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85" w:rsidRDefault="00500B85"/>
    <w:p w:rsidR="00500B85" w:rsidRDefault="00500B85">
      <w:r>
        <w:t xml:space="preserve">                                                                                                                            В организационый комитет </w:t>
      </w:r>
    </w:p>
    <w:p w:rsidR="00500B85" w:rsidRDefault="00500B85">
      <w:r>
        <w:t xml:space="preserve">                                                                                                                            Региональной олимпиады </w:t>
      </w:r>
      <w:proofErr w:type="gramStart"/>
      <w:r w:rsidR="00150026">
        <w:t>для</w:t>
      </w:r>
      <w:proofErr w:type="gramEnd"/>
      <w:r w:rsidR="00150026">
        <w:t xml:space="preserve"> </w:t>
      </w:r>
      <w:r>
        <w:t xml:space="preserve"> </w:t>
      </w:r>
    </w:p>
    <w:p w:rsidR="00500B85" w:rsidRDefault="00500B85">
      <w:r>
        <w:t xml:space="preserve">                                                                                                                             участников  школьных служб </w:t>
      </w:r>
    </w:p>
    <w:p w:rsidR="00500B85" w:rsidRDefault="00500B85">
      <w:r>
        <w:t xml:space="preserve">                                                                                                                              примирения (служб медиации)</w:t>
      </w:r>
    </w:p>
    <w:p w:rsidR="00500B85" w:rsidRDefault="00500B85">
      <w:r>
        <w:t xml:space="preserve">                                                                                                                             «Юный медиатор»</w:t>
      </w:r>
    </w:p>
    <w:p w:rsidR="00500B85" w:rsidRDefault="00500B85">
      <w:r>
        <w:t xml:space="preserve">                                           </w:t>
      </w:r>
    </w:p>
    <w:p w:rsidR="00B206C6" w:rsidRPr="00B206C6" w:rsidRDefault="00500B85">
      <w:pPr>
        <w:rPr>
          <w:b/>
        </w:rPr>
      </w:pPr>
      <w:r>
        <w:t xml:space="preserve"> </w:t>
      </w:r>
      <w:r w:rsidRPr="00B206C6">
        <w:rPr>
          <w:b/>
        </w:rPr>
        <w:t xml:space="preserve"> Заявка на участие в региональной олимпиаде для участников школьных служб примирения (</w:t>
      </w:r>
      <w:r w:rsidR="00B206C6" w:rsidRPr="00B206C6">
        <w:rPr>
          <w:b/>
        </w:rPr>
        <w:t>служб медиации)</w:t>
      </w:r>
      <w:r w:rsidR="00B206C6">
        <w:rPr>
          <w:b/>
        </w:rPr>
        <w:t xml:space="preserve"> </w:t>
      </w:r>
      <w:r w:rsidR="00B206C6" w:rsidRPr="00B206C6">
        <w:rPr>
          <w:b/>
        </w:rPr>
        <w:t xml:space="preserve">«Юный медиатор» </w:t>
      </w:r>
    </w:p>
    <w:p w:rsidR="00B206C6" w:rsidRDefault="00150026">
      <w:r>
        <w:t xml:space="preserve"> Просим рассмотреть представленные материалы службы</w:t>
      </w:r>
      <w:r w:rsidR="00B206C6">
        <w:t xml:space="preserve"> примирения нашей образователь</w:t>
      </w:r>
      <w:r>
        <w:t xml:space="preserve">ной организации </w:t>
      </w:r>
      <w:r w:rsidR="00B206C6">
        <w:t>МКОУ «</w:t>
      </w:r>
      <w:proofErr w:type="spellStart"/>
      <w:r w:rsidR="00B206C6">
        <w:t>Краснооктябрьская</w:t>
      </w:r>
      <w:proofErr w:type="spellEnd"/>
      <w:r w:rsidR="00B206C6">
        <w:t xml:space="preserve"> СОШ им. </w:t>
      </w:r>
      <w:proofErr w:type="spellStart"/>
      <w:r w:rsidR="00B206C6">
        <w:t>Р.Гамзатова</w:t>
      </w:r>
      <w:proofErr w:type="spellEnd"/>
      <w:r w:rsidR="00B206C6">
        <w:t>»</w:t>
      </w:r>
      <w:r w:rsidR="00292340">
        <w:t xml:space="preserve"> </w:t>
      </w:r>
      <w:proofErr w:type="spellStart"/>
      <w:r w:rsidR="00292340">
        <w:t>Кизлярского</w:t>
      </w:r>
      <w:proofErr w:type="spellEnd"/>
      <w:r w:rsidR="00292340">
        <w:t xml:space="preserve"> района </w:t>
      </w:r>
      <w:r>
        <w:t xml:space="preserve">для участия в конкурсе. </w:t>
      </w:r>
    </w:p>
    <w:p w:rsidR="00B206C6" w:rsidRDefault="00B206C6">
      <w:r>
        <w:t>Школьная</w:t>
      </w:r>
      <w:r w:rsidR="00150026">
        <w:t xml:space="preserve"> с</w:t>
      </w:r>
      <w:r>
        <w:t xml:space="preserve">лужба примирения «Диалог». </w:t>
      </w:r>
    </w:p>
    <w:p w:rsidR="00A86B76" w:rsidRPr="00A86B76" w:rsidRDefault="00B206C6" w:rsidP="00A86B76">
      <w:pPr>
        <w:rPr>
          <w:b/>
          <w:bCs/>
        </w:rPr>
      </w:pPr>
      <w:r>
        <w:t xml:space="preserve"> Д</w:t>
      </w:r>
      <w:r w:rsidR="00150026">
        <w:t>ействует служба</w:t>
      </w:r>
      <w:r>
        <w:t xml:space="preserve"> с 2015 года</w:t>
      </w:r>
      <w:r w:rsidR="00150026">
        <w:t xml:space="preserve">. </w:t>
      </w:r>
      <w:r w:rsidR="00A86B76" w:rsidRPr="00A86B76">
        <w:rPr>
          <w:b/>
          <w:bCs/>
        </w:rPr>
        <w:t xml:space="preserve">На основании ФЗ «Об альтернативной процедуре урегулирования споров с участием посредника (процедуре медиации)» от 27 июня 2010г. № 193, Указа Президента Российской Федерации от 01.06.2012 № 761 «О Национальной стратегии действий в интересах </w:t>
      </w:r>
      <w:r w:rsidR="009A3574">
        <w:rPr>
          <w:b/>
          <w:bCs/>
        </w:rPr>
        <w:t>детей на 2012-2017 годы», приказа</w:t>
      </w:r>
      <w:r w:rsidR="00A86B76" w:rsidRPr="00A86B76">
        <w:rPr>
          <w:b/>
          <w:bCs/>
        </w:rPr>
        <w:t xml:space="preserve"> Министерства образ</w:t>
      </w:r>
      <w:r w:rsidR="009A3574">
        <w:rPr>
          <w:b/>
          <w:bCs/>
        </w:rPr>
        <w:t>ования и науки РД от 28.10 2015г.№ 3374 «О создании</w:t>
      </w:r>
      <w:bookmarkStart w:id="0" w:name="_GoBack"/>
      <w:bookmarkEnd w:id="0"/>
      <w:r w:rsidR="00A86B76" w:rsidRPr="00A86B76">
        <w:rPr>
          <w:b/>
          <w:bCs/>
        </w:rPr>
        <w:t xml:space="preserve"> служб школьной медиации », в целях профилактики правонарушений и </w:t>
      </w:r>
      <w:proofErr w:type="spellStart"/>
      <w:proofErr w:type="gramStart"/>
      <w:r w:rsidR="00A86B76" w:rsidRPr="00A86B76">
        <w:rPr>
          <w:b/>
          <w:bCs/>
        </w:rPr>
        <w:t>co</w:t>
      </w:r>
      <w:proofErr w:type="gramEnd"/>
      <w:r w:rsidR="00A86B76" w:rsidRPr="00A86B76">
        <w:rPr>
          <w:b/>
          <w:bCs/>
        </w:rPr>
        <w:t>циaльной</w:t>
      </w:r>
      <w:proofErr w:type="spellEnd"/>
      <w:r w:rsidR="00A86B76" w:rsidRPr="00A86B76">
        <w:rPr>
          <w:b/>
          <w:bCs/>
        </w:rPr>
        <w:t xml:space="preserve"> реабилитации участников конфликтных ситуаций на основе принципов восстановительного правосуди</w:t>
      </w:r>
      <w:proofErr w:type="gramStart"/>
      <w:r w:rsidR="00A86B76" w:rsidRPr="00A86B76">
        <w:rPr>
          <w:b/>
          <w:bCs/>
        </w:rPr>
        <w:t>я</w:t>
      </w:r>
      <w:r w:rsidR="00A86B76">
        <w:rPr>
          <w:b/>
          <w:bCs/>
        </w:rPr>
        <w:t>(</w:t>
      </w:r>
      <w:proofErr w:type="gramEnd"/>
      <w:r w:rsidR="00A86B76">
        <w:rPr>
          <w:b/>
          <w:bCs/>
        </w:rPr>
        <w:t xml:space="preserve"> приказ №43/4 от29.08 2015 г.)</w:t>
      </w:r>
    </w:p>
    <w:p w:rsidR="00A86B76" w:rsidRPr="00A86B76" w:rsidRDefault="00A86B76">
      <w:r>
        <w:t>Руководитель службы-</w:t>
      </w:r>
      <w:proofErr w:type="spellStart"/>
      <w:r>
        <w:t>Арабиева</w:t>
      </w:r>
      <w:proofErr w:type="spellEnd"/>
      <w:r>
        <w:t xml:space="preserve"> П.Д.-зам. </w:t>
      </w:r>
      <w:proofErr w:type="spellStart"/>
      <w:r>
        <w:t>дир</w:t>
      </w:r>
      <w:proofErr w:type="spellEnd"/>
      <w:r>
        <w:t>. по ВР , 3 года</w:t>
      </w:r>
      <w:proofErr w:type="gramStart"/>
      <w:r>
        <w:t xml:space="preserve"> ,</w:t>
      </w:r>
      <w:proofErr w:type="gramEnd"/>
      <w:r>
        <w:t xml:space="preserve">мобильный тел.-89280539069 , эл. почта </w:t>
      </w:r>
      <w:hyperlink r:id="rId5" w:history="1">
        <w:r w:rsidRPr="00755712">
          <w:rPr>
            <w:rStyle w:val="a3"/>
          </w:rPr>
          <w:t>–</w:t>
        </w:r>
        <w:r w:rsidRPr="00755712">
          <w:rPr>
            <w:rStyle w:val="a3"/>
            <w:lang w:val="en-US"/>
          </w:rPr>
          <w:t>zariyat</w:t>
        </w:r>
        <w:r w:rsidRPr="00A86B76">
          <w:rPr>
            <w:rStyle w:val="a3"/>
          </w:rPr>
          <w:t>.</w:t>
        </w:r>
        <w:r w:rsidRPr="00755712">
          <w:rPr>
            <w:rStyle w:val="a3"/>
            <w:lang w:val="en-US"/>
          </w:rPr>
          <w:t>ru</w:t>
        </w:r>
        <w:r w:rsidRPr="00A86B76">
          <w:rPr>
            <w:rStyle w:val="a3"/>
          </w:rPr>
          <w:t>@</w:t>
        </w:r>
        <w:r w:rsidRPr="00755712">
          <w:rPr>
            <w:rStyle w:val="a3"/>
            <w:lang w:val="en-US"/>
          </w:rPr>
          <w:t>yandex</w:t>
        </w:r>
        <w:r w:rsidRPr="00A86B76">
          <w:rPr>
            <w:rStyle w:val="a3"/>
          </w:rPr>
          <w:t>.</w:t>
        </w:r>
        <w:r w:rsidRPr="00755712">
          <w:rPr>
            <w:rStyle w:val="a3"/>
            <w:lang w:val="en-US"/>
          </w:rPr>
          <w:t>ru</w:t>
        </w:r>
      </w:hyperlink>
    </w:p>
    <w:p w:rsidR="00A86B76" w:rsidRDefault="00A86B76">
      <w:r>
        <w:t xml:space="preserve"> 1</w:t>
      </w:r>
      <w:r w:rsidR="00292340">
        <w:t xml:space="preserve"> .</w:t>
      </w:r>
      <w:r>
        <w:t xml:space="preserve">Алиева  </w:t>
      </w:r>
      <w:proofErr w:type="spellStart"/>
      <w:r>
        <w:t>Зухра</w:t>
      </w:r>
      <w:proofErr w:type="spellEnd"/>
      <w:r>
        <w:t xml:space="preserve"> </w:t>
      </w:r>
      <w:proofErr w:type="gramStart"/>
      <w:r>
        <w:t>-ю</w:t>
      </w:r>
      <w:proofErr w:type="gramEnd"/>
      <w:r>
        <w:t>ный медиатор</w:t>
      </w:r>
      <w:r w:rsidR="00292340">
        <w:t xml:space="preserve"> </w:t>
      </w:r>
      <w:r w:rsidR="00150026">
        <w:t>,</w:t>
      </w:r>
      <w:r>
        <w:t>28.09</w:t>
      </w:r>
      <w:r w:rsidR="00150026">
        <w:t xml:space="preserve"> </w:t>
      </w:r>
      <w:r w:rsidR="00292340">
        <w:t>.1999 , ученица 11 класса, 2 года</w:t>
      </w:r>
      <w:r w:rsidR="00150026">
        <w:t xml:space="preserve"> в </w:t>
      </w:r>
      <w:r>
        <w:t xml:space="preserve">работе </w:t>
      </w:r>
      <w:proofErr w:type="spellStart"/>
      <w:r>
        <w:t>служ</w:t>
      </w:r>
      <w:proofErr w:type="spellEnd"/>
      <w:r w:rsidR="00150026">
        <w:t xml:space="preserve"> бы.</w:t>
      </w:r>
    </w:p>
    <w:p w:rsidR="00150026" w:rsidRDefault="00A86B76">
      <w:r>
        <w:t xml:space="preserve"> </w:t>
      </w:r>
      <w:r w:rsidR="00150026">
        <w:t xml:space="preserve"> Директор _</w:t>
      </w:r>
      <w:r w:rsidR="00292340">
        <w:t>_____________________</w:t>
      </w:r>
    </w:p>
    <w:p w:rsidR="00292340" w:rsidRDefault="00292340">
      <w:r>
        <w:t xml:space="preserve">  Дата</w:t>
      </w:r>
    </w:p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292340" w:rsidRDefault="00292340"/>
    <w:p w:rsidR="00150026" w:rsidRDefault="00150026"/>
    <w:p w:rsidR="00CF73D6" w:rsidRDefault="00150026">
      <w:r>
        <w:t xml:space="preserve"> 2 Анализ проведенной восстановительной программы 1. Город, образовательное учреждение, фамилия и имена ведущих программы. 2. Описание конфликтной ситуации (имена участников можно изменить). 3. Как ведущие с ней работали? 4. Каких результатов достигли? 5. Выводы по своей работе, сделанные ведущими (если есть). 6. Реализация принципов восстановительного подхода (внести в таблицу). Всероссийская ассоциация восстановительной медиации МОО «Общественный центр «Судебно-правовая реформа» 6 Принципы восстановительного подхода Реализация (в чем и как проявилась) Восстановление </w:t>
      </w:r>
      <w:proofErr w:type="spellStart"/>
      <w:r>
        <w:t>взаимопо</w:t>
      </w:r>
      <w:proofErr w:type="spellEnd"/>
      <w:r>
        <w:t xml:space="preserve">- </w:t>
      </w:r>
      <w:proofErr w:type="spellStart"/>
      <w:r>
        <w:t>нимания</w:t>
      </w:r>
      <w:proofErr w:type="spellEnd"/>
      <w:r>
        <w:t xml:space="preserve"> у участников Вписать Принятие участниками конфликта на себя ответ- </w:t>
      </w:r>
      <w:proofErr w:type="spellStart"/>
      <w:r>
        <w:t>ственности</w:t>
      </w:r>
      <w:proofErr w:type="spellEnd"/>
      <w:r>
        <w:t xml:space="preserve"> </w:t>
      </w:r>
      <w:proofErr w:type="gramStart"/>
      <w:r>
        <w:t>по</w:t>
      </w:r>
      <w:proofErr w:type="gramEnd"/>
      <w:r>
        <w:t xml:space="preserve"> </w:t>
      </w:r>
      <w:proofErr w:type="gramStart"/>
      <w:r>
        <w:t>его</w:t>
      </w:r>
      <w:proofErr w:type="gramEnd"/>
      <w:r>
        <w:t xml:space="preserve"> </w:t>
      </w:r>
      <w:proofErr w:type="spellStart"/>
      <w:r>
        <w:t>урегули</w:t>
      </w:r>
      <w:proofErr w:type="spellEnd"/>
      <w:r>
        <w:t xml:space="preserve">- </w:t>
      </w:r>
      <w:proofErr w:type="spellStart"/>
      <w:r>
        <w:t>рованию</w:t>
      </w:r>
      <w:proofErr w:type="spellEnd"/>
      <w:r>
        <w:t xml:space="preserve">. Вписать Ответственность обидчика перед жертвой (если в ситу- </w:t>
      </w:r>
      <w:proofErr w:type="spellStart"/>
      <w:r>
        <w:t>ации</w:t>
      </w:r>
      <w:proofErr w:type="spellEnd"/>
      <w:r>
        <w:t xml:space="preserve"> был обидчик) Вписать Исцеление жертвы (если в ситуации была жертва) Вписать</w:t>
      </w:r>
      <w:proofErr w:type="gramStart"/>
      <w:r>
        <w:t xml:space="preserve"> К</w:t>
      </w:r>
      <w:proofErr w:type="gramEnd"/>
      <w:r>
        <w:t xml:space="preserve">ак стороны ответили на вопрос «Что важно сделать для того, чтобы подобное не повторилось?» Вписать Помощь родных, друзей, заинтересованных </w:t>
      </w:r>
      <w:proofErr w:type="spellStart"/>
      <w:r>
        <w:t>педаг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гов</w:t>
      </w:r>
      <w:proofErr w:type="spellEnd"/>
      <w:r>
        <w:t xml:space="preserve"> (если они участвовали). Вписать Критерий оценки описания программ: соответствие проведенных восстановительных пр</w:t>
      </w:r>
      <w:proofErr w:type="gramStart"/>
      <w:r>
        <w:t>о-</w:t>
      </w:r>
      <w:proofErr w:type="gramEnd"/>
      <w:r>
        <w:t xml:space="preserve"> грамм принципам и стандартам восстановительной медиации. Приложение 3 Критерии оценки материалов, подтверждающих деятельность</w:t>
      </w:r>
    </w:p>
    <w:sectPr w:rsidR="00CF7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26"/>
    <w:rsid w:val="00150026"/>
    <w:rsid w:val="00292340"/>
    <w:rsid w:val="00500B85"/>
    <w:rsid w:val="009A3574"/>
    <w:rsid w:val="00A86B76"/>
    <w:rsid w:val="00B206C6"/>
    <w:rsid w:val="00C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B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B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8211;zariyat.ru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2017-06-02T05:56:00Z</dcterms:created>
  <dcterms:modified xsi:type="dcterms:W3CDTF">2017-06-02T06:35:00Z</dcterms:modified>
</cp:coreProperties>
</file>