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bookmarkStart w:id="0" w:name="_GoBack"/>
      <w:bookmarkEnd w:id="0"/>
      <w:r>
        <w:rPr>
          <w:rFonts w:ascii="Times New Roman" w:eastAsia="Times New Roman" w:hAnsi="Times New Roman" w:cs="Times New Roman"/>
          <w:b/>
          <w:bCs/>
          <w:color w:val="000000"/>
          <w:sz w:val="27"/>
          <w:szCs w:val="27"/>
          <w:lang w:eastAsia="ru-RU"/>
        </w:rPr>
        <w:t>Муниципальное казенное</w:t>
      </w:r>
      <w:r w:rsidRPr="00C02A04">
        <w:rPr>
          <w:rFonts w:ascii="Times New Roman" w:eastAsia="Times New Roman" w:hAnsi="Times New Roman" w:cs="Times New Roman"/>
          <w:b/>
          <w:bCs/>
          <w:color w:val="000000"/>
          <w:sz w:val="27"/>
          <w:szCs w:val="27"/>
          <w:lang w:eastAsia="ru-RU"/>
        </w:rPr>
        <w:t xml:space="preserve"> общеобразовательное учреждение</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Pr>
          <w:rFonts w:ascii="Times New Roman" w:eastAsia="Times New Roman" w:hAnsi="Times New Roman" w:cs="Times New Roman"/>
          <w:b/>
          <w:bCs/>
          <w:color w:val="000000"/>
          <w:sz w:val="27"/>
          <w:szCs w:val="27"/>
          <w:lang w:eastAsia="ru-RU"/>
        </w:rPr>
        <w:t>«</w:t>
      </w:r>
      <w:proofErr w:type="spellStart"/>
      <w:r>
        <w:rPr>
          <w:rFonts w:ascii="Times New Roman" w:eastAsia="Times New Roman" w:hAnsi="Times New Roman" w:cs="Times New Roman"/>
          <w:b/>
          <w:bCs/>
          <w:color w:val="000000"/>
          <w:sz w:val="27"/>
          <w:szCs w:val="27"/>
          <w:lang w:eastAsia="ru-RU"/>
        </w:rPr>
        <w:t>Краснооктябрьская</w:t>
      </w:r>
      <w:proofErr w:type="spellEnd"/>
      <w:r>
        <w:rPr>
          <w:rFonts w:ascii="Times New Roman" w:eastAsia="Times New Roman" w:hAnsi="Times New Roman" w:cs="Times New Roman"/>
          <w:b/>
          <w:bCs/>
          <w:color w:val="000000"/>
          <w:sz w:val="27"/>
          <w:szCs w:val="27"/>
          <w:lang w:eastAsia="ru-RU"/>
        </w:rPr>
        <w:t xml:space="preserve"> СОШ им. </w:t>
      </w:r>
      <w:proofErr w:type="spellStart"/>
      <w:r>
        <w:rPr>
          <w:rFonts w:ascii="Times New Roman" w:eastAsia="Times New Roman" w:hAnsi="Times New Roman" w:cs="Times New Roman"/>
          <w:b/>
          <w:bCs/>
          <w:color w:val="000000"/>
          <w:sz w:val="27"/>
          <w:szCs w:val="27"/>
          <w:lang w:eastAsia="ru-RU"/>
        </w:rPr>
        <w:t>Р.Гамзатова</w:t>
      </w:r>
      <w:proofErr w:type="spellEnd"/>
      <w:r w:rsidRPr="00C02A04">
        <w:rPr>
          <w:rFonts w:ascii="Times New Roman" w:eastAsia="Times New Roman" w:hAnsi="Times New Roman" w:cs="Times New Roman"/>
          <w:b/>
          <w:bCs/>
          <w:color w:val="000000"/>
          <w:sz w:val="27"/>
          <w:szCs w:val="27"/>
          <w:lang w:eastAsia="ru-RU"/>
        </w:rPr>
        <w:t>»</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b/>
          <w:color w:val="000000"/>
          <w:lang w:eastAsia="ru-RU"/>
        </w:rPr>
      </w:pPr>
      <w:r w:rsidRPr="00C02A04">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sidR="00613667">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sidRPr="00C02A04">
        <w:rPr>
          <w:rFonts w:ascii="Times New Roman" w:eastAsia="Times New Roman" w:hAnsi="Times New Roman" w:cs="Times New Roman"/>
          <w:b/>
          <w:color w:val="000000"/>
          <w:lang w:eastAsia="ru-RU"/>
        </w:rPr>
        <w:t>Утверждаю</w:t>
      </w:r>
    </w:p>
    <w:p w:rsidR="00613667" w:rsidRDefault="00C02A04" w:rsidP="00C02A04">
      <w:pPr>
        <w:spacing w:before="100" w:beforeAutospacing="1" w:after="100" w:afterAutospacing="1" w:line="240" w:lineRule="auto"/>
        <w:jc w:val="center"/>
        <w:rPr>
          <w:rFonts w:ascii="Times New Roman" w:eastAsia="Times New Roman" w:hAnsi="Times New Roman" w:cs="Times New Roman"/>
          <w:b/>
          <w:color w:val="000000"/>
          <w:lang w:eastAsia="ru-RU"/>
        </w:rPr>
      </w:pPr>
      <w:r w:rsidRPr="00C02A04">
        <w:rPr>
          <w:rFonts w:ascii="Times New Roman" w:eastAsia="Times New Roman" w:hAnsi="Times New Roman" w:cs="Times New Roman"/>
          <w:b/>
          <w:color w:val="000000"/>
          <w:lang w:eastAsia="ru-RU"/>
        </w:rPr>
        <w:t xml:space="preserve">                                                                                              Директор                      </w:t>
      </w:r>
    </w:p>
    <w:p w:rsidR="00C02A04" w:rsidRPr="00C02A04" w:rsidRDefault="00613667" w:rsidP="00C02A04">
      <w:pPr>
        <w:spacing w:before="100" w:beforeAutospacing="1" w:after="100" w:afterAutospacing="1" w:line="240" w:lineRule="auto"/>
        <w:jc w:val="center"/>
        <w:rPr>
          <w:rFonts w:ascii="Tahoma" w:eastAsia="Times New Roman" w:hAnsi="Tahoma" w:cs="Tahoma"/>
          <w:b/>
          <w:color w:val="000000"/>
          <w:lang w:eastAsia="ru-RU"/>
        </w:rPr>
      </w:pPr>
      <w:r>
        <w:rPr>
          <w:rFonts w:ascii="Times New Roman" w:eastAsia="Times New Roman" w:hAnsi="Times New Roman" w:cs="Times New Roman"/>
          <w:b/>
          <w:color w:val="000000"/>
          <w:lang w:eastAsia="ru-RU"/>
        </w:rPr>
        <w:t xml:space="preserve">                                                                                                </w:t>
      </w:r>
      <w:r w:rsidR="00C02A04" w:rsidRPr="00C02A04">
        <w:rPr>
          <w:rFonts w:ascii="Times New Roman" w:eastAsia="Times New Roman" w:hAnsi="Times New Roman" w:cs="Times New Roman"/>
          <w:b/>
          <w:color w:val="000000"/>
          <w:lang w:eastAsia="ru-RU"/>
        </w:rPr>
        <w:t xml:space="preserve">  ___Исмаилов Г.А.</w:t>
      </w:r>
    </w:p>
    <w:p w:rsidR="00C02A04" w:rsidRPr="00C02A04" w:rsidRDefault="00C02A04" w:rsidP="00C02A04">
      <w:pPr>
        <w:spacing w:before="100" w:beforeAutospacing="1" w:after="100" w:afterAutospacing="1" w:line="240" w:lineRule="auto"/>
        <w:rPr>
          <w:rFonts w:ascii="Tahoma" w:eastAsia="Times New Roman" w:hAnsi="Tahoma" w:cs="Tahoma"/>
          <w:b/>
          <w:color w:val="000000"/>
          <w:lang w:eastAsia="ru-RU"/>
        </w:rPr>
      </w:pPr>
      <w:r w:rsidRPr="00C02A04">
        <w:rPr>
          <w:rFonts w:ascii="Times New Roman" w:eastAsia="Times New Roman" w:hAnsi="Times New Roman" w:cs="Times New Roman"/>
          <w:b/>
          <w:color w:val="000000"/>
          <w:lang w:eastAsia="ru-RU"/>
        </w:rPr>
        <w:t xml:space="preserve">                                                                                                               Пр</w:t>
      </w:r>
      <w:r w:rsidR="00613667">
        <w:rPr>
          <w:rFonts w:ascii="Times New Roman" w:eastAsia="Times New Roman" w:hAnsi="Times New Roman" w:cs="Times New Roman"/>
          <w:b/>
          <w:color w:val="000000"/>
          <w:lang w:eastAsia="ru-RU"/>
        </w:rPr>
        <w:t>иказ №31 от_1.09 .2017</w:t>
      </w:r>
      <w:r w:rsidRPr="00C02A04">
        <w:rPr>
          <w:rFonts w:ascii="Times New Roman" w:eastAsia="Times New Roman" w:hAnsi="Times New Roman" w:cs="Times New Roman"/>
          <w:b/>
          <w:color w:val="000000"/>
          <w:lang w:eastAsia="ru-RU"/>
        </w:rPr>
        <w:t>г.</w:t>
      </w:r>
    </w:p>
    <w:p w:rsidR="00C02A04" w:rsidRPr="00C02A04" w:rsidRDefault="00C02A04" w:rsidP="00C02A04">
      <w:pPr>
        <w:spacing w:before="100" w:beforeAutospacing="1" w:after="100" w:afterAutospacing="1" w:line="240" w:lineRule="auto"/>
        <w:jc w:val="center"/>
        <w:rPr>
          <w:rFonts w:ascii="Tahoma" w:eastAsia="Times New Roman" w:hAnsi="Tahoma" w:cs="Tahoma"/>
          <w:b/>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FF0000"/>
          <w:sz w:val="18"/>
          <w:szCs w:val="18"/>
          <w:lang w:eastAsia="ru-RU"/>
        </w:rPr>
      </w:pPr>
      <w:r w:rsidRPr="00C02A04">
        <w:rPr>
          <w:rFonts w:ascii="Times New Roman" w:eastAsia="Times New Roman" w:hAnsi="Times New Roman" w:cs="Times New Roman"/>
          <w:b/>
          <w:bCs/>
          <w:color w:val="FF0000"/>
          <w:sz w:val="56"/>
          <w:szCs w:val="56"/>
          <w:lang w:eastAsia="ru-RU"/>
        </w:rPr>
        <w:t>Антикоррупционное воспитание</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7030A0"/>
          <w:sz w:val="18"/>
          <w:szCs w:val="18"/>
          <w:lang w:eastAsia="ru-RU"/>
        </w:rPr>
      </w:pPr>
      <w:r w:rsidRPr="00C02A04">
        <w:rPr>
          <w:rFonts w:ascii="Times New Roman" w:eastAsia="Times New Roman" w:hAnsi="Times New Roman" w:cs="Times New Roman"/>
          <w:b/>
          <w:bCs/>
          <w:color w:val="7030A0"/>
          <w:sz w:val="44"/>
          <w:szCs w:val="44"/>
          <w:lang w:eastAsia="ru-RU"/>
        </w:rPr>
        <w:t>ПРОГРАММА</w:t>
      </w:r>
    </w:p>
    <w:p w:rsidR="00C02A04" w:rsidRPr="00C02A04" w:rsidRDefault="00C02A04" w:rsidP="00C02A04">
      <w:pPr>
        <w:spacing w:before="100" w:beforeAutospacing="1" w:after="100" w:afterAutospacing="1" w:line="240" w:lineRule="auto"/>
        <w:jc w:val="center"/>
        <w:rPr>
          <w:rFonts w:ascii="Tahoma" w:eastAsia="Times New Roman" w:hAnsi="Tahoma" w:cs="Tahoma"/>
          <w:color w:val="7030A0"/>
          <w:sz w:val="18"/>
          <w:szCs w:val="18"/>
          <w:lang w:eastAsia="ru-RU"/>
        </w:rPr>
      </w:pPr>
      <w:r w:rsidRPr="00C02A04">
        <w:rPr>
          <w:rFonts w:ascii="Times New Roman" w:eastAsia="Times New Roman" w:hAnsi="Times New Roman" w:cs="Times New Roman"/>
          <w:b/>
          <w:bCs/>
          <w:color w:val="7030A0"/>
          <w:sz w:val="44"/>
          <w:szCs w:val="44"/>
          <w:lang w:eastAsia="ru-RU"/>
        </w:rPr>
        <w:t>ПО ФОРМИРОВАНИЮ У УЧАЩИХСЯ</w:t>
      </w:r>
    </w:p>
    <w:p w:rsidR="00C02A04" w:rsidRPr="00C02A04" w:rsidRDefault="00C02A04" w:rsidP="00C02A04">
      <w:pPr>
        <w:spacing w:before="100" w:beforeAutospacing="1" w:after="100" w:afterAutospacing="1" w:line="240" w:lineRule="auto"/>
        <w:jc w:val="center"/>
        <w:rPr>
          <w:rFonts w:ascii="Tahoma" w:eastAsia="Times New Roman" w:hAnsi="Tahoma" w:cs="Tahoma"/>
          <w:color w:val="7030A0"/>
          <w:sz w:val="18"/>
          <w:szCs w:val="18"/>
          <w:lang w:eastAsia="ru-RU"/>
        </w:rPr>
      </w:pPr>
      <w:r w:rsidRPr="00C02A04">
        <w:rPr>
          <w:rFonts w:ascii="Times New Roman" w:eastAsia="Times New Roman" w:hAnsi="Times New Roman" w:cs="Times New Roman"/>
          <w:b/>
          <w:bCs/>
          <w:color w:val="7030A0"/>
          <w:sz w:val="44"/>
          <w:szCs w:val="44"/>
          <w:lang w:eastAsia="ru-RU"/>
        </w:rPr>
        <w:t>АНТИКОРРУПЦИОННОГО МИРОВОЗЗРЕНИЯ</w:t>
      </w:r>
    </w:p>
    <w:p w:rsidR="00C02A04" w:rsidRPr="00C02A04" w:rsidRDefault="00C02A04" w:rsidP="00C02A04">
      <w:pPr>
        <w:spacing w:before="100" w:beforeAutospacing="1" w:after="100" w:afterAutospacing="1" w:line="240" w:lineRule="auto"/>
        <w:jc w:val="center"/>
        <w:rPr>
          <w:rFonts w:ascii="Tahoma" w:eastAsia="Times New Roman" w:hAnsi="Tahoma" w:cs="Tahoma"/>
          <w:color w:val="7030A0"/>
          <w:sz w:val="18"/>
          <w:szCs w:val="18"/>
          <w:lang w:eastAsia="ru-RU"/>
        </w:rPr>
      </w:pPr>
      <w:r w:rsidRPr="00C02A04">
        <w:rPr>
          <w:rFonts w:ascii="Times New Roman" w:eastAsia="Times New Roman" w:hAnsi="Times New Roman" w:cs="Times New Roman"/>
          <w:b/>
          <w:bCs/>
          <w:color w:val="7030A0"/>
          <w:sz w:val="44"/>
          <w:szCs w:val="44"/>
          <w:lang w:eastAsia="ru-RU"/>
        </w:rPr>
        <w:t>В МКОУ «</w:t>
      </w:r>
      <w:proofErr w:type="spellStart"/>
      <w:r w:rsidRPr="00C02A04">
        <w:rPr>
          <w:rFonts w:ascii="Times New Roman" w:eastAsia="Times New Roman" w:hAnsi="Times New Roman" w:cs="Times New Roman"/>
          <w:b/>
          <w:bCs/>
          <w:color w:val="7030A0"/>
          <w:sz w:val="44"/>
          <w:szCs w:val="44"/>
          <w:lang w:eastAsia="ru-RU"/>
        </w:rPr>
        <w:t>Краснооктябрьская</w:t>
      </w:r>
      <w:proofErr w:type="spellEnd"/>
      <w:r w:rsidRPr="00C02A04">
        <w:rPr>
          <w:rFonts w:ascii="Times New Roman" w:eastAsia="Times New Roman" w:hAnsi="Times New Roman" w:cs="Times New Roman"/>
          <w:b/>
          <w:bCs/>
          <w:color w:val="7030A0"/>
          <w:sz w:val="44"/>
          <w:szCs w:val="44"/>
          <w:lang w:eastAsia="ru-RU"/>
        </w:rPr>
        <w:t xml:space="preserve"> СОШ им. </w:t>
      </w:r>
      <w:proofErr w:type="spellStart"/>
      <w:r w:rsidRPr="00C02A04">
        <w:rPr>
          <w:rFonts w:ascii="Times New Roman" w:eastAsia="Times New Roman" w:hAnsi="Times New Roman" w:cs="Times New Roman"/>
          <w:b/>
          <w:bCs/>
          <w:color w:val="7030A0"/>
          <w:sz w:val="44"/>
          <w:szCs w:val="44"/>
          <w:lang w:eastAsia="ru-RU"/>
        </w:rPr>
        <w:t>Р.Гамзатова</w:t>
      </w:r>
      <w:proofErr w:type="spellEnd"/>
      <w:r w:rsidRPr="00C02A04">
        <w:rPr>
          <w:rFonts w:ascii="Times New Roman" w:eastAsia="Times New Roman" w:hAnsi="Times New Roman" w:cs="Times New Roman"/>
          <w:b/>
          <w:bCs/>
          <w:color w:val="7030A0"/>
          <w:sz w:val="44"/>
          <w:szCs w:val="44"/>
          <w:lang w:eastAsia="ru-RU"/>
        </w:rPr>
        <w:t>»</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lastRenderedPageBreak/>
        <w:t xml:space="preserve">                                                                    </w:t>
      </w:r>
      <w:r>
        <w:rPr>
          <w:rFonts w:ascii="Times New Roman" w:eastAsia="Times New Roman" w:hAnsi="Times New Roman" w:cs="Times New Roman"/>
          <w:b/>
          <w:bCs/>
          <w:color w:val="000000"/>
          <w:sz w:val="27"/>
          <w:szCs w:val="27"/>
          <w:lang w:eastAsia="ru-RU"/>
        </w:rPr>
        <w:t>2016</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Введение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В российской системе образования коррупция рассматривается как одно из преступлений, </w:t>
      </w:r>
      <w:proofErr w:type="gramStart"/>
      <w:r w:rsidRPr="00C02A04">
        <w:rPr>
          <w:rFonts w:ascii="Times New Roman" w:eastAsia="Times New Roman" w:hAnsi="Times New Roman" w:cs="Times New Roman"/>
          <w:color w:val="000000"/>
          <w:sz w:val="27"/>
          <w:szCs w:val="27"/>
          <w:lang w:eastAsia="ru-RU"/>
        </w:rPr>
        <w:t>свойственное</w:t>
      </w:r>
      <w:proofErr w:type="gramEnd"/>
      <w:r w:rsidRPr="00C02A04">
        <w:rPr>
          <w:rFonts w:ascii="Times New Roman" w:eastAsia="Times New Roman" w:hAnsi="Times New Roman" w:cs="Times New Roman"/>
          <w:color w:val="000000"/>
          <w:sz w:val="27"/>
          <w:szCs w:val="27"/>
          <w:lang w:eastAsia="ru-RU"/>
        </w:rPr>
        <w:t xml:space="preserve"> прежде всего миру взрослых финансово независимых людей, наделенных властными полномочиями. Данный вид преступления изучается на уроках обществознания. К моменту окончания гимназии учащиеся получают целостное представление о коррупции как социальном явлении (на уроках истории и обществознания) и как преступлении: о причинах, по которым оно совершается, и мере наказания. В рамках сложившейся системы воспитательной работы в образовательных учреждениях России задача антикоррупционного воспитания не ставилась. Ориентация учащихся на идеалы справедливости, честности, порядочности в системе нравственного воспитания школьников обеспечивала нравственно-ценностную основу отказа от любых противоправных и безнравственных действий. Воспитание культуры поведения и дисциплинированности обеспечивало профилактику </w:t>
      </w:r>
      <w:proofErr w:type="spellStart"/>
      <w:r w:rsidRPr="00C02A04">
        <w:rPr>
          <w:rFonts w:ascii="Times New Roman" w:eastAsia="Times New Roman" w:hAnsi="Times New Roman" w:cs="Times New Roman"/>
          <w:color w:val="000000"/>
          <w:sz w:val="27"/>
          <w:szCs w:val="27"/>
          <w:lang w:eastAsia="ru-RU"/>
        </w:rPr>
        <w:t>девиантного</w:t>
      </w:r>
      <w:proofErr w:type="spellEnd"/>
      <w:r w:rsidRPr="00C02A04">
        <w:rPr>
          <w:rFonts w:ascii="Times New Roman" w:eastAsia="Times New Roman" w:hAnsi="Times New Roman" w:cs="Times New Roman"/>
          <w:color w:val="000000"/>
          <w:sz w:val="27"/>
          <w:szCs w:val="27"/>
          <w:lang w:eastAsia="ru-RU"/>
        </w:rPr>
        <w:t xml:space="preserve"> поведения учащихся в целом.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в создании системы антикоррупционного воспитания как отдельного компонента системы воспитания. </w:t>
      </w:r>
      <w:r w:rsidRPr="00C02A04">
        <w:rPr>
          <w:rFonts w:ascii="Times New Roman" w:eastAsia="Times New Roman" w:hAnsi="Times New Roman" w:cs="Times New Roman"/>
          <w:color w:val="000000"/>
          <w:sz w:val="18"/>
          <w:szCs w:val="18"/>
          <w:lang w:eastAsia="ru-RU"/>
        </w:rPr>
        <w:t>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Исторический опыт показывает сложность оперативного решения такой задачи из-за консервативности педагогической деятельности. Речь идет об изменении педагогического сознания, когда необходимо по-иному взглянуть на теорию и практику воспитательной работы. Опыт решения подобных воспитательных задач в России в последние годы (антинаркотическое воспитание, половое воспитание) показывает неэффективность приоритетного использования информационно-просветительского метода. Увеличение числа лекций, бесед, внеклассных мероприятий и классных часов по проблемам коррупции будет способствовать знанию учащихся о данном явлении, но не отказу от коррупционных действий в будущем. Необходимо педагогическое осмысление сущности коррупционных действий человека и определение содержания и средств антикоррупционного воспитания. Методические рекомендации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это попытка предложить определенную систему педагогических действий по решению задач антикоррупционного воспитания.</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1. Основные подходы к созданию системы антикоррупционного воспитания в современной школе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roofErr w:type="spellStart"/>
      <w:proofErr w:type="gramStart"/>
      <w:r w:rsidRPr="00C02A04">
        <w:rPr>
          <w:rFonts w:ascii="Times New Roman" w:eastAsia="Times New Roman" w:hAnsi="Times New Roman" w:cs="Times New Roman"/>
          <w:color w:val="000000"/>
          <w:sz w:val="27"/>
          <w:szCs w:val="27"/>
          <w:lang w:eastAsia="ru-RU"/>
        </w:rPr>
        <w:lastRenderedPageBreak/>
        <w:t>Корру́пция</w:t>
      </w:r>
      <w:proofErr w:type="spellEnd"/>
      <w:proofErr w:type="gramEnd"/>
      <w:r w:rsidRPr="00C02A04">
        <w:rPr>
          <w:rFonts w:ascii="Times New Roman" w:eastAsia="Times New Roman" w:hAnsi="Times New Roman" w:cs="Times New Roman"/>
          <w:color w:val="000000"/>
          <w:sz w:val="27"/>
          <w:szCs w:val="27"/>
          <w:lang w:eastAsia="ru-RU"/>
        </w:rPr>
        <w:t xml:space="preserve"> (от </w:t>
      </w:r>
      <w:r w:rsidRPr="00C02A04">
        <w:rPr>
          <w:rFonts w:ascii="Times New Roman" w:eastAsia="Times New Roman" w:hAnsi="Times New Roman" w:cs="Times New Roman"/>
          <w:i/>
          <w:iCs/>
          <w:color w:val="000000"/>
          <w:sz w:val="27"/>
          <w:szCs w:val="27"/>
          <w:lang w:eastAsia="ru-RU"/>
        </w:rPr>
        <w:t>лат</w:t>
      </w:r>
      <w:r w:rsidRPr="00C02A04">
        <w:rPr>
          <w:rFonts w:ascii="Times New Roman" w:eastAsia="Times New Roman" w:hAnsi="Times New Roman" w:cs="Times New Roman"/>
          <w:color w:val="000000"/>
          <w:sz w:val="27"/>
          <w:szCs w:val="27"/>
          <w:lang w:eastAsia="ru-RU"/>
        </w:rPr>
        <w:t>. </w:t>
      </w:r>
      <w:proofErr w:type="spellStart"/>
      <w:r w:rsidRPr="00C02A04">
        <w:rPr>
          <w:rFonts w:ascii="Times New Roman" w:eastAsia="Times New Roman" w:hAnsi="Times New Roman" w:cs="Times New Roman"/>
          <w:color w:val="000000"/>
          <w:sz w:val="27"/>
          <w:szCs w:val="27"/>
          <w:lang w:eastAsia="ru-RU"/>
        </w:rPr>
        <w:t>corrumpere</w:t>
      </w:r>
      <w:proofErr w:type="spellEnd"/>
      <w:r w:rsidRPr="00C02A04">
        <w:rPr>
          <w:rFonts w:ascii="Times New Roman" w:eastAsia="Times New Roman" w:hAnsi="Times New Roman" w:cs="Times New Roman"/>
          <w:color w:val="000000"/>
          <w:sz w:val="27"/>
          <w:szCs w:val="27"/>
          <w:lang w:eastAsia="ru-RU"/>
        </w:rPr>
        <w:t>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«растлевать») – использование должностным лицом своих властных полномочий и доверенных ему прав в целях личной выгоды, противоречащее установленным правилам (законодательству). Наиболее часто термин применяется по отношению к бюрократическому аппарату и политической элите. Коррупции может быть подвержен любой человек, обладающий властью над распределением по своему усмотрению каких-либо не принадлежащих ему ресурсов (чиновник, депутат, судья, сотрудник правоохранительных органов, администратор, экзаменатор, врач и т. д.). Главным стимулом коррупционного поведения является возможность получения экономической прибыли, связанной с использованием властных полномочий, а главным сдерживающим фактором – риск разоблачения и наказания.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Системное рассмотрение позволяет выделить ряд взаимодополняющих взглядов на сущность явления коррупции:</w:t>
      </w:r>
    </w:p>
    <w:p w:rsidR="00C02A04" w:rsidRPr="00C02A04" w:rsidRDefault="00C02A04" w:rsidP="00C02A04">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коррупция как особый вид правонарушений, связанный с превышением должностных полномочий;</w:t>
      </w:r>
    </w:p>
    <w:p w:rsidR="00C02A04" w:rsidRPr="00C02A04" w:rsidRDefault="00C02A04" w:rsidP="00C02A04">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коррупция как особый образ жизни людей, обладающих властью, который предполагает ряд традиционных действий (взяточничество, проявление своеволия, подбор «нужных» людей);</w:t>
      </w:r>
    </w:p>
    <w:p w:rsidR="00C02A04" w:rsidRPr="00C02A04" w:rsidRDefault="00C02A04" w:rsidP="00C02A04">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коррупция как особый способ решения проблем в обход существующих законов и правил с использованием подкупа должностных лиц;</w:t>
      </w:r>
    </w:p>
    <w:p w:rsidR="00C02A04" w:rsidRPr="00C02A04" w:rsidRDefault="00C02A04" w:rsidP="00C02A04">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коррупция как особый подход к людям, обладающим властью, связанный с демонстрацией им своего уважения и удовлетворения их потребностей.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Такое многообразие взглядов на коррупцию порождает многочисленные сложности при его искоренении и необходимость системных усилий со стороны общества, государства, каждого человека по борьбе с коррупцией.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Выделяются следующие признаки коррупции: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1. Принимается решение, нарушающее закон или неписаные общественные нормы.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2. Стороны действуют по обоюдному согласию.</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3. Обе стороны получают незаконные выгоды и преимущества.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4. Обе стороны стараются скрыть свои действия</w:t>
      </w:r>
      <w:r w:rsidRPr="00C02A04">
        <w:rPr>
          <w:rFonts w:ascii="Times New Roman" w:eastAsia="Times New Roman" w:hAnsi="Times New Roman" w:cs="Times New Roman"/>
          <w:color w:val="000000"/>
          <w:sz w:val="40"/>
          <w:szCs w:val="40"/>
          <w:lang w:eastAsia="ru-RU"/>
        </w:rPr>
        <w:t>.</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Цель антикоррупционного воспитания</w:t>
      </w:r>
      <w:r w:rsidRPr="00C02A04">
        <w:rPr>
          <w:rFonts w:ascii="Times New Roman" w:eastAsia="Times New Roman" w:hAnsi="Times New Roman" w:cs="Times New Roman"/>
          <w:b/>
          <w:bCs/>
          <w:color w:val="000000"/>
          <w:sz w:val="27"/>
          <w:szCs w:val="27"/>
          <w:lang w:eastAsia="ru-RU"/>
        </w:rPr>
        <w:t> </w:t>
      </w:r>
      <w:r w:rsidRPr="00C02A04">
        <w:rPr>
          <w:rFonts w:ascii="Times New Roman" w:eastAsia="Times New Roman" w:hAnsi="Times New Roman" w:cs="Times New Roman"/>
          <w:color w:val="000000"/>
          <w:sz w:val="27"/>
          <w:szCs w:val="27"/>
          <w:lang w:eastAsia="ru-RU"/>
        </w:rPr>
        <w:t>– воспитывать ценностные установки и развивать способности, необходимые для формирования у молодых людей гражданской позиции в отношении коррупции.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Задачи антикоррупционного воспитания:</w:t>
      </w:r>
    </w:p>
    <w:p w:rsidR="00C02A04" w:rsidRPr="00C02A04" w:rsidRDefault="00C02A04" w:rsidP="00C02A04">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lastRenderedPageBreak/>
        <w:t>Познакомить с явлением коррупции: сутью, причинами, последствиями.</w:t>
      </w:r>
    </w:p>
    <w:p w:rsidR="00C02A04" w:rsidRPr="00C02A04" w:rsidRDefault="00C02A04" w:rsidP="00C02A04">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Поощрять нетерпимость к проявлениям коррупции.</w:t>
      </w:r>
    </w:p>
    <w:p w:rsidR="00C02A04" w:rsidRPr="00C02A04" w:rsidRDefault="00C02A04" w:rsidP="00C02A04">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Продемонстрировать возможности борьбы с коррупцией.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Выделим основные компоненты системы антикоррупционного воспитания в образовательном учреждении:</w:t>
      </w:r>
    </w:p>
    <w:p w:rsidR="00C02A04" w:rsidRPr="00C02A04" w:rsidRDefault="00C02A04" w:rsidP="00C02A04">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отсутствие случаев коррупционного поведения в образовательном учреждении;</w:t>
      </w:r>
    </w:p>
    <w:p w:rsidR="00C02A04" w:rsidRPr="00C02A04" w:rsidRDefault="00C02A04" w:rsidP="00C02A04">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антикоррупционное просвещение: изложение сущности феномена коррупции как преступного действия на уроках правоведения;</w:t>
      </w:r>
    </w:p>
    <w:p w:rsidR="00C02A04" w:rsidRPr="00C02A04" w:rsidRDefault="00C02A04" w:rsidP="00C02A04">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обретение опыта решения жизненных и школьных проблем на основе взаимодействия педагогов и учащихся;</w:t>
      </w:r>
    </w:p>
    <w:p w:rsidR="00C02A04" w:rsidRPr="00C02A04" w:rsidRDefault="00C02A04" w:rsidP="00C02A04">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педагогическая деятельность по формированию у учащихся антикоррупционного мировоззрения.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Основной результат антикоррупционного воспитания видится в подготовке человека, способного выполнять властные полномочия или взаимодействовать с представителями властных структур на правовой основе, избегая подкупа, взяточничества и других неправовых действий. Для достижения этого результата необходима работа с ребенком в различные возрастные периоды. В связи с тем, что в начальной школе особое внимание обращается на формирование культуры поведения и потребности в соблюдении правил, то антикоррупционное воспитание может строиться на анализе отношений рядовых граждан с хранителями общественного порядка. Это позволяет определить основную задачу антикоррупционного воспитания как формирование потребности в соблюдении правил в процессе взаимодействия с хранителями порядка. Это </w:t>
      </w:r>
      <w:proofErr w:type="gramStart"/>
      <w:r w:rsidRPr="00C02A04">
        <w:rPr>
          <w:rFonts w:ascii="Times New Roman" w:eastAsia="Times New Roman" w:hAnsi="Times New Roman" w:cs="Times New Roman"/>
          <w:color w:val="000000"/>
          <w:sz w:val="27"/>
          <w:szCs w:val="27"/>
          <w:lang w:eastAsia="ru-RU"/>
        </w:rPr>
        <w:t>базовая</w:t>
      </w:r>
      <w:proofErr w:type="gramEnd"/>
      <w:r w:rsidRPr="00C02A04">
        <w:rPr>
          <w:rFonts w:ascii="Times New Roman" w:eastAsia="Times New Roman" w:hAnsi="Times New Roman" w:cs="Times New Roman"/>
          <w:color w:val="000000"/>
          <w:sz w:val="27"/>
          <w:szCs w:val="27"/>
          <w:lang w:eastAsia="ru-RU"/>
        </w:rPr>
        <w:t xml:space="preserve"> </w:t>
      </w:r>
      <w:proofErr w:type="spellStart"/>
      <w:r w:rsidRPr="00C02A04">
        <w:rPr>
          <w:rFonts w:ascii="Times New Roman" w:eastAsia="Times New Roman" w:hAnsi="Times New Roman" w:cs="Times New Roman"/>
          <w:color w:val="000000"/>
          <w:sz w:val="27"/>
          <w:szCs w:val="27"/>
          <w:lang w:eastAsia="ru-RU"/>
        </w:rPr>
        <w:t>задачасистемы</w:t>
      </w:r>
      <w:proofErr w:type="spellEnd"/>
      <w:r w:rsidRPr="00C02A04">
        <w:rPr>
          <w:rFonts w:ascii="Times New Roman" w:eastAsia="Times New Roman" w:hAnsi="Times New Roman" w:cs="Times New Roman"/>
          <w:color w:val="000000"/>
          <w:sz w:val="27"/>
          <w:szCs w:val="27"/>
          <w:lang w:eastAsia="ru-RU"/>
        </w:rPr>
        <w:t> антикоррупционного воспитания. Если человек убежден, что хранитель порядка всегда будет действовать по правилам, то он не будет нарушать правила и предлагать взятки за их нарушения. К сожалению, большинство граждан нашей страны уверено, что любой хранитель порядка (милиционер, учитель, директор) готов за личные услуги обойти существующие правила. В связи с этим возникает необходимость введения особого раздела в содержание воспитания 1</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4-х классов: «Хранители порядка». В рамках этого раздела педагоги знакомят детей с различными профессиями и должностями, носители которых являются хранителями порядка, и правилами взаимодействия с людьми этих профессий. Также особое внимание обращается на привлечение учащихся к поддержанию порядка в классе. Учащимся предлагается выполнять небольшие поручения, связанные с соблюдением порядка. Наиболее простое поручение из них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xml:space="preserve"> это дежурный, контролирующий соблюдение отдельных правил. Подчинение дежурному, отказ от угроз и подкупа дежурному будет показателем формирования уважительного отношения к хранителю правил. Создание системы ролевых игр будет способствовать закреплению этой роли, выращиванию человека, который гордится тем, что он является хранителем правил, сам их соблюдает и не позволяет нарушать эти правила никому даже в случае подкупа и угрозы. При </w:t>
      </w:r>
      <w:r w:rsidRPr="00C02A04">
        <w:rPr>
          <w:rFonts w:ascii="Times New Roman" w:eastAsia="Times New Roman" w:hAnsi="Times New Roman" w:cs="Times New Roman"/>
          <w:color w:val="000000"/>
          <w:sz w:val="27"/>
          <w:szCs w:val="27"/>
          <w:lang w:eastAsia="ru-RU"/>
        </w:rPr>
        <w:lastRenderedPageBreak/>
        <w:t>этом учитель должен быть примером, выступать в качестве основного хранителя правил школьной жизни и независимо от того, как к нему относятся учащиеся класса, не позволять их нарушать. Кроме этого, в жизни класса должно быть как можно меньше ситуаций, когда делается исключение из правил. Особенно важно не нарушать правила для поощрения деятельности учащегося (к примеру, мы нарушим правила и закончим урок пораньше, потому, что вы себя хорошо вели). Учащиеся должны понимать, что учитель не сам придумывает и меняет правила жизни, а выступает в качестве хранителя общих правил жизни, принятых в обществе.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5</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7-х классах возможно решение более сложной проблемы, направленной на формирование совместного создания и сохранения правил. Необходимо, чтобы к концу 7-го класса большинство учащихся обладали практическими навыками по организации взаимодействия друг с другом на основе соблюдения правил. Это позволяет в систему и содержание воспитательной работы в 5</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7-х классах добавить новый раздел: «Организаторы порядка». Цель раздела - организация коллективной творческой деятельности.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8</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9-х классах возникает необходимость осознанного принятия учащимися правил решения жизненных проблем. Для этого необходимо создание ситуаций, в которых учащиеся обретают опыт продуктивного решения своих проблем в отношениях с властью. Это позволяет в рамках системы воспитания добавить еще один раздел под названием «Успех без нарушений». В рамках этого раздела помимо информационно-просветительной составляющей, направленной на изложение способов честного решения проблем, создаются ситуации решения жизненных проблем на основе индивидуального выбора. Основная задача представляется достаточно сложной: демонстрация учащимися эффективности жизнедеятельности по существующим нормам и правилам. Ведущей формой воспитательной работы становится деловая игра, в ходе которой учащиеся самостоятельно решают поставленную задачу. Элементом социальной </w:t>
      </w:r>
      <w:proofErr w:type="spellStart"/>
      <w:r w:rsidRPr="00C02A04">
        <w:rPr>
          <w:rFonts w:ascii="Times New Roman" w:eastAsia="Times New Roman" w:hAnsi="Times New Roman" w:cs="Times New Roman"/>
          <w:color w:val="000000"/>
          <w:sz w:val="27"/>
          <w:szCs w:val="27"/>
          <w:lang w:eastAsia="ru-RU"/>
        </w:rPr>
        <w:t>практикиможет</w:t>
      </w:r>
      <w:proofErr w:type="spellEnd"/>
      <w:r w:rsidRPr="00C02A04">
        <w:rPr>
          <w:rFonts w:ascii="Times New Roman" w:eastAsia="Times New Roman" w:hAnsi="Times New Roman" w:cs="Times New Roman"/>
          <w:color w:val="000000"/>
          <w:sz w:val="27"/>
          <w:szCs w:val="27"/>
          <w:lang w:eastAsia="ru-RU"/>
        </w:rPr>
        <w:t xml:space="preserve"> стать организация ученического самоуправления в классе, увеличение числа поручений для учащихся класса с определенными властными полномочиями. Важным элементом антикоррупционного воспитания становится система практикумов по овладению навыками вне коррупционного решения проблем. Желательно, чтобы составной частью этих практикумов стали реальные жизненные ситуации. В процессе этой работы происходит осознание учащимися основных способов жизнедеятельности и решения жизненных проблем. Одной из них становится проблема взаимодействия с представителями власти.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работе с учащимися 9</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11-х классов решается основная задача системы антикоррупционного воспитания:</w:t>
      </w:r>
      <w:r w:rsidRPr="00C02A04">
        <w:rPr>
          <w:rFonts w:ascii="Times New Roman" w:eastAsia="Times New Roman" w:hAnsi="Times New Roman" w:cs="Times New Roman"/>
          <w:b/>
          <w:bCs/>
          <w:color w:val="000000"/>
          <w:sz w:val="27"/>
          <w:szCs w:val="27"/>
          <w:lang w:eastAsia="ru-RU"/>
        </w:rPr>
        <w:t> </w:t>
      </w:r>
      <w:r w:rsidRPr="00C02A04">
        <w:rPr>
          <w:rFonts w:ascii="Times New Roman" w:eastAsia="Times New Roman" w:hAnsi="Times New Roman" w:cs="Times New Roman"/>
          <w:color w:val="000000"/>
          <w:sz w:val="27"/>
          <w:szCs w:val="27"/>
          <w:lang w:eastAsia="ru-RU"/>
        </w:rPr>
        <w:t xml:space="preserve">формирование у учащихся антикоррупционного мировоззрения, позволяющего осознанно отказаться от практики коррупционного поведения. В процессе решения данной задачи учащиеся на уроках права и обществоведения подробно изучают данный вид правонарушений и причины его появления. В процессе внеурочной </w:t>
      </w:r>
      <w:r w:rsidRPr="00C02A04">
        <w:rPr>
          <w:rFonts w:ascii="Times New Roman" w:eastAsia="Times New Roman" w:hAnsi="Times New Roman" w:cs="Times New Roman"/>
          <w:color w:val="000000"/>
          <w:sz w:val="27"/>
          <w:szCs w:val="27"/>
          <w:lang w:eastAsia="ru-RU"/>
        </w:rPr>
        <w:lastRenderedPageBreak/>
        <w:t>деятельности особое внимание обращается на проведение дискуссий по данной теме, способствующих выявлению жизненной позиции учащихся по данному вопросу. Основные элементы системы антикоррупционного воспитания отражены в табл. 1.</w:t>
      </w:r>
    </w:p>
    <w:p w:rsidR="00C02A04" w:rsidRPr="00C02A04" w:rsidRDefault="00C02A04" w:rsidP="00C02A04">
      <w:pPr>
        <w:spacing w:before="100" w:beforeAutospacing="1" w:after="100" w:afterAutospacing="1" w:line="240" w:lineRule="auto"/>
        <w:jc w:val="right"/>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Таблица 1</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Система антикоррупционного воспитания </w:t>
      </w:r>
      <w:r w:rsidRPr="00C02A04">
        <w:rPr>
          <w:rFonts w:ascii="Times New Roman" w:eastAsia="Times New Roman" w:hAnsi="Times New Roman" w:cs="Times New Roman"/>
          <w:b/>
          <w:bCs/>
          <w:color w:val="000000"/>
          <w:sz w:val="27"/>
          <w:szCs w:val="27"/>
          <w:lang w:eastAsia="ru-RU"/>
        </w:rPr>
        <w:br/>
        <w:t>в образовательном учреждении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Возраст учащихся</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Ведущая воспитательная задача</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Основное содержание воспитательной деятельности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Основные формы воспитательной работы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Учащиеся начальных классов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Формирование положительного отношения к хранителям порядка,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стремление стать хранителем порядка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Хранители порядка: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правила охраны порядка, отношения с хранителями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Беседы-убеждения,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ролевые игры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Учащиеся 5–7-х классов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Формирование навыков совместной организации порядка в классе и школе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Организаторы порядка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Коллективно-творческие дела,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ролевые игры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Учащиеся 8–9-х классов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Формирование компетентности в решении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жизненных задач по существующим нормам и правилам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Успех без нарушений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lastRenderedPageBreak/>
        <w:t>Обучающие практикумы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Учащиеся 10–11-х классов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Формирование у учащихся антикоррупционного мировоззрения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Коррупция как особый вид правонарушения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Уроки,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дискуссии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2.Система воспитательной работы по формированию антикоррупционного мировоззрения в начальной школе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Учебными предметами, содержание которых прямо или косвенно влияет на осмысление младшими школьниками различных социальных явлений (в том числе и связанных с такими понятиями, как польза, обмен, подарок, благодарность, т. е. с теми терминами, которые в современном обществе ассоциируются с коррупцией), являются «Литературное чтение» и «Окружающий мир». </w:t>
      </w:r>
      <w:proofErr w:type="gramStart"/>
      <w:r w:rsidRPr="00C02A04">
        <w:rPr>
          <w:rFonts w:ascii="Times New Roman" w:eastAsia="Times New Roman" w:hAnsi="Times New Roman" w:cs="Times New Roman"/>
          <w:color w:val="000000"/>
          <w:sz w:val="27"/>
          <w:szCs w:val="27"/>
          <w:lang w:eastAsia="ru-RU"/>
        </w:rPr>
        <w:t>Ряд слов, значение которых может быть освоено через жизненный опыт и обсуждение, осмысление их на уроках: праздник, событие, подарок, услуга, польза, благодарность, великое слово «спасибо», бескорыстие.</w:t>
      </w:r>
      <w:proofErr w:type="gramEnd"/>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 Таким образом, сам предмет «Литературное чтение» имеет большое значение в решении задач воспитательного характера, в том числе и антикоррупционного воспитания в начальной школе. Литература как часть культурного наследия знакомит школьников с нравственно-эстетическими ценностями своего народа, способствует формированию личностных качеств, соответствующих национальным и общечеловеческим образцам. Освоению читателями – младшими школьниками нравственных ценностей способствуют произведения, изучаемые на уроках литературного чтения в различных учебно-методических комплектах, а также система вопросов и заданий (методический аппарат учебников), обращенный к жизненному опыту ребенка, к его проблемам.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color w:val="000000"/>
          <w:sz w:val="27"/>
          <w:szCs w:val="27"/>
          <w:lang w:eastAsia="ru-RU"/>
        </w:rPr>
        <w:t>В течение первого года обучения учащиеся получают нравственные представления о доброте и сострадании, об ответственности за слабого, о сердечном отношении друг к другу и ко всему живому, о великодушии, настойчивости и смелости.</w:t>
      </w:r>
      <w:proofErr w:type="gramEnd"/>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течение второго года обучения получают нравственные представления о любви к родному краю, малой родине, об ответственности за родных и близких, о сердечности и совестливости.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lastRenderedPageBreak/>
        <w:t>В течение третьего года обучения учащиеся получают нравственные представления об ответственности человека за свою судьбу, о великодушии, о защите Родины, талантливости и щедрости русского человека.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течение четвертого года обучения учащиеся получают нравственные представления о самопожертвовании, отваге, благородстве, об ответственности за тех, кто поверил тебе, о понятии вины человека.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Предлагается перечень литературных произведений, изучаемых в начальной школе на уроках литературного чтения и на уроках внеклассного чтения, которые могут быть использованы в рамках </w:t>
      </w:r>
      <w:proofErr w:type="spellStart"/>
      <w:r w:rsidRPr="00C02A04">
        <w:rPr>
          <w:rFonts w:ascii="Times New Roman" w:eastAsia="Times New Roman" w:hAnsi="Times New Roman" w:cs="Times New Roman"/>
          <w:color w:val="000000"/>
          <w:sz w:val="27"/>
          <w:szCs w:val="27"/>
          <w:lang w:eastAsia="ru-RU"/>
        </w:rPr>
        <w:t>антикоррупцонного</w:t>
      </w:r>
      <w:proofErr w:type="spellEnd"/>
      <w:r w:rsidRPr="00C02A04">
        <w:rPr>
          <w:rFonts w:ascii="Times New Roman" w:eastAsia="Times New Roman" w:hAnsi="Times New Roman" w:cs="Times New Roman"/>
          <w:color w:val="000000"/>
          <w:sz w:val="27"/>
          <w:szCs w:val="27"/>
          <w:lang w:eastAsia="ru-RU"/>
        </w:rPr>
        <w:t xml:space="preserve"> просвещения (табл. 2).</w:t>
      </w:r>
    </w:p>
    <w:p w:rsidR="00C02A04" w:rsidRPr="00C02A04" w:rsidRDefault="00C02A04" w:rsidP="00C02A04">
      <w:pPr>
        <w:spacing w:before="100" w:beforeAutospacing="1" w:after="100" w:afterAutospacing="1" w:line="240" w:lineRule="auto"/>
        <w:jc w:val="right"/>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Таблица 2</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Система формирования нравственных представлений и нравственных качеств ребенка на уроках литературного чтения и на уроках внеклассного чтения</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Нравственные представления и качества</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1-й класс</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2-й класс</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3-й класс</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4-й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Гуманизм, человечность, великодушие, сердечность, добродушие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И.А. Крылов. «Чиж и голубь», Л.Н. Толстой. «Лев и мышь»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Н. Артюхова. «Большая береза»,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В. Драгунский. «Надо иметь чувство юмора»,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В. Берестов. «Бабушка Катя»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Русские народные сказка «Сивка-бурка», «</w:t>
      </w:r>
      <w:proofErr w:type="spellStart"/>
      <w:r w:rsidRPr="00C02A04">
        <w:rPr>
          <w:rFonts w:ascii="Times New Roman" w:eastAsia="Times New Roman" w:hAnsi="Times New Roman" w:cs="Times New Roman"/>
          <w:color w:val="000000"/>
          <w:sz w:val="24"/>
          <w:szCs w:val="24"/>
          <w:lang w:eastAsia="ru-RU"/>
        </w:rPr>
        <w:t>Хаврошечка</w:t>
      </w:r>
      <w:proofErr w:type="spellEnd"/>
      <w:r w:rsidRPr="00C02A04">
        <w:rPr>
          <w:rFonts w:ascii="Times New Roman" w:eastAsia="Times New Roman" w:hAnsi="Times New Roman" w:cs="Times New Roman"/>
          <w:color w:val="000000"/>
          <w:sz w:val="24"/>
          <w:szCs w:val="24"/>
          <w:lang w:eastAsia="ru-RU"/>
        </w:rPr>
        <w:t>», «Царевна лягушка»,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 Паустовский. «Заячьи лапы»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 xml:space="preserve">Д. </w:t>
      </w:r>
      <w:proofErr w:type="gramStart"/>
      <w:r w:rsidRPr="00C02A04">
        <w:rPr>
          <w:rFonts w:ascii="Times New Roman" w:eastAsia="Times New Roman" w:hAnsi="Times New Roman" w:cs="Times New Roman"/>
          <w:color w:val="000000"/>
          <w:sz w:val="24"/>
          <w:szCs w:val="24"/>
          <w:lang w:eastAsia="ru-RU"/>
        </w:rPr>
        <w:t>Мамин-Сибиряк</w:t>
      </w:r>
      <w:proofErr w:type="gramEnd"/>
      <w:r w:rsidRPr="00C02A04">
        <w:rPr>
          <w:rFonts w:ascii="Times New Roman" w:eastAsia="Times New Roman" w:hAnsi="Times New Roman" w:cs="Times New Roman"/>
          <w:color w:val="000000"/>
          <w:sz w:val="24"/>
          <w:szCs w:val="24"/>
          <w:lang w:eastAsia="ru-RU"/>
        </w:rPr>
        <w:t>. «Приемыш», «Серая шейка», </w:t>
      </w:r>
      <w:r w:rsidRPr="00C02A04">
        <w:rPr>
          <w:rFonts w:ascii="Times New Roman" w:eastAsia="Times New Roman" w:hAnsi="Times New Roman" w:cs="Times New Roman"/>
          <w:color w:val="000000"/>
          <w:sz w:val="24"/>
          <w:szCs w:val="24"/>
          <w:lang w:eastAsia="ru-RU"/>
        </w:rPr>
        <w:br/>
        <w:t xml:space="preserve">А.С. Пушкин. «Сказка о царе </w:t>
      </w:r>
      <w:proofErr w:type="spellStart"/>
      <w:r w:rsidRPr="00C02A04">
        <w:rPr>
          <w:rFonts w:ascii="Times New Roman" w:eastAsia="Times New Roman" w:hAnsi="Times New Roman" w:cs="Times New Roman"/>
          <w:color w:val="000000"/>
          <w:sz w:val="24"/>
          <w:szCs w:val="24"/>
          <w:lang w:eastAsia="ru-RU"/>
        </w:rPr>
        <w:t>Салтане</w:t>
      </w:r>
      <w:proofErr w:type="spellEnd"/>
      <w:r w:rsidRPr="00C02A04">
        <w:rPr>
          <w:rFonts w:ascii="Times New Roman" w:eastAsia="Times New Roman" w:hAnsi="Times New Roman" w:cs="Times New Roman"/>
          <w:color w:val="000000"/>
          <w:sz w:val="24"/>
          <w:szCs w:val="24"/>
          <w:lang w:eastAsia="ru-RU"/>
        </w:rPr>
        <w:t>…»,</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 Паустовский. «Растрепанный воробей»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 xml:space="preserve">Долг, </w:t>
      </w:r>
      <w:proofErr w:type="spellStart"/>
      <w:r w:rsidRPr="00C02A04">
        <w:rPr>
          <w:rFonts w:ascii="Times New Roman" w:eastAsia="Times New Roman" w:hAnsi="Times New Roman" w:cs="Times New Roman"/>
          <w:color w:val="000000"/>
          <w:sz w:val="24"/>
          <w:szCs w:val="24"/>
          <w:lang w:eastAsia="ru-RU"/>
        </w:rPr>
        <w:t>ответств</w:t>
      </w:r>
      <w:proofErr w:type="gramStart"/>
      <w:r w:rsidRPr="00C02A04">
        <w:rPr>
          <w:rFonts w:ascii="Times New Roman" w:eastAsia="Times New Roman" w:hAnsi="Times New Roman" w:cs="Times New Roman"/>
          <w:color w:val="000000"/>
          <w:sz w:val="24"/>
          <w:szCs w:val="24"/>
          <w:lang w:eastAsia="ru-RU"/>
        </w:rPr>
        <w:t>е</w:t>
      </w:r>
      <w:proofErr w:type="spellEnd"/>
      <w:r w:rsidRPr="00C02A04">
        <w:rPr>
          <w:rFonts w:ascii="Times New Roman" w:eastAsia="Times New Roman" w:hAnsi="Times New Roman" w:cs="Times New Roman"/>
          <w:color w:val="000000"/>
          <w:sz w:val="24"/>
          <w:szCs w:val="24"/>
          <w:lang w:eastAsia="ru-RU"/>
        </w:rPr>
        <w:t>-</w:t>
      </w:r>
      <w:proofErr w:type="gramEnd"/>
      <w:r w:rsidRPr="00C02A04">
        <w:rPr>
          <w:rFonts w:ascii="Times New Roman" w:eastAsia="Times New Roman" w:hAnsi="Times New Roman" w:cs="Times New Roman"/>
          <w:color w:val="000000"/>
          <w:sz w:val="24"/>
          <w:szCs w:val="24"/>
          <w:lang w:eastAsia="ru-RU"/>
        </w:rPr>
        <w:br/>
      </w:r>
      <w:proofErr w:type="spellStart"/>
      <w:r w:rsidRPr="00C02A04">
        <w:rPr>
          <w:rFonts w:ascii="Times New Roman" w:eastAsia="Times New Roman" w:hAnsi="Times New Roman" w:cs="Times New Roman"/>
          <w:color w:val="000000"/>
          <w:sz w:val="24"/>
          <w:szCs w:val="24"/>
          <w:lang w:eastAsia="ru-RU"/>
        </w:rPr>
        <w:t>ность</w:t>
      </w:r>
      <w:proofErr w:type="spellEnd"/>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lastRenderedPageBreak/>
        <w:t xml:space="preserve">И. </w:t>
      </w:r>
      <w:proofErr w:type="spellStart"/>
      <w:r w:rsidRPr="00C02A04">
        <w:rPr>
          <w:rFonts w:ascii="Times New Roman" w:eastAsia="Times New Roman" w:hAnsi="Times New Roman" w:cs="Times New Roman"/>
          <w:color w:val="000000"/>
          <w:sz w:val="24"/>
          <w:szCs w:val="24"/>
          <w:lang w:eastAsia="ru-RU"/>
        </w:rPr>
        <w:t>Токмакова</w:t>
      </w:r>
      <w:proofErr w:type="spellEnd"/>
      <w:r w:rsidRPr="00C02A04">
        <w:rPr>
          <w:rFonts w:ascii="Times New Roman" w:eastAsia="Times New Roman" w:hAnsi="Times New Roman" w:cs="Times New Roman"/>
          <w:color w:val="000000"/>
          <w:sz w:val="24"/>
          <w:szCs w:val="24"/>
          <w:lang w:eastAsia="ru-RU"/>
        </w:rPr>
        <w:t>. «Это ничья кошка»,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В. Осеева. «Синие листья», «Печенье»,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Л.Н. Толстой. «Старый дед и внучек»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М. Зощенко.</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«Не надо врать»,</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 xml:space="preserve">русские народные сказки «Гуси </w:t>
      </w:r>
      <w:proofErr w:type="gramStart"/>
      <w:r w:rsidRPr="00C02A04">
        <w:rPr>
          <w:rFonts w:ascii="Times New Roman" w:eastAsia="Times New Roman" w:hAnsi="Times New Roman" w:cs="Times New Roman"/>
          <w:color w:val="000000"/>
          <w:sz w:val="24"/>
          <w:szCs w:val="24"/>
          <w:lang w:eastAsia="ru-RU"/>
        </w:rPr>
        <w:t>-л</w:t>
      </w:r>
      <w:proofErr w:type="gramEnd"/>
      <w:r w:rsidRPr="00C02A04">
        <w:rPr>
          <w:rFonts w:ascii="Times New Roman" w:eastAsia="Times New Roman" w:hAnsi="Times New Roman" w:cs="Times New Roman"/>
          <w:color w:val="000000"/>
          <w:sz w:val="24"/>
          <w:szCs w:val="24"/>
          <w:lang w:eastAsia="ru-RU"/>
        </w:rPr>
        <w:t>ебеди», «Сестрица Аленушка и братец Иванушка»,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А. Сент-Экзюпери. «Маленький принц».</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Е. Шварц. «Сказка о потерянном времени»,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А. Платонов. «Неизвестный цветок»,</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П. Ершов. «Конек-горбунок»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О. Генри. «Дары волхвов»,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А.С. Пушкин. «Сказка о золотом петушке» и др. Л. Толстой. «Прыжок», «Акула»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Совесть, совестливость</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C02A04">
        <w:rPr>
          <w:rFonts w:ascii="Times New Roman" w:eastAsia="Times New Roman" w:hAnsi="Times New Roman" w:cs="Times New Roman"/>
          <w:color w:val="000000"/>
          <w:sz w:val="24"/>
          <w:szCs w:val="24"/>
          <w:lang w:eastAsia="ru-RU"/>
        </w:rPr>
        <w:t>Л.Толстой</w:t>
      </w:r>
      <w:proofErr w:type="spellEnd"/>
      <w:r w:rsidRPr="00C02A04">
        <w:rPr>
          <w:rFonts w:ascii="Times New Roman" w:eastAsia="Times New Roman" w:hAnsi="Times New Roman" w:cs="Times New Roman"/>
          <w:color w:val="000000"/>
          <w:sz w:val="24"/>
          <w:szCs w:val="24"/>
          <w:lang w:eastAsia="ru-RU"/>
        </w:rPr>
        <w:t>. «Косточка», «Старый дед и внучек», русская народная сказка «Лиса и козел»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 xml:space="preserve">Б. </w:t>
      </w:r>
      <w:proofErr w:type="spellStart"/>
      <w:r w:rsidRPr="00C02A04">
        <w:rPr>
          <w:rFonts w:ascii="Times New Roman" w:eastAsia="Times New Roman" w:hAnsi="Times New Roman" w:cs="Times New Roman"/>
          <w:color w:val="000000"/>
          <w:sz w:val="24"/>
          <w:szCs w:val="24"/>
          <w:lang w:eastAsia="ru-RU"/>
        </w:rPr>
        <w:t>Заходер</w:t>
      </w:r>
      <w:proofErr w:type="spellEnd"/>
      <w:r w:rsidRPr="00C02A04">
        <w:rPr>
          <w:rFonts w:ascii="Times New Roman" w:eastAsia="Times New Roman" w:hAnsi="Times New Roman" w:cs="Times New Roman"/>
          <w:color w:val="000000"/>
          <w:sz w:val="24"/>
          <w:szCs w:val="24"/>
          <w:lang w:eastAsia="ru-RU"/>
        </w:rPr>
        <w:t>. «Серая Звездочка»,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Н. Артюхова. «Большая береза»,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А. Чехов. «Мальчики»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Б. Житков.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«Как я ловил человечков»,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 Паустовский. «Теплый хлеб», Р. Киплинг. «</w:t>
      </w:r>
      <w:proofErr w:type="spellStart"/>
      <w:r w:rsidRPr="00C02A04">
        <w:rPr>
          <w:rFonts w:ascii="Times New Roman" w:eastAsia="Times New Roman" w:hAnsi="Times New Roman" w:cs="Times New Roman"/>
          <w:color w:val="000000"/>
          <w:sz w:val="24"/>
          <w:szCs w:val="24"/>
          <w:lang w:eastAsia="ru-RU"/>
        </w:rPr>
        <w:t>Маугли</w:t>
      </w:r>
      <w:proofErr w:type="spellEnd"/>
      <w:r w:rsidRPr="00C02A04">
        <w:rPr>
          <w:rFonts w:ascii="Times New Roman" w:eastAsia="Times New Roman" w:hAnsi="Times New Roman" w:cs="Times New Roman"/>
          <w:color w:val="000000"/>
          <w:sz w:val="24"/>
          <w:szCs w:val="24"/>
          <w:lang w:eastAsia="ru-RU"/>
        </w:rPr>
        <w:t>»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Ю. Нагибин. «Заброшенная дорога»,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 xml:space="preserve">А.С. Пушкин. «Сказка о царе </w:t>
      </w:r>
      <w:proofErr w:type="spellStart"/>
      <w:r w:rsidRPr="00C02A04">
        <w:rPr>
          <w:rFonts w:ascii="Times New Roman" w:eastAsia="Times New Roman" w:hAnsi="Times New Roman" w:cs="Times New Roman"/>
          <w:color w:val="000000"/>
          <w:sz w:val="24"/>
          <w:szCs w:val="24"/>
          <w:lang w:eastAsia="ru-RU"/>
        </w:rPr>
        <w:t>Салтане</w:t>
      </w:r>
      <w:proofErr w:type="spellEnd"/>
      <w:r w:rsidRPr="00C02A04">
        <w:rPr>
          <w:rFonts w:ascii="Times New Roman" w:eastAsia="Times New Roman" w:hAnsi="Times New Roman" w:cs="Times New Roman"/>
          <w:color w:val="000000"/>
          <w:sz w:val="24"/>
          <w:szCs w:val="24"/>
          <w:lang w:eastAsia="ru-RU"/>
        </w:rPr>
        <w:t>...» и др.</w:t>
      </w:r>
    </w:p>
    <w:p w:rsidR="00C02A04" w:rsidRPr="00C02A04" w:rsidRDefault="00C02A04" w:rsidP="00C02A0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предмете «Окружающий мир» Федеральным государственным стандартом в разделе «Человек и общество» предусмотрено изучение ряда тем, способствующих формированию компонентов антикоррупционного сознания. Это такие темы, как:</w:t>
      </w:r>
    </w:p>
    <w:p w:rsidR="00C02A04" w:rsidRPr="00C02A04" w:rsidRDefault="00C02A04" w:rsidP="00C02A04">
      <w:pPr>
        <w:numPr>
          <w:ilvl w:val="0"/>
          <w:numId w:val="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lastRenderedPageBreak/>
        <w:t>Общество – люди, которых объединяет общая культура и которые связаны друг с другом совместной деятельностью во имя общей цели.</w:t>
      </w:r>
    </w:p>
    <w:p w:rsidR="00C02A04" w:rsidRPr="00C02A04" w:rsidRDefault="00C02A04" w:rsidP="00C02A04">
      <w:pPr>
        <w:numPr>
          <w:ilvl w:val="0"/>
          <w:numId w:val="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Человек – член общества. Взаимоотношения человека с другими людьми. Культура общения. Уважение к чужому мнению. Человек – создатель и носитель культуры. Внутренний мир человека: общее представление о человеческих свойствах и качествах.</w:t>
      </w:r>
    </w:p>
    <w:p w:rsidR="00C02A04" w:rsidRPr="00C02A04" w:rsidRDefault="00C02A04" w:rsidP="00C02A04">
      <w:pPr>
        <w:numPr>
          <w:ilvl w:val="0"/>
          <w:numId w:val="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w:t>
      </w:r>
    </w:p>
    <w:p w:rsidR="00C02A04" w:rsidRPr="00C02A04" w:rsidRDefault="00C02A04" w:rsidP="00C02A04">
      <w:pPr>
        <w:numPr>
          <w:ilvl w:val="0"/>
          <w:numId w:val="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Младший школьник. Правила поведения в школе, на уроке. Обращение к учителю. Классный, школьный коллектив, совместная учеба, игры, отдых.</w:t>
      </w:r>
    </w:p>
    <w:p w:rsidR="00C02A04" w:rsidRPr="00C02A04" w:rsidRDefault="00C02A04" w:rsidP="00C02A04">
      <w:pPr>
        <w:numPr>
          <w:ilvl w:val="0"/>
          <w:numId w:val="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Друзья, взаимоотношения между ними; ценность дружбы, согласия, взаимной помощи. Правила взаимоотношений </w:t>
      </w:r>
      <w:proofErr w:type="gramStart"/>
      <w:r w:rsidRPr="00C02A04">
        <w:rPr>
          <w:rFonts w:ascii="Times New Roman" w:eastAsia="Times New Roman" w:hAnsi="Times New Roman" w:cs="Times New Roman"/>
          <w:color w:val="000000"/>
          <w:sz w:val="27"/>
          <w:szCs w:val="27"/>
          <w:lang w:eastAsia="ru-RU"/>
        </w:rPr>
        <w:t>со</w:t>
      </w:r>
      <w:proofErr w:type="gramEnd"/>
      <w:r w:rsidRPr="00C02A04">
        <w:rPr>
          <w:rFonts w:ascii="Times New Roman" w:eastAsia="Times New Roman" w:hAnsi="Times New Roman" w:cs="Times New Roman"/>
          <w:color w:val="000000"/>
          <w:sz w:val="27"/>
          <w:szCs w:val="27"/>
          <w:lang w:eastAsia="ru-RU"/>
        </w:rPr>
        <w:t xml:space="preserve"> взрослыми, сверстниками, культура поведения в школе и других общественных местах.</w:t>
      </w:r>
    </w:p>
    <w:p w:rsidR="00C02A04" w:rsidRPr="00C02A04" w:rsidRDefault="00C02A04" w:rsidP="00C02A0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авторских учебно-методических комплексах эти стратегические темы раскрываются более локально, в том числе и с элементами антикоррупционных понятий. Однако </w:t>
      </w:r>
      <w:r w:rsidRPr="00C02A04">
        <w:rPr>
          <w:rFonts w:ascii="Times New Roman" w:eastAsia="Times New Roman" w:hAnsi="Times New Roman" w:cs="Times New Roman"/>
          <w:i/>
          <w:iCs/>
          <w:color w:val="000000"/>
          <w:sz w:val="27"/>
          <w:szCs w:val="27"/>
          <w:lang w:eastAsia="ru-RU"/>
        </w:rPr>
        <w:t>термины «коррупция» и «</w:t>
      </w:r>
      <w:proofErr w:type="spellStart"/>
      <w:r w:rsidRPr="00C02A04">
        <w:rPr>
          <w:rFonts w:ascii="Times New Roman" w:eastAsia="Times New Roman" w:hAnsi="Times New Roman" w:cs="Times New Roman"/>
          <w:i/>
          <w:iCs/>
          <w:color w:val="000000"/>
          <w:sz w:val="27"/>
          <w:szCs w:val="27"/>
          <w:lang w:eastAsia="ru-RU"/>
        </w:rPr>
        <w:t>антикоррупция</w:t>
      </w:r>
      <w:proofErr w:type="spellEnd"/>
      <w:r w:rsidRPr="00C02A04">
        <w:rPr>
          <w:rFonts w:ascii="Times New Roman" w:eastAsia="Times New Roman" w:hAnsi="Times New Roman" w:cs="Times New Roman"/>
          <w:i/>
          <w:iCs/>
          <w:color w:val="000000"/>
          <w:sz w:val="27"/>
          <w:szCs w:val="27"/>
          <w:lang w:eastAsia="ru-RU"/>
        </w:rPr>
        <w:t>» в начальной школе не применяются.</w:t>
      </w:r>
      <w:r w:rsidRPr="00C02A04">
        <w:rPr>
          <w:rFonts w:ascii="Times New Roman" w:eastAsia="Times New Roman" w:hAnsi="Times New Roman" w:cs="Times New Roman"/>
          <w:color w:val="000000"/>
          <w:sz w:val="27"/>
          <w:szCs w:val="27"/>
          <w:lang w:eastAsia="ru-RU"/>
        </w:rPr>
        <w:t> В результате изучения раздела «Человек и общество» у учащихся должны быть сформированы четкие представления о добре и зле, чести и бесчестии, справедливости и несправедливости.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воспитательной работе 1 – 4 классов предлагаются возможные варианты тем классных часов и родительских собраний по формированию компонентов антикоррупционного сознания, которые представлены в табл. 3.</w:t>
      </w:r>
    </w:p>
    <w:p w:rsidR="00C02A04" w:rsidRPr="00C02A04" w:rsidRDefault="00C02A04" w:rsidP="00C02A04">
      <w:pPr>
        <w:spacing w:before="100" w:beforeAutospacing="1" w:after="100" w:afterAutospacing="1" w:line="240" w:lineRule="auto"/>
        <w:jc w:val="right"/>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right"/>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Таблица 3</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Классные часы в начальной школе</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Основная тема года</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Темы классных часов</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Родительское собрание (в дискуссионной форме)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t>1-й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«Что такое хорошо, и что такое плохо?»</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«Что значит любить маму (папу)?»</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«Неженки и сорванцы»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lastRenderedPageBreak/>
        <w:t>«А если с тобой поступят так же?»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Нужны ли в 1-м классе отметки?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(О развитии самосознания ученика-первоклассника)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t>2-й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«Добро – для одного, а для других?»</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«Кого мы называем добрым?»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«Подарки и другие способы благодарности»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«Деньги: свои и чужие»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«Стимулирование школьника: кнут или пряник?»</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(Методы педагогического воздействия на ребенка)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t>3-й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«Это честно?»</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«Можно и нельзя»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«Как у нас в семье празднуются дни рождения?»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«Мои друзья – мое богатство»</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«Место ребенка в детском коллективе».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(Атмосфера жизни семьи как фактор психического здоровья ребенка)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t>4-й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«Что такое справедливость?»</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«Упорство и упрямство»</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«Мы все разные, но у нас равные права»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«Как прожить без ссор?»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«Всегда ли родитель прав?»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(Способы общения в семье)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lastRenderedPageBreak/>
        <w:t>3.Система воспитательной работы по формированию антикоррупционного мировоззрения в средней школе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Основная воспитательная работа с учащимися 5</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7-х классов направлена на формирование культуры взаимодействия. Наиболее продуктивными в этом возрасте являются различные формы совместной работы и коллективной творческой деятельности. Формирование способности уважения друг к другу, культуры договора и взаимопонимания послужит основой для профилактики коррупционных действий. В практике работы с детьми этого возраста можно выделить ряд ситуаций, обусловливающих в будущем коррупционное поведение. Первая распространенная ситуация заключается в том, что родители выдают ребенку деньги за хорошие отметки, готовят человека, который считает, что каждый его шаг, а тем более созданный продукт, должен быть оплачен. Необходимо в регулярном общении с родителями отмечать вред данного способа взаимодействия с ребенком. Вторая ситуация связана с тем, что ребенок этого возраста получает незаслуженное вознаграждение за оказание определенных услуг. Примером должен стать учитель. Если ребенок понимает, что букет цветов, подаренный учителю, влияет на качество оценки, то это будет способствовать формированию коррупционного сознания. Третья ситуация связана с деятельностью педагогов и родителей по принципу: «Если нельзя, но очень хочется, то можно». Когда учителя и родители, несмотря на существующие запреты, позволяют детям совершать запрещенные действия, то это приводит к формированию в сознании ребенка позиции, о том, что все можно купить и все можно сделать, если договориться с кем надо. Следующая ситуация заключается в отношениях между детьми в системе самоуправления. Наиболее острой ситуация становится, когда перед ребенком оказывается выбор между дружбой и порядком. Вполне естественно, что дети многое разрешают своим друзьям в отличие от других. К сожалению, в рамках общественного сознания помощь другу (даже за счет нарушения закона) является нормой. Явление «любимчиков», которым разрешено больше, чем остальным, получило широкое распространение в образовательных учреждениях. С учетом специфики возраста проведение педагогических бесед по данной теме становится неэффективным. Наиболее продуктивной становится организация групповой работы в процессе созидательной, обучающей и игровой видов деятельности. Поэтому проведение воспитательных дел, практикумов и сюжетно-ролевых игр оказывается наиболее действенным способом. В первую очередь необходимо организовывать имитационные и деловые игры, в рамках которых учащиеся получают определенные властные полномочия и реализуют их в ходе игры. К примеру, деловая игра для учащихся 5</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7-х классов </w:t>
      </w:r>
      <w:r w:rsidRPr="00C02A04">
        <w:rPr>
          <w:rFonts w:ascii="Times New Roman" w:eastAsia="Times New Roman" w:hAnsi="Times New Roman" w:cs="Times New Roman"/>
          <w:b/>
          <w:bCs/>
          <w:i/>
          <w:iCs/>
          <w:color w:val="000000"/>
          <w:sz w:val="27"/>
          <w:szCs w:val="27"/>
          <w:lang w:eastAsia="ru-RU"/>
        </w:rPr>
        <w:t>«Создание президентской команды»</w:t>
      </w:r>
      <w:r w:rsidRPr="00C02A04">
        <w:rPr>
          <w:rFonts w:ascii="Times New Roman" w:eastAsia="Times New Roman" w:hAnsi="Times New Roman" w:cs="Times New Roman"/>
          <w:color w:val="000000"/>
          <w:sz w:val="27"/>
          <w:szCs w:val="27"/>
          <w:lang w:eastAsia="ru-RU"/>
        </w:rPr>
        <w:t>. Ход игры: методом жеребьевки выбираются 5</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xml:space="preserve">6 детей, которые становятся президентами компаний. Им предлагается в течение 30 минут набрать себе команду помощников. Причем в эту команду должно входить 7 человек, каждый из которых получает определенный титул первого, второго, третьего и т. д. помощников. Первый помощник получает зарплату в размере 70 тысяч, второй 60 тысяч, третий 50 тысяч и т. д. с уменьшением на 10 тысяч. Каждому президенту выдается набор карточек со званиями помощников. </w:t>
      </w:r>
      <w:r w:rsidRPr="00C02A04">
        <w:rPr>
          <w:rFonts w:ascii="Times New Roman" w:eastAsia="Times New Roman" w:hAnsi="Times New Roman" w:cs="Times New Roman"/>
          <w:color w:val="000000"/>
          <w:sz w:val="27"/>
          <w:szCs w:val="27"/>
          <w:lang w:eastAsia="ru-RU"/>
        </w:rPr>
        <w:lastRenderedPageBreak/>
        <w:t>По итогам 30-минутной работы каждый президент представляет свою команду и обосновывает свой выбор: «первым помощником я назначил Васю Иванова, потому что …, вторым помощником Петю Сидорова… и т. д.». Оценка деловых качеств учащихся, использование определенных заданий для испытуемых свидетельствует о культуре подбора специалистов. Подбор специалистов по причинам: «он мне нравится, он мне пообещал…» считается проявлением склонности к коррупционному образу действий. Следует заметить, что созданная в детстве модель поведения трудно поддается корректировке в будущем. С нашей точки зрения, именно в этом возрасте закладываются основные способы взаимодействия с окружающими людьми. В процессе обсуждения игры следует внимательно разобрать все случаи подбора советников на основе личных отношений и предложенных обещаний. При этом важно обсудить все случаи подбора специалистов на основе личных отношений и взяточничества, которые вспомнят учащиеся по рассказам родителей. Очень сложная задача педагога заключается в том, чтобы убедить учащихся в порочности подобной практики. Здесь очень важна убежденность самого педагога в необходимости бороться с коррупцией.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Особенность таких игр заключается в их определенной провокационности. При наличии у педагога страхов перед возникновением конфликтов в этих играх их проводить не стоит. В целом, следует понимать, что стереотипы нашей жизни формируют готовность к коррупционному поведению. Поэтому разрушить эти стереотипы можно только в ситуации конфликта.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Следует заметить, что эффективным средством выстраивания отношения сотрудничества является прием организации системы дежурных командиров. В системе классного самоуправления дети по очереди в течение недели выполняют обязанности дежурного командира </w:t>
      </w:r>
      <w:proofErr w:type="spellStart"/>
      <w:r w:rsidRPr="00C02A04">
        <w:rPr>
          <w:rFonts w:ascii="Times New Roman" w:eastAsia="Times New Roman" w:hAnsi="Times New Roman" w:cs="Times New Roman"/>
          <w:color w:val="000000"/>
          <w:sz w:val="27"/>
          <w:szCs w:val="27"/>
          <w:lang w:eastAsia="ru-RU"/>
        </w:rPr>
        <w:t>микрогруппы</w:t>
      </w:r>
      <w:proofErr w:type="spellEnd"/>
      <w:r w:rsidRPr="00C02A04">
        <w:rPr>
          <w:rFonts w:ascii="Times New Roman" w:eastAsia="Times New Roman" w:hAnsi="Times New Roman" w:cs="Times New Roman"/>
          <w:color w:val="000000"/>
          <w:sz w:val="27"/>
          <w:szCs w:val="27"/>
          <w:lang w:eastAsia="ru-RU"/>
        </w:rPr>
        <w:t>, в составе 5</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xml:space="preserve">7 человек. Необходимость </w:t>
      </w:r>
      <w:proofErr w:type="spellStart"/>
      <w:r w:rsidRPr="00C02A04">
        <w:rPr>
          <w:rFonts w:ascii="Times New Roman" w:eastAsia="Times New Roman" w:hAnsi="Times New Roman" w:cs="Times New Roman"/>
          <w:color w:val="000000"/>
          <w:sz w:val="27"/>
          <w:szCs w:val="27"/>
          <w:lang w:eastAsia="ru-RU"/>
        </w:rPr>
        <w:t>взаимоподчинения</w:t>
      </w:r>
      <w:proofErr w:type="spellEnd"/>
      <w:r w:rsidRPr="00C02A04">
        <w:rPr>
          <w:rFonts w:ascii="Times New Roman" w:eastAsia="Times New Roman" w:hAnsi="Times New Roman" w:cs="Times New Roman"/>
          <w:color w:val="000000"/>
          <w:sz w:val="27"/>
          <w:szCs w:val="27"/>
          <w:lang w:eastAsia="ru-RU"/>
        </w:rPr>
        <w:t xml:space="preserve"> порождает элементы сотрудничества.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Одним из случаев коррупционного поведения является ситуация списывания. Обсуждение этой ситуац</w:t>
      </w:r>
      <w:proofErr w:type="gramStart"/>
      <w:r w:rsidRPr="00C02A04">
        <w:rPr>
          <w:rFonts w:ascii="Times New Roman" w:eastAsia="Times New Roman" w:hAnsi="Times New Roman" w:cs="Times New Roman"/>
          <w:color w:val="000000"/>
          <w:sz w:val="27"/>
          <w:szCs w:val="27"/>
          <w:lang w:eastAsia="ru-RU"/>
        </w:rPr>
        <w:t>ии и ее</w:t>
      </w:r>
      <w:proofErr w:type="gramEnd"/>
      <w:r w:rsidRPr="00C02A04">
        <w:rPr>
          <w:rFonts w:ascii="Times New Roman" w:eastAsia="Times New Roman" w:hAnsi="Times New Roman" w:cs="Times New Roman"/>
          <w:color w:val="000000"/>
          <w:sz w:val="27"/>
          <w:szCs w:val="27"/>
          <w:lang w:eastAsia="ru-RU"/>
        </w:rPr>
        <w:t xml:space="preserve"> преодоление способствует формированию осознанного отношения к проявлению коррупции. Еще одна ситуация, требующая обсуждения и анализа, связана с подкупом. Учащиеся этого возраста достаточно часто пользуются тем, что стараются подкупить окружающих и получить определенную выгоду.</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Нарушение многих правил кажется ребенку достаточно естественным. Наличие большого количества формальных правил, большинство из которых сложно соблюдать, приучает к тому, что любое правило можно обойти. В процессе воспитания необходимо соединять три составляющих:</w:t>
      </w:r>
    </w:p>
    <w:p w:rsidR="00C02A04" w:rsidRPr="00C02A04" w:rsidRDefault="00C02A04" w:rsidP="00C02A04">
      <w:pPr>
        <w:numPr>
          <w:ilvl w:val="0"/>
          <w:numId w:val="5"/>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Создание условий, не позволяющих оказаться в ситуации нарушителя закона. Создание большинства прозрачных и понятных процедур. Объяснение учащимся обычных способов решения проблем. Следует отметить существующий педагогический парадокс, связанный с тем, что </w:t>
      </w:r>
      <w:r w:rsidRPr="00C02A04">
        <w:rPr>
          <w:rFonts w:ascii="Times New Roman" w:eastAsia="Times New Roman" w:hAnsi="Times New Roman" w:cs="Times New Roman"/>
          <w:color w:val="000000"/>
          <w:sz w:val="27"/>
          <w:szCs w:val="27"/>
          <w:lang w:eastAsia="ru-RU"/>
        </w:rPr>
        <w:lastRenderedPageBreak/>
        <w:t>человек совершенствуется в процессе преодоления трудностей, но стремится избежать этих трудностей естественным путем. Чем сложнее придуманные правила, тем сложнее их выполнять и тем выше возможность возникновения коррупции.</w:t>
      </w:r>
    </w:p>
    <w:p w:rsidR="00C02A04" w:rsidRPr="00C02A04" w:rsidRDefault="00C02A04" w:rsidP="00C02A04">
      <w:pPr>
        <w:numPr>
          <w:ilvl w:val="0"/>
          <w:numId w:val="5"/>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Обучение оптимальным способам решения различных жизненных проблем. Чем больше учащиеся будут овладевать способами выполнения различных учебных заданий и жизненных ситуаций, тем легче будет предотвращать ситуации коррупции.</w:t>
      </w:r>
    </w:p>
    <w:p w:rsidR="00C02A04" w:rsidRPr="00C02A04" w:rsidRDefault="00C02A04" w:rsidP="00C02A04">
      <w:pPr>
        <w:numPr>
          <w:ilvl w:val="0"/>
          <w:numId w:val="5"/>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Воспитание уважения к существующим нормам и законам. Соблюдение их большинством педагогов и учащихся. Формирование уважительного отношения к определенным традициям.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работе с учащимися 8–9-х классов особое внимание следует обращать на осознанное принятие решения и его защиту в процессе выстраивания отношений с окружающими. Формирование положительного отношения к существующему порядку, осознание выгоды от соблюдения норм и правил позволят сформировать антикоррупционное мировоззрение.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Особенностями антикоррупционного воспитания при работе с учащимися 8 </w:t>
      </w:r>
      <w:r w:rsidRPr="00C02A04">
        <w:rPr>
          <w:rFonts w:ascii="Segoe UI" w:eastAsia="Times New Roman" w:hAnsi="Segoe UI" w:cs="Segoe UI"/>
          <w:color w:val="000000"/>
          <w:sz w:val="27"/>
          <w:szCs w:val="27"/>
          <w:lang w:eastAsia="ru-RU"/>
        </w:rPr>
        <w:t>– 9</w:t>
      </w:r>
      <w:r w:rsidRPr="00C02A04">
        <w:rPr>
          <w:rFonts w:ascii="Times New Roman" w:eastAsia="Times New Roman" w:hAnsi="Times New Roman" w:cs="Times New Roman"/>
          <w:color w:val="000000"/>
          <w:sz w:val="27"/>
          <w:szCs w:val="27"/>
          <w:lang w:eastAsia="ru-RU"/>
        </w:rPr>
        <w:t>-х классов является направленность на становление нравственной позиции и отрицание коррупционных действий. Основной формой воспитательной работы становится дискуссия, в ходе которой выражается собственное мнение.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4.Система воспитательной работы по формированию антикоррупционного мировоззрения школьников в 10-11 классах</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Для учащихся 10–11-х классов предлагается проведение</w:t>
      </w:r>
      <w:r w:rsidRPr="00C02A04">
        <w:rPr>
          <w:rFonts w:ascii="Times New Roman" w:eastAsia="Times New Roman" w:hAnsi="Times New Roman" w:cs="Times New Roman"/>
          <w:b/>
          <w:bCs/>
          <w:color w:val="000000"/>
          <w:sz w:val="27"/>
          <w:szCs w:val="27"/>
          <w:lang w:eastAsia="ru-RU"/>
        </w:rPr>
        <w:t> </w:t>
      </w:r>
      <w:r w:rsidRPr="00C02A04">
        <w:rPr>
          <w:rFonts w:ascii="Times New Roman" w:eastAsia="Times New Roman" w:hAnsi="Times New Roman" w:cs="Times New Roman"/>
          <w:color w:val="000000"/>
          <w:sz w:val="27"/>
          <w:szCs w:val="27"/>
          <w:lang w:eastAsia="ru-RU"/>
        </w:rPr>
        <w:t>социального практикума «Боремся с коррупцией», в рамках которого анализируются типичные социальные ситуации коррупционного поведения, идет поиск грани, отделяющей преступление от взаимопомощи и сделки.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Данный практикум может включать в себя следующие темы для обсуждения и осмысления:</w:t>
      </w:r>
    </w:p>
    <w:p w:rsidR="00C02A04" w:rsidRPr="00C02A04" w:rsidRDefault="00C02A04" w:rsidP="00C02A04">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Поступление в вуз.</w:t>
      </w:r>
    </w:p>
    <w:p w:rsidR="00C02A04" w:rsidRPr="00C02A04" w:rsidRDefault="00C02A04" w:rsidP="00C02A04">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Сдача экзамена.</w:t>
      </w:r>
    </w:p>
    <w:p w:rsidR="00C02A04" w:rsidRPr="00C02A04" w:rsidRDefault="00C02A04" w:rsidP="00C02A04">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Несоблюдение правил дорожного движения.</w:t>
      </w:r>
    </w:p>
    <w:p w:rsidR="00C02A04" w:rsidRPr="00C02A04" w:rsidRDefault="00C02A04" w:rsidP="00C02A04">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Получение пособия.</w:t>
      </w:r>
    </w:p>
    <w:p w:rsidR="00C02A04" w:rsidRPr="00C02A04" w:rsidRDefault="00C02A04" w:rsidP="00C02A04">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Получение справки.</w:t>
      </w:r>
    </w:p>
    <w:p w:rsidR="00C02A04" w:rsidRPr="00C02A04" w:rsidRDefault="00C02A04" w:rsidP="00C02A04">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Разрешение конфликта.</w:t>
      </w:r>
    </w:p>
    <w:p w:rsidR="00C02A04" w:rsidRPr="00C02A04" w:rsidRDefault="00C02A04" w:rsidP="00C02A04">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Организация предпринимательской деятельности.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Основной формой осуществления социального практикума будет являться дискуссия, в ходе которой учащимся будет предложено высказать свое мнение и </w:t>
      </w:r>
      <w:r w:rsidRPr="00C02A04">
        <w:rPr>
          <w:rFonts w:ascii="Times New Roman" w:eastAsia="Times New Roman" w:hAnsi="Times New Roman" w:cs="Times New Roman"/>
          <w:color w:val="000000"/>
          <w:sz w:val="27"/>
          <w:szCs w:val="27"/>
          <w:lang w:eastAsia="ru-RU"/>
        </w:rPr>
        <w:lastRenderedPageBreak/>
        <w:t xml:space="preserve">предложить свой способ </w:t>
      </w:r>
      <w:proofErr w:type="gramStart"/>
      <w:r w:rsidRPr="00C02A04">
        <w:rPr>
          <w:rFonts w:ascii="Times New Roman" w:eastAsia="Times New Roman" w:hAnsi="Times New Roman" w:cs="Times New Roman"/>
          <w:color w:val="000000"/>
          <w:sz w:val="27"/>
          <w:szCs w:val="27"/>
          <w:lang w:eastAsia="ru-RU"/>
        </w:rPr>
        <w:t>решения данной ситуации</w:t>
      </w:r>
      <w:proofErr w:type="gramEnd"/>
      <w:r w:rsidRPr="00C02A04">
        <w:rPr>
          <w:rFonts w:ascii="Times New Roman" w:eastAsia="Times New Roman" w:hAnsi="Times New Roman" w:cs="Times New Roman"/>
          <w:color w:val="000000"/>
          <w:sz w:val="27"/>
          <w:szCs w:val="27"/>
          <w:lang w:eastAsia="ru-RU"/>
        </w:rPr>
        <w:t>. Самоопределение учащихся во время занятий социального практикума позволит зафиксировать степень их готовности к отказу от коррупционных действий.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Особое внимание следует обратить на проведение разнообразных игр, в которых на учащихся возлагают различные властные полномочия. В ходе этих игр можно как диагностировать уровень отношения ребенка к коррупции, так и формировать антикоррупционное мировоззрение. К сожалению, сломать сложившиеся привычки и стереотипы достаточно сложно. Фактически речь идет о воспитании культуры властных отношений.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Классный час может быть рассмотрен как определенный разговор классного руководителя с учащимися. Цель, связанная с изменением собеседников (их индивидуально-личностных качеств, жизненной позиции, поведения), является воспитательной и превращает разговор в воспитательную беседу. Одной из возможных целей воспитания в современных условиях является </w:t>
      </w:r>
      <w:proofErr w:type="spellStart"/>
      <w:r w:rsidRPr="00C02A04">
        <w:rPr>
          <w:rFonts w:ascii="Times New Roman" w:eastAsia="Times New Roman" w:hAnsi="Times New Roman" w:cs="Times New Roman"/>
          <w:color w:val="000000"/>
          <w:sz w:val="27"/>
          <w:szCs w:val="27"/>
          <w:lang w:eastAsia="ru-RU"/>
        </w:rPr>
        <w:t>формированиеосознанного</w:t>
      </w:r>
      <w:proofErr w:type="spellEnd"/>
      <w:r w:rsidRPr="00C02A04">
        <w:rPr>
          <w:rFonts w:ascii="Times New Roman" w:eastAsia="Times New Roman" w:hAnsi="Times New Roman" w:cs="Times New Roman"/>
          <w:color w:val="000000"/>
          <w:sz w:val="27"/>
          <w:szCs w:val="27"/>
          <w:lang w:eastAsia="ru-RU"/>
        </w:rPr>
        <w:t xml:space="preserve"> отказа, а затем ценностного неприятия учащимися коррупции. Решение этой проблемы невозможно в рамках отдельного классного часа, но технологически грамотно организованная беседа является важным элементом в системе антикоррупционного воспитания. 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 превращающих просто разговор в законченное воспитательное мероприятие.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1 «Приглашение к разговору»</w:t>
      </w:r>
      <w:r w:rsidRPr="00C02A04">
        <w:rPr>
          <w:rFonts w:ascii="Times New Roman" w:eastAsia="Times New Roman" w:hAnsi="Times New Roman" w:cs="Times New Roman"/>
          <w:color w:val="000000"/>
          <w:sz w:val="27"/>
          <w:szCs w:val="27"/>
          <w:lang w:eastAsia="ru-RU"/>
        </w:rPr>
        <w:t> направлен на обеспечение мотивации и включение в разговор. Для этого объявляется тема беседы, осуществляется настрой на беседу, определяется цель, излагается план проведения беседы. При необходимости излагаются правила поведения. Беседа невозможна, если ваши собеседники не готовы слушать и разговаривать. Вызвать человека на разговор порой получается за один миг, а иногда приходится прилагать массу усилий («Я с кем разговариваю?», «Интересно, а меня кто-то слушает?», «Перестань дуться, давай поговорим»). Предлагаемые цель и тема разговора должны быть интересны и важны всем участникам беседы. На данном этапе определяется и фиксируется характер отношений в процессе разговора. Ведущий выбирает тон разговора, определяет свое место по отношению к воспитанникам. «Я хочу поговорить» – эта фраза свидетельствует о его желании оказать воздействие в процессе разговора. «Давайте поговорим» – есть показатель направленности усилий воспитателя на организацию взаимодействия со слушателями. «Мне бы хотелось от вас услышать…»; «Готовы ли вы со мной поделиться и рассказать» – эти фразы свидетельствуют о готовности выслушать собеседников.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2 «Точка зрения»</w:t>
      </w:r>
      <w:r w:rsidRPr="00C02A04">
        <w:rPr>
          <w:rFonts w:ascii="Times New Roman" w:eastAsia="Times New Roman" w:hAnsi="Times New Roman" w:cs="Times New Roman"/>
          <w:color w:val="000000"/>
          <w:sz w:val="27"/>
          <w:szCs w:val="27"/>
          <w:lang w:eastAsia="ru-RU"/>
        </w:rPr>
        <w:t xml:space="preserve"> направлен на выявление позиции участников беседы по заданной теме. Не зная взглядов участников беседы, невозможно определить предмет обсуждения. Для этого формулируются соответствующие вопросы, создается механизм высказываний и способ фиксации этих высказываний. В конце этапа анализируются высказывания, тем самым создаются условия для перехода к следующему этапу. Ведущий в рамках данного этапа может зачитать </w:t>
      </w:r>
      <w:r w:rsidRPr="00C02A04">
        <w:rPr>
          <w:rFonts w:ascii="Times New Roman" w:eastAsia="Times New Roman" w:hAnsi="Times New Roman" w:cs="Times New Roman"/>
          <w:color w:val="000000"/>
          <w:sz w:val="27"/>
          <w:szCs w:val="27"/>
          <w:lang w:eastAsia="ru-RU"/>
        </w:rPr>
        <w:lastRenderedPageBreak/>
        <w:t>поступившие вопросы, отметив, что на каждый из них в ходе беседы будут даны ответы.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3 «Информационное сообщение»</w:t>
      </w:r>
      <w:r w:rsidRPr="00C02A04">
        <w:rPr>
          <w:rFonts w:ascii="Times New Roman" w:eastAsia="Times New Roman" w:hAnsi="Times New Roman" w:cs="Times New Roman"/>
          <w:color w:val="000000"/>
          <w:sz w:val="27"/>
          <w:szCs w:val="27"/>
          <w:lang w:eastAsia="ru-RU"/>
        </w:rPr>
        <w:t> включает изложение аргументов и новых фактов. Существуют различные варианты данного изложения:</w:t>
      </w:r>
    </w:p>
    <w:p w:rsidR="00C02A04" w:rsidRPr="00C02A04" w:rsidRDefault="00C02A04" w:rsidP="00C02A04">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Рассказы педагога, гостей, учащихся.</w:t>
      </w:r>
    </w:p>
    <w:p w:rsidR="00C02A04" w:rsidRPr="00C02A04" w:rsidRDefault="00C02A04" w:rsidP="00C02A04">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Кино, видео.</w:t>
      </w:r>
    </w:p>
    <w:p w:rsidR="00C02A04" w:rsidRPr="00C02A04" w:rsidRDefault="00C02A04" w:rsidP="00C02A04">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Организация дискуссии.</w:t>
      </w:r>
    </w:p>
    <w:p w:rsidR="00C02A04" w:rsidRPr="00C02A04" w:rsidRDefault="00C02A04" w:rsidP="00C02A04">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Чтение.</w:t>
      </w:r>
    </w:p>
    <w:p w:rsidR="00C02A04" w:rsidRPr="00C02A04" w:rsidRDefault="00C02A04" w:rsidP="00C02A04">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Групповое выступление.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Это основной и обычно самый продолжительный этап беседы. Основное его назначение – организация коммуникации (информационного обмена). Один и тот же факт можно преподнести в различном словесном оформлении, что окажет различное влияние на воспитанников.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4 «Понимание»</w:t>
      </w:r>
      <w:r w:rsidRPr="00C02A04">
        <w:rPr>
          <w:rFonts w:ascii="Times New Roman" w:eastAsia="Times New Roman" w:hAnsi="Times New Roman" w:cs="Times New Roman"/>
          <w:color w:val="000000"/>
          <w:sz w:val="27"/>
          <w:szCs w:val="27"/>
          <w:lang w:eastAsia="ru-RU"/>
        </w:rPr>
        <w:t> направлен на анализ того, что услышали и поняли участники беседы. Для этого с помощью специально подобранных вопросов организуется общее обсуждение темы и содержания беседы.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Для проверки понимания важно обеспечить обратную связь с участниками беседы. Специалисты по коммуникации выделяют следующие способы установки обратной связи:</w:t>
      </w:r>
    </w:p>
    <w:p w:rsidR="00C02A04" w:rsidRPr="00C02A04" w:rsidRDefault="00C02A04" w:rsidP="00C02A04">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Расспрашивание.</w:t>
      </w:r>
    </w:p>
    <w:p w:rsidR="00C02A04" w:rsidRPr="00C02A04" w:rsidRDefault="00C02A04" w:rsidP="00C02A04">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Перефразирование или вербализация.</w:t>
      </w:r>
    </w:p>
    <w:p w:rsidR="00C02A04" w:rsidRPr="00C02A04" w:rsidRDefault="00C02A04" w:rsidP="00C02A04">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Отражение чувств.</w:t>
      </w:r>
    </w:p>
    <w:p w:rsidR="00C02A04" w:rsidRPr="00C02A04" w:rsidRDefault="00C02A04" w:rsidP="00C02A04">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C02A04">
        <w:rPr>
          <w:rFonts w:ascii="Times New Roman" w:eastAsia="Times New Roman" w:hAnsi="Times New Roman" w:cs="Times New Roman"/>
          <w:color w:val="000000"/>
          <w:sz w:val="27"/>
          <w:szCs w:val="27"/>
          <w:lang w:eastAsia="ru-RU"/>
        </w:rPr>
        <w:t>Резюмирование</w:t>
      </w:r>
      <w:proofErr w:type="spellEnd"/>
      <w:r w:rsidRPr="00C02A04">
        <w:rPr>
          <w:rFonts w:ascii="Times New Roman" w:eastAsia="Times New Roman" w:hAnsi="Times New Roman" w:cs="Times New Roman"/>
          <w:color w:val="000000"/>
          <w:sz w:val="27"/>
          <w:szCs w:val="27"/>
          <w:lang w:eastAsia="ru-RU"/>
        </w:rPr>
        <w:t>.</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Важным элементом этого этапа являются вопросы, которые могут задавать участники беседы. Вопросы побуждают к размышлению. С помощью вопросов обеспечивается включение учащихся в контекст беседы. Выделяют открытые, закрытые и наводящие вопросы.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5 «Обобщение»</w:t>
      </w:r>
      <w:r w:rsidRPr="00C02A04">
        <w:rPr>
          <w:rFonts w:ascii="Times New Roman" w:eastAsia="Times New Roman" w:hAnsi="Times New Roman" w:cs="Times New Roman"/>
          <w:i/>
          <w:iCs/>
          <w:color w:val="000000"/>
          <w:sz w:val="27"/>
          <w:szCs w:val="27"/>
          <w:lang w:eastAsia="ru-RU"/>
        </w:rPr>
        <w:t> </w:t>
      </w:r>
      <w:r w:rsidRPr="00C02A04">
        <w:rPr>
          <w:rFonts w:ascii="Times New Roman" w:eastAsia="Times New Roman" w:hAnsi="Times New Roman" w:cs="Times New Roman"/>
          <w:color w:val="000000"/>
          <w:sz w:val="27"/>
          <w:szCs w:val="27"/>
          <w:lang w:eastAsia="ru-RU"/>
        </w:rPr>
        <w:t xml:space="preserve">обеспечивает логическое завершение беседы. Очень важную роль играет финальная точка – момент перехода от разговора к осмыслению и оценке его результатов. Завершение беседы может быть внешним, формальным: время, отведенное для разговора, закончилось. Об этом может сообщить специальный сигнал: высыпавшийся песок песочных часов, звонок заведенного будильника, сообщение «хранителя времени». Возможен внутренний смысловой финал: цель разговора достигнута, больше говорить не о чем. Об этом может свидетельствовать возникшая пауза. Беседа о состоявшемся разговоре начинается с рефлексии воспитанников: что осталось в памяти, о чем задумался, какие сделал выводы? В зависимости от вида и тематики беседы возможна самооценка воспитанниками своих высказываний и оценка высказываний других. Воспитатель, внимательно выслушав воспитанников, </w:t>
      </w:r>
      <w:r w:rsidRPr="00C02A04">
        <w:rPr>
          <w:rFonts w:ascii="Times New Roman" w:eastAsia="Times New Roman" w:hAnsi="Times New Roman" w:cs="Times New Roman"/>
          <w:color w:val="000000"/>
          <w:sz w:val="27"/>
          <w:szCs w:val="27"/>
          <w:lang w:eastAsia="ru-RU"/>
        </w:rPr>
        <w:lastRenderedPageBreak/>
        <w:t>комментирует их выступления, делает необходимые выводы, повторяет основные мысли, прозвучавшие в ходе беседы.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6 «Послесловие»</w:t>
      </w:r>
      <w:r w:rsidRPr="00C02A04">
        <w:rPr>
          <w:rFonts w:ascii="Times New Roman" w:eastAsia="Times New Roman" w:hAnsi="Times New Roman" w:cs="Times New Roman"/>
          <w:b/>
          <w:bCs/>
          <w:color w:val="000000"/>
          <w:sz w:val="27"/>
          <w:szCs w:val="27"/>
          <w:lang w:eastAsia="ru-RU"/>
        </w:rPr>
        <w:t> </w:t>
      </w:r>
      <w:r w:rsidRPr="00C02A04">
        <w:rPr>
          <w:rFonts w:ascii="Times New Roman" w:eastAsia="Times New Roman" w:hAnsi="Times New Roman" w:cs="Times New Roman"/>
          <w:color w:val="000000"/>
          <w:sz w:val="27"/>
          <w:szCs w:val="27"/>
          <w:lang w:eastAsia="ru-RU"/>
        </w:rPr>
        <w:t>позволяет поразмышлять о будущем. Казалось бы, беседа завершена, и в ней поставлена финальная точка, но жизнь продолжается, и воспитатель позволяет себе поразмышлять о «завтрашнем» поведении воспитанников в соответствии с темой и выводами беседы. Для этого обозначаются основные ситуации поведения, называются варианты решения, из которых необходимо совершить выбор оптимального для данной ситуации. Выражается вера в полезность прошедшей беседы и успешность поведения воспитанников в будущем.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Успешность проведения занятия обеспечивается аналитическими способностями воспитателя, умением понять и выслушать любое мнение, знанием психологических особенностей воспитанников, мастерством ведения спора. Возможные риски связаны с неумением слушателей </w:t>
      </w:r>
      <w:proofErr w:type="gramStart"/>
      <w:r w:rsidRPr="00C02A04">
        <w:rPr>
          <w:rFonts w:ascii="Times New Roman" w:eastAsia="Times New Roman" w:hAnsi="Times New Roman" w:cs="Times New Roman"/>
          <w:color w:val="000000"/>
          <w:sz w:val="27"/>
          <w:szCs w:val="27"/>
          <w:lang w:eastAsia="ru-RU"/>
        </w:rPr>
        <w:t>излагать</w:t>
      </w:r>
      <w:proofErr w:type="gramEnd"/>
      <w:r w:rsidRPr="00C02A04">
        <w:rPr>
          <w:rFonts w:ascii="Times New Roman" w:eastAsia="Times New Roman" w:hAnsi="Times New Roman" w:cs="Times New Roman"/>
          <w:color w:val="000000"/>
          <w:sz w:val="27"/>
          <w:szCs w:val="27"/>
          <w:lang w:eastAsia="ru-RU"/>
        </w:rPr>
        <w:t xml:space="preserve"> свою точку зрения в культурной форме.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Выбор варианта проведения классного часа зависит от поставленной цели, особенностей учащихся и уровня компетентности классного руководителя.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воспитательной работе 5 – 11 классов предлагаются следующие варианты тем классных часов и родительских собраний по формированию компонентов антикоррупционного сознания в табл. 4.</w:t>
      </w:r>
    </w:p>
    <w:p w:rsidR="00C02A04" w:rsidRPr="00C02A04" w:rsidRDefault="00C02A04" w:rsidP="00C02A04">
      <w:pPr>
        <w:spacing w:before="100" w:beforeAutospacing="1" w:after="100" w:afterAutospacing="1" w:line="240" w:lineRule="auto"/>
        <w:jc w:val="right"/>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Таблица 4</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Классные часы в 5 – 11 классах</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Класс</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Темы классных часов</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Родительское собрание (в дискуссионной форме)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t>5-й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«Быть честным»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«По законам справедливости»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«Что такое взятка»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«На страже порядка»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Родительские собрания на темы, посвящённые нравственному выбору в ситуациях, связанных с коррупцией.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lastRenderedPageBreak/>
        <w:t>6-й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18"/>
          <w:szCs w:val="18"/>
          <w:lang w:eastAsia="ru-RU"/>
        </w:rPr>
        <w:t>«</w:t>
      </w:r>
      <w:r w:rsidRPr="00C02A04">
        <w:rPr>
          <w:rFonts w:ascii="Times New Roman" w:eastAsia="Times New Roman" w:hAnsi="Times New Roman" w:cs="Times New Roman"/>
          <w:color w:val="000000"/>
          <w:sz w:val="24"/>
          <w:szCs w:val="24"/>
          <w:lang w:eastAsia="ru-RU"/>
        </w:rPr>
        <w:t>Проблема «обходного» пути»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«Откуда берутся запреты?»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«Что такое равноправие?»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w:t>
      </w:r>
      <w:r w:rsidRPr="00C02A04">
        <w:rPr>
          <w:rFonts w:ascii="Times New Roman" w:eastAsia="Times New Roman" w:hAnsi="Times New Roman" w:cs="Times New Roman"/>
          <w:color w:val="000000"/>
          <w:sz w:val="24"/>
          <w:szCs w:val="24"/>
          <w:lang w:eastAsia="ru-RU"/>
        </w:rPr>
        <w:t>Быть представителем власти»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t>7-й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«Властные полномочия»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w:t>
      </w:r>
      <w:r w:rsidRPr="00C02A04">
        <w:rPr>
          <w:rFonts w:ascii="Times New Roman" w:eastAsia="Times New Roman" w:hAnsi="Times New Roman" w:cs="Times New Roman"/>
          <w:color w:val="000000"/>
          <w:sz w:val="24"/>
          <w:szCs w:val="24"/>
          <w:lang w:eastAsia="ru-RU"/>
        </w:rPr>
        <w:t>Когда все в твоих руках»</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«Что такое подкуп?»</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«Что такое коррупция?»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t>8-й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«Коррупция как противоправное действие»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«Как решить проблему коррупции?»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«Откуда берется коррупция?»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«Закон и необходимость его соблюдения»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t>9-й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«Как разрешать противоречия между желанием и требованием?»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«Государство и человек: конфликт интересов»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«Требования к человеку, обличенному властью»</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lastRenderedPageBreak/>
        <w:t>«Преимущество соблюдения законов»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t>10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«Российское законодательство против коррупции»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«Боремся с коррупцией»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«Есть такая профессия – защищать закон и порядок»</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«Коррупция: выигрыш или убыток»</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t>11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«По законам справедливости»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«Коррупционное поведение: возможные последствия»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«Коррупционеры разрушают страну»</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«Способна ли борьба с коррупцией изменить мир в лучшую сторону?»</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Заключение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Мировоззрение – это система обобщенных взглядов на мир и место человека в нем, на отношение людей к окружающей их действительности и самим себе, а также обусловленные этими взглядами их убеждения, идеалы, принципы познания и деятельности. Система антикоррупционных идей, взглядов, принципов, в которых отражается негативное отношение личности, социальных групп и всего общества к коррупционной деятельности, должна органично дополнить мировоззренческую картину подрастающего поколения.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color w:val="000000"/>
          <w:sz w:val="27"/>
          <w:szCs w:val="27"/>
          <w:lang w:eastAsia="ru-RU"/>
        </w:rPr>
        <w:t>Разработка и реализация комплекса мер по повышению уровня внутренней культуры личности и укреплению морально-этических принципов человека, особенно детей и молодежи; воспитание неприятия молодым поколением коррупции как явления, абсолютно несовместимого с ценностями современного правового государства, формирование особой, крайне неблагоприятной для коррупционной системы психологической среды в обществе должны быть поставлены в разряд важнейших направлений деятельности гимназии.</w:t>
      </w:r>
      <w:proofErr w:type="gramEnd"/>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Учителям начальных классов, учителям-предметникам и классным руководителям рекомендуется:</w:t>
      </w:r>
    </w:p>
    <w:p w:rsidR="00C02A04" w:rsidRPr="00C02A04" w:rsidRDefault="00C02A04" w:rsidP="00C02A04">
      <w:pPr>
        <w:numPr>
          <w:ilvl w:val="0"/>
          <w:numId w:val="9"/>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объединить классные часы по ЗОЖ и ПДД;</w:t>
      </w:r>
    </w:p>
    <w:p w:rsidR="00C02A04" w:rsidRPr="00C02A04" w:rsidRDefault="00C02A04" w:rsidP="00C02A04">
      <w:pPr>
        <w:numPr>
          <w:ilvl w:val="0"/>
          <w:numId w:val="9"/>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включить в план воспитательной работы классные часы по данной проблематике на IV неделе;</w:t>
      </w:r>
    </w:p>
    <w:p w:rsidR="00C02A04" w:rsidRPr="00C02A04" w:rsidRDefault="00C02A04" w:rsidP="00C02A04">
      <w:pPr>
        <w:numPr>
          <w:ilvl w:val="0"/>
          <w:numId w:val="9"/>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проведение родительских собраний на темы, посвященные нравственному выбору в ситуациях, связанных с коррупцией.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Список литературы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1. </w:t>
      </w:r>
      <w:r w:rsidRPr="00C02A04">
        <w:rPr>
          <w:rFonts w:ascii="Times New Roman" w:eastAsia="Times New Roman" w:hAnsi="Times New Roman" w:cs="Times New Roman"/>
          <w:i/>
          <w:iCs/>
          <w:color w:val="000000"/>
          <w:sz w:val="27"/>
          <w:szCs w:val="27"/>
          <w:lang w:eastAsia="ru-RU"/>
        </w:rPr>
        <w:t>Богданов И.Я., Калинин А.П</w:t>
      </w:r>
      <w:r w:rsidRPr="00C02A04">
        <w:rPr>
          <w:rFonts w:ascii="Times New Roman" w:eastAsia="Times New Roman" w:hAnsi="Times New Roman" w:cs="Times New Roman"/>
          <w:color w:val="000000"/>
          <w:sz w:val="27"/>
          <w:szCs w:val="27"/>
          <w:lang w:eastAsia="ru-RU"/>
        </w:rPr>
        <w:t>. Коррупция в России.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М., 2001.</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2</w:t>
      </w:r>
      <w:r w:rsidRPr="00C02A04">
        <w:rPr>
          <w:rFonts w:ascii="Times New Roman" w:eastAsia="Times New Roman" w:hAnsi="Times New Roman" w:cs="Times New Roman"/>
          <w:i/>
          <w:iCs/>
          <w:color w:val="000000"/>
          <w:sz w:val="27"/>
          <w:szCs w:val="27"/>
          <w:lang w:eastAsia="ru-RU"/>
        </w:rPr>
        <w:t xml:space="preserve">. </w:t>
      </w:r>
      <w:proofErr w:type="gramStart"/>
      <w:r w:rsidRPr="00C02A04">
        <w:rPr>
          <w:rFonts w:ascii="Times New Roman" w:eastAsia="Times New Roman" w:hAnsi="Times New Roman" w:cs="Times New Roman"/>
          <w:i/>
          <w:iCs/>
          <w:color w:val="000000"/>
          <w:sz w:val="27"/>
          <w:szCs w:val="27"/>
          <w:lang w:eastAsia="ru-RU"/>
        </w:rPr>
        <w:t>Гладких</w:t>
      </w:r>
      <w:proofErr w:type="gramEnd"/>
      <w:r w:rsidRPr="00C02A04">
        <w:rPr>
          <w:rFonts w:ascii="Times New Roman" w:eastAsia="Times New Roman" w:hAnsi="Times New Roman" w:cs="Times New Roman"/>
          <w:i/>
          <w:iCs/>
          <w:color w:val="000000"/>
          <w:sz w:val="27"/>
          <w:szCs w:val="27"/>
          <w:lang w:eastAsia="ru-RU"/>
        </w:rPr>
        <w:t xml:space="preserve"> В.И.</w:t>
      </w:r>
      <w:r w:rsidRPr="00C02A04">
        <w:rPr>
          <w:rFonts w:ascii="Times New Roman" w:eastAsia="Times New Roman" w:hAnsi="Times New Roman" w:cs="Times New Roman"/>
          <w:color w:val="000000"/>
          <w:sz w:val="27"/>
          <w:szCs w:val="27"/>
          <w:lang w:eastAsia="ru-RU"/>
        </w:rPr>
        <w:t> Коррупция в России: генезис, детерминанты и пути преодоления // Российский следователь.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2001.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b/>
          <w:bCs/>
          <w:color w:val="000000"/>
          <w:sz w:val="27"/>
          <w:szCs w:val="27"/>
          <w:lang w:eastAsia="ru-RU"/>
        </w:rPr>
        <w:t> </w:t>
      </w:r>
      <w:r w:rsidRPr="00C02A04">
        <w:rPr>
          <w:rFonts w:ascii="Times New Roman" w:eastAsia="Times New Roman" w:hAnsi="Times New Roman" w:cs="Times New Roman"/>
          <w:color w:val="000000"/>
          <w:sz w:val="27"/>
          <w:szCs w:val="27"/>
          <w:lang w:eastAsia="ru-RU"/>
        </w:rPr>
        <w:t>№ 3.</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3</w:t>
      </w:r>
      <w:r w:rsidRPr="00C02A04">
        <w:rPr>
          <w:rFonts w:ascii="Times New Roman" w:eastAsia="Times New Roman" w:hAnsi="Times New Roman" w:cs="Times New Roman"/>
          <w:i/>
          <w:iCs/>
          <w:color w:val="000000"/>
          <w:sz w:val="27"/>
          <w:szCs w:val="27"/>
          <w:lang w:eastAsia="ru-RU"/>
        </w:rPr>
        <w:t>. Дема Е.Г.</w:t>
      </w:r>
      <w:r w:rsidRPr="00C02A04">
        <w:rPr>
          <w:rFonts w:ascii="Times New Roman" w:eastAsia="Times New Roman" w:hAnsi="Times New Roman" w:cs="Times New Roman"/>
          <w:color w:val="000000"/>
          <w:sz w:val="27"/>
          <w:szCs w:val="27"/>
          <w:lang w:eastAsia="ru-RU"/>
        </w:rPr>
        <w:t> Искоренить казнокрадство пытался еще Петр I // Военно-исторический журнал.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2000.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 2.</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4</w:t>
      </w:r>
      <w:r w:rsidRPr="00C02A04">
        <w:rPr>
          <w:rFonts w:ascii="Times New Roman" w:eastAsia="Times New Roman" w:hAnsi="Times New Roman" w:cs="Times New Roman"/>
          <w:i/>
          <w:iCs/>
          <w:color w:val="000000"/>
          <w:sz w:val="27"/>
          <w:szCs w:val="27"/>
          <w:lang w:eastAsia="ru-RU"/>
        </w:rPr>
        <w:t>. Жидков А.</w:t>
      </w:r>
      <w:proofErr w:type="gramStart"/>
      <w:r w:rsidRPr="00C02A04">
        <w:rPr>
          <w:rFonts w:ascii="Times New Roman" w:eastAsia="Times New Roman" w:hAnsi="Times New Roman" w:cs="Times New Roman"/>
          <w:i/>
          <w:iCs/>
          <w:color w:val="000000"/>
          <w:sz w:val="27"/>
          <w:szCs w:val="27"/>
          <w:lang w:eastAsia="ru-RU"/>
        </w:rPr>
        <w:t>В.</w:t>
      </w:r>
      <w:proofErr w:type="gramEnd"/>
      <w:r w:rsidRPr="00C02A04">
        <w:rPr>
          <w:rFonts w:ascii="Times New Roman" w:eastAsia="Times New Roman" w:hAnsi="Times New Roman" w:cs="Times New Roman"/>
          <w:color w:val="000000"/>
          <w:sz w:val="27"/>
          <w:szCs w:val="27"/>
          <w:lang w:eastAsia="ru-RU"/>
        </w:rPr>
        <w:t> Что ты знаешь о коррупции?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Самара, 2003.</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5</w:t>
      </w:r>
      <w:r w:rsidRPr="00C02A04">
        <w:rPr>
          <w:rFonts w:ascii="Times New Roman" w:eastAsia="Times New Roman" w:hAnsi="Times New Roman" w:cs="Times New Roman"/>
          <w:i/>
          <w:iCs/>
          <w:color w:val="000000"/>
          <w:sz w:val="27"/>
          <w:szCs w:val="27"/>
          <w:lang w:eastAsia="ru-RU"/>
        </w:rPr>
        <w:t>. Журавлева О.Н.</w:t>
      </w:r>
      <w:r w:rsidRPr="00C02A04">
        <w:rPr>
          <w:rFonts w:ascii="Times New Roman" w:eastAsia="Times New Roman" w:hAnsi="Times New Roman" w:cs="Times New Roman"/>
          <w:color w:val="000000"/>
          <w:sz w:val="27"/>
          <w:szCs w:val="27"/>
          <w:lang w:eastAsia="ru-RU"/>
        </w:rPr>
        <w:t> Формирование антикоррупционного мировоззрения школьников на уроках истории и обществознания: методическое пособие. (Рекомендовано РЭС КО СПб.) – М.: ИЦ «</w:t>
      </w:r>
      <w:proofErr w:type="spellStart"/>
      <w:r w:rsidRPr="00C02A04">
        <w:rPr>
          <w:rFonts w:ascii="Times New Roman" w:eastAsia="Times New Roman" w:hAnsi="Times New Roman" w:cs="Times New Roman"/>
          <w:color w:val="000000"/>
          <w:sz w:val="27"/>
          <w:szCs w:val="27"/>
          <w:lang w:eastAsia="ru-RU"/>
        </w:rPr>
        <w:t>Вентана</w:t>
      </w:r>
      <w:proofErr w:type="spellEnd"/>
      <w:r w:rsidRPr="00C02A04">
        <w:rPr>
          <w:rFonts w:ascii="Times New Roman" w:eastAsia="Times New Roman" w:hAnsi="Times New Roman" w:cs="Times New Roman"/>
          <w:color w:val="000000"/>
          <w:sz w:val="27"/>
          <w:szCs w:val="27"/>
          <w:lang w:eastAsia="ru-RU"/>
        </w:rPr>
        <w:t>-Граф», 2009.</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lastRenderedPageBreak/>
        <w:t>6</w:t>
      </w:r>
      <w:r w:rsidRPr="00C02A04">
        <w:rPr>
          <w:rFonts w:ascii="Times New Roman" w:eastAsia="Times New Roman" w:hAnsi="Times New Roman" w:cs="Times New Roman"/>
          <w:i/>
          <w:iCs/>
          <w:color w:val="000000"/>
          <w:sz w:val="27"/>
          <w:szCs w:val="27"/>
          <w:lang w:eastAsia="ru-RU"/>
        </w:rPr>
        <w:t>. Зубов В.Е.</w:t>
      </w:r>
      <w:r w:rsidRPr="00C02A04">
        <w:rPr>
          <w:rFonts w:ascii="Times New Roman" w:eastAsia="Times New Roman" w:hAnsi="Times New Roman" w:cs="Times New Roman"/>
          <w:color w:val="000000"/>
          <w:sz w:val="27"/>
          <w:szCs w:val="27"/>
          <w:lang w:eastAsia="ru-RU"/>
        </w:rPr>
        <w:t> Коррупция в среде российского чиновничества: исторические корни и особенности // Чиновник.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2001.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 3.</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7. Коррупция и антикоррупционная политика: Словарь-справочник.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М., 2008.</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8.</w:t>
      </w:r>
      <w:r w:rsidRPr="00C02A04">
        <w:rPr>
          <w:rFonts w:ascii="Times New Roman" w:eastAsia="Times New Roman" w:hAnsi="Times New Roman" w:cs="Times New Roman"/>
          <w:i/>
          <w:iCs/>
          <w:color w:val="000000"/>
          <w:sz w:val="27"/>
          <w:szCs w:val="27"/>
          <w:lang w:eastAsia="ru-RU"/>
        </w:rPr>
        <w:t> </w:t>
      </w:r>
      <w:proofErr w:type="spellStart"/>
      <w:r w:rsidRPr="00C02A04">
        <w:rPr>
          <w:rFonts w:ascii="Times New Roman" w:eastAsia="Times New Roman" w:hAnsi="Times New Roman" w:cs="Times New Roman"/>
          <w:i/>
          <w:iCs/>
          <w:color w:val="000000"/>
          <w:sz w:val="27"/>
          <w:szCs w:val="27"/>
          <w:lang w:eastAsia="ru-RU"/>
        </w:rPr>
        <w:t>Клюковская</w:t>
      </w:r>
      <w:proofErr w:type="spellEnd"/>
      <w:r w:rsidRPr="00C02A04">
        <w:rPr>
          <w:rFonts w:ascii="Times New Roman" w:eastAsia="Times New Roman" w:hAnsi="Times New Roman" w:cs="Times New Roman"/>
          <w:i/>
          <w:iCs/>
          <w:color w:val="000000"/>
          <w:sz w:val="27"/>
          <w:szCs w:val="27"/>
          <w:lang w:eastAsia="ru-RU"/>
        </w:rPr>
        <w:t xml:space="preserve"> И.Н.</w:t>
      </w:r>
      <w:r w:rsidRPr="00C02A04">
        <w:rPr>
          <w:rFonts w:ascii="Times New Roman" w:eastAsia="Times New Roman" w:hAnsi="Times New Roman" w:cs="Times New Roman"/>
          <w:color w:val="000000"/>
          <w:sz w:val="27"/>
          <w:szCs w:val="27"/>
          <w:lang w:eastAsia="ru-RU"/>
        </w:rPr>
        <w:t> Современное состояние коррупции в России и проблемы ее предупреждения.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Ставрополь, 2001.</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9.</w:t>
      </w:r>
      <w:r w:rsidRPr="00C02A04">
        <w:rPr>
          <w:rFonts w:ascii="Times New Roman" w:eastAsia="Times New Roman" w:hAnsi="Times New Roman" w:cs="Times New Roman"/>
          <w:i/>
          <w:iCs/>
          <w:color w:val="000000"/>
          <w:sz w:val="27"/>
          <w:szCs w:val="27"/>
          <w:lang w:eastAsia="ru-RU"/>
        </w:rPr>
        <w:t> Кирпичников А.И.</w:t>
      </w:r>
      <w:r w:rsidRPr="00C02A04">
        <w:rPr>
          <w:rFonts w:ascii="Times New Roman" w:eastAsia="Times New Roman" w:hAnsi="Times New Roman" w:cs="Times New Roman"/>
          <w:color w:val="000000"/>
          <w:sz w:val="27"/>
          <w:szCs w:val="27"/>
          <w:lang w:eastAsia="ru-RU"/>
        </w:rPr>
        <w:t> Взятка и коррупция в России.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СПб</w:t>
      </w:r>
      <w:proofErr w:type="gramStart"/>
      <w:r w:rsidRPr="00C02A04">
        <w:rPr>
          <w:rFonts w:ascii="Times New Roman" w:eastAsia="Times New Roman" w:hAnsi="Times New Roman" w:cs="Times New Roman"/>
          <w:color w:val="000000"/>
          <w:sz w:val="27"/>
          <w:szCs w:val="27"/>
          <w:lang w:eastAsia="ru-RU"/>
        </w:rPr>
        <w:t xml:space="preserve">., </w:t>
      </w:r>
      <w:proofErr w:type="gramEnd"/>
      <w:r w:rsidRPr="00C02A04">
        <w:rPr>
          <w:rFonts w:ascii="Times New Roman" w:eastAsia="Times New Roman" w:hAnsi="Times New Roman" w:cs="Times New Roman"/>
          <w:color w:val="000000"/>
          <w:sz w:val="27"/>
          <w:szCs w:val="27"/>
          <w:lang w:eastAsia="ru-RU"/>
        </w:rPr>
        <w:t>1997.</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10. Концепция национальной безопасности Российской Федерации. Утв. Указом Президента РФ от 17 декабря 1997 г. (в ред. Указа Президента РФ от 10 января 2000 г.) // Российская газета.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2000.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18 января.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11.</w:t>
      </w:r>
      <w:r w:rsidRPr="00C02A04">
        <w:rPr>
          <w:rFonts w:ascii="Times New Roman" w:eastAsia="Times New Roman" w:hAnsi="Times New Roman" w:cs="Times New Roman"/>
          <w:i/>
          <w:iCs/>
          <w:color w:val="000000"/>
          <w:sz w:val="27"/>
          <w:szCs w:val="27"/>
          <w:lang w:eastAsia="ru-RU"/>
        </w:rPr>
        <w:t> Кузьминов Я.И.</w:t>
      </w:r>
      <w:r w:rsidRPr="00C02A04">
        <w:rPr>
          <w:rFonts w:ascii="Times New Roman" w:eastAsia="Times New Roman" w:hAnsi="Times New Roman" w:cs="Times New Roman"/>
          <w:color w:val="000000"/>
          <w:sz w:val="27"/>
          <w:szCs w:val="27"/>
          <w:lang w:eastAsia="ru-RU"/>
        </w:rPr>
        <w:t> Тезисы о коррупции.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М., 2000.</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12</w:t>
      </w:r>
      <w:r w:rsidRPr="00C02A04">
        <w:rPr>
          <w:rFonts w:ascii="Times New Roman" w:eastAsia="Times New Roman" w:hAnsi="Times New Roman" w:cs="Times New Roman"/>
          <w:b/>
          <w:bCs/>
          <w:i/>
          <w:iCs/>
          <w:color w:val="000000"/>
          <w:sz w:val="27"/>
          <w:szCs w:val="27"/>
          <w:lang w:eastAsia="ru-RU"/>
        </w:rPr>
        <w:t>. Малахов А</w:t>
      </w:r>
      <w:r w:rsidRPr="00C02A04">
        <w:rPr>
          <w:rFonts w:ascii="Times New Roman" w:eastAsia="Times New Roman" w:hAnsi="Times New Roman" w:cs="Times New Roman"/>
          <w:b/>
          <w:bCs/>
          <w:color w:val="000000"/>
          <w:sz w:val="27"/>
          <w:szCs w:val="27"/>
          <w:lang w:eastAsia="ru-RU"/>
        </w:rPr>
        <w:t>. </w:t>
      </w:r>
      <w:r w:rsidRPr="00C02A04">
        <w:rPr>
          <w:rFonts w:ascii="Times New Roman" w:eastAsia="Times New Roman" w:hAnsi="Times New Roman" w:cs="Times New Roman"/>
          <w:color w:val="000000"/>
          <w:sz w:val="27"/>
          <w:szCs w:val="27"/>
          <w:lang w:eastAsia="ru-RU"/>
        </w:rPr>
        <w:t>Табель о взятках </w:t>
      </w:r>
      <w:r w:rsidRPr="00C02A04">
        <w:rPr>
          <w:rFonts w:ascii="Times New Roman" w:eastAsia="Times New Roman" w:hAnsi="Times New Roman" w:cs="Times New Roman"/>
          <w:color w:val="000000"/>
          <w:sz w:val="24"/>
          <w:szCs w:val="24"/>
          <w:lang w:eastAsia="ru-RU"/>
        </w:rPr>
        <w:t>// </w:t>
      </w:r>
      <w:r w:rsidRPr="00C02A04">
        <w:rPr>
          <w:rFonts w:ascii="Times New Roman" w:eastAsia="Times New Roman" w:hAnsi="Times New Roman" w:cs="Times New Roman"/>
          <w:color w:val="000000"/>
          <w:sz w:val="27"/>
          <w:szCs w:val="27"/>
          <w:lang w:eastAsia="ru-RU"/>
        </w:rPr>
        <w:t>Коммерсантъ-Деньги. № 25. 27.06.2005. URL:</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6"/>
          <w:szCs w:val="26"/>
          <w:lang w:eastAsia="ru-RU"/>
        </w:rPr>
        <w:t>http://www.kommersant.ru/k-money/get_page.asp?page_id=27217704.htm&amp;m_id=31454</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 xml:space="preserve">13. </w:t>
      </w:r>
      <w:proofErr w:type="spellStart"/>
      <w:r w:rsidRPr="00C02A04">
        <w:rPr>
          <w:rFonts w:ascii="Times New Roman" w:eastAsia="Times New Roman" w:hAnsi="Times New Roman" w:cs="Times New Roman"/>
          <w:i/>
          <w:iCs/>
          <w:color w:val="000000"/>
          <w:sz w:val="27"/>
          <w:szCs w:val="27"/>
          <w:lang w:eastAsia="ru-RU"/>
        </w:rPr>
        <w:t>Музалевская</w:t>
      </w:r>
      <w:proofErr w:type="spellEnd"/>
      <w:r w:rsidRPr="00C02A04">
        <w:rPr>
          <w:rFonts w:ascii="Times New Roman" w:eastAsia="Times New Roman" w:hAnsi="Times New Roman" w:cs="Times New Roman"/>
          <w:i/>
          <w:iCs/>
          <w:color w:val="000000"/>
          <w:sz w:val="27"/>
          <w:szCs w:val="27"/>
          <w:lang w:eastAsia="ru-RU"/>
        </w:rPr>
        <w:t xml:space="preserve"> Е.А</w:t>
      </w:r>
      <w:r w:rsidRPr="00C02A04">
        <w:rPr>
          <w:rFonts w:ascii="Times New Roman" w:eastAsia="Times New Roman" w:hAnsi="Times New Roman" w:cs="Times New Roman"/>
          <w:color w:val="000000"/>
          <w:sz w:val="27"/>
          <w:szCs w:val="27"/>
          <w:lang w:eastAsia="ru-RU"/>
        </w:rPr>
        <w:t>. Проявления коррупции в системе образования // Официальный сайт Московского гуманитарного университета. URL:</w:t>
      </w:r>
    </w:p>
    <w:p w:rsidR="00C02A04" w:rsidRPr="00C02A04" w:rsidRDefault="00A72D54" w:rsidP="00C02A04">
      <w:pPr>
        <w:spacing w:before="100" w:beforeAutospacing="1" w:after="100" w:afterAutospacing="1" w:line="240" w:lineRule="auto"/>
        <w:rPr>
          <w:rFonts w:ascii="Tahoma" w:eastAsia="Times New Roman" w:hAnsi="Tahoma" w:cs="Tahoma"/>
          <w:color w:val="000000"/>
          <w:sz w:val="18"/>
          <w:szCs w:val="18"/>
          <w:lang w:eastAsia="ru-RU"/>
        </w:rPr>
      </w:pPr>
      <w:hyperlink r:id="rId6" w:history="1">
        <w:r w:rsidR="00C02A04" w:rsidRPr="00C02A04">
          <w:rPr>
            <w:rFonts w:ascii="Times New Roman" w:eastAsia="Times New Roman" w:hAnsi="Times New Roman" w:cs="Times New Roman"/>
            <w:color w:val="0000FF"/>
            <w:sz w:val="26"/>
            <w:szCs w:val="26"/>
            <w:lang w:eastAsia="ru-RU"/>
          </w:rPr>
          <w:t>http://www.mosgu.ru/nauchnaya/publications/SCIENTIFICARTICLES/2006/Mazulevskaja/</w:t>
        </w:r>
      </w:hyperlink>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14. Официальный сайт Президента РФ. URL:</w:t>
      </w:r>
      <w:hyperlink r:id="rId7" w:history="1">
        <w:r w:rsidRPr="00C02A04">
          <w:rPr>
            <w:rFonts w:ascii="Times New Roman" w:eastAsia="Times New Roman" w:hAnsi="Times New Roman" w:cs="Times New Roman"/>
            <w:color w:val="0000FF"/>
            <w:sz w:val="26"/>
            <w:szCs w:val="26"/>
            <w:lang w:eastAsia="ru-RU"/>
          </w:rPr>
          <w:t>http://www.kremlin.ru/articles/corrupt.shtml</w:t>
        </w:r>
      </w:hyperlink>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15</w:t>
      </w:r>
      <w:r w:rsidRPr="00C02A04">
        <w:rPr>
          <w:rFonts w:ascii="Times New Roman" w:eastAsia="Times New Roman" w:hAnsi="Times New Roman" w:cs="Times New Roman"/>
          <w:i/>
          <w:iCs/>
          <w:color w:val="000000"/>
          <w:sz w:val="27"/>
          <w:szCs w:val="27"/>
          <w:lang w:eastAsia="ru-RU"/>
        </w:rPr>
        <w:t>. Сатаров Г.А.</w:t>
      </w:r>
      <w:r w:rsidRPr="00C02A04">
        <w:rPr>
          <w:rFonts w:ascii="Times New Roman" w:eastAsia="Times New Roman" w:hAnsi="Times New Roman" w:cs="Times New Roman"/>
          <w:color w:val="000000"/>
          <w:sz w:val="27"/>
          <w:szCs w:val="27"/>
          <w:lang w:eastAsia="ru-RU"/>
        </w:rPr>
        <w:t> Тепло душевных отношений: кое-что о коррупции // Общественные науки и современность.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2002.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 6.</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Приложение</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Сценарий классного часа «Коррупция: выигрыш или убыток?..»</w:t>
      </w:r>
      <w:hyperlink r:id="rId8" w:history="1">
        <w:r w:rsidRPr="00C02A04">
          <w:rPr>
            <w:rFonts w:ascii="Symbol" w:eastAsia="Times New Roman" w:hAnsi="Symbol" w:cs="Tahoma"/>
            <w:color w:val="0000FF"/>
            <w:sz w:val="27"/>
            <w:szCs w:val="27"/>
            <w:vertAlign w:val="superscript"/>
            <w:lang w:eastAsia="ru-RU"/>
          </w:rPr>
          <w:sym w:font="Symbol" w:char="F02A"/>
        </w:r>
      </w:hyperlink>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Цель и задачи: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Способствовать созданию антикоррупционной атмосферы в обществе, предупреждению коррупционного поведения граждан, формировать антикоррупционную устойчивость личности. Показать на примерах, к каким последствиям может приводить коррупция при попустительстве со стороны государства и общества, раскрыть «невыгодность» коррупционного поведения для каждого члена общества; выявить наиболее эффективные пути противодействия различным формам проявления коррупции в повседневной жизни.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lastRenderedPageBreak/>
        <w:t>Участники:</w:t>
      </w:r>
      <w:r w:rsidRPr="00C02A04">
        <w:rPr>
          <w:rFonts w:ascii="Times New Roman" w:eastAsia="Times New Roman" w:hAnsi="Times New Roman" w:cs="Times New Roman"/>
          <w:color w:val="000000"/>
          <w:sz w:val="27"/>
          <w:szCs w:val="27"/>
          <w:lang w:eastAsia="ru-RU"/>
        </w:rPr>
        <w:t xml:space="preserve"> педагог-консультант; группы (команды) из 4–5 чел. (учащиеся 9–11 </w:t>
      </w:r>
      <w:proofErr w:type="spellStart"/>
      <w:r w:rsidRPr="00C02A04">
        <w:rPr>
          <w:rFonts w:ascii="Times New Roman" w:eastAsia="Times New Roman" w:hAnsi="Times New Roman" w:cs="Times New Roman"/>
          <w:color w:val="000000"/>
          <w:sz w:val="27"/>
          <w:szCs w:val="27"/>
          <w:lang w:eastAsia="ru-RU"/>
        </w:rPr>
        <w:t>кл</w:t>
      </w:r>
      <w:proofErr w:type="spellEnd"/>
      <w:r w:rsidRPr="00C02A04">
        <w:rPr>
          <w:rFonts w:ascii="Times New Roman" w:eastAsia="Times New Roman" w:hAnsi="Times New Roman" w:cs="Times New Roman"/>
          <w:color w:val="000000"/>
          <w:sz w:val="27"/>
          <w:szCs w:val="27"/>
          <w:lang w:eastAsia="ru-RU"/>
        </w:rPr>
        <w:t>.).</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Реквизит:</w:t>
      </w:r>
      <w:r w:rsidRPr="00C02A04">
        <w:rPr>
          <w:rFonts w:ascii="Times New Roman" w:eastAsia="Times New Roman" w:hAnsi="Times New Roman" w:cs="Times New Roman"/>
          <w:color w:val="000000"/>
          <w:sz w:val="27"/>
          <w:szCs w:val="27"/>
          <w:lang w:eastAsia="ru-RU"/>
        </w:rPr>
        <w:t> справочный раздаточный материал (карточки № 1</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3), таблица для заполнения (№ 5) и задания для итогового обсуждения (№ 4).</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Время проведения:</w:t>
      </w:r>
      <w:r w:rsidRPr="00C02A04">
        <w:rPr>
          <w:rFonts w:ascii="Times New Roman" w:eastAsia="Times New Roman" w:hAnsi="Times New Roman" w:cs="Times New Roman"/>
          <w:color w:val="000000"/>
          <w:sz w:val="27"/>
          <w:szCs w:val="27"/>
          <w:lang w:eastAsia="ru-RU"/>
        </w:rPr>
        <w:t> 1 час.</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Ход занятия: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Вступительное слово учителя</w:t>
      </w:r>
      <w:r w:rsidRPr="00C02A04">
        <w:rPr>
          <w:rFonts w:ascii="Times New Roman" w:eastAsia="Times New Roman" w:hAnsi="Times New Roman" w:cs="Times New Roman"/>
          <w:color w:val="000000"/>
          <w:sz w:val="27"/>
          <w:szCs w:val="27"/>
          <w:lang w:eastAsia="ru-RU"/>
        </w:rPr>
        <w:t>. Коррупции могут и должны противодействовать государство, бизнес, СМИ, международные и иностранные организации. Но важно понимать, что противостояние коррупции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дело всего общества, каждого из нас.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Рассмотрим отдельные возможные случаи коррупции и обсудим меры по нейтрализации или минимизации проявлений коррупции в описанных ситуациях.</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Для этого необходимо</w:t>
      </w:r>
    </w:p>
    <w:p w:rsidR="00C02A04" w:rsidRPr="00C02A04" w:rsidRDefault="00C02A04" w:rsidP="00C02A04">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познакомиться со справочным материалом;</w:t>
      </w:r>
    </w:p>
    <w:p w:rsidR="00C02A04" w:rsidRPr="00C02A04" w:rsidRDefault="00C02A04" w:rsidP="00C02A04">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заполнить таблицу № 6, кратко описав в 1</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3 предложениях возможную ситуацию, связанную с проявлениями коррупции (1</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2 примера);</w:t>
      </w:r>
    </w:p>
    <w:p w:rsidR="00C02A04" w:rsidRPr="00C02A04" w:rsidRDefault="00C02A04" w:rsidP="00C02A04">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определить наличие признаков коррупционного действия в той или иной ситуации;</w:t>
      </w:r>
    </w:p>
    <w:p w:rsidR="00C02A04" w:rsidRPr="00C02A04" w:rsidRDefault="00C02A04" w:rsidP="00C02A04">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проанализировать мотивы, причины коррупционных действий непосредственных участников коррупционного действия;</w:t>
      </w:r>
    </w:p>
    <w:p w:rsidR="00C02A04" w:rsidRPr="00C02A04" w:rsidRDefault="00C02A04" w:rsidP="00C02A04">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выразить собственное отношение к действиям участников ситуации;</w:t>
      </w:r>
    </w:p>
    <w:p w:rsidR="00C02A04" w:rsidRPr="00C02A04" w:rsidRDefault="00C02A04" w:rsidP="00C02A04">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color w:val="000000"/>
          <w:sz w:val="27"/>
          <w:szCs w:val="27"/>
          <w:lang w:eastAsia="ru-RU"/>
        </w:rPr>
        <w:t>выделить последствия для государства, общества, личности (как для участников «сделки», так и для других людей: «ближний круг» – родственники, друзья, коллеги и др., «дальний круг»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другие жители города, граждане страны; обсудить предложенные меры по профилактике коррупции.</w:t>
      </w:r>
      <w:proofErr w:type="gramEnd"/>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Работа может быть организована в парах или малых группах. При итоговом обсуждении представители групп (команд) излагают ситуацию и анализируют ее. Члены других групп (команд) задают вопросы, делают уточнения. Задание № 5 предполагает коллективную дискуссию.</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t>№ </w:t>
      </w:r>
      <w:r w:rsidRPr="00C02A04">
        <w:rPr>
          <w:rFonts w:ascii="Times New Roman" w:eastAsia="Times New Roman" w:hAnsi="Times New Roman" w:cs="Times New Roman"/>
          <w:b/>
          <w:bCs/>
          <w:i/>
          <w:iCs/>
          <w:color w:val="000000"/>
          <w:sz w:val="27"/>
          <w:szCs w:val="27"/>
          <w:lang w:eastAsia="ru-RU"/>
        </w:rPr>
        <w:t>1. Основные признаки коррупционного действия</w:t>
      </w:r>
    </w:p>
    <w:p w:rsidR="00C02A04" w:rsidRPr="00C02A04" w:rsidRDefault="00C02A04" w:rsidP="00C02A04">
      <w:pPr>
        <w:numPr>
          <w:ilvl w:val="0"/>
          <w:numId w:val="11"/>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Обоюдное согласие участников действия.</w:t>
      </w:r>
    </w:p>
    <w:p w:rsidR="00C02A04" w:rsidRPr="00C02A04" w:rsidRDefault="00C02A04" w:rsidP="00C02A04">
      <w:pPr>
        <w:numPr>
          <w:ilvl w:val="0"/>
          <w:numId w:val="11"/>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Наличие взаимных обязательств.</w:t>
      </w:r>
    </w:p>
    <w:p w:rsidR="00C02A04" w:rsidRPr="00C02A04" w:rsidRDefault="00C02A04" w:rsidP="00C02A04">
      <w:pPr>
        <w:numPr>
          <w:ilvl w:val="0"/>
          <w:numId w:val="11"/>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Получение определенных выгод и преимуществ обеими сторонами.</w:t>
      </w:r>
    </w:p>
    <w:p w:rsidR="00C02A04" w:rsidRPr="00C02A04" w:rsidRDefault="00C02A04" w:rsidP="00C02A04">
      <w:pPr>
        <w:numPr>
          <w:ilvl w:val="0"/>
          <w:numId w:val="11"/>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Принимаемое решение нарушает закон или противоречит моральным нормам.</w:t>
      </w:r>
    </w:p>
    <w:p w:rsidR="00C02A04" w:rsidRPr="00C02A04" w:rsidRDefault="00C02A04" w:rsidP="00C02A04">
      <w:pPr>
        <w:numPr>
          <w:ilvl w:val="0"/>
          <w:numId w:val="11"/>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lastRenderedPageBreak/>
        <w:t>Сознательное подчинение общих интересов личной выгоде.</w:t>
      </w:r>
    </w:p>
    <w:p w:rsidR="00C02A04" w:rsidRPr="00C02A04" w:rsidRDefault="00C02A04" w:rsidP="00C02A04">
      <w:pPr>
        <w:numPr>
          <w:ilvl w:val="0"/>
          <w:numId w:val="11"/>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Обе стороны стремятся скрыть свои действия.</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t>№ </w:t>
      </w:r>
      <w:r w:rsidRPr="00C02A04">
        <w:rPr>
          <w:rFonts w:ascii="Times New Roman" w:eastAsia="Times New Roman" w:hAnsi="Times New Roman" w:cs="Times New Roman"/>
          <w:b/>
          <w:bCs/>
          <w:i/>
          <w:iCs/>
          <w:color w:val="000000"/>
          <w:sz w:val="27"/>
          <w:szCs w:val="27"/>
          <w:lang w:eastAsia="ru-RU"/>
        </w:rPr>
        <w:t>2. Из Федерального закона</w:t>
      </w:r>
      <w:r w:rsidRPr="00C02A04">
        <w:rPr>
          <w:rFonts w:ascii="Times New Roman" w:eastAsia="Times New Roman" w:hAnsi="Times New Roman" w:cs="Times New Roman"/>
          <w:i/>
          <w:iCs/>
          <w:color w:val="000000"/>
          <w:sz w:val="27"/>
          <w:szCs w:val="27"/>
          <w:lang w:eastAsia="ru-RU"/>
        </w:rPr>
        <w:t> </w:t>
      </w:r>
      <w:r w:rsidRPr="00C02A04">
        <w:rPr>
          <w:rFonts w:ascii="Times New Roman" w:eastAsia="Times New Roman" w:hAnsi="Times New Roman" w:cs="Times New Roman"/>
          <w:b/>
          <w:bCs/>
          <w:i/>
          <w:iCs/>
          <w:color w:val="000000"/>
          <w:sz w:val="27"/>
          <w:szCs w:val="27"/>
          <w:lang w:eastAsia="ru-RU"/>
        </w:rPr>
        <w:t>от 25 декабря 2008 г.</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«О противодействии коррупции»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i/>
          <w:iCs/>
          <w:color w:val="000000"/>
          <w:sz w:val="27"/>
          <w:szCs w:val="27"/>
          <w:lang w:eastAsia="ru-RU"/>
        </w:rPr>
        <w:t>(Принят Государственной Думой 19 декабря 2008 года.</w:t>
      </w:r>
      <w:proofErr w:type="gramEnd"/>
      <w:r w:rsidRPr="00C02A04">
        <w:rPr>
          <w:rFonts w:ascii="Times New Roman" w:eastAsia="Times New Roman" w:hAnsi="Times New Roman" w:cs="Times New Roman"/>
          <w:i/>
          <w:iCs/>
          <w:color w:val="000000"/>
          <w:sz w:val="27"/>
          <w:szCs w:val="27"/>
          <w:lang w:eastAsia="ru-RU"/>
        </w:rPr>
        <w:br/>
      </w:r>
      <w:proofErr w:type="gramStart"/>
      <w:r w:rsidRPr="00C02A04">
        <w:rPr>
          <w:rFonts w:ascii="Times New Roman" w:eastAsia="Times New Roman" w:hAnsi="Times New Roman" w:cs="Times New Roman"/>
          <w:i/>
          <w:iCs/>
          <w:color w:val="000000"/>
          <w:sz w:val="27"/>
          <w:szCs w:val="27"/>
          <w:lang w:eastAsia="ru-RU"/>
        </w:rPr>
        <w:t>Одобрен Советом Федерации 22 декабря 2008 года)</w:t>
      </w:r>
      <w:proofErr w:type="gramEnd"/>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«1) коррупция: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color w:val="000000"/>
          <w:sz w:val="27"/>
          <w:szCs w:val="27"/>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б) совершение деяний, указанных в подпункте «а» настоящего пункта, от имени или в интересах юридического лица».</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t>№ </w:t>
      </w:r>
      <w:r w:rsidRPr="00C02A04">
        <w:rPr>
          <w:rFonts w:ascii="Times New Roman" w:eastAsia="Times New Roman" w:hAnsi="Times New Roman" w:cs="Times New Roman"/>
          <w:b/>
          <w:bCs/>
          <w:i/>
          <w:iCs/>
          <w:color w:val="000000"/>
          <w:sz w:val="27"/>
          <w:szCs w:val="27"/>
          <w:lang w:eastAsia="ru-RU"/>
        </w:rPr>
        <w:t>3. Из Уголовного кодекса РФ (в редакции от 13.02.2009 г.)</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Статья 290. Получение взятки.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color w:val="000000"/>
          <w:sz w:val="27"/>
          <w:szCs w:val="27"/>
          <w:lang w:eastAsia="ru-RU"/>
        </w:rPr>
        <w:t>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Pr="00C02A04">
        <w:rPr>
          <w:rFonts w:ascii="Segoe UI" w:eastAsia="Times New Roman" w:hAnsi="Segoe UI" w:cs="Segoe UI"/>
          <w:color w:val="000000"/>
          <w:sz w:val="27"/>
          <w:szCs w:val="27"/>
          <w:lang w:eastAsia="ru-RU"/>
        </w:rPr>
        <w:t>–</w:t>
      </w:r>
      <w:proofErr w:type="gramEnd"/>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color w:val="000000"/>
          <w:sz w:val="27"/>
          <w:szCs w:val="27"/>
          <w:lang w:eastAsia="ru-RU"/>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roofErr w:type="gramEnd"/>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2. Получение должностным лицом взятки за незаконные действия (бездействие) </w:t>
      </w:r>
      <w:r w:rsidRPr="00C02A04">
        <w:rPr>
          <w:rFonts w:ascii="Segoe UI" w:eastAsia="Times New Roman" w:hAnsi="Segoe UI" w:cs="Segoe UI"/>
          <w:color w:val="000000"/>
          <w:sz w:val="27"/>
          <w:szCs w:val="27"/>
          <w:lang w:eastAsia="ru-RU"/>
        </w:rPr>
        <w:t>–</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lastRenderedPageBreak/>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3. 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r w:rsidRPr="00C02A04">
        <w:rPr>
          <w:rFonts w:ascii="Segoe UI" w:eastAsia="Times New Roman" w:hAnsi="Segoe UI" w:cs="Segoe UI"/>
          <w:color w:val="000000"/>
          <w:sz w:val="27"/>
          <w:szCs w:val="27"/>
          <w:lang w:eastAsia="ru-RU"/>
        </w:rPr>
        <w:t>–</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4. Деяния, предусмотренные частями первой, второй или третьей настоящей статьи, если они совершены: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а) группой лиц по предварительному сговору или организованной группой;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б) утратил силу.</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с вымогательством взятки;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г) в крупном размере, </w:t>
      </w:r>
      <w:r w:rsidRPr="00C02A04">
        <w:rPr>
          <w:rFonts w:ascii="Segoe UI" w:eastAsia="Times New Roman" w:hAnsi="Segoe UI" w:cs="Segoe UI"/>
          <w:color w:val="000000"/>
          <w:sz w:val="27"/>
          <w:szCs w:val="27"/>
          <w:lang w:eastAsia="ru-RU"/>
        </w:rPr>
        <w:t>–</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наказываются лишением свободы </w:t>
      </w:r>
      <w:proofErr w:type="gramStart"/>
      <w:r w:rsidRPr="00C02A04">
        <w:rPr>
          <w:rFonts w:ascii="Times New Roman" w:eastAsia="Times New Roman" w:hAnsi="Times New Roman" w:cs="Times New Roman"/>
          <w:color w:val="000000"/>
          <w:sz w:val="27"/>
          <w:szCs w:val="27"/>
          <w:lang w:eastAsia="ru-RU"/>
        </w:rPr>
        <w:t>на срок от семи до двенадцати лет со штрафом в размере</w:t>
      </w:r>
      <w:proofErr w:type="gramEnd"/>
      <w:r w:rsidRPr="00C02A04">
        <w:rPr>
          <w:rFonts w:ascii="Times New Roman" w:eastAsia="Times New Roman" w:hAnsi="Times New Roman" w:cs="Times New Roman"/>
          <w:color w:val="000000"/>
          <w:sz w:val="27"/>
          <w:szCs w:val="27"/>
          <w:lang w:eastAsia="ru-RU"/>
        </w:rPr>
        <w:t xml:space="preserve"> до одного миллиона рублей или в размере заработной платы или иного дохода осужденного за период до пяти лет либо без такового.</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Примечание. 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Статья 291. Дача взятки.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1. Дача взятки должностному лицу лично или через посредника </w:t>
      </w:r>
      <w:r w:rsidRPr="00C02A04">
        <w:rPr>
          <w:rFonts w:ascii="Segoe UI" w:eastAsia="Times New Roman" w:hAnsi="Segoe UI" w:cs="Segoe UI"/>
          <w:color w:val="000000"/>
          <w:sz w:val="27"/>
          <w:szCs w:val="27"/>
          <w:lang w:eastAsia="ru-RU"/>
        </w:rPr>
        <w:t>–</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2. Дача взятки должностному лицу за совершение им заведомо незаконных действий (бездействие) </w:t>
      </w:r>
      <w:r w:rsidRPr="00C02A04">
        <w:rPr>
          <w:rFonts w:ascii="Segoe UI" w:eastAsia="Times New Roman" w:hAnsi="Segoe UI" w:cs="Segoe UI"/>
          <w:color w:val="000000"/>
          <w:sz w:val="27"/>
          <w:szCs w:val="27"/>
          <w:lang w:eastAsia="ru-RU"/>
        </w:rPr>
        <w:t>–</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lastRenderedPageBreak/>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Примечание.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t>№ </w:t>
      </w:r>
      <w:r w:rsidRPr="00C02A04">
        <w:rPr>
          <w:rFonts w:ascii="Times New Roman" w:eastAsia="Times New Roman" w:hAnsi="Times New Roman" w:cs="Times New Roman"/>
          <w:b/>
          <w:bCs/>
          <w:i/>
          <w:iCs/>
          <w:color w:val="000000"/>
          <w:sz w:val="27"/>
          <w:szCs w:val="27"/>
          <w:lang w:eastAsia="ru-RU"/>
        </w:rPr>
        <w:t>4. Итоговое обсуждение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ходе опроса, проводимом ВЦИОМ в 2006 и 2008 гг., наши сограждане на вопрос ответили следующим образом</w:t>
      </w:r>
      <w:proofErr w:type="gramStart"/>
      <w:r w:rsidRPr="00C02A04">
        <w:rPr>
          <w:rFonts w:ascii="Times New Roman" w:eastAsia="Times New Roman" w:hAnsi="Times New Roman" w:cs="Times New Roman"/>
          <w:color w:val="000000"/>
          <w:sz w:val="27"/>
          <w:szCs w:val="27"/>
          <w:lang w:eastAsia="ru-RU"/>
        </w:rPr>
        <w:t xml:space="preserve"> (%):</w:t>
      </w:r>
      <w:proofErr w:type="gramEnd"/>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Считаете ли вы, что материальное вознаграждение (подарки, деньги) врачам, преподавателям школ и вузов, работникам ЖЭКов и т. д. за работу, которую они должны делать бесплатно, является столь же опасным и вредным явлением для общества, как и коррупция органов государственной власти?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Апрель 2006 г.</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Апрель 2008 г.</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Да, это столь же опасно, потому что коррупция как раз и начинается с мелких взяток</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61</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53</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Нет, это явление другого порядка, когда люди либо вынуждены прибегать к этому, либо делают это от чистого сердца</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30</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38</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Затрудняюсь ответить</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9</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9</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lastRenderedPageBreak/>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t>№ </w:t>
      </w:r>
      <w:r w:rsidRPr="00C02A04">
        <w:rPr>
          <w:rFonts w:ascii="Times New Roman" w:eastAsia="Times New Roman" w:hAnsi="Times New Roman" w:cs="Times New Roman"/>
          <w:b/>
          <w:bCs/>
          <w:i/>
          <w:iCs/>
          <w:color w:val="000000"/>
          <w:sz w:val="27"/>
          <w:szCs w:val="27"/>
          <w:lang w:eastAsia="ru-RU"/>
        </w:rPr>
        <w:t>5. Вопросы для коллективной дискуссии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А как бы Вы ответили на данный вопрос?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От чего, на ваш взгляд, зависит распространение коррупции?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Кто оказывается в выигрыше, а кто – в убытке от коррупционных действий? Свое мнение обоснуйте.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t>№ </w:t>
      </w:r>
      <w:r w:rsidRPr="00C02A04">
        <w:rPr>
          <w:rFonts w:ascii="Times New Roman" w:eastAsia="Times New Roman" w:hAnsi="Times New Roman" w:cs="Times New Roman"/>
          <w:b/>
          <w:bCs/>
          <w:i/>
          <w:iCs/>
          <w:color w:val="000000"/>
          <w:sz w:val="24"/>
          <w:szCs w:val="24"/>
          <w:lang w:eastAsia="ru-RU"/>
        </w:rPr>
        <w:t>6. Таблица для анализа коррупционных ситуаций</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Пример жизненной ситуации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color w:val="000000"/>
          <w:sz w:val="20"/>
          <w:szCs w:val="20"/>
          <w:lang w:eastAsia="ru-RU"/>
        </w:rPr>
        <w:t>(краткое описание</w:t>
      </w:r>
      <w:proofErr w:type="gramEnd"/>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 1-3 предложениях)</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Форма коррупции,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ее правовые/ этические оценки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Участники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Предполагаемая «выгода» коррупционной ситуации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Вредные последствия</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Предлагаемые меры по предупреждению</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коррупционной ситуации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«Ближний круг»</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Взяткодатель -</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Взяткополучатель -</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«Дальний круг»</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«Ближний круг»</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Взяткодатель -</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Взяткополучатель -</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«Дальний круг»</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Примерный анализ ситуации (примерные комментарии для учителя)</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Пример жизненной ситуации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color w:val="000000"/>
          <w:sz w:val="20"/>
          <w:szCs w:val="20"/>
          <w:lang w:eastAsia="ru-RU"/>
        </w:rPr>
        <w:t>(краткое описание</w:t>
      </w:r>
      <w:proofErr w:type="gramEnd"/>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 1-3 предложениях)</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lastRenderedPageBreak/>
        <w:t>Форма коррупции,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ее правовые/ этические оценки.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Участники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Предполагаемая «выгода» коррупционной ситуации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Вредные последствия</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Предлагаемые меры по предупреждению коррупционной ситуации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 xml:space="preserve">При нарушении правил дорожного движения в нетрезвом виде, водитель платит сотруднику ГАИ, а не </w:t>
      </w:r>
      <w:proofErr w:type="gramStart"/>
      <w:r w:rsidRPr="00C02A04">
        <w:rPr>
          <w:rFonts w:ascii="Times New Roman" w:eastAsia="Times New Roman" w:hAnsi="Times New Roman" w:cs="Times New Roman"/>
          <w:color w:val="000000"/>
          <w:sz w:val="20"/>
          <w:szCs w:val="20"/>
          <w:lang w:eastAsia="ru-RU"/>
        </w:rPr>
        <w:t>оплачивает штраф по</w:t>
      </w:r>
      <w:proofErr w:type="gramEnd"/>
      <w:r w:rsidRPr="00C02A04">
        <w:rPr>
          <w:rFonts w:ascii="Times New Roman" w:eastAsia="Times New Roman" w:hAnsi="Times New Roman" w:cs="Times New Roman"/>
          <w:color w:val="000000"/>
          <w:sz w:val="20"/>
          <w:szCs w:val="20"/>
          <w:lang w:eastAsia="ru-RU"/>
        </w:rPr>
        <w:t xml:space="preserve"> квитанции, не оспаривает неверность замечания, наказания в суде. Сотрудник ГАИ не требовал оплаты, но деньги взял.</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Взяточничество.</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Уголовное преступление – УК РФ.</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«Ближний круг»</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Взяткодатель – водитель, его семья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Сэкономлены деньги и время (составление протокола, оплата штрафа, суд). Сохранены права. Демонстрация «лихости», умения "решать вопросы" и т.п.</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Риск ДТП для членов семьи. Безнаказанность.</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Нежелание исполнять законы («не для меня»).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 xml:space="preserve">Анализ законов, процедур штрафования и т.п. на </w:t>
      </w:r>
      <w:proofErr w:type="spellStart"/>
      <w:r w:rsidRPr="00C02A04">
        <w:rPr>
          <w:rFonts w:ascii="Times New Roman" w:eastAsia="Times New Roman" w:hAnsi="Times New Roman" w:cs="Times New Roman"/>
          <w:color w:val="000000"/>
          <w:sz w:val="20"/>
          <w:szCs w:val="20"/>
          <w:lang w:eastAsia="ru-RU"/>
        </w:rPr>
        <w:t>коррупциоген-ность</w:t>
      </w:r>
      <w:proofErr w:type="spellEnd"/>
      <w:r w:rsidRPr="00C02A04">
        <w:rPr>
          <w:rFonts w:ascii="Times New Roman" w:eastAsia="Times New Roman" w:hAnsi="Times New Roman" w:cs="Times New Roman"/>
          <w:color w:val="000000"/>
          <w:sz w:val="20"/>
          <w:szCs w:val="20"/>
          <w:lang w:eastAsia="ru-RU"/>
        </w:rPr>
        <w:t>.</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Льготы и высокая зарплата (премии от штрафов).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«Чистка» рядов ГАИ.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Неотвратимость наказания за получение и ДАЧУ взятки.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Разъяснительная работа среди всех участников дорожного движения (социальная реклама, плакаты)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Взяткополучатель –</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сотрудник ГАИ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Обогащение. Благодарность от водителя-нарушителя. Моральное удовлетворение от собственной «предприимчивости».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Риск ДТП.</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Падение авторитета службы ГАИ.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«Дальний круг»</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lastRenderedPageBreak/>
        <w:t>Коллеги по службе,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водители,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пешеходы,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государство и граждане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Коллеги (начальник) в ГАИ – получение части денег.</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Водители – «пример» для подражания (можно откупиться).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Недоверие ко всей службе ГАИ, государству.</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Риск ДТП.</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 xml:space="preserve">Страх за </w:t>
      </w:r>
      <w:proofErr w:type="gramStart"/>
      <w:r w:rsidRPr="00C02A04">
        <w:rPr>
          <w:rFonts w:ascii="Times New Roman" w:eastAsia="Times New Roman" w:hAnsi="Times New Roman" w:cs="Times New Roman"/>
          <w:color w:val="000000"/>
          <w:sz w:val="20"/>
          <w:szCs w:val="20"/>
          <w:lang w:eastAsia="ru-RU"/>
        </w:rPr>
        <w:t>своих</w:t>
      </w:r>
      <w:proofErr w:type="gramEnd"/>
      <w:r w:rsidRPr="00C02A04">
        <w:rPr>
          <w:rFonts w:ascii="Times New Roman" w:eastAsia="Times New Roman" w:hAnsi="Times New Roman" w:cs="Times New Roman"/>
          <w:color w:val="000000"/>
          <w:sz w:val="20"/>
          <w:szCs w:val="20"/>
          <w:lang w:eastAsia="ru-RU"/>
        </w:rPr>
        <w:t xml:space="preserve"> близких.</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Сокращение бюджетных доходов, неуплата налогов с дохода – сокращение денег на социальные нужды (медицина, образование и т.п.).</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Неуважение к Закону. Извращенное понятие о карьере, успешности…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 xml:space="preserve">Методические рекомендации по проведению праздников </w:t>
      </w:r>
      <w:proofErr w:type="gramStart"/>
      <w:r w:rsidRPr="00C02A04">
        <w:rPr>
          <w:rFonts w:ascii="Times New Roman" w:eastAsia="Times New Roman" w:hAnsi="Times New Roman" w:cs="Times New Roman"/>
          <w:b/>
          <w:bCs/>
          <w:i/>
          <w:iCs/>
          <w:color w:val="000000"/>
          <w:sz w:val="27"/>
          <w:szCs w:val="27"/>
          <w:lang w:eastAsia="ru-RU"/>
        </w:rPr>
        <w:t xml:space="preserve">( </w:t>
      </w:r>
      <w:proofErr w:type="gramEnd"/>
      <w:r w:rsidRPr="00C02A04">
        <w:rPr>
          <w:rFonts w:ascii="Times New Roman" w:eastAsia="Times New Roman" w:hAnsi="Times New Roman" w:cs="Times New Roman"/>
          <w:b/>
          <w:bCs/>
          <w:i/>
          <w:iCs/>
          <w:color w:val="000000"/>
          <w:sz w:val="27"/>
          <w:szCs w:val="27"/>
          <w:lang w:eastAsia="ru-RU"/>
        </w:rPr>
        <w:t>1- 4 класс): «День подарков ПРОСТО ТАК», «Город мастеров», «Сто друзей ста мастей»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Цель праздников</w:t>
      </w:r>
      <w:r w:rsidRPr="00C02A04">
        <w:rPr>
          <w:rFonts w:ascii="Times New Roman" w:eastAsia="Times New Roman" w:hAnsi="Times New Roman" w:cs="Times New Roman"/>
          <w:color w:val="000000"/>
          <w:sz w:val="27"/>
          <w:szCs w:val="27"/>
          <w:lang w:eastAsia="ru-RU"/>
        </w:rPr>
        <w:t>: формирование мотивации, интереса к совместной деятельности (порадовать окружающих людей и получить удовольствие от их радости).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План подготовки и проведения праздника. </w:t>
      </w:r>
      <w:r w:rsidRPr="00C02A04">
        <w:rPr>
          <w:rFonts w:ascii="Times New Roman" w:eastAsia="Times New Roman" w:hAnsi="Times New Roman" w:cs="Times New Roman"/>
          <w:color w:val="000000"/>
          <w:sz w:val="27"/>
          <w:szCs w:val="27"/>
          <w:lang w:eastAsia="ru-RU"/>
        </w:rPr>
        <w:t>В соответствии с планом воспитательной работы школы (по решению методического объединения) согласовываются тематика, время проведения, определяются учителя, ответственные за подготовку различных видов деятельности (оформление, музыкальное сопровождение, приглашение сторонних гостей, ведущие).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Девиз каждого праздника</w:t>
      </w:r>
      <w:r w:rsidRPr="00C02A04">
        <w:rPr>
          <w:rFonts w:ascii="Times New Roman" w:eastAsia="Times New Roman" w:hAnsi="Times New Roman" w:cs="Times New Roman"/>
          <w:color w:val="000000"/>
          <w:sz w:val="27"/>
          <w:szCs w:val="27"/>
          <w:lang w:eastAsia="ru-RU"/>
        </w:rPr>
        <w:t>: «Никто не должен уйти грустным или обиженным».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Разрабатывается проект участия каждого класса в празднике (совместно классный руководитель со своим детским коллективом).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Например, в ходе праздника «День подарков ПРОСТО ТАК» при входе на этаж каждый ребенок получал сладкое угощение и коробочку от киндер-сюрприза, в </w:t>
      </w:r>
      <w:r w:rsidRPr="00C02A04">
        <w:rPr>
          <w:rFonts w:ascii="Times New Roman" w:eastAsia="Times New Roman" w:hAnsi="Times New Roman" w:cs="Times New Roman"/>
          <w:color w:val="000000"/>
          <w:sz w:val="27"/>
          <w:szCs w:val="27"/>
          <w:lang w:eastAsia="ru-RU"/>
        </w:rPr>
        <w:lastRenderedPageBreak/>
        <w:t>которой лежала записка. Этой запиской могли быть поздравление, задание, смешной рисунок, приглашение на фотографирование, приглашение посмотреть мультфильм на перемене и т. п. В подготовке праздника «Город мастеров» классами выбирались профессии людей. Детям надо было сделать стенгазету об этой профессии (коллаж, отражающий атрибуты, профессиональные курьезы и т. п.)</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Очень важно создание праздничного настроения в течение дня: оформлением школы и класса, сюрпризами на переменах, необычным содержанием уроков, соответствующим теме праздника. Учащиеся основной школы могут подготовить к урокам презентации с рекламой праздника.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Основная часть праздника. </w:t>
      </w:r>
      <w:r w:rsidRPr="00C02A04">
        <w:rPr>
          <w:rFonts w:ascii="Times New Roman" w:eastAsia="Times New Roman" w:hAnsi="Times New Roman" w:cs="Times New Roman"/>
          <w:color w:val="000000"/>
          <w:sz w:val="27"/>
          <w:szCs w:val="27"/>
          <w:lang w:eastAsia="ru-RU"/>
        </w:rPr>
        <w:t xml:space="preserve">Возможно проведение праздника «в узком кругу», объединение классов параллели в актовом зале. Главное в празднике – чтобы каждый ученик принял в нем участие на основе </w:t>
      </w:r>
      <w:proofErr w:type="spellStart"/>
      <w:r w:rsidRPr="00C02A04">
        <w:rPr>
          <w:rFonts w:ascii="Times New Roman" w:eastAsia="Times New Roman" w:hAnsi="Times New Roman" w:cs="Times New Roman"/>
          <w:color w:val="000000"/>
          <w:sz w:val="27"/>
          <w:szCs w:val="27"/>
          <w:lang w:eastAsia="ru-RU"/>
        </w:rPr>
        <w:t>деятельностного</w:t>
      </w:r>
      <w:proofErr w:type="spellEnd"/>
      <w:r w:rsidRPr="00C02A04">
        <w:rPr>
          <w:rFonts w:ascii="Times New Roman" w:eastAsia="Times New Roman" w:hAnsi="Times New Roman" w:cs="Times New Roman"/>
          <w:color w:val="000000"/>
          <w:sz w:val="27"/>
          <w:szCs w:val="27"/>
          <w:lang w:eastAsia="ru-RU"/>
        </w:rPr>
        <w:t xml:space="preserve"> подхода. В качестве гостей могут быть приглашены члены семей.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ходе праздника проводятся игры со зрителями, диалог с залом, команды выполняют задания. Например: в классе, где дети решили от профессии повара перейти к профессии кулинар-кондитер, каждая команда получила коржи, взбитые сливки, джем, шоколадку, каждый принес какой-то фрукт. В течение 10 минут из имеющихся компонентов надо было сделать красивый торт.</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Итоговый этап – самый яркий эмоциональный момент праздника – дарение и получение подарков, призов, наград, совместное чаепитие и угощение друг друга изготовленными изделиями.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Список литературы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Для учителя</w:t>
      </w:r>
    </w:p>
    <w:p w:rsidR="00C02A04" w:rsidRPr="00C02A04" w:rsidRDefault="00C02A04" w:rsidP="00C02A04">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Классные часы: внеклассная работа: 1–4 классы / сост. М.А. Козлова. – М.: Экзамен, 2009.</w:t>
      </w:r>
    </w:p>
    <w:p w:rsidR="00C02A04" w:rsidRPr="00C02A04" w:rsidRDefault="00C02A04" w:rsidP="00C02A04">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Максакова В.И. </w:t>
      </w:r>
      <w:r w:rsidRPr="00C02A04">
        <w:rPr>
          <w:rFonts w:ascii="Times New Roman" w:eastAsia="Times New Roman" w:hAnsi="Times New Roman" w:cs="Times New Roman"/>
          <w:color w:val="000000"/>
          <w:sz w:val="27"/>
          <w:szCs w:val="27"/>
          <w:lang w:eastAsia="ru-RU"/>
        </w:rPr>
        <w:t>Организация воспитания младших школьников: метод</w:t>
      </w:r>
      <w:proofErr w:type="gramStart"/>
      <w:r w:rsidRPr="00C02A04">
        <w:rPr>
          <w:rFonts w:ascii="Times New Roman" w:eastAsia="Times New Roman" w:hAnsi="Times New Roman" w:cs="Times New Roman"/>
          <w:color w:val="000000"/>
          <w:sz w:val="27"/>
          <w:szCs w:val="27"/>
          <w:lang w:eastAsia="ru-RU"/>
        </w:rPr>
        <w:t>.</w:t>
      </w:r>
      <w:proofErr w:type="gramEnd"/>
      <w:r w:rsidRPr="00C02A04">
        <w:rPr>
          <w:rFonts w:ascii="Times New Roman" w:eastAsia="Times New Roman" w:hAnsi="Times New Roman" w:cs="Times New Roman"/>
          <w:color w:val="000000"/>
          <w:sz w:val="27"/>
          <w:szCs w:val="27"/>
          <w:lang w:eastAsia="ru-RU"/>
        </w:rPr>
        <w:t xml:space="preserve"> </w:t>
      </w:r>
      <w:proofErr w:type="gramStart"/>
      <w:r w:rsidRPr="00C02A04">
        <w:rPr>
          <w:rFonts w:ascii="Times New Roman" w:eastAsia="Times New Roman" w:hAnsi="Times New Roman" w:cs="Times New Roman"/>
          <w:color w:val="000000"/>
          <w:sz w:val="27"/>
          <w:szCs w:val="27"/>
          <w:lang w:eastAsia="ru-RU"/>
        </w:rPr>
        <w:t>п</w:t>
      </w:r>
      <w:proofErr w:type="gramEnd"/>
      <w:r w:rsidRPr="00C02A04">
        <w:rPr>
          <w:rFonts w:ascii="Times New Roman" w:eastAsia="Times New Roman" w:hAnsi="Times New Roman" w:cs="Times New Roman"/>
          <w:color w:val="000000"/>
          <w:sz w:val="27"/>
          <w:szCs w:val="27"/>
          <w:lang w:eastAsia="ru-RU"/>
        </w:rPr>
        <w:t>особие для учителя.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М.: Просвещение, 2003.</w:t>
      </w:r>
    </w:p>
    <w:p w:rsidR="00C02A04" w:rsidRPr="00C02A04" w:rsidRDefault="00C02A04" w:rsidP="00C02A04">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Мудрик А.В. </w:t>
      </w:r>
      <w:r w:rsidRPr="00C02A04">
        <w:rPr>
          <w:rFonts w:ascii="Times New Roman" w:eastAsia="Times New Roman" w:hAnsi="Times New Roman" w:cs="Times New Roman"/>
          <w:color w:val="000000"/>
          <w:sz w:val="27"/>
          <w:szCs w:val="27"/>
          <w:lang w:eastAsia="ru-RU"/>
        </w:rPr>
        <w:t>Общение в процессе воспитания.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М., 2001.</w:t>
      </w:r>
    </w:p>
    <w:p w:rsidR="00C02A04" w:rsidRPr="00C02A04" w:rsidRDefault="00C02A04" w:rsidP="00C02A04">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Проблема нравственного становления: материалы для родительских собраний / сост. Л.В. </w:t>
      </w:r>
      <w:proofErr w:type="spellStart"/>
      <w:r w:rsidRPr="00C02A04">
        <w:rPr>
          <w:rFonts w:ascii="Times New Roman" w:eastAsia="Times New Roman" w:hAnsi="Times New Roman" w:cs="Times New Roman"/>
          <w:color w:val="000000"/>
          <w:sz w:val="27"/>
          <w:szCs w:val="27"/>
          <w:lang w:eastAsia="ru-RU"/>
        </w:rPr>
        <w:t>Бударникова</w:t>
      </w:r>
      <w:proofErr w:type="spellEnd"/>
      <w:r w:rsidRPr="00C02A04">
        <w:rPr>
          <w:rFonts w:ascii="Times New Roman" w:eastAsia="Times New Roman" w:hAnsi="Times New Roman" w:cs="Times New Roman"/>
          <w:color w:val="000000"/>
          <w:sz w:val="27"/>
          <w:szCs w:val="27"/>
          <w:lang w:eastAsia="ru-RU"/>
        </w:rPr>
        <w:t>, Г.П. Попова.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Волгоград: Учитель, 2007.</w:t>
      </w:r>
    </w:p>
    <w:p w:rsidR="00C02A04" w:rsidRPr="00C02A04" w:rsidRDefault="00C02A04" w:rsidP="00C02A04">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C02A04">
        <w:rPr>
          <w:rFonts w:ascii="Times New Roman" w:eastAsia="Times New Roman" w:hAnsi="Times New Roman" w:cs="Times New Roman"/>
          <w:i/>
          <w:iCs/>
          <w:color w:val="000000"/>
          <w:sz w:val="27"/>
          <w:szCs w:val="27"/>
          <w:lang w:eastAsia="ru-RU"/>
        </w:rPr>
        <w:t>Саляхова</w:t>
      </w:r>
      <w:proofErr w:type="spellEnd"/>
      <w:r w:rsidRPr="00C02A04">
        <w:rPr>
          <w:rFonts w:ascii="Times New Roman" w:eastAsia="Times New Roman" w:hAnsi="Times New Roman" w:cs="Times New Roman"/>
          <w:i/>
          <w:iCs/>
          <w:color w:val="000000"/>
          <w:sz w:val="27"/>
          <w:szCs w:val="27"/>
          <w:lang w:eastAsia="ru-RU"/>
        </w:rPr>
        <w:t xml:space="preserve"> Л.И. </w:t>
      </w:r>
      <w:r w:rsidRPr="00C02A04">
        <w:rPr>
          <w:rFonts w:ascii="Times New Roman" w:eastAsia="Times New Roman" w:hAnsi="Times New Roman" w:cs="Times New Roman"/>
          <w:color w:val="000000"/>
          <w:sz w:val="27"/>
          <w:szCs w:val="27"/>
          <w:lang w:eastAsia="ru-RU"/>
        </w:rPr>
        <w:t>Родительские собрания. Сценарии, рекомендации, материалы для проведения. 1–4 класса.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М.: Глобус, 2008.</w:t>
      </w:r>
    </w:p>
    <w:p w:rsidR="00C02A04" w:rsidRPr="00C02A04" w:rsidRDefault="00C02A04" w:rsidP="00C02A04">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Сценарии школьных праздников: метод</w:t>
      </w:r>
      <w:proofErr w:type="gramStart"/>
      <w:r w:rsidRPr="00C02A04">
        <w:rPr>
          <w:rFonts w:ascii="Times New Roman" w:eastAsia="Times New Roman" w:hAnsi="Times New Roman" w:cs="Times New Roman"/>
          <w:color w:val="000000"/>
          <w:sz w:val="27"/>
          <w:szCs w:val="27"/>
          <w:lang w:eastAsia="ru-RU"/>
        </w:rPr>
        <w:t>.</w:t>
      </w:r>
      <w:proofErr w:type="gramEnd"/>
      <w:r w:rsidRPr="00C02A04">
        <w:rPr>
          <w:rFonts w:ascii="Times New Roman" w:eastAsia="Times New Roman" w:hAnsi="Times New Roman" w:cs="Times New Roman"/>
          <w:color w:val="000000"/>
          <w:sz w:val="27"/>
          <w:szCs w:val="27"/>
          <w:lang w:eastAsia="ru-RU"/>
        </w:rPr>
        <w:t xml:space="preserve"> </w:t>
      </w:r>
      <w:proofErr w:type="gramStart"/>
      <w:r w:rsidRPr="00C02A04">
        <w:rPr>
          <w:rFonts w:ascii="Times New Roman" w:eastAsia="Times New Roman" w:hAnsi="Times New Roman" w:cs="Times New Roman"/>
          <w:color w:val="000000"/>
          <w:sz w:val="27"/>
          <w:szCs w:val="27"/>
          <w:lang w:eastAsia="ru-RU"/>
        </w:rPr>
        <w:t>п</w:t>
      </w:r>
      <w:proofErr w:type="gramEnd"/>
      <w:r w:rsidRPr="00C02A04">
        <w:rPr>
          <w:rFonts w:ascii="Times New Roman" w:eastAsia="Times New Roman" w:hAnsi="Times New Roman" w:cs="Times New Roman"/>
          <w:color w:val="000000"/>
          <w:sz w:val="27"/>
          <w:szCs w:val="27"/>
          <w:lang w:eastAsia="ru-RU"/>
        </w:rPr>
        <w:t>особие / Н.Б. Троицкая, Г.А. Королёва.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М.: Дрофа, 2004.</w:t>
      </w:r>
    </w:p>
    <w:p w:rsidR="00C02A04" w:rsidRPr="00C02A04" w:rsidRDefault="00C02A04" w:rsidP="00C02A04">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C02A04">
        <w:rPr>
          <w:rFonts w:ascii="Times New Roman" w:eastAsia="Times New Roman" w:hAnsi="Times New Roman" w:cs="Times New Roman"/>
          <w:i/>
          <w:iCs/>
          <w:color w:val="000000"/>
          <w:sz w:val="27"/>
          <w:szCs w:val="27"/>
          <w:lang w:eastAsia="ru-RU"/>
        </w:rPr>
        <w:t>Фопель</w:t>
      </w:r>
      <w:proofErr w:type="spellEnd"/>
      <w:r w:rsidRPr="00C02A04">
        <w:rPr>
          <w:rFonts w:ascii="Times New Roman" w:eastAsia="Times New Roman" w:hAnsi="Times New Roman" w:cs="Times New Roman"/>
          <w:i/>
          <w:iCs/>
          <w:color w:val="000000"/>
          <w:sz w:val="27"/>
          <w:szCs w:val="27"/>
          <w:lang w:eastAsia="ru-RU"/>
        </w:rPr>
        <w:t xml:space="preserve"> К. </w:t>
      </w:r>
      <w:r w:rsidRPr="00C02A04">
        <w:rPr>
          <w:rFonts w:ascii="Times New Roman" w:eastAsia="Times New Roman" w:hAnsi="Times New Roman" w:cs="Times New Roman"/>
          <w:color w:val="000000"/>
          <w:sz w:val="27"/>
          <w:szCs w:val="27"/>
          <w:lang w:eastAsia="ru-RU"/>
        </w:rPr>
        <w:t xml:space="preserve">Как научить детей сотрудничать? Психологические игры и упражнения: практическое пособие: в 4 т. / пер. </w:t>
      </w:r>
      <w:proofErr w:type="gramStart"/>
      <w:r w:rsidRPr="00C02A04">
        <w:rPr>
          <w:rFonts w:ascii="Times New Roman" w:eastAsia="Times New Roman" w:hAnsi="Times New Roman" w:cs="Times New Roman"/>
          <w:color w:val="000000"/>
          <w:sz w:val="27"/>
          <w:szCs w:val="27"/>
          <w:lang w:eastAsia="ru-RU"/>
        </w:rPr>
        <w:t>с</w:t>
      </w:r>
      <w:proofErr w:type="gramEnd"/>
      <w:r w:rsidRPr="00C02A04">
        <w:rPr>
          <w:rFonts w:ascii="Times New Roman" w:eastAsia="Times New Roman" w:hAnsi="Times New Roman" w:cs="Times New Roman"/>
          <w:color w:val="000000"/>
          <w:sz w:val="27"/>
          <w:szCs w:val="27"/>
          <w:lang w:eastAsia="ru-RU"/>
        </w:rPr>
        <w:t xml:space="preserve"> </w:t>
      </w:r>
      <w:proofErr w:type="gramStart"/>
      <w:r w:rsidRPr="00C02A04">
        <w:rPr>
          <w:rFonts w:ascii="Times New Roman" w:eastAsia="Times New Roman" w:hAnsi="Times New Roman" w:cs="Times New Roman"/>
          <w:color w:val="000000"/>
          <w:sz w:val="27"/>
          <w:szCs w:val="27"/>
          <w:lang w:eastAsia="ru-RU"/>
        </w:rPr>
        <w:t>нем</w:t>
      </w:r>
      <w:proofErr w:type="gramEnd"/>
      <w:r w:rsidRPr="00C02A04">
        <w:rPr>
          <w:rFonts w:ascii="Times New Roman" w:eastAsia="Times New Roman" w:hAnsi="Times New Roman" w:cs="Times New Roman"/>
          <w:color w:val="000000"/>
          <w:sz w:val="27"/>
          <w:szCs w:val="27"/>
          <w:lang w:eastAsia="ru-RU"/>
        </w:rPr>
        <w:t>. – М.: Генезис, 2001.</w:t>
      </w:r>
    </w:p>
    <w:p w:rsidR="00C02A04" w:rsidRPr="00C02A04" w:rsidRDefault="00C02A04" w:rsidP="00C02A04">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C02A04">
        <w:rPr>
          <w:rFonts w:ascii="Times New Roman" w:eastAsia="Times New Roman" w:hAnsi="Times New Roman" w:cs="Times New Roman"/>
          <w:i/>
          <w:iCs/>
          <w:color w:val="000000"/>
          <w:sz w:val="27"/>
          <w:szCs w:val="27"/>
          <w:lang w:eastAsia="ru-RU"/>
        </w:rPr>
        <w:lastRenderedPageBreak/>
        <w:t>Щуркова</w:t>
      </w:r>
      <w:proofErr w:type="spellEnd"/>
      <w:r w:rsidRPr="00C02A04">
        <w:rPr>
          <w:rFonts w:ascii="Times New Roman" w:eastAsia="Times New Roman" w:hAnsi="Times New Roman" w:cs="Times New Roman"/>
          <w:i/>
          <w:iCs/>
          <w:color w:val="000000"/>
          <w:sz w:val="27"/>
          <w:szCs w:val="27"/>
          <w:lang w:eastAsia="ru-RU"/>
        </w:rPr>
        <w:t xml:space="preserve"> Н.Е</w:t>
      </w:r>
      <w:r w:rsidRPr="00C02A04">
        <w:rPr>
          <w:rFonts w:ascii="Times New Roman" w:eastAsia="Times New Roman" w:hAnsi="Times New Roman" w:cs="Times New Roman"/>
          <w:color w:val="000000"/>
          <w:sz w:val="27"/>
          <w:szCs w:val="27"/>
          <w:lang w:eastAsia="ru-RU"/>
        </w:rPr>
        <w:t>. Воспитание на уроке.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М.: Центр «Педагогический поиск», 2007.</w:t>
      </w:r>
    </w:p>
    <w:p w:rsidR="00C02A04" w:rsidRPr="00C02A04" w:rsidRDefault="00C02A04" w:rsidP="00C02A04">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Этика и право в начальной школе. Как преподавать курс «Я и мой мир»: книга для учителя.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СПб</w:t>
      </w:r>
      <w:proofErr w:type="gramStart"/>
      <w:r w:rsidRPr="00C02A04">
        <w:rPr>
          <w:rFonts w:ascii="Times New Roman" w:eastAsia="Times New Roman" w:hAnsi="Times New Roman" w:cs="Times New Roman"/>
          <w:color w:val="000000"/>
          <w:sz w:val="27"/>
          <w:szCs w:val="27"/>
          <w:lang w:eastAsia="ru-RU"/>
        </w:rPr>
        <w:t xml:space="preserve">.: </w:t>
      </w:r>
      <w:proofErr w:type="gramEnd"/>
      <w:r w:rsidRPr="00C02A04">
        <w:rPr>
          <w:rFonts w:ascii="Times New Roman" w:eastAsia="Times New Roman" w:hAnsi="Times New Roman" w:cs="Times New Roman"/>
          <w:color w:val="000000"/>
          <w:sz w:val="27"/>
          <w:szCs w:val="27"/>
          <w:lang w:eastAsia="ru-RU"/>
        </w:rPr>
        <w:t>Перспектива, 2009.</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Для учащихся:</w:t>
      </w:r>
    </w:p>
    <w:p w:rsidR="00C02A04" w:rsidRPr="00C02A04" w:rsidRDefault="00C02A04" w:rsidP="00C02A04">
      <w:pPr>
        <w:numPr>
          <w:ilvl w:val="0"/>
          <w:numId w:val="13"/>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Культура общения: книга для учащихся. 1 </w:t>
      </w:r>
      <w:proofErr w:type="spellStart"/>
      <w:r w:rsidRPr="00C02A04">
        <w:rPr>
          <w:rFonts w:ascii="Times New Roman" w:eastAsia="Times New Roman" w:hAnsi="Times New Roman" w:cs="Times New Roman"/>
          <w:color w:val="000000"/>
          <w:sz w:val="27"/>
          <w:szCs w:val="27"/>
          <w:lang w:eastAsia="ru-RU"/>
        </w:rPr>
        <w:t>кл</w:t>
      </w:r>
      <w:proofErr w:type="spellEnd"/>
      <w:r w:rsidRPr="00C02A04">
        <w:rPr>
          <w:rFonts w:ascii="Times New Roman" w:eastAsia="Times New Roman" w:hAnsi="Times New Roman" w:cs="Times New Roman"/>
          <w:color w:val="000000"/>
          <w:sz w:val="27"/>
          <w:szCs w:val="27"/>
          <w:lang w:eastAsia="ru-RU"/>
        </w:rPr>
        <w:t xml:space="preserve">. / сост.: Н.А. </w:t>
      </w:r>
      <w:proofErr w:type="spellStart"/>
      <w:r w:rsidRPr="00C02A04">
        <w:rPr>
          <w:rFonts w:ascii="Times New Roman" w:eastAsia="Times New Roman" w:hAnsi="Times New Roman" w:cs="Times New Roman"/>
          <w:color w:val="000000"/>
          <w:sz w:val="27"/>
          <w:szCs w:val="27"/>
          <w:lang w:eastAsia="ru-RU"/>
        </w:rPr>
        <w:t>Лемяскина</w:t>
      </w:r>
      <w:proofErr w:type="spellEnd"/>
      <w:r w:rsidRPr="00C02A04">
        <w:rPr>
          <w:rFonts w:ascii="Times New Roman" w:eastAsia="Times New Roman" w:hAnsi="Times New Roman" w:cs="Times New Roman"/>
          <w:color w:val="000000"/>
          <w:sz w:val="27"/>
          <w:szCs w:val="27"/>
          <w:lang w:eastAsia="ru-RU"/>
        </w:rPr>
        <w:t xml:space="preserve">. И.А. </w:t>
      </w:r>
      <w:proofErr w:type="spellStart"/>
      <w:r w:rsidRPr="00C02A04">
        <w:rPr>
          <w:rFonts w:ascii="Times New Roman" w:eastAsia="Times New Roman" w:hAnsi="Times New Roman" w:cs="Times New Roman"/>
          <w:color w:val="000000"/>
          <w:sz w:val="27"/>
          <w:szCs w:val="27"/>
          <w:lang w:eastAsia="ru-RU"/>
        </w:rPr>
        <w:t>Стернин</w:t>
      </w:r>
      <w:proofErr w:type="spellEnd"/>
      <w:r w:rsidRPr="00C02A04">
        <w:rPr>
          <w:rFonts w:ascii="Times New Roman" w:eastAsia="Times New Roman" w:hAnsi="Times New Roman" w:cs="Times New Roman"/>
          <w:color w:val="000000"/>
          <w:sz w:val="27"/>
          <w:szCs w:val="27"/>
          <w:lang w:eastAsia="ru-RU"/>
        </w:rPr>
        <w:t>; под общ</w:t>
      </w:r>
      <w:proofErr w:type="gramStart"/>
      <w:r w:rsidRPr="00C02A04">
        <w:rPr>
          <w:rFonts w:ascii="Times New Roman" w:eastAsia="Times New Roman" w:hAnsi="Times New Roman" w:cs="Times New Roman"/>
          <w:color w:val="000000"/>
          <w:sz w:val="27"/>
          <w:szCs w:val="27"/>
          <w:lang w:eastAsia="ru-RU"/>
        </w:rPr>
        <w:t>.</w:t>
      </w:r>
      <w:proofErr w:type="gramEnd"/>
      <w:r w:rsidRPr="00C02A04">
        <w:rPr>
          <w:rFonts w:ascii="Times New Roman" w:eastAsia="Times New Roman" w:hAnsi="Times New Roman" w:cs="Times New Roman"/>
          <w:color w:val="000000"/>
          <w:sz w:val="27"/>
          <w:szCs w:val="27"/>
          <w:lang w:eastAsia="ru-RU"/>
        </w:rPr>
        <w:t xml:space="preserve"> </w:t>
      </w:r>
      <w:proofErr w:type="gramStart"/>
      <w:r w:rsidRPr="00C02A04">
        <w:rPr>
          <w:rFonts w:ascii="Times New Roman" w:eastAsia="Times New Roman" w:hAnsi="Times New Roman" w:cs="Times New Roman"/>
          <w:color w:val="000000"/>
          <w:sz w:val="27"/>
          <w:szCs w:val="27"/>
          <w:lang w:eastAsia="ru-RU"/>
        </w:rPr>
        <w:t>р</w:t>
      </w:r>
      <w:proofErr w:type="gramEnd"/>
      <w:r w:rsidRPr="00C02A04">
        <w:rPr>
          <w:rFonts w:ascii="Times New Roman" w:eastAsia="Times New Roman" w:hAnsi="Times New Roman" w:cs="Times New Roman"/>
          <w:color w:val="000000"/>
          <w:sz w:val="27"/>
          <w:szCs w:val="27"/>
          <w:lang w:eastAsia="ru-RU"/>
        </w:rPr>
        <w:t xml:space="preserve">ед. д. ф. н., проф. И.А. </w:t>
      </w:r>
      <w:proofErr w:type="spellStart"/>
      <w:r w:rsidRPr="00C02A04">
        <w:rPr>
          <w:rFonts w:ascii="Times New Roman" w:eastAsia="Times New Roman" w:hAnsi="Times New Roman" w:cs="Times New Roman"/>
          <w:color w:val="000000"/>
          <w:sz w:val="27"/>
          <w:szCs w:val="27"/>
          <w:lang w:eastAsia="ru-RU"/>
        </w:rPr>
        <w:t>Стернина</w:t>
      </w:r>
      <w:proofErr w:type="spellEnd"/>
      <w:r w:rsidRPr="00C02A04">
        <w:rPr>
          <w:rFonts w:ascii="Times New Roman" w:eastAsia="Times New Roman" w:hAnsi="Times New Roman" w:cs="Times New Roman"/>
          <w:color w:val="000000"/>
          <w:sz w:val="27"/>
          <w:szCs w:val="27"/>
          <w:lang w:eastAsia="ru-RU"/>
        </w:rPr>
        <w:t>.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Воронеж: ВИПКРО, 2002.</w:t>
      </w:r>
    </w:p>
    <w:p w:rsidR="00C02A04" w:rsidRPr="00C02A04" w:rsidRDefault="00C02A04" w:rsidP="00C02A04">
      <w:pPr>
        <w:numPr>
          <w:ilvl w:val="0"/>
          <w:numId w:val="13"/>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Культура общения: книга для учащихся. 2 </w:t>
      </w:r>
      <w:proofErr w:type="spellStart"/>
      <w:r w:rsidRPr="00C02A04">
        <w:rPr>
          <w:rFonts w:ascii="Times New Roman" w:eastAsia="Times New Roman" w:hAnsi="Times New Roman" w:cs="Times New Roman"/>
          <w:color w:val="000000"/>
          <w:sz w:val="27"/>
          <w:szCs w:val="27"/>
          <w:lang w:eastAsia="ru-RU"/>
        </w:rPr>
        <w:t>кл</w:t>
      </w:r>
      <w:proofErr w:type="spellEnd"/>
      <w:r w:rsidRPr="00C02A04">
        <w:rPr>
          <w:rFonts w:ascii="Times New Roman" w:eastAsia="Times New Roman" w:hAnsi="Times New Roman" w:cs="Times New Roman"/>
          <w:color w:val="000000"/>
          <w:sz w:val="27"/>
          <w:szCs w:val="27"/>
          <w:lang w:eastAsia="ru-RU"/>
        </w:rPr>
        <w:t xml:space="preserve">. / сост.: Н.А. </w:t>
      </w:r>
      <w:proofErr w:type="spellStart"/>
      <w:r w:rsidRPr="00C02A04">
        <w:rPr>
          <w:rFonts w:ascii="Times New Roman" w:eastAsia="Times New Roman" w:hAnsi="Times New Roman" w:cs="Times New Roman"/>
          <w:color w:val="000000"/>
          <w:sz w:val="27"/>
          <w:szCs w:val="27"/>
          <w:lang w:eastAsia="ru-RU"/>
        </w:rPr>
        <w:t>Лемяскина</w:t>
      </w:r>
      <w:proofErr w:type="spellEnd"/>
      <w:r w:rsidRPr="00C02A04">
        <w:rPr>
          <w:rFonts w:ascii="Times New Roman" w:eastAsia="Times New Roman" w:hAnsi="Times New Roman" w:cs="Times New Roman"/>
          <w:color w:val="000000"/>
          <w:sz w:val="27"/>
          <w:szCs w:val="27"/>
          <w:lang w:eastAsia="ru-RU"/>
        </w:rPr>
        <w:t xml:space="preserve">. И.А. </w:t>
      </w:r>
      <w:proofErr w:type="spellStart"/>
      <w:r w:rsidRPr="00C02A04">
        <w:rPr>
          <w:rFonts w:ascii="Times New Roman" w:eastAsia="Times New Roman" w:hAnsi="Times New Roman" w:cs="Times New Roman"/>
          <w:color w:val="000000"/>
          <w:sz w:val="27"/>
          <w:szCs w:val="27"/>
          <w:lang w:eastAsia="ru-RU"/>
        </w:rPr>
        <w:t>Стернин</w:t>
      </w:r>
      <w:proofErr w:type="spellEnd"/>
      <w:r w:rsidRPr="00C02A04">
        <w:rPr>
          <w:rFonts w:ascii="Times New Roman" w:eastAsia="Times New Roman" w:hAnsi="Times New Roman" w:cs="Times New Roman"/>
          <w:color w:val="000000"/>
          <w:sz w:val="27"/>
          <w:szCs w:val="27"/>
          <w:lang w:eastAsia="ru-RU"/>
        </w:rPr>
        <w:t>; под общ</w:t>
      </w:r>
      <w:proofErr w:type="gramStart"/>
      <w:r w:rsidRPr="00C02A04">
        <w:rPr>
          <w:rFonts w:ascii="Times New Roman" w:eastAsia="Times New Roman" w:hAnsi="Times New Roman" w:cs="Times New Roman"/>
          <w:color w:val="000000"/>
          <w:sz w:val="27"/>
          <w:szCs w:val="27"/>
          <w:lang w:eastAsia="ru-RU"/>
        </w:rPr>
        <w:t>.</w:t>
      </w:r>
      <w:proofErr w:type="gramEnd"/>
      <w:r w:rsidRPr="00C02A04">
        <w:rPr>
          <w:rFonts w:ascii="Times New Roman" w:eastAsia="Times New Roman" w:hAnsi="Times New Roman" w:cs="Times New Roman"/>
          <w:color w:val="000000"/>
          <w:sz w:val="27"/>
          <w:szCs w:val="27"/>
          <w:lang w:eastAsia="ru-RU"/>
        </w:rPr>
        <w:t xml:space="preserve"> </w:t>
      </w:r>
      <w:proofErr w:type="gramStart"/>
      <w:r w:rsidRPr="00C02A04">
        <w:rPr>
          <w:rFonts w:ascii="Times New Roman" w:eastAsia="Times New Roman" w:hAnsi="Times New Roman" w:cs="Times New Roman"/>
          <w:color w:val="000000"/>
          <w:sz w:val="27"/>
          <w:szCs w:val="27"/>
          <w:lang w:eastAsia="ru-RU"/>
        </w:rPr>
        <w:t>р</w:t>
      </w:r>
      <w:proofErr w:type="gramEnd"/>
      <w:r w:rsidRPr="00C02A04">
        <w:rPr>
          <w:rFonts w:ascii="Times New Roman" w:eastAsia="Times New Roman" w:hAnsi="Times New Roman" w:cs="Times New Roman"/>
          <w:color w:val="000000"/>
          <w:sz w:val="27"/>
          <w:szCs w:val="27"/>
          <w:lang w:eastAsia="ru-RU"/>
        </w:rPr>
        <w:t xml:space="preserve">ед. д. ф. н., проф. И.А. </w:t>
      </w:r>
      <w:proofErr w:type="spellStart"/>
      <w:r w:rsidRPr="00C02A04">
        <w:rPr>
          <w:rFonts w:ascii="Times New Roman" w:eastAsia="Times New Roman" w:hAnsi="Times New Roman" w:cs="Times New Roman"/>
          <w:color w:val="000000"/>
          <w:sz w:val="27"/>
          <w:szCs w:val="27"/>
          <w:lang w:eastAsia="ru-RU"/>
        </w:rPr>
        <w:t>Стернина</w:t>
      </w:r>
      <w:proofErr w:type="spellEnd"/>
      <w:r w:rsidRPr="00C02A04">
        <w:rPr>
          <w:rFonts w:ascii="Times New Roman" w:eastAsia="Times New Roman" w:hAnsi="Times New Roman" w:cs="Times New Roman"/>
          <w:color w:val="000000"/>
          <w:sz w:val="27"/>
          <w:szCs w:val="27"/>
          <w:lang w:eastAsia="ru-RU"/>
        </w:rPr>
        <w:t>.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Воронеж: ВИПКРО, 2004.</w:t>
      </w:r>
    </w:p>
    <w:p w:rsidR="00C02A04" w:rsidRPr="00C02A04" w:rsidRDefault="00C02A04" w:rsidP="00C02A04">
      <w:pPr>
        <w:numPr>
          <w:ilvl w:val="0"/>
          <w:numId w:val="13"/>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Культура общения: книга для учащихся. 3 </w:t>
      </w:r>
      <w:proofErr w:type="spellStart"/>
      <w:r w:rsidRPr="00C02A04">
        <w:rPr>
          <w:rFonts w:ascii="Times New Roman" w:eastAsia="Times New Roman" w:hAnsi="Times New Roman" w:cs="Times New Roman"/>
          <w:color w:val="000000"/>
          <w:sz w:val="27"/>
          <w:szCs w:val="27"/>
          <w:lang w:eastAsia="ru-RU"/>
        </w:rPr>
        <w:t>кл</w:t>
      </w:r>
      <w:proofErr w:type="spellEnd"/>
      <w:r w:rsidRPr="00C02A04">
        <w:rPr>
          <w:rFonts w:ascii="Times New Roman" w:eastAsia="Times New Roman" w:hAnsi="Times New Roman" w:cs="Times New Roman"/>
          <w:color w:val="000000"/>
          <w:sz w:val="27"/>
          <w:szCs w:val="27"/>
          <w:lang w:eastAsia="ru-RU"/>
        </w:rPr>
        <w:t xml:space="preserve">. / сост.: Н.А. </w:t>
      </w:r>
      <w:proofErr w:type="spellStart"/>
      <w:r w:rsidRPr="00C02A04">
        <w:rPr>
          <w:rFonts w:ascii="Times New Roman" w:eastAsia="Times New Roman" w:hAnsi="Times New Roman" w:cs="Times New Roman"/>
          <w:color w:val="000000"/>
          <w:sz w:val="27"/>
          <w:szCs w:val="27"/>
          <w:lang w:eastAsia="ru-RU"/>
        </w:rPr>
        <w:t>Лемяскина</w:t>
      </w:r>
      <w:proofErr w:type="spellEnd"/>
      <w:r w:rsidRPr="00C02A04">
        <w:rPr>
          <w:rFonts w:ascii="Times New Roman" w:eastAsia="Times New Roman" w:hAnsi="Times New Roman" w:cs="Times New Roman"/>
          <w:color w:val="000000"/>
          <w:sz w:val="27"/>
          <w:szCs w:val="27"/>
          <w:lang w:eastAsia="ru-RU"/>
        </w:rPr>
        <w:t xml:space="preserve">. И.А. </w:t>
      </w:r>
      <w:proofErr w:type="spellStart"/>
      <w:r w:rsidRPr="00C02A04">
        <w:rPr>
          <w:rFonts w:ascii="Times New Roman" w:eastAsia="Times New Roman" w:hAnsi="Times New Roman" w:cs="Times New Roman"/>
          <w:color w:val="000000"/>
          <w:sz w:val="27"/>
          <w:szCs w:val="27"/>
          <w:lang w:eastAsia="ru-RU"/>
        </w:rPr>
        <w:t>Стернин</w:t>
      </w:r>
      <w:proofErr w:type="spellEnd"/>
      <w:r w:rsidRPr="00C02A04">
        <w:rPr>
          <w:rFonts w:ascii="Times New Roman" w:eastAsia="Times New Roman" w:hAnsi="Times New Roman" w:cs="Times New Roman"/>
          <w:color w:val="000000"/>
          <w:sz w:val="27"/>
          <w:szCs w:val="27"/>
          <w:lang w:eastAsia="ru-RU"/>
        </w:rPr>
        <w:t>; под общ</w:t>
      </w:r>
      <w:proofErr w:type="gramStart"/>
      <w:r w:rsidRPr="00C02A04">
        <w:rPr>
          <w:rFonts w:ascii="Times New Roman" w:eastAsia="Times New Roman" w:hAnsi="Times New Roman" w:cs="Times New Roman"/>
          <w:color w:val="000000"/>
          <w:sz w:val="27"/>
          <w:szCs w:val="27"/>
          <w:lang w:eastAsia="ru-RU"/>
        </w:rPr>
        <w:t>.</w:t>
      </w:r>
      <w:proofErr w:type="gramEnd"/>
      <w:r w:rsidRPr="00C02A04">
        <w:rPr>
          <w:rFonts w:ascii="Times New Roman" w:eastAsia="Times New Roman" w:hAnsi="Times New Roman" w:cs="Times New Roman"/>
          <w:color w:val="000000"/>
          <w:sz w:val="27"/>
          <w:szCs w:val="27"/>
          <w:lang w:eastAsia="ru-RU"/>
        </w:rPr>
        <w:t xml:space="preserve"> </w:t>
      </w:r>
      <w:proofErr w:type="gramStart"/>
      <w:r w:rsidRPr="00C02A04">
        <w:rPr>
          <w:rFonts w:ascii="Times New Roman" w:eastAsia="Times New Roman" w:hAnsi="Times New Roman" w:cs="Times New Roman"/>
          <w:color w:val="000000"/>
          <w:sz w:val="27"/>
          <w:szCs w:val="27"/>
          <w:lang w:eastAsia="ru-RU"/>
        </w:rPr>
        <w:t>р</w:t>
      </w:r>
      <w:proofErr w:type="gramEnd"/>
      <w:r w:rsidRPr="00C02A04">
        <w:rPr>
          <w:rFonts w:ascii="Times New Roman" w:eastAsia="Times New Roman" w:hAnsi="Times New Roman" w:cs="Times New Roman"/>
          <w:color w:val="000000"/>
          <w:sz w:val="27"/>
          <w:szCs w:val="27"/>
          <w:lang w:eastAsia="ru-RU"/>
        </w:rPr>
        <w:t xml:space="preserve">ед. д. ф. н., проф. И.А. </w:t>
      </w:r>
      <w:proofErr w:type="spellStart"/>
      <w:r w:rsidRPr="00C02A04">
        <w:rPr>
          <w:rFonts w:ascii="Times New Roman" w:eastAsia="Times New Roman" w:hAnsi="Times New Roman" w:cs="Times New Roman"/>
          <w:color w:val="000000"/>
          <w:sz w:val="27"/>
          <w:szCs w:val="27"/>
          <w:lang w:eastAsia="ru-RU"/>
        </w:rPr>
        <w:t>Стернина</w:t>
      </w:r>
      <w:proofErr w:type="spellEnd"/>
      <w:r w:rsidRPr="00C02A04">
        <w:rPr>
          <w:rFonts w:ascii="Times New Roman" w:eastAsia="Times New Roman" w:hAnsi="Times New Roman" w:cs="Times New Roman"/>
          <w:color w:val="000000"/>
          <w:sz w:val="27"/>
          <w:szCs w:val="27"/>
          <w:lang w:eastAsia="ru-RU"/>
        </w:rPr>
        <w:t>.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Воронеж: ВИПКРО, 2006.</w:t>
      </w:r>
    </w:p>
    <w:p w:rsidR="00C02A04" w:rsidRPr="00C02A04" w:rsidRDefault="00C02A04" w:rsidP="00C02A04">
      <w:pPr>
        <w:numPr>
          <w:ilvl w:val="0"/>
          <w:numId w:val="13"/>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Культура общения: книга для учащихся. 4 </w:t>
      </w:r>
      <w:proofErr w:type="spellStart"/>
      <w:r w:rsidRPr="00C02A04">
        <w:rPr>
          <w:rFonts w:ascii="Times New Roman" w:eastAsia="Times New Roman" w:hAnsi="Times New Roman" w:cs="Times New Roman"/>
          <w:color w:val="000000"/>
          <w:sz w:val="27"/>
          <w:szCs w:val="27"/>
          <w:lang w:eastAsia="ru-RU"/>
        </w:rPr>
        <w:t>кл</w:t>
      </w:r>
      <w:proofErr w:type="spellEnd"/>
      <w:r w:rsidRPr="00C02A04">
        <w:rPr>
          <w:rFonts w:ascii="Times New Roman" w:eastAsia="Times New Roman" w:hAnsi="Times New Roman" w:cs="Times New Roman"/>
          <w:color w:val="000000"/>
          <w:sz w:val="27"/>
          <w:szCs w:val="27"/>
          <w:lang w:eastAsia="ru-RU"/>
        </w:rPr>
        <w:t xml:space="preserve">. / сост.: Н.А. </w:t>
      </w:r>
      <w:proofErr w:type="spellStart"/>
      <w:r w:rsidRPr="00C02A04">
        <w:rPr>
          <w:rFonts w:ascii="Times New Roman" w:eastAsia="Times New Roman" w:hAnsi="Times New Roman" w:cs="Times New Roman"/>
          <w:color w:val="000000"/>
          <w:sz w:val="27"/>
          <w:szCs w:val="27"/>
          <w:lang w:eastAsia="ru-RU"/>
        </w:rPr>
        <w:t>Лемяскина</w:t>
      </w:r>
      <w:proofErr w:type="spellEnd"/>
      <w:r w:rsidRPr="00C02A04">
        <w:rPr>
          <w:rFonts w:ascii="Times New Roman" w:eastAsia="Times New Roman" w:hAnsi="Times New Roman" w:cs="Times New Roman"/>
          <w:color w:val="000000"/>
          <w:sz w:val="27"/>
          <w:szCs w:val="27"/>
          <w:lang w:eastAsia="ru-RU"/>
        </w:rPr>
        <w:t xml:space="preserve">. И.А. </w:t>
      </w:r>
      <w:proofErr w:type="spellStart"/>
      <w:r w:rsidRPr="00C02A04">
        <w:rPr>
          <w:rFonts w:ascii="Times New Roman" w:eastAsia="Times New Roman" w:hAnsi="Times New Roman" w:cs="Times New Roman"/>
          <w:color w:val="000000"/>
          <w:sz w:val="27"/>
          <w:szCs w:val="27"/>
          <w:lang w:eastAsia="ru-RU"/>
        </w:rPr>
        <w:t>Стернин</w:t>
      </w:r>
      <w:proofErr w:type="spellEnd"/>
      <w:r w:rsidRPr="00C02A04">
        <w:rPr>
          <w:rFonts w:ascii="Times New Roman" w:eastAsia="Times New Roman" w:hAnsi="Times New Roman" w:cs="Times New Roman"/>
          <w:color w:val="000000"/>
          <w:sz w:val="27"/>
          <w:szCs w:val="27"/>
          <w:lang w:eastAsia="ru-RU"/>
        </w:rPr>
        <w:t>; под общ</w:t>
      </w:r>
      <w:proofErr w:type="gramStart"/>
      <w:r w:rsidRPr="00C02A04">
        <w:rPr>
          <w:rFonts w:ascii="Times New Roman" w:eastAsia="Times New Roman" w:hAnsi="Times New Roman" w:cs="Times New Roman"/>
          <w:color w:val="000000"/>
          <w:sz w:val="27"/>
          <w:szCs w:val="27"/>
          <w:lang w:eastAsia="ru-RU"/>
        </w:rPr>
        <w:t>.</w:t>
      </w:r>
      <w:proofErr w:type="gramEnd"/>
      <w:r w:rsidRPr="00C02A04">
        <w:rPr>
          <w:rFonts w:ascii="Times New Roman" w:eastAsia="Times New Roman" w:hAnsi="Times New Roman" w:cs="Times New Roman"/>
          <w:color w:val="000000"/>
          <w:sz w:val="27"/>
          <w:szCs w:val="27"/>
          <w:lang w:eastAsia="ru-RU"/>
        </w:rPr>
        <w:t xml:space="preserve"> </w:t>
      </w:r>
      <w:proofErr w:type="gramStart"/>
      <w:r w:rsidRPr="00C02A04">
        <w:rPr>
          <w:rFonts w:ascii="Times New Roman" w:eastAsia="Times New Roman" w:hAnsi="Times New Roman" w:cs="Times New Roman"/>
          <w:color w:val="000000"/>
          <w:sz w:val="27"/>
          <w:szCs w:val="27"/>
          <w:lang w:eastAsia="ru-RU"/>
        </w:rPr>
        <w:t>р</w:t>
      </w:r>
      <w:proofErr w:type="gramEnd"/>
      <w:r w:rsidRPr="00C02A04">
        <w:rPr>
          <w:rFonts w:ascii="Times New Roman" w:eastAsia="Times New Roman" w:hAnsi="Times New Roman" w:cs="Times New Roman"/>
          <w:color w:val="000000"/>
          <w:sz w:val="27"/>
          <w:szCs w:val="27"/>
          <w:lang w:eastAsia="ru-RU"/>
        </w:rPr>
        <w:t xml:space="preserve">ед. д. ф. н., проф. И.А. </w:t>
      </w:r>
      <w:proofErr w:type="spellStart"/>
      <w:r w:rsidRPr="00C02A04">
        <w:rPr>
          <w:rFonts w:ascii="Times New Roman" w:eastAsia="Times New Roman" w:hAnsi="Times New Roman" w:cs="Times New Roman"/>
          <w:color w:val="000000"/>
          <w:sz w:val="27"/>
          <w:szCs w:val="27"/>
          <w:lang w:eastAsia="ru-RU"/>
        </w:rPr>
        <w:t>Стернина</w:t>
      </w:r>
      <w:proofErr w:type="spellEnd"/>
      <w:r w:rsidRPr="00C02A04">
        <w:rPr>
          <w:rFonts w:ascii="Times New Roman" w:eastAsia="Times New Roman" w:hAnsi="Times New Roman" w:cs="Times New Roman"/>
          <w:color w:val="000000"/>
          <w:sz w:val="27"/>
          <w:szCs w:val="27"/>
          <w:lang w:eastAsia="ru-RU"/>
        </w:rPr>
        <w:t>.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Воронеж: ВИПКРО, 2008.</w:t>
      </w:r>
    </w:p>
    <w:p w:rsidR="00C02A04" w:rsidRPr="00C02A04" w:rsidRDefault="00C02A04" w:rsidP="00C02A04">
      <w:pPr>
        <w:numPr>
          <w:ilvl w:val="0"/>
          <w:numId w:val="13"/>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Учимся думать о себе и о других: книга для чтения и размышления.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СПб</w:t>
      </w:r>
      <w:proofErr w:type="gramStart"/>
      <w:r w:rsidRPr="00C02A04">
        <w:rPr>
          <w:rFonts w:ascii="Times New Roman" w:eastAsia="Times New Roman" w:hAnsi="Times New Roman" w:cs="Times New Roman"/>
          <w:color w:val="000000"/>
          <w:sz w:val="27"/>
          <w:szCs w:val="27"/>
          <w:lang w:eastAsia="ru-RU"/>
        </w:rPr>
        <w:t xml:space="preserve">., </w:t>
      </w:r>
      <w:proofErr w:type="gramEnd"/>
      <w:r w:rsidRPr="00C02A04">
        <w:rPr>
          <w:rFonts w:ascii="Times New Roman" w:eastAsia="Times New Roman" w:hAnsi="Times New Roman" w:cs="Times New Roman"/>
          <w:color w:val="000000"/>
          <w:sz w:val="27"/>
          <w:szCs w:val="27"/>
          <w:lang w:eastAsia="ru-RU"/>
        </w:rPr>
        <w:t>1996.</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Для родителей:</w:t>
      </w:r>
    </w:p>
    <w:p w:rsidR="00C02A04" w:rsidRPr="00C02A04" w:rsidRDefault="00C02A04" w:rsidP="00C02A04">
      <w:pPr>
        <w:numPr>
          <w:ilvl w:val="0"/>
          <w:numId w:val="14"/>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содружестве с родителями: сборник.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Самара: Изд-во «Учебная литература»; Издательский дом «Фёдоров», 2008.</w:t>
      </w:r>
    </w:p>
    <w:p w:rsidR="00C02A04" w:rsidRPr="00C02A04" w:rsidRDefault="00C02A04" w:rsidP="00C02A04">
      <w:pPr>
        <w:numPr>
          <w:ilvl w:val="0"/>
          <w:numId w:val="14"/>
        </w:numPr>
        <w:spacing w:before="100" w:beforeAutospacing="1" w:after="100" w:afterAutospacing="1" w:line="240" w:lineRule="auto"/>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i/>
          <w:iCs/>
          <w:color w:val="000000"/>
          <w:sz w:val="27"/>
          <w:szCs w:val="27"/>
          <w:lang w:eastAsia="ru-RU"/>
        </w:rPr>
        <w:t>Образцова</w:t>
      </w:r>
      <w:proofErr w:type="gramEnd"/>
      <w:r w:rsidRPr="00C02A04">
        <w:rPr>
          <w:rFonts w:ascii="Times New Roman" w:eastAsia="Times New Roman" w:hAnsi="Times New Roman" w:cs="Times New Roman"/>
          <w:i/>
          <w:iCs/>
          <w:color w:val="000000"/>
          <w:sz w:val="27"/>
          <w:szCs w:val="27"/>
          <w:lang w:eastAsia="ru-RU"/>
        </w:rPr>
        <w:t xml:space="preserve"> Т.Н. </w:t>
      </w:r>
      <w:r w:rsidRPr="00C02A04">
        <w:rPr>
          <w:rFonts w:ascii="Times New Roman" w:eastAsia="Times New Roman" w:hAnsi="Times New Roman" w:cs="Times New Roman"/>
          <w:color w:val="000000"/>
          <w:sz w:val="27"/>
          <w:szCs w:val="27"/>
          <w:lang w:eastAsia="ru-RU"/>
        </w:rPr>
        <w:t>Ролевые игры для детей.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М.: ООО «</w:t>
      </w:r>
      <w:proofErr w:type="spellStart"/>
      <w:r w:rsidRPr="00C02A04">
        <w:rPr>
          <w:rFonts w:ascii="Times New Roman" w:eastAsia="Times New Roman" w:hAnsi="Times New Roman" w:cs="Times New Roman"/>
          <w:color w:val="000000"/>
          <w:sz w:val="27"/>
          <w:szCs w:val="27"/>
          <w:lang w:eastAsia="ru-RU"/>
        </w:rPr>
        <w:t>Этрол</w:t>
      </w:r>
      <w:proofErr w:type="spellEnd"/>
      <w:r w:rsidRPr="00C02A04">
        <w:rPr>
          <w:rFonts w:ascii="Times New Roman" w:eastAsia="Times New Roman" w:hAnsi="Times New Roman" w:cs="Times New Roman"/>
          <w:color w:val="000000"/>
          <w:sz w:val="27"/>
          <w:szCs w:val="27"/>
          <w:lang w:eastAsia="ru-RU"/>
        </w:rPr>
        <w:t>»; ООО «ИКТЦ ЛАДА», 2005.</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Методические рекомендации по проведению </w:t>
      </w:r>
      <w:r w:rsidRPr="00C02A04">
        <w:rPr>
          <w:rFonts w:ascii="Times New Roman" w:eastAsia="Times New Roman" w:hAnsi="Times New Roman" w:cs="Times New Roman"/>
          <w:b/>
          <w:bCs/>
          <w:color w:val="000000"/>
          <w:sz w:val="27"/>
          <w:szCs w:val="27"/>
          <w:lang w:eastAsia="ru-RU"/>
        </w:rPr>
        <w:t xml:space="preserve">деловой игры для уч-ся 5 – 7 </w:t>
      </w:r>
      <w:proofErr w:type="spellStart"/>
      <w:r w:rsidRPr="00C02A04">
        <w:rPr>
          <w:rFonts w:ascii="Times New Roman" w:eastAsia="Times New Roman" w:hAnsi="Times New Roman" w:cs="Times New Roman"/>
          <w:b/>
          <w:bCs/>
          <w:color w:val="000000"/>
          <w:sz w:val="27"/>
          <w:szCs w:val="27"/>
          <w:lang w:eastAsia="ru-RU"/>
        </w:rPr>
        <w:t>кл</w:t>
      </w:r>
      <w:proofErr w:type="spellEnd"/>
      <w:proofErr w:type="gramStart"/>
      <w:r w:rsidRPr="00C02A04">
        <w:rPr>
          <w:rFonts w:ascii="Times New Roman" w:eastAsia="Times New Roman" w:hAnsi="Times New Roman" w:cs="Times New Roman"/>
          <w:b/>
          <w:bCs/>
          <w:color w:val="000000"/>
          <w:sz w:val="27"/>
          <w:szCs w:val="27"/>
          <w:lang w:eastAsia="ru-RU"/>
        </w:rPr>
        <w:t>.</w:t>
      </w:r>
      <w:r w:rsidRPr="00C02A04">
        <w:rPr>
          <w:rFonts w:ascii="Times New Roman" w:eastAsia="Times New Roman" w:hAnsi="Times New Roman" w:cs="Times New Roman"/>
          <w:b/>
          <w:bCs/>
          <w:i/>
          <w:iCs/>
          <w:color w:val="000000"/>
          <w:sz w:val="27"/>
          <w:szCs w:val="27"/>
          <w:lang w:eastAsia="ru-RU"/>
        </w:rPr>
        <w:t>«</w:t>
      </w:r>
      <w:proofErr w:type="gramEnd"/>
      <w:r w:rsidRPr="00C02A04">
        <w:rPr>
          <w:rFonts w:ascii="Times New Roman" w:eastAsia="Times New Roman" w:hAnsi="Times New Roman" w:cs="Times New Roman"/>
          <w:b/>
          <w:bCs/>
          <w:i/>
          <w:iCs/>
          <w:color w:val="000000"/>
          <w:sz w:val="27"/>
          <w:szCs w:val="27"/>
          <w:lang w:eastAsia="ru-RU"/>
        </w:rPr>
        <w:t>Городская застройка».</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ходе игры выбираются 4</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5 мэров города, которым необходимо построить ряд зданий. Рядом с каждым зданием написано количество прибыли. Например, постройка школы – прибыль 20 тысяч, постройка жилого дома – прибыль 500 тысяч и т. д. Все остальные учащиеся объявляются директорами строительных фирм, которые должны получить максимально выгодные заказы. Для этого выделяются 30 минут игрового времени. Затем каждый мэр обосновывает выдачу заказов, а каждый директор фирмы рассказывает, как и какие заказы, он получил. Проявление личных отношений, подкуп мэров какими-либо обещаниями оценивается как проявление коррупции. В процессе подведения итогов игры важно разобрать каждый случай незаконного получения выигрыша. По предложенной схеме может быть проведено большое количество игр:</w:t>
      </w:r>
    </w:p>
    <w:p w:rsidR="00C02A04" w:rsidRPr="00C02A04" w:rsidRDefault="00C02A04" w:rsidP="00C02A04">
      <w:pPr>
        <w:numPr>
          <w:ilvl w:val="0"/>
          <w:numId w:val="15"/>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lastRenderedPageBreak/>
        <w:t>«Распределение премиального фонда». В ходе игры учащиеся делятся на группы – премиальные фонды и распределяют определенное количество премий (все премии разного денежного размера).</w:t>
      </w:r>
    </w:p>
    <w:p w:rsidR="00C02A04" w:rsidRPr="00C02A04" w:rsidRDefault="00C02A04" w:rsidP="00C02A04">
      <w:pPr>
        <w:numPr>
          <w:ilvl w:val="0"/>
          <w:numId w:val="15"/>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«Экзамен на знание правил школьной жизни»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выбирается 5</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6 экзаменаторов, которые, получив экзаменационные билеты, принимают экзамен у остальных участников игра (каждый участник игры имеет право выбрать экзаменатора).</w:t>
      </w:r>
    </w:p>
    <w:p w:rsidR="00C02A04" w:rsidRPr="00C02A04" w:rsidRDefault="00C02A04" w:rsidP="00C02A04">
      <w:pPr>
        <w:numPr>
          <w:ilvl w:val="0"/>
          <w:numId w:val="15"/>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«Разрешенный запрет»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поделившись на группы, участники игры находят 5–6 запретов, которые регулярно нарушаются. После изложения всех обнаруженных запретов выясняются причины их нарушения.</w:t>
      </w:r>
    </w:p>
    <w:p w:rsidR="00C02A04" w:rsidRPr="00C02A04" w:rsidRDefault="00C02A04" w:rsidP="00C02A04">
      <w:pPr>
        <w:numPr>
          <w:ilvl w:val="0"/>
          <w:numId w:val="15"/>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«Пропускной пункт»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выбираются 6</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xml:space="preserve">7 начальников пропускных пунктов, которым запрещается </w:t>
      </w:r>
      <w:proofErr w:type="gramStart"/>
      <w:r w:rsidRPr="00C02A04">
        <w:rPr>
          <w:rFonts w:ascii="Times New Roman" w:eastAsia="Times New Roman" w:hAnsi="Times New Roman" w:cs="Times New Roman"/>
          <w:color w:val="000000"/>
          <w:sz w:val="27"/>
          <w:szCs w:val="27"/>
          <w:lang w:eastAsia="ru-RU"/>
        </w:rPr>
        <w:t>пропускать</w:t>
      </w:r>
      <w:proofErr w:type="gramEnd"/>
      <w:r w:rsidRPr="00C02A04">
        <w:rPr>
          <w:rFonts w:ascii="Times New Roman" w:eastAsia="Times New Roman" w:hAnsi="Times New Roman" w:cs="Times New Roman"/>
          <w:color w:val="000000"/>
          <w:sz w:val="27"/>
          <w:szCs w:val="27"/>
          <w:lang w:eastAsia="ru-RU"/>
        </w:rPr>
        <w:t xml:space="preserve"> кого бы то ни было в определенное место. Задача остальных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добиться разрешения на проход. Применение насилия к контролерам запрещается.</w:t>
      </w:r>
    </w:p>
    <w:p w:rsidR="00C02A04" w:rsidRPr="00C02A04" w:rsidRDefault="00C02A04" w:rsidP="00C02A04">
      <w:pPr>
        <w:numPr>
          <w:ilvl w:val="0"/>
          <w:numId w:val="15"/>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«Исключительные обстоятельства»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выбираются 5–6 важных чиновников, которые не имеют права ставить подписи на карте участника. Задача остальных участников игры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получить подпись чиновника любой ценой.</w:t>
      </w:r>
    </w:p>
    <w:p w:rsidR="00C02A04" w:rsidRPr="00C02A04" w:rsidRDefault="00C02A04" w:rsidP="00C02A04">
      <w:pPr>
        <w:numPr>
          <w:ilvl w:val="0"/>
          <w:numId w:val="15"/>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«Распределение путевок»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в ходе игры выбираются 5</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6 руководителей турфирм, которые имеют по три бесплатных туристических путевки. Их задача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раздать эти путевки любым способом (жребий, голосование, личный выбор). Задача остальных участников игры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получить максимальное число бесплатных путевок.</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Методические рекомендации по проведению</w:t>
      </w:r>
      <w:r w:rsidRPr="00C02A04">
        <w:rPr>
          <w:rFonts w:ascii="Times New Roman" w:eastAsia="Times New Roman" w:hAnsi="Times New Roman" w:cs="Times New Roman"/>
          <w:color w:val="000000"/>
          <w:sz w:val="27"/>
          <w:szCs w:val="27"/>
          <w:lang w:eastAsia="ru-RU"/>
        </w:rPr>
        <w:t> </w:t>
      </w:r>
      <w:r w:rsidRPr="00C02A04">
        <w:rPr>
          <w:rFonts w:ascii="Times New Roman" w:eastAsia="Times New Roman" w:hAnsi="Times New Roman" w:cs="Times New Roman"/>
          <w:b/>
          <w:bCs/>
          <w:i/>
          <w:iCs/>
          <w:color w:val="000000"/>
          <w:sz w:val="27"/>
          <w:szCs w:val="27"/>
          <w:lang w:eastAsia="ru-RU"/>
        </w:rPr>
        <w:t xml:space="preserve">классного часа </w:t>
      </w:r>
      <w:proofErr w:type="gramStart"/>
      <w:r w:rsidRPr="00C02A04">
        <w:rPr>
          <w:rFonts w:ascii="Times New Roman" w:eastAsia="Times New Roman" w:hAnsi="Times New Roman" w:cs="Times New Roman"/>
          <w:b/>
          <w:bCs/>
          <w:i/>
          <w:iCs/>
          <w:color w:val="000000"/>
          <w:sz w:val="27"/>
          <w:szCs w:val="27"/>
          <w:lang w:eastAsia="ru-RU"/>
        </w:rPr>
        <w:t xml:space="preserve">( </w:t>
      </w:r>
      <w:proofErr w:type="gramEnd"/>
      <w:r w:rsidRPr="00C02A04">
        <w:rPr>
          <w:rFonts w:ascii="Times New Roman" w:eastAsia="Times New Roman" w:hAnsi="Times New Roman" w:cs="Times New Roman"/>
          <w:b/>
          <w:bCs/>
          <w:i/>
          <w:iCs/>
          <w:color w:val="000000"/>
          <w:sz w:val="27"/>
          <w:szCs w:val="27"/>
          <w:lang w:eastAsia="ru-RU"/>
        </w:rPr>
        <w:t>10 – 11 класс) в рамках антикоррупционного воспитания.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1. Классный час-убеждение (предъявление требований)</w:t>
      </w:r>
      <w:r w:rsidRPr="00C02A04">
        <w:rPr>
          <w:rFonts w:ascii="Times New Roman" w:eastAsia="Times New Roman" w:hAnsi="Times New Roman" w:cs="Times New Roman"/>
          <w:color w:val="000000"/>
          <w:sz w:val="27"/>
          <w:szCs w:val="27"/>
          <w:lang w:eastAsia="ru-RU"/>
        </w:rPr>
        <w:t xml:space="preserve"> строится как демонстрация правильного (не нарушающего нормы) поведения, формирование потребности соблюдать нормы и правила, изложение последствий нарушения закона. Ведущий выступает в роли человека, обеспечивающего соблюдение порядка (это соответствует статусу работников прокуратуры). Проявление </w:t>
      </w:r>
      <w:proofErr w:type="spellStart"/>
      <w:r w:rsidRPr="00C02A04">
        <w:rPr>
          <w:rFonts w:ascii="Times New Roman" w:eastAsia="Times New Roman" w:hAnsi="Times New Roman" w:cs="Times New Roman"/>
          <w:color w:val="000000"/>
          <w:sz w:val="27"/>
          <w:szCs w:val="27"/>
          <w:lang w:eastAsia="ru-RU"/>
        </w:rPr>
        <w:t>антикоррупции</w:t>
      </w:r>
      <w:proofErr w:type="spellEnd"/>
      <w:r w:rsidRPr="00C02A04">
        <w:rPr>
          <w:rFonts w:ascii="Times New Roman" w:eastAsia="Times New Roman" w:hAnsi="Times New Roman" w:cs="Times New Roman"/>
          <w:color w:val="000000"/>
          <w:sz w:val="27"/>
          <w:szCs w:val="27"/>
          <w:lang w:eastAsia="ru-RU"/>
        </w:rPr>
        <w:t xml:space="preserve"> рассматривается как действия, направленные на разрушение существующего порядка по причине недовольства этим порядком.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Для учащихся можно провести классные часы следующей тематики:</w:t>
      </w:r>
    </w:p>
    <w:p w:rsidR="00C02A04" w:rsidRPr="00C02A04" w:rsidRDefault="00C02A04" w:rsidP="00C02A04">
      <w:pPr>
        <w:numPr>
          <w:ilvl w:val="0"/>
          <w:numId w:val="1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Коррупционное поведение: возможные последствия.</w:t>
      </w:r>
    </w:p>
    <w:p w:rsidR="00C02A04" w:rsidRPr="00C02A04" w:rsidRDefault="00C02A04" w:rsidP="00C02A04">
      <w:pPr>
        <w:numPr>
          <w:ilvl w:val="0"/>
          <w:numId w:val="1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Российское законодательство против коррупции.</w:t>
      </w:r>
    </w:p>
    <w:p w:rsidR="00C02A04" w:rsidRPr="00C02A04" w:rsidRDefault="00C02A04" w:rsidP="00C02A04">
      <w:pPr>
        <w:numPr>
          <w:ilvl w:val="0"/>
          <w:numId w:val="1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Быть честным.</w:t>
      </w:r>
    </w:p>
    <w:p w:rsidR="00C02A04" w:rsidRPr="00C02A04" w:rsidRDefault="00C02A04" w:rsidP="00C02A04">
      <w:pPr>
        <w:numPr>
          <w:ilvl w:val="0"/>
          <w:numId w:val="1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Поступить по справедливости.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В процессе подготовки беседы следует обратить внимание на подбор примеров из реальной жизни. Причина проведения такой беседы очень прозрачна. </w:t>
      </w:r>
      <w:r w:rsidRPr="00C02A04">
        <w:rPr>
          <w:rFonts w:ascii="Times New Roman" w:eastAsia="Times New Roman" w:hAnsi="Times New Roman" w:cs="Times New Roman"/>
          <w:color w:val="000000"/>
          <w:sz w:val="27"/>
          <w:szCs w:val="27"/>
          <w:lang w:eastAsia="ru-RU"/>
        </w:rPr>
        <w:lastRenderedPageBreak/>
        <w:t xml:space="preserve">Воспитанники ведут себя не так, как положено: не соблюдают нормы, правила, законы, традиции, считают коррупцию нормой жизни. Возмущенный воспитатель убеждает их в том, как следует действовать, что нельзя делать и по каким причинам. Идеальный пример убеждения описан в стихотворении В.В. Маяковского «Что такое хорошо? Что такое плохо?». Мудрый отец-воспитатель убеждает несмышленого сына-воспитанника жизненными примерами, давая им положительную или отрицательную оценку. Особо хотелось бы обратить внимание на два момента. Беседа начинается с того, что «крошка сын к отцу </w:t>
      </w:r>
      <w:proofErr w:type="gramStart"/>
      <w:r w:rsidRPr="00C02A04">
        <w:rPr>
          <w:rFonts w:ascii="Times New Roman" w:eastAsia="Times New Roman" w:hAnsi="Times New Roman" w:cs="Times New Roman"/>
          <w:color w:val="000000"/>
          <w:sz w:val="27"/>
          <w:szCs w:val="27"/>
          <w:lang w:eastAsia="ru-RU"/>
        </w:rPr>
        <w:t>пришел</w:t>
      </w:r>
      <w:proofErr w:type="gramEnd"/>
      <w:r w:rsidRPr="00C02A04">
        <w:rPr>
          <w:rFonts w:ascii="Times New Roman" w:eastAsia="Times New Roman" w:hAnsi="Times New Roman" w:cs="Times New Roman"/>
          <w:color w:val="000000"/>
          <w:sz w:val="27"/>
          <w:szCs w:val="27"/>
          <w:lang w:eastAsia="ru-RU"/>
        </w:rPr>
        <w:t xml:space="preserve"> и спросила кроха». К сожалению, воспитатели часто забывают дождаться детского вопроса. А убеждать того, кто не хочет, чтобы его убедили, очень сложно. Заканчивается беседа тем, что «решила кроха: «Буду делать хорошо и не буду плохо». Обратите внимание: решила кроха! Как часто мы доводим свое убеждение до положительного детского решения? Увы, в реальной жизни наши дети чаще решают поступать наперекор нашим убеждениям. При этом ссылаться на сложность убеждения современного ребенка бессмысленно.</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1 «Приглашение к разговору»</w:t>
      </w:r>
      <w:r w:rsidRPr="00C02A04">
        <w:rPr>
          <w:rFonts w:ascii="Times New Roman" w:eastAsia="Times New Roman" w:hAnsi="Times New Roman" w:cs="Times New Roman"/>
          <w:color w:val="000000"/>
          <w:sz w:val="27"/>
          <w:szCs w:val="27"/>
          <w:lang w:eastAsia="ru-RU"/>
        </w:rPr>
        <w:t> включает:</w:t>
      </w:r>
    </w:p>
    <w:p w:rsidR="00C02A04" w:rsidRPr="00C02A04" w:rsidRDefault="00C02A04" w:rsidP="00C02A04">
      <w:pPr>
        <w:numPr>
          <w:ilvl w:val="0"/>
          <w:numId w:val="17"/>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Четкое изложение причин проведения беседы (рост проявлений коррупции, изменения законодательства в данном направлении).</w:t>
      </w:r>
    </w:p>
    <w:p w:rsidR="00C02A04" w:rsidRPr="00C02A04" w:rsidRDefault="00C02A04" w:rsidP="00C02A04">
      <w:pPr>
        <w:numPr>
          <w:ilvl w:val="0"/>
          <w:numId w:val="17"/>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Объяснение необходимости беседы на данную тему с этой категорией слушателей (без понимания проблемы невозможно остановить волну коррупции).</w:t>
      </w:r>
    </w:p>
    <w:p w:rsidR="00C02A04" w:rsidRPr="00C02A04" w:rsidRDefault="00C02A04" w:rsidP="00C02A04">
      <w:pPr>
        <w:numPr>
          <w:ilvl w:val="0"/>
          <w:numId w:val="17"/>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Обоснование тематики беседы (коррупция разрушает государство).</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2 «Точка зрения»</w:t>
      </w:r>
      <w:r w:rsidRPr="00C02A04">
        <w:rPr>
          <w:rFonts w:ascii="Times New Roman" w:eastAsia="Times New Roman" w:hAnsi="Times New Roman" w:cs="Times New Roman"/>
          <w:color w:val="000000"/>
          <w:sz w:val="27"/>
          <w:szCs w:val="27"/>
          <w:lang w:eastAsia="ru-RU"/>
        </w:rPr>
        <w:t> направлен на выяснение отношения воспитанников к закону, правилу, норме через опрос, анкетирование, свободное высказывание мнений. Для этого воспитатель может выбрать определенное высказывание, пословицу, поговорку, цитату из документа. Возможно прямое отношение: «Как ты относишься к коррупции?» А возможно выяснение отношения к поведению нарушителей. Нежелание воспитанников отвечать на вопросы – это показатель отсутствия контакта с учителем и уважения к нему. А нежелание воспитателя задавать вопросы – показатель неуверенности (вдруг дети не ответят или скажут не то). Увы, не уверенный в себе человек не способен убедить других. Можно начинать с простого поднятия рук: «Поднимите руки те, кто знает, как по современному российскому законодательству наказываются проявления коррупции». Письменное анкетирование в ходе самой беседы непродуктивно, лучше огласить обработанные результаты анкетирования, проведенного накануне. Чтобы в одиночку убедить целый класс, требуется особое мастерство, поэтому на этом этапе важно показать самым сомневающимся, что у вас есть единомышленники среди слушателей.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3 «Информационное сообщение»</w:t>
      </w:r>
      <w:r w:rsidRPr="00C02A04">
        <w:rPr>
          <w:rFonts w:ascii="Times New Roman" w:eastAsia="Times New Roman" w:hAnsi="Times New Roman" w:cs="Times New Roman"/>
          <w:color w:val="000000"/>
          <w:sz w:val="27"/>
          <w:szCs w:val="27"/>
          <w:lang w:eastAsia="ru-RU"/>
        </w:rPr>
        <w:t xml:space="preserve"> направлен на изложение необходимой информации. Положительные и отрицательные примеры, занимательные истории из жизни, неизвестные воспитанникам факты. Структурирование сообщения помогает его пониманию и усвоению: семь аргументов, три довода о </w:t>
      </w:r>
      <w:r w:rsidRPr="00C02A04">
        <w:rPr>
          <w:rFonts w:ascii="Times New Roman" w:eastAsia="Times New Roman" w:hAnsi="Times New Roman" w:cs="Times New Roman"/>
          <w:color w:val="000000"/>
          <w:sz w:val="27"/>
          <w:szCs w:val="27"/>
          <w:lang w:eastAsia="ru-RU"/>
        </w:rPr>
        <w:lastRenderedPageBreak/>
        <w:t>необходимости борьбы с коррупцией. Воспитанники быстро устают только слушать, поэтому продуктивно сочетать информацию с заданиями. К примеру, воспитанникам предлагается изготовить памятку «Правила хорошего тона», фиксируя прозвучавшие в выступлении воспитателя фразы.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4 «Понимание»</w:t>
      </w:r>
      <w:r w:rsidRPr="00C02A04">
        <w:rPr>
          <w:rFonts w:ascii="Times New Roman" w:eastAsia="Times New Roman" w:hAnsi="Times New Roman" w:cs="Times New Roman"/>
          <w:color w:val="000000"/>
          <w:sz w:val="27"/>
          <w:szCs w:val="27"/>
          <w:lang w:eastAsia="ru-RU"/>
        </w:rPr>
        <w:t> направлен на выявление изменений в сознании воспитанников под воздействием пламенной речи воспитателя. Для этого воспитатель предлагает заранее подготовленные вопросы или ситуации, действуя в которых нужно найти правильный выбор. Возможно проведение небольшой письменной работы, в которой излагается логика поведения. Для активизации воспитанников может быть организована работа в парах, в процессе которой воспитанники выясняют друг у друга, что они усвоили в процессе выступления воспитателя.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5 «Обобщение»</w:t>
      </w:r>
      <w:r w:rsidRPr="00C02A04">
        <w:rPr>
          <w:rFonts w:ascii="Times New Roman" w:eastAsia="Times New Roman" w:hAnsi="Times New Roman" w:cs="Times New Roman"/>
          <w:color w:val="000000"/>
          <w:sz w:val="27"/>
          <w:szCs w:val="27"/>
          <w:lang w:eastAsia="ru-RU"/>
        </w:rPr>
        <w:t xml:space="preserve"> позволяет подвести итоги беседы. Прежде всего, воспитатель оценивает поведение воспитанников в процессе беседы, хвалит внимательно слушающих и не нарушавших поведение, делает замечание тем, кто, по его мнению, был недостаточно внимателен. Затем оцениваются результаты, продемонстрированные воспитанниками на этапе понимания. Воспитанникам предлагается </w:t>
      </w:r>
      <w:proofErr w:type="gramStart"/>
      <w:r w:rsidRPr="00C02A04">
        <w:rPr>
          <w:rFonts w:ascii="Times New Roman" w:eastAsia="Times New Roman" w:hAnsi="Times New Roman" w:cs="Times New Roman"/>
          <w:color w:val="000000"/>
          <w:sz w:val="27"/>
          <w:szCs w:val="27"/>
          <w:lang w:eastAsia="ru-RU"/>
        </w:rPr>
        <w:t>пообещать не нарушать</w:t>
      </w:r>
      <w:proofErr w:type="gramEnd"/>
      <w:r w:rsidRPr="00C02A04">
        <w:rPr>
          <w:rFonts w:ascii="Times New Roman" w:eastAsia="Times New Roman" w:hAnsi="Times New Roman" w:cs="Times New Roman"/>
          <w:color w:val="000000"/>
          <w:sz w:val="27"/>
          <w:szCs w:val="27"/>
          <w:lang w:eastAsia="ru-RU"/>
        </w:rPr>
        <w:t xml:space="preserve"> норму.</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6 «Послесловие»</w:t>
      </w:r>
      <w:r w:rsidRPr="00C02A04">
        <w:rPr>
          <w:rFonts w:ascii="Times New Roman" w:eastAsia="Times New Roman" w:hAnsi="Times New Roman" w:cs="Times New Roman"/>
          <w:i/>
          <w:iCs/>
          <w:color w:val="000000"/>
          <w:sz w:val="27"/>
          <w:szCs w:val="27"/>
          <w:lang w:eastAsia="ru-RU"/>
        </w:rPr>
        <w:t> </w:t>
      </w:r>
      <w:r w:rsidRPr="00C02A04">
        <w:rPr>
          <w:rFonts w:ascii="Times New Roman" w:eastAsia="Times New Roman" w:hAnsi="Times New Roman" w:cs="Times New Roman"/>
          <w:color w:val="000000"/>
          <w:sz w:val="27"/>
          <w:szCs w:val="27"/>
          <w:lang w:eastAsia="ru-RU"/>
        </w:rPr>
        <w:t>содержит призыв вести себя как положено. Воспитатель выражает свою уверенность в том, что в дальнейшем учащиеся будут действовать в соответствии с предложенными нормами и правилами. При этом воспитатель показывает, какие последствия ожидают тех, кто будет вести себя правильно (будут хвалить, не будет проблем и т. п.), и тех, кто не пожелает вести себя так, как надо (наказание, замечание со стороны окружающих, вечные проблемы в жизни и т. д.).</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Успешность проведения классного часа-убеждения обеспечивается даром воспитателя убеждать, красноречием, уверенностью в себе, знанием психологических особенностей воспитанников и грамотной аргументацией.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2. Классный час-увлечение</w:t>
      </w:r>
      <w:r w:rsidRPr="00C02A04">
        <w:rPr>
          <w:rFonts w:ascii="Times New Roman" w:eastAsia="Times New Roman" w:hAnsi="Times New Roman" w:cs="Times New Roman"/>
          <w:color w:val="000000"/>
          <w:sz w:val="27"/>
          <w:szCs w:val="27"/>
          <w:lang w:eastAsia="ru-RU"/>
        </w:rPr>
        <w:t xml:space="preserve"> строится на основе </w:t>
      </w:r>
      <w:proofErr w:type="gramStart"/>
      <w:r w:rsidRPr="00C02A04">
        <w:rPr>
          <w:rFonts w:ascii="Times New Roman" w:eastAsia="Times New Roman" w:hAnsi="Times New Roman" w:cs="Times New Roman"/>
          <w:color w:val="000000"/>
          <w:sz w:val="27"/>
          <w:szCs w:val="27"/>
          <w:lang w:eastAsia="ru-RU"/>
        </w:rPr>
        <w:t>влияния</w:t>
      </w:r>
      <w:proofErr w:type="gramEnd"/>
      <w:r w:rsidRPr="00C02A04">
        <w:rPr>
          <w:rFonts w:ascii="Times New Roman" w:eastAsia="Times New Roman" w:hAnsi="Times New Roman" w:cs="Times New Roman"/>
          <w:color w:val="000000"/>
          <w:sz w:val="27"/>
          <w:szCs w:val="27"/>
          <w:lang w:eastAsia="ru-RU"/>
        </w:rPr>
        <w:t xml:space="preserve"> на эмоции и чувства слушателей. Основной задачей такого выступления становится отторжение участников беседы от коррупционного поведения, ориентация на другие жизненные ценности. Возможны различные варианты названия классного часа: внушение (внушаем отвращение к проявлениям коррупции), призыв (призываем задуматься и изменить образ жизни), потрясение (показать всю неприглядность коррупции, заставить слушателей испытать эмоциональное потрясение и сформировать негативное отношение к коррупции). В художественной литературе и публицистике такое выступление называют пламенной речью, заставившей слушателей изменить свое поведение. В религии существует еще одно название подобного выступления: проповедь. Оратор для достижения цели превращает свое выступление в маленький спектакль. К сожалению, не любое яркое выступление заставляет изменить жизненные взгляды, зато всегда остается в памяти.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lastRenderedPageBreak/>
        <w:t>Тема классного часа-увлечения обычно задается ярким лозунгом–призывом.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качестве вступления могут быть использованы художественные произведения, например, басня И.А. Крылова «Лисица и Сурок»:</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«Куда так, кумушка, бежишь ты без оглядки?»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br/>
        <w:t>Лисицу спрашивал Сурок.</w:t>
      </w:r>
      <w:r w:rsidRPr="00C02A04">
        <w:rPr>
          <w:rFonts w:ascii="Times New Roman" w:eastAsia="Times New Roman" w:hAnsi="Times New Roman" w:cs="Times New Roman"/>
          <w:color w:val="000000"/>
          <w:sz w:val="27"/>
          <w:szCs w:val="27"/>
          <w:lang w:eastAsia="ru-RU"/>
        </w:rPr>
        <w:br/>
        <w:t>«Ох, мой голубчик-куманек!</w:t>
      </w:r>
      <w:r w:rsidRPr="00C02A04">
        <w:rPr>
          <w:rFonts w:ascii="Times New Roman" w:eastAsia="Times New Roman" w:hAnsi="Times New Roman" w:cs="Times New Roman"/>
          <w:color w:val="000000"/>
          <w:sz w:val="27"/>
          <w:szCs w:val="27"/>
          <w:lang w:eastAsia="ru-RU"/>
        </w:rPr>
        <w:br/>
        <w:t xml:space="preserve">Терплю напраслину и </w:t>
      </w:r>
      <w:proofErr w:type="gramStart"/>
      <w:r w:rsidRPr="00C02A04">
        <w:rPr>
          <w:rFonts w:ascii="Times New Roman" w:eastAsia="Times New Roman" w:hAnsi="Times New Roman" w:cs="Times New Roman"/>
          <w:color w:val="000000"/>
          <w:sz w:val="27"/>
          <w:szCs w:val="27"/>
          <w:lang w:eastAsia="ru-RU"/>
        </w:rPr>
        <w:t>выслана</w:t>
      </w:r>
      <w:proofErr w:type="gramEnd"/>
      <w:r w:rsidRPr="00C02A04">
        <w:rPr>
          <w:rFonts w:ascii="Times New Roman" w:eastAsia="Times New Roman" w:hAnsi="Times New Roman" w:cs="Times New Roman"/>
          <w:color w:val="000000"/>
          <w:sz w:val="27"/>
          <w:szCs w:val="27"/>
          <w:lang w:eastAsia="ru-RU"/>
        </w:rPr>
        <w:t xml:space="preserve"> за взятки.</w:t>
      </w:r>
      <w:r w:rsidRPr="00C02A04">
        <w:rPr>
          <w:rFonts w:ascii="Times New Roman" w:eastAsia="Times New Roman" w:hAnsi="Times New Roman" w:cs="Times New Roman"/>
          <w:color w:val="000000"/>
          <w:sz w:val="27"/>
          <w:szCs w:val="27"/>
          <w:lang w:eastAsia="ru-RU"/>
        </w:rPr>
        <w:br/>
        <w:t>Ты знаешь, я была в курятнике судьей,</w:t>
      </w:r>
      <w:r w:rsidRPr="00C02A04">
        <w:rPr>
          <w:rFonts w:ascii="Times New Roman" w:eastAsia="Times New Roman" w:hAnsi="Times New Roman" w:cs="Times New Roman"/>
          <w:color w:val="000000"/>
          <w:sz w:val="27"/>
          <w:szCs w:val="27"/>
          <w:lang w:eastAsia="ru-RU"/>
        </w:rPr>
        <w:br/>
        <w:t>Утратила в делах здоровье и покой,</w:t>
      </w:r>
      <w:r w:rsidRPr="00C02A04">
        <w:rPr>
          <w:rFonts w:ascii="Times New Roman" w:eastAsia="Times New Roman" w:hAnsi="Times New Roman" w:cs="Times New Roman"/>
          <w:color w:val="000000"/>
          <w:sz w:val="27"/>
          <w:szCs w:val="27"/>
          <w:lang w:eastAsia="ru-RU"/>
        </w:rPr>
        <w:br/>
        <w:t>В трудах куска недоедала,</w:t>
      </w:r>
      <w:r w:rsidRPr="00C02A04">
        <w:rPr>
          <w:rFonts w:ascii="Times New Roman" w:eastAsia="Times New Roman" w:hAnsi="Times New Roman" w:cs="Times New Roman"/>
          <w:color w:val="000000"/>
          <w:sz w:val="27"/>
          <w:szCs w:val="27"/>
          <w:lang w:eastAsia="ru-RU"/>
        </w:rPr>
        <w:br/>
        <w:t>Ночей недосыпала:</w:t>
      </w:r>
      <w:r w:rsidRPr="00C02A04">
        <w:rPr>
          <w:rFonts w:ascii="Times New Roman" w:eastAsia="Times New Roman" w:hAnsi="Times New Roman" w:cs="Times New Roman"/>
          <w:color w:val="000000"/>
          <w:sz w:val="27"/>
          <w:szCs w:val="27"/>
          <w:lang w:eastAsia="ru-RU"/>
        </w:rPr>
        <w:br/>
        <w:t>И я ж за то под гнев подпала;</w:t>
      </w:r>
      <w:r w:rsidRPr="00C02A04">
        <w:rPr>
          <w:rFonts w:ascii="Times New Roman" w:eastAsia="Times New Roman" w:hAnsi="Times New Roman" w:cs="Times New Roman"/>
          <w:color w:val="000000"/>
          <w:sz w:val="27"/>
          <w:szCs w:val="27"/>
          <w:lang w:eastAsia="ru-RU"/>
        </w:rPr>
        <w:br/>
        <w:t>А все по клеветам. Ну, сам подумай ты:</w:t>
      </w:r>
      <w:r w:rsidRPr="00C02A04">
        <w:rPr>
          <w:rFonts w:ascii="Times New Roman" w:eastAsia="Times New Roman" w:hAnsi="Times New Roman" w:cs="Times New Roman"/>
          <w:color w:val="000000"/>
          <w:sz w:val="27"/>
          <w:szCs w:val="27"/>
          <w:lang w:eastAsia="ru-RU"/>
        </w:rPr>
        <w:br/>
        <w:t>Кто ж будет в мире прав, коль слушать клеветы?</w:t>
      </w:r>
      <w:r w:rsidRPr="00C02A04">
        <w:rPr>
          <w:rFonts w:ascii="Times New Roman" w:eastAsia="Times New Roman" w:hAnsi="Times New Roman" w:cs="Times New Roman"/>
          <w:color w:val="000000"/>
          <w:sz w:val="27"/>
          <w:szCs w:val="27"/>
          <w:lang w:eastAsia="ru-RU"/>
        </w:rPr>
        <w:br/>
        <w:t xml:space="preserve">Мне взятки брать? да разве я </w:t>
      </w:r>
      <w:proofErr w:type="spellStart"/>
      <w:r w:rsidRPr="00C02A04">
        <w:rPr>
          <w:rFonts w:ascii="Times New Roman" w:eastAsia="Times New Roman" w:hAnsi="Times New Roman" w:cs="Times New Roman"/>
          <w:color w:val="000000"/>
          <w:sz w:val="27"/>
          <w:szCs w:val="27"/>
          <w:lang w:eastAsia="ru-RU"/>
        </w:rPr>
        <w:t>взбешуся</w:t>
      </w:r>
      <w:proofErr w:type="spellEnd"/>
      <w:r w:rsidRPr="00C02A04">
        <w:rPr>
          <w:rFonts w:ascii="Times New Roman" w:eastAsia="Times New Roman" w:hAnsi="Times New Roman" w:cs="Times New Roman"/>
          <w:color w:val="000000"/>
          <w:sz w:val="27"/>
          <w:szCs w:val="27"/>
          <w:lang w:eastAsia="ru-RU"/>
        </w:rPr>
        <w:t>!</w:t>
      </w:r>
      <w:r w:rsidRPr="00C02A04">
        <w:rPr>
          <w:rFonts w:ascii="Times New Roman" w:eastAsia="Times New Roman" w:hAnsi="Times New Roman" w:cs="Times New Roman"/>
          <w:color w:val="000000"/>
          <w:sz w:val="27"/>
          <w:szCs w:val="27"/>
          <w:lang w:eastAsia="ru-RU"/>
        </w:rPr>
        <w:br/>
        <w:t xml:space="preserve">Ну, видывал ли ты, я на тебя </w:t>
      </w:r>
      <w:proofErr w:type="spellStart"/>
      <w:r w:rsidRPr="00C02A04">
        <w:rPr>
          <w:rFonts w:ascii="Times New Roman" w:eastAsia="Times New Roman" w:hAnsi="Times New Roman" w:cs="Times New Roman"/>
          <w:color w:val="000000"/>
          <w:sz w:val="27"/>
          <w:szCs w:val="27"/>
          <w:lang w:eastAsia="ru-RU"/>
        </w:rPr>
        <w:t>пошлюся</w:t>
      </w:r>
      <w:proofErr w:type="spellEnd"/>
      <w:r w:rsidRPr="00C02A04">
        <w:rPr>
          <w:rFonts w:ascii="Times New Roman" w:eastAsia="Times New Roman" w:hAnsi="Times New Roman" w:cs="Times New Roman"/>
          <w:color w:val="000000"/>
          <w:sz w:val="27"/>
          <w:szCs w:val="27"/>
          <w:lang w:eastAsia="ru-RU"/>
        </w:rPr>
        <w:t>,</w:t>
      </w:r>
      <w:r w:rsidRPr="00C02A04">
        <w:rPr>
          <w:rFonts w:ascii="Times New Roman" w:eastAsia="Times New Roman" w:hAnsi="Times New Roman" w:cs="Times New Roman"/>
          <w:color w:val="000000"/>
          <w:sz w:val="27"/>
          <w:szCs w:val="27"/>
          <w:lang w:eastAsia="ru-RU"/>
        </w:rPr>
        <w:br/>
        <w:t>Чтоб этому была причастна я греху?</w:t>
      </w:r>
      <w:r w:rsidRPr="00C02A04">
        <w:rPr>
          <w:rFonts w:ascii="Times New Roman" w:eastAsia="Times New Roman" w:hAnsi="Times New Roman" w:cs="Times New Roman"/>
          <w:color w:val="000000"/>
          <w:sz w:val="27"/>
          <w:szCs w:val="27"/>
          <w:lang w:eastAsia="ru-RU"/>
        </w:rPr>
        <w:br/>
        <w:t>Подумай, вспомни хорошенько».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br/>
        <w:t>«Нет, кумушка; а видывал частенько,</w:t>
      </w:r>
      <w:r w:rsidRPr="00C02A04">
        <w:rPr>
          <w:rFonts w:ascii="Times New Roman" w:eastAsia="Times New Roman" w:hAnsi="Times New Roman" w:cs="Times New Roman"/>
          <w:color w:val="000000"/>
          <w:sz w:val="27"/>
          <w:szCs w:val="27"/>
          <w:lang w:eastAsia="ru-RU"/>
        </w:rPr>
        <w:br/>
        <w:t>Что рыльце у тебя в пуху».</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Иной при месте так вздыхает,</w:t>
      </w:r>
      <w:r w:rsidRPr="00C02A04">
        <w:rPr>
          <w:rFonts w:ascii="Times New Roman" w:eastAsia="Times New Roman" w:hAnsi="Times New Roman" w:cs="Times New Roman"/>
          <w:color w:val="000000"/>
          <w:sz w:val="27"/>
          <w:szCs w:val="27"/>
          <w:lang w:eastAsia="ru-RU"/>
        </w:rPr>
        <w:br/>
        <w:t>Как будто рубль последний доживает:</w:t>
      </w:r>
      <w:r w:rsidRPr="00C02A04">
        <w:rPr>
          <w:rFonts w:ascii="Times New Roman" w:eastAsia="Times New Roman" w:hAnsi="Times New Roman" w:cs="Times New Roman"/>
          <w:color w:val="000000"/>
          <w:sz w:val="27"/>
          <w:szCs w:val="27"/>
          <w:lang w:eastAsia="ru-RU"/>
        </w:rPr>
        <w:br/>
        <w:t>И подлинно, весь город знает,</w:t>
      </w:r>
      <w:r w:rsidRPr="00C02A04">
        <w:rPr>
          <w:rFonts w:ascii="Times New Roman" w:eastAsia="Times New Roman" w:hAnsi="Times New Roman" w:cs="Times New Roman"/>
          <w:color w:val="000000"/>
          <w:sz w:val="27"/>
          <w:szCs w:val="27"/>
          <w:lang w:eastAsia="ru-RU"/>
        </w:rPr>
        <w:br/>
        <w:t>Что у него ни за собой,</w:t>
      </w:r>
      <w:r w:rsidRPr="00C02A04">
        <w:rPr>
          <w:rFonts w:ascii="Times New Roman" w:eastAsia="Times New Roman" w:hAnsi="Times New Roman" w:cs="Times New Roman"/>
          <w:color w:val="000000"/>
          <w:sz w:val="27"/>
          <w:szCs w:val="27"/>
          <w:lang w:eastAsia="ru-RU"/>
        </w:rPr>
        <w:br/>
        <w:t>Ни за женой,— </w:t>
      </w:r>
      <w:r w:rsidRPr="00C02A04">
        <w:rPr>
          <w:rFonts w:ascii="Times New Roman" w:eastAsia="Times New Roman" w:hAnsi="Times New Roman" w:cs="Times New Roman"/>
          <w:color w:val="000000"/>
          <w:sz w:val="27"/>
          <w:szCs w:val="27"/>
          <w:lang w:eastAsia="ru-RU"/>
        </w:rPr>
        <w:br/>
        <w:t>А смотришь, помаленьку,</w:t>
      </w:r>
      <w:r w:rsidRPr="00C02A04">
        <w:rPr>
          <w:rFonts w:ascii="Times New Roman" w:eastAsia="Times New Roman" w:hAnsi="Times New Roman" w:cs="Times New Roman"/>
          <w:color w:val="000000"/>
          <w:sz w:val="27"/>
          <w:szCs w:val="27"/>
          <w:lang w:eastAsia="ru-RU"/>
        </w:rPr>
        <w:br/>
        <w:t>То домик выстроит, то купит деревеньку.</w:t>
      </w:r>
      <w:r w:rsidRPr="00C02A04">
        <w:rPr>
          <w:rFonts w:ascii="Times New Roman" w:eastAsia="Times New Roman" w:hAnsi="Times New Roman" w:cs="Times New Roman"/>
          <w:color w:val="000000"/>
          <w:sz w:val="27"/>
          <w:szCs w:val="27"/>
          <w:lang w:eastAsia="ru-RU"/>
        </w:rPr>
        <w:br/>
        <w:t xml:space="preserve">Теперь, как у него приход с расходом </w:t>
      </w:r>
      <w:proofErr w:type="spellStart"/>
      <w:r w:rsidRPr="00C02A04">
        <w:rPr>
          <w:rFonts w:ascii="Times New Roman" w:eastAsia="Times New Roman" w:hAnsi="Times New Roman" w:cs="Times New Roman"/>
          <w:color w:val="000000"/>
          <w:sz w:val="27"/>
          <w:szCs w:val="27"/>
          <w:lang w:eastAsia="ru-RU"/>
        </w:rPr>
        <w:t>свесть</w:t>
      </w:r>
      <w:proofErr w:type="spellEnd"/>
      <w:r w:rsidRPr="00C02A04">
        <w:rPr>
          <w:rFonts w:ascii="Times New Roman" w:eastAsia="Times New Roman" w:hAnsi="Times New Roman" w:cs="Times New Roman"/>
          <w:color w:val="000000"/>
          <w:sz w:val="27"/>
          <w:szCs w:val="27"/>
          <w:lang w:eastAsia="ru-RU"/>
        </w:rPr>
        <w:t>,</w:t>
      </w:r>
      <w:r w:rsidRPr="00C02A04">
        <w:rPr>
          <w:rFonts w:ascii="Times New Roman" w:eastAsia="Times New Roman" w:hAnsi="Times New Roman" w:cs="Times New Roman"/>
          <w:color w:val="000000"/>
          <w:sz w:val="27"/>
          <w:szCs w:val="27"/>
          <w:lang w:eastAsia="ru-RU"/>
        </w:rPr>
        <w:br/>
        <w:t>Хоть по суду и не докажешь,</w:t>
      </w:r>
      <w:r w:rsidRPr="00C02A04">
        <w:rPr>
          <w:rFonts w:ascii="Times New Roman" w:eastAsia="Times New Roman" w:hAnsi="Times New Roman" w:cs="Times New Roman"/>
          <w:color w:val="000000"/>
          <w:sz w:val="27"/>
          <w:szCs w:val="27"/>
          <w:lang w:eastAsia="ru-RU"/>
        </w:rPr>
        <w:br/>
        <w:t>Но как не согрешишь, не скажешь:</w:t>
      </w:r>
      <w:r w:rsidRPr="00C02A04">
        <w:rPr>
          <w:rFonts w:ascii="Times New Roman" w:eastAsia="Times New Roman" w:hAnsi="Times New Roman" w:cs="Times New Roman"/>
          <w:color w:val="000000"/>
          <w:sz w:val="27"/>
          <w:szCs w:val="27"/>
          <w:lang w:eastAsia="ru-RU"/>
        </w:rPr>
        <w:br/>
        <w:t>Что у него пушок на рыльце есть.</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Выступление-увлечение для учащихся может быть организовано по следующим темам:</w:t>
      </w:r>
    </w:p>
    <w:p w:rsidR="00C02A04" w:rsidRPr="00C02A04" w:rsidRDefault="00C02A04" w:rsidP="00C02A04">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Коррупция – порождение зла.</w:t>
      </w:r>
    </w:p>
    <w:p w:rsidR="00C02A04" w:rsidRPr="00C02A04" w:rsidRDefault="00C02A04" w:rsidP="00C02A04">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Коррупционеры разрушают страну.</w:t>
      </w:r>
    </w:p>
    <w:p w:rsidR="00C02A04" w:rsidRPr="00C02A04" w:rsidRDefault="00C02A04" w:rsidP="00C02A04">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Жить по совести и чести.</w:t>
      </w:r>
    </w:p>
    <w:p w:rsidR="00C02A04" w:rsidRPr="00C02A04" w:rsidRDefault="00C02A04" w:rsidP="00C02A04">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Путь к справедливости.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Эффективности данного классного часа способствует наличие у педагога артистических способностей, гипнотическое воздействие на слушателей, владение психотехниками словесного воздействия на людей.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lastRenderedPageBreak/>
        <w:t>Важным становится не только смысл слов, а интонация, эмоции и чувства, с какими эти слова произносятся, какие яркие образные слова и выражения используются при этом.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1 «Приглашение к разговору»</w:t>
      </w:r>
      <w:r w:rsidRPr="00C02A04">
        <w:rPr>
          <w:rFonts w:ascii="Times New Roman" w:eastAsia="Times New Roman" w:hAnsi="Times New Roman" w:cs="Times New Roman"/>
          <w:color w:val="000000"/>
          <w:sz w:val="27"/>
          <w:szCs w:val="27"/>
          <w:lang w:eastAsia="ru-RU"/>
        </w:rPr>
        <w:t> ориентирован на создание атмосферы, обеспечивающей определенный эмоциональный настрой. Беседа может начаться с прослушивания музыки, просмотра видеофрагмента, чтения стихов, показа театральной сцены. Очень важно создать образ, в котором коррупция показана как одна из страшных бед нашей жизни. Можно предложить слушателям на минуту задуматься о том, почему страдают от коррупции невинные люди.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2 «Точка зрения</w:t>
      </w:r>
      <w:r w:rsidRPr="00C02A04">
        <w:rPr>
          <w:rFonts w:ascii="Times New Roman" w:eastAsia="Times New Roman" w:hAnsi="Times New Roman" w:cs="Times New Roman"/>
          <w:i/>
          <w:iCs/>
          <w:color w:val="000000"/>
          <w:sz w:val="27"/>
          <w:szCs w:val="27"/>
          <w:lang w:eastAsia="ru-RU"/>
        </w:rPr>
        <w:t>»</w:t>
      </w:r>
      <w:r w:rsidRPr="00C02A04">
        <w:rPr>
          <w:rFonts w:ascii="Times New Roman" w:eastAsia="Times New Roman" w:hAnsi="Times New Roman" w:cs="Times New Roman"/>
          <w:color w:val="000000"/>
          <w:sz w:val="27"/>
          <w:szCs w:val="27"/>
          <w:lang w:eastAsia="ru-RU"/>
        </w:rPr>
        <w:t> обеспечивает включение учащихся в разговор. Для этого им предлагается ответить на предложенные воспитателем вопросы. Например, завершить начатые воспитателем предложения. Возможен разбор конкретных ситуаций: «Что мы сделаем, если увидим…» В завершение этапа воспитатель эмоционально оценивает отношение воспитанников к теме и содержанию беседы. Кроме этого, воспитатель предлагает воспитанникам выполнить определенные задания по теме беседы. К примеру, что-то нарисовать, сочинить сказку, придумать девиз, подобрать четверостишие и т. д.</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3 «Информационное сообщение»</w:t>
      </w:r>
      <w:r w:rsidRPr="00C02A04">
        <w:rPr>
          <w:rFonts w:ascii="Times New Roman" w:eastAsia="Times New Roman" w:hAnsi="Times New Roman" w:cs="Times New Roman"/>
          <w:color w:val="000000"/>
          <w:sz w:val="27"/>
          <w:szCs w:val="27"/>
          <w:lang w:eastAsia="ru-RU"/>
        </w:rPr>
        <w:t> отличается эмоциональной речью воспитателя, чтением стихов и прослушиванием музыки, просмотром короткого, но эмоционально яркого видеофрагмента. Основной упор делается на внушение определенного отношения: это прекрасно, это надо ценить, так следует действовать – и наоборот, это ужасно, так ведут себя только некультурные люди, это запрещено и действовать так нельзя. Самое сложное на данном этапе – это найти «золотую середину» между разговором об основных жизненных ценностях и разбором реальных жизненных ситуаций.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b/>
          <w:bCs/>
          <w:i/>
          <w:iCs/>
          <w:color w:val="000000"/>
          <w:sz w:val="27"/>
          <w:szCs w:val="27"/>
          <w:lang w:eastAsia="ru-RU"/>
        </w:rPr>
        <w:t>Этап 4 «Понимание»</w:t>
      </w:r>
      <w:r w:rsidRPr="00C02A04">
        <w:rPr>
          <w:rFonts w:ascii="Times New Roman" w:eastAsia="Times New Roman" w:hAnsi="Times New Roman" w:cs="Times New Roman"/>
          <w:color w:val="000000"/>
          <w:sz w:val="27"/>
          <w:szCs w:val="27"/>
          <w:lang w:eastAsia="ru-RU"/>
        </w:rPr>
        <w:t> направлен на проявление и фиксацию эмоциональной оценки воспитанниками услышанного и увиденного.</w:t>
      </w:r>
      <w:proofErr w:type="gramEnd"/>
      <w:r w:rsidRPr="00C02A04">
        <w:rPr>
          <w:rFonts w:ascii="Times New Roman" w:eastAsia="Times New Roman" w:hAnsi="Times New Roman" w:cs="Times New Roman"/>
          <w:color w:val="000000"/>
          <w:sz w:val="27"/>
          <w:szCs w:val="27"/>
          <w:lang w:eastAsia="ru-RU"/>
        </w:rPr>
        <w:t xml:space="preserve"> Это возможно как через некое творческое задание: придумай и запиши свой жизненный девиз поведения в данной ситуации, сочини четверостишие, в котором отражается твое отношение и т. п. Для закрепления понимания воспитатель использует приемы хоровой декламации, эмоциональной похвалы, выражение чувств.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5 «Обобщение»</w:t>
      </w:r>
      <w:r w:rsidRPr="00C02A04">
        <w:rPr>
          <w:rFonts w:ascii="Times New Roman" w:eastAsia="Times New Roman" w:hAnsi="Times New Roman" w:cs="Times New Roman"/>
          <w:color w:val="000000"/>
          <w:sz w:val="27"/>
          <w:szCs w:val="27"/>
          <w:lang w:eastAsia="ru-RU"/>
        </w:rPr>
        <w:t> направлен на оценку поведения воспитанника в процессе беседы. Происходит выражение благодарности со стороны воспитателя наиболее активным участникам беседы.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6 «Послесловие»</w:t>
      </w:r>
      <w:r w:rsidRPr="00C02A04">
        <w:rPr>
          <w:rFonts w:ascii="Times New Roman" w:eastAsia="Times New Roman" w:hAnsi="Times New Roman" w:cs="Times New Roman"/>
          <w:color w:val="000000"/>
          <w:sz w:val="27"/>
          <w:szCs w:val="27"/>
          <w:lang w:eastAsia="ru-RU"/>
        </w:rPr>
        <w:t> направлен на демонстрацию желаемого поведения и отношения к жизни со стороны воспитанника. Воспитатель высказывает свои пожелания к воспитанникам в соответствии с тематикой беседы.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Успешность проведения классного часа-увлечения обеспечивается даром внушения воспитателя, уверенностью в себе, знанием психологических </w:t>
      </w:r>
      <w:r w:rsidRPr="00C02A04">
        <w:rPr>
          <w:rFonts w:ascii="Times New Roman" w:eastAsia="Times New Roman" w:hAnsi="Times New Roman" w:cs="Times New Roman"/>
          <w:color w:val="000000"/>
          <w:sz w:val="27"/>
          <w:szCs w:val="27"/>
          <w:lang w:eastAsia="ru-RU"/>
        </w:rPr>
        <w:lastRenderedPageBreak/>
        <w:t>особенностей воспитанников, владением навыками эмоционально-чувственного воздействия и грамотной аргументацией.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3. Классный час </w:t>
      </w:r>
      <w:r w:rsidRPr="00C02A04">
        <w:rPr>
          <w:rFonts w:ascii="Segoe UI" w:eastAsia="Times New Roman" w:hAnsi="Segoe UI" w:cs="Segoe UI"/>
          <w:b/>
          <w:bCs/>
          <w:i/>
          <w:iCs/>
          <w:color w:val="000000"/>
          <w:sz w:val="27"/>
          <w:szCs w:val="27"/>
          <w:lang w:eastAsia="ru-RU"/>
        </w:rPr>
        <w:t>– </w:t>
      </w:r>
      <w:r w:rsidRPr="00C02A04">
        <w:rPr>
          <w:rFonts w:ascii="Times New Roman" w:eastAsia="Times New Roman" w:hAnsi="Times New Roman" w:cs="Times New Roman"/>
          <w:b/>
          <w:bCs/>
          <w:i/>
          <w:iCs/>
          <w:color w:val="000000"/>
          <w:sz w:val="27"/>
          <w:szCs w:val="27"/>
          <w:lang w:eastAsia="ru-RU"/>
        </w:rPr>
        <w:t>информационное сообщение</w:t>
      </w:r>
      <w:r w:rsidRPr="00C02A04">
        <w:rPr>
          <w:rFonts w:ascii="Times New Roman" w:eastAsia="Times New Roman" w:hAnsi="Times New Roman" w:cs="Times New Roman"/>
          <w:b/>
          <w:bCs/>
          <w:color w:val="000000"/>
          <w:sz w:val="27"/>
          <w:szCs w:val="27"/>
          <w:lang w:eastAsia="ru-RU"/>
        </w:rPr>
        <w:t> </w:t>
      </w:r>
      <w:r w:rsidRPr="00C02A04">
        <w:rPr>
          <w:rFonts w:ascii="Times New Roman" w:eastAsia="Times New Roman" w:hAnsi="Times New Roman" w:cs="Times New Roman"/>
          <w:color w:val="000000"/>
          <w:sz w:val="27"/>
          <w:szCs w:val="27"/>
          <w:lang w:eastAsia="ru-RU"/>
        </w:rPr>
        <w:t>представляет собой изложение путей и способов решения проблемы коррупции. Достаточно часто такое выступление носит название лекции. Лектор выступает в роли специалиста, хорошо знающего и глубоко изучившего данную проблему, что позволяет ему давать слушателям полезные советы по ее решению (таким специалистом вполне может быть работник прокуратуры). Проявление коррупции рассматривается как определенная социальная проблема, связанная с наличием определенной группы людей, пытающихся использовать свое служебное положение в корыстных целях.</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Тема обычно определяется проблемой, анализу которой будет посвящен классный час. Возможная тематика классных часов:</w:t>
      </w:r>
    </w:p>
    <w:p w:rsidR="00C02A04" w:rsidRPr="00C02A04" w:rsidRDefault="00C02A04" w:rsidP="00C02A04">
      <w:pPr>
        <w:numPr>
          <w:ilvl w:val="0"/>
          <w:numId w:val="19"/>
        </w:numPr>
        <w:spacing w:before="100" w:beforeAutospacing="1" w:after="100" w:afterAutospacing="1" w:line="240" w:lineRule="auto"/>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color w:val="000000"/>
          <w:sz w:val="27"/>
          <w:szCs w:val="27"/>
          <w:lang w:eastAsia="ru-RU"/>
        </w:rPr>
        <w:t>Возможно</w:t>
      </w:r>
      <w:proofErr w:type="gramEnd"/>
      <w:r w:rsidRPr="00C02A04">
        <w:rPr>
          <w:rFonts w:ascii="Times New Roman" w:eastAsia="Times New Roman" w:hAnsi="Times New Roman" w:cs="Times New Roman"/>
          <w:color w:val="000000"/>
          <w:sz w:val="27"/>
          <w:szCs w:val="27"/>
          <w:lang w:eastAsia="ru-RU"/>
        </w:rPr>
        <w:t xml:space="preserve"> ли преодолеть коррупцию?</w:t>
      </w:r>
    </w:p>
    <w:p w:rsidR="00C02A04" w:rsidRPr="00C02A04" w:rsidRDefault="00C02A04" w:rsidP="00C02A04">
      <w:pPr>
        <w:numPr>
          <w:ilvl w:val="0"/>
          <w:numId w:val="19"/>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Способна ли борьба с коррупцией изменить мир в лучшую сторону?</w:t>
      </w:r>
    </w:p>
    <w:p w:rsidR="00C02A04" w:rsidRPr="00C02A04" w:rsidRDefault="00C02A04" w:rsidP="00C02A04">
      <w:pPr>
        <w:numPr>
          <w:ilvl w:val="0"/>
          <w:numId w:val="19"/>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Причины коррупции их преодоление.</w:t>
      </w:r>
    </w:p>
    <w:p w:rsidR="00C02A04" w:rsidRPr="00C02A04" w:rsidRDefault="00C02A04" w:rsidP="00C02A04">
      <w:pPr>
        <w:numPr>
          <w:ilvl w:val="0"/>
          <w:numId w:val="19"/>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Борьба с проявлениями коррупции в</w:t>
      </w:r>
      <w:proofErr w:type="gramStart"/>
      <w:r w:rsidRPr="00C02A04">
        <w:rPr>
          <w:rFonts w:ascii="Times New Roman" w:eastAsia="Times New Roman" w:hAnsi="Times New Roman" w:cs="Times New Roman"/>
          <w:color w:val="000000"/>
          <w:sz w:val="27"/>
          <w:szCs w:val="27"/>
          <w:lang w:eastAsia="ru-RU"/>
        </w:rPr>
        <w:t xml:space="preserve"> С</w:t>
      </w:r>
      <w:proofErr w:type="gramEnd"/>
      <w:r w:rsidRPr="00C02A04">
        <w:rPr>
          <w:rFonts w:ascii="Times New Roman" w:eastAsia="Times New Roman" w:hAnsi="Times New Roman" w:cs="Times New Roman"/>
          <w:color w:val="000000"/>
          <w:sz w:val="27"/>
          <w:szCs w:val="27"/>
          <w:lang w:eastAsia="ru-RU"/>
        </w:rPr>
        <w:t>анкт- Петербурге.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Девиз подобной беседы – объяснить, как правильно действовать. Воспитатель осуществляет информационное воздействие на воспитанников с точки </w:t>
      </w:r>
      <w:proofErr w:type="gramStart"/>
      <w:r w:rsidRPr="00C02A04">
        <w:rPr>
          <w:rFonts w:ascii="Times New Roman" w:eastAsia="Times New Roman" w:hAnsi="Times New Roman" w:cs="Times New Roman"/>
          <w:color w:val="000000"/>
          <w:sz w:val="27"/>
          <w:szCs w:val="27"/>
          <w:lang w:eastAsia="ru-RU"/>
        </w:rPr>
        <w:t>зрения выбора способа достижения цели</w:t>
      </w:r>
      <w:proofErr w:type="gramEnd"/>
      <w:r w:rsidRPr="00C02A04">
        <w:rPr>
          <w:rFonts w:ascii="Times New Roman" w:eastAsia="Times New Roman" w:hAnsi="Times New Roman" w:cs="Times New Roman"/>
          <w:color w:val="000000"/>
          <w:sz w:val="27"/>
          <w:szCs w:val="27"/>
          <w:lang w:eastAsia="ru-RU"/>
        </w:rPr>
        <w:t>: «Если ты хочешь достичь конкретной цели, это лучше всего делать следующим образом». Причина проведения классного часа заключается в осмыслении проблем, возникающих у воспитанников в процессе самостоятельной деятельности. Воспитательная цель беседы состоит в формировании компетентности воспитанников, информировании о конкретном способе решения проблемы и основных ее составляющих.</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1 «Приглашение к разговору»</w:t>
      </w:r>
      <w:r w:rsidRPr="00C02A04">
        <w:rPr>
          <w:rFonts w:ascii="Times New Roman" w:eastAsia="Times New Roman" w:hAnsi="Times New Roman" w:cs="Times New Roman"/>
          <w:color w:val="000000"/>
          <w:sz w:val="27"/>
          <w:szCs w:val="27"/>
          <w:lang w:eastAsia="ru-RU"/>
        </w:rPr>
        <w:t> направлен на предъявление проблемы, решению которой будет посвящена беседа. На данном этапе воспитатель ставит и обосновывает цель, аргументируя ее в доступной для воспитанников форме. Обращаясь к сознанию учащихся, важно заинтересовать их содержанием беседы. Воспитатель объясняет необходимость беседы и полезность информации, которая будет в ней изложена. В целом, педагог стремится сделать данный этап максимально коротким и переходит к следующему этапу, как только видит готовность учащихся к осознанному восприятию информации.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2 «Точка зрения»</w:t>
      </w:r>
      <w:r w:rsidRPr="00C02A04">
        <w:rPr>
          <w:rFonts w:ascii="Times New Roman" w:eastAsia="Times New Roman" w:hAnsi="Times New Roman" w:cs="Times New Roman"/>
          <w:color w:val="000000"/>
          <w:sz w:val="27"/>
          <w:szCs w:val="27"/>
          <w:lang w:eastAsia="ru-RU"/>
        </w:rPr>
        <w:t xml:space="preserve"> позволяет уточнить, нуждаются ли воспитанники в объяснении. Может быть, они догадываются, как действовать, но не хотят этого делать? Воспитатель с помощью грамотно и доступно сформулированных вопросов, требующих односложных ответов, определяет уровень информированности учащихся по теме беседы. Вопросы задаются в порядке их усложнения. Воспитатель дает возможность ответить на эти вопросы наиболее подготовленным, по его мнению, детям. Отметив наиболее удачные ответы и поблагодарив за них учащихся, воспитатель отмечает степень </w:t>
      </w:r>
      <w:r w:rsidRPr="00C02A04">
        <w:rPr>
          <w:rFonts w:ascii="Times New Roman" w:eastAsia="Times New Roman" w:hAnsi="Times New Roman" w:cs="Times New Roman"/>
          <w:color w:val="000000"/>
          <w:sz w:val="27"/>
          <w:szCs w:val="27"/>
          <w:lang w:eastAsia="ru-RU"/>
        </w:rPr>
        <w:lastRenderedPageBreak/>
        <w:t>информированности учащихся и выражает свое отношение к ней («я рад, что вы так много знаете», «меня огорчает, что вы так мало знаете» и т. д.).</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3 «Информационное сообщение»</w:t>
      </w:r>
      <w:r w:rsidRPr="00C02A04">
        <w:rPr>
          <w:rFonts w:ascii="Times New Roman" w:eastAsia="Times New Roman" w:hAnsi="Times New Roman" w:cs="Times New Roman"/>
          <w:color w:val="000000"/>
          <w:sz w:val="27"/>
          <w:szCs w:val="27"/>
          <w:lang w:eastAsia="ru-RU"/>
        </w:rPr>
        <w:t> направлен на изложение логики решения конкретной проблемы. Воспитатель излагает необходимую информацию, которую может подкрепить просмотром видеофрагментов, показом демонстрационных материалов, выступлением заранее подготовленных учащихся или приглашенных гостей. Наиболее сложные термины можно выписывать на доску. При необходимости воспитатель предлагает учащимся записать в свои тетради опорные слова, даты, выражения, этапы деятельности. Желательно изложение максимально широкого спектра способов решения проблемы. Продолжительность данного этапа зависит от объема информации и возможности ее освоения.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4 «Понимание»</w:t>
      </w:r>
      <w:r w:rsidRPr="00C02A04">
        <w:rPr>
          <w:rFonts w:ascii="Times New Roman" w:eastAsia="Times New Roman" w:hAnsi="Times New Roman" w:cs="Times New Roman"/>
          <w:color w:val="000000"/>
          <w:sz w:val="27"/>
          <w:szCs w:val="27"/>
          <w:lang w:eastAsia="ru-RU"/>
        </w:rPr>
        <w:t> направлен на проверку степени освоения информации. Воспитатель предлагает ответить на вопросы по прослушанной информации. Особое внимание уделяется воспитанникам, которые, по мнению воспитателя, не услышали и не усвоили необходимую информацию. Для них может быть подготовлено индивидуальное задание.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5 «Обобщение»</w:t>
      </w:r>
      <w:r w:rsidRPr="00C02A04">
        <w:rPr>
          <w:rFonts w:ascii="Times New Roman" w:eastAsia="Times New Roman" w:hAnsi="Times New Roman" w:cs="Times New Roman"/>
          <w:i/>
          <w:iCs/>
          <w:color w:val="000000"/>
          <w:sz w:val="27"/>
          <w:szCs w:val="27"/>
          <w:lang w:eastAsia="ru-RU"/>
        </w:rPr>
        <w:t> </w:t>
      </w:r>
      <w:r w:rsidRPr="00C02A04">
        <w:rPr>
          <w:rFonts w:ascii="Times New Roman" w:eastAsia="Times New Roman" w:hAnsi="Times New Roman" w:cs="Times New Roman"/>
          <w:color w:val="000000"/>
          <w:sz w:val="27"/>
          <w:szCs w:val="27"/>
          <w:lang w:eastAsia="ru-RU"/>
        </w:rPr>
        <w:t>направлен на анализ готовности воспитанников к решению жизненной проблемы, которой посвящена беседа. Воспитатель выражает свое отношение к поведению учащихся во время беседы и оценивает качество освоения содержания беседы. Лучшие учащиеся, по мнению воспитателя, могут быть отмечены как похвалой воспитателя, так и определенным призом-сувениром. При необходимости воспитатель дает негативную оценку отдельным воспитанникам.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6 «Послесловие»</w:t>
      </w:r>
      <w:r w:rsidRPr="00C02A04">
        <w:rPr>
          <w:rFonts w:ascii="Times New Roman" w:eastAsia="Times New Roman" w:hAnsi="Times New Roman" w:cs="Times New Roman"/>
          <w:color w:val="000000"/>
          <w:sz w:val="27"/>
          <w:szCs w:val="27"/>
          <w:lang w:eastAsia="ru-RU"/>
        </w:rPr>
        <w:t> позволяет изложить последствия, которые ожидают воспитанников в случае использования (неиспользования) изложенной информации: надеюсь, что теперь каждый из вас знает, как вести себя, чтобы не услышать замечания от окружающих и не стать коррупционером.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Успешность проведения обеспечивается интеллектом воспитателя, компетентностью в содержании беседы, уверенностью в себе, знанием психологических особенностей воспитанников, грамотной аргументацией.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4. Классный час – коррекция точки зрения</w:t>
      </w:r>
      <w:r w:rsidRPr="00C02A04">
        <w:rPr>
          <w:rFonts w:ascii="Times New Roman" w:eastAsia="Times New Roman" w:hAnsi="Times New Roman" w:cs="Times New Roman"/>
          <w:color w:val="000000"/>
          <w:sz w:val="27"/>
          <w:szCs w:val="27"/>
          <w:lang w:eastAsia="ru-RU"/>
        </w:rPr>
        <w:t xml:space="preserve"> представляет собой способ коррекции жизненных устремлений учащихся в процессе дискуссии. Проявление коррупции рассматривается как заблуждение человека в процессе самоопределения, связанное с желанием </w:t>
      </w:r>
      <w:proofErr w:type="spellStart"/>
      <w:r w:rsidRPr="00C02A04">
        <w:rPr>
          <w:rFonts w:ascii="Times New Roman" w:eastAsia="Times New Roman" w:hAnsi="Times New Roman" w:cs="Times New Roman"/>
          <w:color w:val="000000"/>
          <w:sz w:val="27"/>
          <w:szCs w:val="27"/>
          <w:lang w:eastAsia="ru-RU"/>
        </w:rPr>
        <w:t>самореализоваться</w:t>
      </w:r>
      <w:proofErr w:type="spellEnd"/>
      <w:r w:rsidRPr="00C02A04">
        <w:rPr>
          <w:rFonts w:ascii="Times New Roman" w:eastAsia="Times New Roman" w:hAnsi="Times New Roman" w:cs="Times New Roman"/>
          <w:color w:val="000000"/>
          <w:sz w:val="27"/>
          <w:szCs w:val="27"/>
          <w:lang w:eastAsia="ru-RU"/>
        </w:rPr>
        <w:t xml:space="preserve"> в процессе государственной службы и демонстрировать свою власть. Каждый человек в силу своих индивидуально-личностных особенностей по-своему понимает коррупцию. Понять и повлиять на подобные взгляды проще всего в ходе индивидуальной беседы. Существует необходимость в организации индивидуального консультирования по данной проблеме. В ходе массовой беседы на основе использования социологических данных ведущий анализирует </w:t>
      </w:r>
      <w:r w:rsidRPr="00C02A04">
        <w:rPr>
          <w:rFonts w:ascii="Times New Roman" w:eastAsia="Times New Roman" w:hAnsi="Times New Roman" w:cs="Times New Roman"/>
          <w:color w:val="000000"/>
          <w:sz w:val="27"/>
          <w:szCs w:val="27"/>
          <w:lang w:eastAsia="ru-RU"/>
        </w:rPr>
        <w:lastRenderedPageBreak/>
        <w:t xml:space="preserve">наиболее распространенные точки зрения на проблему </w:t>
      </w:r>
      <w:proofErr w:type="spellStart"/>
      <w:r w:rsidRPr="00C02A04">
        <w:rPr>
          <w:rFonts w:ascii="Times New Roman" w:eastAsia="Times New Roman" w:hAnsi="Times New Roman" w:cs="Times New Roman"/>
          <w:color w:val="000000"/>
          <w:sz w:val="27"/>
          <w:szCs w:val="27"/>
          <w:lang w:eastAsia="ru-RU"/>
        </w:rPr>
        <w:t>антикоррупции</w:t>
      </w:r>
      <w:proofErr w:type="spellEnd"/>
      <w:r w:rsidRPr="00C02A04">
        <w:rPr>
          <w:rFonts w:ascii="Times New Roman" w:eastAsia="Times New Roman" w:hAnsi="Times New Roman" w:cs="Times New Roman"/>
          <w:color w:val="000000"/>
          <w:sz w:val="27"/>
          <w:szCs w:val="27"/>
          <w:lang w:eastAsia="ru-RU"/>
        </w:rPr>
        <w:t>. В ходе беседы рассматриваются возможные варианты поведения и их последствия.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Выбор названия обусловлен воздействием на индивидуальность воспитанника посредством преобразования его жизненных взглядов, выраженных в наличии собственного мнения по определенной жизненной проблеме. Воспитательная задача беседы заключается в коррекции индивидуального миропонимания. Даже при большом педагогическом мастерстве и желании невозможно всех воспитанников привести к одному мнению. Зато можно заставить задуматься, соотнести свое мнение с мнением других, искать аргументы в защиту своей позиции. Очень часто в подобных беседах используются приемы манипуляции. Организатор выступления не навязывает общего мнения, а помогает становлению критически осмысленного индивидуального мнения.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Тема классного часа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коррекции точки зрения обычно задается как ситуация, требующая самостоятельного выбора действий. Выступление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коррекция точки зрения для учащихся по проблемам коррупции может быть организовано по следующим темам:</w:t>
      </w:r>
    </w:p>
    <w:p w:rsidR="00C02A04" w:rsidRPr="00C02A04" w:rsidRDefault="00C02A04" w:rsidP="00C02A04">
      <w:pPr>
        <w:numPr>
          <w:ilvl w:val="0"/>
          <w:numId w:val="20"/>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Негативные последствия коррупции.</w:t>
      </w:r>
    </w:p>
    <w:p w:rsidR="00C02A04" w:rsidRPr="00C02A04" w:rsidRDefault="00C02A04" w:rsidP="00C02A04">
      <w:pPr>
        <w:numPr>
          <w:ilvl w:val="0"/>
          <w:numId w:val="20"/>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Сказать коррупции: нет.</w:t>
      </w:r>
    </w:p>
    <w:p w:rsidR="00C02A04" w:rsidRPr="00C02A04" w:rsidRDefault="00C02A04" w:rsidP="00C02A04">
      <w:pPr>
        <w:numPr>
          <w:ilvl w:val="0"/>
          <w:numId w:val="20"/>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Коррупция: иллюзии и реальность.</w:t>
      </w:r>
    </w:p>
    <w:p w:rsidR="00C02A04" w:rsidRPr="00C02A04" w:rsidRDefault="00C02A04" w:rsidP="00C02A04">
      <w:pPr>
        <w:numPr>
          <w:ilvl w:val="0"/>
          <w:numId w:val="20"/>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Мое отношение к коррупции.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1 «Приглашение к разговору»</w:t>
      </w:r>
      <w:r w:rsidRPr="00C02A04">
        <w:rPr>
          <w:rFonts w:ascii="Times New Roman" w:eastAsia="Times New Roman" w:hAnsi="Times New Roman" w:cs="Times New Roman"/>
          <w:color w:val="000000"/>
          <w:sz w:val="27"/>
          <w:szCs w:val="27"/>
          <w:lang w:eastAsia="ru-RU"/>
        </w:rPr>
        <w:t> направлен на формирование у воспитанников желания высказаться по определенной теме. Это достаточно сложная задача, решаемая в процессе всестороннего представления темы беседы. В этом может помочь проведенное накануне анкетирование. Воспитатель объявляет тему беседы, формулирует проблему, по которой существуют различные точки зрения.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2 «Точка зрения»</w:t>
      </w:r>
      <w:r w:rsidRPr="00C02A04">
        <w:rPr>
          <w:rFonts w:ascii="Times New Roman" w:eastAsia="Times New Roman" w:hAnsi="Times New Roman" w:cs="Times New Roman"/>
          <w:color w:val="000000"/>
          <w:sz w:val="27"/>
          <w:szCs w:val="27"/>
          <w:lang w:eastAsia="ru-RU"/>
        </w:rPr>
        <w:t> направлен на высказывание воспитанниками своей точки зрения. Самый простой вариант, когда воспитанники по кругу высказывают свою точку зрения на данную проблему. Когда в дискуссии принимает участие большое количество участников, возникает необходимость в разбиении их на группы.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3 «Информационное сообщение»</w:t>
      </w:r>
      <w:r w:rsidRPr="00C02A04">
        <w:rPr>
          <w:rFonts w:ascii="Times New Roman" w:eastAsia="Times New Roman" w:hAnsi="Times New Roman" w:cs="Times New Roman"/>
          <w:color w:val="000000"/>
          <w:sz w:val="27"/>
          <w:szCs w:val="27"/>
          <w:lang w:eastAsia="ru-RU"/>
        </w:rPr>
        <w:t> направлен на организацию столкновения мнений. Задача воспитателя заключается в том, чтобы выстроить определенным образом высказывания воспитанников и их оценку. Для этого могут быть использованы различные игровые приемы и способы организации групповой работы. Воспитатель, предоставляя слово для выступления воспитанникам, задавая вопросы на уточнение и понимание, заставляет детей задуматься. Воспитанники приводят аргументы в защиту своей точки зрения, пользуясь различной литературой и различными ссылками на мнение авторитетных людей.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lastRenderedPageBreak/>
        <w:t>Этап 4 «Понимание»</w:t>
      </w:r>
      <w:r w:rsidRPr="00C02A04">
        <w:rPr>
          <w:rFonts w:ascii="Times New Roman" w:eastAsia="Times New Roman" w:hAnsi="Times New Roman" w:cs="Times New Roman"/>
          <w:color w:val="000000"/>
          <w:sz w:val="27"/>
          <w:szCs w:val="27"/>
          <w:lang w:eastAsia="ru-RU"/>
        </w:rPr>
        <w:t> направлен на структурирование высказанных мнений. Воспитатель анализирует и раскрывает сложившуюся ситуацию: «В процессе спора возникло три принципиально разных точки зрения. Приверженцев первой точки зрения оказалось пятеро. Но нам удалось найти в позиции несколько слабых мест. К примеру…» От четкости структурирования зависит продуктивность беседы, ведь чем лучше мы проанализируем недостатки и достоинства разных позиций, тем сильнее будет влияние, оказанное на воспитанников. В ходе выступления воспитатель может тактично похвалить или покритиковать взгляды конкретного ребенка.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5 «Обобщение»</w:t>
      </w:r>
      <w:r w:rsidRPr="00C02A04">
        <w:rPr>
          <w:rFonts w:ascii="Times New Roman" w:eastAsia="Times New Roman" w:hAnsi="Times New Roman" w:cs="Times New Roman"/>
          <w:color w:val="000000"/>
          <w:sz w:val="27"/>
          <w:szCs w:val="27"/>
          <w:lang w:eastAsia="ru-RU"/>
        </w:rPr>
        <w:t> направлен на выяснение изменений во взглядах воспитанников. Воспитатель предоставляет им возможность высказать свои мысли по поводу спора. Это можно сделать с помощью незаконченного предложения: «Я остался при своем мнении и считаю…», «Меня заставил задуматься следующий вопрос…»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6 «Послесловие»</w:t>
      </w:r>
      <w:r w:rsidRPr="00C02A04">
        <w:rPr>
          <w:rFonts w:ascii="Times New Roman" w:eastAsia="Times New Roman" w:hAnsi="Times New Roman" w:cs="Times New Roman"/>
          <w:color w:val="000000"/>
          <w:sz w:val="27"/>
          <w:szCs w:val="27"/>
          <w:lang w:eastAsia="ru-RU"/>
        </w:rPr>
        <w:t> направлен на использование воспитанниками высказанных взглядов в реальной жизни с учетом возможных последствий. Классный руководитель позволяет себе дать ряд советов о том, что желательно изменить в своих речах и поступках.</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A72D54" w:rsidP="00C02A04">
      <w:pPr>
        <w:spacing w:before="100" w:beforeAutospacing="1" w:after="100" w:afterAutospacing="1" w:line="240" w:lineRule="auto"/>
        <w:rPr>
          <w:rFonts w:ascii="Tahoma" w:eastAsia="Times New Roman" w:hAnsi="Tahoma" w:cs="Tahoma"/>
          <w:color w:val="000000"/>
          <w:sz w:val="18"/>
          <w:szCs w:val="18"/>
          <w:lang w:eastAsia="ru-RU"/>
        </w:rPr>
      </w:pPr>
      <w:hyperlink r:id="rId9" w:history="1">
        <w:r w:rsidR="00C02A04" w:rsidRPr="00C02A04">
          <w:rPr>
            <w:rFonts w:ascii="Tahoma" w:eastAsia="Times New Roman" w:hAnsi="Tahoma" w:cs="Tahoma"/>
            <w:color w:val="315CAB"/>
            <w:sz w:val="18"/>
            <w:szCs w:val="18"/>
            <w:lang w:eastAsia="ru-RU"/>
          </w:rPr>
          <w:sym w:font="Symbol" w:char="F02A"/>
        </w:r>
      </w:hyperlink>
      <w:r w:rsidR="00C02A04" w:rsidRPr="00C02A04">
        <w:rPr>
          <w:rFonts w:ascii="Tahoma" w:eastAsia="Times New Roman" w:hAnsi="Tahoma" w:cs="Tahoma"/>
          <w:color w:val="000000"/>
          <w:sz w:val="18"/>
          <w:szCs w:val="18"/>
          <w:lang w:eastAsia="ru-RU"/>
        </w:rPr>
        <w:t> </w:t>
      </w:r>
      <w:r w:rsidR="00C02A04" w:rsidRPr="00C02A04">
        <w:rPr>
          <w:rFonts w:ascii="Times New Roman" w:eastAsia="Times New Roman" w:hAnsi="Times New Roman" w:cs="Times New Roman"/>
          <w:color w:val="000000"/>
          <w:sz w:val="18"/>
          <w:szCs w:val="18"/>
          <w:lang w:eastAsia="ru-RU"/>
        </w:rPr>
        <w:t>См.: </w:t>
      </w:r>
      <w:r w:rsidR="00C02A04" w:rsidRPr="00C02A04">
        <w:rPr>
          <w:rFonts w:ascii="Times New Roman" w:eastAsia="Times New Roman" w:hAnsi="Times New Roman" w:cs="Times New Roman"/>
          <w:i/>
          <w:iCs/>
          <w:color w:val="000000"/>
          <w:sz w:val="18"/>
          <w:szCs w:val="18"/>
          <w:lang w:eastAsia="ru-RU"/>
        </w:rPr>
        <w:t>Журавлева О.Н.</w:t>
      </w:r>
      <w:r w:rsidR="00C02A04" w:rsidRPr="00C02A04">
        <w:rPr>
          <w:rFonts w:ascii="Times New Roman" w:eastAsia="Times New Roman" w:hAnsi="Times New Roman" w:cs="Times New Roman"/>
          <w:color w:val="000000"/>
          <w:sz w:val="18"/>
          <w:szCs w:val="18"/>
          <w:lang w:eastAsia="ru-RU"/>
        </w:rPr>
        <w:t> Формирование антикоррупционного мировоззрения школьников на уроках истории и обществознания: методическое пособие. (Рекомендовано РЭС КО СПб.) – М.: ИЦ «</w:t>
      </w:r>
      <w:proofErr w:type="spellStart"/>
      <w:r w:rsidR="00C02A04" w:rsidRPr="00C02A04">
        <w:rPr>
          <w:rFonts w:ascii="Times New Roman" w:eastAsia="Times New Roman" w:hAnsi="Times New Roman" w:cs="Times New Roman"/>
          <w:color w:val="000000"/>
          <w:sz w:val="18"/>
          <w:szCs w:val="18"/>
          <w:lang w:eastAsia="ru-RU"/>
        </w:rPr>
        <w:t>Вентана</w:t>
      </w:r>
      <w:proofErr w:type="spellEnd"/>
      <w:r w:rsidR="00C02A04" w:rsidRPr="00C02A04">
        <w:rPr>
          <w:rFonts w:ascii="Times New Roman" w:eastAsia="Times New Roman" w:hAnsi="Times New Roman" w:cs="Times New Roman"/>
          <w:color w:val="000000"/>
          <w:sz w:val="18"/>
          <w:szCs w:val="18"/>
          <w:lang w:eastAsia="ru-RU"/>
        </w:rPr>
        <w:t>-Граф», 2009. – С. 131–140.</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8F28DC" w:rsidRDefault="008F28DC"/>
    <w:sectPr w:rsidR="008F28DC" w:rsidSect="00A72D54">
      <w:pgSz w:w="11906" w:h="16838"/>
      <w:pgMar w:top="1134" w:right="850"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6197"/>
    <w:multiLevelType w:val="multilevel"/>
    <w:tmpl w:val="46D6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14A38"/>
    <w:multiLevelType w:val="multilevel"/>
    <w:tmpl w:val="054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E27E2"/>
    <w:multiLevelType w:val="multilevel"/>
    <w:tmpl w:val="723C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7E5BE7"/>
    <w:multiLevelType w:val="multilevel"/>
    <w:tmpl w:val="F504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91E0A"/>
    <w:multiLevelType w:val="multilevel"/>
    <w:tmpl w:val="30FE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290298"/>
    <w:multiLevelType w:val="multilevel"/>
    <w:tmpl w:val="73C2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97163"/>
    <w:multiLevelType w:val="multilevel"/>
    <w:tmpl w:val="520E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97777D"/>
    <w:multiLevelType w:val="multilevel"/>
    <w:tmpl w:val="6B3A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C111F9"/>
    <w:multiLevelType w:val="multilevel"/>
    <w:tmpl w:val="6FD0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C541EF"/>
    <w:multiLevelType w:val="multilevel"/>
    <w:tmpl w:val="5AB0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547A51"/>
    <w:multiLevelType w:val="multilevel"/>
    <w:tmpl w:val="8F145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824EFC"/>
    <w:multiLevelType w:val="multilevel"/>
    <w:tmpl w:val="CE24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B437EE"/>
    <w:multiLevelType w:val="multilevel"/>
    <w:tmpl w:val="DFCC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1D6484"/>
    <w:multiLevelType w:val="multilevel"/>
    <w:tmpl w:val="CDF0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2F50CB"/>
    <w:multiLevelType w:val="multilevel"/>
    <w:tmpl w:val="9AC8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59088D"/>
    <w:multiLevelType w:val="multilevel"/>
    <w:tmpl w:val="67D4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880879"/>
    <w:multiLevelType w:val="multilevel"/>
    <w:tmpl w:val="92C8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E90EFD"/>
    <w:multiLevelType w:val="multilevel"/>
    <w:tmpl w:val="58E2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4C2F4E"/>
    <w:multiLevelType w:val="multilevel"/>
    <w:tmpl w:val="00F2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74E84"/>
    <w:multiLevelType w:val="multilevel"/>
    <w:tmpl w:val="A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3"/>
  </w:num>
  <w:num w:numId="3">
    <w:abstractNumId w:val="12"/>
  </w:num>
  <w:num w:numId="4">
    <w:abstractNumId w:val="17"/>
  </w:num>
  <w:num w:numId="5">
    <w:abstractNumId w:val="19"/>
  </w:num>
  <w:num w:numId="6">
    <w:abstractNumId w:val="8"/>
  </w:num>
  <w:num w:numId="7">
    <w:abstractNumId w:val="5"/>
  </w:num>
  <w:num w:numId="8">
    <w:abstractNumId w:val="1"/>
  </w:num>
  <w:num w:numId="9">
    <w:abstractNumId w:val="3"/>
  </w:num>
  <w:num w:numId="10">
    <w:abstractNumId w:val="15"/>
  </w:num>
  <w:num w:numId="11">
    <w:abstractNumId w:val="10"/>
  </w:num>
  <w:num w:numId="12">
    <w:abstractNumId w:val="9"/>
  </w:num>
  <w:num w:numId="13">
    <w:abstractNumId w:val="11"/>
  </w:num>
  <w:num w:numId="14">
    <w:abstractNumId w:val="6"/>
  </w:num>
  <w:num w:numId="15">
    <w:abstractNumId w:val="7"/>
  </w:num>
  <w:num w:numId="16">
    <w:abstractNumId w:val="16"/>
  </w:num>
  <w:num w:numId="17">
    <w:abstractNumId w:val="4"/>
  </w:num>
  <w:num w:numId="18">
    <w:abstractNumId w:val="0"/>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04"/>
    <w:rsid w:val="00613667"/>
    <w:rsid w:val="008F28DC"/>
    <w:rsid w:val="00A72D54"/>
    <w:rsid w:val="00C02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2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2A04"/>
  </w:style>
  <w:style w:type="character" w:styleId="a4">
    <w:name w:val="Strong"/>
    <w:basedOn w:val="a0"/>
    <w:uiPriority w:val="22"/>
    <w:qFormat/>
    <w:rsid w:val="00C02A04"/>
    <w:rPr>
      <w:b/>
      <w:bCs/>
    </w:rPr>
  </w:style>
  <w:style w:type="character" w:styleId="a5">
    <w:name w:val="Hyperlink"/>
    <w:basedOn w:val="a0"/>
    <w:uiPriority w:val="99"/>
    <w:semiHidden/>
    <w:unhideWhenUsed/>
    <w:rsid w:val="00C02A04"/>
    <w:rPr>
      <w:color w:val="0000FF"/>
      <w:u w:val="single"/>
    </w:rPr>
  </w:style>
  <w:style w:type="character" w:styleId="a6">
    <w:name w:val="FollowedHyperlink"/>
    <w:basedOn w:val="a0"/>
    <w:uiPriority w:val="99"/>
    <w:semiHidden/>
    <w:unhideWhenUsed/>
    <w:rsid w:val="00C02A0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2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2A04"/>
  </w:style>
  <w:style w:type="character" w:styleId="a4">
    <w:name w:val="Strong"/>
    <w:basedOn w:val="a0"/>
    <w:uiPriority w:val="22"/>
    <w:qFormat/>
    <w:rsid w:val="00C02A04"/>
    <w:rPr>
      <w:b/>
      <w:bCs/>
    </w:rPr>
  </w:style>
  <w:style w:type="character" w:styleId="a5">
    <w:name w:val="Hyperlink"/>
    <w:basedOn w:val="a0"/>
    <w:uiPriority w:val="99"/>
    <w:semiHidden/>
    <w:unhideWhenUsed/>
    <w:rsid w:val="00C02A04"/>
    <w:rPr>
      <w:color w:val="0000FF"/>
      <w:u w:val="single"/>
    </w:rPr>
  </w:style>
  <w:style w:type="character" w:styleId="a6">
    <w:name w:val="FollowedHyperlink"/>
    <w:basedOn w:val="a0"/>
    <w:uiPriority w:val="99"/>
    <w:semiHidden/>
    <w:unhideWhenUsed/>
    <w:rsid w:val="00C02A0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989697">
      <w:bodyDiv w:val="1"/>
      <w:marLeft w:val="0"/>
      <w:marRight w:val="0"/>
      <w:marTop w:val="0"/>
      <w:marBottom w:val="0"/>
      <w:divBdr>
        <w:top w:val="none" w:sz="0" w:space="0" w:color="auto"/>
        <w:left w:val="none" w:sz="0" w:space="0" w:color="auto"/>
        <w:bottom w:val="none" w:sz="0" w:space="0" w:color="auto"/>
        <w:right w:val="none" w:sz="0" w:space="0" w:color="auto"/>
      </w:divBdr>
      <w:divsChild>
        <w:div w:id="2005814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23sdfootnote1sym" TargetMode="External"/><Relationship Id="rId3" Type="http://schemas.microsoft.com/office/2007/relationships/stylesWithEffects" Target="stylesWithEffects.xml"/><Relationship Id="rId7" Type="http://schemas.openxmlformats.org/officeDocument/2006/relationships/hyperlink" Target="http://infourok.ru/go.html?href=http%3A%2F%2Fwww.kremlin.ru%2Farticles%2Fcorrup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http%3A%2F%2Fwww.mosgu.ru%2Fnauchnaya%2Fpublications%2FSCIENTIFICARTICLES%2F2006%2FMazulevskaja%2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fourok.ru/go.html?href=%23sdfootnote1an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40</Pages>
  <Words>11049</Words>
  <Characters>62983</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2017-01-18T06:41:00Z</dcterms:created>
  <dcterms:modified xsi:type="dcterms:W3CDTF">2018-10-11T05:57:00Z</dcterms:modified>
</cp:coreProperties>
</file>