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9D" w:rsidRDefault="0014789D" w:rsidP="00A1113C">
      <w:pPr>
        <w:tabs>
          <w:tab w:val="left" w:pos="567"/>
        </w:tabs>
        <w:spacing w:after="0" w:line="24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789D" w:rsidRDefault="0014789D" w:rsidP="0014789D">
      <w:pPr>
        <w:tabs>
          <w:tab w:val="left" w:pos="567"/>
        </w:tabs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1113C" w:rsidRDefault="00A1113C" w:rsidP="00A1113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995F57">
        <w:rPr>
          <w:rFonts w:ascii="Times New Roman" w:hAnsi="Times New Roman"/>
          <w:color w:val="000000"/>
          <w:sz w:val="24"/>
          <w:szCs w:val="24"/>
        </w:rPr>
        <w:t>‌</w:t>
      </w:r>
      <w:r w:rsidRPr="00995F57">
        <w:rPr>
          <w:rFonts w:ascii="Times New Roman" w:hAnsi="Times New Roman"/>
          <w:b/>
          <w:color w:val="000000"/>
          <w:sz w:val="28"/>
        </w:rPr>
        <w:t xml:space="preserve"> </w:t>
      </w:r>
      <w:r w:rsidRPr="00452262">
        <w:rPr>
          <w:rFonts w:ascii="Times New Roman" w:hAnsi="Times New Roman"/>
          <w:b/>
          <w:color w:val="000000"/>
          <w:sz w:val="28"/>
        </w:rPr>
        <w:t>МИНИСТЕРСТВО РОССИЙСКОЙ ФЕДЕРАЦИИ</w:t>
      </w:r>
    </w:p>
    <w:p w:rsidR="00A1113C" w:rsidRDefault="00A1113C" w:rsidP="00A1113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proofErr w:type="spellStart"/>
      <w:r>
        <w:rPr>
          <w:rFonts w:ascii="Times New Roman" w:hAnsi="Times New Roman"/>
          <w:b/>
          <w:color w:val="000000"/>
          <w:sz w:val="28"/>
        </w:rPr>
        <w:t>Министерствообразования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наукиРеспублики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Дагестан</w:t>
      </w:r>
    </w:p>
    <w:p w:rsidR="00A1113C" w:rsidRPr="00452262" w:rsidRDefault="00A1113C" w:rsidP="00A1113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Администрация муниципального района «</w:t>
      </w:r>
      <w:proofErr w:type="spellStart"/>
      <w:r>
        <w:rPr>
          <w:rFonts w:ascii="Times New Roman" w:hAnsi="Times New Roman"/>
          <w:b/>
          <w:color w:val="000000"/>
          <w:sz w:val="28"/>
        </w:rPr>
        <w:t>Кизлярского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района»</w:t>
      </w:r>
    </w:p>
    <w:p w:rsidR="00A1113C" w:rsidRPr="00452262" w:rsidRDefault="00A1113C" w:rsidP="00A1113C">
      <w:pPr>
        <w:spacing w:after="0" w:line="408" w:lineRule="auto"/>
        <w:ind w:left="120"/>
        <w:jc w:val="center"/>
      </w:pPr>
      <w:r w:rsidRPr="00452262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452262">
        <w:rPr>
          <w:rFonts w:ascii="Times New Roman" w:hAnsi="Times New Roman"/>
          <w:b/>
          <w:color w:val="000000"/>
          <w:sz w:val="28"/>
        </w:rPr>
        <w:t>Краснооктябрьская</w:t>
      </w:r>
      <w:proofErr w:type="spellEnd"/>
      <w:r w:rsidRPr="00452262">
        <w:rPr>
          <w:rFonts w:ascii="Times New Roman" w:hAnsi="Times New Roman"/>
          <w:b/>
          <w:color w:val="000000"/>
          <w:sz w:val="28"/>
        </w:rPr>
        <w:t xml:space="preserve"> СОШ имени Р.Гамзатова "</w:t>
      </w:r>
    </w:p>
    <w:tbl>
      <w:tblPr>
        <w:tblW w:w="0" w:type="auto"/>
        <w:tblInd w:w="664" w:type="dxa"/>
        <w:tblLook w:val="04A0"/>
      </w:tblPr>
      <w:tblGrid>
        <w:gridCol w:w="4696"/>
        <w:gridCol w:w="4697"/>
        <w:gridCol w:w="4697"/>
      </w:tblGrid>
      <w:tr w:rsidR="00A1113C" w:rsidRPr="0040209D" w:rsidTr="00A1113C">
        <w:trPr>
          <w:trHeight w:val="3138"/>
        </w:trPr>
        <w:tc>
          <w:tcPr>
            <w:tcW w:w="4696" w:type="dxa"/>
          </w:tcPr>
          <w:p w:rsidR="00A1113C" w:rsidRPr="0040209D" w:rsidRDefault="00A1113C" w:rsidP="00A111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1113C" w:rsidRPr="008944ED" w:rsidRDefault="00A1113C" w:rsidP="00A111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A1113C" w:rsidRDefault="00A1113C" w:rsidP="00A111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A1113C" w:rsidRPr="008944ED" w:rsidRDefault="00A1113C" w:rsidP="00A111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Магомедшарипова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П.Ш.</w:t>
            </w:r>
          </w:p>
          <w:p w:rsidR="00A1113C" w:rsidRDefault="00A1113C" w:rsidP="00A111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от « »   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1113C" w:rsidRPr="0040209D" w:rsidRDefault="00A1113C" w:rsidP="00A111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97" w:type="dxa"/>
          </w:tcPr>
          <w:p w:rsidR="00A1113C" w:rsidRPr="0040209D" w:rsidRDefault="00A1113C" w:rsidP="00A111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1113C" w:rsidRPr="008944ED" w:rsidRDefault="00A1113C" w:rsidP="00A111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A1113C" w:rsidRDefault="00A1113C" w:rsidP="00A111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A1113C" w:rsidRPr="008944ED" w:rsidRDefault="00A1113C" w:rsidP="00A111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Махмудова Э.М.</w:t>
            </w:r>
          </w:p>
          <w:p w:rsidR="00A1113C" w:rsidRDefault="00A1113C" w:rsidP="00A111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  »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1113C" w:rsidRPr="0040209D" w:rsidRDefault="00A1113C" w:rsidP="00A111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97" w:type="dxa"/>
          </w:tcPr>
          <w:p w:rsidR="00A1113C" w:rsidRDefault="00A1113C" w:rsidP="00A1113C">
            <w:pPr>
              <w:autoSpaceDE w:val="0"/>
              <w:autoSpaceDN w:val="0"/>
              <w:spacing w:after="120"/>
              <w:ind w:right="-448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1113C" w:rsidRPr="008944ED" w:rsidRDefault="00A1113C" w:rsidP="00A1113C">
            <w:pPr>
              <w:autoSpaceDE w:val="0"/>
              <w:autoSpaceDN w:val="0"/>
              <w:spacing w:after="120"/>
              <w:ind w:right="-448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A1113C" w:rsidRDefault="00A1113C" w:rsidP="00A1113C">
            <w:pPr>
              <w:autoSpaceDE w:val="0"/>
              <w:autoSpaceDN w:val="0"/>
              <w:spacing w:after="120" w:line="240" w:lineRule="auto"/>
              <w:ind w:right="-448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A1113C" w:rsidRPr="008944ED" w:rsidRDefault="00A1113C" w:rsidP="00A1113C">
            <w:pPr>
              <w:autoSpaceDE w:val="0"/>
              <w:autoSpaceDN w:val="0"/>
              <w:spacing w:after="0" w:line="240" w:lineRule="auto"/>
              <w:ind w:right="-448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Исмаилов Г.А.</w:t>
            </w:r>
          </w:p>
          <w:p w:rsidR="00A1113C" w:rsidRDefault="00A1113C" w:rsidP="00A1113C">
            <w:pPr>
              <w:autoSpaceDE w:val="0"/>
              <w:autoSpaceDN w:val="0"/>
              <w:spacing w:after="0" w:line="240" w:lineRule="auto"/>
              <w:ind w:right="-448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  »                   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1113C" w:rsidRPr="0040209D" w:rsidRDefault="00A1113C" w:rsidP="00A1113C">
            <w:pPr>
              <w:autoSpaceDE w:val="0"/>
              <w:autoSpaceDN w:val="0"/>
              <w:spacing w:after="120" w:line="240" w:lineRule="auto"/>
              <w:ind w:right="-448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4789D" w:rsidRDefault="0014789D" w:rsidP="00A1113C">
      <w:pPr>
        <w:tabs>
          <w:tab w:val="left" w:pos="567"/>
        </w:tabs>
        <w:spacing w:after="0" w:line="240" w:lineRule="atLeas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789D" w:rsidRDefault="0014789D" w:rsidP="0014789D">
      <w:pPr>
        <w:tabs>
          <w:tab w:val="left" w:pos="567"/>
        </w:tabs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789D" w:rsidRPr="003F7D99" w:rsidRDefault="0014789D" w:rsidP="003F7D99">
      <w:pPr>
        <w:tabs>
          <w:tab w:val="left" w:pos="567"/>
        </w:tabs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F7D9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:rsidR="0014789D" w:rsidRPr="003F7D99" w:rsidRDefault="0014789D" w:rsidP="003F7D99">
      <w:pPr>
        <w:tabs>
          <w:tab w:val="left" w:pos="567"/>
        </w:tabs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4789D" w:rsidRPr="003F7D99" w:rsidRDefault="003F7D99" w:rsidP="003F7D99">
      <w:pPr>
        <w:tabs>
          <w:tab w:val="left" w:pos="567"/>
        </w:tabs>
        <w:spacing w:after="0" w:line="240" w:lineRule="atLeast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="0014789D" w:rsidRPr="003F7D9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14789D" w:rsidRPr="003F7D99">
        <w:rPr>
          <w:rFonts w:ascii="Times New Roman" w:hAnsi="Times New Roman"/>
          <w:b/>
          <w:sz w:val="24"/>
          <w:szCs w:val="24"/>
        </w:rPr>
        <w:t>внеурочной деятельности</w:t>
      </w:r>
    </w:p>
    <w:p w:rsidR="0014789D" w:rsidRPr="003F7D99" w:rsidRDefault="0014789D" w:rsidP="003F7D99">
      <w:pPr>
        <w:tabs>
          <w:tab w:val="left" w:pos="567"/>
        </w:tabs>
        <w:spacing w:after="0" w:line="240" w:lineRule="atLeast"/>
        <w:ind w:left="-851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4789D" w:rsidRPr="003F7D99" w:rsidRDefault="003F7D99" w:rsidP="003F7D99">
      <w:pPr>
        <w:tabs>
          <w:tab w:val="left" w:pos="567"/>
        </w:tabs>
        <w:spacing w:after="0" w:line="240" w:lineRule="atLeast"/>
        <w:ind w:left="-85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253095" w:rsidRPr="003F7D9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«Волшебный мир химии</w:t>
      </w:r>
      <w:r w:rsidR="0014789D" w:rsidRPr="003F7D9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14789D" w:rsidRPr="003F7D99" w:rsidRDefault="0014789D" w:rsidP="003F7D99">
      <w:pPr>
        <w:tabs>
          <w:tab w:val="left" w:pos="567"/>
        </w:tabs>
        <w:spacing w:after="0" w:line="240" w:lineRule="atLeast"/>
        <w:ind w:left="-851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789D" w:rsidRPr="003F7D99" w:rsidRDefault="0014789D" w:rsidP="003F7D99">
      <w:pPr>
        <w:pStyle w:val="a7"/>
        <w:shd w:val="clear" w:color="auto" w:fill="FFFFFF"/>
        <w:tabs>
          <w:tab w:val="left" w:pos="567"/>
          <w:tab w:val="left" w:pos="3475"/>
          <w:tab w:val="left" w:pos="3828"/>
          <w:tab w:val="center" w:pos="5233"/>
        </w:tabs>
        <w:spacing w:before="0" w:beforeAutospacing="0" w:after="336" w:afterAutospacing="0"/>
        <w:jc w:val="center"/>
        <w:rPr>
          <w:b/>
        </w:rPr>
      </w:pPr>
      <w:r w:rsidRPr="003F7D99">
        <w:rPr>
          <w:b/>
        </w:rPr>
        <w:t>7  класс</w:t>
      </w:r>
    </w:p>
    <w:p w:rsidR="008E7327" w:rsidRDefault="008E7327" w:rsidP="006C56B9">
      <w:pPr>
        <w:rPr>
          <w:rFonts w:ascii="Times New Roman" w:hAnsi="Times New Roman"/>
          <w:b/>
          <w:sz w:val="28"/>
          <w:szCs w:val="28"/>
        </w:rPr>
      </w:pPr>
    </w:p>
    <w:p w:rsidR="00A1113C" w:rsidRDefault="00A1113C" w:rsidP="00A1113C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Составитель</w:t>
      </w:r>
      <w:proofErr w:type="gramStart"/>
      <w:r>
        <w:rPr>
          <w:rFonts w:ascii="Times New Roman" w:hAnsi="Times New Roman"/>
          <w:b/>
          <w:sz w:val="24"/>
          <w:szCs w:val="24"/>
        </w:rPr>
        <w:t>:у</w:t>
      </w:r>
      <w:proofErr w:type="gramEnd"/>
      <w:r>
        <w:rPr>
          <w:rFonts w:ascii="Times New Roman" w:hAnsi="Times New Roman"/>
          <w:b/>
          <w:sz w:val="24"/>
          <w:szCs w:val="24"/>
        </w:rPr>
        <w:t>читель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химии</w:t>
      </w:r>
    </w:p>
    <w:p w:rsidR="003F7D99" w:rsidRDefault="00751D6F" w:rsidP="00A1113C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Давудбегова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Куржан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Магомедовна  </w:t>
      </w:r>
    </w:p>
    <w:p w:rsidR="00A1113C" w:rsidRPr="003F7D99" w:rsidRDefault="00A1113C" w:rsidP="00A1113C">
      <w:pPr>
        <w:rPr>
          <w:rFonts w:ascii="Times New Roman" w:hAnsi="Times New Roman"/>
          <w:b/>
          <w:sz w:val="24"/>
          <w:szCs w:val="24"/>
        </w:rPr>
        <w:sectPr w:rsidR="00A1113C" w:rsidRPr="003F7D99" w:rsidSect="00751D6F"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E7327" w:rsidRPr="00A1113C" w:rsidRDefault="00A1113C" w:rsidP="00D22CF6">
      <w:pPr>
        <w:spacing w:after="0" w:line="240" w:lineRule="auto"/>
        <w:ind w:left="142" w:hanging="142"/>
        <w:rPr>
          <w:rFonts w:ascii="Times New Roman" w:hAnsi="Times New Roman"/>
          <w:b/>
          <w:sz w:val="24"/>
          <w:szCs w:val="24"/>
        </w:rPr>
      </w:pPr>
      <w:r w:rsidRPr="00A1113C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A1113C">
        <w:rPr>
          <w:rFonts w:ascii="Times New Roman" w:hAnsi="Times New Roman"/>
          <w:b/>
          <w:sz w:val="24"/>
          <w:szCs w:val="24"/>
        </w:rPr>
        <w:t xml:space="preserve">    </w:t>
      </w:r>
      <w:r w:rsidR="008E7327" w:rsidRPr="00A1113C">
        <w:rPr>
          <w:rFonts w:ascii="Times New Roman" w:hAnsi="Times New Roman"/>
          <w:b/>
          <w:sz w:val="24"/>
          <w:szCs w:val="24"/>
        </w:rPr>
        <w:t>1.Пояснительная записка.</w:t>
      </w:r>
      <w:r w:rsidR="008E7327" w:rsidRPr="00B973CC">
        <w:rPr>
          <w:rFonts w:ascii="Times New Roman" w:hAnsi="Times New Roman"/>
          <w:color w:val="000000"/>
          <w:sz w:val="24"/>
          <w:szCs w:val="24"/>
        </w:rPr>
        <w:br/>
        <w:t xml:space="preserve">   Рабочая программа к курсу </w:t>
      </w:r>
      <w:r w:rsidR="008E7327" w:rsidRPr="00B973CC">
        <w:rPr>
          <w:rFonts w:ascii="Times New Roman" w:hAnsi="Times New Roman"/>
          <w:sz w:val="24"/>
          <w:szCs w:val="24"/>
        </w:rPr>
        <w:t>«</w:t>
      </w:r>
      <w:r w:rsidR="006D6BA4">
        <w:rPr>
          <w:rFonts w:ascii="Times New Roman" w:hAnsi="Times New Roman"/>
          <w:sz w:val="24"/>
          <w:szCs w:val="24"/>
        </w:rPr>
        <w:t>Волшебный мир химии</w:t>
      </w:r>
      <w:r w:rsidR="008E7327" w:rsidRPr="00B973CC">
        <w:rPr>
          <w:rFonts w:ascii="Times New Roman" w:hAnsi="Times New Roman"/>
          <w:sz w:val="24"/>
          <w:szCs w:val="24"/>
        </w:rPr>
        <w:t>»</w:t>
      </w:r>
      <w:r w:rsidR="008E7327" w:rsidRPr="00B973CC">
        <w:rPr>
          <w:rFonts w:ascii="Times New Roman" w:hAnsi="Times New Roman"/>
          <w:color w:val="000000"/>
          <w:sz w:val="24"/>
          <w:szCs w:val="24"/>
        </w:rPr>
        <w:t xml:space="preserve"> составлена</w:t>
      </w:r>
      <w:r w:rsidR="008E7327" w:rsidRPr="00B973CC">
        <w:rPr>
          <w:rFonts w:ascii="Times New Roman" w:hAnsi="Times New Roman"/>
          <w:sz w:val="24"/>
          <w:szCs w:val="24"/>
        </w:rPr>
        <w:t xml:space="preserve"> в соответствии с требованиями следующих нормативно-правовых документов:</w:t>
      </w:r>
    </w:p>
    <w:p w:rsidR="008E7327" w:rsidRPr="00B973CC" w:rsidRDefault="008E7327" w:rsidP="00D22CF6">
      <w:pPr>
        <w:suppressAutoHyphens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B973CC">
        <w:rPr>
          <w:rFonts w:ascii="Times New Roman" w:hAnsi="Times New Roman"/>
          <w:sz w:val="24"/>
          <w:szCs w:val="24"/>
        </w:rPr>
        <w:t xml:space="preserve">1. Федерального закона от 29.12.2012 № 273-ФЗ «Об образовании в Российской Федерации»; </w:t>
      </w:r>
    </w:p>
    <w:p w:rsidR="008E7327" w:rsidRPr="00B973CC" w:rsidRDefault="008E7327" w:rsidP="00D22CF6">
      <w:pPr>
        <w:suppressAutoHyphens/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B973CC">
        <w:rPr>
          <w:rFonts w:ascii="Times New Roman" w:hAnsi="Times New Roman"/>
          <w:bCs/>
          <w:sz w:val="24"/>
          <w:szCs w:val="24"/>
          <w:lang w:eastAsia="ar-SA"/>
        </w:rPr>
        <w:t>2. Федерального государственного образовательного стандарта начального общего образования от  6 октября 2009 года № 373,</w:t>
      </w:r>
      <w:r w:rsidRPr="00B973CC">
        <w:rPr>
          <w:rFonts w:ascii="Times New Roman" w:hAnsi="Times New Roman"/>
          <w:sz w:val="24"/>
          <w:szCs w:val="24"/>
        </w:rPr>
        <w:t xml:space="preserve"> зарегистрированный Министерством юстиции России 22.12.09., регистрационный номер № 17785,</w:t>
      </w:r>
      <w:r w:rsidRPr="00B973CC">
        <w:rPr>
          <w:rFonts w:ascii="Times New Roman" w:hAnsi="Times New Roman"/>
          <w:bCs/>
          <w:sz w:val="24"/>
          <w:szCs w:val="24"/>
          <w:lang w:eastAsia="ar-SA"/>
        </w:rPr>
        <w:t xml:space="preserve"> приказа </w:t>
      </w:r>
      <w:proofErr w:type="spellStart"/>
      <w:r w:rsidRPr="00B973CC">
        <w:rPr>
          <w:rFonts w:ascii="Times New Roman" w:hAnsi="Times New Roman"/>
          <w:bCs/>
          <w:sz w:val="24"/>
          <w:szCs w:val="24"/>
          <w:lang w:eastAsia="ar-SA"/>
        </w:rPr>
        <w:t>Минобрнауки</w:t>
      </w:r>
      <w:proofErr w:type="spellEnd"/>
      <w:r w:rsidRPr="00B973CC">
        <w:rPr>
          <w:rFonts w:ascii="Times New Roman" w:hAnsi="Times New Roman"/>
          <w:bCs/>
          <w:sz w:val="24"/>
          <w:szCs w:val="24"/>
          <w:lang w:eastAsia="ar-SA"/>
        </w:rPr>
        <w:t xml:space="preserve"> России от 26 ноября </w:t>
      </w:r>
      <w:smartTag w:uri="urn:schemas-microsoft-com:office:smarttags" w:element="metricconverter">
        <w:smartTagPr>
          <w:attr w:name="ProductID" w:val="2010 г"/>
        </w:smartTagPr>
        <w:r w:rsidRPr="00B973CC">
          <w:rPr>
            <w:rFonts w:ascii="Times New Roman" w:hAnsi="Times New Roman"/>
            <w:bCs/>
            <w:sz w:val="24"/>
            <w:szCs w:val="24"/>
            <w:lang w:eastAsia="ar-SA"/>
          </w:rPr>
          <w:t>2010 г</w:t>
        </w:r>
      </w:smartTag>
      <w:r w:rsidRPr="00B973CC">
        <w:rPr>
          <w:rFonts w:ascii="Times New Roman" w:hAnsi="Times New Roman"/>
          <w:bCs/>
          <w:sz w:val="24"/>
          <w:szCs w:val="24"/>
          <w:lang w:eastAsia="ar-SA"/>
        </w:rPr>
        <w:t xml:space="preserve">.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B973CC">
          <w:rPr>
            <w:rFonts w:ascii="Times New Roman" w:hAnsi="Times New Roman"/>
            <w:bCs/>
            <w:sz w:val="24"/>
            <w:szCs w:val="24"/>
            <w:lang w:eastAsia="ar-SA"/>
          </w:rPr>
          <w:t>2009 г</w:t>
        </w:r>
      </w:smartTag>
      <w:r w:rsidRPr="00B973CC">
        <w:rPr>
          <w:rFonts w:ascii="Times New Roman" w:hAnsi="Times New Roman"/>
          <w:bCs/>
          <w:sz w:val="24"/>
          <w:szCs w:val="24"/>
          <w:lang w:eastAsia="ar-SA"/>
        </w:rPr>
        <w:t xml:space="preserve">. № 373" (зарегистрирован в Минюсте России 4 февраля </w:t>
      </w:r>
      <w:smartTag w:uri="urn:schemas-microsoft-com:office:smarttags" w:element="metricconverter">
        <w:smartTagPr>
          <w:attr w:name="ProductID" w:val="2011 г"/>
        </w:smartTagPr>
        <w:r w:rsidRPr="00B973CC">
          <w:rPr>
            <w:rFonts w:ascii="Times New Roman" w:hAnsi="Times New Roman"/>
            <w:bCs/>
            <w:sz w:val="24"/>
            <w:szCs w:val="24"/>
            <w:lang w:eastAsia="ar-SA"/>
          </w:rPr>
          <w:t>2011 г</w:t>
        </w:r>
      </w:smartTag>
      <w:r w:rsidRPr="00B973CC">
        <w:rPr>
          <w:rFonts w:ascii="Times New Roman" w:hAnsi="Times New Roman"/>
          <w:bCs/>
          <w:sz w:val="24"/>
          <w:szCs w:val="24"/>
          <w:lang w:eastAsia="ar-SA"/>
        </w:rPr>
        <w:t>., регистрационный номер 19707);</w:t>
      </w:r>
    </w:p>
    <w:p w:rsidR="008E7327" w:rsidRPr="00B973CC" w:rsidRDefault="008E7327" w:rsidP="00D22CF6">
      <w:pPr>
        <w:suppressAutoHyphens/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B973CC">
        <w:rPr>
          <w:rFonts w:ascii="Times New Roman" w:hAnsi="Times New Roman"/>
          <w:bCs/>
          <w:sz w:val="24"/>
          <w:szCs w:val="24"/>
          <w:lang w:eastAsia="ar-SA"/>
        </w:rPr>
        <w:t xml:space="preserve">3.  Приказа </w:t>
      </w:r>
      <w:proofErr w:type="spellStart"/>
      <w:r w:rsidRPr="00B973CC">
        <w:rPr>
          <w:rFonts w:ascii="Times New Roman" w:hAnsi="Times New Roman"/>
          <w:bCs/>
          <w:sz w:val="24"/>
          <w:szCs w:val="24"/>
          <w:lang w:eastAsia="ar-SA"/>
        </w:rPr>
        <w:t>Минобрнауки</w:t>
      </w:r>
      <w:proofErr w:type="spellEnd"/>
      <w:r w:rsidRPr="00B973CC">
        <w:rPr>
          <w:rFonts w:ascii="Times New Roman" w:hAnsi="Times New Roman"/>
          <w:bCs/>
          <w:sz w:val="24"/>
          <w:szCs w:val="24"/>
          <w:lang w:eastAsia="ar-SA"/>
        </w:rPr>
        <w:t xml:space="preserve"> России от 22 сентября </w:t>
      </w:r>
      <w:smartTag w:uri="urn:schemas-microsoft-com:office:smarttags" w:element="metricconverter">
        <w:smartTagPr>
          <w:attr w:name="ProductID" w:val="2011 г"/>
        </w:smartTagPr>
        <w:r w:rsidRPr="00B973CC">
          <w:rPr>
            <w:rFonts w:ascii="Times New Roman" w:hAnsi="Times New Roman"/>
            <w:bCs/>
            <w:sz w:val="24"/>
            <w:szCs w:val="24"/>
            <w:lang w:eastAsia="ar-SA"/>
          </w:rPr>
          <w:t>2011 г</w:t>
        </w:r>
      </w:smartTag>
      <w:r w:rsidRPr="00B973CC">
        <w:rPr>
          <w:rFonts w:ascii="Times New Roman" w:hAnsi="Times New Roman"/>
          <w:bCs/>
          <w:sz w:val="24"/>
          <w:szCs w:val="24"/>
          <w:lang w:eastAsia="ar-SA"/>
        </w:rPr>
        <w:t xml:space="preserve">. № 2357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B973CC">
          <w:rPr>
            <w:rFonts w:ascii="Times New Roman" w:hAnsi="Times New Roman"/>
            <w:bCs/>
            <w:sz w:val="24"/>
            <w:szCs w:val="24"/>
            <w:lang w:eastAsia="ar-SA"/>
          </w:rPr>
          <w:t>2009 г</w:t>
        </w:r>
      </w:smartTag>
      <w:r w:rsidRPr="00B973CC">
        <w:rPr>
          <w:rFonts w:ascii="Times New Roman" w:hAnsi="Times New Roman"/>
          <w:bCs/>
          <w:sz w:val="24"/>
          <w:szCs w:val="24"/>
          <w:lang w:eastAsia="ar-SA"/>
        </w:rPr>
        <w:t xml:space="preserve">. № 373" (зарегистрирован в Минюсте России 12 декабря </w:t>
      </w:r>
      <w:smartTag w:uri="urn:schemas-microsoft-com:office:smarttags" w:element="metricconverter">
        <w:smartTagPr>
          <w:attr w:name="ProductID" w:val="2011 г"/>
        </w:smartTagPr>
        <w:r w:rsidRPr="00B973CC">
          <w:rPr>
            <w:rFonts w:ascii="Times New Roman" w:hAnsi="Times New Roman"/>
            <w:bCs/>
            <w:sz w:val="24"/>
            <w:szCs w:val="24"/>
            <w:lang w:eastAsia="ar-SA"/>
          </w:rPr>
          <w:t>2011 г</w:t>
        </w:r>
      </w:smartTag>
      <w:r w:rsidRPr="00B973CC">
        <w:rPr>
          <w:rFonts w:ascii="Times New Roman" w:hAnsi="Times New Roman"/>
          <w:bCs/>
          <w:sz w:val="24"/>
          <w:szCs w:val="24"/>
          <w:lang w:eastAsia="ar-SA"/>
        </w:rPr>
        <w:t>., регистрационный номер 22540);</w:t>
      </w:r>
      <w:r w:rsidRPr="00B973CC">
        <w:rPr>
          <w:rFonts w:ascii="Times New Roman" w:hAnsi="Times New Roman"/>
          <w:sz w:val="24"/>
          <w:szCs w:val="24"/>
        </w:rPr>
        <w:t xml:space="preserve"> </w:t>
      </w:r>
    </w:p>
    <w:p w:rsidR="008E7327" w:rsidRPr="00B973CC" w:rsidRDefault="008E7327" w:rsidP="00D22CF6">
      <w:pPr>
        <w:suppressAutoHyphens/>
        <w:spacing w:after="0" w:line="240" w:lineRule="auto"/>
        <w:ind w:left="142" w:hanging="142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B973CC">
        <w:rPr>
          <w:rFonts w:ascii="Times New Roman" w:hAnsi="Times New Roman"/>
          <w:sz w:val="24"/>
          <w:szCs w:val="24"/>
        </w:rPr>
        <w:t>4.Санитарно-эпидемиологическими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утверждёнными Постановлением Главного государственного санитарного врача Российской Федерации от 29.12.2010;</w:t>
      </w:r>
    </w:p>
    <w:p w:rsidR="008E7327" w:rsidRPr="00B973CC" w:rsidRDefault="00A25166" w:rsidP="00D22CF6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E7327" w:rsidRPr="00B973CC">
        <w:rPr>
          <w:rFonts w:ascii="Times New Roman" w:hAnsi="Times New Roman"/>
          <w:sz w:val="24"/>
          <w:szCs w:val="24"/>
        </w:rPr>
        <w:t>.Планом внеурочн</w:t>
      </w:r>
      <w:r>
        <w:rPr>
          <w:rFonts w:ascii="Times New Roman" w:hAnsi="Times New Roman"/>
          <w:sz w:val="24"/>
          <w:szCs w:val="24"/>
        </w:rPr>
        <w:t>ой деятельности М</w:t>
      </w:r>
      <w:r w:rsidR="00450457">
        <w:rPr>
          <w:rFonts w:ascii="Times New Roman" w:hAnsi="Times New Roman"/>
          <w:sz w:val="24"/>
          <w:szCs w:val="24"/>
        </w:rPr>
        <w:t>КОУ «</w:t>
      </w:r>
      <w:proofErr w:type="spellStart"/>
      <w:r w:rsidR="00450457">
        <w:rPr>
          <w:rFonts w:ascii="Times New Roman" w:hAnsi="Times New Roman"/>
          <w:sz w:val="24"/>
          <w:szCs w:val="24"/>
        </w:rPr>
        <w:t>Краснооктябрьская</w:t>
      </w:r>
      <w:proofErr w:type="spellEnd"/>
      <w:r w:rsidR="00450457">
        <w:rPr>
          <w:rFonts w:ascii="Times New Roman" w:hAnsi="Times New Roman"/>
          <w:sz w:val="24"/>
          <w:szCs w:val="24"/>
        </w:rPr>
        <w:t xml:space="preserve"> СОШ им Р.Гамзатова</w:t>
      </w:r>
      <w:r>
        <w:rPr>
          <w:rFonts w:ascii="Times New Roman" w:hAnsi="Times New Roman"/>
          <w:sz w:val="24"/>
          <w:szCs w:val="24"/>
        </w:rPr>
        <w:t>»</w:t>
      </w:r>
      <w:r w:rsidR="008E7327" w:rsidRPr="00B973CC">
        <w:rPr>
          <w:rFonts w:ascii="Times New Roman" w:hAnsi="Times New Roman"/>
          <w:sz w:val="24"/>
          <w:szCs w:val="24"/>
        </w:rPr>
        <w:t>.</w:t>
      </w:r>
    </w:p>
    <w:p w:rsidR="008E7327" w:rsidRPr="00B973CC" w:rsidRDefault="008E7327" w:rsidP="00D22CF6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B973CC">
        <w:rPr>
          <w:rFonts w:ascii="Times New Roman" w:hAnsi="Times New Roman"/>
          <w:sz w:val="24"/>
          <w:szCs w:val="24"/>
        </w:rPr>
        <w:t>Ра</w:t>
      </w:r>
      <w:r w:rsidR="00A25166">
        <w:rPr>
          <w:rFonts w:ascii="Times New Roman" w:hAnsi="Times New Roman"/>
          <w:sz w:val="24"/>
          <w:szCs w:val="24"/>
        </w:rPr>
        <w:t>бочая программа рассчитана на 34</w:t>
      </w:r>
      <w:r w:rsidRPr="00B973CC">
        <w:rPr>
          <w:rFonts w:ascii="Times New Roman" w:hAnsi="Times New Roman"/>
          <w:sz w:val="24"/>
          <w:szCs w:val="24"/>
        </w:rPr>
        <w:t xml:space="preserve"> часа в год, или 1 час в неде</w:t>
      </w:r>
      <w:r w:rsidR="00054ADA">
        <w:rPr>
          <w:rFonts w:ascii="Times New Roman" w:hAnsi="Times New Roman"/>
          <w:sz w:val="24"/>
          <w:szCs w:val="24"/>
        </w:rPr>
        <w:t xml:space="preserve">лю, предназначена для учащихся </w:t>
      </w:r>
      <w:r w:rsidR="00FD3291">
        <w:rPr>
          <w:rFonts w:ascii="Times New Roman" w:hAnsi="Times New Roman"/>
          <w:sz w:val="24"/>
          <w:szCs w:val="24"/>
        </w:rPr>
        <w:t>7</w:t>
      </w:r>
      <w:r w:rsidR="00FD3291" w:rsidRPr="00B973CC">
        <w:rPr>
          <w:rFonts w:ascii="Times New Roman" w:hAnsi="Times New Roman"/>
          <w:sz w:val="24"/>
          <w:szCs w:val="24"/>
        </w:rPr>
        <w:t xml:space="preserve"> класса</w:t>
      </w:r>
      <w:r w:rsidRPr="00B973CC">
        <w:rPr>
          <w:rFonts w:ascii="Times New Roman" w:hAnsi="Times New Roman"/>
          <w:sz w:val="24"/>
          <w:szCs w:val="24"/>
        </w:rPr>
        <w:t>.</w:t>
      </w:r>
    </w:p>
    <w:p w:rsidR="008E7327" w:rsidRPr="00B973CC" w:rsidRDefault="008E7327" w:rsidP="00D22CF6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spacing w:val="-3"/>
          <w:sz w:val="24"/>
          <w:szCs w:val="24"/>
        </w:rPr>
      </w:pPr>
      <w:r w:rsidRPr="00B973CC">
        <w:rPr>
          <w:rFonts w:ascii="Times New Roman" w:hAnsi="Times New Roman"/>
          <w:spacing w:val="-3"/>
          <w:sz w:val="24"/>
          <w:szCs w:val="24"/>
        </w:rPr>
        <w:t xml:space="preserve">           Программа реализована в рамках «Внеурочной деятельности» в соответствии с   планом внеурочной деятельности. </w:t>
      </w:r>
    </w:p>
    <w:p w:rsidR="00054ADA" w:rsidRPr="0077664E" w:rsidRDefault="00054ADA" w:rsidP="00D22CF6">
      <w:p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.  Актуальность введения предлагаемого курса </w:t>
      </w:r>
      <w:r w:rsidR="00FD3291" w:rsidRPr="0077664E">
        <w:rPr>
          <w:rFonts w:ascii="Times New Roman" w:eastAsia="Times New Roman" w:hAnsi="Times New Roman"/>
          <w:sz w:val="24"/>
          <w:szCs w:val="24"/>
          <w:lang w:eastAsia="ru-RU"/>
        </w:rPr>
        <w:t>определяется несколькими</w:t>
      </w: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причинами:</w:t>
      </w:r>
    </w:p>
    <w:p w:rsidR="00054ADA" w:rsidRPr="0077664E" w:rsidRDefault="00054ADA" w:rsidP="00D22CF6">
      <w:p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- сложность учебного материала по химии,</w:t>
      </w:r>
    </w:p>
    <w:p w:rsidR="00054ADA" w:rsidRPr="0077664E" w:rsidRDefault="00054ADA" w:rsidP="00D22CF6">
      <w:p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-сокращение количества учебных часов на изучение химии,</w:t>
      </w:r>
    </w:p>
    <w:p w:rsidR="00054ADA" w:rsidRPr="0077664E" w:rsidRDefault="00054ADA" w:rsidP="00D22CF6">
      <w:p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- уменьшение времени, отводимого на химический эксперимент на уроках,</w:t>
      </w:r>
    </w:p>
    <w:p w:rsidR="00054ADA" w:rsidRPr="0077664E" w:rsidRDefault="00054ADA" w:rsidP="00D22CF6">
      <w:p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- неверная химическая информация, почерпнутая школьниками из СМИ до начала изучения предмета.</w:t>
      </w:r>
    </w:p>
    <w:p w:rsidR="00054ADA" w:rsidRPr="0077664E" w:rsidRDefault="003960D5" w:rsidP="00D22CF6">
      <w:p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Цели курса «Волшебный мир химии</w:t>
      </w:r>
      <w:r w:rsidR="00054ADA"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054ADA" w:rsidRPr="0077664E" w:rsidRDefault="00054ADA" w:rsidP="00D22CF6">
      <w:pPr>
        <w:numPr>
          <w:ilvl w:val="0"/>
          <w:numId w:val="12"/>
        </w:num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формирование </w:t>
      </w:r>
      <w:proofErr w:type="gramStart"/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естественно-научного</w:t>
      </w:r>
      <w:proofErr w:type="gramEnd"/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 мировоззрения школьников, развитие личности ребенка</w:t>
      </w:r>
    </w:p>
    <w:p w:rsidR="00054ADA" w:rsidRPr="0077664E" w:rsidRDefault="00054ADA" w:rsidP="00D22CF6">
      <w:pPr>
        <w:numPr>
          <w:ilvl w:val="0"/>
          <w:numId w:val="12"/>
        </w:num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 развитие исследовательского подхода к изучению окружающего мира;</w:t>
      </w:r>
    </w:p>
    <w:p w:rsidR="00054ADA" w:rsidRPr="0077664E" w:rsidRDefault="00054ADA" w:rsidP="00D22CF6">
      <w:pPr>
        <w:numPr>
          <w:ilvl w:val="0"/>
          <w:numId w:val="12"/>
        </w:num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введение учащихся 7 класса в содержание предмета химии;</w:t>
      </w:r>
    </w:p>
    <w:p w:rsidR="00054ADA" w:rsidRPr="0077664E" w:rsidRDefault="00054ADA" w:rsidP="00D22CF6">
      <w:pPr>
        <w:numPr>
          <w:ilvl w:val="0"/>
          <w:numId w:val="12"/>
        </w:num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освоение важнейших знаний об основных понятиях химии на экспериментальном и атомно-молекулярном уровне;</w:t>
      </w:r>
    </w:p>
    <w:p w:rsidR="00054ADA" w:rsidRPr="0077664E" w:rsidRDefault="00054ADA" w:rsidP="00D22CF6">
      <w:pPr>
        <w:numPr>
          <w:ilvl w:val="0"/>
          <w:numId w:val="12"/>
        </w:num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навыков применения  полученных знаний и умений для безопасного использования веществ и материалов в быту,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54ADA" w:rsidRPr="0077664E" w:rsidRDefault="00054ADA" w:rsidP="00D22CF6">
      <w:p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внеурочной деятельности </w:t>
      </w: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87C97">
        <w:rPr>
          <w:rFonts w:ascii="Times New Roman" w:eastAsia="Times New Roman" w:hAnsi="Times New Roman"/>
          <w:sz w:val="24"/>
          <w:szCs w:val="24"/>
          <w:lang w:eastAsia="ru-RU"/>
        </w:rPr>
        <w:t>Волшебный мир химии</w:t>
      </w: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054ADA" w:rsidRPr="0077664E" w:rsidRDefault="00054ADA" w:rsidP="00D22CF6">
      <w:p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Задачи</w:t>
      </w:r>
      <w:r w:rsidR="000874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образовательные: </w:t>
      </w:r>
    </w:p>
    <w:p w:rsidR="00054ADA" w:rsidRPr="0077664E" w:rsidRDefault="00054ADA" w:rsidP="00D22CF6">
      <w:pPr>
        <w:numPr>
          <w:ilvl w:val="0"/>
          <w:numId w:val="13"/>
        </w:num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формирование  первичные представления о понятиях: тело, вещество, молекула, атом, химический элемент;</w:t>
      </w:r>
    </w:p>
    <w:p w:rsidR="00054ADA" w:rsidRPr="0077664E" w:rsidRDefault="00054ADA" w:rsidP="00D22CF6">
      <w:pPr>
        <w:numPr>
          <w:ilvl w:val="0"/>
          <w:numId w:val="13"/>
        </w:num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ознакомление  с простейшей классификацией веществ (по агрегатному состоянию, по составу), с описанием физических свойств знакомых веществ, с физическими явлениями и химическими реакциями; </w:t>
      </w:r>
    </w:p>
    <w:p w:rsidR="00054ADA" w:rsidRPr="0077664E" w:rsidRDefault="00054ADA" w:rsidP="00D22CF6">
      <w:pPr>
        <w:numPr>
          <w:ilvl w:val="0"/>
          <w:numId w:val="13"/>
        </w:numPr>
        <w:spacing w:after="0" w:line="240" w:lineRule="auto"/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отработка тех предметных знаний и умений (в первую очередь экспериментальные умения, а также умения решать расчетные задачи), на формирование которых не хватает времени при изучении химии в 8-м и 9-м классах;</w:t>
      </w:r>
    </w:p>
    <w:p w:rsidR="00054ADA" w:rsidRPr="0077664E" w:rsidRDefault="00054ADA" w:rsidP="00D22CF6">
      <w:pPr>
        <w:numPr>
          <w:ilvl w:val="0"/>
          <w:numId w:val="13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ознакомление с   яркими, занимательными, эмоционально насыщенными эпизодами становления и развития химии, чего учитель, находясь в вечном цейтноте, почти не может себе позволить;</w:t>
      </w:r>
    </w:p>
    <w:p w:rsidR="00054ADA" w:rsidRPr="0077664E" w:rsidRDefault="00054ADA" w:rsidP="00D22CF6">
      <w:pPr>
        <w:numPr>
          <w:ilvl w:val="0"/>
          <w:numId w:val="13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формирование  практических умений и навыков, например  умения разделять смеси, используя методы отстаивания, фильтрования, выпаривания; умения наблюдать и объяснять химические явления, происходящие в природе, быту, демонстрируемые учителем;  умения работать с веществами, выполнять несложные химические опыты, соблюдать правила техники безопасности;</w:t>
      </w:r>
    </w:p>
    <w:p w:rsidR="00054ADA" w:rsidRPr="0077664E" w:rsidRDefault="00054ADA" w:rsidP="00D22CF6">
      <w:pPr>
        <w:numPr>
          <w:ilvl w:val="0"/>
          <w:numId w:val="14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  познавательных интересов и интеллектуальных способностей в процессе проведения химического эксперимента, самостоятельности приобретения знаний в соответствии с возникающими жизненными потребностями; учебно-коммуникативных умений; навыков самостоятельной работы; </w:t>
      </w:r>
    </w:p>
    <w:p w:rsidR="00054ADA" w:rsidRPr="0077664E" w:rsidRDefault="00054ADA" w:rsidP="00D22CF6">
      <w:pPr>
        <w:numPr>
          <w:ilvl w:val="0"/>
          <w:numId w:val="14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расширение  кругозора учащихся с привлечением дополнительных источников информации;</w:t>
      </w:r>
    </w:p>
    <w:p w:rsidR="00054ADA" w:rsidRPr="0077664E" w:rsidRDefault="00054ADA" w:rsidP="00D22CF6">
      <w:pPr>
        <w:numPr>
          <w:ilvl w:val="0"/>
          <w:numId w:val="14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развитие  умений анализировать информацию, выделять главное, интересное.</w:t>
      </w:r>
    </w:p>
    <w:p w:rsidR="00054ADA" w:rsidRPr="0077664E" w:rsidRDefault="00054ADA" w:rsidP="00D22CF6">
      <w:pPr>
        <w:numPr>
          <w:ilvl w:val="0"/>
          <w:numId w:val="14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интеграция знаний по предметам естественного цикла основной школы на основе учебной дисциплины «Химия»</w:t>
      </w:r>
    </w:p>
    <w:p w:rsidR="00054ADA" w:rsidRPr="0077664E" w:rsidRDefault="00054ADA" w:rsidP="00D22CF6">
      <w:p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воспитательные: </w:t>
      </w:r>
    </w:p>
    <w:p w:rsidR="00054ADA" w:rsidRPr="0077664E" w:rsidRDefault="00054ADA" w:rsidP="00D22CF6">
      <w:pPr>
        <w:numPr>
          <w:ilvl w:val="0"/>
          <w:numId w:val="15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 отношения к химии как к одному из фундаментальных компонентов естествознания и элементу общечеловеческой культуры; </w:t>
      </w:r>
    </w:p>
    <w:p w:rsidR="00054ADA" w:rsidRPr="0077664E" w:rsidRDefault="00054ADA" w:rsidP="00D22CF6">
      <w:pPr>
        <w:numPr>
          <w:ilvl w:val="0"/>
          <w:numId w:val="15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воспитание    экологической культуры.</w:t>
      </w:r>
    </w:p>
    <w:p w:rsidR="00054ADA" w:rsidRPr="0077664E" w:rsidRDefault="00054ADA" w:rsidP="00D22CF6">
      <w:p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 нацелен на приобретение знаний и навыков, необходимых в повседневной жизни при обращении с веществами. В ходе выполнения лабораторных и практических работ у учащихся </w:t>
      </w:r>
      <w:r w:rsidR="00FD3291" w:rsidRPr="0077664E">
        <w:rPr>
          <w:rFonts w:ascii="Times New Roman" w:eastAsia="Times New Roman" w:hAnsi="Times New Roman"/>
          <w:sz w:val="24"/>
          <w:szCs w:val="24"/>
          <w:lang w:eastAsia="ru-RU"/>
        </w:rPr>
        <w:t>формируется умение</w:t>
      </w: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правильно обращаться с веществами. Это важное практическое умение необходимо любому человеку. Выполнение лабораторных работ развивает умения наблюдать и объяснять химические явления, сравнивать, выделять главное, устанавливать причинно - следственные связи, делать обобщения, способствует воспитанию интереса к получению новых знаний, самостоятельности, критичности мышления.</w:t>
      </w:r>
    </w:p>
    <w:p w:rsidR="00054ADA" w:rsidRPr="0077664E" w:rsidRDefault="00054ADA" w:rsidP="00D22CF6">
      <w:p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Большинство лабораторных работ, предлагаемых в данном курсе, могут выполняться небольшими группами учеников. Этим достигается и другая цель - научить школьников общим приемам современной научной </w:t>
      </w:r>
      <w:r w:rsidR="00FD3291" w:rsidRPr="0077664E">
        <w:rPr>
          <w:rFonts w:ascii="Times New Roman" w:eastAsia="Times New Roman" w:hAnsi="Times New Roman"/>
          <w:sz w:val="24"/>
          <w:szCs w:val="24"/>
          <w:lang w:eastAsia="ru-RU"/>
        </w:rPr>
        <w:t>деятельности, коллективному</w:t>
      </w: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планированию эксперимента, его проведению и обсуждению результатов.</w:t>
      </w:r>
    </w:p>
    <w:p w:rsidR="00054ADA" w:rsidRPr="0077664E" w:rsidRDefault="00054ADA" w:rsidP="00D22CF6">
      <w:p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  Реализация данной </w:t>
      </w:r>
      <w:r w:rsidR="00FD3291" w:rsidRPr="0077664E">
        <w:rPr>
          <w:rFonts w:ascii="Times New Roman" w:eastAsia="Times New Roman" w:hAnsi="Times New Roman"/>
          <w:sz w:val="24"/>
          <w:szCs w:val="24"/>
          <w:lang w:eastAsia="ru-RU"/>
        </w:rPr>
        <w:t>программы позволяет</w:t>
      </w: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повысить у учащихся познавательный интерес к предмету химия, а в 8 классе, когда химия вводится в учебный план, более свободно осваивать ими трудный учебный материал. Поэтому снижение возраста начала изучения предмета и ориентация на поддержку развивающегося самостоятельного предметного мышления ребенка может существенно помочь в </w:t>
      </w:r>
      <w:r w:rsidR="00FD3291" w:rsidRPr="0077664E">
        <w:rPr>
          <w:rFonts w:ascii="Times New Roman" w:eastAsia="Times New Roman" w:hAnsi="Times New Roman"/>
          <w:sz w:val="24"/>
          <w:szCs w:val="24"/>
          <w:lang w:eastAsia="ru-RU"/>
        </w:rPr>
        <w:t>устранении проблем, создаваемых</w:t>
      </w: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необходимостью усвоения в сжатые сроки учебного материала и тенденции к сокращению времени изучения предмета химии. </w:t>
      </w:r>
    </w:p>
    <w:p w:rsidR="00054ADA" w:rsidRPr="0077664E" w:rsidRDefault="00FD0D18" w:rsidP="00D22CF6">
      <w:p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</w:t>
      </w:r>
      <w:r w:rsidR="00054ADA" w:rsidRPr="0077664E">
        <w:rPr>
          <w:rFonts w:ascii="Times New Roman" w:eastAsia="Times New Roman" w:hAnsi="Times New Roman"/>
          <w:sz w:val="24"/>
          <w:szCs w:val="24"/>
          <w:lang w:eastAsia="ru-RU"/>
        </w:rPr>
        <w:t>На изучение курса «</w:t>
      </w:r>
      <w:r w:rsidR="00D87C97">
        <w:rPr>
          <w:rFonts w:ascii="Times New Roman" w:eastAsia="Times New Roman" w:hAnsi="Times New Roman"/>
          <w:sz w:val="24"/>
          <w:szCs w:val="24"/>
          <w:lang w:eastAsia="ru-RU"/>
        </w:rPr>
        <w:t>Волшебный мир химии</w:t>
      </w:r>
      <w:r w:rsidR="00FD3291">
        <w:rPr>
          <w:rFonts w:ascii="Times New Roman" w:eastAsia="Times New Roman" w:hAnsi="Times New Roman"/>
          <w:sz w:val="24"/>
          <w:szCs w:val="24"/>
          <w:lang w:eastAsia="ru-RU"/>
        </w:rPr>
        <w:t>» в</w:t>
      </w:r>
      <w:r w:rsidR="00054ADA">
        <w:rPr>
          <w:rFonts w:ascii="Times New Roman" w:eastAsia="Times New Roman" w:hAnsi="Times New Roman"/>
          <w:sz w:val="24"/>
          <w:szCs w:val="24"/>
          <w:lang w:eastAsia="ru-RU"/>
        </w:rPr>
        <w:t xml:space="preserve"> 7 классе отводится 34</w:t>
      </w:r>
      <w:r w:rsidR="00054ADA"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из расчета – 1 учебных часа в неделю. </w:t>
      </w:r>
    </w:p>
    <w:p w:rsidR="00054ADA" w:rsidRPr="0077664E" w:rsidRDefault="00054ADA" w:rsidP="00D22CF6">
      <w:p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Количество часов по учебному плану</w:t>
      </w:r>
    </w:p>
    <w:p w:rsidR="00054ADA" w:rsidRPr="0077664E" w:rsidRDefault="00054ADA" w:rsidP="00D22CF6">
      <w:p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Всего – 34</w:t>
      </w: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  часов; в неделю - 1 часа.</w:t>
      </w:r>
    </w:p>
    <w:p w:rsidR="00054ADA" w:rsidRPr="0084751C" w:rsidRDefault="00054ADA" w:rsidP="00D22CF6">
      <w:p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51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84751C" w:rsidRPr="0084751C">
        <w:rPr>
          <w:rFonts w:ascii="Times New Roman" w:eastAsia="Times New Roman" w:hAnsi="Times New Roman"/>
          <w:sz w:val="24"/>
          <w:szCs w:val="24"/>
          <w:lang w:eastAsia="ru-RU"/>
        </w:rPr>
        <w:t>практических работ - 4</w:t>
      </w:r>
    </w:p>
    <w:p w:rsidR="00054ADA" w:rsidRPr="0077664E" w:rsidRDefault="00054ADA" w:rsidP="00D22CF6">
      <w:p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51C">
        <w:rPr>
          <w:rFonts w:ascii="Times New Roman" w:eastAsia="Times New Roman" w:hAnsi="Times New Roman"/>
          <w:sz w:val="24"/>
          <w:szCs w:val="24"/>
          <w:lang w:eastAsia="ru-RU"/>
        </w:rPr>
        <w:t xml:space="preserve">- лабораторных работ  - </w:t>
      </w:r>
      <w:r w:rsidR="0084751C" w:rsidRPr="0084751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E7327" w:rsidRPr="00B973CC" w:rsidRDefault="008E7327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B973CC">
        <w:rPr>
          <w:rFonts w:ascii="Times New Roman" w:hAnsi="Times New Roman"/>
          <w:b/>
          <w:sz w:val="24"/>
          <w:szCs w:val="24"/>
        </w:rPr>
        <w:t>Технологии и методы обучения.</w:t>
      </w:r>
    </w:p>
    <w:p w:rsidR="00054ADA" w:rsidRPr="0077664E" w:rsidRDefault="00054ADA" w:rsidP="00D22CF6">
      <w:p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Методы и средства обучения ориентированы на овладение учащимися универсальными учебными </w:t>
      </w:r>
      <w:r w:rsidR="00FD3291" w:rsidRPr="0077664E">
        <w:rPr>
          <w:rFonts w:ascii="Times New Roman" w:eastAsia="Times New Roman" w:hAnsi="Times New Roman"/>
          <w:sz w:val="24"/>
          <w:szCs w:val="24"/>
          <w:lang w:eastAsia="ru-RU"/>
        </w:rPr>
        <w:t>действиями и</w:t>
      </w: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способами деятельности, которые позволят </w:t>
      </w:r>
      <w:r w:rsidR="00FD3291" w:rsidRPr="0077664E">
        <w:rPr>
          <w:rFonts w:ascii="Times New Roman" w:eastAsia="Times New Roman" w:hAnsi="Times New Roman"/>
          <w:sz w:val="24"/>
          <w:szCs w:val="24"/>
          <w:lang w:eastAsia="ru-RU"/>
        </w:rPr>
        <w:t>учащимся разрабатывать</w:t>
      </w: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проекты, осуществлять поиск информации и ее анализ, а также общих умений для естественнонаучных дисциплин – постановка эксперимента, проведение исследований.</w:t>
      </w:r>
    </w:p>
    <w:p w:rsidR="00054ADA" w:rsidRPr="0077664E" w:rsidRDefault="00054ADA" w:rsidP="00D22CF6">
      <w:p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 Проведение занятий в рамках курса предполагает использование:</w:t>
      </w:r>
    </w:p>
    <w:p w:rsidR="00054ADA" w:rsidRPr="0077664E" w:rsidRDefault="00054ADA" w:rsidP="00D22CF6">
      <w:pPr>
        <w:numPr>
          <w:ilvl w:val="0"/>
          <w:numId w:val="16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элементов технологии проблемного обучения;</w:t>
      </w:r>
    </w:p>
    <w:p w:rsidR="00054ADA" w:rsidRPr="0077664E" w:rsidRDefault="00054ADA" w:rsidP="00D22CF6">
      <w:pPr>
        <w:numPr>
          <w:ilvl w:val="0"/>
          <w:numId w:val="16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элементов научного исследования (проектной деятельности);</w:t>
      </w:r>
    </w:p>
    <w:p w:rsidR="00054ADA" w:rsidRPr="0077664E" w:rsidRDefault="00054ADA" w:rsidP="00D22CF6">
      <w:pPr>
        <w:numPr>
          <w:ilvl w:val="0"/>
          <w:numId w:val="16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элементов лекции с использованием мультимедийной техники;</w:t>
      </w:r>
    </w:p>
    <w:p w:rsidR="00054ADA" w:rsidRPr="0077664E" w:rsidRDefault="00054ADA" w:rsidP="00D22CF6">
      <w:pPr>
        <w:numPr>
          <w:ilvl w:val="0"/>
          <w:numId w:val="16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лабораторных опытов и практических работ;</w:t>
      </w:r>
    </w:p>
    <w:p w:rsidR="00054ADA" w:rsidRPr="0077664E" w:rsidRDefault="00054ADA" w:rsidP="00D22CF6">
      <w:pPr>
        <w:numPr>
          <w:ilvl w:val="0"/>
          <w:numId w:val="16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64E">
        <w:rPr>
          <w:rFonts w:ascii="Times New Roman" w:eastAsia="Times New Roman" w:hAnsi="Times New Roman"/>
          <w:sz w:val="24"/>
          <w:szCs w:val="24"/>
          <w:lang w:eastAsia="ru-RU"/>
        </w:rPr>
        <w:t>дидактических игр.</w:t>
      </w:r>
    </w:p>
    <w:p w:rsidR="008E7327" w:rsidRPr="00B973CC" w:rsidRDefault="008E7327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B973CC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054ADA" w:rsidRPr="00984B99" w:rsidRDefault="008E7327" w:rsidP="00D22CF6">
      <w:p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73CC">
        <w:rPr>
          <w:rFonts w:ascii="Times New Roman" w:hAnsi="Times New Roman"/>
          <w:sz w:val="24"/>
          <w:szCs w:val="24"/>
        </w:rPr>
        <w:t>В результате обучения по данной программе, в контексте требований Федерального государственного образовательного стандарта начального общего образования, у младших школьников будут сформированы:</w:t>
      </w:r>
      <w:r w:rsidR="00054ADA" w:rsidRPr="00054AD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</w:p>
    <w:p w:rsidR="00054ADA" w:rsidRPr="006145A7" w:rsidRDefault="00054ADA" w:rsidP="00D22CF6">
      <w:p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5A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Личностные результаты</w:t>
      </w:r>
    </w:p>
    <w:p w:rsidR="0071592F" w:rsidRPr="006145A7" w:rsidRDefault="0071592F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i/>
          <w:sz w:val="24"/>
          <w:szCs w:val="24"/>
        </w:rPr>
      </w:pPr>
      <w:r w:rsidRPr="006145A7">
        <w:rPr>
          <w:rFonts w:ascii="Times New Roman" w:hAnsi="Times New Roman"/>
          <w:i/>
          <w:sz w:val="24"/>
          <w:szCs w:val="24"/>
        </w:rPr>
        <w:t>Обучающиеся научатся и приобретут:</w:t>
      </w:r>
    </w:p>
    <w:p w:rsidR="00054ADA" w:rsidRPr="006145A7" w:rsidRDefault="00054ADA" w:rsidP="00D22CF6">
      <w:pPr>
        <w:numPr>
          <w:ilvl w:val="0"/>
          <w:numId w:val="17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5A7">
        <w:rPr>
          <w:rFonts w:ascii="Times New Roman" w:eastAsia="Times New Roman" w:hAnsi="Times New Roman"/>
          <w:sz w:val="24"/>
          <w:szCs w:val="24"/>
          <w:lang w:eastAsia="ru-RU"/>
        </w:rPr>
        <w:t>основные принципы отношения к живой и неживой природе;</w:t>
      </w:r>
    </w:p>
    <w:p w:rsidR="0071592F" w:rsidRPr="006145A7" w:rsidRDefault="00054ADA" w:rsidP="00D22CF6">
      <w:pPr>
        <w:numPr>
          <w:ilvl w:val="0"/>
          <w:numId w:val="19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5A7">
        <w:rPr>
          <w:rFonts w:ascii="Times New Roman" w:eastAsia="Times New Roman" w:hAnsi="Times New Roman"/>
          <w:sz w:val="24"/>
          <w:szCs w:val="24"/>
          <w:lang w:eastAsia="ru-RU"/>
        </w:rPr>
        <w:t>умения в практической деятел</w:t>
      </w:r>
      <w:r w:rsidR="0071592F" w:rsidRPr="006145A7">
        <w:rPr>
          <w:rFonts w:ascii="Times New Roman" w:eastAsia="Times New Roman" w:hAnsi="Times New Roman"/>
          <w:sz w:val="24"/>
          <w:szCs w:val="24"/>
          <w:lang w:eastAsia="ru-RU"/>
        </w:rPr>
        <w:t xml:space="preserve">ьности и повседневной жизни </w:t>
      </w:r>
      <w:proofErr w:type="gramStart"/>
      <w:r w:rsidR="0071592F" w:rsidRPr="006145A7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proofErr w:type="gramEnd"/>
      <w:r w:rsidR="0071592F" w:rsidRPr="006145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1592F" w:rsidRPr="006145A7" w:rsidRDefault="00054ADA" w:rsidP="00D22CF6">
      <w:pPr>
        <w:numPr>
          <w:ilvl w:val="0"/>
          <w:numId w:val="19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5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592F" w:rsidRPr="006145A7">
        <w:rPr>
          <w:rFonts w:ascii="Times New Roman" w:eastAsia="Times New Roman" w:hAnsi="Times New Roman"/>
          <w:sz w:val="24"/>
          <w:szCs w:val="24"/>
          <w:lang w:eastAsia="ru-RU"/>
        </w:rPr>
        <w:t>объяснения химических явлений, происходящих в природе, быту и на производстве; безопасного обращения с горючими и токсичными веществами, лабораторным оборудованием;</w:t>
      </w:r>
    </w:p>
    <w:p w:rsidR="0071592F" w:rsidRPr="006145A7" w:rsidRDefault="0071592F" w:rsidP="00D22CF6">
      <w:pPr>
        <w:numPr>
          <w:ilvl w:val="0"/>
          <w:numId w:val="19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5A7">
        <w:rPr>
          <w:rFonts w:ascii="Times New Roman" w:eastAsia="Times New Roman" w:hAnsi="Times New Roman"/>
          <w:sz w:val="24"/>
          <w:szCs w:val="24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71592F" w:rsidRPr="006145A7" w:rsidRDefault="0071592F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i/>
          <w:sz w:val="24"/>
          <w:szCs w:val="24"/>
        </w:rPr>
      </w:pPr>
      <w:r w:rsidRPr="006145A7">
        <w:rPr>
          <w:rFonts w:ascii="Times New Roman" w:hAnsi="Times New Roman"/>
          <w:i/>
          <w:sz w:val="24"/>
          <w:szCs w:val="24"/>
        </w:rPr>
        <w:t>Обучающиеся получат возможности для формирования:</w:t>
      </w:r>
    </w:p>
    <w:p w:rsidR="00054ADA" w:rsidRPr="006145A7" w:rsidRDefault="0071592F" w:rsidP="00D22CF6">
      <w:pPr>
        <w:numPr>
          <w:ilvl w:val="0"/>
          <w:numId w:val="18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5A7">
        <w:rPr>
          <w:rFonts w:ascii="Times New Roman" w:eastAsia="Times New Roman" w:hAnsi="Times New Roman"/>
          <w:sz w:val="24"/>
          <w:szCs w:val="24"/>
          <w:lang w:eastAsia="ru-RU"/>
        </w:rPr>
        <w:t>познавательных интересов и мотивов, направленных на изучение живой и неживой природы; интеллектуальных умений (доказывать, строить рассуждения, анализировать, сравнивать, делать выводы;</w:t>
      </w:r>
    </w:p>
    <w:p w:rsidR="00054ADA" w:rsidRPr="006145A7" w:rsidRDefault="00054ADA" w:rsidP="00D22CF6">
      <w:pPr>
        <w:numPr>
          <w:ilvl w:val="0"/>
          <w:numId w:val="19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5A7">
        <w:rPr>
          <w:rFonts w:ascii="Times New Roman" w:eastAsia="Times New Roman" w:hAnsi="Times New Roman"/>
          <w:sz w:val="24"/>
          <w:szCs w:val="24"/>
          <w:lang w:eastAsia="ru-RU"/>
        </w:rPr>
        <w:t>экологически грамотного поведения в окружающей среде;</w:t>
      </w:r>
    </w:p>
    <w:p w:rsidR="0071592F" w:rsidRPr="006145A7" w:rsidRDefault="0071592F" w:rsidP="00D22CF6">
      <w:pPr>
        <w:numPr>
          <w:ilvl w:val="0"/>
          <w:numId w:val="20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5A7">
        <w:rPr>
          <w:rFonts w:ascii="Times New Roman" w:eastAsia="Times New Roman" w:hAnsi="Times New Roman"/>
          <w:sz w:val="24"/>
          <w:szCs w:val="24"/>
          <w:lang w:eastAsia="ru-RU"/>
        </w:rPr>
        <w:t>значения</w:t>
      </w:r>
      <w:r w:rsidR="00054ADA" w:rsidRPr="006145A7">
        <w:rPr>
          <w:rFonts w:ascii="Times New Roman" w:eastAsia="Times New Roman" w:hAnsi="Times New Roman"/>
          <w:sz w:val="24"/>
          <w:szCs w:val="24"/>
          <w:lang w:eastAsia="ru-RU"/>
        </w:rPr>
        <w:t xml:space="preserve"> теоретических знаний для практической деятельности человека;</w:t>
      </w:r>
    </w:p>
    <w:p w:rsidR="00B230BA" w:rsidRPr="006145A7" w:rsidRDefault="00054ADA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145A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Метапредметные</w:t>
      </w:r>
      <w:proofErr w:type="spellEnd"/>
      <w:r w:rsidRPr="006145A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результаты</w:t>
      </w:r>
      <w:r w:rsidR="00B230BA" w:rsidRPr="006145A7">
        <w:rPr>
          <w:rFonts w:ascii="Times New Roman" w:hAnsi="Times New Roman"/>
          <w:i/>
          <w:sz w:val="24"/>
          <w:szCs w:val="24"/>
        </w:rPr>
        <w:t xml:space="preserve"> </w:t>
      </w:r>
    </w:p>
    <w:p w:rsidR="00B230BA" w:rsidRPr="006145A7" w:rsidRDefault="00B230BA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i/>
          <w:sz w:val="24"/>
          <w:szCs w:val="24"/>
        </w:rPr>
      </w:pPr>
      <w:r w:rsidRPr="006145A7">
        <w:rPr>
          <w:rFonts w:ascii="Times New Roman" w:hAnsi="Times New Roman"/>
          <w:i/>
          <w:sz w:val="24"/>
          <w:szCs w:val="24"/>
        </w:rPr>
        <w:t>Обучающиеся научатся:</w:t>
      </w:r>
    </w:p>
    <w:p w:rsidR="00B230BA" w:rsidRPr="006145A7" w:rsidRDefault="00B230BA" w:rsidP="00D22CF6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6145A7">
        <w:rPr>
          <w:rFonts w:ascii="Times New Roman" w:hAnsi="Times New Roman"/>
          <w:sz w:val="24"/>
          <w:szCs w:val="24"/>
        </w:rPr>
        <w:t xml:space="preserve">планировать свои действия в соответствии с поставленной целью и условиями ее реализации; </w:t>
      </w:r>
    </w:p>
    <w:p w:rsidR="00B230BA" w:rsidRPr="006145A7" w:rsidRDefault="00B230BA" w:rsidP="00D22CF6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6145A7">
        <w:rPr>
          <w:rFonts w:ascii="Times New Roman" w:hAnsi="Times New Roman"/>
          <w:sz w:val="24"/>
          <w:szCs w:val="24"/>
        </w:rPr>
        <w:t xml:space="preserve">выполнять учебные действия в материализованной, речевой и мыслительной форме; </w:t>
      </w:r>
    </w:p>
    <w:p w:rsidR="00B230BA" w:rsidRPr="006145A7" w:rsidRDefault="00B230BA" w:rsidP="00D22CF6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6145A7">
        <w:rPr>
          <w:rFonts w:ascii="Times New Roman" w:hAnsi="Times New Roman"/>
          <w:sz w:val="24"/>
          <w:szCs w:val="24"/>
        </w:rPr>
        <w:t xml:space="preserve">проявлять инициативу действия в межличностном сотрудничестве; </w:t>
      </w:r>
    </w:p>
    <w:p w:rsidR="00B230BA" w:rsidRPr="006145A7" w:rsidRDefault="00B230BA" w:rsidP="00D22CF6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6145A7">
        <w:rPr>
          <w:rFonts w:ascii="Times New Roman" w:hAnsi="Times New Roman"/>
          <w:sz w:val="24"/>
          <w:szCs w:val="24"/>
        </w:rPr>
        <w:t>использовать внешнюю и внутреннюю речь для целеполагания, планирования и регуляции своей деятельности;</w:t>
      </w:r>
    </w:p>
    <w:p w:rsidR="00B230BA" w:rsidRPr="006145A7" w:rsidRDefault="00B230BA" w:rsidP="00D22CF6">
      <w:pPr>
        <w:numPr>
          <w:ilvl w:val="0"/>
          <w:numId w:val="1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145A7">
        <w:rPr>
          <w:rFonts w:ascii="Times New Roman" w:eastAsia="Times New Roman" w:hAnsi="Times New Roman"/>
          <w:sz w:val="24"/>
          <w:szCs w:val="24"/>
          <w:lang w:eastAsia="ru-RU"/>
        </w:rPr>
        <w:t>овладеть составляющими исследовательской деятельности, включая умение видеть проблему, ставить вопросы, выдвигать гипотезы, давать определения понятиям, наблюдать, проводить простейшие эксперименты, делать выводы и заключения, структурировать материал, объяснять, доказывать.</w:t>
      </w:r>
      <w:proofErr w:type="gramEnd"/>
    </w:p>
    <w:p w:rsidR="00B230BA" w:rsidRPr="006145A7" w:rsidRDefault="00B230BA" w:rsidP="00D22CF6">
      <w:pPr>
        <w:numPr>
          <w:ilvl w:val="0"/>
          <w:numId w:val="1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5A7">
        <w:rPr>
          <w:rFonts w:ascii="Times New Roman" w:eastAsia="Times New Roman" w:hAnsi="Times New Roman"/>
          <w:sz w:val="24"/>
          <w:szCs w:val="24"/>
          <w:lang w:eastAsia="ru-RU"/>
        </w:rPr>
        <w:t>осознавать значение теоретических знаний для практической деятельности человека.</w:t>
      </w:r>
    </w:p>
    <w:p w:rsidR="00B230BA" w:rsidRPr="006145A7" w:rsidRDefault="00B230BA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i/>
          <w:sz w:val="24"/>
          <w:szCs w:val="24"/>
        </w:rPr>
      </w:pPr>
      <w:r w:rsidRPr="006145A7">
        <w:rPr>
          <w:rFonts w:ascii="Times New Roman" w:hAnsi="Times New Roman"/>
          <w:i/>
          <w:sz w:val="24"/>
          <w:szCs w:val="24"/>
        </w:rPr>
        <w:t>Обучающиеся получат возможность:</w:t>
      </w:r>
    </w:p>
    <w:p w:rsidR="00B230BA" w:rsidRPr="006145A7" w:rsidRDefault="00B230BA" w:rsidP="00D22CF6">
      <w:pPr>
        <w:numPr>
          <w:ilvl w:val="0"/>
          <w:numId w:val="21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5A7">
        <w:rPr>
          <w:rFonts w:ascii="Times New Roman" w:eastAsia="Times New Roman" w:hAnsi="Times New Roman"/>
          <w:sz w:val="24"/>
          <w:szCs w:val="24"/>
          <w:lang w:eastAsia="ru-RU"/>
        </w:rPr>
        <w:t>уметь работать с различными источниками химической информации (научно-популярной литературой, справочниками), анализировать информацию, преобразовывать ее из одной формы в другую;</w:t>
      </w:r>
    </w:p>
    <w:p w:rsidR="00B230BA" w:rsidRPr="006145A7" w:rsidRDefault="00B230BA" w:rsidP="00D22CF6">
      <w:pPr>
        <w:numPr>
          <w:ilvl w:val="0"/>
          <w:numId w:val="21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5A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уметь адекватно использовать речевые средства для дискуссии и аргументации своей позиции, сравнивать разные точки зрения, отстаивать свою позицию, уважительно относиться к мнению окружающих; </w:t>
      </w:r>
    </w:p>
    <w:p w:rsidR="00B230BA" w:rsidRPr="006145A7" w:rsidRDefault="00B230BA" w:rsidP="00D22CF6">
      <w:pPr>
        <w:numPr>
          <w:ilvl w:val="0"/>
          <w:numId w:val="21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5A7">
        <w:rPr>
          <w:rFonts w:ascii="Times New Roman" w:eastAsia="Times New Roman" w:hAnsi="Times New Roman"/>
          <w:sz w:val="24"/>
          <w:szCs w:val="24"/>
          <w:lang w:eastAsia="ru-RU"/>
        </w:rPr>
        <w:t>уметь работать с различными источниками химической информации (научно-популярной литературой, справочниками), анализировать информацию, преобразовывать ее из одной формы в другую;</w:t>
      </w:r>
    </w:p>
    <w:p w:rsidR="00B230BA" w:rsidRPr="006145A7" w:rsidRDefault="00B230BA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145A7">
        <w:rPr>
          <w:rFonts w:ascii="Times New Roman" w:hAnsi="Times New Roman"/>
          <w:b/>
          <w:i/>
          <w:sz w:val="24"/>
          <w:szCs w:val="24"/>
          <w:u w:val="single"/>
        </w:rPr>
        <w:t xml:space="preserve">Познавательные </w:t>
      </w:r>
    </w:p>
    <w:p w:rsidR="00B230BA" w:rsidRPr="006145A7" w:rsidRDefault="00B230BA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i/>
          <w:sz w:val="24"/>
          <w:szCs w:val="24"/>
        </w:rPr>
      </w:pPr>
      <w:r w:rsidRPr="006145A7">
        <w:rPr>
          <w:rFonts w:ascii="Times New Roman" w:hAnsi="Times New Roman"/>
          <w:i/>
          <w:sz w:val="24"/>
          <w:szCs w:val="24"/>
        </w:rPr>
        <w:t>Обучающиеся научатся:</w:t>
      </w:r>
    </w:p>
    <w:p w:rsidR="00B230BA" w:rsidRPr="006145A7" w:rsidRDefault="00B230BA" w:rsidP="00D22CF6">
      <w:pPr>
        <w:numPr>
          <w:ilvl w:val="0"/>
          <w:numId w:val="2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6145A7">
        <w:rPr>
          <w:rFonts w:ascii="Times New Roman" w:hAnsi="Times New Roman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B230BA" w:rsidRPr="00B230BA" w:rsidRDefault="00B230BA" w:rsidP="00D22CF6">
      <w:pPr>
        <w:numPr>
          <w:ilvl w:val="0"/>
          <w:numId w:val="2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6145A7">
        <w:rPr>
          <w:rFonts w:ascii="Times New Roman" w:hAnsi="Times New Roman"/>
          <w:sz w:val="24"/>
          <w:szCs w:val="24"/>
        </w:rPr>
        <w:t>осуществлять запись (фиксацию) выборочной информации об окружающем мире и о себе самом, в том числе с помощью инструментов</w:t>
      </w:r>
      <w:r w:rsidRPr="00B230BA">
        <w:rPr>
          <w:rFonts w:ascii="Times New Roman" w:hAnsi="Times New Roman"/>
          <w:sz w:val="24"/>
          <w:szCs w:val="24"/>
        </w:rPr>
        <w:t xml:space="preserve"> ИКТ;</w:t>
      </w:r>
    </w:p>
    <w:p w:rsidR="00B230BA" w:rsidRPr="00B230BA" w:rsidRDefault="00B230BA" w:rsidP="00D22CF6">
      <w:pPr>
        <w:numPr>
          <w:ilvl w:val="0"/>
          <w:numId w:val="2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>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:rsidR="00B230BA" w:rsidRPr="00B230BA" w:rsidRDefault="00B230BA" w:rsidP="00D22CF6">
      <w:pPr>
        <w:numPr>
          <w:ilvl w:val="0"/>
          <w:numId w:val="2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>строить сообщения в устной и письменной форме;</w:t>
      </w:r>
    </w:p>
    <w:p w:rsidR="00B230BA" w:rsidRPr="00B230BA" w:rsidRDefault="00B230BA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B230BA">
        <w:rPr>
          <w:rFonts w:ascii="Times New Roman" w:hAnsi="Times New Roman"/>
          <w:i/>
          <w:sz w:val="24"/>
          <w:szCs w:val="24"/>
        </w:rPr>
        <w:t>Обучающиеся</w:t>
      </w:r>
      <w:proofErr w:type="gramEnd"/>
      <w:r w:rsidRPr="00B230BA">
        <w:rPr>
          <w:rFonts w:ascii="Times New Roman" w:hAnsi="Times New Roman"/>
          <w:i/>
          <w:sz w:val="24"/>
          <w:szCs w:val="24"/>
        </w:rPr>
        <w:t xml:space="preserve"> получат возможность:</w:t>
      </w:r>
    </w:p>
    <w:p w:rsidR="00B230BA" w:rsidRPr="00B230BA" w:rsidRDefault="00B230BA" w:rsidP="00D22CF6">
      <w:pPr>
        <w:numPr>
          <w:ilvl w:val="0"/>
          <w:numId w:val="3"/>
        </w:numPr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B230BA" w:rsidRPr="00B230BA" w:rsidRDefault="00B230BA" w:rsidP="00D22CF6">
      <w:pPr>
        <w:numPr>
          <w:ilvl w:val="0"/>
          <w:numId w:val="3"/>
        </w:numPr>
        <w:spacing w:after="0" w:line="240" w:lineRule="auto"/>
        <w:ind w:left="-142" w:firstLine="142"/>
        <w:jc w:val="both"/>
        <w:rPr>
          <w:rFonts w:ascii="Times New Roman" w:hAnsi="Times New Roman"/>
          <w:b/>
          <w:i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B230BA" w:rsidRPr="00B230BA" w:rsidRDefault="00B230BA" w:rsidP="00D22CF6">
      <w:pPr>
        <w:numPr>
          <w:ilvl w:val="0"/>
          <w:numId w:val="3"/>
        </w:numPr>
        <w:spacing w:after="0" w:line="240" w:lineRule="auto"/>
        <w:ind w:left="-142" w:firstLine="142"/>
        <w:jc w:val="both"/>
        <w:rPr>
          <w:rFonts w:ascii="Times New Roman" w:hAnsi="Times New Roman"/>
          <w:b/>
          <w:i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 xml:space="preserve">строить </w:t>
      </w:r>
      <w:proofErr w:type="gramStart"/>
      <w:r w:rsidRPr="00B230BA">
        <w:rPr>
          <w:rFonts w:ascii="Times New Roman" w:hAnsi="Times New Roman"/>
          <w:sz w:val="24"/>
          <w:szCs w:val="24"/>
        </w:rPr>
        <w:t>логические рассуждения</w:t>
      </w:r>
      <w:proofErr w:type="gramEnd"/>
      <w:r w:rsidRPr="00B230BA">
        <w:rPr>
          <w:rFonts w:ascii="Times New Roman" w:hAnsi="Times New Roman"/>
          <w:sz w:val="24"/>
          <w:szCs w:val="24"/>
        </w:rPr>
        <w:t>, включающие установление причинно-следственных связей.</w:t>
      </w:r>
    </w:p>
    <w:p w:rsidR="00B230BA" w:rsidRPr="00B230BA" w:rsidRDefault="00B230BA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230BA">
        <w:rPr>
          <w:rFonts w:ascii="Times New Roman" w:hAnsi="Times New Roman"/>
          <w:b/>
          <w:i/>
          <w:sz w:val="24"/>
          <w:szCs w:val="24"/>
          <w:u w:val="single"/>
        </w:rPr>
        <w:t>Коммуникативные</w:t>
      </w:r>
    </w:p>
    <w:p w:rsidR="00B230BA" w:rsidRPr="00B230BA" w:rsidRDefault="00B230BA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i/>
          <w:sz w:val="24"/>
          <w:szCs w:val="24"/>
        </w:rPr>
      </w:pPr>
      <w:r w:rsidRPr="00B230BA">
        <w:rPr>
          <w:rFonts w:ascii="Times New Roman" w:hAnsi="Times New Roman"/>
          <w:i/>
          <w:sz w:val="24"/>
          <w:szCs w:val="24"/>
        </w:rPr>
        <w:t>Обучающиеся научатся:</w:t>
      </w:r>
    </w:p>
    <w:p w:rsidR="00B230BA" w:rsidRPr="00B230BA" w:rsidRDefault="00B230BA" w:rsidP="00D22CF6">
      <w:pPr>
        <w:numPr>
          <w:ilvl w:val="0"/>
          <w:numId w:val="4"/>
        </w:numPr>
        <w:spacing w:after="0" w:line="240" w:lineRule="auto"/>
        <w:ind w:left="-142" w:firstLine="142"/>
        <w:jc w:val="both"/>
        <w:rPr>
          <w:rFonts w:ascii="Times New Roman" w:hAnsi="Times New Roman"/>
          <w:i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</w:r>
    </w:p>
    <w:p w:rsidR="00B230BA" w:rsidRPr="00B230BA" w:rsidRDefault="00B230BA" w:rsidP="00D22CF6">
      <w:pPr>
        <w:numPr>
          <w:ilvl w:val="0"/>
          <w:numId w:val="4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B230BA">
        <w:rPr>
          <w:rFonts w:ascii="Times New Roman" w:hAnsi="Times New Roman"/>
          <w:sz w:val="24"/>
          <w:szCs w:val="24"/>
        </w:rPr>
        <w:t>собственной</w:t>
      </w:r>
      <w:proofErr w:type="gramEnd"/>
      <w:r w:rsidRPr="00B230BA">
        <w:rPr>
          <w:rFonts w:ascii="Times New Roman" w:hAnsi="Times New Roman"/>
          <w:sz w:val="24"/>
          <w:szCs w:val="24"/>
        </w:rPr>
        <w:t xml:space="preserve">, и ориентироваться на позицию партнёра в общении и взаимодействии; </w:t>
      </w:r>
    </w:p>
    <w:p w:rsidR="00B230BA" w:rsidRPr="00B230BA" w:rsidRDefault="00B230BA" w:rsidP="00D22CF6">
      <w:pPr>
        <w:numPr>
          <w:ilvl w:val="0"/>
          <w:numId w:val="4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B230BA" w:rsidRPr="00B230BA" w:rsidRDefault="00B230BA" w:rsidP="00D22CF6">
      <w:pPr>
        <w:numPr>
          <w:ilvl w:val="0"/>
          <w:numId w:val="4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>формулировать собственное мнение и позицию;</w:t>
      </w:r>
    </w:p>
    <w:p w:rsidR="00B230BA" w:rsidRPr="00B230BA" w:rsidRDefault="00B230BA" w:rsidP="00D22CF6">
      <w:pPr>
        <w:numPr>
          <w:ilvl w:val="0"/>
          <w:numId w:val="4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B230BA" w:rsidRPr="00B230BA" w:rsidRDefault="00B230BA" w:rsidP="00D22CF6">
      <w:pPr>
        <w:numPr>
          <w:ilvl w:val="0"/>
          <w:numId w:val="4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B230BA" w:rsidRPr="00B230BA" w:rsidRDefault="00B230BA" w:rsidP="00D22CF6">
      <w:pPr>
        <w:numPr>
          <w:ilvl w:val="0"/>
          <w:numId w:val="4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>задавать вопросы;</w:t>
      </w:r>
    </w:p>
    <w:p w:rsidR="00B230BA" w:rsidRPr="00B230BA" w:rsidRDefault="00B230BA" w:rsidP="00D22CF6">
      <w:pPr>
        <w:numPr>
          <w:ilvl w:val="0"/>
          <w:numId w:val="4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>контролировать действия партнёра;</w:t>
      </w:r>
    </w:p>
    <w:p w:rsidR="00B230BA" w:rsidRPr="00B230BA" w:rsidRDefault="00B230BA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B230BA">
        <w:rPr>
          <w:rFonts w:ascii="Times New Roman" w:hAnsi="Times New Roman"/>
          <w:i/>
          <w:sz w:val="24"/>
          <w:szCs w:val="24"/>
        </w:rPr>
        <w:t>Обучающиеся</w:t>
      </w:r>
      <w:proofErr w:type="gramEnd"/>
      <w:r w:rsidRPr="00B230BA">
        <w:rPr>
          <w:rFonts w:ascii="Times New Roman" w:hAnsi="Times New Roman"/>
          <w:i/>
          <w:sz w:val="24"/>
          <w:szCs w:val="24"/>
        </w:rPr>
        <w:t xml:space="preserve"> получат возможность:</w:t>
      </w:r>
    </w:p>
    <w:p w:rsidR="00B230BA" w:rsidRPr="00B230BA" w:rsidRDefault="00B230BA" w:rsidP="00D22CF6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 xml:space="preserve">владеть монологической и диалогической формами речи; </w:t>
      </w:r>
    </w:p>
    <w:p w:rsidR="00B230BA" w:rsidRPr="00B230BA" w:rsidRDefault="00B230BA" w:rsidP="00D22CF6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>формировать навыки коллективной и организаторской деятельности;</w:t>
      </w:r>
    </w:p>
    <w:p w:rsidR="009934C5" w:rsidRDefault="00B230BA" w:rsidP="00D22CF6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/>
          <w:b/>
          <w:i/>
          <w:sz w:val="24"/>
          <w:szCs w:val="24"/>
        </w:rPr>
      </w:pPr>
      <w:r w:rsidRPr="00B230BA">
        <w:rPr>
          <w:rFonts w:ascii="Times New Roman" w:hAnsi="Times New Roman"/>
          <w:sz w:val="24"/>
          <w:szCs w:val="24"/>
        </w:rPr>
        <w:t>аргументировать свое мнение, координировать его с позициями партнеров при выработке общего решения в совместной деятельности;</w:t>
      </w:r>
    </w:p>
    <w:p w:rsidR="00B230BA" w:rsidRPr="009934C5" w:rsidRDefault="00B230BA" w:rsidP="00D22CF6">
      <w:pPr>
        <w:numPr>
          <w:ilvl w:val="0"/>
          <w:numId w:val="5"/>
        </w:numPr>
        <w:spacing w:after="0" w:line="240" w:lineRule="auto"/>
        <w:ind w:left="-142" w:firstLine="142"/>
        <w:jc w:val="both"/>
        <w:rPr>
          <w:rFonts w:ascii="Times New Roman" w:hAnsi="Times New Roman"/>
          <w:b/>
          <w:i/>
          <w:sz w:val="24"/>
          <w:szCs w:val="24"/>
        </w:rPr>
      </w:pPr>
      <w:r w:rsidRPr="009934C5">
        <w:rPr>
          <w:rFonts w:ascii="Times New Roman" w:hAnsi="Times New Roman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задач.</w:t>
      </w:r>
    </w:p>
    <w:p w:rsidR="00B230BA" w:rsidRPr="009934C5" w:rsidRDefault="00B230BA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934C5">
        <w:rPr>
          <w:rFonts w:ascii="Times New Roman" w:hAnsi="Times New Roman"/>
          <w:b/>
          <w:i/>
          <w:sz w:val="24"/>
          <w:szCs w:val="24"/>
          <w:u w:val="single"/>
        </w:rPr>
        <w:t xml:space="preserve">Предметные </w:t>
      </w:r>
    </w:p>
    <w:p w:rsidR="00B230BA" w:rsidRPr="009934C5" w:rsidRDefault="00B230BA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i/>
          <w:sz w:val="24"/>
          <w:szCs w:val="24"/>
        </w:rPr>
      </w:pPr>
      <w:r w:rsidRPr="009934C5">
        <w:rPr>
          <w:rFonts w:ascii="Times New Roman" w:hAnsi="Times New Roman"/>
          <w:sz w:val="24"/>
          <w:szCs w:val="24"/>
        </w:rPr>
        <w:lastRenderedPageBreak/>
        <w:t xml:space="preserve">В ходе реализации программы </w:t>
      </w:r>
      <w:r w:rsidRPr="009934C5">
        <w:rPr>
          <w:rFonts w:ascii="Times New Roman" w:hAnsi="Times New Roman"/>
          <w:i/>
          <w:sz w:val="24"/>
          <w:szCs w:val="24"/>
        </w:rPr>
        <w:t>у учащиеся сформируется:</w:t>
      </w:r>
    </w:p>
    <w:p w:rsidR="009934C5" w:rsidRPr="009934C5" w:rsidRDefault="009934C5" w:rsidP="00D22CF6">
      <w:pPr>
        <w:numPr>
          <w:ilvl w:val="0"/>
          <w:numId w:val="22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934C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важнейшие химические понятия</w:t>
      </w:r>
      <w:r w:rsidRPr="009934C5">
        <w:rPr>
          <w:rFonts w:ascii="Times New Roman" w:eastAsia="Times New Roman" w:hAnsi="Times New Roman"/>
          <w:sz w:val="24"/>
          <w:szCs w:val="24"/>
          <w:lang w:eastAsia="ru-RU"/>
        </w:rPr>
        <w:t>: химия, химические методы изучения, химический элемент, атом, ион, молекула, относительные атомная и молекулярная массы, вещество, классификация веществ, химическая реакция, коррозия, фильтрование, дистилляция, адсорбция; органическая и неорганическая химия; жиры, углеводы, белки, минеральные вещества; качественные реакции;</w:t>
      </w:r>
      <w:proofErr w:type="gramEnd"/>
    </w:p>
    <w:p w:rsidR="009934C5" w:rsidRPr="009934C5" w:rsidRDefault="009934C5" w:rsidP="00D22CF6">
      <w:pPr>
        <w:numPr>
          <w:ilvl w:val="0"/>
          <w:numId w:val="22"/>
        </w:numPr>
        <w:spacing w:after="0" w:line="240" w:lineRule="auto"/>
        <w:ind w:left="-142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34C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основные законы химии:</w:t>
      </w:r>
      <w:r w:rsidRPr="009934C5">
        <w:rPr>
          <w:rFonts w:ascii="Times New Roman" w:eastAsia="Times New Roman" w:hAnsi="Times New Roman"/>
          <w:sz w:val="24"/>
          <w:szCs w:val="24"/>
          <w:lang w:eastAsia="ru-RU"/>
        </w:rPr>
        <w:t xml:space="preserve"> сохранения массы веществ, постоянства состава вещества;</w:t>
      </w:r>
    </w:p>
    <w:p w:rsidR="00B230BA" w:rsidRPr="009934C5" w:rsidRDefault="00B230BA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i/>
          <w:sz w:val="24"/>
          <w:szCs w:val="24"/>
        </w:rPr>
      </w:pPr>
      <w:r w:rsidRPr="009934C5">
        <w:rPr>
          <w:rFonts w:ascii="Times New Roman" w:hAnsi="Times New Roman"/>
          <w:i/>
          <w:sz w:val="24"/>
          <w:szCs w:val="24"/>
        </w:rPr>
        <w:t>Учащиеся научатся:</w:t>
      </w:r>
    </w:p>
    <w:p w:rsidR="009934C5" w:rsidRPr="009934C5" w:rsidRDefault="009934C5" w:rsidP="00D22CF6">
      <w:pPr>
        <w:numPr>
          <w:ilvl w:val="0"/>
          <w:numId w:val="7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9934C5">
        <w:rPr>
          <w:rFonts w:ascii="Times New Roman" w:hAnsi="Times New Roman"/>
          <w:sz w:val="24"/>
          <w:szCs w:val="24"/>
        </w:rPr>
        <w:t>называть отдельные химические элементы, их соединения; изученные вещества по тривиальной или международной номенклатуре;</w:t>
      </w:r>
    </w:p>
    <w:p w:rsidR="009934C5" w:rsidRPr="009934C5" w:rsidRDefault="009934C5" w:rsidP="00D22CF6">
      <w:pPr>
        <w:numPr>
          <w:ilvl w:val="0"/>
          <w:numId w:val="7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9934C5">
        <w:rPr>
          <w:rFonts w:ascii="Times New Roman" w:hAnsi="Times New Roman"/>
          <w:sz w:val="24"/>
          <w:szCs w:val="24"/>
        </w:rPr>
        <w:t>выполнять химический эксперимент по распознаванию некоторых веществ; расчеты по нахождению относительной молекулярной массы, доли вещества в растворе, элемента в веществе;</w:t>
      </w:r>
    </w:p>
    <w:p w:rsidR="008E7327" w:rsidRPr="007A0C79" w:rsidRDefault="009934C5" w:rsidP="00D22CF6">
      <w:pPr>
        <w:numPr>
          <w:ilvl w:val="0"/>
          <w:numId w:val="7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9934C5">
        <w:rPr>
          <w:rFonts w:ascii="Times New Roman" w:hAnsi="Times New Roman"/>
          <w:sz w:val="24"/>
          <w:szCs w:val="24"/>
        </w:rPr>
        <w:t xml:space="preserve">проводить самостоятельный поиск химической информации с использованием различных источников (научно-популярных изданий, компьютерных баз данных, </w:t>
      </w:r>
      <w:proofErr w:type="spellStart"/>
      <w:r w:rsidRPr="009934C5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9934C5">
        <w:rPr>
          <w:rFonts w:ascii="Times New Roman" w:hAnsi="Times New Roman"/>
          <w:sz w:val="24"/>
          <w:szCs w:val="24"/>
        </w:rPr>
        <w:t>);</w:t>
      </w:r>
      <w:r w:rsidRPr="009934C5">
        <w:rPr>
          <w:rFonts w:ascii="Times New Roman" w:eastAsia="Times New Roman" w:hAnsi="Times New Roman"/>
          <w:b/>
          <w:bCs/>
          <w:i/>
          <w:iCs/>
          <w:sz w:val="27"/>
          <w:szCs w:val="27"/>
          <w:lang w:eastAsia="ru-RU"/>
        </w:rPr>
        <w:t xml:space="preserve"> </w:t>
      </w:r>
    </w:p>
    <w:p w:rsidR="008E7327" w:rsidRPr="00B973CC" w:rsidRDefault="008E7327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B973CC">
        <w:rPr>
          <w:rFonts w:ascii="Times New Roman" w:hAnsi="Times New Roman"/>
          <w:b/>
          <w:bCs/>
          <w:sz w:val="24"/>
          <w:szCs w:val="24"/>
        </w:rPr>
        <w:t>При отборе и построении программы используются такие средства обучения как:</w:t>
      </w:r>
    </w:p>
    <w:p w:rsidR="008E7327" w:rsidRPr="00B973CC" w:rsidRDefault="008E7327" w:rsidP="00D22CF6">
      <w:pPr>
        <w:numPr>
          <w:ilvl w:val="0"/>
          <w:numId w:val="9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973CC">
        <w:rPr>
          <w:rFonts w:ascii="Times New Roman" w:hAnsi="Times New Roman"/>
          <w:i/>
          <w:sz w:val="24"/>
          <w:szCs w:val="24"/>
        </w:rPr>
        <w:t xml:space="preserve">наглядные </w:t>
      </w:r>
      <w:r w:rsidRPr="00B973CC">
        <w:rPr>
          <w:rFonts w:ascii="Times New Roman" w:hAnsi="Times New Roman"/>
          <w:sz w:val="24"/>
          <w:szCs w:val="24"/>
        </w:rPr>
        <w:t>(плакаты, карты настенные, иллюстрации настенные, магнитные доски);</w:t>
      </w:r>
    </w:p>
    <w:p w:rsidR="008E7327" w:rsidRPr="00B973CC" w:rsidRDefault="008E7327" w:rsidP="00D22CF6">
      <w:pPr>
        <w:numPr>
          <w:ilvl w:val="0"/>
          <w:numId w:val="9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973CC">
        <w:rPr>
          <w:rFonts w:ascii="Times New Roman" w:hAnsi="Times New Roman"/>
          <w:i/>
          <w:sz w:val="24"/>
          <w:szCs w:val="24"/>
        </w:rPr>
        <w:t xml:space="preserve">печатные </w:t>
      </w:r>
      <w:r w:rsidRPr="00B973CC">
        <w:rPr>
          <w:rFonts w:ascii="Times New Roman" w:hAnsi="Times New Roman"/>
          <w:sz w:val="24"/>
          <w:szCs w:val="24"/>
        </w:rPr>
        <w:t>(</w:t>
      </w:r>
      <w:r w:rsidR="00D87C97">
        <w:rPr>
          <w:rFonts w:ascii="Times New Roman" w:hAnsi="Times New Roman"/>
          <w:sz w:val="24"/>
          <w:szCs w:val="24"/>
        </w:rPr>
        <w:t>учебные пособия</w:t>
      </w:r>
      <w:r w:rsidRPr="00B973CC">
        <w:rPr>
          <w:rFonts w:ascii="Times New Roman" w:hAnsi="Times New Roman"/>
          <w:sz w:val="24"/>
          <w:szCs w:val="24"/>
        </w:rPr>
        <w:t>, книги для чтения, хрестоматии, раздаточный материал, справочники и т.д.);</w:t>
      </w:r>
    </w:p>
    <w:p w:rsidR="008E7327" w:rsidRPr="00B973CC" w:rsidRDefault="008E7327" w:rsidP="00D22CF6">
      <w:pPr>
        <w:numPr>
          <w:ilvl w:val="0"/>
          <w:numId w:val="9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973CC">
        <w:rPr>
          <w:rFonts w:ascii="Times New Roman" w:hAnsi="Times New Roman"/>
          <w:i/>
          <w:sz w:val="24"/>
          <w:szCs w:val="24"/>
        </w:rPr>
        <w:t xml:space="preserve">демонстрационные </w:t>
      </w:r>
      <w:r w:rsidRPr="00B973CC">
        <w:rPr>
          <w:rFonts w:ascii="Times New Roman" w:hAnsi="Times New Roman"/>
          <w:sz w:val="24"/>
          <w:szCs w:val="24"/>
        </w:rPr>
        <w:t>(макеты, стенды, модели в разрезе, модели демонстрационные);</w:t>
      </w:r>
    </w:p>
    <w:p w:rsidR="008E7327" w:rsidRPr="00B973CC" w:rsidRDefault="008E7327" w:rsidP="00D22CF6">
      <w:pPr>
        <w:numPr>
          <w:ilvl w:val="0"/>
          <w:numId w:val="9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973CC">
        <w:rPr>
          <w:rFonts w:ascii="Times New Roman" w:hAnsi="Times New Roman"/>
          <w:i/>
          <w:sz w:val="24"/>
          <w:szCs w:val="24"/>
        </w:rPr>
        <w:t>аудиовизуальные</w:t>
      </w:r>
      <w:r w:rsidRPr="00B973CC">
        <w:rPr>
          <w:rFonts w:ascii="Times New Roman" w:hAnsi="Times New Roman"/>
          <w:sz w:val="24"/>
          <w:szCs w:val="24"/>
        </w:rPr>
        <w:t xml:space="preserve"> (слайды, видеофильмы образовательные, учебные фильмы на цифровых носителях (</w:t>
      </w:r>
      <w:proofErr w:type="spellStart"/>
      <w:r w:rsidRPr="00B973CC">
        <w:rPr>
          <w:rFonts w:ascii="Times New Roman" w:hAnsi="Times New Roman"/>
          <w:sz w:val="24"/>
          <w:szCs w:val="24"/>
        </w:rPr>
        <w:t>Video-CD</w:t>
      </w:r>
      <w:proofErr w:type="spellEnd"/>
      <w:r w:rsidRPr="00B973CC">
        <w:rPr>
          <w:rFonts w:ascii="Times New Roman" w:hAnsi="Times New Roman"/>
          <w:sz w:val="24"/>
          <w:szCs w:val="24"/>
        </w:rPr>
        <w:t xml:space="preserve">, DVD, </w:t>
      </w:r>
      <w:proofErr w:type="spellStart"/>
      <w:r w:rsidRPr="00B973CC">
        <w:rPr>
          <w:rFonts w:ascii="Times New Roman" w:hAnsi="Times New Roman"/>
          <w:sz w:val="24"/>
          <w:szCs w:val="24"/>
        </w:rPr>
        <w:t>BluRay</w:t>
      </w:r>
      <w:proofErr w:type="spellEnd"/>
      <w:r w:rsidRPr="00B973CC">
        <w:rPr>
          <w:rFonts w:ascii="Times New Roman" w:hAnsi="Times New Roman"/>
          <w:sz w:val="24"/>
          <w:szCs w:val="24"/>
        </w:rPr>
        <w:t>, HDDVD и т.п.);</w:t>
      </w:r>
    </w:p>
    <w:p w:rsidR="008E7327" w:rsidRPr="00B973CC" w:rsidRDefault="008E7327" w:rsidP="00D22CF6">
      <w:pPr>
        <w:numPr>
          <w:ilvl w:val="0"/>
          <w:numId w:val="9"/>
        </w:num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973CC">
        <w:rPr>
          <w:rFonts w:ascii="Times New Roman" w:hAnsi="Times New Roman"/>
          <w:i/>
          <w:sz w:val="24"/>
          <w:szCs w:val="24"/>
        </w:rPr>
        <w:t>электронные образовательные ресурсы</w:t>
      </w:r>
      <w:r w:rsidRPr="00B973CC">
        <w:rPr>
          <w:rFonts w:ascii="Times New Roman" w:hAnsi="Times New Roman"/>
          <w:sz w:val="24"/>
          <w:szCs w:val="24"/>
        </w:rPr>
        <w:t xml:space="preserve"> (сетевые образовательные ресурсы, мультимедийные универсальные энциклопедии и т.п.)</w:t>
      </w:r>
    </w:p>
    <w:p w:rsidR="008E7327" w:rsidRPr="00B973CC" w:rsidRDefault="008E7327" w:rsidP="00D22CF6">
      <w:pPr>
        <w:numPr>
          <w:ilvl w:val="0"/>
          <w:numId w:val="9"/>
        </w:numPr>
        <w:spacing w:after="0" w:line="240" w:lineRule="auto"/>
        <w:ind w:left="-142" w:firstLine="142"/>
        <w:jc w:val="both"/>
        <w:rPr>
          <w:rFonts w:ascii="Times New Roman" w:hAnsi="Times New Roman"/>
          <w:i/>
          <w:sz w:val="24"/>
          <w:szCs w:val="24"/>
        </w:rPr>
      </w:pPr>
      <w:r w:rsidRPr="00B973CC">
        <w:rPr>
          <w:rFonts w:ascii="Times New Roman" w:hAnsi="Times New Roman"/>
          <w:i/>
          <w:sz w:val="24"/>
          <w:szCs w:val="24"/>
        </w:rPr>
        <w:t>информационно-коммуникативные технологии.</w:t>
      </w:r>
    </w:p>
    <w:p w:rsidR="008E7327" w:rsidRPr="00B973CC" w:rsidRDefault="008E7327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973CC">
        <w:rPr>
          <w:rFonts w:ascii="Times New Roman" w:hAnsi="Times New Roman"/>
          <w:bCs/>
          <w:sz w:val="24"/>
          <w:szCs w:val="24"/>
        </w:rPr>
        <w:t xml:space="preserve">Рабочая программа </w:t>
      </w:r>
      <w:r w:rsidRPr="00B973CC">
        <w:rPr>
          <w:rFonts w:ascii="Times New Roman" w:hAnsi="Times New Roman"/>
          <w:b/>
          <w:bCs/>
          <w:sz w:val="24"/>
          <w:szCs w:val="24"/>
        </w:rPr>
        <w:t>«</w:t>
      </w:r>
      <w:r w:rsidR="004918B1">
        <w:rPr>
          <w:rFonts w:ascii="Times New Roman" w:eastAsia="Times New Roman" w:hAnsi="Times New Roman"/>
          <w:sz w:val="24"/>
          <w:szCs w:val="24"/>
          <w:lang w:eastAsia="ru-RU"/>
        </w:rPr>
        <w:t>Волшебный мир химии</w:t>
      </w:r>
      <w:r w:rsidRPr="00B973CC">
        <w:rPr>
          <w:rFonts w:ascii="Times New Roman" w:hAnsi="Times New Roman"/>
          <w:b/>
          <w:bCs/>
          <w:sz w:val="24"/>
          <w:szCs w:val="24"/>
        </w:rPr>
        <w:t>»</w:t>
      </w:r>
      <w:r w:rsidRPr="00B973CC">
        <w:rPr>
          <w:rFonts w:ascii="Times New Roman" w:hAnsi="Times New Roman"/>
          <w:bCs/>
          <w:sz w:val="24"/>
          <w:szCs w:val="24"/>
        </w:rPr>
        <w:t xml:space="preserve"> предусматривает использование ИКТ для обеспечения высокого качества образования при сохранении его фундаментальности и соответствия актуальным и перспективным потребностям личностного развития ребенка.</w:t>
      </w:r>
    </w:p>
    <w:p w:rsidR="008E7327" w:rsidRPr="00B973CC" w:rsidRDefault="008E7327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973CC">
        <w:rPr>
          <w:rFonts w:ascii="Times New Roman" w:hAnsi="Times New Roman"/>
          <w:bCs/>
          <w:sz w:val="24"/>
          <w:szCs w:val="24"/>
        </w:rPr>
        <w:t>Применение ИКТ позволяет решать следующие задачи:</w:t>
      </w:r>
    </w:p>
    <w:p w:rsidR="008E7327" w:rsidRPr="00B973CC" w:rsidRDefault="008E7327" w:rsidP="00D22CF6">
      <w:pPr>
        <w:numPr>
          <w:ilvl w:val="0"/>
          <w:numId w:val="10"/>
        </w:numPr>
        <w:spacing w:after="0" w:line="240" w:lineRule="auto"/>
        <w:ind w:left="-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973CC">
        <w:rPr>
          <w:rFonts w:ascii="Times New Roman" w:hAnsi="Times New Roman"/>
          <w:bCs/>
          <w:sz w:val="24"/>
          <w:szCs w:val="24"/>
        </w:rPr>
        <w:t>построение наглядного и красочного урока в сочетании с большей информативностью и интерактивностью;</w:t>
      </w:r>
    </w:p>
    <w:p w:rsidR="008E7327" w:rsidRPr="00B973CC" w:rsidRDefault="008E7327" w:rsidP="00D22CF6">
      <w:pPr>
        <w:numPr>
          <w:ilvl w:val="0"/>
          <w:numId w:val="10"/>
        </w:numPr>
        <w:spacing w:after="0" w:line="240" w:lineRule="auto"/>
        <w:ind w:left="-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973CC">
        <w:rPr>
          <w:rFonts w:ascii="Times New Roman" w:hAnsi="Times New Roman"/>
          <w:bCs/>
          <w:sz w:val="24"/>
          <w:szCs w:val="24"/>
        </w:rPr>
        <w:t xml:space="preserve">приближение материала урока к мировосприятию </w:t>
      </w:r>
      <w:r w:rsidR="009934C5">
        <w:rPr>
          <w:rFonts w:ascii="Times New Roman" w:hAnsi="Times New Roman"/>
          <w:bCs/>
          <w:sz w:val="24"/>
          <w:szCs w:val="24"/>
        </w:rPr>
        <w:t>учащегося</w:t>
      </w:r>
      <w:r w:rsidRPr="00B973CC">
        <w:rPr>
          <w:rFonts w:ascii="Times New Roman" w:hAnsi="Times New Roman"/>
          <w:bCs/>
          <w:sz w:val="24"/>
          <w:szCs w:val="24"/>
        </w:rPr>
        <w:t>, который лучше воспринимает вид</w:t>
      </w:r>
      <w:proofErr w:type="gramStart"/>
      <w:r w:rsidRPr="00B973CC">
        <w:rPr>
          <w:rFonts w:ascii="Times New Roman" w:hAnsi="Times New Roman"/>
          <w:bCs/>
          <w:sz w:val="24"/>
          <w:szCs w:val="24"/>
        </w:rPr>
        <w:t>ео и ау</w:t>
      </w:r>
      <w:proofErr w:type="gramEnd"/>
      <w:r w:rsidRPr="00B973CC">
        <w:rPr>
          <w:rFonts w:ascii="Times New Roman" w:hAnsi="Times New Roman"/>
          <w:bCs/>
          <w:sz w:val="24"/>
          <w:szCs w:val="24"/>
        </w:rPr>
        <w:t>диоинформацию;</w:t>
      </w:r>
    </w:p>
    <w:p w:rsidR="008E7327" w:rsidRPr="00B973CC" w:rsidRDefault="008E7327" w:rsidP="00D22CF6">
      <w:pPr>
        <w:numPr>
          <w:ilvl w:val="0"/>
          <w:numId w:val="10"/>
        </w:numPr>
        <w:spacing w:after="0" w:line="240" w:lineRule="auto"/>
        <w:ind w:left="-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973CC">
        <w:rPr>
          <w:rFonts w:ascii="Times New Roman" w:hAnsi="Times New Roman"/>
          <w:bCs/>
          <w:sz w:val="24"/>
          <w:szCs w:val="24"/>
        </w:rPr>
        <w:t>возможность применять личностно-ориентированный подход к процессу обучения;</w:t>
      </w:r>
    </w:p>
    <w:p w:rsidR="008E7327" w:rsidRPr="00B973CC" w:rsidRDefault="008E7327" w:rsidP="00D22CF6">
      <w:pPr>
        <w:numPr>
          <w:ilvl w:val="0"/>
          <w:numId w:val="10"/>
        </w:numPr>
        <w:spacing w:after="0" w:line="240" w:lineRule="auto"/>
        <w:ind w:left="-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973CC">
        <w:rPr>
          <w:rFonts w:ascii="Times New Roman" w:hAnsi="Times New Roman"/>
          <w:bCs/>
          <w:sz w:val="24"/>
          <w:szCs w:val="24"/>
        </w:rPr>
        <w:t xml:space="preserve">возможность дифференциации работы с различными категориями </w:t>
      </w:r>
      <w:proofErr w:type="gramStart"/>
      <w:r w:rsidRPr="00B973CC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B973CC">
        <w:rPr>
          <w:rFonts w:ascii="Times New Roman" w:hAnsi="Times New Roman"/>
          <w:bCs/>
          <w:sz w:val="24"/>
          <w:szCs w:val="24"/>
        </w:rPr>
        <w:t>;</w:t>
      </w:r>
    </w:p>
    <w:p w:rsidR="008E7327" w:rsidRPr="00B973CC" w:rsidRDefault="008E7327" w:rsidP="00D22CF6">
      <w:pPr>
        <w:numPr>
          <w:ilvl w:val="0"/>
          <w:numId w:val="10"/>
        </w:numPr>
        <w:spacing w:after="0" w:line="240" w:lineRule="auto"/>
        <w:ind w:left="-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973CC">
        <w:rPr>
          <w:rFonts w:ascii="Times New Roman" w:hAnsi="Times New Roman"/>
          <w:bCs/>
          <w:sz w:val="24"/>
          <w:szCs w:val="24"/>
        </w:rPr>
        <w:t>активизация познавательной деятельности;</w:t>
      </w:r>
    </w:p>
    <w:p w:rsidR="008E7327" w:rsidRPr="00B973CC" w:rsidRDefault="008E7327" w:rsidP="00D22CF6">
      <w:pPr>
        <w:numPr>
          <w:ilvl w:val="0"/>
          <w:numId w:val="10"/>
        </w:numPr>
        <w:spacing w:after="0" w:line="240" w:lineRule="auto"/>
        <w:ind w:left="-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973CC">
        <w:rPr>
          <w:rFonts w:ascii="Times New Roman" w:hAnsi="Times New Roman"/>
          <w:bCs/>
          <w:sz w:val="24"/>
          <w:szCs w:val="24"/>
        </w:rPr>
        <w:t>поддержка устойчивого интереса к обучению;</w:t>
      </w:r>
    </w:p>
    <w:p w:rsidR="008E7327" w:rsidRPr="00B973CC" w:rsidRDefault="008E7327" w:rsidP="00D22CF6">
      <w:pPr>
        <w:numPr>
          <w:ilvl w:val="0"/>
          <w:numId w:val="10"/>
        </w:numPr>
        <w:spacing w:after="0" w:line="240" w:lineRule="auto"/>
        <w:ind w:left="-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973CC">
        <w:rPr>
          <w:rFonts w:ascii="Times New Roman" w:hAnsi="Times New Roman"/>
          <w:bCs/>
          <w:sz w:val="24"/>
          <w:szCs w:val="24"/>
        </w:rPr>
        <w:t xml:space="preserve">формирование информационной грамотности и компетенции у </w:t>
      </w:r>
      <w:proofErr w:type="gramStart"/>
      <w:r w:rsidRPr="00B973CC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B973CC">
        <w:rPr>
          <w:rFonts w:ascii="Times New Roman" w:hAnsi="Times New Roman"/>
          <w:bCs/>
          <w:sz w:val="24"/>
          <w:szCs w:val="24"/>
        </w:rPr>
        <w:t>;</w:t>
      </w:r>
    </w:p>
    <w:p w:rsidR="008E7327" w:rsidRPr="00B973CC" w:rsidRDefault="008E7327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973CC">
        <w:rPr>
          <w:rFonts w:ascii="Times New Roman" w:hAnsi="Times New Roman"/>
          <w:bCs/>
          <w:sz w:val="24"/>
          <w:szCs w:val="24"/>
        </w:rPr>
        <w:t xml:space="preserve">Применение ИКТ на уроках по изучению </w:t>
      </w:r>
      <w:r w:rsidR="009934C5">
        <w:rPr>
          <w:rFonts w:ascii="Times New Roman" w:hAnsi="Times New Roman"/>
          <w:bCs/>
          <w:sz w:val="24"/>
          <w:szCs w:val="24"/>
        </w:rPr>
        <w:t>«</w:t>
      </w:r>
      <w:r w:rsidR="004918B1">
        <w:rPr>
          <w:rFonts w:ascii="Times New Roman" w:eastAsia="Times New Roman" w:hAnsi="Times New Roman"/>
          <w:sz w:val="24"/>
          <w:szCs w:val="24"/>
          <w:lang w:eastAsia="ru-RU"/>
        </w:rPr>
        <w:t>Волшебный мир химии</w:t>
      </w:r>
      <w:r w:rsidR="009934C5">
        <w:rPr>
          <w:rFonts w:ascii="Times New Roman" w:hAnsi="Times New Roman"/>
          <w:bCs/>
          <w:sz w:val="24"/>
          <w:szCs w:val="24"/>
        </w:rPr>
        <w:t>»:</w:t>
      </w:r>
    </w:p>
    <w:p w:rsidR="008E7327" w:rsidRPr="00B973CC" w:rsidRDefault="008E7327" w:rsidP="00D22CF6">
      <w:pPr>
        <w:numPr>
          <w:ilvl w:val="0"/>
          <w:numId w:val="11"/>
        </w:numPr>
        <w:spacing w:after="0" w:line="240" w:lineRule="auto"/>
        <w:ind w:left="-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973CC">
        <w:rPr>
          <w:rFonts w:ascii="Times New Roman" w:hAnsi="Times New Roman"/>
          <w:bCs/>
          <w:i/>
          <w:sz w:val="24"/>
          <w:szCs w:val="24"/>
        </w:rPr>
        <w:t>демонстрационные уроки</w:t>
      </w:r>
      <w:r w:rsidRPr="00B973CC">
        <w:rPr>
          <w:rFonts w:ascii="Times New Roman" w:hAnsi="Times New Roman"/>
          <w:bCs/>
          <w:sz w:val="24"/>
          <w:szCs w:val="24"/>
        </w:rPr>
        <w:t>, на которых используются готовые материалы из открытых коллекций ЦОР и ЭОР или материалы созданные учителем самостоятельно. Таким образом, становится возможной демонстрация большого количества фото, видео и аудио информации;</w:t>
      </w:r>
    </w:p>
    <w:p w:rsidR="008E7327" w:rsidRPr="00B973CC" w:rsidRDefault="008E7327" w:rsidP="00D22CF6">
      <w:pPr>
        <w:numPr>
          <w:ilvl w:val="0"/>
          <w:numId w:val="11"/>
        </w:numPr>
        <w:spacing w:after="0" w:line="240" w:lineRule="auto"/>
        <w:ind w:left="-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973CC">
        <w:rPr>
          <w:rFonts w:ascii="Times New Roman" w:hAnsi="Times New Roman"/>
          <w:bCs/>
          <w:i/>
          <w:sz w:val="24"/>
          <w:szCs w:val="24"/>
        </w:rPr>
        <w:t>уроки с компьютерным тестированием</w:t>
      </w:r>
      <w:r w:rsidRPr="00B973CC">
        <w:rPr>
          <w:rFonts w:ascii="Times New Roman" w:hAnsi="Times New Roman"/>
          <w:bCs/>
          <w:sz w:val="24"/>
          <w:szCs w:val="24"/>
        </w:rPr>
        <w:t>, на которых становится возможным в короткое время объективно оценить большое количество обучающихся, укрепляется обратная связь в системе «учитель-ученик».</w:t>
      </w:r>
    </w:p>
    <w:p w:rsidR="008E7327" w:rsidRPr="00B973CC" w:rsidRDefault="008E7327" w:rsidP="00D22CF6">
      <w:pPr>
        <w:numPr>
          <w:ilvl w:val="0"/>
          <w:numId w:val="11"/>
        </w:numPr>
        <w:spacing w:after="0" w:line="240" w:lineRule="auto"/>
        <w:ind w:left="-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973CC">
        <w:rPr>
          <w:rFonts w:ascii="Times New Roman" w:hAnsi="Times New Roman"/>
          <w:bCs/>
          <w:i/>
          <w:sz w:val="24"/>
          <w:szCs w:val="24"/>
        </w:rPr>
        <w:lastRenderedPageBreak/>
        <w:t>уроки тренинга или моделирования</w:t>
      </w:r>
      <w:r w:rsidRPr="00B973CC">
        <w:rPr>
          <w:rFonts w:ascii="Times New Roman" w:hAnsi="Times New Roman"/>
          <w:bCs/>
          <w:sz w:val="24"/>
          <w:szCs w:val="24"/>
        </w:rPr>
        <w:t>, на которых у ребят появляется возможность проявить свои индивидуальные способности, ЗУН, склонности и интересы в предметной области.</w:t>
      </w:r>
    </w:p>
    <w:p w:rsidR="008E7327" w:rsidRPr="0008748C" w:rsidRDefault="008E7327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973CC">
        <w:rPr>
          <w:rFonts w:ascii="Times New Roman" w:hAnsi="Times New Roman"/>
          <w:sz w:val="24"/>
          <w:szCs w:val="24"/>
        </w:rPr>
        <w:t xml:space="preserve">При разработке уроков с использованием ИКТ учитываются возрастные особенности учащихся. Занятия включают в себя физические и динамические паузы, зарядку для глаз, использование элементов </w:t>
      </w:r>
      <w:proofErr w:type="spellStart"/>
      <w:r w:rsidRPr="00B973CC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B973CC">
        <w:rPr>
          <w:rFonts w:ascii="Times New Roman" w:hAnsi="Times New Roman"/>
          <w:sz w:val="24"/>
          <w:szCs w:val="24"/>
        </w:rPr>
        <w:t xml:space="preserve"> технологий, а так же строгое дозирование времени работы с техническими средствами в соответствии с нормами СанПиН</w:t>
      </w:r>
      <w:r w:rsidRPr="00B973CC">
        <w:rPr>
          <w:rFonts w:ascii="Times New Roman" w:hAnsi="Times New Roman"/>
          <w:sz w:val="24"/>
          <w:szCs w:val="24"/>
        </w:rPr>
        <w:noBreakHyphen/>
        <w:t>2.4.2.2821</w:t>
      </w:r>
      <w:r w:rsidRPr="00B973CC">
        <w:rPr>
          <w:rFonts w:ascii="Times New Roman" w:hAnsi="Times New Roman"/>
          <w:sz w:val="24"/>
          <w:szCs w:val="24"/>
        </w:rPr>
        <w:noBreakHyphen/>
        <w:t>10.</w:t>
      </w:r>
    </w:p>
    <w:p w:rsidR="008E7327" w:rsidRPr="00B973CC" w:rsidRDefault="008E7327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B973CC">
        <w:rPr>
          <w:rFonts w:ascii="Times New Roman" w:hAnsi="Times New Roman"/>
          <w:b/>
          <w:sz w:val="24"/>
          <w:szCs w:val="24"/>
        </w:rPr>
        <w:t>Формы контроля:</w:t>
      </w:r>
    </w:p>
    <w:p w:rsidR="008E7327" w:rsidRPr="00B973CC" w:rsidRDefault="008E7327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973CC">
        <w:rPr>
          <w:rFonts w:ascii="Times New Roman" w:hAnsi="Times New Roman"/>
          <w:sz w:val="24"/>
          <w:szCs w:val="24"/>
        </w:rPr>
        <w:t>-  тестирование;</w:t>
      </w:r>
    </w:p>
    <w:p w:rsidR="008E7327" w:rsidRPr="00B973CC" w:rsidRDefault="008E7327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973CC">
        <w:rPr>
          <w:rFonts w:ascii="Times New Roman" w:hAnsi="Times New Roman"/>
          <w:sz w:val="24"/>
          <w:szCs w:val="24"/>
        </w:rPr>
        <w:t>-  практические работы;</w:t>
      </w:r>
    </w:p>
    <w:p w:rsidR="008E7327" w:rsidRPr="00B973CC" w:rsidRDefault="008E7327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B973CC">
        <w:rPr>
          <w:rFonts w:ascii="Times New Roman" w:hAnsi="Times New Roman"/>
          <w:sz w:val="24"/>
          <w:szCs w:val="24"/>
        </w:rPr>
        <w:t xml:space="preserve">-  контрольные задания. </w:t>
      </w:r>
    </w:p>
    <w:p w:rsidR="008E7327" w:rsidRPr="00B973CC" w:rsidRDefault="008E7327" w:rsidP="00D22CF6">
      <w:pPr>
        <w:spacing w:after="0" w:line="240" w:lineRule="auto"/>
        <w:ind w:left="-142" w:right="-81" w:firstLine="142"/>
        <w:jc w:val="both"/>
        <w:rPr>
          <w:rFonts w:ascii="Times New Roman" w:hAnsi="Times New Roman"/>
          <w:sz w:val="24"/>
          <w:szCs w:val="24"/>
        </w:rPr>
      </w:pPr>
      <w:r w:rsidRPr="00B973CC">
        <w:rPr>
          <w:rFonts w:ascii="Times New Roman" w:hAnsi="Times New Roman"/>
          <w:sz w:val="24"/>
          <w:szCs w:val="24"/>
        </w:rPr>
        <w:t>- игры, викторины;</w:t>
      </w:r>
    </w:p>
    <w:p w:rsidR="008E7327" w:rsidRPr="00B973CC" w:rsidRDefault="008E7327" w:rsidP="00D22CF6">
      <w:pPr>
        <w:spacing w:after="0" w:line="240" w:lineRule="auto"/>
        <w:ind w:left="-142" w:right="-81" w:firstLine="142"/>
        <w:jc w:val="both"/>
        <w:rPr>
          <w:rFonts w:ascii="Times New Roman" w:hAnsi="Times New Roman"/>
          <w:sz w:val="24"/>
          <w:szCs w:val="24"/>
        </w:rPr>
      </w:pPr>
      <w:r w:rsidRPr="00B973CC">
        <w:rPr>
          <w:rFonts w:ascii="Times New Roman" w:hAnsi="Times New Roman"/>
          <w:sz w:val="24"/>
          <w:szCs w:val="24"/>
        </w:rPr>
        <w:t>- выставки творческих работ.</w:t>
      </w:r>
    </w:p>
    <w:p w:rsidR="008E7327" w:rsidRPr="00B973CC" w:rsidRDefault="008E7327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911E77">
        <w:rPr>
          <w:rFonts w:ascii="Times New Roman" w:hAnsi="Times New Roman"/>
          <w:b/>
        </w:rPr>
        <w:t>2.Содержание курса</w:t>
      </w:r>
      <w:r w:rsidRPr="00B973CC">
        <w:rPr>
          <w:rFonts w:ascii="Times New Roman" w:hAnsi="Times New Roman"/>
          <w:b/>
          <w:sz w:val="24"/>
          <w:szCs w:val="24"/>
        </w:rPr>
        <w:t>.</w:t>
      </w:r>
    </w:p>
    <w:p w:rsidR="008E7327" w:rsidRDefault="009934C5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1. «Химия – наука о веществах и их превращениях»</w:t>
      </w:r>
      <w:r w:rsidR="00DE7860">
        <w:rPr>
          <w:rFonts w:ascii="Times New Roman" w:hAnsi="Times New Roman"/>
          <w:b/>
          <w:sz w:val="24"/>
          <w:szCs w:val="24"/>
        </w:rPr>
        <w:t xml:space="preserve"> (</w:t>
      </w:r>
      <w:r w:rsidR="00CB6296">
        <w:rPr>
          <w:rFonts w:ascii="Times New Roman" w:hAnsi="Times New Roman"/>
          <w:b/>
          <w:sz w:val="24"/>
          <w:szCs w:val="24"/>
        </w:rPr>
        <w:t>7ч</w:t>
      </w:r>
      <w:r w:rsidR="00DE7860">
        <w:rPr>
          <w:rFonts w:ascii="Times New Roman" w:hAnsi="Times New Roman"/>
          <w:b/>
          <w:sz w:val="24"/>
          <w:szCs w:val="24"/>
        </w:rPr>
        <w:t>)</w:t>
      </w:r>
    </w:p>
    <w:p w:rsidR="003C37EF" w:rsidRDefault="003C37EF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3C37EF">
        <w:rPr>
          <w:rFonts w:ascii="Times New Roman" w:hAnsi="Times New Roman"/>
          <w:sz w:val="24"/>
          <w:szCs w:val="24"/>
        </w:rPr>
        <w:t>Эта часть курса содержит сведения о веществах, знакомых учащимся из повседневной жизни, об основных характеристиках (свойствах) этих веществ</w:t>
      </w:r>
      <w:r>
        <w:rPr>
          <w:rFonts w:ascii="Times New Roman" w:hAnsi="Times New Roman"/>
          <w:sz w:val="24"/>
          <w:szCs w:val="24"/>
        </w:rPr>
        <w:t xml:space="preserve">. Кроме того, глава содержит материал из истории химии и практические задания для овладения простейших </w:t>
      </w:r>
      <w:r w:rsidR="0084751C">
        <w:rPr>
          <w:rFonts w:ascii="Times New Roman" w:hAnsi="Times New Roman"/>
          <w:sz w:val="24"/>
          <w:szCs w:val="24"/>
        </w:rPr>
        <w:t>экспериментальными</w:t>
      </w:r>
      <w:r>
        <w:rPr>
          <w:rFonts w:ascii="Times New Roman" w:hAnsi="Times New Roman"/>
          <w:sz w:val="24"/>
          <w:szCs w:val="24"/>
        </w:rPr>
        <w:t xml:space="preserve"> навыками.</w:t>
      </w:r>
    </w:p>
    <w:p w:rsidR="00DE7860" w:rsidRPr="00CB6296" w:rsidRDefault="00DE7860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CB6296">
        <w:rPr>
          <w:rFonts w:ascii="Times New Roman" w:hAnsi="Times New Roman"/>
          <w:b/>
          <w:sz w:val="24"/>
          <w:szCs w:val="24"/>
        </w:rPr>
        <w:t>Глава</w:t>
      </w:r>
      <w:r w:rsidR="00CB6296" w:rsidRPr="00CB6296">
        <w:rPr>
          <w:rFonts w:ascii="Times New Roman" w:hAnsi="Times New Roman"/>
          <w:b/>
          <w:sz w:val="24"/>
          <w:szCs w:val="24"/>
        </w:rPr>
        <w:t xml:space="preserve"> </w:t>
      </w:r>
      <w:r w:rsidRPr="00CB6296">
        <w:rPr>
          <w:rFonts w:ascii="Times New Roman" w:hAnsi="Times New Roman"/>
          <w:b/>
          <w:sz w:val="24"/>
          <w:szCs w:val="24"/>
        </w:rPr>
        <w:t>2. «Зачем и как изучают вещества» (</w:t>
      </w:r>
      <w:r w:rsidR="00CB6296" w:rsidRPr="00CB6296">
        <w:rPr>
          <w:rFonts w:ascii="Times New Roman" w:hAnsi="Times New Roman"/>
          <w:b/>
          <w:sz w:val="24"/>
          <w:szCs w:val="24"/>
        </w:rPr>
        <w:t>10ч</w:t>
      </w:r>
      <w:proofErr w:type="gramStart"/>
      <w:r w:rsidR="00CB6296" w:rsidRPr="00CB6296">
        <w:rPr>
          <w:rFonts w:ascii="Times New Roman" w:hAnsi="Times New Roman"/>
          <w:b/>
          <w:sz w:val="24"/>
          <w:szCs w:val="24"/>
        </w:rPr>
        <w:t xml:space="preserve"> </w:t>
      </w:r>
      <w:r w:rsidRPr="00CB6296">
        <w:rPr>
          <w:rFonts w:ascii="Times New Roman" w:hAnsi="Times New Roman"/>
          <w:b/>
          <w:sz w:val="24"/>
          <w:szCs w:val="24"/>
        </w:rPr>
        <w:t>)</w:t>
      </w:r>
      <w:proofErr w:type="gramEnd"/>
    </w:p>
    <w:p w:rsidR="00DE7860" w:rsidRDefault="00DE7860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главе содержаться сведения об атомах и молекулах, чистых веществах, смесях и способах их разделения, о химических элементах и их символах, массе атомов и молекул.</w:t>
      </w:r>
    </w:p>
    <w:p w:rsidR="00DE7860" w:rsidRPr="00CB6296" w:rsidRDefault="00DE7860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CB6296">
        <w:rPr>
          <w:rFonts w:ascii="Times New Roman" w:hAnsi="Times New Roman"/>
          <w:b/>
          <w:sz w:val="24"/>
          <w:szCs w:val="24"/>
        </w:rPr>
        <w:t>Глава 3. «Почему протекают химические реакции» (</w:t>
      </w:r>
      <w:r w:rsidR="00CB6296" w:rsidRPr="00CB6296">
        <w:rPr>
          <w:rFonts w:ascii="Times New Roman" w:hAnsi="Times New Roman"/>
          <w:b/>
          <w:sz w:val="24"/>
          <w:szCs w:val="24"/>
        </w:rPr>
        <w:t>4ч</w:t>
      </w:r>
      <w:proofErr w:type="gramStart"/>
      <w:r w:rsidR="00CB6296" w:rsidRPr="00CB6296">
        <w:rPr>
          <w:rFonts w:ascii="Times New Roman" w:hAnsi="Times New Roman"/>
          <w:b/>
          <w:sz w:val="24"/>
          <w:szCs w:val="24"/>
        </w:rPr>
        <w:t xml:space="preserve"> </w:t>
      </w:r>
      <w:r w:rsidRPr="00CB6296">
        <w:rPr>
          <w:rFonts w:ascii="Times New Roman" w:hAnsi="Times New Roman"/>
          <w:b/>
          <w:sz w:val="24"/>
          <w:szCs w:val="24"/>
        </w:rPr>
        <w:t>)</w:t>
      </w:r>
      <w:proofErr w:type="gramEnd"/>
    </w:p>
    <w:p w:rsidR="00DE7860" w:rsidRDefault="00DE7860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этой главы учащиеся узнают о причинах и механизмах химических превращений, отдельные сведения из термохимической кинетики.</w:t>
      </w:r>
    </w:p>
    <w:p w:rsidR="00CB6296" w:rsidRPr="00CB6296" w:rsidRDefault="00CB6296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CB6296">
        <w:rPr>
          <w:rFonts w:ascii="Times New Roman" w:hAnsi="Times New Roman"/>
          <w:b/>
          <w:sz w:val="24"/>
          <w:szCs w:val="24"/>
        </w:rPr>
        <w:t>Глава 4. «Химия и планета Земля» (9ч)</w:t>
      </w:r>
    </w:p>
    <w:p w:rsidR="00CB6296" w:rsidRDefault="00CB6296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главе содержаться сведения о воздухе и его компонентах, о воде и ее свойствах, о строении земной коры, о полезных ископаемых и основах металлургии, а так же основные сведения о строении атомов.</w:t>
      </w:r>
    </w:p>
    <w:p w:rsidR="00CB6296" w:rsidRPr="00CB6296" w:rsidRDefault="00CB6296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 w:rsidRPr="00CB6296">
        <w:rPr>
          <w:rFonts w:ascii="Times New Roman" w:hAnsi="Times New Roman"/>
          <w:b/>
          <w:sz w:val="24"/>
          <w:szCs w:val="24"/>
        </w:rPr>
        <w:t>Глава 5 «Химия и наш дом» (4)</w:t>
      </w:r>
    </w:p>
    <w:p w:rsidR="00CB6296" w:rsidRDefault="00CB6296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главе содержаться сведения о белках, аминокислотах, витаминах и микроэлементах; о лекарственных и косметических средствах, препаратах бытовой химии, красителях.</w:t>
      </w:r>
    </w:p>
    <w:p w:rsidR="003C37EF" w:rsidRPr="003C37EF" w:rsidRDefault="003C37EF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8E7327" w:rsidRPr="00DE7860" w:rsidRDefault="008E7327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39667C" w:rsidRDefault="0039667C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</w:p>
    <w:p w:rsidR="00450457" w:rsidRDefault="00450457" w:rsidP="00D22CF6">
      <w:pPr>
        <w:spacing w:after="0" w:line="240" w:lineRule="auto"/>
        <w:ind w:left="-142" w:firstLine="142"/>
        <w:rPr>
          <w:rFonts w:ascii="Times New Roman" w:hAnsi="Times New Roman"/>
          <w:b/>
          <w:sz w:val="24"/>
          <w:szCs w:val="24"/>
        </w:rPr>
      </w:pPr>
    </w:p>
    <w:p w:rsidR="00A1113C" w:rsidRDefault="00A1113C" w:rsidP="00D22CF6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A1113C" w:rsidRDefault="00A1113C" w:rsidP="00D22CF6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A1113C" w:rsidRDefault="00A1113C" w:rsidP="00D22CF6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A1113C" w:rsidRDefault="00A1113C" w:rsidP="00D22CF6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A1113C" w:rsidRDefault="00A1113C" w:rsidP="00D22CF6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A1113C" w:rsidRDefault="00A1113C" w:rsidP="00630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67C" w:rsidRDefault="0039667C" w:rsidP="00630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579"/>
        <w:gridCol w:w="681"/>
        <w:gridCol w:w="814"/>
        <w:gridCol w:w="36"/>
        <w:gridCol w:w="9"/>
        <w:gridCol w:w="842"/>
        <w:gridCol w:w="3712"/>
        <w:gridCol w:w="6919"/>
      </w:tblGrid>
      <w:tr w:rsidR="00A1113C" w:rsidRPr="003F7D99" w:rsidTr="00D22CF6">
        <w:trPr>
          <w:trHeight w:val="420"/>
        </w:trPr>
        <w:tc>
          <w:tcPr>
            <w:tcW w:w="534" w:type="dxa"/>
            <w:vMerge w:val="restart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F7D9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F7D9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F7D9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79" w:type="dxa"/>
            <w:vMerge w:val="restart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Раздел, тема</w:t>
            </w:r>
          </w:p>
        </w:tc>
        <w:tc>
          <w:tcPr>
            <w:tcW w:w="681" w:type="dxa"/>
            <w:vMerge w:val="restart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gridSpan w:val="4"/>
          </w:tcPr>
          <w:p w:rsidR="00A1113C" w:rsidRPr="003F7D99" w:rsidRDefault="00A1113C" w:rsidP="00B973CC">
            <w:pPr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3712" w:type="dxa"/>
            <w:vMerge w:val="restart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Виды деятельности </w:t>
            </w:r>
            <w:proofErr w:type="gramStart"/>
            <w:r w:rsidRPr="003F7D99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919" w:type="dxa"/>
            <w:vMerge w:val="restart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</w:tr>
      <w:tr w:rsidR="00A1113C" w:rsidRPr="003F7D99" w:rsidTr="00D22CF6">
        <w:trPr>
          <w:trHeight w:val="270"/>
        </w:trPr>
        <w:tc>
          <w:tcPr>
            <w:tcW w:w="534" w:type="dxa"/>
            <w:vMerge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9" w:type="dxa"/>
            <w:vMerge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A1113C" w:rsidRPr="003F7D99" w:rsidRDefault="00A1113C" w:rsidP="00B973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плану </w:t>
            </w:r>
          </w:p>
        </w:tc>
        <w:tc>
          <w:tcPr>
            <w:tcW w:w="887" w:type="dxa"/>
            <w:gridSpan w:val="3"/>
          </w:tcPr>
          <w:p w:rsidR="00A1113C" w:rsidRPr="003F7D99" w:rsidRDefault="00A1113C" w:rsidP="00B973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факту</w:t>
            </w:r>
          </w:p>
        </w:tc>
        <w:tc>
          <w:tcPr>
            <w:tcW w:w="3712" w:type="dxa"/>
            <w:vMerge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9" w:type="dxa"/>
            <w:vMerge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327" w:rsidRPr="003F7D99" w:rsidTr="00D22CF6">
        <w:tc>
          <w:tcPr>
            <w:tcW w:w="16126" w:type="dxa"/>
            <w:gridSpan w:val="9"/>
          </w:tcPr>
          <w:p w:rsidR="008E7327" w:rsidRPr="003F7D99" w:rsidRDefault="003C37EF" w:rsidP="00B973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7D99">
              <w:rPr>
                <w:rFonts w:ascii="Times New Roman" w:hAnsi="Times New Roman"/>
                <w:b/>
                <w:sz w:val="20"/>
                <w:szCs w:val="20"/>
              </w:rPr>
              <w:t>Глава 1. «Химия – наука о веществах и их превращениях»</w:t>
            </w:r>
            <w:r w:rsidR="001D0638" w:rsidRPr="003F7D99">
              <w:rPr>
                <w:rFonts w:ascii="Times New Roman" w:hAnsi="Times New Roman"/>
                <w:b/>
                <w:sz w:val="20"/>
                <w:szCs w:val="20"/>
              </w:rPr>
              <w:t xml:space="preserve"> (7 часов)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Вещества вокруг тебя, оглянись!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0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-просмотр слайдов на тему «Многообразие веществ»;</w:t>
            </w:r>
          </w:p>
          <w:p w:rsidR="00A1113C" w:rsidRPr="003F7D99" w:rsidRDefault="00A1113C" w:rsidP="00E37E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характерные свойства</w:t>
            </w:r>
          </w:p>
        </w:tc>
        <w:tc>
          <w:tcPr>
            <w:tcW w:w="6919" w:type="dxa"/>
          </w:tcPr>
          <w:p w:rsidR="00A1113C" w:rsidRPr="003F7D99" w:rsidRDefault="00A1113C" w:rsidP="003C3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Создать условия для понимания того, что необходимо изучение веществ и их свойств и формирование навыков выполнения логических операций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Химия – наука экспериментальная и…безопасная!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0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DF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составление и использование опорных конспектов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919" w:type="dxa"/>
          </w:tcPr>
          <w:p w:rsidR="00A1113C" w:rsidRPr="003F7D99" w:rsidRDefault="00A1113C" w:rsidP="00DF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Создать условия для осознания усвоения учащимися правил техники безопасности при проведении экспериментальных работ в кабинете химии, а также составление и использование опорных конспектов.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№1</w:t>
            </w:r>
            <w:r w:rsidRPr="003F7D99">
              <w:rPr>
                <w:rFonts w:ascii="Times New Roman" w:hAnsi="Times New Roman"/>
                <w:sz w:val="20"/>
                <w:szCs w:val="20"/>
              </w:rPr>
              <w:t xml:space="preserve"> Тема «Первое знакомство с экспериментальной химией»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0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-оформление лабораторного журнала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проведение эксперимента по изучению строения пламени</w:t>
            </w:r>
          </w:p>
        </w:tc>
        <w:tc>
          <w:tcPr>
            <w:tcW w:w="6919" w:type="dxa"/>
          </w:tcPr>
          <w:p w:rsidR="00A1113C" w:rsidRPr="003F7D99" w:rsidRDefault="00A1113C" w:rsidP="00702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Создать условия для применения полученных на уроке знаний об охране труда, для обучения приемам работы с химической посудой и приборами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Свойства веществ, которые мы измеряем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0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- выполнение </w:t>
            </w:r>
            <w:r w:rsidRPr="003F7D99">
              <w:rPr>
                <w:rFonts w:ascii="Times New Roman" w:hAnsi="Times New Roman"/>
                <w:i/>
                <w:sz w:val="20"/>
                <w:szCs w:val="20"/>
              </w:rPr>
              <w:t>лабораторной работы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оформление лабораторного журнала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-наблюдение</w:t>
            </w:r>
          </w:p>
        </w:tc>
        <w:tc>
          <w:tcPr>
            <w:tcW w:w="6919" w:type="dxa"/>
          </w:tcPr>
          <w:p w:rsidR="00A1113C" w:rsidRPr="003F7D99" w:rsidRDefault="00A1113C" w:rsidP="00FB4A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Ознакомление с основными приемами измерения для расширения границы их практического применения. Создать условия для закрепления практических навыков и умений.</w:t>
            </w:r>
          </w:p>
        </w:tc>
      </w:tr>
      <w:tr w:rsidR="00A1113C" w:rsidRPr="003F7D99" w:rsidTr="00D22CF6">
        <w:trPr>
          <w:trHeight w:val="833"/>
        </w:trPr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Физические и химические процессы вокруг нас: противники или соратники?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0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DF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составление схем</w:t>
            </w:r>
          </w:p>
          <w:p w:rsidR="00A1113C" w:rsidRPr="003F7D99" w:rsidRDefault="00A1113C" w:rsidP="00DF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-наблюдение</w:t>
            </w:r>
          </w:p>
          <w:p w:rsidR="00A1113C" w:rsidRPr="003F7D99" w:rsidRDefault="00A1113C" w:rsidP="006B3C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выполнение</w:t>
            </w:r>
            <w:r w:rsidRPr="003F7D99">
              <w:rPr>
                <w:rFonts w:ascii="Times New Roman" w:hAnsi="Times New Roman"/>
                <w:i/>
                <w:sz w:val="20"/>
                <w:szCs w:val="20"/>
              </w:rPr>
              <w:t xml:space="preserve"> лабораторной работы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9" w:type="dxa"/>
          </w:tcPr>
          <w:p w:rsidR="00A1113C" w:rsidRPr="003F7D99" w:rsidRDefault="00A1113C" w:rsidP="007438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Способствовать пониманию значимости взаимосвязи живого и неживого мира, физических и химических процессов, осознания понимания учащихся понятия «химическое явление», важность химических процессов для жизни человека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В чьих руках ключ к знаниям?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0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-обсуждение подготовленных сообщений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-самостоятельная работа с литературой</w:t>
            </w:r>
          </w:p>
        </w:tc>
        <w:tc>
          <w:tcPr>
            <w:tcW w:w="6919" w:type="dxa"/>
          </w:tcPr>
          <w:p w:rsidR="00A1113C" w:rsidRPr="003F7D99" w:rsidRDefault="00A1113C" w:rsidP="00AD65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Способствовать пониманию значимости основных этапов развития химических знаний и их значения в жизни человека, осознание, что использование одних и тех же знаний в диаметрально противоположных целях.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Какие опыты ставит наша планета?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0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FD32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сюжетн</w:t>
            </w:r>
            <w:proofErr w:type="gramStart"/>
            <w:r w:rsidRPr="003F7D99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3F7D99">
              <w:rPr>
                <w:rFonts w:ascii="Times New Roman" w:hAnsi="Times New Roman"/>
                <w:sz w:val="20"/>
                <w:szCs w:val="20"/>
              </w:rPr>
              <w:t xml:space="preserve"> ролевая игра «Встреча двух миров»</w:t>
            </w:r>
          </w:p>
        </w:tc>
        <w:tc>
          <w:tcPr>
            <w:tcW w:w="691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Создать условия для применения полученных на уроке знаний об основных биохимических процессах, происходящих в природе и их значение в жизни человека, расширение </w:t>
            </w:r>
            <w:proofErr w:type="spellStart"/>
            <w:r w:rsidRPr="003F7D99">
              <w:rPr>
                <w:rFonts w:ascii="Times New Roman" w:hAnsi="Times New Roman"/>
                <w:sz w:val="20"/>
                <w:szCs w:val="20"/>
              </w:rPr>
              <w:t>межпредметных</w:t>
            </w:r>
            <w:proofErr w:type="spellEnd"/>
            <w:r w:rsidRPr="003F7D99">
              <w:rPr>
                <w:rFonts w:ascii="Times New Roman" w:hAnsi="Times New Roman"/>
                <w:sz w:val="20"/>
                <w:szCs w:val="20"/>
              </w:rPr>
              <w:t xml:space="preserve"> связей.</w:t>
            </w:r>
          </w:p>
        </w:tc>
      </w:tr>
      <w:tr w:rsidR="008E7327" w:rsidRPr="003F7D99" w:rsidTr="00D22CF6">
        <w:tc>
          <w:tcPr>
            <w:tcW w:w="16126" w:type="dxa"/>
            <w:gridSpan w:val="9"/>
          </w:tcPr>
          <w:p w:rsidR="008E7327" w:rsidRPr="003F7D99" w:rsidRDefault="0011345D" w:rsidP="00B973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7D99">
              <w:rPr>
                <w:rFonts w:ascii="Times New Roman" w:hAnsi="Times New Roman"/>
                <w:b/>
                <w:sz w:val="20"/>
                <w:szCs w:val="20"/>
              </w:rPr>
              <w:t>Глава 2. «Зачем и как изучают вещества»</w:t>
            </w:r>
            <w:r w:rsidR="001D0638" w:rsidRPr="003F7D99">
              <w:rPr>
                <w:rFonts w:ascii="Times New Roman" w:hAnsi="Times New Roman"/>
                <w:b/>
                <w:sz w:val="20"/>
                <w:szCs w:val="20"/>
              </w:rPr>
              <w:t xml:space="preserve"> (10 часов)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Что такое чистота?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0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беседа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3F7D99">
              <w:rPr>
                <w:rFonts w:ascii="Times New Roman" w:hAnsi="Times New Roman"/>
                <w:sz w:val="20"/>
                <w:szCs w:val="20"/>
              </w:rPr>
              <w:t>тренинговая</w:t>
            </w:r>
            <w:proofErr w:type="spellEnd"/>
            <w:r w:rsidRPr="003F7D99">
              <w:rPr>
                <w:rFonts w:ascii="Times New Roman" w:hAnsi="Times New Roman"/>
                <w:sz w:val="20"/>
                <w:szCs w:val="20"/>
              </w:rPr>
              <w:t xml:space="preserve"> игра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задания логического характера</w:t>
            </w:r>
          </w:p>
        </w:tc>
        <w:tc>
          <w:tcPr>
            <w:tcW w:w="6919" w:type="dxa"/>
          </w:tcPr>
          <w:p w:rsidR="00A1113C" w:rsidRPr="003F7D99" w:rsidRDefault="00A1113C" w:rsidP="00113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Способствовать пониманию значимости всестороннего изучения свойств веще</w:t>
            </w:r>
            <w:proofErr w:type="gramStart"/>
            <w:r w:rsidRPr="003F7D99">
              <w:rPr>
                <w:rFonts w:ascii="Times New Roman" w:hAnsi="Times New Roman"/>
                <w:sz w:val="20"/>
                <w:szCs w:val="20"/>
              </w:rPr>
              <w:t>ств дл</w:t>
            </w:r>
            <w:proofErr w:type="gramEnd"/>
            <w:r w:rsidRPr="003F7D99">
              <w:rPr>
                <w:rFonts w:ascii="Times New Roman" w:hAnsi="Times New Roman"/>
                <w:sz w:val="20"/>
                <w:szCs w:val="20"/>
              </w:rPr>
              <w:t xml:space="preserve">я их рационального и безопасного использования. 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9,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10,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 2, 3, 4</w:t>
            </w:r>
            <w:r w:rsidRPr="003F7D99">
              <w:rPr>
                <w:rFonts w:ascii="Times New Roman" w:hAnsi="Times New Roman"/>
                <w:sz w:val="20"/>
                <w:szCs w:val="20"/>
              </w:rPr>
              <w:t xml:space="preserve"> Тема «Первое знакомство с экспериментальной химией»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1ч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1ч</w:t>
            </w:r>
          </w:p>
        </w:tc>
        <w:tc>
          <w:tcPr>
            <w:tcW w:w="850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D60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-оформление лабораторного журнала</w:t>
            </w:r>
          </w:p>
          <w:p w:rsidR="00A1113C" w:rsidRPr="003F7D99" w:rsidRDefault="00A1113C" w:rsidP="00D60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проведение эксперимента по изучению разделения смесей различного состава</w:t>
            </w:r>
          </w:p>
        </w:tc>
        <w:tc>
          <w:tcPr>
            <w:tcW w:w="6919" w:type="dxa"/>
          </w:tcPr>
          <w:p w:rsidR="00A1113C" w:rsidRPr="003F7D99" w:rsidRDefault="00A1113C" w:rsidP="00113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Создать условия для применения полученных на уроке знаний об охране труда, для обучения методам разделения смесей различного состава. Способствовать пониманию практической значимости и применения в быту аналогичных операций.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Экскурсия в «</w:t>
            </w:r>
            <w:proofErr w:type="spellStart"/>
            <w:r w:rsidRPr="003F7D99">
              <w:rPr>
                <w:rFonts w:ascii="Times New Roman" w:hAnsi="Times New Roman"/>
                <w:sz w:val="20"/>
                <w:szCs w:val="20"/>
              </w:rPr>
              <w:t>Эксперименторий</w:t>
            </w:r>
            <w:proofErr w:type="spellEnd"/>
            <w:r w:rsidRPr="003F7D9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0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-экскурсия</w:t>
            </w:r>
          </w:p>
        </w:tc>
        <w:tc>
          <w:tcPr>
            <w:tcW w:w="6919" w:type="dxa"/>
          </w:tcPr>
          <w:p w:rsidR="00A1113C" w:rsidRPr="003F7D99" w:rsidRDefault="00A1113C" w:rsidP="00D60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Способствовать пониманию того, как на практике можно применять знания по предмету.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Часто </w:t>
            </w:r>
            <w:proofErr w:type="gramStart"/>
            <w:r w:rsidRPr="003F7D99">
              <w:rPr>
                <w:rFonts w:ascii="Times New Roman" w:hAnsi="Times New Roman"/>
                <w:sz w:val="20"/>
                <w:szCs w:val="20"/>
              </w:rPr>
              <w:t>простое</w:t>
            </w:r>
            <w:proofErr w:type="gramEnd"/>
            <w:r w:rsidRPr="003F7D99">
              <w:rPr>
                <w:rFonts w:ascii="Times New Roman" w:hAnsi="Times New Roman"/>
                <w:sz w:val="20"/>
                <w:szCs w:val="20"/>
              </w:rPr>
              <w:t xml:space="preserve"> кажется сложном.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0" w:type="dxa"/>
            <w:gridSpan w:val="2"/>
          </w:tcPr>
          <w:p w:rsidR="00A1113C" w:rsidRPr="003F7D99" w:rsidRDefault="00A1113C" w:rsidP="00DD3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1113C" w:rsidRPr="003F7D99" w:rsidRDefault="00A1113C" w:rsidP="00DD3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беседа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-игра-соревнование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монологические ответы учащихся</w:t>
            </w:r>
          </w:p>
        </w:tc>
        <w:tc>
          <w:tcPr>
            <w:tcW w:w="691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Создать условия для закрепления практических навыков и умений.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Что </w:t>
            </w:r>
            <w:proofErr w:type="gramStart"/>
            <w:r w:rsidRPr="003F7D9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F7D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F7D99">
              <w:rPr>
                <w:rFonts w:ascii="Times New Roman" w:hAnsi="Times New Roman"/>
                <w:sz w:val="20"/>
                <w:szCs w:val="20"/>
              </w:rPr>
              <w:t>именем</w:t>
            </w:r>
            <w:proofErr w:type="gramEnd"/>
            <w:r w:rsidRPr="003F7D99">
              <w:rPr>
                <w:rFonts w:ascii="Times New Roman" w:hAnsi="Times New Roman"/>
                <w:sz w:val="20"/>
                <w:szCs w:val="20"/>
              </w:rPr>
              <w:t xml:space="preserve"> тебе моем…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0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2F4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-обсуждение подготовленных сообщений</w:t>
            </w:r>
          </w:p>
          <w:p w:rsidR="00A1113C" w:rsidRPr="003F7D99" w:rsidRDefault="00A1113C" w:rsidP="002F4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-самостоятельная работа с литературой</w:t>
            </w:r>
          </w:p>
          <w:p w:rsidR="00A1113C" w:rsidRPr="003F7D99" w:rsidRDefault="00A1113C" w:rsidP="002F4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-просмотр слайдов на тему «Химические элементы»</w:t>
            </w:r>
          </w:p>
        </w:tc>
        <w:tc>
          <w:tcPr>
            <w:tcW w:w="6919" w:type="dxa"/>
          </w:tcPr>
          <w:p w:rsidR="00A1113C" w:rsidRPr="003F7D99" w:rsidRDefault="00A1113C" w:rsidP="002F4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Содействовать пониманию значимость основных принципов, положенных в основу современной химической символики. 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Фамилия, имя, отчество, год на рождения…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0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DF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-обсуждение подготовленных сообщений</w:t>
            </w:r>
          </w:p>
          <w:p w:rsidR="00A1113C" w:rsidRPr="003F7D99" w:rsidRDefault="00A1113C" w:rsidP="00DF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-самостоятельная работа с литературой</w:t>
            </w:r>
          </w:p>
          <w:p w:rsidR="00A1113C" w:rsidRPr="003F7D99" w:rsidRDefault="00A1113C" w:rsidP="00DF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-просмотр слайдов на тему «Химические формулы»</w:t>
            </w:r>
          </w:p>
        </w:tc>
        <w:tc>
          <w:tcPr>
            <w:tcW w:w="6919" w:type="dxa"/>
          </w:tcPr>
          <w:p w:rsidR="00A1113C" w:rsidRPr="003F7D99" w:rsidRDefault="00A1113C" w:rsidP="00DF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Содействовать пониманию значимость основных принципов, положенных в основу химической формулы.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Путешествие от килограмма к углеродной единице.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0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DF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беседа</w:t>
            </w:r>
          </w:p>
          <w:p w:rsidR="00A1113C" w:rsidRPr="003F7D99" w:rsidRDefault="00A1113C" w:rsidP="00DF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3F7D99">
              <w:rPr>
                <w:rFonts w:ascii="Times New Roman" w:hAnsi="Times New Roman"/>
                <w:sz w:val="20"/>
                <w:szCs w:val="20"/>
              </w:rPr>
              <w:t>тренинговая</w:t>
            </w:r>
            <w:proofErr w:type="spellEnd"/>
            <w:r w:rsidRPr="003F7D99">
              <w:rPr>
                <w:rFonts w:ascii="Times New Roman" w:hAnsi="Times New Roman"/>
                <w:sz w:val="20"/>
                <w:szCs w:val="20"/>
              </w:rPr>
              <w:t xml:space="preserve"> игра</w:t>
            </w:r>
          </w:p>
          <w:p w:rsidR="00A1113C" w:rsidRPr="003F7D99" w:rsidRDefault="00A1113C" w:rsidP="00DF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задания логического характера</w:t>
            </w:r>
          </w:p>
        </w:tc>
        <w:tc>
          <w:tcPr>
            <w:tcW w:w="6919" w:type="dxa"/>
          </w:tcPr>
          <w:p w:rsidR="00A1113C" w:rsidRPr="003F7D99" w:rsidRDefault="00A1113C" w:rsidP="00DF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Способствовать пониманию значимости понятий: углеродная единица, относительная атомная масса, относительная молекулярная масса.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Химическая эстафета.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0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DF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-игра-соревнование</w:t>
            </w:r>
          </w:p>
          <w:p w:rsidR="00A1113C" w:rsidRPr="003F7D99" w:rsidRDefault="00A1113C" w:rsidP="00DF7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монологические ответы учащихся</w:t>
            </w:r>
          </w:p>
        </w:tc>
        <w:tc>
          <w:tcPr>
            <w:tcW w:w="691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Создать условия для закрепления практических навыков и умений.</w:t>
            </w:r>
          </w:p>
        </w:tc>
      </w:tr>
      <w:tr w:rsidR="001D0638" w:rsidRPr="003F7D99" w:rsidTr="00D22CF6">
        <w:tc>
          <w:tcPr>
            <w:tcW w:w="16126" w:type="dxa"/>
            <w:gridSpan w:val="9"/>
          </w:tcPr>
          <w:p w:rsidR="001D0638" w:rsidRPr="003F7D99" w:rsidRDefault="001D0638" w:rsidP="00B973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7D99">
              <w:rPr>
                <w:rFonts w:ascii="Times New Roman" w:hAnsi="Times New Roman"/>
                <w:b/>
                <w:sz w:val="20"/>
                <w:szCs w:val="20"/>
              </w:rPr>
              <w:t>Глава 3. «Почему и как протекают химические реакции» (4 часа)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«…что написано пером, не вырубишь топором, (как записать химическую реакцию)»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C61A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-игра-соревнование</w:t>
            </w:r>
          </w:p>
          <w:p w:rsidR="00A1113C" w:rsidRPr="003F7D99" w:rsidRDefault="00A1113C" w:rsidP="00C61A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 - выполнение </w:t>
            </w:r>
            <w:r w:rsidRPr="003F7D99">
              <w:rPr>
                <w:rFonts w:ascii="Times New Roman" w:hAnsi="Times New Roman"/>
                <w:i/>
                <w:sz w:val="20"/>
                <w:szCs w:val="20"/>
              </w:rPr>
              <w:t>лабораторной работы</w:t>
            </w:r>
          </w:p>
          <w:p w:rsidR="00A1113C" w:rsidRPr="003F7D99" w:rsidRDefault="00A1113C" w:rsidP="00C61A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оформление лабораторного журнала</w:t>
            </w:r>
          </w:p>
          <w:p w:rsidR="00A1113C" w:rsidRPr="003F7D99" w:rsidRDefault="00A1113C" w:rsidP="00C61A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-наблюдение</w:t>
            </w:r>
          </w:p>
        </w:tc>
        <w:tc>
          <w:tcPr>
            <w:tcW w:w="6919" w:type="dxa"/>
          </w:tcPr>
          <w:p w:rsidR="00A1113C" w:rsidRPr="003F7D99" w:rsidRDefault="00A1113C" w:rsidP="00AA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Ознакомление с основными приемами составления для расширения границы их практического применения. Создать условия для закрепления практических навыков и умений.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Разложим реакции по полочкам.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-просмотр слайдов на тему «Классификация реакций»;</w:t>
            </w:r>
          </w:p>
          <w:p w:rsidR="00A1113C" w:rsidRPr="003F7D99" w:rsidRDefault="00A1113C" w:rsidP="00AA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-игра-соревнование</w:t>
            </w:r>
          </w:p>
          <w:p w:rsidR="00A1113C" w:rsidRPr="003F7D99" w:rsidRDefault="00A1113C" w:rsidP="00AA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- монологические ответы учащихся </w:t>
            </w:r>
          </w:p>
        </w:tc>
        <w:tc>
          <w:tcPr>
            <w:tcW w:w="6919" w:type="dxa"/>
          </w:tcPr>
          <w:p w:rsidR="00A1113C" w:rsidRPr="003F7D99" w:rsidRDefault="00A1113C" w:rsidP="00AA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Ознакомление с основной классификацией реакций по тепловому эффекту и по составу реагентов и продуктов реакции. Создать условия для закрепления практических навыков и умений. 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Как черепахе обогнать гепарда.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просмотр слайдов на тему «Химическая кинетика»;</w:t>
            </w:r>
          </w:p>
          <w:p w:rsidR="00A1113C" w:rsidRPr="003F7D99" w:rsidRDefault="00A1113C" w:rsidP="00AA33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беседа</w:t>
            </w:r>
          </w:p>
        </w:tc>
        <w:tc>
          <w:tcPr>
            <w:tcW w:w="6919" w:type="dxa"/>
          </w:tcPr>
          <w:p w:rsidR="00A1113C" w:rsidRPr="003F7D99" w:rsidRDefault="00A1113C" w:rsidP="001D06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Содействовать пониманию значимость о химической кинетики, о </w:t>
            </w:r>
            <w:proofErr w:type="gramStart"/>
            <w:r w:rsidRPr="003F7D99">
              <w:rPr>
                <w:rFonts w:ascii="Times New Roman" w:hAnsi="Times New Roman"/>
                <w:sz w:val="20"/>
                <w:szCs w:val="20"/>
              </w:rPr>
              <w:t>факторах</w:t>
            </w:r>
            <w:proofErr w:type="gramEnd"/>
            <w:r w:rsidRPr="003F7D99">
              <w:rPr>
                <w:rFonts w:ascii="Times New Roman" w:hAnsi="Times New Roman"/>
                <w:sz w:val="20"/>
                <w:szCs w:val="20"/>
              </w:rPr>
              <w:t xml:space="preserve"> влияющих на изменение скорости. 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Еще один способ помочь черепахе.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беседа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выполнение заданий творческого характера</w:t>
            </w:r>
          </w:p>
        </w:tc>
        <w:tc>
          <w:tcPr>
            <w:tcW w:w="6919" w:type="dxa"/>
          </w:tcPr>
          <w:p w:rsidR="00A1113C" w:rsidRPr="003F7D99" w:rsidRDefault="00A1113C" w:rsidP="001D06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Содействовать пониманию значимости современного катализа. Создать условия для закрепления практических навыков и умений.</w:t>
            </w:r>
          </w:p>
        </w:tc>
      </w:tr>
      <w:tr w:rsidR="00A1113C" w:rsidRPr="003F7D99" w:rsidTr="00D22CF6">
        <w:tc>
          <w:tcPr>
            <w:tcW w:w="4653" w:type="dxa"/>
            <w:gridSpan w:val="6"/>
          </w:tcPr>
          <w:p w:rsidR="00A1113C" w:rsidRPr="003F7D99" w:rsidRDefault="00A1113C" w:rsidP="001D06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7D99">
              <w:rPr>
                <w:rFonts w:ascii="Times New Roman" w:hAnsi="Times New Roman"/>
                <w:b/>
                <w:sz w:val="20"/>
                <w:szCs w:val="20"/>
              </w:rPr>
              <w:t>Глава 4. «Химия и планета Земля»  (9 часов)</w:t>
            </w:r>
          </w:p>
        </w:tc>
        <w:tc>
          <w:tcPr>
            <w:tcW w:w="11473" w:type="dxa"/>
            <w:gridSpan w:val="3"/>
          </w:tcPr>
          <w:p w:rsidR="00A1113C" w:rsidRPr="003F7D99" w:rsidRDefault="00A1113C" w:rsidP="00A111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«…он всюду и везде: В камне, в воздухе, в воде, он и в утренней росе, и </w:t>
            </w:r>
            <w:proofErr w:type="gramStart"/>
            <w:r w:rsidRPr="003F7D9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3F7D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F7D99">
              <w:rPr>
                <w:rFonts w:ascii="Times New Roman" w:hAnsi="Times New Roman"/>
                <w:sz w:val="20"/>
                <w:szCs w:val="20"/>
              </w:rPr>
              <w:t>небес</w:t>
            </w:r>
            <w:proofErr w:type="gramEnd"/>
            <w:r w:rsidRPr="003F7D99">
              <w:rPr>
                <w:rFonts w:ascii="Times New Roman" w:hAnsi="Times New Roman"/>
                <w:sz w:val="20"/>
                <w:szCs w:val="20"/>
              </w:rPr>
              <w:t xml:space="preserve"> голубизне »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1D06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 - просмотр слайдов на тему «История открытий кислорода и водорода»</w:t>
            </w:r>
          </w:p>
          <w:p w:rsidR="00A1113C" w:rsidRPr="003F7D99" w:rsidRDefault="00A1113C" w:rsidP="001D06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-обсуждение подготовленных сообщений</w:t>
            </w:r>
          </w:p>
          <w:p w:rsidR="00A1113C" w:rsidRPr="003F7D99" w:rsidRDefault="00A1113C" w:rsidP="001D06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-самостоятельная работа с литературой</w:t>
            </w:r>
          </w:p>
          <w:p w:rsidR="00A1113C" w:rsidRPr="003F7D99" w:rsidRDefault="00A1113C" w:rsidP="001D06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ролевая игра</w:t>
            </w:r>
          </w:p>
        </w:tc>
        <w:tc>
          <w:tcPr>
            <w:tcW w:w="6919" w:type="dxa"/>
          </w:tcPr>
          <w:p w:rsidR="00A1113C" w:rsidRPr="003F7D99" w:rsidRDefault="00A1113C" w:rsidP="00345A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Способствовать пониманию значимости в проведении сравнительного анализа критериев выбора промышленных и лабораторных способов получения веществ. Создать условия для закрепления практических навыков и умений. Создать условия у учащихся в потребности в самостоятельной и коллективной работе.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Такое важное окисление.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345A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просмотр слайдов на тему «Процессы окисления»</w:t>
            </w:r>
          </w:p>
          <w:p w:rsidR="00A1113C" w:rsidRPr="003F7D99" w:rsidRDefault="00A1113C" w:rsidP="00345A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-обсуждение подготовленных сообщений</w:t>
            </w:r>
          </w:p>
          <w:p w:rsidR="00A1113C" w:rsidRPr="003F7D99" w:rsidRDefault="00A1113C" w:rsidP="00345A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-классное сочинение</w:t>
            </w:r>
          </w:p>
          <w:p w:rsidR="00A1113C" w:rsidRPr="003F7D99" w:rsidRDefault="00A1113C" w:rsidP="00345A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ролевая игра</w:t>
            </w:r>
          </w:p>
        </w:tc>
        <w:tc>
          <w:tcPr>
            <w:tcW w:w="6919" w:type="dxa"/>
          </w:tcPr>
          <w:p w:rsidR="00A1113C" w:rsidRPr="003F7D99" w:rsidRDefault="00A1113C" w:rsidP="00345A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Содействовать пониманию значимости процессов окисления, имеющих большое значение в повседневной жизни</w:t>
            </w:r>
            <w:proofErr w:type="gramStart"/>
            <w:r w:rsidRPr="003F7D99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  <w:r w:rsidRPr="003F7D99">
              <w:rPr>
                <w:rFonts w:ascii="Times New Roman" w:hAnsi="Times New Roman"/>
                <w:sz w:val="20"/>
                <w:szCs w:val="20"/>
              </w:rPr>
              <w:t>Создать условия для закрепления практических навыков и умений.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Научная лаборатория «Водород и кислород».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-экскурсия</w:t>
            </w:r>
          </w:p>
        </w:tc>
        <w:tc>
          <w:tcPr>
            <w:tcW w:w="6919" w:type="dxa"/>
          </w:tcPr>
          <w:p w:rsidR="00A1113C" w:rsidRPr="003F7D99" w:rsidRDefault="00A1113C" w:rsidP="00345A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Создать условия для применения полученных на уроке знаний об охране труда, для  получения веществ в лаборатории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Сказка о волшебном горшочке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345A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просмотр слайдов на тему «Фотосинтез»</w:t>
            </w:r>
          </w:p>
          <w:p w:rsidR="00A1113C" w:rsidRPr="003F7D99" w:rsidRDefault="00A1113C" w:rsidP="00345A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-обсуждение подготовленных сообщений</w:t>
            </w:r>
          </w:p>
          <w:p w:rsidR="00A1113C" w:rsidRPr="003F7D99" w:rsidRDefault="00A1113C" w:rsidP="00345A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ролевая игра</w:t>
            </w:r>
          </w:p>
        </w:tc>
        <w:tc>
          <w:tcPr>
            <w:tcW w:w="6919" w:type="dxa"/>
          </w:tcPr>
          <w:p w:rsidR="00A1113C" w:rsidRPr="003F7D99" w:rsidRDefault="00A1113C" w:rsidP="00345A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Содействовать пониманию представления учащихся о сущности процесса фотосинтеза и его значение.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Значение одного маленького процента.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просмотр слайдов на тему «Углерод и кислород»;</w:t>
            </w:r>
          </w:p>
          <w:p w:rsidR="00A1113C" w:rsidRPr="003F7D99" w:rsidRDefault="00A1113C" w:rsidP="0095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беседа</w:t>
            </w:r>
          </w:p>
          <w:p w:rsidR="00A1113C" w:rsidRPr="003F7D99" w:rsidRDefault="00A1113C" w:rsidP="0095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задания логического характера</w:t>
            </w:r>
          </w:p>
          <w:p w:rsidR="00A1113C" w:rsidRPr="003F7D99" w:rsidRDefault="00A1113C" w:rsidP="0095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-обсуждение подготовленных сообщений</w:t>
            </w:r>
          </w:p>
        </w:tc>
        <w:tc>
          <w:tcPr>
            <w:tcW w:w="6919" w:type="dxa"/>
          </w:tcPr>
          <w:p w:rsidR="00A1113C" w:rsidRPr="003F7D99" w:rsidRDefault="00A1113C" w:rsidP="0095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Содействовать пониманию представления учащихся об аллотропии и аллотропных модификациях. 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Живая вода.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95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просмотр слайдов на тему «Вод</w:t>
            </w:r>
            <w:proofErr w:type="gramStart"/>
            <w:r w:rsidRPr="003F7D99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3F7D99">
              <w:rPr>
                <w:rFonts w:ascii="Times New Roman" w:hAnsi="Times New Roman"/>
                <w:sz w:val="20"/>
                <w:szCs w:val="20"/>
              </w:rPr>
              <w:t xml:space="preserve"> уникальное вещество»;</w:t>
            </w:r>
          </w:p>
          <w:p w:rsidR="00A1113C" w:rsidRPr="003F7D99" w:rsidRDefault="00A1113C" w:rsidP="0095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ролевая игра</w:t>
            </w:r>
          </w:p>
          <w:p w:rsidR="00A1113C" w:rsidRPr="003F7D99" w:rsidRDefault="00A1113C" w:rsidP="0095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-обсуждение подготовленных сообщений</w:t>
            </w:r>
          </w:p>
          <w:p w:rsidR="00A1113C" w:rsidRPr="003F7D99" w:rsidRDefault="00A1113C" w:rsidP="0095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игр</w:t>
            </w:r>
            <w:proofErr w:type="gramStart"/>
            <w:r w:rsidRPr="003F7D99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3F7D99">
              <w:rPr>
                <w:rFonts w:ascii="Times New Roman" w:hAnsi="Times New Roman"/>
                <w:sz w:val="20"/>
                <w:szCs w:val="20"/>
              </w:rPr>
              <w:t xml:space="preserve"> соревнование</w:t>
            </w:r>
          </w:p>
        </w:tc>
        <w:tc>
          <w:tcPr>
            <w:tcW w:w="6919" w:type="dxa"/>
          </w:tcPr>
          <w:p w:rsidR="00A1113C" w:rsidRPr="003F7D99" w:rsidRDefault="00A1113C" w:rsidP="0095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Содействовать пониманию представления учащихся о воде, акцентируя внимание на проблеме рационального и бережного использования водных ресурсов.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Химический реактив и универсальный растворитель в одном флаконе.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72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ролевая игра</w:t>
            </w:r>
          </w:p>
          <w:p w:rsidR="00A1113C" w:rsidRPr="003F7D99" w:rsidRDefault="00A1113C" w:rsidP="00B72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-обсуждение подготовленных сообщений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9" w:type="dxa"/>
          </w:tcPr>
          <w:p w:rsidR="00A1113C" w:rsidRPr="003F7D99" w:rsidRDefault="00A1113C" w:rsidP="00950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Содействовать пониманию представления учащихся о свойствах воды как растворителя.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579" w:type="dxa"/>
          </w:tcPr>
          <w:p w:rsidR="00A1113C" w:rsidRPr="003F7D99" w:rsidRDefault="00A1113C" w:rsidP="004504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Как отделить зерна от плевел, а металл от пустой породы. 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-экскурсия</w:t>
            </w:r>
          </w:p>
        </w:tc>
        <w:tc>
          <w:tcPr>
            <w:tcW w:w="691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Содействовать пониманию представления учащихся о важнейших природных ископаемых, добыча, акцентируя внимание на проблеме рационального и бережного использования природных ресурсов. Создать условия для ознакомления учащихся с профессиями, связанными с химией.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Кому угрожает опасность? Вам. Разве вы не видите, что перед вами весы, на одной чаще которых ваше могущество, на другой - ваше ответственность?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-просмотр слайдов на тему «Охрана окружающей среды»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диалог-диспут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-ролевая игра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9" w:type="dxa"/>
          </w:tcPr>
          <w:p w:rsidR="00A1113C" w:rsidRPr="003F7D99" w:rsidRDefault="00A1113C" w:rsidP="00FF2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Акцентировать внимание на вопросах охраны окружающей среды, рационального и бережного использования природных ресурсов.</w:t>
            </w:r>
          </w:p>
        </w:tc>
      </w:tr>
      <w:tr w:rsidR="00A1113C" w:rsidRPr="003F7D99" w:rsidTr="00D22CF6">
        <w:tc>
          <w:tcPr>
            <w:tcW w:w="4653" w:type="dxa"/>
            <w:gridSpan w:val="6"/>
          </w:tcPr>
          <w:p w:rsidR="00A1113C" w:rsidRPr="003F7D99" w:rsidRDefault="00A1113C" w:rsidP="00FF241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7D99">
              <w:rPr>
                <w:rFonts w:ascii="Times New Roman" w:hAnsi="Times New Roman"/>
                <w:b/>
                <w:sz w:val="20"/>
                <w:szCs w:val="20"/>
              </w:rPr>
              <w:t>Глава 5. «Химия и наш дом» (4 часа)</w:t>
            </w:r>
          </w:p>
        </w:tc>
        <w:tc>
          <w:tcPr>
            <w:tcW w:w="11473" w:type="dxa"/>
            <w:gridSpan w:val="3"/>
          </w:tcPr>
          <w:p w:rsidR="00A1113C" w:rsidRPr="003F7D99" w:rsidRDefault="00A1113C" w:rsidP="00A111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Химия и быт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8B5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- просмотр слайдов на тему «Химия и искусство»; «Химия и домашняя </w:t>
            </w:r>
            <w:r w:rsidRPr="003F7D99">
              <w:rPr>
                <w:rFonts w:ascii="Times New Roman" w:hAnsi="Times New Roman"/>
                <w:sz w:val="20"/>
                <w:szCs w:val="20"/>
              </w:rPr>
              <w:lastRenderedPageBreak/>
              <w:t>аптечка»</w:t>
            </w:r>
          </w:p>
          <w:p w:rsidR="00A1113C" w:rsidRPr="003F7D99" w:rsidRDefault="00A1113C" w:rsidP="008B5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 -обсуждение подготовленных сообщений</w:t>
            </w:r>
          </w:p>
          <w:p w:rsidR="00A1113C" w:rsidRPr="003F7D99" w:rsidRDefault="00A1113C" w:rsidP="008B5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беседа</w:t>
            </w:r>
          </w:p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9" w:type="dxa"/>
          </w:tcPr>
          <w:p w:rsidR="00A1113C" w:rsidRPr="003F7D99" w:rsidRDefault="00A1113C" w:rsidP="00FF2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Способствовать пониманию роли химии как интегрирующей науки естественного цикла, имеющее огромное прикладное значение. Создать </w:t>
            </w:r>
            <w:r w:rsidRPr="003F7D99">
              <w:rPr>
                <w:rFonts w:ascii="Times New Roman" w:hAnsi="Times New Roman"/>
                <w:sz w:val="20"/>
                <w:szCs w:val="20"/>
              </w:rPr>
              <w:lastRenderedPageBreak/>
              <w:t>условия для закрепления практических навыков и умений. Создать условия для ознакомления учащихся с профессиями, связанными с химией.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Научная лаборатория «Повелители стекла»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экскурсия</w:t>
            </w:r>
          </w:p>
        </w:tc>
        <w:tc>
          <w:tcPr>
            <w:tcW w:w="6919" w:type="dxa"/>
          </w:tcPr>
          <w:p w:rsidR="00A1113C" w:rsidRPr="003F7D99" w:rsidRDefault="00A1113C" w:rsidP="008B5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Создать условия для закрепления практических навыков и умений. Создать условия для ознакомления учащихся с профессиями, связанными с химией. 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Химия и искусство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8B5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 xml:space="preserve">- просмотр слайдов на тему «Химия и искусство»; </w:t>
            </w:r>
          </w:p>
          <w:p w:rsidR="00A1113C" w:rsidRPr="003F7D99" w:rsidRDefault="00A1113C" w:rsidP="008B5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-обсуждение подготовленных сообщений</w:t>
            </w:r>
          </w:p>
          <w:p w:rsidR="00A1113C" w:rsidRPr="003F7D99" w:rsidRDefault="00A1113C" w:rsidP="00FF2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беседа</w:t>
            </w:r>
          </w:p>
          <w:p w:rsidR="00A1113C" w:rsidRPr="003F7D99" w:rsidRDefault="00A1113C" w:rsidP="00FF2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Способствовать пониманию роли химии как интегрирующей науки естественного цикла, имеющее огромное прикладное значение. Создать условия для закрепления практических навыков и умений. Создать условия для ознакомления учащихся с профессиями, связанными с химией.</w:t>
            </w:r>
          </w:p>
        </w:tc>
      </w:tr>
      <w:tr w:rsidR="00A1113C" w:rsidRPr="003F7D99" w:rsidTr="00D22CF6">
        <w:tc>
          <w:tcPr>
            <w:tcW w:w="534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57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Химическое шоу. Итоговое занятие.</w:t>
            </w:r>
          </w:p>
        </w:tc>
        <w:tc>
          <w:tcPr>
            <w:tcW w:w="681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1ч</w:t>
            </w:r>
          </w:p>
        </w:tc>
        <w:tc>
          <w:tcPr>
            <w:tcW w:w="859" w:type="dxa"/>
            <w:gridSpan w:val="3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2" w:type="dxa"/>
          </w:tcPr>
          <w:p w:rsidR="00A1113C" w:rsidRPr="003F7D99" w:rsidRDefault="00A1113C" w:rsidP="008B5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- театральное шоу</w:t>
            </w:r>
          </w:p>
        </w:tc>
        <w:tc>
          <w:tcPr>
            <w:tcW w:w="6919" w:type="dxa"/>
          </w:tcPr>
          <w:p w:rsidR="00A1113C" w:rsidRPr="003F7D99" w:rsidRDefault="00A1113C" w:rsidP="00B973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D99">
              <w:rPr>
                <w:rFonts w:ascii="Times New Roman" w:hAnsi="Times New Roman"/>
                <w:sz w:val="20"/>
                <w:szCs w:val="20"/>
              </w:rPr>
              <w:t>Создать условия для закрепления практических навыков и умений.</w:t>
            </w:r>
            <w:bookmarkStart w:id="0" w:name="_GoBack"/>
            <w:bookmarkEnd w:id="0"/>
          </w:p>
        </w:tc>
      </w:tr>
    </w:tbl>
    <w:p w:rsidR="00D22CF6" w:rsidRDefault="00D22CF6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</w:rPr>
      </w:pPr>
    </w:p>
    <w:p w:rsidR="00D22CF6" w:rsidRDefault="00D22CF6" w:rsidP="00D22CF6">
      <w:pPr>
        <w:spacing w:after="0" w:line="240" w:lineRule="auto"/>
        <w:ind w:left="-142" w:firstLine="142"/>
        <w:jc w:val="both"/>
        <w:rPr>
          <w:rFonts w:ascii="Times New Roman" w:hAnsi="Times New Roman"/>
          <w:b/>
        </w:rPr>
      </w:pPr>
    </w:p>
    <w:p w:rsidR="00D22CF6" w:rsidRPr="00911E77" w:rsidRDefault="00D22CF6" w:rsidP="00D22CF6">
      <w:pPr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911E77">
        <w:rPr>
          <w:rFonts w:ascii="Times New Roman" w:hAnsi="Times New Roman"/>
          <w:b/>
        </w:rPr>
        <w:t>Для реализации программного содержания используются следующие учебники и учебные пособия</w:t>
      </w:r>
      <w:r w:rsidRPr="00911E77">
        <w:rPr>
          <w:rFonts w:ascii="Times New Roman" w:hAnsi="Times New Roman"/>
        </w:rPr>
        <w:t>:</w:t>
      </w:r>
    </w:p>
    <w:p w:rsidR="00D22CF6" w:rsidRPr="00911E77" w:rsidRDefault="00D22CF6" w:rsidP="00D22CF6">
      <w:pPr>
        <w:numPr>
          <w:ilvl w:val="0"/>
          <w:numId w:val="24"/>
        </w:numPr>
        <w:spacing w:after="0" w:line="240" w:lineRule="auto"/>
        <w:ind w:left="-142" w:firstLine="142"/>
        <w:rPr>
          <w:rFonts w:ascii="Times New Roman" w:eastAsia="Times New Roman" w:hAnsi="Times New Roman"/>
          <w:lang w:eastAsia="ru-RU"/>
        </w:rPr>
      </w:pPr>
      <w:proofErr w:type="spellStart"/>
      <w:r w:rsidRPr="00911E77">
        <w:rPr>
          <w:rFonts w:ascii="Times New Roman" w:hAnsi="Times New Roman"/>
        </w:rPr>
        <w:t>Тригубчак</w:t>
      </w:r>
      <w:proofErr w:type="spellEnd"/>
      <w:r w:rsidRPr="00911E77">
        <w:rPr>
          <w:rFonts w:ascii="Times New Roman" w:hAnsi="Times New Roman"/>
        </w:rPr>
        <w:t xml:space="preserve"> И.В, </w:t>
      </w:r>
      <w:proofErr w:type="spellStart"/>
      <w:r w:rsidRPr="00911E77">
        <w:rPr>
          <w:rFonts w:ascii="Times New Roman" w:hAnsi="Times New Roman"/>
        </w:rPr>
        <w:t>Шипарева</w:t>
      </w:r>
      <w:proofErr w:type="spellEnd"/>
      <w:r w:rsidRPr="00911E77">
        <w:rPr>
          <w:rFonts w:ascii="Times New Roman" w:hAnsi="Times New Roman"/>
        </w:rPr>
        <w:t xml:space="preserve"> Г.А. «</w:t>
      </w:r>
      <w:r w:rsidRPr="00911E77">
        <w:rPr>
          <w:rFonts w:ascii="Times New Roman" w:hAnsi="Times New Roman"/>
          <w:b/>
        </w:rPr>
        <w:t>Введение в химию. Методические рекомендации к учебнику 7 класса. Издательство «</w:t>
      </w:r>
      <w:proofErr w:type="spellStart"/>
      <w:r w:rsidRPr="00911E77">
        <w:rPr>
          <w:rFonts w:ascii="Times New Roman" w:hAnsi="Times New Roman"/>
          <w:b/>
        </w:rPr>
        <w:t>Владос</w:t>
      </w:r>
      <w:proofErr w:type="spellEnd"/>
      <w:r w:rsidRPr="00911E77">
        <w:rPr>
          <w:rFonts w:ascii="Times New Roman" w:hAnsi="Times New Roman"/>
          <w:b/>
        </w:rPr>
        <w:t>», М. - 2003 г</w:t>
      </w:r>
    </w:p>
    <w:p w:rsidR="00D22CF6" w:rsidRPr="00911E77" w:rsidRDefault="00D22CF6" w:rsidP="00D22CF6">
      <w:pPr>
        <w:numPr>
          <w:ilvl w:val="0"/>
          <w:numId w:val="24"/>
        </w:numPr>
        <w:spacing w:after="0" w:line="240" w:lineRule="auto"/>
        <w:ind w:left="-142" w:firstLine="142"/>
        <w:rPr>
          <w:rFonts w:ascii="Times New Roman" w:eastAsia="Times New Roman" w:hAnsi="Times New Roman"/>
          <w:lang w:eastAsia="ru-RU"/>
        </w:rPr>
      </w:pPr>
      <w:proofErr w:type="gramStart"/>
      <w:r w:rsidRPr="00911E77">
        <w:rPr>
          <w:rFonts w:ascii="Times New Roman" w:eastAsia="Times New Roman" w:hAnsi="Times New Roman"/>
          <w:iCs/>
          <w:lang w:eastAsia="ru-RU"/>
        </w:rPr>
        <w:t>Алексинский</w:t>
      </w:r>
      <w:proofErr w:type="gramEnd"/>
      <w:r w:rsidRPr="00911E77">
        <w:rPr>
          <w:rFonts w:ascii="Times New Roman" w:eastAsia="Times New Roman" w:hAnsi="Times New Roman"/>
          <w:iCs/>
          <w:lang w:eastAsia="ru-RU"/>
        </w:rPr>
        <w:t xml:space="preserve"> В.Н.</w:t>
      </w:r>
      <w:r w:rsidRPr="00911E77">
        <w:rPr>
          <w:rFonts w:ascii="Times New Roman" w:eastAsia="Times New Roman" w:hAnsi="Times New Roman"/>
          <w:lang w:eastAsia="ru-RU"/>
        </w:rPr>
        <w:t xml:space="preserve"> “Занимательные опыты по химии”: Книга для учителя. – 2-е изд., </w:t>
      </w:r>
      <w:proofErr w:type="spellStart"/>
      <w:r w:rsidRPr="00911E77">
        <w:rPr>
          <w:rFonts w:ascii="Times New Roman" w:eastAsia="Times New Roman" w:hAnsi="Times New Roman"/>
          <w:lang w:eastAsia="ru-RU"/>
        </w:rPr>
        <w:t>испр</w:t>
      </w:r>
      <w:proofErr w:type="spellEnd"/>
      <w:r w:rsidRPr="00911E77">
        <w:rPr>
          <w:rFonts w:ascii="Times New Roman" w:eastAsia="Times New Roman" w:hAnsi="Times New Roman"/>
          <w:lang w:eastAsia="ru-RU"/>
        </w:rPr>
        <w:t>. – М.: Просвещение, 1995.</w:t>
      </w:r>
    </w:p>
    <w:p w:rsidR="00D22CF6" w:rsidRPr="00911E77" w:rsidRDefault="00D22CF6" w:rsidP="00D22CF6">
      <w:pPr>
        <w:numPr>
          <w:ilvl w:val="0"/>
          <w:numId w:val="24"/>
        </w:numPr>
        <w:spacing w:after="0" w:line="240" w:lineRule="auto"/>
        <w:ind w:left="-142" w:firstLine="142"/>
        <w:rPr>
          <w:rFonts w:ascii="Times New Roman" w:eastAsia="Times New Roman" w:hAnsi="Times New Roman"/>
          <w:lang w:eastAsia="ru-RU"/>
        </w:rPr>
      </w:pPr>
      <w:r w:rsidRPr="00911E77">
        <w:rPr>
          <w:rFonts w:ascii="Times New Roman" w:eastAsia="Times New Roman" w:hAnsi="Times New Roman"/>
          <w:lang w:eastAsia="ru-RU"/>
        </w:rPr>
        <w:t>Высоцкая Е.В. Программа пропедевтического курса как «погружение» в предмет МАРО г. Москва.</w:t>
      </w:r>
    </w:p>
    <w:p w:rsidR="00D22CF6" w:rsidRPr="00911E77" w:rsidRDefault="00D22CF6" w:rsidP="00D22CF6">
      <w:pPr>
        <w:numPr>
          <w:ilvl w:val="0"/>
          <w:numId w:val="24"/>
        </w:numPr>
        <w:spacing w:after="0" w:line="240" w:lineRule="auto"/>
        <w:ind w:left="-142" w:firstLine="142"/>
        <w:rPr>
          <w:rFonts w:ascii="Times New Roman" w:eastAsia="Times New Roman" w:hAnsi="Times New Roman"/>
          <w:lang w:eastAsia="ru-RU"/>
        </w:rPr>
      </w:pPr>
      <w:r w:rsidRPr="00911E77">
        <w:rPr>
          <w:rFonts w:ascii="Times New Roman" w:eastAsia="Times New Roman" w:hAnsi="Times New Roman"/>
          <w:lang w:eastAsia="ru-RU"/>
        </w:rPr>
        <w:t xml:space="preserve">Габриелян О.С., Остроумов И.Г., </w:t>
      </w:r>
      <w:proofErr w:type="spellStart"/>
      <w:r w:rsidRPr="00911E77">
        <w:rPr>
          <w:rFonts w:ascii="Times New Roman" w:eastAsia="Times New Roman" w:hAnsi="Times New Roman"/>
          <w:lang w:eastAsia="ru-RU"/>
        </w:rPr>
        <w:t>А.К.Ахлебинин</w:t>
      </w:r>
      <w:proofErr w:type="spellEnd"/>
      <w:r w:rsidRPr="00911E77">
        <w:rPr>
          <w:rFonts w:ascii="Times New Roman" w:eastAsia="Times New Roman" w:hAnsi="Times New Roman"/>
          <w:lang w:eastAsia="ru-RU"/>
        </w:rPr>
        <w:t xml:space="preserve"> А.К. Химия. Вводный курс.7 класс: учебное пособие М.: Дрофа, 2007.</w:t>
      </w:r>
    </w:p>
    <w:p w:rsidR="00D22CF6" w:rsidRPr="00911E77" w:rsidRDefault="00D22CF6" w:rsidP="00D22CF6">
      <w:pPr>
        <w:numPr>
          <w:ilvl w:val="0"/>
          <w:numId w:val="24"/>
        </w:numPr>
        <w:spacing w:after="0" w:line="240" w:lineRule="auto"/>
        <w:ind w:left="-142" w:firstLine="142"/>
        <w:rPr>
          <w:rFonts w:ascii="Times New Roman" w:eastAsia="Times New Roman" w:hAnsi="Times New Roman"/>
          <w:lang w:eastAsia="ru-RU"/>
        </w:rPr>
      </w:pPr>
      <w:proofErr w:type="spellStart"/>
      <w:r w:rsidRPr="00911E77">
        <w:rPr>
          <w:rFonts w:ascii="Times New Roman" w:eastAsia="Times New Roman" w:hAnsi="Times New Roman"/>
          <w:iCs/>
          <w:lang w:eastAsia="ru-RU"/>
        </w:rPr>
        <w:t>Гузей</w:t>
      </w:r>
      <w:proofErr w:type="spellEnd"/>
      <w:r w:rsidRPr="00911E77">
        <w:rPr>
          <w:rFonts w:ascii="Times New Roman" w:eastAsia="Times New Roman" w:hAnsi="Times New Roman"/>
          <w:iCs/>
          <w:lang w:eastAsia="ru-RU"/>
        </w:rPr>
        <w:t xml:space="preserve"> Л.С., Суровцева Р.П., Сорокин В.В.</w:t>
      </w:r>
      <w:r w:rsidRPr="00911E77">
        <w:rPr>
          <w:rFonts w:ascii="Times New Roman" w:eastAsia="Times New Roman" w:hAnsi="Times New Roman"/>
          <w:lang w:eastAsia="ru-RU"/>
        </w:rPr>
        <w:t xml:space="preserve"> Химия: 8-й класс: Учебник для общеобразовательных заведений, – М.: Дрофа, 1997</w:t>
      </w:r>
    </w:p>
    <w:p w:rsidR="00D22CF6" w:rsidRPr="00911E77" w:rsidRDefault="00D22CF6" w:rsidP="00D22CF6">
      <w:pPr>
        <w:numPr>
          <w:ilvl w:val="0"/>
          <w:numId w:val="24"/>
        </w:numPr>
        <w:spacing w:after="0" w:line="240" w:lineRule="auto"/>
        <w:ind w:left="-142" w:firstLine="142"/>
        <w:rPr>
          <w:rFonts w:ascii="Times New Roman" w:eastAsia="Times New Roman" w:hAnsi="Times New Roman"/>
          <w:lang w:eastAsia="ru-RU"/>
        </w:rPr>
      </w:pPr>
      <w:r w:rsidRPr="00911E77">
        <w:rPr>
          <w:rFonts w:ascii="Times New Roman" w:eastAsia="Times New Roman" w:hAnsi="Times New Roman"/>
          <w:iCs/>
          <w:lang w:eastAsia="ru-RU"/>
        </w:rPr>
        <w:t xml:space="preserve">Гуревич А.Е., Исаев Д.А., </w:t>
      </w:r>
      <w:proofErr w:type="spellStart"/>
      <w:r w:rsidRPr="00911E77">
        <w:rPr>
          <w:rFonts w:ascii="Times New Roman" w:eastAsia="Times New Roman" w:hAnsi="Times New Roman"/>
          <w:iCs/>
          <w:lang w:eastAsia="ru-RU"/>
        </w:rPr>
        <w:t>Понтак</w:t>
      </w:r>
      <w:proofErr w:type="spellEnd"/>
      <w:r w:rsidRPr="00911E77">
        <w:rPr>
          <w:rFonts w:ascii="Times New Roman" w:eastAsia="Times New Roman" w:hAnsi="Times New Roman"/>
          <w:iCs/>
          <w:lang w:eastAsia="ru-RU"/>
        </w:rPr>
        <w:t xml:space="preserve"> Л.С.</w:t>
      </w:r>
      <w:r w:rsidRPr="00911E77">
        <w:rPr>
          <w:rFonts w:ascii="Times New Roman" w:eastAsia="Times New Roman" w:hAnsi="Times New Roman"/>
          <w:lang w:eastAsia="ru-RU"/>
        </w:rPr>
        <w:t xml:space="preserve"> “Физика и химия”: Проб. Учеб. Для 5–6 </w:t>
      </w:r>
      <w:proofErr w:type="spellStart"/>
      <w:r w:rsidRPr="00911E77">
        <w:rPr>
          <w:rFonts w:ascii="Times New Roman" w:eastAsia="Times New Roman" w:hAnsi="Times New Roman"/>
          <w:lang w:eastAsia="ru-RU"/>
        </w:rPr>
        <w:t>кл</w:t>
      </w:r>
      <w:proofErr w:type="spellEnd"/>
      <w:r w:rsidRPr="00911E77">
        <w:rPr>
          <w:rFonts w:ascii="Times New Roman" w:eastAsia="Times New Roman" w:hAnsi="Times New Roman"/>
          <w:lang w:eastAsia="ru-RU"/>
        </w:rPr>
        <w:t>., общеобразовательных учреждений, – М.: Просвещение, 1994.</w:t>
      </w:r>
    </w:p>
    <w:p w:rsidR="00D22CF6" w:rsidRPr="00911E77" w:rsidRDefault="00D22CF6" w:rsidP="00D22CF6">
      <w:pPr>
        <w:numPr>
          <w:ilvl w:val="0"/>
          <w:numId w:val="24"/>
        </w:numPr>
        <w:spacing w:after="0" w:line="240" w:lineRule="auto"/>
        <w:ind w:left="-142" w:firstLine="142"/>
        <w:rPr>
          <w:rFonts w:ascii="Times New Roman" w:eastAsia="Times New Roman" w:hAnsi="Times New Roman"/>
          <w:lang w:eastAsia="ru-RU"/>
        </w:rPr>
      </w:pPr>
      <w:r w:rsidRPr="00911E77">
        <w:rPr>
          <w:rFonts w:ascii="Times New Roman" w:eastAsia="Times New Roman" w:hAnsi="Times New Roman"/>
          <w:iCs/>
          <w:lang w:eastAsia="ru-RU"/>
        </w:rPr>
        <w:t>Гроссе Э.</w:t>
      </w:r>
      <w:r w:rsidRPr="00911E77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911E77">
        <w:rPr>
          <w:rFonts w:ascii="Times New Roman" w:eastAsia="Times New Roman" w:hAnsi="Times New Roman"/>
          <w:lang w:eastAsia="ru-RU"/>
        </w:rPr>
        <w:t>Вайсмантель</w:t>
      </w:r>
      <w:proofErr w:type="spellEnd"/>
      <w:r w:rsidRPr="00911E77">
        <w:rPr>
          <w:rFonts w:ascii="Times New Roman" w:eastAsia="Times New Roman" w:hAnsi="Times New Roman"/>
          <w:lang w:eastAsia="ru-RU"/>
        </w:rPr>
        <w:t xml:space="preserve"> Х. «Химия для </w:t>
      </w:r>
      <w:proofErr w:type="gramStart"/>
      <w:r w:rsidRPr="00911E77">
        <w:rPr>
          <w:rFonts w:ascii="Times New Roman" w:eastAsia="Times New Roman" w:hAnsi="Times New Roman"/>
          <w:lang w:eastAsia="ru-RU"/>
        </w:rPr>
        <w:t>любознательных</w:t>
      </w:r>
      <w:proofErr w:type="gramEnd"/>
      <w:r w:rsidRPr="00911E77">
        <w:rPr>
          <w:rFonts w:ascii="Times New Roman" w:eastAsia="Times New Roman" w:hAnsi="Times New Roman"/>
          <w:lang w:eastAsia="ru-RU"/>
        </w:rPr>
        <w:t>».-3-е изд.- Ленинград: «Химия», 1987.</w:t>
      </w:r>
    </w:p>
    <w:p w:rsidR="00D22CF6" w:rsidRPr="00911E77" w:rsidRDefault="00D22CF6" w:rsidP="00D22CF6">
      <w:pPr>
        <w:numPr>
          <w:ilvl w:val="0"/>
          <w:numId w:val="24"/>
        </w:numPr>
        <w:spacing w:after="0" w:line="240" w:lineRule="auto"/>
        <w:ind w:left="-142" w:firstLine="142"/>
        <w:rPr>
          <w:rFonts w:ascii="Times New Roman" w:eastAsia="Times New Roman" w:hAnsi="Times New Roman"/>
          <w:lang w:eastAsia="ru-RU"/>
        </w:rPr>
      </w:pPr>
      <w:r w:rsidRPr="00911E77">
        <w:rPr>
          <w:rFonts w:ascii="Times New Roman" w:eastAsia="Times New Roman" w:hAnsi="Times New Roman"/>
          <w:iCs/>
          <w:lang w:eastAsia="ru-RU"/>
        </w:rPr>
        <w:t>Дерябина Н.Е.</w:t>
      </w:r>
      <w:r w:rsidRPr="00911E77">
        <w:rPr>
          <w:rFonts w:ascii="Times New Roman" w:eastAsia="Times New Roman" w:hAnsi="Times New Roman"/>
          <w:lang w:eastAsia="ru-RU"/>
        </w:rPr>
        <w:t xml:space="preserve"> Введение в химию (учебник-тетрадь): М , 2004.</w:t>
      </w:r>
    </w:p>
    <w:p w:rsidR="00D22CF6" w:rsidRPr="00911E77" w:rsidRDefault="00D22CF6" w:rsidP="00D22CF6">
      <w:pPr>
        <w:numPr>
          <w:ilvl w:val="0"/>
          <w:numId w:val="24"/>
        </w:numPr>
        <w:spacing w:after="0" w:line="240" w:lineRule="auto"/>
        <w:ind w:left="-142" w:firstLine="142"/>
        <w:rPr>
          <w:rFonts w:ascii="Times New Roman" w:eastAsia="Times New Roman" w:hAnsi="Times New Roman"/>
          <w:lang w:eastAsia="ru-RU"/>
        </w:rPr>
      </w:pPr>
      <w:r w:rsidRPr="00911E77">
        <w:rPr>
          <w:rFonts w:ascii="Times New Roman" w:eastAsia="Times New Roman" w:hAnsi="Times New Roman"/>
          <w:iCs/>
          <w:lang w:eastAsia="ru-RU"/>
        </w:rPr>
        <w:t xml:space="preserve">Зуева М.В., </w:t>
      </w:r>
      <w:proofErr w:type="spellStart"/>
      <w:r w:rsidRPr="00911E77">
        <w:rPr>
          <w:rFonts w:ascii="Times New Roman" w:eastAsia="Times New Roman" w:hAnsi="Times New Roman"/>
          <w:iCs/>
          <w:lang w:eastAsia="ru-RU"/>
        </w:rPr>
        <w:t>Гара</w:t>
      </w:r>
      <w:proofErr w:type="spellEnd"/>
      <w:r w:rsidRPr="00911E77">
        <w:rPr>
          <w:rFonts w:ascii="Times New Roman" w:eastAsia="Times New Roman" w:hAnsi="Times New Roman"/>
          <w:iCs/>
          <w:lang w:eastAsia="ru-RU"/>
        </w:rPr>
        <w:t xml:space="preserve"> Н.Н.</w:t>
      </w:r>
      <w:r w:rsidRPr="00911E77">
        <w:rPr>
          <w:rFonts w:ascii="Times New Roman" w:eastAsia="Times New Roman" w:hAnsi="Times New Roman"/>
          <w:lang w:eastAsia="ru-RU"/>
        </w:rPr>
        <w:t xml:space="preserve"> “Школьный практикум. Химия. 8–9-е классы”, – М: Дрофа, 1999.</w:t>
      </w:r>
    </w:p>
    <w:p w:rsidR="00D22CF6" w:rsidRPr="00911E77" w:rsidRDefault="00D22CF6" w:rsidP="00D22CF6">
      <w:pPr>
        <w:numPr>
          <w:ilvl w:val="0"/>
          <w:numId w:val="24"/>
        </w:numPr>
        <w:spacing w:after="0" w:line="240" w:lineRule="auto"/>
        <w:ind w:left="-142" w:firstLine="142"/>
        <w:rPr>
          <w:rFonts w:ascii="Times New Roman" w:eastAsia="Times New Roman" w:hAnsi="Times New Roman"/>
          <w:lang w:eastAsia="ru-RU"/>
        </w:rPr>
      </w:pPr>
      <w:r w:rsidRPr="00911E77">
        <w:rPr>
          <w:rFonts w:ascii="Times New Roman" w:eastAsia="Times New Roman" w:hAnsi="Times New Roman"/>
          <w:iCs/>
          <w:lang w:eastAsia="ru-RU"/>
        </w:rPr>
        <w:t>Юдин А.</w:t>
      </w:r>
      <w:r w:rsidRPr="00911E77">
        <w:rPr>
          <w:rFonts w:ascii="Times New Roman" w:eastAsia="Times New Roman" w:hAnsi="Times New Roman"/>
          <w:lang w:eastAsia="ru-RU"/>
        </w:rPr>
        <w:t>М., Сучков В.М. «Химия в быту». – М.: «Химия», 1995.</w:t>
      </w:r>
    </w:p>
    <w:p w:rsidR="00D22CF6" w:rsidRPr="00911E77" w:rsidRDefault="00D22CF6" w:rsidP="00D22CF6">
      <w:pPr>
        <w:spacing w:after="0" w:line="240" w:lineRule="auto"/>
        <w:ind w:left="-142" w:firstLine="142"/>
        <w:jc w:val="both"/>
        <w:rPr>
          <w:rFonts w:ascii="Times New Roman" w:hAnsi="Times New Roman"/>
        </w:rPr>
      </w:pPr>
      <w:r w:rsidRPr="00911E77">
        <w:rPr>
          <w:rFonts w:ascii="Times New Roman" w:hAnsi="Times New Roman"/>
          <w:b/>
        </w:rPr>
        <w:t>Литература для детей</w:t>
      </w:r>
    </w:p>
    <w:p w:rsidR="00D22CF6" w:rsidRPr="00911E77" w:rsidRDefault="00D22CF6" w:rsidP="00D22CF6">
      <w:pPr>
        <w:pStyle w:val="a4"/>
        <w:numPr>
          <w:ilvl w:val="1"/>
          <w:numId w:val="10"/>
        </w:numPr>
        <w:spacing w:after="0" w:line="240" w:lineRule="auto"/>
        <w:ind w:left="-142" w:firstLine="142"/>
        <w:rPr>
          <w:rFonts w:ascii="Times New Roman" w:eastAsia="Times New Roman" w:hAnsi="Times New Roman"/>
          <w:lang w:eastAsia="ru-RU"/>
        </w:rPr>
      </w:pPr>
      <w:proofErr w:type="spellStart"/>
      <w:r w:rsidRPr="00911E77">
        <w:rPr>
          <w:rFonts w:ascii="Times New Roman" w:eastAsia="Times New Roman" w:hAnsi="Times New Roman"/>
          <w:iCs/>
          <w:lang w:eastAsia="ru-RU"/>
        </w:rPr>
        <w:t>Аликберова</w:t>
      </w:r>
      <w:proofErr w:type="spellEnd"/>
      <w:r w:rsidRPr="00911E77">
        <w:rPr>
          <w:rFonts w:ascii="Times New Roman" w:eastAsia="Times New Roman" w:hAnsi="Times New Roman"/>
          <w:iCs/>
          <w:lang w:eastAsia="ru-RU"/>
        </w:rPr>
        <w:t xml:space="preserve"> Л.Ю.</w:t>
      </w:r>
      <w:r w:rsidRPr="00911E77">
        <w:rPr>
          <w:rFonts w:ascii="Times New Roman" w:eastAsia="Times New Roman" w:hAnsi="Times New Roman"/>
          <w:lang w:eastAsia="ru-RU"/>
        </w:rPr>
        <w:t xml:space="preserve"> “Занимательная химия”: Книга для учащихся, учителей и родителей. – М.: АСТ-ПРЕСС, 1999.</w:t>
      </w:r>
    </w:p>
    <w:p w:rsidR="00D22CF6" w:rsidRPr="00911E77" w:rsidRDefault="00D22CF6" w:rsidP="00D22CF6">
      <w:pPr>
        <w:pStyle w:val="a4"/>
        <w:numPr>
          <w:ilvl w:val="1"/>
          <w:numId w:val="10"/>
        </w:numPr>
        <w:spacing w:after="0" w:line="240" w:lineRule="auto"/>
        <w:ind w:left="-142" w:firstLine="142"/>
        <w:rPr>
          <w:rFonts w:ascii="Times New Roman" w:hAnsi="Times New Roman"/>
        </w:rPr>
      </w:pPr>
      <w:r w:rsidRPr="00911E77">
        <w:rPr>
          <w:rFonts w:ascii="Times New Roman" w:eastAsia="Times New Roman" w:hAnsi="Times New Roman"/>
          <w:iCs/>
          <w:lang w:eastAsia="ru-RU"/>
        </w:rPr>
        <w:t>Дмитриева А.</w:t>
      </w:r>
      <w:r w:rsidRPr="00911E77">
        <w:rPr>
          <w:rFonts w:ascii="Times New Roman" w:eastAsia="Times New Roman" w:hAnsi="Times New Roman"/>
          <w:lang w:eastAsia="ru-RU"/>
        </w:rPr>
        <w:t xml:space="preserve">И., Ильина Л.В. «Наш дом – наш быт» - М.: «Знание», </w:t>
      </w:r>
    </w:p>
    <w:p w:rsidR="008E7327" w:rsidRPr="003F7D99" w:rsidRDefault="008E7327" w:rsidP="007471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8E7327" w:rsidRPr="003F7D99" w:rsidSect="00D22CF6">
      <w:pgSz w:w="16838" w:h="11906" w:orient="landscape"/>
      <w:pgMar w:top="720" w:right="720" w:bottom="72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31B" w:rsidRDefault="00FB231B" w:rsidP="00A1113C">
      <w:pPr>
        <w:spacing w:after="0" w:line="240" w:lineRule="auto"/>
      </w:pPr>
      <w:r>
        <w:separator/>
      </w:r>
    </w:p>
  </w:endnote>
  <w:endnote w:type="continuationSeparator" w:id="0">
    <w:p w:rsidR="00FB231B" w:rsidRDefault="00FB231B" w:rsidP="00A11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172"/>
      <w:docPartObj>
        <w:docPartGallery w:val="Page Numbers (Bottom of Page)"/>
        <w:docPartUnique/>
      </w:docPartObj>
    </w:sdtPr>
    <w:sdtContent>
      <w:p w:rsidR="00A1113C" w:rsidRDefault="00A1113C">
        <w:pPr>
          <w:pStyle w:val="af4"/>
          <w:jc w:val="right"/>
        </w:pPr>
        <w:fldSimple w:instr=" PAGE   \* MERGEFORMAT ">
          <w:r w:rsidR="00D22CF6">
            <w:rPr>
              <w:noProof/>
            </w:rPr>
            <w:t>5</w:t>
          </w:r>
        </w:fldSimple>
      </w:p>
    </w:sdtContent>
  </w:sdt>
  <w:p w:rsidR="00A1113C" w:rsidRDefault="00A1113C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31B" w:rsidRDefault="00FB231B" w:rsidP="00A1113C">
      <w:pPr>
        <w:spacing w:after="0" w:line="240" w:lineRule="auto"/>
      </w:pPr>
      <w:r>
        <w:separator/>
      </w:r>
    </w:p>
  </w:footnote>
  <w:footnote w:type="continuationSeparator" w:id="0">
    <w:p w:rsidR="00FB231B" w:rsidRDefault="00FB231B" w:rsidP="00A11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6F5"/>
    <w:multiLevelType w:val="multilevel"/>
    <w:tmpl w:val="C63EC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E6447"/>
    <w:multiLevelType w:val="hybridMultilevel"/>
    <w:tmpl w:val="E2DE1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823D9D"/>
    <w:multiLevelType w:val="hybridMultilevel"/>
    <w:tmpl w:val="21227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680ADA"/>
    <w:multiLevelType w:val="hybridMultilevel"/>
    <w:tmpl w:val="1232448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CA7189"/>
    <w:multiLevelType w:val="multilevel"/>
    <w:tmpl w:val="B704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3B0FCA"/>
    <w:multiLevelType w:val="multilevel"/>
    <w:tmpl w:val="F170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A1B1D"/>
    <w:multiLevelType w:val="multilevel"/>
    <w:tmpl w:val="BF0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204C0"/>
    <w:multiLevelType w:val="hybridMultilevel"/>
    <w:tmpl w:val="6DA25D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125DC7"/>
    <w:multiLevelType w:val="hybridMultilevel"/>
    <w:tmpl w:val="B63A6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3F19E2"/>
    <w:multiLevelType w:val="multilevel"/>
    <w:tmpl w:val="58FE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221C2B"/>
    <w:multiLevelType w:val="multilevel"/>
    <w:tmpl w:val="AF8C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5967A3"/>
    <w:multiLevelType w:val="multilevel"/>
    <w:tmpl w:val="6A8A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4E49AA"/>
    <w:multiLevelType w:val="hybridMultilevel"/>
    <w:tmpl w:val="82B0FC3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54C2AA1"/>
    <w:multiLevelType w:val="multilevel"/>
    <w:tmpl w:val="3A94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544ECF"/>
    <w:multiLevelType w:val="multilevel"/>
    <w:tmpl w:val="5158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407CCB"/>
    <w:multiLevelType w:val="hybridMultilevel"/>
    <w:tmpl w:val="FCAA9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AE54092"/>
    <w:multiLevelType w:val="multilevel"/>
    <w:tmpl w:val="C6A8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D33B19"/>
    <w:multiLevelType w:val="hybridMultilevel"/>
    <w:tmpl w:val="F530D73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6112A1"/>
    <w:multiLevelType w:val="hybridMultilevel"/>
    <w:tmpl w:val="CD4A0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1EE3D00"/>
    <w:multiLevelType w:val="hybridMultilevel"/>
    <w:tmpl w:val="6A106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20A6BC8"/>
    <w:multiLevelType w:val="multilevel"/>
    <w:tmpl w:val="7120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BF54FE"/>
    <w:multiLevelType w:val="multilevel"/>
    <w:tmpl w:val="CB9E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EF4681"/>
    <w:multiLevelType w:val="multilevel"/>
    <w:tmpl w:val="F5F4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026C21"/>
    <w:multiLevelType w:val="hybridMultilevel"/>
    <w:tmpl w:val="0068D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1"/>
  </w:num>
  <w:num w:numId="14">
    <w:abstractNumId w:val="22"/>
  </w:num>
  <w:num w:numId="15">
    <w:abstractNumId w:val="6"/>
  </w:num>
  <w:num w:numId="16">
    <w:abstractNumId w:val="10"/>
  </w:num>
  <w:num w:numId="17">
    <w:abstractNumId w:val="5"/>
  </w:num>
  <w:num w:numId="18">
    <w:abstractNumId w:val="16"/>
  </w:num>
  <w:num w:numId="19">
    <w:abstractNumId w:val="4"/>
  </w:num>
  <w:num w:numId="20">
    <w:abstractNumId w:val="13"/>
  </w:num>
  <w:num w:numId="21">
    <w:abstractNumId w:val="11"/>
  </w:num>
  <w:num w:numId="22">
    <w:abstractNumId w:val="9"/>
  </w:num>
  <w:num w:numId="23">
    <w:abstractNumId w:val="14"/>
  </w:num>
  <w:num w:numId="24">
    <w:abstractNumId w:val="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4B6"/>
    <w:rsid w:val="00021C2F"/>
    <w:rsid w:val="000343C8"/>
    <w:rsid w:val="000406F7"/>
    <w:rsid w:val="00045569"/>
    <w:rsid w:val="00054ADA"/>
    <w:rsid w:val="000572EC"/>
    <w:rsid w:val="00074EA5"/>
    <w:rsid w:val="0008748C"/>
    <w:rsid w:val="000B5D05"/>
    <w:rsid w:val="000B6FAE"/>
    <w:rsid w:val="000C2407"/>
    <w:rsid w:val="000C65B5"/>
    <w:rsid w:val="000D1532"/>
    <w:rsid w:val="000F7480"/>
    <w:rsid w:val="0011345D"/>
    <w:rsid w:val="00116381"/>
    <w:rsid w:val="00135056"/>
    <w:rsid w:val="00140899"/>
    <w:rsid w:val="00146446"/>
    <w:rsid w:val="0014789D"/>
    <w:rsid w:val="001552EF"/>
    <w:rsid w:val="001553F5"/>
    <w:rsid w:val="00166EBD"/>
    <w:rsid w:val="001822E1"/>
    <w:rsid w:val="001906B3"/>
    <w:rsid w:val="001C2C32"/>
    <w:rsid w:val="001C555E"/>
    <w:rsid w:val="001C622F"/>
    <w:rsid w:val="001D0638"/>
    <w:rsid w:val="00227284"/>
    <w:rsid w:val="00253095"/>
    <w:rsid w:val="00294AD5"/>
    <w:rsid w:val="002C14D8"/>
    <w:rsid w:val="002D4BC3"/>
    <w:rsid w:val="002F463F"/>
    <w:rsid w:val="0033155F"/>
    <w:rsid w:val="003418DB"/>
    <w:rsid w:val="00345AD4"/>
    <w:rsid w:val="003960D5"/>
    <w:rsid w:val="0039667C"/>
    <w:rsid w:val="00396929"/>
    <w:rsid w:val="003C37EF"/>
    <w:rsid w:val="003C4C3F"/>
    <w:rsid w:val="003F7D99"/>
    <w:rsid w:val="00406C42"/>
    <w:rsid w:val="00444A13"/>
    <w:rsid w:val="00450457"/>
    <w:rsid w:val="004526E8"/>
    <w:rsid w:val="004918B1"/>
    <w:rsid w:val="0049219D"/>
    <w:rsid w:val="004B0D37"/>
    <w:rsid w:val="004C1807"/>
    <w:rsid w:val="004D3D67"/>
    <w:rsid w:val="00531919"/>
    <w:rsid w:val="00545AB2"/>
    <w:rsid w:val="00564EA7"/>
    <w:rsid w:val="005728C0"/>
    <w:rsid w:val="005A0125"/>
    <w:rsid w:val="005F61B0"/>
    <w:rsid w:val="006145A7"/>
    <w:rsid w:val="006305A2"/>
    <w:rsid w:val="006308E8"/>
    <w:rsid w:val="00651080"/>
    <w:rsid w:val="006A5DD0"/>
    <w:rsid w:val="006B3C06"/>
    <w:rsid w:val="006C56B9"/>
    <w:rsid w:val="006C775A"/>
    <w:rsid w:val="006D6BA4"/>
    <w:rsid w:val="00702E51"/>
    <w:rsid w:val="0070584E"/>
    <w:rsid w:val="00713011"/>
    <w:rsid w:val="0071592F"/>
    <w:rsid w:val="00740F0B"/>
    <w:rsid w:val="00743859"/>
    <w:rsid w:val="007471C0"/>
    <w:rsid w:val="00751D6F"/>
    <w:rsid w:val="007654B7"/>
    <w:rsid w:val="007727D0"/>
    <w:rsid w:val="00784C35"/>
    <w:rsid w:val="007A0C79"/>
    <w:rsid w:val="007C4E81"/>
    <w:rsid w:val="007D1D88"/>
    <w:rsid w:val="007E47BD"/>
    <w:rsid w:val="007F7DBD"/>
    <w:rsid w:val="0084751C"/>
    <w:rsid w:val="00854AB2"/>
    <w:rsid w:val="00890547"/>
    <w:rsid w:val="008A248F"/>
    <w:rsid w:val="008B1F78"/>
    <w:rsid w:val="008B513F"/>
    <w:rsid w:val="008C61D9"/>
    <w:rsid w:val="008D01FE"/>
    <w:rsid w:val="008D30F0"/>
    <w:rsid w:val="008E3E3A"/>
    <w:rsid w:val="008E7327"/>
    <w:rsid w:val="00902D65"/>
    <w:rsid w:val="00911E77"/>
    <w:rsid w:val="00935C77"/>
    <w:rsid w:val="00950D8C"/>
    <w:rsid w:val="009904AD"/>
    <w:rsid w:val="009934C5"/>
    <w:rsid w:val="009B04A3"/>
    <w:rsid w:val="009B248B"/>
    <w:rsid w:val="009C52E3"/>
    <w:rsid w:val="009E4469"/>
    <w:rsid w:val="009F7532"/>
    <w:rsid w:val="00A0280D"/>
    <w:rsid w:val="00A03EDE"/>
    <w:rsid w:val="00A06F5B"/>
    <w:rsid w:val="00A1113C"/>
    <w:rsid w:val="00A25166"/>
    <w:rsid w:val="00A3056D"/>
    <w:rsid w:val="00A43BED"/>
    <w:rsid w:val="00A7070C"/>
    <w:rsid w:val="00AA336D"/>
    <w:rsid w:val="00AC17D2"/>
    <w:rsid w:val="00AC3DD7"/>
    <w:rsid w:val="00AD653B"/>
    <w:rsid w:val="00B04205"/>
    <w:rsid w:val="00B230BA"/>
    <w:rsid w:val="00B33939"/>
    <w:rsid w:val="00B469E9"/>
    <w:rsid w:val="00B5775E"/>
    <w:rsid w:val="00B72729"/>
    <w:rsid w:val="00B80FE9"/>
    <w:rsid w:val="00B973CC"/>
    <w:rsid w:val="00BE64A3"/>
    <w:rsid w:val="00C05D62"/>
    <w:rsid w:val="00C1732D"/>
    <w:rsid w:val="00C3586A"/>
    <w:rsid w:val="00C450D0"/>
    <w:rsid w:val="00C4772E"/>
    <w:rsid w:val="00C61ABF"/>
    <w:rsid w:val="00C63038"/>
    <w:rsid w:val="00C96B1E"/>
    <w:rsid w:val="00CA627B"/>
    <w:rsid w:val="00CB0860"/>
    <w:rsid w:val="00CB6296"/>
    <w:rsid w:val="00D107CF"/>
    <w:rsid w:val="00D22CF6"/>
    <w:rsid w:val="00D602C4"/>
    <w:rsid w:val="00D61038"/>
    <w:rsid w:val="00D7500A"/>
    <w:rsid w:val="00D76330"/>
    <w:rsid w:val="00D806EC"/>
    <w:rsid w:val="00D87C97"/>
    <w:rsid w:val="00DA34B6"/>
    <w:rsid w:val="00DD3C7F"/>
    <w:rsid w:val="00DE7860"/>
    <w:rsid w:val="00DF1915"/>
    <w:rsid w:val="00DF7A1E"/>
    <w:rsid w:val="00E02434"/>
    <w:rsid w:val="00E12B10"/>
    <w:rsid w:val="00E37E7C"/>
    <w:rsid w:val="00E4335F"/>
    <w:rsid w:val="00E75F55"/>
    <w:rsid w:val="00E81D12"/>
    <w:rsid w:val="00E84642"/>
    <w:rsid w:val="00E9666E"/>
    <w:rsid w:val="00EB4041"/>
    <w:rsid w:val="00EC7D89"/>
    <w:rsid w:val="00ED03DC"/>
    <w:rsid w:val="00EE5102"/>
    <w:rsid w:val="00F22F71"/>
    <w:rsid w:val="00FB231B"/>
    <w:rsid w:val="00FB4A54"/>
    <w:rsid w:val="00FD0D18"/>
    <w:rsid w:val="00FD20AE"/>
    <w:rsid w:val="00FD253C"/>
    <w:rsid w:val="00FD3291"/>
    <w:rsid w:val="00FF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E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6FA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FA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99"/>
    <w:rsid w:val="00DA3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A34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8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8464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1350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135056"/>
    <w:rPr>
      <w:rFonts w:cs="Times New Roman"/>
      <w:b/>
      <w:bCs/>
    </w:rPr>
  </w:style>
  <w:style w:type="paragraph" w:customStyle="1" w:styleId="Default">
    <w:name w:val="Default"/>
    <w:uiPriority w:val="99"/>
    <w:rsid w:val="006C56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Title"/>
    <w:basedOn w:val="a"/>
    <w:link w:val="aa"/>
    <w:uiPriority w:val="99"/>
    <w:qFormat/>
    <w:rsid w:val="00C3586A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C3586A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C358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3586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rsid w:val="00C358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C3586A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C3586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3586A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740F0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B04205"/>
    <w:rPr>
      <w:rFonts w:cs="Times New Roman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740F0B"/>
    <w:rPr>
      <w:rFonts w:cs="Times New Roman"/>
      <w:b/>
      <w:bCs/>
      <w:sz w:val="31"/>
      <w:szCs w:val="31"/>
      <w:shd w:val="clear" w:color="auto" w:fill="FFFFFF"/>
      <w:lang w:bidi="ar-SA"/>
    </w:rPr>
  </w:style>
  <w:style w:type="character" w:customStyle="1" w:styleId="4">
    <w:name w:val="Основной текст + Полужирный4"/>
    <w:basedOn w:val="a0"/>
    <w:uiPriority w:val="99"/>
    <w:rsid w:val="00740F0B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740F0B"/>
    <w:pPr>
      <w:shd w:val="clear" w:color="auto" w:fill="FFFFFF"/>
      <w:spacing w:after="780" w:line="240" w:lineRule="atLeast"/>
      <w:jc w:val="center"/>
      <w:outlineLvl w:val="0"/>
    </w:pPr>
    <w:rPr>
      <w:rFonts w:ascii="Times New Roman" w:hAnsi="Times New Roman"/>
      <w:b/>
      <w:bCs/>
      <w:noProof/>
      <w:sz w:val="31"/>
      <w:szCs w:val="31"/>
      <w:shd w:val="clear" w:color="auto" w:fill="FFFFFF"/>
      <w:lang w:eastAsia="ru-RU"/>
    </w:rPr>
  </w:style>
  <w:style w:type="character" w:styleId="af">
    <w:name w:val="Hyperlink"/>
    <w:basedOn w:val="a0"/>
    <w:uiPriority w:val="99"/>
    <w:semiHidden/>
    <w:rsid w:val="00740F0B"/>
    <w:rPr>
      <w:rFonts w:cs="Times New Roman"/>
      <w:color w:val="0000FF"/>
      <w:u w:val="single"/>
    </w:rPr>
  </w:style>
  <w:style w:type="character" w:customStyle="1" w:styleId="40">
    <w:name w:val="Основной текст (4)_"/>
    <w:basedOn w:val="a0"/>
    <w:link w:val="41"/>
    <w:uiPriority w:val="99"/>
    <w:locked/>
    <w:rsid w:val="00740F0B"/>
    <w:rPr>
      <w:rFonts w:cs="Times New Roman"/>
      <w:sz w:val="21"/>
      <w:szCs w:val="21"/>
      <w:shd w:val="clear" w:color="auto" w:fill="FFFFFF"/>
      <w:lang w:bidi="ar-SA"/>
    </w:rPr>
  </w:style>
  <w:style w:type="character" w:customStyle="1" w:styleId="6">
    <w:name w:val="Основной текст (6)_"/>
    <w:basedOn w:val="a0"/>
    <w:link w:val="60"/>
    <w:uiPriority w:val="99"/>
    <w:locked/>
    <w:rsid w:val="00740F0B"/>
    <w:rPr>
      <w:rFonts w:cs="Times New Roman"/>
      <w:b/>
      <w:bCs/>
      <w:smallCaps/>
      <w:sz w:val="19"/>
      <w:szCs w:val="19"/>
      <w:shd w:val="clear" w:color="auto" w:fill="FFFFFF"/>
      <w:lang w:bidi="ar-SA"/>
    </w:rPr>
  </w:style>
  <w:style w:type="character" w:customStyle="1" w:styleId="3">
    <w:name w:val="Основной текст (3)_"/>
    <w:basedOn w:val="a0"/>
    <w:link w:val="30"/>
    <w:uiPriority w:val="99"/>
    <w:locked/>
    <w:rsid w:val="00740F0B"/>
    <w:rPr>
      <w:rFonts w:cs="Times New Roman"/>
      <w:noProof/>
      <w:shd w:val="clear" w:color="auto" w:fill="FFFFFF"/>
      <w:lang w:bidi="ar-SA"/>
    </w:rPr>
  </w:style>
  <w:style w:type="paragraph" w:customStyle="1" w:styleId="41">
    <w:name w:val="Основной текст (4)"/>
    <w:basedOn w:val="a"/>
    <w:link w:val="40"/>
    <w:uiPriority w:val="99"/>
    <w:rsid w:val="00740F0B"/>
    <w:pPr>
      <w:shd w:val="clear" w:color="auto" w:fill="FFFFFF"/>
      <w:spacing w:after="0" w:line="240" w:lineRule="atLeast"/>
    </w:pPr>
    <w:rPr>
      <w:rFonts w:ascii="Times New Roman" w:hAnsi="Times New Roman"/>
      <w:noProof/>
      <w:sz w:val="21"/>
      <w:szCs w:val="21"/>
      <w:shd w:val="clear" w:color="auto" w:fill="FFFFFF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740F0B"/>
    <w:pPr>
      <w:shd w:val="clear" w:color="auto" w:fill="FFFFFF"/>
      <w:spacing w:after="0" w:line="240" w:lineRule="atLeast"/>
    </w:pPr>
    <w:rPr>
      <w:rFonts w:ascii="Times New Roman" w:hAnsi="Times New Roman"/>
      <w:b/>
      <w:bCs/>
      <w:smallCaps/>
      <w:noProof/>
      <w:sz w:val="19"/>
      <w:szCs w:val="19"/>
      <w:shd w:val="clear" w:color="auto" w:fill="FFFFFF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740F0B"/>
    <w:pPr>
      <w:shd w:val="clear" w:color="auto" w:fill="FFFFFF"/>
      <w:spacing w:after="0" w:line="240" w:lineRule="atLeast"/>
    </w:pPr>
    <w:rPr>
      <w:rFonts w:ascii="Times New Roman" w:hAnsi="Times New Roman"/>
      <w:noProof/>
      <w:sz w:val="20"/>
      <w:szCs w:val="20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uiPriority w:val="99"/>
    <w:rsid w:val="000572EC"/>
    <w:rPr>
      <w:rFonts w:cs="Times New Roman"/>
    </w:rPr>
  </w:style>
  <w:style w:type="character" w:customStyle="1" w:styleId="submenu-table">
    <w:name w:val="submenu-table"/>
    <w:basedOn w:val="a0"/>
    <w:uiPriority w:val="99"/>
    <w:rsid w:val="000572EC"/>
    <w:rPr>
      <w:rFonts w:cs="Times New Roman"/>
    </w:rPr>
  </w:style>
  <w:style w:type="paragraph" w:styleId="af0">
    <w:name w:val="Intense Quote"/>
    <w:basedOn w:val="a"/>
    <w:next w:val="a"/>
    <w:link w:val="af1"/>
    <w:uiPriority w:val="30"/>
    <w:qFormat/>
    <w:rsid w:val="00A028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A0280D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semiHidden/>
    <w:unhideWhenUsed/>
    <w:rsid w:val="00A1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A1113C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A1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A1113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997AB-994C-49B5-AEF0-C84A4F8F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4087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общеобразовательное учреждение</vt:lpstr>
    </vt:vector>
  </TitlesOfParts>
  <Company/>
  <LinksUpToDate>false</LinksUpToDate>
  <CharactersWithSpaces>27329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общеобразовательное учреждение</dc:title>
  <dc:creator>natasha</dc:creator>
  <cp:lastModifiedBy>Комп 2</cp:lastModifiedBy>
  <cp:revision>29</cp:revision>
  <cp:lastPrinted>2023-10-17T12:46:00Z</cp:lastPrinted>
  <dcterms:created xsi:type="dcterms:W3CDTF">2017-06-13T10:16:00Z</dcterms:created>
  <dcterms:modified xsi:type="dcterms:W3CDTF">2023-10-17T12:48:00Z</dcterms:modified>
</cp:coreProperties>
</file>