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bookmarkStart w:id="0" w:name="block-8223234"/>
      <w:r w:rsidRPr="00AF147B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1" w:name="ac61422a-29c7-4a5a-957e-10d44a9a8bf8"/>
      <w:r w:rsidRPr="00AF147B">
        <w:rPr>
          <w:b/>
          <w:color w:val="000000"/>
          <w:sz w:val="24"/>
          <w:szCs w:val="24"/>
        </w:rPr>
        <w:t>Министерство образования и науки РД</w:t>
      </w:r>
      <w:bookmarkEnd w:id="1"/>
      <w:r w:rsidRPr="00AF147B">
        <w:rPr>
          <w:b/>
          <w:color w:val="000000"/>
          <w:sz w:val="24"/>
          <w:szCs w:val="24"/>
        </w:rPr>
        <w:t xml:space="preserve">‌‌ 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2" w:name="999bf644-f3de-4153-a38b-a44d917c4aaf"/>
      <w:r w:rsidRPr="00AF147B">
        <w:rPr>
          <w:b/>
          <w:color w:val="000000"/>
          <w:sz w:val="24"/>
          <w:szCs w:val="24"/>
        </w:rPr>
        <w:t>МКУ "Управление образования" МР "Кизлярский район"</w:t>
      </w:r>
      <w:bookmarkEnd w:id="2"/>
      <w:r w:rsidRPr="00AF147B">
        <w:rPr>
          <w:b/>
          <w:color w:val="000000"/>
          <w:sz w:val="24"/>
          <w:szCs w:val="24"/>
        </w:rPr>
        <w:t>‌</w:t>
      </w:r>
      <w:r w:rsidRPr="00AF147B">
        <w:rPr>
          <w:color w:val="000000"/>
          <w:sz w:val="24"/>
          <w:szCs w:val="24"/>
        </w:rPr>
        <w:t>​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353"/>
        <w:gridCol w:w="5670"/>
        <w:gridCol w:w="3119"/>
      </w:tblGrid>
      <w:tr w:rsidR="004A6179" w:rsidRPr="00117BBE" w:rsidTr="00234191">
        <w:tc>
          <w:tcPr>
            <w:tcW w:w="5353" w:type="dxa"/>
          </w:tcPr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РАССМОТРЕНО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4A6179" w:rsidRPr="009B4732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9B4732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Белокурова Т.А.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Протокол №1 от «29» 08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F147B">
              <w:rPr>
                <w:color w:val="000000"/>
                <w:sz w:val="24"/>
                <w:szCs w:val="24"/>
              </w:rPr>
              <w:t xml:space="preserve">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СОГЛАСОВАНО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485500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_Махмудова Э.М.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УТВЕРЖДЕНО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Директор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117BBE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 w:rsidRPr="00AF147B">
              <w:rPr>
                <w:color w:val="000000"/>
                <w:sz w:val="24"/>
                <w:szCs w:val="24"/>
              </w:rPr>
              <w:t>Исмаилов Г.А.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Приказ№45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 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A6179" w:rsidRPr="00117BBE" w:rsidRDefault="004A6179" w:rsidP="004A6179">
      <w:pPr>
        <w:ind w:left="120"/>
        <w:rPr>
          <w:sz w:val="24"/>
          <w:szCs w:val="24"/>
        </w:rPr>
      </w:pPr>
    </w:p>
    <w:p w:rsidR="004A6179" w:rsidRPr="00117BBE" w:rsidRDefault="004A6179" w:rsidP="004A6179">
      <w:pPr>
        <w:ind w:left="120"/>
        <w:rPr>
          <w:sz w:val="24"/>
          <w:szCs w:val="24"/>
        </w:rPr>
      </w:pPr>
      <w:r w:rsidRPr="00117BBE">
        <w:rPr>
          <w:color w:val="000000"/>
          <w:sz w:val="24"/>
          <w:szCs w:val="24"/>
        </w:rPr>
        <w:t>‌</w:t>
      </w:r>
    </w:p>
    <w:p w:rsidR="004A6179" w:rsidRPr="00117BBE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FF6FB2" w:rsidRDefault="004A6179" w:rsidP="004A6179">
      <w:pPr>
        <w:ind w:left="120"/>
        <w:jc w:val="center"/>
        <w:rPr>
          <w:sz w:val="24"/>
          <w:szCs w:val="24"/>
        </w:rPr>
      </w:pPr>
      <w:r w:rsidRPr="00FF6FB2">
        <w:rPr>
          <w:b/>
          <w:color w:val="000000"/>
          <w:sz w:val="24"/>
          <w:szCs w:val="24"/>
        </w:rPr>
        <w:t>РАБОЧАЯ ПРОГРАММА</w:t>
      </w:r>
    </w:p>
    <w:p w:rsidR="004A6179" w:rsidRDefault="004A6179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внеурочной деятельности «Футбол»</w:t>
      </w:r>
    </w:p>
    <w:p w:rsidR="004A6179" w:rsidRDefault="00CE26D0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10</w:t>
      </w:r>
      <w:r w:rsidR="004A6179">
        <w:rPr>
          <w:b/>
          <w:color w:val="000000"/>
          <w:sz w:val="24"/>
          <w:szCs w:val="24"/>
        </w:rPr>
        <w:t xml:space="preserve"> класс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4A6179" w:rsidRDefault="004A6179" w:rsidP="004A6179">
      <w:pPr>
        <w:tabs>
          <w:tab w:val="left" w:pos="8640"/>
        </w:tabs>
        <w:ind w:left="120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A6179">
        <w:rPr>
          <w:b/>
          <w:sz w:val="24"/>
          <w:szCs w:val="24"/>
        </w:rPr>
        <w:t xml:space="preserve">Составитель: </w:t>
      </w:r>
      <w:r w:rsidR="00C03EDA">
        <w:rPr>
          <w:b/>
          <w:sz w:val="24"/>
          <w:szCs w:val="24"/>
        </w:rPr>
        <w:t xml:space="preserve">Мусаев Пахрудин Абдурахманович </w:t>
      </w:r>
      <w:r w:rsidRPr="004A6179">
        <w:rPr>
          <w:b/>
          <w:sz w:val="24"/>
          <w:szCs w:val="24"/>
        </w:rPr>
        <w:t xml:space="preserve">                                              </w:t>
      </w:r>
    </w:p>
    <w:p w:rsidR="004A6179" w:rsidRPr="00FF6FB2" w:rsidRDefault="004A6179" w:rsidP="004A6179">
      <w:pPr>
        <w:tabs>
          <w:tab w:val="left" w:pos="8640"/>
        </w:tabs>
        <w:ind w:left="120"/>
        <w:jc w:val="right"/>
        <w:rPr>
          <w:sz w:val="24"/>
          <w:szCs w:val="24"/>
        </w:rPr>
      </w:pPr>
      <w:r w:rsidRPr="004A6179">
        <w:rPr>
          <w:b/>
          <w:sz w:val="24"/>
          <w:szCs w:val="24"/>
        </w:rPr>
        <w:tab/>
        <w:t>Учитель  по физической культуре</w:t>
      </w:r>
      <w:r>
        <w:rPr>
          <w:sz w:val="24"/>
          <w:szCs w:val="24"/>
        </w:rPr>
        <w:t xml:space="preserve"> </w:t>
      </w:r>
    </w:p>
    <w:p w:rsidR="004A6179" w:rsidRPr="00AF147B" w:rsidRDefault="004A6179" w:rsidP="004A6179">
      <w:pPr>
        <w:tabs>
          <w:tab w:val="left" w:pos="8640"/>
        </w:tabs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bookmarkEnd w:id="0"/>
    <w:p w:rsidR="004A6179" w:rsidRDefault="004A6179" w:rsidP="004A6179">
      <w:pPr>
        <w:ind w:right="-285"/>
        <w:jc w:val="center"/>
        <w:rPr>
          <w:rFonts w:eastAsia="Calibri"/>
          <w:b/>
          <w:sz w:val="28"/>
          <w:szCs w:val="28"/>
        </w:rPr>
      </w:pPr>
      <w:r w:rsidRPr="00120DE6">
        <w:rPr>
          <w:rFonts w:eastAsia="Calibri"/>
          <w:b/>
          <w:sz w:val="28"/>
          <w:szCs w:val="28"/>
        </w:rPr>
        <w:t>на 202</w:t>
      </w:r>
      <w:r>
        <w:rPr>
          <w:rFonts w:eastAsia="Calibri"/>
          <w:b/>
          <w:sz w:val="28"/>
          <w:szCs w:val="28"/>
        </w:rPr>
        <w:t>3</w:t>
      </w:r>
      <w:r w:rsidRPr="00120DE6">
        <w:rPr>
          <w:rFonts w:eastAsia="Calibri"/>
          <w:b/>
          <w:sz w:val="28"/>
          <w:szCs w:val="28"/>
        </w:rPr>
        <w:t xml:space="preserve"> – 202</w:t>
      </w:r>
      <w:r>
        <w:rPr>
          <w:rFonts w:eastAsia="Calibri"/>
          <w:b/>
          <w:sz w:val="28"/>
          <w:szCs w:val="28"/>
        </w:rPr>
        <w:t>4</w:t>
      </w:r>
      <w:r w:rsidRPr="00120DE6">
        <w:rPr>
          <w:rFonts w:eastAsia="Calibri"/>
          <w:b/>
          <w:sz w:val="28"/>
          <w:szCs w:val="28"/>
        </w:rPr>
        <w:t>учебный год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Pr="004A6179" w:rsidRDefault="004A6179" w:rsidP="00E40DEE">
      <w:pPr>
        <w:pStyle w:val="a3"/>
        <w:ind w:left="0" w:right="-178" w:firstLine="720"/>
        <w:rPr>
          <w:rFonts w:eastAsia="Calibri"/>
          <w:b/>
          <w:sz w:val="24"/>
          <w:szCs w:val="24"/>
        </w:rPr>
      </w:pPr>
      <w:r w:rsidRPr="004A6179">
        <w:rPr>
          <w:rFonts w:eastAsia="Calibri"/>
          <w:b/>
          <w:sz w:val="24"/>
          <w:szCs w:val="24"/>
        </w:rPr>
        <w:lastRenderedPageBreak/>
        <w:t xml:space="preserve">ПОЯСНИТЕЛЬНАЯ ЗАПИСКА 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EA462E" w:rsidRPr="00E40DEE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 xml:space="preserve">Рабочая программа </w:t>
      </w:r>
      <w:r w:rsidR="005765E1" w:rsidRPr="00E40DEE">
        <w:rPr>
          <w:rFonts w:eastAsia="Calibri"/>
          <w:sz w:val="24"/>
          <w:szCs w:val="24"/>
        </w:rPr>
        <w:t>по внеурочной</w:t>
      </w:r>
      <w:r w:rsidR="00EA462E" w:rsidRPr="00E40DEE">
        <w:rPr>
          <w:rFonts w:eastAsia="Calibri"/>
          <w:sz w:val="24"/>
          <w:szCs w:val="24"/>
        </w:rPr>
        <w:t xml:space="preserve"> деятельности «</w:t>
      </w:r>
      <w:r w:rsidR="005765E1" w:rsidRPr="00E40DEE">
        <w:rPr>
          <w:rFonts w:eastAsia="Calibri"/>
          <w:sz w:val="24"/>
          <w:szCs w:val="24"/>
        </w:rPr>
        <w:t>Футбол в</w:t>
      </w:r>
      <w:r w:rsidR="00EA462E" w:rsidRPr="00E40DEE">
        <w:rPr>
          <w:rFonts w:eastAsia="Calibri"/>
          <w:sz w:val="24"/>
          <w:szCs w:val="24"/>
        </w:rPr>
        <w:t xml:space="preserve"> школе» разработана для занятий с обучающимися </w:t>
      </w:r>
      <w:r>
        <w:rPr>
          <w:rFonts w:eastAsia="Calibri"/>
          <w:sz w:val="24"/>
          <w:szCs w:val="24"/>
        </w:rPr>
        <w:t xml:space="preserve">5-11 </w:t>
      </w:r>
      <w:r w:rsidR="00EA462E" w:rsidRPr="00E40DEE">
        <w:rPr>
          <w:rFonts w:eastAsia="Calibri"/>
          <w:sz w:val="24"/>
          <w:szCs w:val="24"/>
        </w:rPr>
        <w:t xml:space="preserve">классов в соответствии с требованиями ФГОС </w:t>
      </w:r>
      <w:r w:rsidR="00E40DEE" w:rsidRPr="00E40DEE">
        <w:rPr>
          <w:rFonts w:eastAsia="Calibri"/>
          <w:sz w:val="24"/>
          <w:szCs w:val="24"/>
        </w:rPr>
        <w:t>О</w:t>
      </w:r>
      <w:r w:rsidR="00EA462E" w:rsidRPr="00E40DEE">
        <w:rPr>
          <w:rFonts w:eastAsia="Calibri"/>
          <w:sz w:val="24"/>
          <w:szCs w:val="24"/>
        </w:rPr>
        <w:t xml:space="preserve">ОО, на </w:t>
      </w:r>
      <w:r w:rsidR="005765E1" w:rsidRPr="00E40DEE">
        <w:rPr>
          <w:rFonts w:eastAsia="Calibri"/>
          <w:sz w:val="24"/>
          <w:szCs w:val="24"/>
        </w:rPr>
        <w:t xml:space="preserve">основе </w:t>
      </w:r>
      <w:r w:rsidR="005765E1" w:rsidRPr="00E40DEE">
        <w:rPr>
          <w:sz w:val="24"/>
          <w:szCs w:val="24"/>
        </w:rPr>
        <w:t>примерной</w:t>
      </w:r>
      <w:r w:rsidR="00EA462E" w:rsidRPr="00E40DEE">
        <w:rPr>
          <w:sz w:val="24"/>
          <w:szCs w:val="24"/>
        </w:rPr>
        <w:t xml:space="preserve"> рабочей программы учебного предмета «Физическая культура» модуль «Футбол»</w:t>
      </w:r>
      <w:r w:rsidR="005765E1" w:rsidRPr="00E40DEE">
        <w:rPr>
          <w:sz w:val="24"/>
          <w:szCs w:val="24"/>
        </w:rPr>
        <w:t xml:space="preserve"> авторы: </w:t>
      </w:r>
      <w:r w:rsidR="00EA462E" w:rsidRPr="00E40DEE">
        <w:rPr>
          <w:sz w:val="24"/>
          <w:szCs w:val="24"/>
        </w:rPr>
        <w:t>Грибачева М.А.</w:t>
      </w:r>
      <w:r w:rsidR="005765E1" w:rsidRPr="00E40DEE">
        <w:rPr>
          <w:sz w:val="24"/>
          <w:szCs w:val="24"/>
        </w:rPr>
        <w:t xml:space="preserve">, </w:t>
      </w:r>
      <w:r w:rsidR="00EA462E" w:rsidRPr="00E40DEE">
        <w:rPr>
          <w:sz w:val="24"/>
          <w:szCs w:val="24"/>
        </w:rPr>
        <w:t>Анисимова М.В.</w:t>
      </w:r>
      <w:r w:rsidR="005765E1" w:rsidRPr="00E40DEE">
        <w:rPr>
          <w:sz w:val="24"/>
          <w:szCs w:val="24"/>
        </w:rPr>
        <w:t xml:space="preserve">, </w:t>
      </w:r>
      <w:r w:rsidR="005765E1" w:rsidRPr="00E40DEE">
        <w:rPr>
          <w:rFonts w:eastAsia="Calibri"/>
          <w:sz w:val="24"/>
          <w:szCs w:val="24"/>
        </w:rPr>
        <w:t>в</w:t>
      </w:r>
      <w:r w:rsidR="00EA462E" w:rsidRPr="00E40DEE">
        <w:rPr>
          <w:rFonts w:eastAsia="Calibri"/>
          <w:sz w:val="24"/>
          <w:szCs w:val="24"/>
        </w:rPr>
        <w:t xml:space="preserve"> соответствии с «Положением о рабочих программах курсов внеурочной деятельности педагога муниципального автономного общеобразовательного учреждения «Средняя общеобразовательная школа № 28 с углубленным изучением отдельных предметов».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Программа обеспечивает требования </w:t>
      </w:r>
      <w:r w:rsidR="00E40DEE" w:rsidRPr="00E40DEE">
        <w:rPr>
          <w:rFonts w:eastAsia="Calibri"/>
          <w:sz w:val="24"/>
          <w:szCs w:val="24"/>
        </w:rPr>
        <w:t>Федерального государственного образовательного с</w:t>
      </w:r>
      <w:r w:rsidRPr="00E40DEE">
        <w:rPr>
          <w:rFonts w:eastAsia="Calibri"/>
          <w:sz w:val="24"/>
          <w:szCs w:val="24"/>
        </w:rPr>
        <w:t xml:space="preserve">тандарта к организации системно - деятельностного подхода в обучении и организации самостоятельной работы обучающихся.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В основу программы внеурочной деятельности положены следующие принципы: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системная организация управления учебно-воспитательным процессом.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Содержание программы соответствует целям и задачам Основной образовательной программы </w:t>
      </w:r>
      <w:r w:rsidR="005765E1" w:rsidRPr="00E40DEE">
        <w:rPr>
          <w:rFonts w:eastAsia="Calibri"/>
          <w:sz w:val="24"/>
          <w:szCs w:val="24"/>
        </w:rPr>
        <w:t>основного</w:t>
      </w:r>
      <w:r w:rsidRPr="00E40DEE">
        <w:rPr>
          <w:rFonts w:eastAsia="Calibri"/>
          <w:sz w:val="24"/>
          <w:szCs w:val="24"/>
        </w:rPr>
        <w:t xml:space="preserve"> общего образования. Через ключевые компетенции к удовлетворению образовательных потребностей и потребностей духовного развития,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самосовершенствованиешкольников.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Работа организуется в форме групповой и индивидуальной деятель</w:t>
      </w:r>
      <w:r w:rsidR="005765E1" w:rsidRPr="00E40DEE">
        <w:rPr>
          <w:rFonts w:eastAsia="Calibri"/>
          <w:sz w:val="24"/>
          <w:szCs w:val="24"/>
        </w:rPr>
        <w:t>ности, которая реализуется как на территории школы (спортивный зал и стадион)</w:t>
      </w:r>
      <w:r w:rsidRPr="00E40DEE">
        <w:rPr>
          <w:rFonts w:eastAsia="Calibri"/>
          <w:sz w:val="24"/>
          <w:szCs w:val="24"/>
        </w:rPr>
        <w:t xml:space="preserve">, так и вне школы. </w:t>
      </w:r>
    </w:p>
    <w:p w:rsidR="00EA462E" w:rsidRPr="00E40DEE" w:rsidRDefault="004A6179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34</w:t>
      </w:r>
      <w:r w:rsidR="005765E1" w:rsidRPr="00E40DEE">
        <w:rPr>
          <w:rFonts w:eastAsia="Calibri"/>
          <w:sz w:val="24"/>
          <w:szCs w:val="24"/>
        </w:rPr>
        <w:t xml:space="preserve"> часа</w:t>
      </w:r>
      <w:r w:rsidR="00E40DEE" w:rsidRPr="00E40DEE">
        <w:rPr>
          <w:rFonts w:eastAsia="Calibri"/>
          <w:sz w:val="24"/>
          <w:szCs w:val="24"/>
        </w:rPr>
        <w:t xml:space="preserve"> в год</w:t>
      </w:r>
      <w:r>
        <w:rPr>
          <w:rFonts w:eastAsia="Calibri"/>
          <w:sz w:val="24"/>
          <w:szCs w:val="24"/>
        </w:rPr>
        <w:t>.</w:t>
      </w:r>
      <w:r w:rsidR="004D695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один раз</w:t>
      </w:r>
      <w:r w:rsidR="005765E1" w:rsidRPr="00E40DEE"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>в неделю. Прог</w:t>
      </w:r>
      <w:r w:rsidR="00517F6E" w:rsidRPr="00E40DEE">
        <w:rPr>
          <w:rFonts w:eastAsia="Calibri"/>
          <w:sz w:val="24"/>
          <w:szCs w:val="24"/>
        </w:rPr>
        <w:t xml:space="preserve">рамма рассчитана на учащихся </w:t>
      </w:r>
      <w:r>
        <w:rPr>
          <w:rFonts w:eastAsia="Calibri"/>
          <w:sz w:val="24"/>
          <w:szCs w:val="24"/>
        </w:rPr>
        <w:t xml:space="preserve">5-11 классов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Срок реализации программы: 1 год.</w:t>
      </w:r>
    </w:p>
    <w:p w:rsidR="001623C6" w:rsidRDefault="001623C6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40DEE" w:rsidRDefault="00362994" w:rsidP="00E40DEE">
      <w:pPr>
        <w:jc w:val="center"/>
        <w:rPr>
          <w:rFonts w:eastAsia="Calibri"/>
          <w:b/>
          <w:bCs/>
          <w:sz w:val="24"/>
          <w:szCs w:val="24"/>
        </w:rPr>
      </w:pPr>
      <w:r w:rsidRPr="00E40DEE">
        <w:rPr>
          <w:rFonts w:eastAsia="Calibri"/>
          <w:b/>
          <w:bCs/>
          <w:sz w:val="24"/>
          <w:szCs w:val="24"/>
          <w:lang w:eastAsia="ru-RU"/>
        </w:rPr>
        <w:t>РЕЗУЛЬТАТЫ</w:t>
      </w:r>
      <w:r w:rsidRPr="00E40DEE">
        <w:rPr>
          <w:rFonts w:eastAsia="Calibri"/>
          <w:b/>
          <w:bCs/>
          <w:sz w:val="24"/>
          <w:szCs w:val="24"/>
        </w:rPr>
        <w:t xml:space="preserve"> ОСВОЕНИЯ КУРСА ВНЕУРОЧНОЙ ДЕЯТЕЛЬНОСТИ </w:t>
      </w:r>
    </w:p>
    <w:p w:rsidR="00362994" w:rsidRPr="00E40DEE" w:rsidRDefault="00362994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40DEE">
        <w:rPr>
          <w:rFonts w:eastAsia="Calibri"/>
          <w:b/>
          <w:bCs/>
          <w:sz w:val="24"/>
          <w:szCs w:val="24"/>
        </w:rPr>
        <w:t>«ФУТБОЛ В ШКОЛЕ»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 xml:space="preserve"> личностные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осознанного, уважительного и доброжелательного отношения в команде, со сверстниками и педагогами;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:rsidR="00AA2D74" w:rsidRPr="00E40DEE" w:rsidRDefault="005C62C0" w:rsidP="00E40DEE">
      <w:pPr>
        <w:pStyle w:val="a3"/>
        <w:ind w:left="0" w:right="271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метапредметные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9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AA2D74" w:rsidRPr="00E40DEE" w:rsidRDefault="005C62C0" w:rsidP="00E40DEE">
      <w:pPr>
        <w:pStyle w:val="a3"/>
        <w:ind w:left="0" w:right="277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изменяющейсяситуацией;</w:t>
      </w:r>
    </w:p>
    <w:p w:rsidR="00AA2D74" w:rsidRPr="00E40DEE" w:rsidRDefault="005C62C0" w:rsidP="00E40DEE">
      <w:pPr>
        <w:pStyle w:val="a3"/>
        <w:ind w:left="0" w:right="275" w:firstLine="634"/>
        <w:rPr>
          <w:sz w:val="24"/>
          <w:szCs w:val="24"/>
        </w:rPr>
      </w:pPr>
      <w:r w:rsidRPr="00E40DEE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AA2D74" w:rsidRPr="00E40DEE" w:rsidRDefault="005C62C0" w:rsidP="00E40DEE">
      <w:pPr>
        <w:pStyle w:val="a3"/>
        <w:ind w:left="0" w:right="268" w:firstLine="566"/>
        <w:rPr>
          <w:sz w:val="24"/>
          <w:szCs w:val="24"/>
        </w:rPr>
      </w:pPr>
      <w:r w:rsidRPr="00E40DEE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</w:t>
      </w:r>
      <w:r w:rsidR="00AB01E9">
        <w:rPr>
          <w:sz w:val="24"/>
          <w:szCs w:val="24"/>
        </w:rPr>
        <w:t>е</w:t>
      </w:r>
      <w:r w:rsidRPr="00E40DEE">
        <w:rPr>
          <w:sz w:val="24"/>
          <w:szCs w:val="24"/>
        </w:rPr>
        <w:t>; находить общее решение и разрешать конфликтные ситуации на основесогласования позиций и учёта интересов; формулировать, аргументировать и отстаивать своё мнение;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3" w:firstLine="710"/>
        <w:rPr>
          <w:sz w:val="24"/>
          <w:szCs w:val="24"/>
        </w:rPr>
      </w:pPr>
      <w:r w:rsidRPr="00E40DEE">
        <w:rPr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AA2D74" w:rsidRPr="00E40DEE" w:rsidRDefault="005C62C0" w:rsidP="00E40DEE">
      <w:pPr>
        <w:pStyle w:val="a3"/>
        <w:ind w:left="0" w:right="301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AA2D74" w:rsidRPr="00E40DEE" w:rsidRDefault="005C62C0" w:rsidP="00E40DEE">
      <w:pPr>
        <w:pStyle w:val="a3"/>
        <w:ind w:left="0" w:right="298" w:firstLine="634"/>
        <w:rPr>
          <w:sz w:val="24"/>
          <w:szCs w:val="24"/>
        </w:rPr>
      </w:pPr>
      <w:r w:rsidRPr="00E40DEE">
        <w:rPr>
          <w:sz w:val="24"/>
          <w:szCs w:val="24"/>
        </w:rPr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:rsidR="00AA2D74" w:rsidRPr="00E40DEE" w:rsidRDefault="005C62C0" w:rsidP="00E40DEE">
      <w:pPr>
        <w:pStyle w:val="a3"/>
        <w:ind w:left="0" w:right="406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характеристика разных стратегий, тактик и стилей игры команд мирового и отечественного футбола;</w:t>
      </w:r>
    </w:p>
    <w:p w:rsidR="00AA2D74" w:rsidRPr="00E40DEE" w:rsidRDefault="005C62C0" w:rsidP="00E40DEE">
      <w:pPr>
        <w:pStyle w:val="a3"/>
        <w:ind w:left="0" w:right="312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:rsidR="00AA2D74" w:rsidRPr="00E40DEE" w:rsidRDefault="005C62C0" w:rsidP="00E40DEE">
      <w:pPr>
        <w:pStyle w:val="a3"/>
        <w:ind w:left="0" w:right="303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:rsidR="00AA2D74" w:rsidRPr="00E40DEE" w:rsidRDefault="005C62C0" w:rsidP="00E40DEE">
      <w:pPr>
        <w:pStyle w:val="a3"/>
        <w:ind w:left="0" w:right="321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AA2D74" w:rsidRPr="00E40DEE" w:rsidRDefault="005C62C0" w:rsidP="00E40DEE">
      <w:pPr>
        <w:pStyle w:val="a3"/>
        <w:ind w:left="0" w:right="263" w:firstLine="566"/>
        <w:rPr>
          <w:sz w:val="24"/>
          <w:szCs w:val="24"/>
        </w:rPr>
      </w:pPr>
      <w:r w:rsidRPr="00E40DEE">
        <w:rPr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:rsidR="00AA2D74" w:rsidRPr="00E40DEE" w:rsidRDefault="005C62C0" w:rsidP="00E40DEE">
      <w:pPr>
        <w:pStyle w:val="a3"/>
        <w:ind w:left="0" w:right="267" w:firstLine="566"/>
        <w:rPr>
          <w:sz w:val="24"/>
          <w:szCs w:val="24"/>
        </w:rPr>
      </w:pPr>
      <w:r w:rsidRPr="00E40DEE">
        <w:rPr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AA2D74" w:rsidRPr="00E40DEE" w:rsidRDefault="005C62C0" w:rsidP="00E40DEE">
      <w:pPr>
        <w:pStyle w:val="a3"/>
        <w:ind w:left="0" w:right="396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:rsidR="00AA2D74" w:rsidRPr="00E40DEE" w:rsidRDefault="005C62C0" w:rsidP="00E40DEE">
      <w:pPr>
        <w:pStyle w:val="a3"/>
        <w:ind w:left="0" w:right="309" w:firstLine="566"/>
        <w:rPr>
          <w:sz w:val="24"/>
          <w:szCs w:val="24"/>
        </w:rPr>
      </w:pPr>
      <w:r w:rsidRPr="00E40DEE">
        <w:rPr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AA2D74" w:rsidRPr="00E40DEE" w:rsidRDefault="005C62C0" w:rsidP="00E40DEE">
      <w:pPr>
        <w:pStyle w:val="a3"/>
        <w:ind w:left="0" w:right="298" w:firstLine="494"/>
        <w:rPr>
          <w:sz w:val="24"/>
          <w:szCs w:val="24"/>
        </w:rPr>
      </w:pPr>
      <w:r w:rsidRPr="00E40DEE">
        <w:rPr>
          <w:sz w:val="24"/>
          <w:szCs w:val="24"/>
        </w:rP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(отклоняющегося)поведения;</w:t>
      </w:r>
    </w:p>
    <w:p w:rsidR="00AA2D74" w:rsidRPr="00E40DEE" w:rsidRDefault="005C62C0" w:rsidP="00E40DEE">
      <w:pPr>
        <w:pStyle w:val="a3"/>
        <w:ind w:left="0" w:right="303" w:firstLine="566"/>
        <w:rPr>
          <w:sz w:val="24"/>
          <w:szCs w:val="24"/>
        </w:rPr>
      </w:pPr>
      <w:r w:rsidRPr="00E40DEE">
        <w:rPr>
          <w:sz w:val="24"/>
          <w:szCs w:val="24"/>
        </w:rPr>
        <w:t xml:space="preserve">выполнение контрольно-тестовых упражнений по общей, специальной и технической 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</w:t>
      </w:r>
      <w:r w:rsidRPr="00E40DEE">
        <w:rPr>
          <w:sz w:val="24"/>
          <w:szCs w:val="24"/>
        </w:rPr>
        <w:lastRenderedPageBreak/>
        <w:t>сверстниками.</w:t>
      </w:r>
    </w:p>
    <w:p w:rsidR="00AB01E9" w:rsidRDefault="00AB01E9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</w:p>
    <w:p w:rsidR="00362994" w:rsidRPr="00E40DEE" w:rsidRDefault="00362994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  <w:r w:rsidRPr="00E40DEE">
        <w:rPr>
          <w:rFonts w:eastAsia="Calibri"/>
          <w:b/>
          <w:bCs/>
          <w:lang w:eastAsia="ru-RU"/>
        </w:rPr>
        <w:t>СОДЕРЖАНИЕ ПРОГРАММЫ ВНЕУРОЧНОЙ ДЕЯТЕЛЬНОСТИ «ФУТБОЛ В ШКОЛЕ» С УКАЗАНИЕМ ФОРМ И ВИДОВ ДЕЯТЕЛЬНОСТИ.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>РАЗДЕЛ 1. ЗНАНИЯ ОФУТБОЛЕ</w:t>
      </w:r>
    </w:p>
    <w:p w:rsidR="00AA2D74" w:rsidRPr="00E40DEE" w:rsidRDefault="005C62C0" w:rsidP="00E40DEE">
      <w:pPr>
        <w:pStyle w:val="a3"/>
        <w:ind w:left="0" w:right="267" w:firstLine="850"/>
        <w:rPr>
          <w:sz w:val="24"/>
          <w:szCs w:val="24"/>
        </w:rPr>
      </w:pPr>
      <w:r w:rsidRPr="00E40DEE">
        <w:rPr>
          <w:sz w:val="24"/>
          <w:szCs w:val="24"/>
        </w:rPr>
        <w:t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:rsidR="00AA2D74" w:rsidRPr="00E40DEE" w:rsidRDefault="005C62C0" w:rsidP="00E40DEE">
      <w:pPr>
        <w:pStyle w:val="a3"/>
        <w:ind w:left="0" w:right="266" w:firstLine="850"/>
        <w:rPr>
          <w:sz w:val="24"/>
          <w:szCs w:val="24"/>
        </w:rPr>
      </w:pPr>
      <w:r w:rsidRPr="00E40DEE">
        <w:rPr>
          <w:sz w:val="24"/>
          <w:szCs w:val="24"/>
        </w:rP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:rsidR="00AA2D74" w:rsidRPr="00A41675" w:rsidRDefault="005C62C0" w:rsidP="00A41675">
      <w:pPr>
        <w:pStyle w:val="a3"/>
        <w:ind w:left="0" w:right="273" w:firstLine="850"/>
        <w:rPr>
          <w:sz w:val="24"/>
          <w:szCs w:val="24"/>
        </w:rPr>
      </w:pPr>
      <w:r w:rsidRPr="00E40DEE">
        <w:rPr>
          <w:sz w:val="24"/>
          <w:szCs w:val="24"/>
        </w:rP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футболу,проекты:</w:t>
      </w:r>
      <w:r w:rsidRPr="00E40DEE">
        <w:t>«</w:t>
      </w:r>
      <w:r w:rsidRPr="00A41675">
        <w:rPr>
          <w:sz w:val="24"/>
          <w:szCs w:val="24"/>
        </w:rPr>
        <w:t xml:space="preserve">Кожаный мяч», «Колосок», «Мини-футбол – в школу», «Футбол в </w:t>
      </w:r>
      <w:r w:rsidR="00B4599A" w:rsidRPr="00A41675">
        <w:rPr>
          <w:sz w:val="24"/>
          <w:szCs w:val="24"/>
        </w:rPr>
        <w:t>школе» и</w:t>
      </w:r>
      <w:r w:rsidRPr="00A41675">
        <w:rPr>
          <w:sz w:val="24"/>
          <w:szCs w:val="24"/>
        </w:rPr>
        <w:t>«День массового футбола» для школьников, проводимых в регионе и России. Классификацияфутбольных</w:t>
      </w:r>
      <w:r w:rsidR="00B4599A" w:rsidRPr="00A41675">
        <w:rPr>
          <w:sz w:val="24"/>
          <w:szCs w:val="24"/>
        </w:rPr>
        <w:t xml:space="preserve">упражнений: </w:t>
      </w:r>
      <w:r w:rsidRPr="00A41675">
        <w:rPr>
          <w:sz w:val="24"/>
          <w:szCs w:val="24"/>
        </w:rPr>
        <w:t>подготовительные, общеразвивающие,специальныеикорригирующие.Понятияи характеристика</w:t>
      </w:r>
      <w:r w:rsidR="00B4599A" w:rsidRPr="00A41675">
        <w:rPr>
          <w:sz w:val="24"/>
          <w:szCs w:val="24"/>
        </w:rPr>
        <w:t>технических приемов</w:t>
      </w:r>
      <w:r w:rsidRPr="00A41675">
        <w:rPr>
          <w:sz w:val="24"/>
          <w:szCs w:val="24"/>
        </w:rPr>
        <w:t xml:space="preserve"> в футболе, их названия и методывыполнения. Характеристика тактики игры в футбол и ее компонентов.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ихпредупреждению.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</w:t>
      </w:r>
    </w:p>
    <w:p w:rsidR="00AA2D74" w:rsidRPr="00E40DEE" w:rsidRDefault="005C62C0" w:rsidP="00E40DEE">
      <w:pPr>
        <w:pStyle w:val="a3"/>
        <w:ind w:left="0" w:right="271"/>
        <w:rPr>
          <w:sz w:val="24"/>
          <w:szCs w:val="24"/>
        </w:rPr>
      </w:pPr>
      <w:r w:rsidRPr="00E40DEE">
        <w:rPr>
          <w:sz w:val="24"/>
          <w:szCs w:val="24"/>
        </w:rP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AA2D74" w:rsidRPr="00E40DEE" w:rsidRDefault="005C62C0" w:rsidP="00E40DEE">
      <w:pPr>
        <w:pStyle w:val="a3"/>
        <w:ind w:left="0" w:right="12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r w:rsidR="00F46E5E" w:rsidRPr="00E40DEE">
        <w:rPr>
          <w:sz w:val="24"/>
          <w:szCs w:val="24"/>
        </w:rPr>
        <w:t>со зависимого</w:t>
      </w:r>
      <w:r w:rsidRPr="00E40DEE">
        <w:rPr>
          <w:sz w:val="24"/>
          <w:szCs w:val="24"/>
        </w:rPr>
        <w:t xml:space="preserve"> поведения. Антидопинговое поведение.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 xml:space="preserve">РАЗДЕЛ </w:t>
      </w:r>
      <w:r w:rsidRPr="00E40DEE">
        <w:rPr>
          <w:b/>
          <w:sz w:val="24"/>
          <w:szCs w:val="20"/>
        </w:rPr>
        <w:t>2</w:t>
      </w:r>
      <w:r w:rsidRPr="00E40DEE">
        <w:rPr>
          <w:b/>
          <w:szCs w:val="20"/>
        </w:rPr>
        <w:t>. СПОСОБЫ ФИЗКУЛЬТУРНОЙ ДЕЯТЕЛЬНОСТИ</w:t>
      </w:r>
    </w:p>
    <w:p w:rsidR="00AA2D74" w:rsidRPr="00E40DEE" w:rsidRDefault="005C62C0" w:rsidP="00E40DEE">
      <w:pPr>
        <w:pStyle w:val="a3"/>
        <w:ind w:left="0" w:right="264" w:firstLine="850"/>
        <w:rPr>
          <w:sz w:val="24"/>
          <w:szCs w:val="24"/>
        </w:rPr>
      </w:pPr>
      <w:r w:rsidRPr="00E40DEE">
        <w:rPr>
          <w:sz w:val="24"/>
          <w:szCs w:val="24"/>
        </w:rPr>
        <w:t xml:space="preserve"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</w:t>
      </w:r>
      <w:r w:rsidRPr="00E40DEE">
        <w:rPr>
          <w:sz w:val="24"/>
          <w:szCs w:val="24"/>
        </w:rPr>
        <w:lastRenderedPageBreak/>
        <w:t>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AA2D74" w:rsidRPr="00E40DEE" w:rsidRDefault="005C62C0" w:rsidP="00E40DEE">
      <w:pPr>
        <w:pStyle w:val="a3"/>
        <w:ind w:left="0" w:right="269" w:firstLine="850"/>
        <w:rPr>
          <w:sz w:val="24"/>
          <w:szCs w:val="24"/>
        </w:rPr>
      </w:pPr>
      <w:r w:rsidRPr="00E40DEE">
        <w:rPr>
          <w:sz w:val="24"/>
          <w:szCs w:val="24"/>
        </w:rPr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вразминку.</w:t>
      </w:r>
    </w:p>
    <w:p w:rsidR="00AA2D74" w:rsidRPr="00E40DEE" w:rsidRDefault="005C62C0" w:rsidP="00E40DEE">
      <w:pPr>
        <w:pStyle w:val="a3"/>
        <w:ind w:left="0" w:right="272" w:firstLine="850"/>
        <w:rPr>
          <w:sz w:val="24"/>
          <w:szCs w:val="24"/>
        </w:rPr>
      </w:pPr>
      <w:r w:rsidRPr="00E40DEE">
        <w:rPr>
          <w:sz w:val="24"/>
          <w:szCs w:val="24"/>
        </w:rP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времязанятий.</w:t>
      </w:r>
    </w:p>
    <w:p w:rsidR="00AA2D74" w:rsidRPr="00E40DEE" w:rsidRDefault="005C62C0" w:rsidP="00A41675">
      <w:pPr>
        <w:pStyle w:val="a3"/>
        <w:ind w:left="0" w:right="271" w:firstLine="720"/>
        <w:rPr>
          <w:sz w:val="24"/>
          <w:szCs w:val="24"/>
        </w:rPr>
      </w:pPr>
      <w:r w:rsidRPr="00E40DEE">
        <w:rPr>
          <w:sz w:val="24"/>
          <w:szCs w:val="24"/>
        </w:rPr>
        <w:t>Составление индивидуальных планов (траекторий роста) физической подготовленности. Способы самостоятельного освоениядвигательныхдействий, подбор подготовительных и специальных упражнений. Способы планирования и распределения занятий технической подготовки по футболу. Оценкатехникиосваиваемыхупражненийидвиженийпоэталонному образцу,внутреннимощущениям,</w:t>
      </w:r>
      <w:r w:rsidRPr="00E40DEE">
        <w:rPr>
          <w:w w:val="95"/>
          <w:sz w:val="24"/>
          <w:szCs w:val="24"/>
        </w:rPr>
        <w:t>способы</w:t>
      </w:r>
      <w:r w:rsidRPr="00E40DEE">
        <w:rPr>
          <w:sz w:val="24"/>
          <w:szCs w:val="24"/>
        </w:rPr>
        <w:t>выявленияи</w:t>
      </w:r>
      <w:r w:rsidRPr="00E40DEE">
        <w:rPr>
          <w:w w:val="95"/>
          <w:sz w:val="24"/>
          <w:szCs w:val="24"/>
        </w:rPr>
        <w:t xml:space="preserve">исправления </w:t>
      </w:r>
      <w:r w:rsidRPr="00E40DEE">
        <w:rPr>
          <w:sz w:val="24"/>
          <w:szCs w:val="24"/>
        </w:rPr>
        <w:t>техническихошибок.</w:t>
      </w:r>
    </w:p>
    <w:p w:rsidR="00AA2D74" w:rsidRPr="00E40DEE" w:rsidRDefault="005C62C0" w:rsidP="00E40DEE">
      <w:pPr>
        <w:pStyle w:val="a3"/>
        <w:ind w:left="0" w:right="263" w:firstLine="850"/>
        <w:rPr>
          <w:sz w:val="24"/>
          <w:szCs w:val="24"/>
        </w:rPr>
      </w:pPr>
      <w:r w:rsidRPr="00E40DEE">
        <w:rPr>
          <w:sz w:val="24"/>
          <w:szCs w:val="24"/>
        </w:rP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:rsidR="00AA2D74" w:rsidRPr="00E40DEE" w:rsidRDefault="005C62C0" w:rsidP="00E40DEE">
      <w:pPr>
        <w:rPr>
          <w:b/>
          <w:szCs w:val="20"/>
        </w:rPr>
      </w:pPr>
      <w:r w:rsidRPr="00E40DEE">
        <w:rPr>
          <w:b/>
          <w:szCs w:val="20"/>
        </w:rPr>
        <w:t>РАЗДЕЛ 3. ФИЗИЧЕСКОЕ СОВЕРШЕНСТВОВАНИЕ</w:t>
      </w:r>
    </w:p>
    <w:p w:rsidR="00AA2D74" w:rsidRPr="00E40DEE" w:rsidRDefault="005C62C0" w:rsidP="00E40DEE">
      <w:pPr>
        <w:pStyle w:val="a3"/>
        <w:ind w:left="0" w:right="273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:rsidR="00AA2D74" w:rsidRPr="00E40DEE" w:rsidRDefault="005C62C0" w:rsidP="00E40DEE">
      <w:pPr>
        <w:pStyle w:val="a3"/>
        <w:ind w:left="0" w:right="266" w:firstLine="710"/>
        <w:rPr>
          <w:sz w:val="24"/>
          <w:szCs w:val="24"/>
        </w:rPr>
      </w:pPr>
      <w:r w:rsidRPr="00E40DEE">
        <w:rPr>
          <w:sz w:val="24"/>
          <w:szCs w:val="24"/>
        </w:rP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упражнений, формирующие двигательные умения и навыки, технические приемыфутболиста.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Специальные упражнения по развитию тактического мышления:</w:t>
      </w:r>
    </w:p>
    <w:p w:rsidR="00AA2D74" w:rsidRPr="00E40DEE" w:rsidRDefault="005C62C0" w:rsidP="00E40DEE">
      <w:pPr>
        <w:pStyle w:val="a3"/>
        <w:ind w:left="0" w:right="280"/>
        <w:rPr>
          <w:sz w:val="24"/>
          <w:szCs w:val="24"/>
        </w:rPr>
      </w:pPr>
      <w:r w:rsidRPr="00E40DEE">
        <w:rPr>
          <w:sz w:val="24"/>
          <w:szCs w:val="24"/>
        </w:rP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:rsidR="00AA2D74" w:rsidRPr="00E40DEE" w:rsidRDefault="005C62C0" w:rsidP="00E40DEE">
      <w:pPr>
        <w:pStyle w:val="a3"/>
        <w:ind w:left="0" w:right="26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r w:rsidR="00AB01E9" w:rsidRPr="00E40DEE">
        <w:rPr>
          <w:sz w:val="24"/>
          <w:szCs w:val="24"/>
        </w:rPr>
        <w:t>с крестными</w:t>
      </w:r>
      <w:r w:rsidRPr="00E40DEE">
        <w:rPr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AA2D74" w:rsidRPr="00E40DEE" w:rsidRDefault="005C62C0" w:rsidP="00E40DEE">
      <w:pPr>
        <w:pStyle w:val="a3"/>
        <w:ind w:left="0" w:right="264" w:firstLine="710"/>
        <w:rPr>
          <w:sz w:val="24"/>
          <w:szCs w:val="24"/>
        </w:rPr>
      </w:pPr>
      <w:r w:rsidRPr="00E40DEE">
        <w:rPr>
          <w:sz w:val="24"/>
          <w:szCs w:val="24"/>
        </w:rPr>
        <w:t>Прыжки: толчком двумя ногами, толчком одной ногой, многоскоки, с двух на две, в длину, в высоту, с подтягиванием бедра на месте и с продвижением вперед.</w:t>
      </w:r>
    </w:p>
    <w:p w:rsidR="00AA2D74" w:rsidRPr="00E40DEE" w:rsidRDefault="005C62C0" w:rsidP="00E40DEE">
      <w:pPr>
        <w:pStyle w:val="a3"/>
        <w:ind w:left="0" w:right="960" w:firstLine="4"/>
        <w:rPr>
          <w:sz w:val="24"/>
          <w:szCs w:val="24"/>
        </w:rPr>
      </w:pPr>
      <w:r w:rsidRPr="00E40DEE">
        <w:rPr>
          <w:sz w:val="24"/>
          <w:szCs w:val="24"/>
        </w:rPr>
        <w:t>Остановки: прыжком, выпадом, стопорящим движением двух ног. Повороты: на одной ноге, прыжком, выпадом, на 90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180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360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 xml:space="preserve">Индивидуальные технические приемы владения </w:t>
      </w:r>
      <w:r w:rsidR="00F46E5E" w:rsidRPr="00E40DEE">
        <w:rPr>
          <w:sz w:val="24"/>
          <w:szCs w:val="24"/>
        </w:rPr>
        <w:t>мячом: ведение</w:t>
      </w:r>
      <w:r w:rsidRPr="00E40DEE">
        <w:rPr>
          <w:sz w:val="24"/>
          <w:szCs w:val="24"/>
        </w:rPr>
        <w:t>, удары, остановки, финты, отбор мяча.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Удары серединой лба – на месте, в движении.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:rsidR="00AA2D74" w:rsidRPr="00E40DEE" w:rsidRDefault="005C62C0" w:rsidP="00E40DEE">
      <w:pPr>
        <w:pStyle w:val="a3"/>
        <w:ind w:left="0" w:right="274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AA2D74" w:rsidRPr="00E40DEE" w:rsidRDefault="005C62C0" w:rsidP="00E40DEE">
      <w:pPr>
        <w:pStyle w:val="a3"/>
        <w:ind w:left="0" w:right="275" w:firstLine="706"/>
        <w:rPr>
          <w:sz w:val="24"/>
          <w:szCs w:val="24"/>
        </w:rPr>
      </w:pPr>
      <w:r w:rsidRPr="00E40DEE">
        <w:rPr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:rsidR="00AA2D74" w:rsidRPr="00E40DEE" w:rsidRDefault="005C62C0" w:rsidP="00E40DEE">
      <w:pPr>
        <w:pStyle w:val="a3"/>
        <w:ind w:left="0" w:right="280" w:firstLine="706"/>
        <w:rPr>
          <w:sz w:val="24"/>
          <w:szCs w:val="24"/>
        </w:rPr>
      </w:pPr>
      <w:r w:rsidRPr="00E40DEE">
        <w:rPr>
          <w:sz w:val="24"/>
          <w:szCs w:val="24"/>
        </w:rPr>
        <w:t>Отбор мяча: во время приема мяча соперником, во время ведения мяча; ударом ногой, остановкой ногой; в выпаде.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Вбрасывание мяча из-за боковой линии.</w:t>
      </w:r>
    </w:p>
    <w:p w:rsidR="00AA2D74" w:rsidRPr="00E40DEE" w:rsidRDefault="005C62C0" w:rsidP="00E40DEE">
      <w:pPr>
        <w:pStyle w:val="a3"/>
        <w:ind w:left="0" w:right="272" w:firstLine="706"/>
        <w:rPr>
          <w:sz w:val="24"/>
          <w:szCs w:val="24"/>
        </w:rPr>
      </w:pPr>
      <w:r w:rsidRPr="00E40DEE">
        <w:rPr>
          <w:sz w:val="24"/>
          <w:szCs w:val="24"/>
        </w:rPr>
        <w:t>Выполнение контрольно-тестовых упражнений по технической подготовке.</w:t>
      </w:r>
    </w:p>
    <w:p w:rsidR="00AA2D74" w:rsidRPr="00E40DEE" w:rsidRDefault="005C62C0" w:rsidP="00E40DEE">
      <w:pPr>
        <w:pStyle w:val="a3"/>
        <w:ind w:left="0" w:right="277" w:firstLine="706"/>
        <w:rPr>
          <w:sz w:val="24"/>
          <w:szCs w:val="24"/>
        </w:rPr>
      </w:pPr>
      <w:r w:rsidRPr="00E40DEE">
        <w:rPr>
          <w:sz w:val="24"/>
          <w:szCs w:val="24"/>
        </w:rPr>
        <w:t>Техника владения мячом игры вратаря: ловля мяча, отбивание мяча, переводы мяча, броски мяча.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Учебные игры в футбол.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Участие в соревновательной деятельности.</w:t>
      </w:r>
    </w:p>
    <w:p w:rsidR="00B4599A" w:rsidRPr="00E40DEE" w:rsidRDefault="00A41675" w:rsidP="00E40DEE">
      <w:pPr>
        <w:pStyle w:val="a3"/>
        <w:ind w:left="0"/>
        <w:rPr>
          <w:sz w:val="24"/>
          <w:szCs w:val="24"/>
        </w:rPr>
      </w:pPr>
      <w:r w:rsidRPr="00A41675">
        <w:rPr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C6" w:rsidRDefault="001623C6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A41675" w:rsidRPr="005963C9" w:rsidRDefault="00A41675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963C9">
        <w:rPr>
          <w:b/>
          <w:sz w:val="28"/>
          <w:szCs w:val="28"/>
          <w:lang w:eastAsia="ru-RU"/>
        </w:rPr>
        <w:t>ТЕМАТИЧЕСОЕ ПЛАНИРОВАНИЕ</w:t>
      </w:r>
    </w:p>
    <w:p w:rsidR="00A41675" w:rsidRDefault="00A41675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4A6179" w:rsidRPr="005963C9" w:rsidRDefault="004A6179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9"/>
        <w:tblW w:w="13291" w:type="dxa"/>
        <w:tblLayout w:type="fixed"/>
        <w:tblLook w:val="04A0"/>
      </w:tblPr>
      <w:tblGrid>
        <w:gridCol w:w="675"/>
        <w:gridCol w:w="6379"/>
        <w:gridCol w:w="1418"/>
        <w:gridCol w:w="2693"/>
        <w:gridCol w:w="2126"/>
      </w:tblGrid>
      <w:tr w:rsidR="004A6179" w:rsidRPr="00A26FB2" w:rsidTr="004A6179">
        <w:trPr>
          <w:trHeight w:val="348"/>
        </w:trPr>
        <w:tc>
          <w:tcPr>
            <w:tcW w:w="675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gridSpan w:val="2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изучения </w:t>
            </w:r>
          </w:p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</w:tr>
      <w:tr w:rsidR="004A6179" w:rsidRPr="00A26FB2" w:rsidTr="004A6179">
        <w:trPr>
          <w:trHeight w:val="465"/>
        </w:trPr>
        <w:tc>
          <w:tcPr>
            <w:tcW w:w="675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126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5A51D7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занятиях футболом</w:t>
            </w:r>
            <w:r>
              <w:rPr>
                <w:sz w:val="24"/>
                <w:szCs w:val="24"/>
              </w:rPr>
              <w:t>. Правила соревнования по футболу.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4A6179" w:rsidRPr="00815614" w:rsidRDefault="004A6179" w:rsidP="005A51D7">
            <w:pPr>
              <w:rPr>
                <w:sz w:val="24"/>
                <w:szCs w:val="24"/>
              </w:rPr>
            </w:pPr>
            <w:r w:rsidRPr="00815614">
              <w:rPr>
                <w:sz w:val="24"/>
                <w:szCs w:val="24"/>
              </w:rPr>
              <w:t>Стойки игрока; перемещения в стойке</w:t>
            </w:r>
            <w:r>
              <w:rPr>
                <w:sz w:val="24"/>
                <w:szCs w:val="24"/>
              </w:rPr>
              <w:t xml:space="preserve">, повороты, остановки, ускорения.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на месте в парах, тройках и т.д.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Учебная игра совершенствование изученных элементов.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Городские соревнования по футболу среди учащихся ОУ «памяти Романова» 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Остановкамяча на месте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в движение в парах, тройках и т.д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Удары по воротам  по неподвижному мячу.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pPr>
              <w:pStyle w:val="TableParagraph"/>
              <w:spacing w:line="302" w:lineRule="exact"/>
              <w:ind w:left="0"/>
              <w:jc w:val="both"/>
            </w:pPr>
            <w:r w:rsidRPr="00362994">
              <w:rPr>
                <w:sz w:val="24"/>
                <w:szCs w:val="24"/>
              </w:rPr>
              <w:t>Характерные травмыфутболистов, методы и меры предупреждениятравматизма во времязанятий.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5A51D7">
            <w:r>
              <w:t>Остановка мяча в движение.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 xml:space="preserve"> без сопротивления.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 xml:space="preserve">Удары по воротам  </w:t>
            </w:r>
            <w:r w:rsidRPr="00362994">
              <w:rPr>
                <w:sz w:val="24"/>
                <w:szCs w:val="24"/>
              </w:rPr>
              <w:t>катящемуся</w:t>
            </w:r>
            <w:r>
              <w:t xml:space="preserve">  мячу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Обманные движения (финты):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4A6179" w:rsidRPr="00362994" w:rsidRDefault="004A6179" w:rsidP="00650B06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>с сопротивлением.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 xml:space="preserve">Удары по воротам </w:t>
            </w:r>
            <w:r w:rsidRPr="00362994">
              <w:rPr>
                <w:sz w:val="24"/>
                <w:szCs w:val="24"/>
              </w:rPr>
              <w:t>прыгающему и летящему мячу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занятий футболом</w:t>
            </w:r>
            <w:r>
              <w:rPr>
                <w:sz w:val="24"/>
                <w:szCs w:val="24"/>
              </w:rPr>
              <w:t xml:space="preserve">. </w:t>
            </w:r>
            <w:r w:rsidRPr="00362994">
              <w:rPr>
                <w:sz w:val="24"/>
                <w:szCs w:val="24"/>
              </w:rPr>
              <w:t>Влияние занятий футболом на формирование положительных качеств личности человека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Сочетание приемов: перемещения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передача – ведения.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остановка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передача-удар по воротам. 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ведения- передача- удар по воротам.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нападения:</w:t>
            </w:r>
            <w:r>
              <w:rPr>
                <w:sz w:val="24"/>
                <w:szCs w:val="24"/>
              </w:rPr>
              <w:t xml:space="preserve"> индивидуальные и групповые действия.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защиты:</w:t>
            </w:r>
            <w:r>
              <w:rPr>
                <w:sz w:val="24"/>
                <w:szCs w:val="24"/>
              </w:rPr>
              <w:t xml:space="preserve"> и</w:t>
            </w:r>
            <w:r w:rsidRPr="00362994">
              <w:rPr>
                <w:sz w:val="24"/>
                <w:szCs w:val="24"/>
              </w:rPr>
              <w:t>ндивидуальные</w:t>
            </w:r>
            <w:r>
              <w:rPr>
                <w:sz w:val="24"/>
                <w:szCs w:val="24"/>
              </w:rPr>
              <w:t xml:space="preserve"> и групповые </w:t>
            </w:r>
            <w:r w:rsidRPr="00362994">
              <w:rPr>
                <w:sz w:val="24"/>
                <w:szCs w:val="24"/>
              </w:rPr>
              <w:t xml:space="preserve">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 совершенствование изученных элементов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 судейства соревнований по футболу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2009-210 г.р.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ОУ 2011-2012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2013-2014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 по ОФП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7054" w:type="dxa"/>
            <w:gridSpan w:val="2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A2D74" w:rsidRPr="00362994" w:rsidRDefault="00AA2D74">
      <w:pPr>
        <w:rPr>
          <w:sz w:val="24"/>
          <w:szCs w:val="24"/>
        </w:rPr>
        <w:sectPr w:rsidR="00AA2D74" w:rsidRPr="00362994" w:rsidSect="004A6179">
          <w:footerReference w:type="default" r:id="rId8"/>
          <w:pgSz w:w="16840" w:h="11910" w:orient="landscape"/>
          <w:pgMar w:top="1160" w:right="1120" w:bottom="580" w:left="1100" w:header="0" w:footer="918" w:gutter="0"/>
          <w:cols w:space="720"/>
          <w:docGrid w:linePitch="299"/>
        </w:sectPr>
      </w:pPr>
    </w:p>
    <w:p w:rsidR="00AA2D74" w:rsidRDefault="00AA2D74" w:rsidP="006B1592">
      <w:pPr>
        <w:rPr>
          <w:sz w:val="24"/>
        </w:rPr>
      </w:pPr>
    </w:p>
    <w:sectPr w:rsidR="00AA2D74" w:rsidSect="00BE1AFB">
      <w:pgSz w:w="11910" w:h="16840"/>
      <w:pgMar w:top="1040" w:right="580" w:bottom="1180" w:left="116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B2D" w:rsidRDefault="00457B2D">
      <w:r>
        <w:separator/>
      </w:r>
    </w:p>
  </w:endnote>
  <w:endnote w:type="continuationSeparator" w:id="1">
    <w:p w:rsidR="00457B2D" w:rsidRDefault="00457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BC" w:rsidRDefault="00011BBC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B2D" w:rsidRDefault="00457B2D">
      <w:r>
        <w:separator/>
      </w:r>
    </w:p>
  </w:footnote>
  <w:footnote w:type="continuationSeparator" w:id="1">
    <w:p w:rsidR="00457B2D" w:rsidRDefault="00457B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5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6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7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8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9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0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1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2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3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4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5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6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7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11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18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19">
    <w:nsid w:val="6F834D53"/>
    <w:multiLevelType w:val="hybridMultilevel"/>
    <w:tmpl w:val="82AED47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1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2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3">
    <w:nsid w:val="73E0395B"/>
    <w:multiLevelType w:val="hybridMultilevel"/>
    <w:tmpl w:val="19449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5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6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16"/>
  </w:num>
  <w:num w:numId="5">
    <w:abstractNumId w:val="20"/>
  </w:num>
  <w:num w:numId="6">
    <w:abstractNumId w:val="14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8"/>
  </w:num>
  <w:num w:numId="15">
    <w:abstractNumId w:val="11"/>
  </w:num>
  <w:num w:numId="16">
    <w:abstractNumId w:val="6"/>
  </w:num>
  <w:num w:numId="17">
    <w:abstractNumId w:val="1"/>
  </w:num>
  <w:num w:numId="18">
    <w:abstractNumId w:val="4"/>
  </w:num>
  <w:num w:numId="19">
    <w:abstractNumId w:val="0"/>
  </w:num>
  <w:num w:numId="20">
    <w:abstractNumId w:val="26"/>
  </w:num>
  <w:num w:numId="21">
    <w:abstractNumId w:val="13"/>
  </w:num>
  <w:num w:numId="22">
    <w:abstractNumId w:val="22"/>
  </w:num>
  <w:num w:numId="23">
    <w:abstractNumId w:val="7"/>
  </w:num>
  <w:num w:numId="24">
    <w:abstractNumId w:val="5"/>
  </w:num>
  <w:num w:numId="25">
    <w:abstractNumId w:val="17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2D74"/>
    <w:rsid w:val="00011BBC"/>
    <w:rsid w:val="00036A06"/>
    <w:rsid w:val="000B2D3A"/>
    <w:rsid w:val="000D0056"/>
    <w:rsid w:val="00111CC0"/>
    <w:rsid w:val="00155F95"/>
    <w:rsid w:val="001623C6"/>
    <w:rsid w:val="0017230D"/>
    <w:rsid w:val="00182FC1"/>
    <w:rsid w:val="001F3970"/>
    <w:rsid w:val="0028643C"/>
    <w:rsid w:val="00330954"/>
    <w:rsid w:val="00344018"/>
    <w:rsid w:val="00362994"/>
    <w:rsid w:val="00457344"/>
    <w:rsid w:val="00457B2D"/>
    <w:rsid w:val="00472A3E"/>
    <w:rsid w:val="00491953"/>
    <w:rsid w:val="004A6179"/>
    <w:rsid w:val="004D695B"/>
    <w:rsid w:val="00517F6E"/>
    <w:rsid w:val="005765E1"/>
    <w:rsid w:val="005A51D7"/>
    <w:rsid w:val="005C62C0"/>
    <w:rsid w:val="005F1C88"/>
    <w:rsid w:val="00650B06"/>
    <w:rsid w:val="00665A51"/>
    <w:rsid w:val="006B1592"/>
    <w:rsid w:val="006D3AC3"/>
    <w:rsid w:val="00705438"/>
    <w:rsid w:val="00745DDB"/>
    <w:rsid w:val="00807FE3"/>
    <w:rsid w:val="00811FF9"/>
    <w:rsid w:val="00814012"/>
    <w:rsid w:val="00815614"/>
    <w:rsid w:val="0083085F"/>
    <w:rsid w:val="0091321C"/>
    <w:rsid w:val="00937300"/>
    <w:rsid w:val="009D5CB5"/>
    <w:rsid w:val="009E6F77"/>
    <w:rsid w:val="00A009DB"/>
    <w:rsid w:val="00A15882"/>
    <w:rsid w:val="00A41675"/>
    <w:rsid w:val="00AA2D74"/>
    <w:rsid w:val="00AA5F14"/>
    <w:rsid w:val="00AB01E9"/>
    <w:rsid w:val="00AB18B5"/>
    <w:rsid w:val="00AB5A2A"/>
    <w:rsid w:val="00AE6FD1"/>
    <w:rsid w:val="00B4599A"/>
    <w:rsid w:val="00BE1AFB"/>
    <w:rsid w:val="00BE6FD3"/>
    <w:rsid w:val="00C015F2"/>
    <w:rsid w:val="00C03EDA"/>
    <w:rsid w:val="00C5033E"/>
    <w:rsid w:val="00CE26D0"/>
    <w:rsid w:val="00D11EC3"/>
    <w:rsid w:val="00D359A0"/>
    <w:rsid w:val="00D63FA5"/>
    <w:rsid w:val="00DC0C56"/>
    <w:rsid w:val="00E21F79"/>
    <w:rsid w:val="00E40DEE"/>
    <w:rsid w:val="00EA462E"/>
    <w:rsid w:val="00EE547B"/>
    <w:rsid w:val="00F00D10"/>
    <w:rsid w:val="00F14C56"/>
    <w:rsid w:val="00F4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A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1AFB"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AFB"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E1AFB"/>
    <w:pPr>
      <w:ind w:left="539"/>
    </w:pPr>
  </w:style>
  <w:style w:type="paragraph" w:customStyle="1" w:styleId="TableParagraph">
    <w:name w:val="Table Paragraph"/>
    <w:basedOn w:val="a"/>
    <w:uiPriority w:val="1"/>
    <w:qFormat/>
    <w:rsid w:val="00BE1AFB"/>
    <w:pPr>
      <w:ind w:left="104"/>
    </w:pPr>
  </w:style>
  <w:style w:type="paragraph" w:styleId="a5">
    <w:name w:val="header"/>
    <w:basedOn w:val="a"/>
    <w:link w:val="a6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D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DE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rsid w:val="00A41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9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11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Marina-PC</dc:creator>
  <cp:lastModifiedBy>Зам по безопасности</cp:lastModifiedBy>
  <cp:revision>40</cp:revision>
  <dcterms:created xsi:type="dcterms:W3CDTF">2020-12-25T07:32:00Z</dcterms:created>
  <dcterms:modified xsi:type="dcterms:W3CDTF">2023-11-16T09:25:00Z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