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МИНИСТЕРСТВО ПРОСВЕЩЕНИЯ РОССИЙСКОЙ ФЕДЕРАЦИИ</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w:t>
      </w:r>
      <w:bookmarkStart w:id="0" w:name="b9bd104d-6082-47bd-8132-2766a2040a6c"/>
      <w:r w:rsidRPr="00492004">
        <w:rPr>
          <w:rFonts w:ascii="Times New Roman" w:eastAsia="Calibri" w:hAnsi="Times New Roman" w:cs="Times New Roman"/>
          <w:b/>
          <w:color w:val="000000"/>
          <w:sz w:val="24"/>
          <w:szCs w:val="24"/>
          <w:lang w:eastAsia="en-US"/>
        </w:rPr>
        <w:t>Министерство образования и науки Республики Дагестан</w:t>
      </w:r>
      <w:bookmarkEnd w:id="0"/>
      <w:r w:rsidRPr="00492004">
        <w:rPr>
          <w:rFonts w:ascii="Times New Roman" w:eastAsia="Calibri" w:hAnsi="Times New Roman" w:cs="Times New Roman"/>
          <w:b/>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w:t>
      </w:r>
      <w:bookmarkStart w:id="1" w:name="34df4a62-8dcd-4a78-a0bb-c2323fe584ec"/>
      <w:r w:rsidRPr="00492004">
        <w:rPr>
          <w:rFonts w:ascii="Times New Roman" w:eastAsia="Calibri" w:hAnsi="Times New Roman" w:cs="Times New Roman"/>
          <w:b/>
          <w:color w:val="000000"/>
          <w:sz w:val="24"/>
          <w:szCs w:val="24"/>
          <w:lang w:eastAsia="en-US"/>
        </w:rPr>
        <w:t>МКУ "Управление образования" МР "Кизлярский район"</w:t>
      </w:r>
      <w:bookmarkEnd w:id="1"/>
      <w:r w:rsidRPr="00492004">
        <w:rPr>
          <w:rFonts w:ascii="Times New Roman" w:eastAsia="Calibri" w:hAnsi="Times New Roman" w:cs="Times New Roman"/>
          <w:b/>
          <w:color w:val="000000"/>
          <w:sz w:val="24"/>
          <w:szCs w:val="24"/>
          <w:lang w:eastAsia="en-US"/>
        </w:rPr>
        <w:t>‌</w:t>
      </w:r>
      <w:r w:rsidRPr="00492004">
        <w:rPr>
          <w:rFonts w:ascii="Times New Roman" w:eastAsia="Calibri" w:hAnsi="Times New Roman" w:cs="Times New Roman"/>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МКОУ "Краснооктябрьская СОШ имени Р.Гамзатова "</w:t>
      </w:r>
    </w:p>
    <w:p w:rsidR="00492004" w:rsidRPr="00492004" w:rsidRDefault="00492004" w:rsidP="00492004">
      <w:pPr>
        <w:spacing w:after="0"/>
        <w:ind w:left="120"/>
        <w:jc w:val="center"/>
        <w:rPr>
          <w:rFonts w:ascii="Times New Roman" w:eastAsia="Calibri" w:hAnsi="Times New Roman" w:cs="Times New Roman"/>
          <w:sz w:val="24"/>
          <w:szCs w:val="24"/>
          <w:lang w:eastAsia="en-US"/>
        </w:rPr>
      </w:pPr>
    </w:p>
    <w:p w:rsidR="00492004" w:rsidRPr="00492004" w:rsidRDefault="00492004" w:rsidP="00492004">
      <w:pPr>
        <w:spacing w:after="0"/>
        <w:ind w:left="120"/>
        <w:jc w:val="center"/>
        <w:rPr>
          <w:rFonts w:ascii="Times New Roman" w:eastAsia="Calibri" w:hAnsi="Times New Roman" w:cs="Times New Roman"/>
          <w:sz w:val="24"/>
          <w:szCs w:val="24"/>
          <w:lang w:eastAsia="en-US"/>
        </w:rPr>
      </w:pPr>
    </w:p>
    <w:tbl>
      <w:tblPr>
        <w:tblW w:w="13696" w:type="dxa"/>
        <w:tblInd w:w="1612" w:type="dxa"/>
        <w:tblLook w:val="04A0"/>
      </w:tblPr>
      <w:tblGrid>
        <w:gridCol w:w="4564"/>
        <w:gridCol w:w="4566"/>
        <w:gridCol w:w="4566"/>
      </w:tblGrid>
      <w:tr w:rsidR="00492004" w:rsidRPr="00492004" w:rsidTr="00492004">
        <w:trPr>
          <w:trHeight w:val="2924"/>
        </w:trPr>
        <w:tc>
          <w:tcPr>
            <w:tcW w:w="4564"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РАССМОТРЕНО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ШМО учителей начальных классов:</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Руководитель МО: Агапова Е.Н.</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Протокол № 1</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«29» 08   2023 г.</w:t>
            </w:r>
          </w:p>
          <w:p w:rsidR="00492004" w:rsidRPr="00492004" w:rsidRDefault="00492004" w:rsidP="00492004">
            <w:pPr>
              <w:autoSpaceDE w:val="0"/>
              <w:autoSpaceDN w:val="0"/>
              <w:spacing w:after="120" w:line="240" w:lineRule="auto"/>
              <w:jc w:val="center"/>
              <w:rPr>
                <w:rFonts w:ascii="Times New Roman" w:eastAsia="Times New Roman" w:hAnsi="Times New Roman" w:cs="Times New Roman"/>
                <w:color w:val="000000"/>
                <w:sz w:val="24"/>
                <w:szCs w:val="24"/>
                <w:lang w:eastAsia="en-US"/>
              </w:rPr>
            </w:pPr>
          </w:p>
        </w:tc>
        <w:tc>
          <w:tcPr>
            <w:tcW w:w="4566"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СОГЛАСОВАНО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Зам. директора по УВР</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Кленкова Е.В.</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«30» 08   2023 г.</w:t>
            </w:r>
          </w:p>
          <w:p w:rsidR="00492004" w:rsidRPr="00492004" w:rsidRDefault="00492004" w:rsidP="00492004">
            <w:pPr>
              <w:autoSpaceDE w:val="0"/>
              <w:autoSpaceDN w:val="0"/>
              <w:spacing w:after="120" w:line="240" w:lineRule="auto"/>
              <w:jc w:val="center"/>
              <w:rPr>
                <w:rFonts w:ascii="Times New Roman" w:eastAsia="Times New Roman" w:hAnsi="Times New Roman" w:cs="Times New Roman"/>
                <w:color w:val="000000"/>
                <w:sz w:val="24"/>
                <w:szCs w:val="24"/>
                <w:lang w:eastAsia="en-US"/>
              </w:rPr>
            </w:pPr>
          </w:p>
        </w:tc>
        <w:tc>
          <w:tcPr>
            <w:tcW w:w="4566" w:type="dxa"/>
          </w:tcPr>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УТВЕРЖДЕНО</w:t>
            </w:r>
          </w:p>
          <w:p w:rsidR="00492004" w:rsidRPr="00492004" w:rsidRDefault="00492004" w:rsidP="00492004">
            <w:pPr>
              <w:autoSpaceDE w:val="0"/>
              <w:autoSpaceDN w:val="0"/>
              <w:spacing w:after="120"/>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Директор школы:</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________________________</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Исмаилов Г.А.</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Приказ №45</w:t>
            </w:r>
          </w:p>
          <w:p w:rsidR="00492004" w:rsidRPr="00492004" w:rsidRDefault="00492004" w:rsidP="00492004">
            <w:pPr>
              <w:autoSpaceDE w:val="0"/>
              <w:autoSpaceDN w:val="0"/>
              <w:spacing w:after="0" w:line="240" w:lineRule="auto"/>
              <w:rPr>
                <w:rFonts w:ascii="Times New Roman" w:eastAsia="Times New Roman" w:hAnsi="Times New Roman" w:cs="Times New Roman"/>
                <w:color w:val="000000"/>
                <w:sz w:val="24"/>
                <w:szCs w:val="24"/>
                <w:lang w:eastAsia="en-US"/>
              </w:rPr>
            </w:pPr>
            <w:r w:rsidRPr="00492004">
              <w:rPr>
                <w:rFonts w:ascii="Times New Roman" w:eastAsia="Times New Roman" w:hAnsi="Times New Roman" w:cs="Times New Roman"/>
                <w:color w:val="000000"/>
                <w:sz w:val="24"/>
                <w:szCs w:val="24"/>
                <w:lang w:eastAsia="en-US"/>
              </w:rPr>
              <w:t>от «30» 08   2023 г.</w:t>
            </w:r>
          </w:p>
          <w:p w:rsidR="00492004" w:rsidRPr="00492004" w:rsidRDefault="00492004" w:rsidP="00492004">
            <w:pPr>
              <w:autoSpaceDE w:val="0"/>
              <w:autoSpaceDN w:val="0"/>
              <w:spacing w:after="120" w:line="240" w:lineRule="auto"/>
              <w:rPr>
                <w:rFonts w:ascii="Times New Roman" w:eastAsia="Times New Roman" w:hAnsi="Times New Roman" w:cs="Times New Roman"/>
                <w:color w:val="000000"/>
                <w:sz w:val="24"/>
                <w:szCs w:val="24"/>
                <w:lang w:eastAsia="en-US"/>
              </w:rPr>
            </w:pPr>
          </w:p>
        </w:tc>
      </w:tr>
    </w:tbl>
    <w:p w:rsidR="00492004" w:rsidRPr="00492004" w:rsidRDefault="00492004" w:rsidP="00492004">
      <w:pPr>
        <w:spacing w:after="0" w:line="408" w:lineRule="auto"/>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РАБОЧАЯ ПРОГРАММА</w:t>
      </w:r>
    </w:p>
    <w:p w:rsidR="00492004" w:rsidRPr="00492004" w:rsidRDefault="00492004" w:rsidP="00492004">
      <w:pPr>
        <w:spacing w:after="0"/>
        <w:ind w:left="120"/>
        <w:jc w:val="center"/>
        <w:rPr>
          <w:rFonts w:ascii="Times New Roman" w:eastAsia="Calibri" w:hAnsi="Times New Roman" w:cs="Times New Roman"/>
          <w:sz w:val="24"/>
          <w:szCs w:val="24"/>
          <w:lang w:eastAsia="en-US"/>
        </w:rPr>
      </w:pP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b/>
          <w:color w:val="000000"/>
          <w:sz w:val="24"/>
          <w:szCs w:val="24"/>
          <w:lang w:eastAsia="en-US"/>
        </w:rPr>
        <w:t>учебного пре</w:t>
      </w:r>
      <w:r>
        <w:rPr>
          <w:rFonts w:ascii="Times New Roman" w:eastAsia="Calibri" w:hAnsi="Times New Roman" w:cs="Times New Roman"/>
          <w:b/>
          <w:color w:val="000000"/>
          <w:sz w:val="24"/>
          <w:szCs w:val="24"/>
          <w:lang w:eastAsia="en-US"/>
        </w:rPr>
        <w:t>дмета «Русский родной язык</w:t>
      </w:r>
      <w:r w:rsidRPr="00492004">
        <w:rPr>
          <w:rFonts w:ascii="Times New Roman" w:eastAsia="Calibri" w:hAnsi="Times New Roman" w:cs="Times New Roman"/>
          <w:b/>
          <w:color w:val="000000"/>
          <w:sz w:val="24"/>
          <w:szCs w:val="24"/>
          <w:lang w:eastAsia="en-US"/>
        </w:rPr>
        <w:t>»</w:t>
      </w:r>
    </w:p>
    <w:p w:rsidR="00492004" w:rsidRPr="00492004" w:rsidRDefault="00492004" w:rsidP="00492004">
      <w:pPr>
        <w:spacing w:after="0" w:line="408" w:lineRule="auto"/>
        <w:ind w:left="120"/>
        <w:jc w:val="center"/>
        <w:rPr>
          <w:rFonts w:ascii="Times New Roman" w:eastAsia="Calibri" w:hAnsi="Times New Roman" w:cs="Times New Roman"/>
          <w:sz w:val="24"/>
          <w:szCs w:val="24"/>
          <w:lang w:eastAsia="en-US"/>
        </w:rPr>
      </w:pPr>
      <w:r w:rsidRPr="00492004">
        <w:rPr>
          <w:rFonts w:ascii="Times New Roman" w:eastAsia="Calibri" w:hAnsi="Times New Roman" w:cs="Times New Roman"/>
          <w:color w:val="000000"/>
          <w:sz w:val="24"/>
          <w:szCs w:val="24"/>
          <w:lang w:eastAsia="en-US"/>
        </w:rPr>
        <w:t>для обучающихся 4 класса</w:t>
      </w:r>
    </w:p>
    <w:p w:rsidR="008C1C59" w:rsidRPr="0030167E" w:rsidRDefault="008C1C59" w:rsidP="00492004">
      <w:pPr>
        <w:rPr>
          <w:rFonts w:ascii="Times New Roman" w:hAnsi="Times New Roman" w:cs="Times New Roman"/>
          <w:b/>
          <w:sz w:val="24"/>
          <w:szCs w:val="24"/>
        </w:rPr>
      </w:pPr>
    </w:p>
    <w:p w:rsidR="00075002" w:rsidRPr="00492004" w:rsidRDefault="00492004" w:rsidP="008C1C59">
      <w:pPr>
        <w:jc w:val="right"/>
        <w:rPr>
          <w:rFonts w:ascii="Times New Roman" w:hAnsi="Times New Roman" w:cs="Times New Roman"/>
          <w:sz w:val="24"/>
          <w:szCs w:val="24"/>
        </w:rPr>
      </w:pPr>
      <w:r w:rsidRPr="00492004">
        <w:rPr>
          <w:rFonts w:ascii="Times New Roman" w:hAnsi="Times New Roman" w:cs="Times New Roman"/>
          <w:sz w:val="24"/>
          <w:szCs w:val="24"/>
        </w:rPr>
        <w:t>Составила: учитель начальных классов</w:t>
      </w:r>
    </w:p>
    <w:p w:rsidR="00492004" w:rsidRPr="00A430FB" w:rsidRDefault="00A430FB" w:rsidP="008C1C59">
      <w:pPr>
        <w:jc w:val="right"/>
        <w:rPr>
          <w:rFonts w:ascii="Times New Roman" w:hAnsi="Times New Roman" w:cs="Times New Roman"/>
          <w:sz w:val="24"/>
          <w:szCs w:val="24"/>
        </w:rPr>
      </w:pPr>
      <w:r>
        <w:rPr>
          <w:rFonts w:ascii="Times New Roman" w:hAnsi="Times New Roman" w:cs="Times New Roman"/>
          <w:sz w:val="24"/>
          <w:szCs w:val="24"/>
        </w:rPr>
        <w:t xml:space="preserve">Агапова О.И. </w:t>
      </w:r>
    </w:p>
    <w:p w:rsidR="00492004" w:rsidRPr="00492004" w:rsidRDefault="00492004" w:rsidP="00492004">
      <w:pPr>
        <w:jc w:val="center"/>
        <w:rPr>
          <w:rFonts w:ascii="Times New Roman" w:hAnsi="Times New Roman" w:cs="Times New Roman"/>
          <w:sz w:val="24"/>
          <w:szCs w:val="24"/>
        </w:rPr>
      </w:pPr>
      <w:bookmarkStart w:id="2" w:name="6129fc25-1484-4cce-a161-840ff826026d"/>
      <w:r w:rsidRPr="00492004">
        <w:rPr>
          <w:rFonts w:ascii="Times New Roman" w:hAnsi="Times New Roman" w:cs="Times New Roman"/>
          <w:sz w:val="24"/>
          <w:szCs w:val="24"/>
        </w:rPr>
        <w:t>с.Краснооктябрьское</w:t>
      </w:r>
      <w:bookmarkEnd w:id="2"/>
      <w:r w:rsidRPr="00492004">
        <w:rPr>
          <w:rFonts w:ascii="Times New Roman" w:hAnsi="Times New Roman" w:cs="Times New Roman"/>
          <w:sz w:val="24"/>
          <w:szCs w:val="24"/>
        </w:rPr>
        <w:t xml:space="preserve">‌ </w:t>
      </w:r>
      <w:bookmarkStart w:id="3" w:name="62614f64-10de-4f5c-96b5-e9621fb5538a"/>
      <w:r w:rsidRPr="00492004">
        <w:rPr>
          <w:rFonts w:ascii="Times New Roman" w:hAnsi="Times New Roman" w:cs="Times New Roman"/>
          <w:sz w:val="24"/>
          <w:szCs w:val="24"/>
        </w:rPr>
        <w:t>2023-2024</w:t>
      </w:r>
      <w:bookmarkEnd w:id="3"/>
      <w:r w:rsidRPr="00492004">
        <w:rPr>
          <w:rFonts w:ascii="Times New Roman" w:hAnsi="Times New Roman" w:cs="Times New Roman"/>
          <w:sz w:val="24"/>
          <w:szCs w:val="24"/>
        </w:rPr>
        <w:t>‌​</w:t>
      </w:r>
    </w:p>
    <w:p w:rsidR="00492004" w:rsidRPr="00492004" w:rsidRDefault="00492004" w:rsidP="008C1C59">
      <w:pPr>
        <w:jc w:val="right"/>
        <w:rPr>
          <w:rFonts w:ascii="Times New Roman" w:hAnsi="Times New Roman" w:cs="Times New Roman"/>
          <w:sz w:val="24"/>
          <w:szCs w:val="24"/>
        </w:rPr>
      </w:pPr>
    </w:p>
    <w:p w:rsidR="008C1C59" w:rsidRPr="0030167E" w:rsidRDefault="008C1C59" w:rsidP="00492004">
      <w:pPr>
        <w:rPr>
          <w:rFonts w:ascii="Times New Roman" w:hAnsi="Times New Roman" w:cs="Times New Roman"/>
          <w:b/>
          <w:sz w:val="24"/>
          <w:szCs w:val="24"/>
        </w:rPr>
      </w:pPr>
    </w:p>
    <w:p w:rsidR="00D035B9" w:rsidRDefault="00D035B9" w:rsidP="0043210F">
      <w:pPr>
        <w:spacing w:after="0" w:line="240" w:lineRule="auto"/>
        <w:jc w:val="center"/>
        <w:rPr>
          <w:rFonts w:ascii="Times New Roman" w:hAnsi="Times New Roman" w:cs="Times New Roman"/>
          <w:b/>
          <w:sz w:val="24"/>
          <w:szCs w:val="24"/>
        </w:rPr>
      </w:pPr>
    </w:p>
    <w:p w:rsidR="00D035B9" w:rsidRDefault="00D035B9" w:rsidP="0043210F">
      <w:pPr>
        <w:spacing w:after="0" w:line="240" w:lineRule="auto"/>
        <w:jc w:val="center"/>
        <w:rPr>
          <w:rFonts w:ascii="Times New Roman" w:hAnsi="Times New Roman" w:cs="Times New Roman"/>
          <w:b/>
          <w:sz w:val="24"/>
          <w:szCs w:val="24"/>
        </w:rPr>
      </w:pPr>
    </w:p>
    <w:p w:rsidR="00AC5779" w:rsidRPr="0030167E" w:rsidRDefault="00AC5779" w:rsidP="0043210F">
      <w:pPr>
        <w:spacing w:after="0" w:line="240" w:lineRule="auto"/>
        <w:jc w:val="center"/>
        <w:rPr>
          <w:rFonts w:ascii="Times New Roman" w:hAnsi="Times New Roman" w:cs="Times New Roman"/>
          <w:b/>
          <w:sz w:val="24"/>
          <w:szCs w:val="24"/>
        </w:rPr>
      </w:pPr>
      <w:r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r w:rsidR="0098509A" w:rsidRPr="0030167E">
        <w:rPr>
          <w:rStyle w:val="FontStyle82"/>
          <w:rFonts w:eastAsia="Calibri"/>
          <w:sz w:val="24"/>
          <w:szCs w:val="24"/>
        </w:rPr>
        <w:t>Краснооктябрьская СОШ им.Р.Гамзатова</w:t>
      </w:r>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ПетленкоЛ.В.,Романовой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людей(на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средств для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чувство прекрасного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lastRenderedPageBreak/>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вычитывать все виды текстовой информации: фактуальную, подтекстовую, концептуальную;</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вступать в диалог (отвечать на вопросы, задавать вопросы, уточнять непонятное);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выражать свои мысли с соответствующими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многозначные слова, омонимы, синонимы, антонимы, омоформы, омофоны</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lastRenderedPageBreak/>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газетно-публицистический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B20935"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 учебную н</w:t>
      </w:r>
      <w:r w:rsidR="009A066A">
        <w:rPr>
          <w:rFonts w:ascii="Times New Roman" w:hAnsi="Times New Roman" w:cs="Times New Roman"/>
          <w:sz w:val="24"/>
          <w:szCs w:val="24"/>
        </w:rPr>
        <w:t>агрузку в объеме - в 4 классе 34 часа, 34 недели, 1 час</w:t>
      </w:r>
      <w:r w:rsidRPr="0030167E">
        <w:rPr>
          <w:rFonts w:ascii="Times New Roman" w:hAnsi="Times New Roman" w:cs="Times New Roman"/>
          <w:sz w:val="24"/>
          <w:szCs w:val="24"/>
        </w:rPr>
        <w:t xml:space="preserve"> в неделю.</w:t>
      </w:r>
    </w:p>
    <w:p w:rsidR="006741C8" w:rsidRDefault="006741C8" w:rsidP="00934BCC">
      <w:pPr>
        <w:spacing w:line="240" w:lineRule="auto"/>
        <w:jc w:val="both"/>
        <w:rPr>
          <w:rFonts w:ascii="Times New Roman" w:eastAsia="SimSun" w:hAnsi="Times New Roman" w:cs="Times New Roman"/>
          <w:b/>
          <w:sz w:val="24"/>
          <w:szCs w:val="24"/>
          <w:lang w:eastAsia="zh-CN"/>
        </w:rPr>
      </w:pPr>
    </w:p>
    <w:p w:rsidR="006741C8" w:rsidRDefault="006741C8" w:rsidP="00934BCC">
      <w:pPr>
        <w:spacing w:line="240" w:lineRule="auto"/>
        <w:jc w:val="both"/>
        <w:rPr>
          <w:rFonts w:ascii="Times New Roman" w:eastAsia="SimSun" w:hAnsi="Times New Roman" w:cs="Times New Roman"/>
          <w:b/>
          <w:sz w:val="24"/>
          <w:szCs w:val="24"/>
          <w:lang w:eastAsia="zh-CN"/>
        </w:rPr>
      </w:pP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lastRenderedPageBreak/>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Pr="0030167E">
        <w:rPr>
          <w:rFonts w:ascii="Times New Roman" w:hAnsi="Times New Roman" w:cs="Times New Roman"/>
          <w:sz w:val="24"/>
          <w:szCs w:val="24"/>
        </w:rPr>
        <w:t>4 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7B42F6" w:rsidRPr="0030167E">
        <w:rPr>
          <w:rFonts w:ascii="Times New Roman" w:hAnsi="Times New Roman" w:cs="Times New Roman"/>
          <w:b/>
          <w:bCs/>
          <w:color w:val="000000"/>
          <w:sz w:val="24"/>
          <w:szCs w:val="24"/>
        </w:rPr>
        <w:t>4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9A066A">
        <w:rPr>
          <w:rFonts w:ascii="Times New Roman" w:hAnsi="Times New Roman" w:cs="Times New Roman"/>
          <w:b/>
          <w:bCs/>
          <w:color w:val="000000"/>
          <w:sz w:val="24"/>
          <w:szCs w:val="24"/>
        </w:rPr>
        <w:t xml:space="preserve"> 10</w:t>
      </w:r>
      <w:r w:rsidR="0030167E">
        <w:rPr>
          <w:rFonts w:ascii="Times New Roman" w:hAnsi="Times New Roman" w:cs="Times New Roman"/>
          <w:b/>
          <w:bCs/>
          <w:color w:val="000000"/>
          <w:sz w:val="24"/>
          <w:szCs w:val="24"/>
        </w:rPr>
        <w:t>ч</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копье, древко, кальчуга, шлем, 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 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 xml:space="preserve">рмица, </w:t>
      </w:r>
      <w:r w:rsidR="001C6AFA" w:rsidRPr="0030167E">
        <w:rPr>
          <w:rFonts w:ascii="Times New Roman" w:hAnsi="Times New Roman" w:cs="Times New Roman"/>
          <w:bCs/>
          <w:color w:val="000000"/>
          <w:sz w:val="24"/>
          <w:szCs w:val="24"/>
        </w:rPr>
        <w:t>);</w:t>
      </w:r>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слова, называющие старинные меры (например, аршин, сажень, пядь, локоть и т.д)</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во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30167E">
        <w:rPr>
          <w:rFonts w:ascii="Times New Roman" w:hAnsi="Times New Roman" w:cs="Times New Roman"/>
          <w:b/>
          <w:bCs/>
          <w:color w:val="000000"/>
          <w:sz w:val="24"/>
          <w:szCs w:val="24"/>
        </w:rPr>
        <w:t>9ч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r w:rsidR="00552E73" w:rsidRPr="0030167E">
        <w:rPr>
          <w:rFonts w:ascii="Times New Roman" w:eastAsia="Times New Roman" w:hAnsi="Times New Roman" w:cs="Times New Roman"/>
          <w:color w:val="000000"/>
          <w:sz w:val="24"/>
          <w:szCs w:val="24"/>
        </w:rPr>
        <w:t>Омоформы, омофоны</w:t>
      </w:r>
      <w:r w:rsidRPr="0030167E">
        <w:rPr>
          <w:rFonts w:ascii="Times New Roman" w:hAnsi="Times New Roman" w:cs="Times New Roman"/>
          <w:color w:val="000000"/>
          <w:sz w:val="24"/>
          <w:szCs w:val="24"/>
        </w:rPr>
        <w:t>и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 ,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текста.</w:t>
      </w:r>
      <w:r w:rsidR="00692A42" w:rsidRPr="0030167E">
        <w:rPr>
          <w:rFonts w:ascii="Times New Roman" w:hAnsi="Times New Roman" w:cs="Times New Roman"/>
          <w:color w:val="000000"/>
          <w:sz w:val="24"/>
          <w:szCs w:val="24"/>
        </w:rPr>
        <w:t>Диалектизмы.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9A066A">
        <w:rPr>
          <w:rFonts w:ascii="Times New Roman" w:hAnsi="Times New Roman" w:cs="Times New Roman"/>
          <w:b/>
          <w:bCs/>
          <w:color w:val="000000"/>
          <w:sz w:val="24"/>
          <w:szCs w:val="24"/>
        </w:rPr>
        <w:t xml:space="preserve"> 15</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Стили речи: разговорный,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w:t>
      </w:r>
      <w:r w:rsidRPr="0030167E">
        <w:rPr>
          <w:rFonts w:ascii="Times New Roman" w:hAnsi="Times New Roman" w:cs="Times New Roman"/>
          <w:color w:val="000000"/>
          <w:sz w:val="24"/>
          <w:szCs w:val="24"/>
        </w:rPr>
        <w:lastRenderedPageBreak/>
        <w:t>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6741C8" w:rsidRDefault="006741C8" w:rsidP="00FA47FD">
      <w:pPr>
        <w:autoSpaceDE w:val="0"/>
        <w:autoSpaceDN w:val="0"/>
        <w:adjustRightInd w:val="0"/>
        <w:spacing w:after="0" w:line="240" w:lineRule="auto"/>
        <w:jc w:val="center"/>
        <w:rPr>
          <w:rFonts w:ascii="Times New Roman" w:hAnsi="Times New Roman" w:cs="Times New Roman"/>
          <w:b/>
          <w:color w:val="000000"/>
          <w:sz w:val="28"/>
        </w:rPr>
      </w:pPr>
    </w:p>
    <w:p w:rsidR="00FA47FD" w:rsidRPr="00785442" w:rsidRDefault="00FA47FD" w:rsidP="00FA47FD">
      <w:pPr>
        <w:autoSpaceDE w:val="0"/>
        <w:autoSpaceDN w:val="0"/>
        <w:adjustRightInd w:val="0"/>
        <w:spacing w:after="0" w:line="240" w:lineRule="auto"/>
        <w:jc w:val="center"/>
        <w:rPr>
          <w:rFonts w:ascii="Times New Roman" w:hAnsi="Times New Roman" w:cs="Times New Roman"/>
          <w:sz w:val="32"/>
          <w:szCs w:val="24"/>
        </w:rPr>
      </w:pPr>
      <w:r w:rsidRPr="00785442">
        <w:rPr>
          <w:rFonts w:ascii="Times New Roman" w:hAnsi="Times New Roman" w:cs="Times New Roman"/>
          <w:b/>
          <w:color w:val="000000"/>
          <w:sz w:val="28"/>
        </w:rPr>
        <w:t>Принципы, методы и приёмы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Младший школьный возраст - период впитывания, накопления и усвоения знаний, а значит, выявление одаренных детей, развитие степени их одаренности должно начинаться уже в  начальный период обучения. Вот почему методы и формы работы учителя должны способствовать решению обозначенной задачи. Для этой категории детей предпочтительны следующие методы работы:</w:t>
      </w:r>
    </w:p>
    <w:p w:rsidR="00FA47FD" w:rsidRPr="00FD7B2F" w:rsidRDefault="00FA47FD" w:rsidP="00FA47FD">
      <w:pPr>
        <w:autoSpaceDE w:val="0"/>
        <w:autoSpaceDN w:val="0"/>
        <w:adjustRightInd w:val="0"/>
        <w:spacing w:after="0" w:line="240" w:lineRule="auto"/>
        <w:ind w:firstLine="708"/>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 xml:space="preserve">-исследовательский; </w:t>
      </w:r>
      <w:r w:rsidRPr="00FD7B2F">
        <w:rPr>
          <w:rFonts w:ascii="Times New Roman" w:hAnsi="Times New Roman" w:cs="Times New Roman"/>
          <w:sz w:val="24"/>
          <w:szCs w:val="24"/>
        </w:rPr>
        <w:br/>
        <w:t>-частично-поисковый; </w:t>
      </w:r>
      <w:r w:rsidRPr="00FD7B2F">
        <w:rPr>
          <w:rFonts w:ascii="Times New Roman" w:hAnsi="Times New Roman" w:cs="Times New Roman"/>
          <w:sz w:val="24"/>
          <w:szCs w:val="24"/>
        </w:rPr>
        <w:br/>
        <w:t>-проблемный; </w:t>
      </w:r>
      <w:r w:rsidRPr="00FD7B2F">
        <w:rPr>
          <w:rFonts w:ascii="Times New Roman" w:hAnsi="Times New Roman" w:cs="Times New Roman"/>
          <w:sz w:val="24"/>
          <w:szCs w:val="24"/>
        </w:rPr>
        <w:br/>
        <w:t>-проективный.</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Исследовательский метод</w:t>
      </w:r>
      <w:r w:rsidRPr="00FD7B2F">
        <w:rPr>
          <w:rFonts w:ascii="Times New Roman" w:hAnsi="Times New Roman" w:cs="Times New Roman"/>
          <w:sz w:val="24"/>
          <w:szCs w:val="24"/>
        </w:rPr>
        <w:t xml:space="preserve"> – метод обучения, направленный на освоение учащимися  всех этапов проблемно-поисковой учебной деятельности.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Частично-поисковый метод</w:t>
      </w:r>
      <w:r w:rsidRPr="00FD7B2F">
        <w:rPr>
          <w:rFonts w:ascii="Times New Roman" w:hAnsi="Times New Roman" w:cs="Times New Roman"/>
          <w:sz w:val="24"/>
          <w:szCs w:val="24"/>
        </w:rPr>
        <w:t xml:space="preserve"> – метод обучения направленный на освоение учащимися отдельных этапов проблемно-поисковой деятельности, часть из которых  реализует Учитель, а часть - Ученик.</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Проблемное изложение</w:t>
      </w:r>
      <w:r w:rsidRPr="00FD7B2F">
        <w:rPr>
          <w:rFonts w:ascii="Times New Roman" w:hAnsi="Times New Roman" w:cs="Times New Roman"/>
          <w:sz w:val="24"/>
          <w:szCs w:val="24"/>
        </w:rPr>
        <w:t xml:space="preserve"> – метод обучения, направленный на постановку проблемной ситуации, ее анализа и решения. </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b/>
          <w:bCs/>
          <w:sz w:val="24"/>
          <w:szCs w:val="24"/>
        </w:rPr>
        <w:t xml:space="preserve">Цель проектного обучения </w:t>
      </w:r>
      <w:r w:rsidRPr="00FD7B2F">
        <w:rPr>
          <w:rFonts w:ascii="Times New Roman" w:hAnsi="Times New Roman" w:cs="Times New Roman"/>
          <w:sz w:val="24"/>
          <w:szCs w:val="24"/>
        </w:rPr>
        <w:t>состоит в том, чтобы создать условия, при которых учащиеся  самостоятельно и охотно приобретают недостающие знания из разных источников.</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Рассмотрим основные формы работы с одаренными детьми:</w:t>
      </w:r>
    </w:p>
    <w:p w:rsidR="00FA47FD" w:rsidRPr="00FD7B2F" w:rsidRDefault="00FA47FD" w:rsidP="00FA47FD">
      <w:pPr>
        <w:autoSpaceDE w:val="0"/>
        <w:autoSpaceDN w:val="0"/>
        <w:adjustRightInd w:val="0"/>
        <w:spacing w:after="0" w:line="240" w:lineRule="auto"/>
        <w:jc w:val="both"/>
        <w:rPr>
          <w:rFonts w:ascii="Times New Roman" w:hAnsi="Times New Roman" w:cs="Times New Roman"/>
          <w:sz w:val="24"/>
          <w:szCs w:val="24"/>
        </w:rPr>
      </w:pP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проекты по различной тематике</w:t>
      </w:r>
    </w:p>
    <w:p w:rsidR="00FA47FD" w:rsidRPr="00FD7B2F"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интеллектуальный марафон</w:t>
      </w:r>
    </w:p>
    <w:p w:rsidR="00FA47FD" w:rsidRPr="00F01CA4" w:rsidRDefault="00FA47FD" w:rsidP="00FA47FD">
      <w:pPr>
        <w:numPr>
          <w:ilvl w:val="0"/>
          <w:numId w:val="44"/>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работа по индивидуальным планам</w:t>
      </w:r>
    </w:p>
    <w:p w:rsidR="00FA47FD" w:rsidRPr="00FD7B2F"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творческие мастерские</w:t>
      </w:r>
    </w:p>
    <w:p w:rsidR="00FA47FD" w:rsidRPr="00FA47FD" w:rsidRDefault="00FA47FD" w:rsidP="00FA47FD">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FD7B2F">
        <w:rPr>
          <w:rFonts w:ascii="Times New Roman" w:hAnsi="Times New Roman" w:cs="Times New Roman"/>
          <w:sz w:val="24"/>
          <w:szCs w:val="24"/>
        </w:rPr>
        <w:t>групповые занятия по параллелям классов с сильными учащимися</w:t>
      </w:r>
    </w:p>
    <w:p w:rsidR="00FA47FD" w:rsidRPr="00FD7B2F" w:rsidRDefault="00FA47FD" w:rsidP="00FA47FD">
      <w:pPr>
        <w:spacing w:after="0" w:line="240" w:lineRule="auto"/>
        <w:rPr>
          <w:rFonts w:ascii="Times New Roman" w:eastAsia="Times New Roman" w:hAnsi="Times New Roman" w:cs="Times New Roman"/>
          <w:sz w:val="24"/>
          <w:szCs w:val="24"/>
        </w:rPr>
      </w:pPr>
    </w:p>
    <w:p w:rsidR="006741C8" w:rsidRDefault="006741C8" w:rsidP="00FA47FD">
      <w:pPr>
        <w:pStyle w:val="a5"/>
        <w:shd w:val="clear" w:color="auto" w:fill="FFFFFF"/>
        <w:spacing w:before="0" w:beforeAutospacing="0" w:after="0" w:afterAutospacing="0" w:line="276" w:lineRule="auto"/>
        <w:jc w:val="center"/>
        <w:rPr>
          <w:b/>
          <w:color w:val="000000"/>
          <w:sz w:val="28"/>
        </w:rPr>
      </w:pPr>
    </w:p>
    <w:p w:rsidR="00FA47FD" w:rsidRPr="00785442" w:rsidRDefault="00FA47FD" w:rsidP="006741C8">
      <w:pPr>
        <w:pStyle w:val="a5"/>
        <w:shd w:val="clear" w:color="auto" w:fill="FFFFFF"/>
        <w:spacing w:before="0" w:beforeAutospacing="0" w:after="0" w:afterAutospacing="0" w:line="276" w:lineRule="auto"/>
        <w:rPr>
          <w:b/>
          <w:sz w:val="28"/>
        </w:rPr>
      </w:pPr>
      <w:r w:rsidRPr="00785442">
        <w:rPr>
          <w:b/>
          <w:color w:val="000000"/>
          <w:sz w:val="28"/>
        </w:rPr>
        <w:t>Принципы, методы и приёмы работы с детьми с ОВЗ</w:t>
      </w:r>
    </w:p>
    <w:p w:rsidR="00FA47FD" w:rsidRPr="00E00E53" w:rsidRDefault="00FA47FD" w:rsidP="00FA47FD">
      <w:pPr>
        <w:pStyle w:val="a5"/>
        <w:shd w:val="clear" w:color="auto" w:fill="FFFFFF"/>
        <w:spacing w:before="0" w:beforeAutospacing="0" w:after="0" w:afterAutospacing="0" w:line="276" w:lineRule="auto"/>
      </w:pPr>
      <w:r w:rsidRPr="00E00E53">
        <w:t xml:space="preserve">       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w:t>
      </w:r>
      <w:r w:rsidRPr="00E00E53">
        <w:lastRenderedPageBreak/>
        <w:t xml:space="preserve">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FA47FD" w:rsidRPr="00E85867" w:rsidRDefault="00FA47FD" w:rsidP="00FA47FD">
      <w:pPr>
        <w:pStyle w:val="a5"/>
        <w:shd w:val="clear" w:color="auto" w:fill="FFFFFF"/>
        <w:spacing w:before="0" w:beforeAutospacing="0" w:after="0" w:afterAutospacing="0" w:line="276" w:lineRule="auto"/>
      </w:pPr>
      <w:r w:rsidRPr="00E00E53">
        <w:rPr>
          <w:rStyle w:val="aa"/>
          <w:color w:val="000000"/>
          <w:shd w:val="clear" w:color="auto" w:fill="FFFFFF"/>
        </w:rPr>
        <w:t>Общие принципы и правила коррекционной работы:</w:t>
      </w:r>
      <w:r w:rsidRPr="00E00E53">
        <w:rPr>
          <w:b/>
          <w:bCs/>
          <w:color w:val="000000"/>
          <w:shd w:val="clear" w:color="auto" w:fill="FFFFFF"/>
        </w:rPr>
        <w:t> </w:t>
      </w:r>
      <w:r w:rsidRPr="00E00E53">
        <w:rPr>
          <w:color w:val="000000"/>
          <w:shd w:val="clear" w:color="auto" w:fill="FFFFFF"/>
        </w:rPr>
        <w:br/>
        <w:t>1. Индивидуальный подход к каждому ученику. </w:t>
      </w:r>
      <w:r w:rsidRPr="00E00E53">
        <w:rPr>
          <w:color w:val="000000"/>
          <w:shd w:val="clear" w:color="auto" w:fill="FFFFFF"/>
        </w:rPr>
        <w:b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r w:rsidRPr="00E00E53">
        <w:rPr>
          <w:color w:val="000000"/>
          <w:shd w:val="clear" w:color="auto" w:fill="FFFFFF"/>
        </w:rPr>
        <w:b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r w:rsidRPr="00E00E53">
        <w:rPr>
          <w:color w:val="000000"/>
          <w:shd w:val="clear" w:color="auto" w:fill="FFFFFF"/>
        </w:rPr>
        <w:br/>
      </w:r>
      <w:r w:rsidRPr="00E00E53">
        <w:rPr>
          <w:b/>
          <w:color w:val="000000"/>
          <w:shd w:val="clear" w:color="auto" w:fill="FFFFFF"/>
        </w:rPr>
        <w:t xml:space="preserve">Эффективными приемами </w:t>
      </w:r>
      <w:r w:rsidRPr="00E00E53">
        <w:rPr>
          <w:color w:val="000000"/>
          <w:shd w:val="clear" w:color="auto" w:fill="FFFFFF"/>
        </w:rPr>
        <w:t>коррекционного воздействия на эмоциональную и познавательную сферу детей с отклонениями в развитии являются: </w:t>
      </w:r>
      <w:r w:rsidRPr="00E00E53">
        <w:rPr>
          <w:color w:val="000000"/>
          <w:shd w:val="clear" w:color="auto" w:fill="FFFFFF"/>
        </w:rPr>
        <w:br/>
        <w:t>- игровые ситуации; </w:t>
      </w:r>
      <w:r w:rsidRPr="00E00E53">
        <w:rPr>
          <w:color w:val="000000"/>
          <w:shd w:val="clear" w:color="auto" w:fill="FFFFFF"/>
        </w:rPr>
        <w:br/>
        <w:t>- дидактические игры, которые связаны с поиском видовых и родовых признаков предметов; </w:t>
      </w:r>
      <w:r w:rsidRPr="00E00E53">
        <w:rPr>
          <w:color w:val="000000"/>
          <w:shd w:val="clear" w:color="auto" w:fill="FFFFFF"/>
        </w:rPr>
        <w:br/>
        <w:t>- игровые тренинги, способствующие развитию умения общаться с другими; </w:t>
      </w:r>
      <w:r w:rsidRPr="00E00E53">
        <w:rPr>
          <w:color w:val="000000"/>
          <w:shd w:val="clear" w:color="auto" w:fill="FFFFFF"/>
        </w:rPr>
        <w:br/>
        <w:t>- психогимнастика и релаксация, позволяющие снять мышечные спазмы и зажимы, особенно в области лица и кистей рук.</w:t>
      </w:r>
    </w:p>
    <w:p w:rsidR="008C1C59" w:rsidRPr="0030167E" w:rsidRDefault="008C1C59" w:rsidP="008C1C59">
      <w:pPr>
        <w:pStyle w:val="a5"/>
        <w:shd w:val="clear" w:color="auto" w:fill="FFFFFF"/>
        <w:spacing w:before="0" w:beforeAutospacing="0" w:after="0" w:afterAutospacing="0" w:line="266" w:lineRule="atLeast"/>
        <w:jc w:val="center"/>
        <w:rPr>
          <w:b/>
          <w:bCs/>
          <w:color w:val="000000"/>
        </w:rPr>
      </w:pPr>
    </w:p>
    <w:p w:rsidR="008C1C59" w:rsidRPr="0030167E" w:rsidRDefault="008C1C59" w:rsidP="008C1C59">
      <w:pPr>
        <w:pStyle w:val="a5"/>
        <w:shd w:val="clear" w:color="auto" w:fill="FFFFFF"/>
        <w:spacing w:before="0" w:beforeAutospacing="0" w:after="0" w:afterAutospacing="0" w:line="266" w:lineRule="atLeast"/>
        <w:jc w:val="center"/>
        <w:rPr>
          <w:b/>
          <w:color w:val="000000"/>
        </w:rPr>
      </w:pPr>
      <w:r w:rsidRPr="0030167E">
        <w:rPr>
          <w:b/>
          <w:bCs/>
          <w:color w:val="000000"/>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 xml:space="preserve">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w:t>
      </w:r>
      <w:r w:rsidRPr="0030167E">
        <w:rPr>
          <w:color w:val="000000"/>
        </w:rPr>
        <w:lastRenderedPageBreak/>
        <w:t>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30167E" w:rsidRPr="006741C8" w:rsidRDefault="008C1C59" w:rsidP="006741C8">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5F5166" w:rsidRPr="006741C8" w:rsidRDefault="006C577A" w:rsidP="006741C8">
      <w:pPr>
        <w:widowControl w:val="0"/>
        <w:shd w:val="clear" w:color="auto" w:fill="FFFFFF"/>
        <w:tabs>
          <w:tab w:val="left" w:pos="576"/>
        </w:tabs>
        <w:autoSpaceDE w:val="0"/>
        <w:autoSpaceDN w:val="0"/>
        <w:adjustRightInd w:val="0"/>
        <w:spacing w:after="0" w:line="240" w:lineRule="auto"/>
        <w:jc w:val="center"/>
        <w:rPr>
          <w:rFonts w:ascii="Times New Roman" w:eastAsia="Times New Roman" w:hAnsi="Times New Roman" w:cs="Times New Roman"/>
          <w:b/>
          <w:sz w:val="24"/>
          <w:szCs w:val="24"/>
        </w:rPr>
      </w:pPr>
      <w:r w:rsidRPr="006741C8">
        <w:rPr>
          <w:rFonts w:ascii="Times New Roman" w:eastAsia="Times New Roman" w:hAnsi="Times New Roman" w:cs="Times New Roman"/>
          <w:b/>
          <w:sz w:val="24"/>
          <w:szCs w:val="24"/>
        </w:rPr>
        <w:lastRenderedPageBreak/>
        <w:t>Календарно-тематическое планирование п</w:t>
      </w:r>
      <w:r w:rsidR="006741C8">
        <w:rPr>
          <w:rFonts w:ascii="Times New Roman" w:eastAsia="Times New Roman" w:hAnsi="Times New Roman" w:cs="Times New Roman"/>
          <w:b/>
          <w:sz w:val="24"/>
          <w:szCs w:val="24"/>
        </w:rPr>
        <w:t xml:space="preserve">о русскому (родному) языку </w:t>
      </w:r>
      <w:bookmarkStart w:id="4" w:name="_GoBack"/>
      <w:bookmarkEnd w:id="4"/>
    </w:p>
    <w:p w:rsidR="005F5166" w:rsidRPr="006741C8" w:rsidRDefault="005F5166" w:rsidP="005F5166">
      <w:pPr>
        <w:spacing w:after="0" w:line="240" w:lineRule="auto"/>
        <w:rPr>
          <w:rFonts w:ascii="Times New Roman" w:eastAsia="Times New Roman" w:hAnsi="Times New Roman" w:cs="Times New Roman"/>
          <w:sz w:val="24"/>
          <w:szCs w:val="24"/>
        </w:rPr>
      </w:pPr>
    </w:p>
    <w:tbl>
      <w:tblPr>
        <w:tblStyle w:val="a4"/>
        <w:tblW w:w="31680" w:type="dxa"/>
        <w:tblInd w:w="-34" w:type="dxa"/>
        <w:tblLayout w:type="fixed"/>
        <w:tblLook w:val="04A0"/>
      </w:tblPr>
      <w:tblGrid>
        <w:gridCol w:w="1146"/>
        <w:gridCol w:w="6955"/>
        <w:gridCol w:w="1858"/>
        <w:gridCol w:w="1958"/>
        <w:gridCol w:w="1956"/>
        <w:gridCol w:w="17807"/>
      </w:tblGrid>
      <w:tr w:rsidR="00014D82" w:rsidRPr="006741C8" w:rsidTr="003A1557">
        <w:trPr>
          <w:gridAfter w:val="1"/>
          <w:wAfter w:w="17807" w:type="dxa"/>
          <w:trHeight w:val="494"/>
        </w:trPr>
        <w:tc>
          <w:tcPr>
            <w:tcW w:w="1146" w:type="dxa"/>
            <w:vMerge w:val="restart"/>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b/>
                <w:sz w:val="24"/>
                <w:szCs w:val="24"/>
              </w:rPr>
              <w:t>№ п/п</w:t>
            </w:r>
          </w:p>
        </w:tc>
        <w:tc>
          <w:tcPr>
            <w:tcW w:w="6955" w:type="dxa"/>
            <w:vMerge w:val="restart"/>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b/>
                <w:sz w:val="24"/>
                <w:szCs w:val="24"/>
              </w:rPr>
              <w:t>Тема урока</w:t>
            </w:r>
          </w:p>
        </w:tc>
        <w:tc>
          <w:tcPr>
            <w:tcW w:w="1858" w:type="dxa"/>
            <w:vMerge w:val="restart"/>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b/>
                <w:sz w:val="24"/>
                <w:szCs w:val="24"/>
              </w:rPr>
              <w:t>Кол.ча</w:t>
            </w:r>
            <w:r w:rsidRPr="006741C8">
              <w:rPr>
                <w:rFonts w:ascii="Times New Roman" w:hAnsi="Times New Roman" w:cs="Times New Roman"/>
                <w:b/>
                <w:sz w:val="24"/>
                <w:szCs w:val="24"/>
              </w:rPr>
              <w:softHyphen/>
              <w:t>сов</w:t>
            </w:r>
          </w:p>
        </w:tc>
        <w:tc>
          <w:tcPr>
            <w:tcW w:w="3914" w:type="dxa"/>
            <w:gridSpan w:val="2"/>
          </w:tcPr>
          <w:p w:rsidR="00014D82" w:rsidRPr="006741C8" w:rsidRDefault="00014D82" w:rsidP="003A1557">
            <w:pPr>
              <w:rPr>
                <w:rFonts w:ascii="Times New Roman" w:hAnsi="Times New Roman" w:cs="Times New Roman"/>
                <w:b/>
                <w:sz w:val="24"/>
                <w:szCs w:val="24"/>
              </w:rPr>
            </w:pPr>
            <w:r w:rsidRPr="006741C8">
              <w:rPr>
                <w:rFonts w:ascii="Times New Roman" w:hAnsi="Times New Roman" w:cs="Times New Roman"/>
                <w:b/>
                <w:sz w:val="24"/>
                <w:szCs w:val="24"/>
              </w:rPr>
              <w:t>Дата</w:t>
            </w:r>
          </w:p>
        </w:tc>
      </w:tr>
      <w:tr w:rsidR="00014D82" w:rsidRPr="006741C8" w:rsidTr="003A1557">
        <w:trPr>
          <w:gridAfter w:val="1"/>
          <w:wAfter w:w="17807" w:type="dxa"/>
          <w:cantSplit/>
          <w:trHeight w:val="1014"/>
        </w:trPr>
        <w:tc>
          <w:tcPr>
            <w:tcW w:w="1146" w:type="dxa"/>
            <w:vMerge/>
          </w:tcPr>
          <w:p w:rsidR="00014D82" w:rsidRPr="006741C8" w:rsidRDefault="00014D82" w:rsidP="003A1557">
            <w:pPr>
              <w:rPr>
                <w:rFonts w:ascii="Times New Roman" w:hAnsi="Times New Roman" w:cs="Times New Roman"/>
                <w:b/>
                <w:sz w:val="24"/>
                <w:szCs w:val="24"/>
              </w:rPr>
            </w:pPr>
          </w:p>
        </w:tc>
        <w:tc>
          <w:tcPr>
            <w:tcW w:w="6955" w:type="dxa"/>
            <w:vMerge/>
          </w:tcPr>
          <w:p w:rsidR="00014D82" w:rsidRPr="006741C8" w:rsidRDefault="00014D82" w:rsidP="003A1557">
            <w:pPr>
              <w:rPr>
                <w:rFonts w:ascii="Times New Roman" w:hAnsi="Times New Roman" w:cs="Times New Roman"/>
                <w:b/>
                <w:sz w:val="24"/>
                <w:szCs w:val="24"/>
              </w:rPr>
            </w:pPr>
          </w:p>
        </w:tc>
        <w:tc>
          <w:tcPr>
            <w:tcW w:w="1858" w:type="dxa"/>
            <w:vMerge/>
          </w:tcPr>
          <w:p w:rsidR="00014D82" w:rsidRPr="006741C8" w:rsidRDefault="00014D82" w:rsidP="003A1557">
            <w:pPr>
              <w:rPr>
                <w:rFonts w:ascii="Times New Roman" w:hAnsi="Times New Roman" w:cs="Times New Roman"/>
                <w:b/>
                <w:sz w:val="24"/>
                <w:szCs w:val="24"/>
              </w:rPr>
            </w:pPr>
          </w:p>
        </w:tc>
        <w:tc>
          <w:tcPr>
            <w:tcW w:w="1958" w:type="dxa"/>
            <w:tcBorders>
              <w:top w:val="single" w:sz="4" w:space="0" w:color="auto"/>
              <w:right w:val="single" w:sz="4" w:space="0" w:color="auto"/>
            </w:tcBorders>
            <w:textDirection w:val="btLr"/>
          </w:tcPr>
          <w:p w:rsidR="00014D82" w:rsidRPr="006741C8" w:rsidRDefault="00014D82" w:rsidP="003A1557">
            <w:pPr>
              <w:ind w:left="113" w:right="113"/>
              <w:rPr>
                <w:rFonts w:ascii="Times New Roman" w:hAnsi="Times New Roman" w:cs="Times New Roman"/>
                <w:b/>
                <w:sz w:val="24"/>
                <w:szCs w:val="24"/>
              </w:rPr>
            </w:pPr>
            <w:r w:rsidRPr="006741C8">
              <w:rPr>
                <w:rFonts w:ascii="Times New Roman" w:hAnsi="Times New Roman" w:cs="Times New Roman"/>
                <w:b/>
                <w:sz w:val="24"/>
                <w:szCs w:val="24"/>
              </w:rPr>
              <w:t>По плану</w:t>
            </w:r>
          </w:p>
        </w:tc>
        <w:tc>
          <w:tcPr>
            <w:tcW w:w="1956" w:type="dxa"/>
            <w:tcBorders>
              <w:top w:val="single" w:sz="4" w:space="0" w:color="auto"/>
              <w:left w:val="single" w:sz="4" w:space="0" w:color="auto"/>
            </w:tcBorders>
            <w:textDirection w:val="btLr"/>
          </w:tcPr>
          <w:p w:rsidR="00014D82" w:rsidRPr="006741C8" w:rsidRDefault="00014D82" w:rsidP="003A1557">
            <w:pPr>
              <w:ind w:left="113" w:right="113"/>
              <w:rPr>
                <w:rFonts w:ascii="Times New Roman" w:hAnsi="Times New Roman" w:cs="Times New Roman"/>
                <w:b/>
                <w:sz w:val="24"/>
                <w:szCs w:val="24"/>
              </w:rPr>
            </w:pPr>
            <w:r w:rsidRPr="006741C8">
              <w:rPr>
                <w:rFonts w:ascii="Times New Roman" w:hAnsi="Times New Roman" w:cs="Times New Roman"/>
                <w:b/>
                <w:sz w:val="24"/>
                <w:szCs w:val="24"/>
              </w:rPr>
              <w:t>Фактич.</w:t>
            </w:r>
          </w:p>
        </w:tc>
      </w:tr>
      <w:tr w:rsidR="001D1AB4" w:rsidRPr="006741C8" w:rsidTr="003144CC">
        <w:trPr>
          <w:gridAfter w:val="1"/>
          <w:wAfter w:w="17807" w:type="dxa"/>
          <w:trHeight w:val="126"/>
        </w:trPr>
        <w:tc>
          <w:tcPr>
            <w:tcW w:w="13873" w:type="dxa"/>
            <w:gridSpan w:val="5"/>
          </w:tcPr>
          <w:p w:rsidR="001D1AB4" w:rsidRPr="006741C8" w:rsidRDefault="001D1AB4" w:rsidP="003A1557">
            <w:pPr>
              <w:rPr>
                <w:rFonts w:ascii="Times New Roman" w:hAnsi="Times New Roman" w:cs="Times New Roman"/>
                <w:b/>
                <w:sz w:val="24"/>
                <w:szCs w:val="24"/>
              </w:rPr>
            </w:pPr>
            <w:r w:rsidRPr="006741C8">
              <w:rPr>
                <w:rFonts w:ascii="Times New Roman" w:hAnsi="Times New Roman" w:cs="Times New Roman"/>
                <w:b/>
                <w:sz w:val="24"/>
                <w:szCs w:val="24"/>
              </w:rPr>
              <w:t>Русский язык: прошлое и  настоящее  ( 10 часов)</w:t>
            </w:r>
          </w:p>
          <w:p w:rsidR="001D1AB4" w:rsidRPr="006741C8" w:rsidRDefault="001D1AB4" w:rsidP="003A1557">
            <w:pPr>
              <w:rPr>
                <w:rFonts w:ascii="Times New Roman" w:hAnsi="Times New Roman" w:cs="Times New Roman"/>
                <w:b/>
                <w:sz w:val="24"/>
                <w:szCs w:val="24"/>
              </w:rPr>
            </w:pPr>
          </w:p>
        </w:tc>
      </w:tr>
      <w:tr w:rsidR="00014D82" w:rsidRPr="006741C8" w:rsidTr="003A1557">
        <w:trPr>
          <w:gridAfter w:val="1"/>
          <w:wAfter w:w="17807" w:type="dxa"/>
          <w:trHeight w:val="351"/>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Не стыдно не знать, стыдно не учиться .</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5.09.2023</w:t>
            </w: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31"/>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Вся семья вместе, так и душа на месте.</w:t>
            </w:r>
          </w:p>
        </w:tc>
        <w:tc>
          <w:tcPr>
            <w:tcW w:w="1858" w:type="dxa"/>
            <w:tcBorders>
              <w:bottom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p w:rsidR="00014D82" w:rsidRPr="006741C8" w:rsidRDefault="00014D82" w:rsidP="003A1557">
            <w:pPr>
              <w:rPr>
                <w:rFonts w:ascii="Times New Roman" w:hAnsi="Times New Roman" w:cs="Times New Roman"/>
                <w:sz w:val="24"/>
                <w:szCs w:val="24"/>
              </w:rPr>
            </w:pPr>
          </w:p>
        </w:tc>
        <w:tc>
          <w:tcPr>
            <w:tcW w:w="1958" w:type="dxa"/>
            <w:tcBorders>
              <w:bottom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12.092023</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53"/>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3</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Путешествие в прошлое</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19.09.2023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96"/>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4</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Русский богатырь</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26.09.2023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65"/>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5</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Чем мерили в старину?</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3.10.2023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089"/>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6</w:t>
            </w:r>
          </w:p>
        </w:tc>
        <w:tc>
          <w:tcPr>
            <w:tcW w:w="6955" w:type="dxa"/>
            <w:tcBorders>
              <w:top w:val="single" w:sz="4" w:space="0" w:color="auto"/>
            </w:tcBorders>
          </w:tcPr>
          <w:p w:rsidR="00014D82" w:rsidRPr="006741C8" w:rsidRDefault="00014D82" w:rsidP="003A1557">
            <w:pPr>
              <w:rPr>
                <w:rFonts w:ascii="Times New Roman" w:hAnsi="Times New Roman" w:cs="Times New Roman"/>
                <w:bCs/>
                <w:color w:val="000000"/>
                <w:sz w:val="24"/>
                <w:szCs w:val="24"/>
              </w:rPr>
            </w:pPr>
            <w:r w:rsidRPr="006741C8">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1858"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10.10.2023</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2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7</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Красна сказка складом, а песня-ладом.</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17.10.2023</w:t>
            </w:r>
          </w:p>
          <w:p w:rsidR="00014D82" w:rsidRPr="006741C8"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94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8</w:t>
            </w:r>
          </w:p>
          <w:p w:rsidR="00014D82" w:rsidRPr="006741C8" w:rsidRDefault="00014D82" w:rsidP="003A1557">
            <w:pPr>
              <w:rPr>
                <w:rFonts w:ascii="Times New Roman" w:hAnsi="Times New Roman" w:cs="Times New Roman"/>
                <w:sz w:val="24"/>
                <w:szCs w:val="24"/>
              </w:rPr>
            </w:pP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Красное словцо не ложь.</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24.10.2023</w:t>
            </w:r>
          </w:p>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c>
          <w:tcPr>
            <w:tcW w:w="1956" w:type="dxa"/>
            <w:tcBorders>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967"/>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9-10</w:t>
            </w:r>
          </w:p>
        </w:tc>
        <w:tc>
          <w:tcPr>
            <w:tcW w:w="6955" w:type="dxa"/>
            <w:tcBorders>
              <w:top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Язык языку весть подает</w:t>
            </w:r>
          </w:p>
        </w:tc>
        <w:tc>
          <w:tcPr>
            <w:tcW w:w="1858"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7.11.2023</w:t>
            </w:r>
          </w:p>
          <w:p w:rsidR="00014D82" w:rsidRPr="006741C8" w:rsidRDefault="00014D82" w:rsidP="003A1557">
            <w:pPr>
              <w:rPr>
                <w:rFonts w:ascii="Times New Roman" w:hAnsi="Times New Roman" w:cs="Times New Roman"/>
                <w:sz w:val="24"/>
                <w:szCs w:val="24"/>
              </w:rPr>
            </w:pPr>
          </w:p>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14.11.2023</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p w:rsidR="00014D82" w:rsidRPr="006741C8" w:rsidRDefault="00014D82" w:rsidP="003A1557">
            <w:pPr>
              <w:rPr>
                <w:rFonts w:ascii="Times New Roman" w:hAnsi="Times New Roman" w:cs="Times New Roman"/>
                <w:sz w:val="24"/>
                <w:szCs w:val="24"/>
              </w:rPr>
            </w:pPr>
          </w:p>
        </w:tc>
      </w:tr>
      <w:tr w:rsidR="001D1AB4" w:rsidRPr="006741C8" w:rsidTr="009721E4">
        <w:trPr>
          <w:gridAfter w:val="1"/>
          <w:wAfter w:w="17807" w:type="dxa"/>
          <w:trHeight w:val="201"/>
        </w:trPr>
        <w:tc>
          <w:tcPr>
            <w:tcW w:w="13873" w:type="dxa"/>
            <w:gridSpan w:val="5"/>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b/>
                <w:sz w:val="24"/>
                <w:szCs w:val="24"/>
              </w:rPr>
              <w:t>Язык в действии ( 9 часов)</w:t>
            </w:r>
          </w:p>
          <w:p w:rsidR="001D1AB4" w:rsidRPr="006741C8" w:rsidRDefault="001D1AB4" w:rsidP="003A1557">
            <w:pPr>
              <w:rPr>
                <w:rFonts w:ascii="Times New Roman" w:hAnsi="Times New Roman" w:cs="Times New Roman"/>
                <w:sz w:val="24"/>
                <w:szCs w:val="24"/>
              </w:rPr>
            </w:pPr>
          </w:p>
        </w:tc>
      </w:tr>
      <w:tr w:rsidR="00014D82" w:rsidRPr="006741C8" w:rsidTr="003A1557">
        <w:trPr>
          <w:gridAfter w:val="1"/>
          <w:wAfter w:w="17807" w:type="dxa"/>
          <w:trHeight w:val="720"/>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11</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Трудно ли образовывать формы глагола?</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21.11.2023</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10"/>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12</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eastAsia="Times New Roman" w:hAnsi="Times New Roman" w:cs="Times New Roman"/>
                <w:sz w:val="24"/>
                <w:szCs w:val="24"/>
              </w:rPr>
              <w:t>Омонимы, омофоны, омоформы.</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28.11.2023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08"/>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13</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bCs/>
                <w:color w:val="000000"/>
                <w:sz w:val="24"/>
                <w:szCs w:val="24"/>
              </w:rPr>
            </w:pPr>
            <w:r w:rsidRPr="006741C8">
              <w:rPr>
                <w:rFonts w:ascii="Times New Roman" w:hAnsi="Times New Roman" w:cs="Times New Roman"/>
                <w:bCs/>
                <w:color w:val="000000"/>
                <w:sz w:val="24"/>
                <w:szCs w:val="24"/>
              </w:rPr>
              <w:t xml:space="preserve">Как правильно произносить слова. </w:t>
            </w:r>
          </w:p>
          <w:p w:rsidR="00014D82" w:rsidRPr="006741C8" w:rsidRDefault="00014D82" w:rsidP="003A1557">
            <w:pPr>
              <w:jc w:val="both"/>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5.12.2023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23"/>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14</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eastAsia="Times New Roman" w:hAnsi="Times New Roman" w:cs="Times New Roman"/>
                <w:sz w:val="24"/>
                <w:szCs w:val="24"/>
              </w:rPr>
            </w:pPr>
            <w:r w:rsidRPr="006741C8">
              <w:rPr>
                <w:rFonts w:ascii="Times New Roman" w:eastAsia="Times New Roman" w:hAnsi="Times New Roman" w:cs="Times New Roman"/>
                <w:sz w:val="24"/>
                <w:szCs w:val="24"/>
              </w:rPr>
              <w:t>Фразеологизмы.</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12.12.2023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9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15</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Диалектизмы.</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19.12.2023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6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16</w:t>
            </w:r>
          </w:p>
        </w:tc>
        <w:tc>
          <w:tcPr>
            <w:tcW w:w="6955" w:type="dxa"/>
            <w:tcBorders>
              <w:top w:val="single" w:sz="4" w:space="0" w:color="auto"/>
              <w:bottom w:val="single" w:sz="4" w:space="0" w:color="auto"/>
            </w:tcBorders>
          </w:tcPr>
          <w:p w:rsidR="00014D82" w:rsidRPr="006741C8" w:rsidRDefault="00014D82" w:rsidP="003A1557">
            <w:pPr>
              <w:rPr>
                <w:rFonts w:ascii="Times New Roman" w:eastAsia="Times New Roman" w:hAnsi="Times New Roman" w:cs="Times New Roman"/>
                <w:sz w:val="24"/>
                <w:szCs w:val="24"/>
              </w:rPr>
            </w:pPr>
            <w:r w:rsidRPr="006741C8">
              <w:rPr>
                <w:rFonts w:ascii="Times New Roman" w:eastAsia="Times New Roman" w:hAnsi="Times New Roman" w:cs="Times New Roman"/>
                <w:sz w:val="24"/>
                <w:szCs w:val="24"/>
              </w:rPr>
              <w:t>Пословицы и поговорки. Афоризмы</w:t>
            </w:r>
          </w:p>
          <w:p w:rsidR="003A1557" w:rsidRPr="006741C8" w:rsidRDefault="003A1557" w:rsidP="001D1AB4">
            <w:pPr>
              <w:rPr>
                <w:rFonts w:ascii="Times New Roman" w:hAnsi="Times New Roman" w:cs="Times New Roman"/>
                <w:b/>
                <w:sz w:val="24"/>
                <w:szCs w:val="24"/>
              </w:rPr>
            </w:pP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26.12.2023</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509"/>
        </w:trPr>
        <w:tc>
          <w:tcPr>
            <w:tcW w:w="1146" w:type="dxa"/>
            <w:tcBorders>
              <w:top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17</w:t>
            </w:r>
          </w:p>
        </w:tc>
        <w:tc>
          <w:tcPr>
            <w:tcW w:w="6955"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Сочинение по пословице</w:t>
            </w:r>
          </w:p>
        </w:tc>
        <w:tc>
          <w:tcPr>
            <w:tcW w:w="1858" w:type="dxa"/>
            <w:tcBorders>
              <w:top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9.01.2024</w:t>
            </w:r>
          </w:p>
        </w:tc>
        <w:tc>
          <w:tcPr>
            <w:tcW w:w="1956" w:type="dxa"/>
            <w:tcBorders>
              <w:top w:val="single" w:sz="4" w:space="0" w:color="auto"/>
              <w:lef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843"/>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18</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Можно ли об одном и том же сказать по-разному?</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16.01.2024</w:t>
            </w:r>
          </w:p>
        </w:tc>
        <w:tc>
          <w:tcPr>
            <w:tcW w:w="1956" w:type="dxa"/>
            <w:tcBorders>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126"/>
        </w:trPr>
        <w:tc>
          <w:tcPr>
            <w:tcW w:w="1146"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19</w:t>
            </w:r>
          </w:p>
        </w:tc>
        <w:tc>
          <w:tcPr>
            <w:tcW w:w="6955" w:type="dxa"/>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Как и когда появились знаки препинания?</w:t>
            </w:r>
          </w:p>
        </w:tc>
        <w:tc>
          <w:tcPr>
            <w:tcW w:w="1858" w:type="dxa"/>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23.01.2024</w:t>
            </w:r>
          </w:p>
        </w:tc>
        <w:tc>
          <w:tcPr>
            <w:tcW w:w="1956" w:type="dxa"/>
            <w:tcBorders>
              <w:left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trHeight w:val="316"/>
        </w:trPr>
        <w:tc>
          <w:tcPr>
            <w:tcW w:w="1146" w:type="dxa"/>
            <w:tcBorders>
              <w:bottom w:val="single" w:sz="4" w:space="0" w:color="FFFFFF" w:themeColor="background1"/>
            </w:tcBorders>
          </w:tcPr>
          <w:p w:rsidR="00014D82" w:rsidRPr="006741C8" w:rsidRDefault="00014D82" w:rsidP="003A1557">
            <w:pPr>
              <w:rPr>
                <w:rFonts w:ascii="Times New Roman" w:hAnsi="Times New Roman" w:cs="Times New Roman"/>
                <w:sz w:val="24"/>
                <w:szCs w:val="24"/>
              </w:rPr>
            </w:pPr>
          </w:p>
        </w:tc>
        <w:tc>
          <w:tcPr>
            <w:tcW w:w="12727" w:type="dxa"/>
            <w:gridSpan w:val="4"/>
            <w:tcBorders>
              <w:top w:val="nil"/>
              <w:bottom w:val="single" w:sz="4" w:space="0" w:color="FFFFFF" w:themeColor="background1"/>
              <w:right w:val="single" w:sz="4" w:space="0" w:color="auto"/>
            </w:tcBorders>
          </w:tcPr>
          <w:p w:rsidR="00014D82" w:rsidRPr="006741C8" w:rsidRDefault="00014D82" w:rsidP="003A1557">
            <w:pPr>
              <w:rPr>
                <w:rFonts w:ascii="Times New Roman" w:hAnsi="Times New Roman" w:cs="Times New Roman"/>
                <w:b/>
                <w:sz w:val="24"/>
                <w:szCs w:val="24"/>
              </w:rPr>
            </w:pPr>
            <w:r w:rsidRPr="006741C8">
              <w:rPr>
                <w:rFonts w:ascii="Times New Roman" w:hAnsi="Times New Roman" w:cs="Times New Roman"/>
                <w:b/>
                <w:sz w:val="24"/>
                <w:szCs w:val="24"/>
              </w:rPr>
              <w:t xml:space="preserve">Секреты речи и текста </w:t>
            </w:r>
            <w:r w:rsidR="009A066A" w:rsidRPr="006741C8">
              <w:rPr>
                <w:rFonts w:ascii="Times New Roman" w:hAnsi="Times New Roman" w:cs="Times New Roman"/>
                <w:b/>
                <w:sz w:val="24"/>
                <w:szCs w:val="24"/>
              </w:rPr>
              <w:t xml:space="preserve"> (15</w:t>
            </w:r>
            <w:r w:rsidRPr="006741C8">
              <w:rPr>
                <w:rFonts w:ascii="Times New Roman" w:hAnsi="Times New Roman" w:cs="Times New Roman"/>
                <w:b/>
                <w:sz w:val="24"/>
                <w:szCs w:val="24"/>
              </w:rPr>
              <w:t xml:space="preserve"> часов)</w:t>
            </w:r>
          </w:p>
          <w:p w:rsidR="003A1557" w:rsidRPr="006741C8" w:rsidRDefault="003A1557" w:rsidP="003A1557">
            <w:pPr>
              <w:rPr>
                <w:rFonts w:ascii="Times New Roman" w:hAnsi="Times New Roman" w:cs="Times New Roman"/>
                <w:sz w:val="24"/>
                <w:szCs w:val="24"/>
              </w:rPr>
            </w:pPr>
          </w:p>
        </w:tc>
        <w:tc>
          <w:tcPr>
            <w:tcW w:w="17807" w:type="dxa"/>
            <w:tcBorders>
              <w:top w:val="nil"/>
              <w:left w:val="single" w:sz="4" w:space="0" w:color="auto"/>
              <w:bottom w:val="single" w:sz="4" w:space="0" w:color="FFFFFF" w:themeColor="background1"/>
              <w:right w:val="nil"/>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816"/>
        </w:trPr>
        <w:tc>
          <w:tcPr>
            <w:tcW w:w="1146"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20</w:t>
            </w:r>
          </w:p>
        </w:tc>
        <w:tc>
          <w:tcPr>
            <w:tcW w:w="6955" w:type="dxa"/>
            <w:tcBorders>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 xml:space="preserve"> Задаем вопросы в диалоге </w:t>
            </w:r>
          </w:p>
        </w:tc>
        <w:tc>
          <w:tcPr>
            <w:tcW w:w="1858" w:type="dxa"/>
            <w:tcBorders>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30.01.2024</w:t>
            </w:r>
          </w:p>
        </w:tc>
        <w:tc>
          <w:tcPr>
            <w:tcW w:w="1956" w:type="dxa"/>
            <w:tcBorders>
              <w:left w:val="single" w:sz="4" w:space="0" w:color="auto"/>
              <w:bottom w:val="single" w:sz="4" w:space="0" w:color="auto"/>
              <w:right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296"/>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21</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Художественный стиль.</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6.02.2024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37"/>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22</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Композиция текста. Основные элементы композиции.</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13.02.2024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08"/>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23</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Композиция. Работа с деформированным текстом.</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20.02.2024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365"/>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24</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Творческая работа. Написать рассказ на тему: «Что произошло после того, как наша кошка Мурка научилась разговаривать»</w:t>
            </w:r>
          </w:p>
        </w:tc>
        <w:tc>
          <w:tcPr>
            <w:tcW w:w="1858"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27.02.2024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3A1557">
        <w:trPr>
          <w:gridAfter w:val="1"/>
          <w:wAfter w:w="17807" w:type="dxa"/>
          <w:trHeight w:val="437"/>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25</w:t>
            </w:r>
          </w:p>
        </w:tc>
        <w:tc>
          <w:tcPr>
            <w:tcW w:w="6955" w:type="dxa"/>
            <w:tcBorders>
              <w:top w:val="single" w:sz="4" w:space="0" w:color="auto"/>
              <w:bottom w:val="single" w:sz="4" w:space="0" w:color="auto"/>
            </w:tcBorders>
          </w:tcPr>
          <w:p w:rsidR="00014D82" w:rsidRPr="006741C8" w:rsidRDefault="00014D82" w:rsidP="003A1557">
            <w:pPr>
              <w:jc w:val="both"/>
              <w:rPr>
                <w:rFonts w:ascii="Times New Roman" w:hAnsi="Times New Roman" w:cs="Times New Roman"/>
                <w:sz w:val="24"/>
                <w:szCs w:val="24"/>
              </w:rPr>
            </w:pPr>
            <w:r w:rsidRPr="006741C8">
              <w:rPr>
                <w:rFonts w:ascii="Times New Roman" w:hAnsi="Times New Roman" w:cs="Times New Roman"/>
                <w:sz w:val="24"/>
                <w:szCs w:val="24"/>
              </w:rPr>
              <w:t>Я пишу письмо</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5.03.2024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014D82" w:rsidRPr="006741C8" w:rsidTr="001D1AB4">
        <w:trPr>
          <w:gridAfter w:val="1"/>
          <w:wAfter w:w="17807" w:type="dxa"/>
          <w:trHeight w:val="194"/>
        </w:trPr>
        <w:tc>
          <w:tcPr>
            <w:tcW w:w="1146" w:type="dxa"/>
            <w:tcBorders>
              <w:top w:val="single" w:sz="4" w:space="0" w:color="auto"/>
              <w:bottom w:val="single" w:sz="4" w:space="0" w:color="auto"/>
            </w:tcBorders>
          </w:tcPr>
          <w:p w:rsidR="00014D82" w:rsidRPr="006741C8" w:rsidRDefault="00726B4F" w:rsidP="003A1557">
            <w:pPr>
              <w:rPr>
                <w:rFonts w:ascii="Times New Roman" w:hAnsi="Times New Roman" w:cs="Times New Roman"/>
                <w:sz w:val="24"/>
                <w:szCs w:val="24"/>
              </w:rPr>
            </w:pPr>
            <w:r w:rsidRPr="006741C8">
              <w:rPr>
                <w:rFonts w:ascii="Times New Roman" w:hAnsi="Times New Roman" w:cs="Times New Roman"/>
                <w:sz w:val="24"/>
                <w:szCs w:val="24"/>
              </w:rPr>
              <w:t>26</w:t>
            </w:r>
          </w:p>
        </w:tc>
        <w:tc>
          <w:tcPr>
            <w:tcW w:w="6955"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Повторение и обобщение</w:t>
            </w:r>
          </w:p>
        </w:tc>
        <w:tc>
          <w:tcPr>
            <w:tcW w:w="1858" w:type="dxa"/>
            <w:tcBorders>
              <w:top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014D82"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12.03.2024</w:t>
            </w:r>
          </w:p>
        </w:tc>
        <w:tc>
          <w:tcPr>
            <w:tcW w:w="1956" w:type="dxa"/>
            <w:tcBorders>
              <w:top w:val="single" w:sz="4" w:space="0" w:color="auto"/>
              <w:left w:val="single" w:sz="4" w:space="0" w:color="auto"/>
              <w:bottom w:val="single" w:sz="4" w:space="0" w:color="auto"/>
            </w:tcBorders>
          </w:tcPr>
          <w:p w:rsidR="00014D82" w:rsidRPr="006741C8" w:rsidRDefault="00014D82" w:rsidP="003A1557">
            <w:pPr>
              <w:rPr>
                <w:rFonts w:ascii="Times New Roman" w:hAnsi="Times New Roman" w:cs="Times New Roman"/>
                <w:sz w:val="24"/>
                <w:szCs w:val="24"/>
              </w:rPr>
            </w:pPr>
          </w:p>
        </w:tc>
      </w:tr>
      <w:tr w:rsidR="001D1AB4" w:rsidRPr="006741C8" w:rsidTr="003A1557">
        <w:trPr>
          <w:gridAfter w:val="1"/>
          <w:wAfter w:w="17807" w:type="dxa"/>
          <w:trHeight w:val="178"/>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27</w:t>
            </w:r>
          </w:p>
        </w:tc>
        <w:tc>
          <w:tcPr>
            <w:tcW w:w="6955" w:type="dxa"/>
            <w:tcBorders>
              <w:top w:val="single" w:sz="4" w:space="0" w:color="auto"/>
              <w:bottom w:val="single" w:sz="4" w:space="0" w:color="auto"/>
            </w:tcBorders>
          </w:tcPr>
          <w:p w:rsidR="001D1AB4" w:rsidRPr="006741C8" w:rsidRDefault="001D1AB4" w:rsidP="00D108B0">
            <w:pPr>
              <w:rPr>
                <w:rFonts w:ascii="Times New Roman" w:hAnsi="Times New Roman" w:cs="Times New Roman"/>
                <w:sz w:val="24"/>
                <w:szCs w:val="24"/>
              </w:rPr>
            </w:pPr>
            <w:r w:rsidRPr="006741C8">
              <w:rPr>
                <w:rFonts w:ascii="Times New Roman" w:hAnsi="Times New Roman" w:cs="Times New Roman"/>
                <w:sz w:val="24"/>
                <w:szCs w:val="24"/>
              </w:rPr>
              <w:t>Учимся передавать в заголовке тему или основную мысль текста.</w:t>
            </w:r>
          </w:p>
          <w:p w:rsidR="001D1AB4" w:rsidRPr="006741C8" w:rsidRDefault="001D1AB4" w:rsidP="00D108B0">
            <w:pPr>
              <w:rPr>
                <w:rFonts w:ascii="Times New Roman" w:hAnsi="Times New Roman" w:cs="Times New Roman"/>
                <w:sz w:val="24"/>
                <w:szCs w:val="24"/>
              </w:rPr>
            </w:pP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19.03.2024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763"/>
        </w:trPr>
        <w:tc>
          <w:tcPr>
            <w:tcW w:w="1146"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28</w:t>
            </w:r>
          </w:p>
        </w:tc>
        <w:tc>
          <w:tcPr>
            <w:tcW w:w="6955"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 xml:space="preserve">Учимся составлять план текста </w:t>
            </w:r>
          </w:p>
          <w:p w:rsidR="001D1AB4" w:rsidRPr="006741C8" w:rsidRDefault="001D1AB4" w:rsidP="003A1557">
            <w:pPr>
              <w:rPr>
                <w:rFonts w:ascii="Times New Roman" w:hAnsi="Times New Roman" w:cs="Times New Roman"/>
                <w:sz w:val="24"/>
                <w:szCs w:val="24"/>
              </w:rPr>
            </w:pPr>
          </w:p>
          <w:p w:rsidR="001D1AB4" w:rsidRPr="006741C8" w:rsidRDefault="001D1AB4" w:rsidP="003A1557">
            <w:pPr>
              <w:rPr>
                <w:rFonts w:ascii="Times New Roman" w:hAnsi="Times New Roman" w:cs="Times New Roman"/>
                <w:sz w:val="24"/>
                <w:szCs w:val="24"/>
              </w:rPr>
            </w:pPr>
          </w:p>
        </w:tc>
        <w:tc>
          <w:tcPr>
            <w:tcW w:w="1858" w:type="dxa"/>
            <w:tcBorders>
              <w:top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1</w:t>
            </w:r>
          </w:p>
        </w:tc>
        <w:tc>
          <w:tcPr>
            <w:tcW w:w="1958" w:type="dxa"/>
            <w:tcBorders>
              <w:top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2.04.2024</w:t>
            </w:r>
          </w:p>
        </w:tc>
        <w:tc>
          <w:tcPr>
            <w:tcW w:w="1956" w:type="dxa"/>
            <w:tcBorders>
              <w:top w:val="single" w:sz="4" w:space="0" w:color="auto"/>
              <w:left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425"/>
        </w:trPr>
        <w:tc>
          <w:tcPr>
            <w:tcW w:w="1146"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lastRenderedPageBreak/>
              <w:t>29</w:t>
            </w:r>
          </w:p>
        </w:tc>
        <w:tc>
          <w:tcPr>
            <w:tcW w:w="6955"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Учимся пересказывать текст .</w:t>
            </w:r>
          </w:p>
        </w:tc>
        <w:tc>
          <w:tcPr>
            <w:tcW w:w="1858" w:type="dxa"/>
            <w:tcBorders>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9.04.2024</w:t>
            </w:r>
          </w:p>
        </w:tc>
        <w:tc>
          <w:tcPr>
            <w:tcW w:w="1956" w:type="dxa"/>
            <w:tcBorders>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549"/>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30</w:t>
            </w:r>
          </w:p>
        </w:tc>
        <w:tc>
          <w:tcPr>
            <w:tcW w:w="6955"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 xml:space="preserve">Учимся оценивать и редактировать тексты. </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16.04.2024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295"/>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31</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Тон вежливой речи.</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23.04.2024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51"/>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32</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Речь – средство передачи мысли и чувств.</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30.04.2024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10"/>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33</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Изложение с элементами сочинения.</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7.05.2024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3A1557">
        <w:trPr>
          <w:gridAfter w:val="1"/>
          <w:wAfter w:w="17807" w:type="dxa"/>
          <w:trHeight w:val="380"/>
        </w:trPr>
        <w:tc>
          <w:tcPr>
            <w:tcW w:w="1146"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34</w:t>
            </w:r>
          </w:p>
        </w:tc>
        <w:tc>
          <w:tcPr>
            <w:tcW w:w="6955" w:type="dxa"/>
            <w:tcBorders>
              <w:top w:val="single" w:sz="4" w:space="0" w:color="auto"/>
              <w:bottom w:val="single" w:sz="4" w:space="0" w:color="auto"/>
            </w:tcBorders>
            <w:vAlign w:val="center"/>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Повторение и обобщение пройденного</w:t>
            </w:r>
          </w:p>
        </w:tc>
        <w:tc>
          <w:tcPr>
            <w:tcW w:w="1858" w:type="dxa"/>
            <w:tcBorders>
              <w:top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r w:rsidRPr="006741C8">
              <w:rPr>
                <w:rFonts w:ascii="Times New Roman" w:hAnsi="Times New Roman" w:cs="Times New Roman"/>
                <w:sz w:val="24"/>
                <w:szCs w:val="24"/>
              </w:rPr>
              <w:t>1</w:t>
            </w:r>
          </w:p>
        </w:tc>
        <w:tc>
          <w:tcPr>
            <w:tcW w:w="1958" w:type="dxa"/>
            <w:tcBorders>
              <w:top w:val="single" w:sz="4" w:space="0" w:color="auto"/>
              <w:bottom w:val="single" w:sz="4" w:space="0" w:color="auto"/>
              <w:right w:val="single" w:sz="4" w:space="0" w:color="auto"/>
            </w:tcBorders>
          </w:tcPr>
          <w:p w:rsidR="001D1AB4" w:rsidRPr="006741C8" w:rsidRDefault="007327E7" w:rsidP="003A1557">
            <w:pPr>
              <w:rPr>
                <w:rFonts w:ascii="Times New Roman" w:hAnsi="Times New Roman" w:cs="Times New Roman"/>
                <w:sz w:val="24"/>
                <w:szCs w:val="24"/>
              </w:rPr>
            </w:pPr>
            <w:r w:rsidRPr="006741C8">
              <w:rPr>
                <w:rFonts w:ascii="Times New Roman" w:hAnsi="Times New Roman" w:cs="Times New Roman"/>
                <w:sz w:val="24"/>
                <w:szCs w:val="24"/>
              </w:rPr>
              <w:t>14.05.2024</w:t>
            </w:r>
          </w:p>
        </w:tc>
        <w:tc>
          <w:tcPr>
            <w:tcW w:w="1956" w:type="dxa"/>
            <w:tcBorders>
              <w:top w:val="single" w:sz="4" w:space="0" w:color="auto"/>
              <w:left w:val="single" w:sz="4" w:space="0" w:color="auto"/>
              <w:bottom w:val="single" w:sz="4" w:space="0" w:color="auto"/>
            </w:tcBorders>
          </w:tcPr>
          <w:p w:rsidR="001D1AB4" w:rsidRPr="006741C8" w:rsidRDefault="001D1AB4" w:rsidP="003A1557">
            <w:pPr>
              <w:rPr>
                <w:rFonts w:ascii="Times New Roman" w:hAnsi="Times New Roman" w:cs="Times New Roman"/>
                <w:sz w:val="24"/>
                <w:szCs w:val="24"/>
              </w:rPr>
            </w:pPr>
          </w:p>
        </w:tc>
      </w:tr>
      <w:tr w:rsidR="001D1AB4" w:rsidRPr="006741C8" w:rsidTr="00B82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7807" w:type="dxa"/>
          <w:trHeight w:val="75"/>
        </w:trPr>
        <w:tc>
          <w:tcPr>
            <w:tcW w:w="13873" w:type="dxa"/>
            <w:gridSpan w:val="5"/>
          </w:tcPr>
          <w:p w:rsidR="001D1AB4" w:rsidRPr="006741C8" w:rsidRDefault="001D1AB4" w:rsidP="00B8299E">
            <w:pPr>
              <w:spacing w:line="276" w:lineRule="auto"/>
              <w:rPr>
                <w:rFonts w:ascii="Times New Roman" w:hAnsi="Times New Roman" w:cs="Times New Roman"/>
                <w:b/>
                <w:sz w:val="24"/>
                <w:szCs w:val="24"/>
              </w:rPr>
            </w:pPr>
            <w:r w:rsidRPr="006741C8">
              <w:rPr>
                <w:rFonts w:ascii="Times New Roman" w:hAnsi="Times New Roman" w:cs="Times New Roman"/>
                <w:b/>
                <w:sz w:val="24"/>
                <w:szCs w:val="24"/>
              </w:rPr>
              <w:t>Итого 34ч</w:t>
            </w:r>
          </w:p>
        </w:tc>
      </w:tr>
    </w:tbl>
    <w:p w:rsidR="005F5166" w:rsidRPr="006741C8" w:rsidRDefault="005F5166" w:rsidP="00877719">
      <w:pPr>
        <w:spacing w:after="0"/>
        <w:jc w:val="center"/>
        <w:rPr>
          <w:rFonts w:ascii="Times New Roman" w:hAnsi="Times New Roman" w:cs="Times New Roman"/>
          <w:sz w:val="24"/>
          <w:szCs w:val="24"/>
        </w:rPr>
      </w:pPr>
    </w:p>
    <w:sectPr w:rsidR="005F5166" w:rsidRPr="006741C8" w:rsidSect="00D035B9">
      <w:footerReference w:type="default" r:id="rId8"/>
      <w:type w:val="continuous"/>
      <w:pgSz w:w="16838" w:h="11906" w:orient="landscape"/>
      <w:pgMar w:top="851" w:right="1103" w:bottom="284"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6F3" w:rsidRDefault="00C456F3">
      <w:pPr>
        <w:spacing w:after="0" w:line="240" w:lineRule="auto"/>
      </w:pPr>
      <w:r>
        <w:separator/>
      </w:r>
    </w:p>
  </w:endnote>
  <w:endnote w:type="continuationSeparator" w:id="1">
    <w:p w:rsidR="00C456F3" w:rsidRDefault="00C45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31141"/>
      <w:docPartObj>
        <w:docPartGallery w:val="Page Numbers (Bottom of Page)"/>
        <w:docPartUnique/>
      </w:docPartObj>
    </w:sdtPr>
    <w:sdtContent>
      <w:p w:rsidR="00D035B9" w:rsidRDefault="00D035B9">
        <w:pPr>
          <w:pStyle w:val="a6"/>
          <w:jc w:val="center"/>
        </w:pPr>
        <w:fldSimple w:instr=" PAGE   \* MERGEFORMAT ">
          <w:r>
            <w:rPr>
              <w:noProof/>
            </w:rPr>
            <w:t>11</w:t>
          </w:r>
        </w:fldSimple>
      </w:p>
    </w:sdtContent>
  </w:sdt>
  <w:p w:rsidR="004E730E" w:rsidRDefault="004E730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6F3" w:rsidRDefault="00C456F3">
      <w:pPr>
        <w:spacing w:after="0" w:line="240" w:lineRule="auto"/>
      </w:pPr>
      <w:r>
        <w:separator/>
      </w:r>
    </w:p>
  </w:footnote>
  <w:footnote w:type="continuationSeparator" w:id="1">
    <w:p w:rsidR="00C456F3" w:rsidRDefault="00C456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88436"/>
    <w:multiLevelType w:val="multilevel"/>
    <w:tmpl w:val="11D723A4"/>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8">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nsid w:val="638953F4"/>
    <w:multiLevelType w:val="hybridMultilevel"/>
    <w:tmpl w:val="D9AE9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4">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1">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2">
    <w:nsid w:val="7C472A53"/>
    <w:multiLevelType w:val="multilevel"/>
    <w:tmpl w:val="100830DD"/>
    <w:lvl w:ilvl="0">
      <w:numFmt w:val="bullet"/>
      <w:lvlText w:val=""/>
      <w:lvlJc w:val="left"/>
      <w:pPr>
        <w:tabs>
          <w:tab w:val="num" w:pos="720"/>
        </w:tabs>
        <w:ind w:left="720" w:hanging="360"/>
      </w:pPr>
      <w:rPr>
        <w:rFonts w:ascii="Wingdings" w:hAnsi="Wingdings" w:cs="Wingdings"/>
        <w:sz w:val="28"/>
        <w:szCs w:val="28"/>
      </w:rPr>
    </w:lvl>
    <w:lvl w:ilvl="1">
      <w:numFmt w:val="bullet"/>
      <w:lvlText w:val=""/>
      <w:lvlJc w:val="left"/>
      <w:pPr>
        <w:tabs>
          <w:tab w:val="num" w:pos="1440"/>
        </w:tabs>
        <w:ind w:left="1440" w:hanging="360"/>
      </w:pPr>
      <w:rPr>
        <w:rFonts w:ascii="Wingdings" w:hAnsi="Wingdings" w:cs="Wingdings"/>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1"/>
  </w:num>
  <w:num w:numId="3">
    <w:abstractNumId w:val="16"/>
  </w:num>
  <w:num w:numId="4">
    <w:abstractNumId w:val="3"/>
  </w:num>
  <w:num w:numId="5">
    <w:abstractNumId w:val="40"/>
  </w:num>
  <w:num w:numId="6">
    <w:abstractNumId w:val="44"/>
  </w:num>
  <w:num w:numId="7">
    <w:abstractNumId w:val="17"/>
  </w:num>
  <w:num w:numId="8">
    <w:abstractNumId w:val="27"/>
  </w:num>
  <w:num w:numId="9">
    <w:abstractNumId w:val="12"/>
  </w:num>
  <w:num w:numId="10">
    <w:abstractNumId w:val="33"/>
  </w:num>
  <w:num w:numId="11">
    <w:abstractNumId w:val="6"/>
  </w:num>
  <w:num w:numId="12">
    <w:abstractNumId w:val="13"/>
  </w:num>
  <w:num w:numId="13">
    <w:abstractNumId w:val="21"/>
  </w:num>
  <w:num w:numId="14">
    <w:abstractNumId w:val="4"/>
  </w:num>
  <w:num w:numId="15">
    <w:abstractNumId w:val="19"/>
  </w:num>
  <w:num w:numId="16">
    <w:abstractNumId w:val="24"/>
  </w:num>
  <w:num w:numId="17">
    <w:abstractNumId w:val="30"/>
  </w:num>
  <w:num w:numId="18">
    <w:abstractNumId w:val="23"/>
  </w:num>
  <w:num w:numId="19">
    <w:abstractNumId w:val="41"/>
  </w:num>
  <w:num w:numId="20">
    <w:abstractNumId w:val="34"/>
  </w:num>
  <w:num w:numId="21">
    <w:abstractNumId w:val="18"/>
  </w:num>
  <w:num w:numId="22">
    <w:abstractNumId w:val="37"/>
  </w:num>
  <w:num w:numId="23">
    <w:abstractNumId w:val="8"/>
  </w:num>
  <w:num w:numId="24">
    <w:abstractNumId w:val="32"/>
  </w:num>
  <w:num w:numId="25">
    <w:abstractNumId w:val="0"/>
  </w:num>
  <w:num w:numId="26">
    <w:abstractNumId w:val="5"/>
  </w:num>
  <w:num w:numId="27">
    <w:abstractNumId w:val="20"/>
  </w:num>
  <w:num w:numId="28">
    <w:abstractNumId w:val="15"/>
  </w:num>
  <w:num w:numId="29">
    <w:abstractNumId w:val="36"/>
  </w:num>
  <w:num w:numId="30">
    <w:abstractNumId w:val="38"/>
  </w:num>
  <w:num w:numId="31">
    <w:abstractNumId w:val="7"/>
  </w:num>
  <w:num w:numId="32">
    <w:abstractNumId w:val="2"/>
  </w:num>
  <w:num w:numId="33">
    <w:abstractNumId w:val="28"/>
  </w:num>
  <w:num w:numId="34">
    <w:abstractNumId w:val="26"/>
  </w:num>
  <w:num w:numId="35">
    <w:abstractNumId w:val="10"/>
  </w:num>
  <w:num w:numId="36">
    <w:abstractNumId w:val="43"/>
  </w:num>
  <w:num w:numId="37">
    <w:abstractNumId w:val="35"/>
  </w:num>
  <w:num w:numId="38">
    <w:abstractNumId w:val="25"/>
  </w:num>
  <w:num w:numId="39">
    <w:abstractNumId w:val="39"/>
  </w:num>
  <w:num w:numId="40">
    <w:abstractNumId w:val="29"/>
  </w:num>
  <w:num w:numId="41">
    <w:abstractNumId w:val="9"/>
  </w:num>
  <w:num w:numId="42">
    <w:abstractNumId w:val="14"/>
  </w:num>
  <w:num w:numId="43">
    <w:abstractNumId w:val="42"/>
  </w:num>
  <w:num w:numId="44">
    <w:abstractNumId w:val="1"/>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E792C"/>
    <w:rsid w:val="00001A08"/>
    <w:rsid w:val="00004084"/>
    <w:rsid w:val="00014D82"/>
    <w:rsid w:val="000162DD"/>
    <w:rsid w:val="00057309"/>
    <w:rsid w:val="00070792"/>
    <w:rsid w:val="00075002"/>
    <w:rsid w:val="000928C2"/>
    <w:rsid w:val="0009498B"/>
    <w:rsid w:val="00096F32"/>
    <w:rsid w:val="000D3638"/>
    <w:rsid w:val="000D7DE2"/>
    <w:rsid w:val="000F73C0"/>
    <w:rsid w:val="001046FB"/>
    <w:rsid w:val="00107E39"/>
    <w:rsid w:val="00120A88"/>
    <w:rsid w:val="00121D31"/>
    <w:rsid w:val="00136743"/>
    <w:rsid w:val="001413AF"/>
    <w:rsid w:val="00191722"/>
    <w:rsid w:val="001A134A"/>
    <w:rsid w:val="001A7BC8"/>
    <w:rsid w:val="001B1A64"/>
    <w:rsid w:val="001C6AFA"/>
    <w:rsid w:val="001D1AB4"/>
    <w:rsid w:val="001F2244"/>
    <w:rsid w:val="001F7B1C"/>
    <w:rsid w:val="0026501D"/>
    <w:rsid w:val="002735FE"/>
    <w:rsid w:val="002A50E9"/>
    <w:rsid w:val="002B768B"/>
    <w:rsid w:val="0030023F"/>
    <w:rsid w:val="0030167E"/>
    <w:rsid w:val="003077DD"/>
    <w:rsid w:val="00323DA4"/>
    <w:rsid w:val="0033716F"/>
    <w:rsid w:val="003426CF"/>
    <w:rsid w:val="0035557D"/>
    <w:rsid w:val="003600B4"/>
    <w:rsid w:val="00391824"/>
    <w:rsid w:val="0039675E"/>
    <w:rsid w:val="003A0BEE"/>
    <w:rsid w:val="003A1557"/>
    <w:rsid w:val="003A206B"/>
    <w:rsid w:val="003B2679"/>
    <w:rsid w:val="003D24EE"/>
    <w:rsid w:val="00405063"/>
    <w:rsid w:val="00411DBC"/>
    <w:rsid w:val="00417C57"/>
    <w:rsid w:val="0043210F"/>
    <w:rsid w:val="00460092"/>
    <w:rsid w:val="00492004"/>
    <w:rsid w:val="004C33F5"/>
    <w:rsid w:val="004E730E"/>
    <w:rsid w:val="004F07D2"/>
    <w:rsid w:val="005463B7"/>
    <w:rsid w:val="00552E73"/>
    <w:rsid w:val="00553209"/>
    <w:rsid w:val="00557DF1"/>
    <w:rsid w:val="00561F7F"/>
    <w:rsid w:val="0057755D"/>
    <w:rsid w:val="005776A3"/>
    <w:rsid w:val="005859CA"/>
    <w:rsid w:val="005A0614"/>
    <w:rsid w:val="005A1552"/>
    <w:rsid w:val="005F4D28"/>
    <w:rsid w:val="005F5166"/>
    <w:rsid w:val="005F58FE"/>
    <w:rsid w:val="00622914"/>
    <w:rsid w:val="00636209"/>
    <w:rsid w:val="00655E7F"/>
    <w:rsid w:val="006741C8"/>
    <w:rsid w:val="00676561"/>
    <w:rsid w:val="00680A3B"/>
    <w:rsid w:val="00682020"/>
    <w:rsid w:val="00692A42"/>
    <w:rsid w:val="00695ED5"/>
    <w:rsid w:val="006A43B7"/>
    <w:rsid w:val="006A47DD"/>
    <w:rsid w:val="006B0AC4"/>
    <w:rsid w:val="006C577A"/>
    <w:rsid w:val="006E792C"/>
    <w:rsid w:val="007175AE"/>
    <w:rsid w:val="00726B4F"/>
    <w:rsid w:val="00731538"/>
    <w:rsid w:val="007327E7"/>
    <w:rsid w:val="00745F8E"/>
    <w:rsid w:val="00764D00"/>
    <w:rsid w:val="00792EDA"/>
    <w:rsid w:val="007A22F6"/>
    <w:rsid w:val="007B2591"/>
    <w:rsid w:val="007B42F6"/>
    <w:rsid w:val="007B474E"/>
    <w:rsid w:val="007C08AE"/>
    <w:rsid w:val="007C3E7B"/>
    <w:rsid w:val="007D69BE"/>
    <w:rsid w:val="007E5684"/>
    <w:rsid w:val="00851F3E"/>
    <w:rsid w:val="00877719"/>
    <w:rsid w:val="008B0E51"/>
    <w:rsid w:val="008B6E19"/>
    <w:rsid w:val="008B7D80"/>
    <w:rsid w:val="008C1C59"/>
    <w:rsid w:val="008D0821"/>
    <w:rsid w:val="00900094"/>
    <w:rsid w:val="009029D8"/>
    <w:rsid w:val="00934BCC"/>
    <w:rsid w:val="0096573D"/>
    <w:rsid w:val="00970968"/>
    <w:rsid w:val="0097434A"/>
    <w:rsid w:val="0098509A"/>
    <w:rsid w:val="00990A56"/>
    <w:rsid w:val="009A066A"/>
    <w:rsid w:val="009C30CD"/>
    <w:rsid w:val="00A01ED1"/>
    <w:rsid w:val="00A10915"/>
    <w:rsid w:val="00A16002"/>
    <w:rsid w:val="00A16F49"/>
    <w:rsid w:val="00A430FB"/>
    <w:rsid w:val="00A81AE6"/>
    <w:rsid w:val="00A95479"/>
    <w:rsid w:val="00AB22EC"/>
    <w:rsid w:val="00AC5779"/>
    <w:rsid w:val="00B0521F"/>
    <w:rsid w:val="00B114E7"/>
    <w:rsid w:val="00B20935"/>
    <w:rsid w:val="00B4559C"/>
    <w:rsid w:val="00B8299E"/>
    <w:rsid w:val="00BB2656"/>
    <w:rsid w:val="00BD4537"/>
    <w:rsid w:val="00BD7B92"/>
    <w:rsid w:val="00BF6903"/>
    <w:rsid w:val="00C0152E"/>
    <w:rsid w:val="00C157E3"/>
    <w:rsid w:val="00C15C38"/>
    <w:rsid w:val="00C33064"/>
    <w:rsid w:val="00C456F3"/>
    <w:rsid w:val="00C65665"/>
    <w:rsid w:val="00C96297"/>
    <w:rsid w:val="00CB6126"/>
    <w:rsid w:val="00CF395B"/>
    <w:rsid w:val="00CF4D7D"/>
    <w:rsid w:val="00D035B9"/>
    <w:rsid w:val="00D13448"/>
    <w:rsid w:val="00D34DE2"/>
    <w:rsid w:val="00D700B6"/>
    <w:rsid w:val="00D70DF6"/>
    <w:rsid w:val="00D778D9"/>
    <w:rsid w:val="00D8609C"/>
    <w:rsid w:val="00DA5EBE"/>
    <w:rsid w:val="00DC2D86"/>
    <w:rsid w:val="00DD13A4"/>
    <w:rsid w:val="00DE5095"/>
    <w:rsid w:val="00E0225E"/>
    <w:rsid w:val="00E41A77"/>
    <w:rsid w:val="00E54D4A"/>
    <w:rsid w:val="00E714EE"/>
    <w:rsid w:val="00E77A96"/>
    <w:rsid w:val="00E90D5A"/>
    <w:rsid w:val="00E913E9"/>
    <w:rsid w:val="00E9607A"/>
    <w:rsid w:val="00F0182E"/>
    <w:rsid w:val="00F02CA1"/>
    <w:rsid w:val="00F075BB"/>
    <w:rsid w:val="00F24FC6"/>
    <w:rsid w:val="00F33C52"/>
    <w:rsid w:val="00F3442B"/>
    <w:rsid w:val="00F7754E"/>
    <w:rsid w:val="00F94C7D"/>
    <w:rsid w:val="00FA47FD"/>
    <w:rsid w:val="00FC7592"/>
    <w:rsid w:val="00FD2A72"/>
    <w:rsid w:val="00FE61CD"/>
    <w:rsid w:val="00FF043A"/>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1C59"/>
  </w:style>
  <w:style w:type="character" w:styleId="aa">
    <w:name w:val="Strong"/>
    <w:basedOn w:val="a0"/>
    <w:uiPriority w:val="22"/>
    <w:qFormat/>
    <w:rsid w:val="00FA47FD"/>
    <w:rPr>
      <w:b/>
      <w:bCs/>
    </w:rPr>
  </w:style>
  <w:style w:type="character" w:styleId="ab">
    <w:name w:val="line number"/>
    <w:basedOn w:val="a0"/>
    <w:uiPriority w:val="99"/>
    <w:semiHidden/>
    <w:unhideWhenUsed/>
    <w:rsid w:val="001F7B1C"/>
  </w:style>
  <w:style w:type="paragraph" w:styleId="ac">
    <w:name w:val="Balloon Text"/>
    <w:basedOn w:val="a"/>
    <w:link w:val="ad"/>
    <w:uiPriority w:val="99"/>
    <w:semiHidden/>
    <w:unhideWhenUsed/>
    <w:rsid w:val="000750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5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B312-9BB2-4CEB-82EC-3914BC18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Pages>
  <Words>3082</Words>
  <Characters>17570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Данил Агапов</cp:lastModifiedBy>
  <cp:revision>53</cp:revision>
  <cp:lastPrinted>2023-09-19T06:11:00Z</cp:lastPrinted>
  <dcterms:created xsi:type="dcterms:W3CDTF">2018-12-22T07:46:00Z</dcterms:created>
  <dcterms:modified xsi:type="dcterms:W3CDTF">2023-09-19T06:12:00Z</dcterms:modified>
</cp:coreProperties>
</file>