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4E3" w:rsidRPr="00FD01F5" w:rsidRDefault="00640F57">
      <w:pPr>
        <w:spacing w:after="0" w:line="408" w:lineRule="auto"/>
        <w:ind w:left="120"/>
        <w:jc w:val="center"/>
        <w:rPr>
          <w:rFonts w:ascii="Times New Roman" w:hAnsi="Times New Roman" w:cs="Times New Roman"/>
          <w:sz w:val="24"/>
          <w:szCs w:val="24"/>
          <w:lang w:val="ru-RU"/>
        </w:rPr>
      </w:pPr>
      <w:bookmarkStart w:id="0" w:name="block-6128008"/>
      <w:r w:rsidRPr="00FD01F5">
        <w:rPr>
          <w:rFonts w:ascii="Times New Roman" w:hAnsi="Times New Roman" w:cs="Times New Roman"/>
          <w:b/>
          <w:color w:val="000000"/>
          <w:sz w:val="24"/>
          <w:szCs w:val="24"/>
          <w:lang w:val="ru-RU"/>
        </w:rPr>
        <w:t>МИНИСТЕРСТВО ПРОСВЕЩЕНИЯ РОССИЙСКОЙ ФЕДЕРАЦИИ</w:t>
      </w:r>
    </w:p>
    <w:p w:rsidR="002854E3" w:rsidRPr="00FD01F5" w:rsidRDefault="00C45373" w:rsidP="00C45373">
      <w:pPr>
        <w:spacing w:after="0" w:line="408" w:lineRule="auto"/>
        <w:ind w:left="120"/>
        <w:rPr>
          <w:rFonts w:ascii="Times New Roman" w:hAnsi="Times New Roman" w:cs="Times New Roman"/>
          <w:sz w:val="24"/>
          <w:szCs w:val="24"/>
          <w:lang w:val="ru-RU"/>
        </w:rPr>
      </w:pPr>
      <w:bookmarkStart w:id="1" w:name="860646c2-889a-4569-8575-2a8bf8f7bf01"/>
      <w:r w:rsidRPr="00FD01F5">
        <w:rPr>
          <w:rFonts w:ascii="Times New Roman" w:hAnsi="Times New Roman" w:cs="Times New Roman"/>
          <w:b/>
          <w:color w:val="000000"/>
          <w:sz w:val="24"/>
          <w:szCs w:val="24"/>
          <w:lang w:val="ru-RU"/>
        </w:rPr>
        <w:t xml:space="preserve">          </w:t>
      </w:r>
      <w:r w:rsidR="00DA5EBE" w:rsidRPr="00FD01F5">
        <w:rPr>
          <w:rFonts w:ascii="Times New Roman" w:hAnsi="Times New Roman" w:cs="Times New Roman"/>
          <w:b/>
          <w:color w:val="000000"/>
          <w:sz w:val="24"/>
          <w:szCs w:val="24"/>
          <w:lang w:val="ru-RU"/>
        </w:rPr>
        <w:t xml:space="preserve">                                                 </w:t>
      </w:r>
      <w:r w:rsidR="00640F57" w:rsidRPr="00FD01F5">
        <w:rPr>
          <w:rFonts w:ascii="Times New Roman" w:hAnsi="Times New Roman" w:cs="Times New Roman"/>
          <w:b/>
          <w:color w:val="000000"/>
          <w:sz w:val="24"/>
          <w:szCs w:val="24"/>
          <w:lang w:val="ru-RU"/>
        </w:rPr>
        <w:t>Министерство образования и науки Республики Дагестан</w:t>
      </w:r>
      <w:bookmarkEnd w:id="1"/>
      <w:r w:rsidR="00640F57" w:rsidRPr="00FD01F5">
        <w:rPr>
          <w:rFonts w:ascii="Times New Roman" w:hAnsi="Times New Roman" w:cs="Times New Roman"/>
          <w:b/>
          <w:color w:val="000000"/>
          <w:sz w:val="24"/>
          <w:szCs w:val="24"/>
          <w:lang w:val="ru-RU"/>
        </w:rPr>
        <w:t xml:space="preserve">‌‌ </w:t>
      </w:r>
    </w:p>
    <w:p w:rsidR="002854E3" w:rsidRPr="00FD01F5" w:rsidRDefault="00640F57">
      <w:pPr>
        <w:spacing w:after="0" w:line="408" w:lineRule="auto"/>
        <w:ind w:left="120"/>
        <w:jc w:val="center"/>
        <w:rPr>
          <w:rFonts w:ascii="Times New Roman" w:hAnsi="Times New Roman" w:cs="Times New Roman"/>
          <w:sz w:val="24"/>
          <w:szCs w:val="24"/>
          <w:lang w:val="ru-RU"/>
        </w:rPr>
      </w:pPr>
      <w:r w:rsidRPr="00FD01F5">
        <w:rPr>
          <w:rFonts w:ascii="Times New Roman" w:hAnsi="Times New Roman" w:cs="Times New Roman"/>
          <w:b/>
          <w:color w:val="000000"/>
          <w:sz w:val="24"/>
          <w:szCs w:val="24"/>
          <w:lang w:val="ru-RU"/>
        </w:rPr>
        <w:t>‌</w:t>
      </w:r>
      <w:bookmarkStart w:id="2" w:name="14fc4b3a-950c-4903-a83a-e28a6ceb6a1b"/>
      <w:r w:rsidRPr="00FD01F5">
        <w:rPr>
          <w:rFonts w:ascii="Times New Roman" w:hAnsi="Times New Roman" w:cs="Times New Roman"/>
          <w:b/>
          <w:color w:val="000000"/>
          <w:sz w:val="24"/>
          <w:szCs w:val="24"/>
          <w:lang w:val="ru-RU"/>
        </w:rPr>
        <w:t xml:space="preserve"> МКУ "Управление образования" МР "</w:t>
      </w:r>
      <w:proofErr w:type="spellStart"/>
      <w:r w:rsidRPr="00FD01F5">
        <w:rPr>
          <w:rFonts w:ascii="Times New Roman" w:hAnsi="Times New Roman" w:cs="Times New Roman"/>
          <w:b/>
          <w:color w:val="000000"/>
          <w:sz w:val="24"/>
          <w:szCs w:val="24"/>
          <w:lang w:val="ru-RU"/>
        </w:rPr>
        <w:t>Кизлярский</w:t>
      </w:r>
      <w:proofErr w:type="spellEnd"/>
      <w:r w:rsidRPr="00FD01F5">
        <w:rPr>
          <w:rFonts w:ascii="Times New Roman" w:hAnsi="Times New Roman" w:cs="Times New Roman"/>
          <w:b/>
          <w:color w:val="000000"/>
          <w:sz w:val="24"/>
          <w:szCs w:val="24"/>
          <w:lang w:val="ru-RU"/>
        </w:rPr>
        <w:t xml:space="preserve"> район"</w:t>
      </w:r>
      <w:bookmarkEnd w:id="2"/>
      <w:r w:rsidRPr="00FD01F5">
        <w:rPr>
          <w:rFonts w:ascii="Times New Roman" w:hAnsi="Times New Roman" w:cs="Times New Roman"/>
          <w:b/>
          <w:color w:val="000000"/>
          <w:sz w:val="24"/>
          <w:szCs w:val="24"/>
          <w:lang w:val="ru-RU"/>
        </w:rPr>
        <w:t>‌</w:t>
      </w:r>
      <w:r w:rsidRPr="00FD01F5">
        <w:rPr>
          <w:rFonts w:ascii="Times New Roman" w:hAnsi="Times New Roman" w:cs="Times New Roman"/>
          <w:color w:val="000000"/>
          <w:sz w:val="24"/>
          <w:szCs w:val="24"/>
          <w:lang w:val="ru-RU"/>
        </w:rPr>
        <w:t>​</w:t>
      </w:r>
    </w:p>
    <w:p w:rsidR="002854E3" w:rsidRPr="00FD01F5" w:rsidRDefault="00640F57">
      <w:pPr>
        <w:spacing w:after="0" w:line="408" w:lineRule="auto"/>
        <w:ind w:left="120"/>
        <w:jc w:val="center"/>
        <w:rPr>
          <w:rFonts w:ascii="Times New Roman" w:hAnsi="Times New Roman" w:cs="Times New Roman"/>
          <w:sz w:val="24"/>
          <w:szCs w:val="24"/>
          <w:lang w:val="ru-RU"/>
        </w:rPr>
      </w:pPr>
      <w:r w:rsidRPr="00FD01F5">
        <w:rPr>
          <w:rFonts w:ascii="Times New Roman" w:hAnsi="Times New Roman" w:cs="Times New Roman"/>
          <w:b/>
          <w:color w:val="000000"/>
          <w:sz w:val="24"/>
          <w:szCs w:val="24"/>
          <w:lang w:val="ru-RU"/>
        </w:rPr>
        <w:t>МКОУ "</w:t>
      </w:r>
      <w:proofErr w:type="spellStart"/>
      <w:r w:rsidRPr="00FD01F5">
        <w:rPr>
          <w:rFonts w:ascii="Times New Roman" w:hAnsi="Times New Roman" w:cs="Times New Roman"/>
          <w:b/>
          <w:color w:val="000000"/>
          <w:sz w:val="24"/>
          <w:szCs w:val="24"/>
          <w:lang w:val="ru-RU"/>
        </w:rPr>
        <w:t>Краснооктябрьская</w:t>
      </w:r>
      <w:proofErr w:type="spellEnd"/>
      <w:r w:rsidRPr="00FD01F5">
        <w:rPr>
          <w:rFonts w:ascii="Times New Roman" w:hAnsi="Times New Roman" w:cs="Times New Roman"/>
          <w:b/>
          <w:color w:val="000000"/>
          <w:sz w:val="24"/>
          <w:szCs w:val="24"/>
          <w:lang w:val="ru-RU"/>
        </w:rPr>
        <w:t xml:space="preserve"> СОШ имени Р.Гамзатова "</w:t>
      </w:r>
    </w:p>
    <w:p w:rsidR="002854E3" w:rsidRPr="00FD01F5" w:rsidRDefault="002854E3" w:rsidP="00DA5EBE">
      <w:pPr>
        <w:spacing w:after="0"/>
        <w:rPr>
          <w:rFonts w:ascii="Times New Roman" w:hAnsi="Times New Roman" w:cs="Times New Roman"/>
          <w:sz w:val="24"/>
          <w:szCs w:val="24"/>
          <w:lang w:val="ru-RU"/>
        </w:rPr>
      </w:pPr>
    </w:p>
    <w:tbl>
      <w:tblPr>
        <w:tblW w:w="13835" w:type="dxa"/>
        <w:tblLook w:val="04A0"/>
      </w:tblPr>
      <w:tblGrid>
        <w:gridCol w:w="4611"/>
        <w:gridCol w:w="4612"/>
        <w:gridCol w:w="4612"/>
      </w:tblGrid>
      <w:tr w:rsidR="00640F57" w:rsidRPr="00FD01F5" w:rsidTr="00DA5EBE">
        <w:trPr>
          <w:trHeight w:val="2954"/>
        </w:trPr>
        <w:tc>
          <w:tcPr>
            <w:tcW w:w="4611" w:type="dxa"/>
          </w:tcPr>
          <w:p w:rsidR="00640F57" w:rsidRPr="00FD01F5" w:rsidRDefault="00640F57" w:rsidP="00640F57">
            <w:pPr>
              <w:autoSpaceDE w:val="0"/>
              <w:autoSpaceDN w:val="0"/>
              <w:spacing w:after="120"/>
              <w:jc w:val="both"/>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РАССМОТРЕНО</w:t>
            </w:r>
          </w:p>
          <w:p w:rsidR="00640F57" w:rsidRPr="00FD01F5" w:rsidRDefault="00640F57" w:rsidP="00640F57">
            <w:pPr>
              <w:autoSpaceDE w:val="0"/>
              <w:autoSpaceDN w:val="0"/>
              <w:spacing w:after="120"/>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Руководитель МО:</w:t>
            </w:r>
          </w:p>
          <w:p w:rsidR="00DA5EBE" w:rsidRPr="00FD01F5" w:rsidRDefault="00DA5EBE" w:rsidP="00DA5EBE">
            <w:pPr>
              <w:autoSpaceDE w:val="0"/>
              <w:autoSpaceDN w:val="0"/>
              <w:spacing w:after="120" w:line="240" w:lineRule="auto"/>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_______________________</w:t>
            </w:r>
            <w:r w:rsidRPr="00FD01F5">
              <w:rPr>
                <w:rFonts w:ascii="Times New Roman" w:eastAsia="Times New Roman" w:hAnsi="Times New Roman" w:cs="Times New Roman"/>
                <w:color w:val="000000"/>
                <w:sz w:val="24"/>
                <w:szCs w:val="24"/>
                <w:lang w:val="ru-RU"/>
              </w:rPr>
              <w:tab/>
            </w:r>
          </w:p>
          <w:p w:rsidR="00640F57" w:rsidRPr="00FD01F5" w:rsidRDefault="00DA5EBE" w:rsidP="00DA5EBE">
            <w:pPr>
              <w:autoSpaceDE w:val="0"/>
              <w:autoSpaceDN w:val="0"/>
              <w:spacing w:after="120" w:line="240" w:lineRule="auto"/>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 xml:space="preserve">                             </w:t>
            </w:r>
            <w:r w:rsidR="00640F57" w:rsidRPr="00FD01F5">
              <w:rPr>
                <w:rFonts w:ascii="Times New Roman" w:eastAsia="Times New Roman" w:hAnsi="Times New Roman" w:cs="Times New Roman"/>
                <w:color w:val="000000"/>
                <w:sz w:val="24"/>
                <w:szCs w:val="24"/>
                <w:lang w:val="ru-RU"/>
              </w:rPr>
              <w:t>Агапова Е.Н.</w:t>
            </w:r>
          </w:p>
          <w:p w:rsidR="00DA5EBE" w:rsidRPr="00FD01F5" w:rsidRDefault="00640F57" w:rsidP="00640F57">
            <w:pPr>
              <w:autoSpaceDE w:val="0"/>
              <w:autoSpaceDN w:val="0"/>
              <w:spacing w:after="0" w:line="240" w:lineRule="auto"/>
              <w:rPr>
                <w:rFonts w:ascii="Times New Roman" w:eastAsia="Times New Roman" w:hAnsi="Times New Roman" w:cs="Times New Roman"/>
                <w:color w:val="000000"/>
                <w:sz w:val="24"/>
                <w:szCs w:val="24"/>
              </w:rPr>
            </w:pPr>
            <w:r w:rsidRPr="00FD01F5">
              <w:rPr>
                <w:rFonts w:ascii="Times New Roman" w:eastAsia="Times New Roman" w:hAnsi="Times New Roman" w:cs="Times New Roman"/>
                <w:color w:val="000000"/>
                <w:sz w:val="24"/>
                <w:szCs w:val="24"/>
                <w:lang w:val="ru-RU"/>
              </w:rPr>
              <w:t xml:space="preserve">Протокол №1 </w:t>
            </w:r>
            <w:r w:rsidR="00FC7F2E" w:rsidRPr="00FD01F5">
              <w:rPr>
                <w:rFonts w:ascii="Times New Roman" w:eastAsia="Times New Roman" w:hAnsi="Times New Roman" w:cs="Times New Roman"/>
                <w:color w:val="000000"/>
                <w:sz w:val="24"/>
                <w:szCs w:val="24"/>
                <w:lang w:val="ru-RU"/>
              </w:rPr>
              <w:t xml:space="preserve">                     </w:t>
            </w:r>
          </w:p>
          <w:p w:rsidR="00640F57" w:rsidRPr="00FD01F5" w:rsidRDefault="00FC7F2E" w:rsidP="00640F57">
            <w:pPr>
              <w:autoSpaceDE w:val="0"/>
              <w:autoSpaceDN w:val="0"/>
              <w:spacing w:after="0" w:line="240" w:lineRule="auto"/>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 xml:space="preserve"> </w:t>
            </w:r>
            <w:r w:rsidR="00640F57" w:rsidRPr="00FD01F5">
              <w:rPr>
                <w:rFonts w:ascii="Times New Roman" w:eastAsia="Times New Roman" w:hAnsi="Times New Roman" w:cs="Times New Roman"/>
                <w:color w:val="000000"/>
                <w:sz w:val="24"/>
                <w:szCs w:val="24"/>
                <w:lang w:val="ru-RU"/>
              </w:rPr>
              <w:t>от «29» 08   2023 г.</w:t>
            </w:r>
          </w:p>
          <w:p w:rsidR="00640F57" w:rsidRPr="00FD01F5" w:rsidRDefault="00640F57" w:rsidP="00640F5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4612" w:type="dxa"/>
          </w:tcPr>
          <w:p w:rsidR="00640F57" w:rsidRPr="00FD01F5" w:rsidRDefault="00640F57" w:rsidP="00640F57">
            <w:pPr>
              <w:autoSpaceDE w:val="0"/>
              <w:autoSpaceDN w:val="0"/>
              <w:spacing w:after="120"/>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СОГЛАСОВАНО</w:t>
            </w:r>
          </w:p>
          <w:p w:rsidR="00640F57" w:rsidRPr="00FD01F5" w:rsidRDefault="00640F57" w:rsidP="00640F57">
            <w:pPr>
              <w:autoSpaceDE w:val="0"/>
              <w:autoSpaceDN w:val="0"/>
              <w:spacing w:after="120"/>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Заместитель директора по УВР:</w:t>
            </w:r>
          </w:p>
          <w:p w:rsidR="00640F57" w:rsidRPr="00FD01F5" w:rsidRDefault="00640F57" w:rsidP="00640F57">
            <w:pPr>
              <w:autoSpaceDE w:val="0"/>
              <w:autoSpaceDN w:val="0"/>
              <w:spacing w:after="120" w:line="240" w:lineRule="auto"/>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 xml:space="preserve">________________________ </w:t>
            </w:r>
          </w:p>
          <w:p w:rsidR="00640F57" w:rsidRPr="00FD01F5" w:rsidRDefault="00DA5EBE" w:rsidP="00DA5EBE">
            <w:pPr>
              <w:autoSpaceDE w:val="0"/>
              <w:autoSpaceDN w:val="0"/>
              <w:spacing w:after="0" w:line="240" w:lineRule="auto"/>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 xml:space="preserve">                              </w:t>
            </w:r>
            <w:r w:rsidR="0072255A" w:rsidRPr="00FD01F5">
              <w:rPr>
                <w:rFonts w:ascii="Times New Roman" w:eastAsia="Times New Roman" w:hAnsi="Times New Roman" w:cs="Times New Roman"/>
                <w:color w:val="000000"/>
                <w:sz w:val="24"/>
                <w:szCs w:val="24"/>
                <w:lang w:val="ru-RU"/>
              </w:rPr>
              <w:t xml:space="preserve"> </w:t>
            </w:r>
            <w:proofErr w:type="spellStart"/>
            <w:r w:rsidR="00640F57" w:rsidRPr="00FD01F5">
              <w:rPr>
                <w:rFonts w:ascii="Times New Roman" w:eastAsia="Times New Roman" w:hAnsi="Times New Roman" w:cs="Times New Roman"/>
                <w:color w:val="000000"/>
                <w:sz w:val="24"/>
                <w:szCs w:val="24"/>
                <w:lang w:val="ru-RU"/>
              </w:rPr>
              <w:t>Кленкова</w:t>
            </w:r>
            <w:proofErr w:type="spellEnd"/>
            <w:r w:rsidR="00640F57" w:rsidRPr="00FD01F5">
              <w:rPr>
                <w:rFonts w:ascii="Times New Roman" w:eastAsia="Times New Roman" w:hAnsi="Times New Roman" w:cs="Times New Roman"/>
                <w:color w:val="000000"/>
                <w:sz w:val="24"/>
                <w:szCs w:val="24"/>
                <w:lang w:val="ru-RU"/>
              </w:rPr>
              <w:t xml:space="preserve"> Е.В.</w:t>
            </w:r>
            <w:r w:rsidR="00FC7F2E" w:rsidRPr="00FD01F5">
              <w:rPr>
                <w:rFonts w:ascii="Times New Roman" w:eastAsia="Times New Roman" w:hAnsi="Times New Roman" w:cs="Times New Roman"/>
                <w:color w:val="000000"/>
                <w:sz w:val="24"/>
                <w:szCs w:val="24"/>
                <w:lang w:val="ru-RU"/>
              </w:rPr>
              <w:t xml:space="preserve">               </w:t>
            </w:r>
            <w:r w:rsidR="00640F57" w:rsidRPr="00FD01F5">
              <w:rPr>
                <w:rFonts w:ascii="Times New Roman" w:eastAsia="Times New Roman" w:hAnsi="Times New Roman" w:cs="Times New Roman"/>
                <w:color w:val="000000"/>
                <w:sz w:val="24"/>
                <w:szCs w:val="24"/>
                <w:lang w:val="ru-RU"/>
              </w:rPr>
              <w:t>«30» 08   2023 г.</w:t>
            </w:r>
          </w:p>
          <w:p w:rsidR="00640F57" w:rsidRPr="00FD01F5" w:rsidRDefault="00640F57" w:rsidP="00640F5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4612" w:type="dxa"/>
          </w:tcPr>
          <w:p w:rsidR="00640F57" w:rsidRPr="00FD01F5" w:rsidRDefault="00FC7F2E" w:rsidP="00640F57">
            <w:pPr>
              <w:autoSpaceDE w:val="0"/>
              <w:autoSpaceDN w:val="0"/>
              <w:spacing w:after="120"/>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 xml:space="preserve">         </w:t>
            </w:r>
            <w:r w:rsidR="00640F57" w:rsidRPr="00FD01F5">
              <w:rPr>
                <w:rFonts w:ascii="Times New Roman" w:eastAsia="Times New Roman" w:hAnsi="Times New Roman" w:cs="Times New Roman"/>
                <w:color w:val="000000"/>
                <w:sz w:val="24"/>
                <w:szCs w:val="24"/>
                <w:lang w:val="ru-RU"/>
              </w:rPr>
              <w:t>УТВЕРЖДЕНО</w:t>
            </w:r>
          </w:p>
          <w:p w:rsidR="00640F57" w:rsidRPr="00FD01F5" w:rsidRDefault="00FC7F2E" w:rsidP="00640F57">
            <w:pPr>
              <w:autoSpaceDE w:val="0"/>
              <w:autoSpaceDN w:val="0"/>
              <w:spacing w:after="120"/>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 xml:space="preserve">          </w:t>
            </w:r>
            <w:r w:rsidR="00640F57" w:rsidRPr="00FD01F5">
              <w:rPr>
                <w:rFonts w:ascii="Times New Roman" w:eastAsia="Times New Roman" w:hAnsi="Times New Roman" w:cs="Times New Roman"/>
                <w:color w:val="000000"/>
                <w:sz w:val="24"/>
                <w:szCs w:val="24"/>
                <w:lang w:val="ru-RU"/>
              </w:rPr>
              <w:t>Директор:</w:t>
            </w:r>
          </w:p>
          <w:p w:rsidR="00640F57" w:rsidRPr="00FD01F5" w:rsidRDefault="00640F57" w:rsidP="00640F57">
            <w:pPr>
              <w:autoSpaceDE w:val="0"/>
              <w:autoSpaceDN w:val="0"/>
              <w:spacing w:after="120" w:line="240" w:lineRule="auto"/>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 xml:space="preserve">________________________ </w:t>
            </w:r>
          </w:p>
          <w:p w:rsidR="00640F57" w:rsidRPr="00FD01F5" w:rsidRDefault="00640F57" w:rsidP="00DA5EBE">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Исмаилов Г.А.</w:t>
            </w:r>
          </w:p>
          <w:p w:rsidR="00DA5EBE" w:rsidRPr="00FD01F5" w:rsidRDefault="00FC7F2E" w:rsidP="00640F57">
            <w:pPr>
              <w:autoSpaceDE w:val="0"/>
              <w:autoSpaceDN w:val="0"/>
              <w:spacing w:after="0" w:line="240" w:lineRule="auto"/>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 xml:space="preserve">          </w:t>
            </w:r>
          </w:p>
          <w:p w:rsidR="00FC7F2E" w:rsidRPr="00FD01F5" w:rsidRDefault="00DA5EBE" w:rsidP="00640F57">
            <w:pPr>
              <w:autoSpaceDE w:val="0"/>
              <w:autoSpaceDN w:val="0"/>
              <w:spacing w:after="0" w:line="240" w:lineRule="auto"/>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 xml:space="preserve">   </w:t>
            </w:r>
            <w:r w:rsidR="00640F57" w:rsidRPr="00FD01F5">
              <w:rPr>
                <w:rFonts w:ascii="Times New Roman" w:eastAsia="Times New Roman" w:hAnsi="Times New Roman" w:cs="Times New Roman"/>
                <w:color w:val="000000"/>
                <w:sz w:val="24"/>
                <w:szCs w:val="24"/>
                <w:lang w:val="ru-RU"/>
              </w:rPr>
              <w:t xml:space="preserve">Приказ №45 </w:t>
            </w:r>
            <w:r w:rsidR="00FC7F2E" w:rsidRPr="00FD01F5">
              <w:rPr>
                <w:rFonts w:ascii="Times New Roman" w:eastAsia="Times New Roman" w:hAnsi="Times New Roman" w:cs="Times New Roman"/>
                <w:color w:val="000000"/>
                <w:sz w:val="24"/>
                <w:szCs w:val="24"/>
                <w:lang w:val="ru-RU"/>
              </w:rPr>
              <w:t xml:space="preserve">                                </w:t>
            </w:r>
          </w:p>
          <w:p w:rsidR="00640F57" w:rsidRPr="00FD01F5" w:rsidRDefault="00DA5EBE" w:rsidP="00640F57">
            <w:pPr>
              <w:autoSpaceDE w:val="0"/>
              <w:autoSpaceDN w:val="0"/>
              <w:spacing w:after="0" w:line="240" w:lineRule="auto"/>
              <w:rPr>
                <w:rFonts w:ascii="Times New Roman" w:eastAsia="Times New Roman" w:hAnsi="Times New Roman" w:cs="Times New Roman"/>
                <w:color w:val="000000"/>
                <w:sz w:val="24"/>
                <w:szCs w:val="24"/>
                <w:lang w:val="ru-RU"/>
              </w:rPr>
            </w:pPr>
            <w:r w:rsidRPr="00FD01F5">
              <w:rPr>
                <w:rFonts w:ascii="Times New Roman" w:eastAsia="Times New Roman" w:hAnsi="Times New Roman" w:cs="Times New Roman"/>
                <w:color w:val="000000"/>
                <w:sz w:val="24"/>
                <w:szCs w:val="24"/>
                <w:lang w:val="ru-RU"/>
              </w:rPr>
              <w:t xml:space="preserve">    </w:t>
            </w:r>
            <w:r w:rsidR="00640F57" w:rsidRPr="00FD01F5">
              <w:rPr>
                <w:rFonts w:ascii="Times New Roman" w:eastAsia="Times New Roman" w:hAnsi="Times New Roman" w:cs="Times New Roman"/>
                <w:color w:val="000000"/>
                <w:sz w:val="24"/>
                <w:szCs w:val="24"/>
                <w:lang w:val="ru-RU"/>
              </w:rPr>
              <w:t>от «30» 08   2023 г.</w:t>
            </w:r>
          </w:p>
          <w:p w:rsidR="00640F57" w:rsidRPr="00FD01F5" w:rsidRDefault="00640F57" w:rsidP="00640F57">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2854E3" w:rsidRPr="00FD01F5" w:rsidRDefault="00DA5EBE" w:rsidP="00DA5EBE">
      <w:pPr>
        <w:spacing w:after="0"/>
        <w:rPr>
          <w:rFonts w:ascii="Times New Roman" w:hAnsi="Times New Roman" w:cs="Times New Roman"/>
          <w:sz w:val="24"/>
          <w:szCs w:val="24"/>
          <w:lang w:val="ru-RU"/>
        </w:rPr>
      </w:pPr>
      <w:r w:rsidRPr="00FD01F5">
        <w:rPr>
          <w:rFonts w:ascii="Times New Roman" w:hAnsi="Times New Roman" w:cs="Times New Roman"/>
          <w:sz w:val="24"/>
          <w:szCs w:val="24"/>
        </w:rPr>
        <w:t xml:space="preserve">                                                                                                   </w:t>
      </w:r>
      <w:r w:rsidR="00E40DB2" w:rsidRPr="00FD01F5">
        <w:rPr>
          <w:rFonts w:ascii="Times New Roman" w:hAnsi="Times New Roman" w:cs="Times New Roman"/>
          <w:sz w:val="24"/>
          <w:szCs w:val="24"/>
          <w:lang w:val="ru-RU"/>
        </w:rPr>
        <w:t xml:space="preserve"> </w:t>
      </w:r>
      <w:r w:rsidR="00640F57" w:rsidRPr="00FD01F5">
        <w:rPr>
          <w:rFonts w:ascii="Times New Roman" w:hAnsi="Times New Roman" w:cs="Times New Roman"/>
          <w:b/>
          <w:color w:val="000000"/>
          <w:sz w:val="24"/>
          <w:szCs w:val="24"/>
          <w:lang w:val="ru-RU"/>
        </w:rPr>
        <w:t>РАБОЧАЯ ПРОГРАММА</w:t>
      </w:r>
    </w:p>
    <w:p w:rsidR="00E40DB2" w:rsidRPr="00FD01F5" w:rsidRDefault="00E40DB2" w:rsidP="00E40DB2">
      <w:pPr>
        <w:spacing w:after="0" w:line="408" w:lineRule="auto"/>
        <w:ind w:left="120"/>
        <w:jc w:val="center"/>
        <w:rPr>
          <w:rFonts w:ascii="Times New Roman" w:hAnsi="Times New Roman" w:cs="Times New Roman"/>
          <w:sz w:val="24"/>
          <w:szCs w:val="24"/>
          <w:lang w:val="ru-RU"/>
        </w:rPr>
      </w:pPr>
      <w:r w:rsidRPr="00FD01F5">
        <w:rPr>
          <w:rFonts w:ascii="Times New Roman" w:hAnsi="Times New Roman" w:cs="Times New Roman"/>
          <w:color w:val="000000"/>
          <w:sz w:val="24"/>
          <w:szCs w:val="24"/>
          <w:lang w:val="ru-RU"/>
        </w:rPr>
        <w:t>(</w:t>
      </w:r>
      <w:r w:rsidRPr="00FD01F5">
        <w:rPr>
          <w:rFonts w:ascii="Times New Roman" w:hAnsi="Times New Roman" w:cs="Times New Roman"/>
          <w:color w:val="000000"/>
          <w:sz w:val="24"/>
          <w:szCs w:val="24"/>
        </w:rPr>
        <w:t>ID</w:t>
      </w:r>
      <w:r w:rsidRPr="00FD01F5">
        <w:rPr>
          <w:rFonts w:ascii="Times New Roman" w:hAnsi="Times New Roman" w:cs="Times New Roman"/>
          <w:color w:val="000000"/>
          <w:sz w:val="24"/>
          <w:szCs w:val="24"/>
          <w:lang w:val="ru-RU"/>
        </w:rPr>
        <w:t xml:space="preserve"> 861118)</w:t>
      </w:r>
    </w:p>
    <w:p w:rsidR="002854E3" w:rsidRPr="00FD01F5" w:rsidRDefault="00DA5EBE" w:rsidP="00DA5EBE">
      <w:pPr>
        <w:spacing w:after="0" w:line="408" w:lineRule="auto"/>
        <w:rPr>
          <w:rFonts w:ascii="Times New Roman" w:hAnsi="Times New Roman" w:cs="Times New Roman"/>
          <w:sz w:val="24"/>
          <w:szCs w:val="24"/>
          <w:lang w:val="ru-RU"/>
        </w:rPr>
      </w:pPr>
      <w:r w:rsidRPr="00FD01F5">
        <w:rPr>
          <w:rFonts w:ascii="Times New Roman" w:hAnsi="Times New Roman" w:cs="Times New Roman"/>
          <w:sz w:val="24"/>
          <w:szCs w:val="24"/>
          <w:lang w:val="ru-RU"/>
        </w:rPr>
        <w:t xml:space="preserve">                                                                                            </w:t>
      </w:r>
      <w:r w:rsidR="00640F57" w:rsidRPr="00FD01F5">
        <w:rPr>
          <w:rFonts w:ascii="Times New Roman" w:hAnsi="Times New Roman" w:cs="Times New Roman"/>
          <w:b/>
          <w:color w:val="000000"/>
          <w:sz w:val="24"/>
          <w:szCs w:val="24"/>
          <w:lang w:val="ru-RU"/>
        </w:rPr>
        <w:t>учебного предмета «Математика»</w:t>
      </w:r>
    </w:p>
    <w:p w:rsidR="002854E3" w:rsidRPr="00FD01F5" w:rsidRDefault="00DA5EBE">
      <w:pPr>
        <w:spacing w:after="0" w:line="408" w:lineRule="auto"/>
        <w:ind w:left="120"/>
        <w:jc w:val="center"/>
        <w:rPr>
          <w:rFonts w:ascii="Times New Roman" w:hAnsi="Times New Roman" w:cs="Times New Roman"/>
          <w:sz w:val="24"/>
          <w:szCs w:val="24"/>
          <w:lang w:val="ru-RU"/>
        </w:rPr>
      </w:pPr>
      <w:r w:rsidRPr="00FD01F5">
        <w:rPr>
          <w:rFonts w:ascii="Times New Roman" w:hAnsi="Times New Roman" w:cs="Times New Roman"/>
          <w:color w:val="000000"/>
          <w:sz w:val="24"/>
          <w:szCs w:val="24"/>
          <w:lang w:val="ru-RU"/>
        </w:rPr>
        <w:t xml:space="preserve">           </w:t>
      </w:r>
      <w:r w:rsidR="00640F57" w:rsidRPr="00FD01F5">
        <w:rPr>
          <w:rFonts w:ascii="Times New Roman" w:hAnsi="Times New Roman" w:cs="Times New Roman"/>
          <w:color w:val="000000"/>
          <w:sz w:val="24"/>
          <w:szCs w:val="24"/>
          <w:lang w:val="ru-RU"/>
        </w:rPr>
        <w:t xml:space="preserve">для обучающихся  </w:t>
      </w:r>
      <w:r w:rsidRPr="00FD01F5">
        <w:rPr>
          <w:rFonts w:ascii="Times New Roman" w:hAnsi="Times New Roman" w:cs="Times New Roman"/>
          <w:color w:val="000000"/>
          <w:sz w:val="24"/>
          <w:szCs w:val="24"/>
        </w:rPr>
        <w:t>4</w:t>
      </w:r>
      <w:r w:rsidR="00E40DB2" w:rsidRPr="00FD01F5">
        <w:rPr>
          <w:rFonts w:ascii="Times New Roman" w:hAnsi="Times New Roman" w:cs="Times New Roman"/>
          <w:color w:val="000000"/>
          <w:sz w:val="24"/>
          <w:szCs w:val="24"/>
          <w:lang w:val="ru-RU"/>
        </w:rPr>
        <w:t xml:space="preserve"> </w:t>
      </w:r>
      <w:r w:rsidR="00640F57" w:rsidRPr="00FD01F5">
        <w:rPr>
          <w:rFonts w:ascii="Times New Roman" w:hAnsi="Times New Roman" w:cs="Times New Roman"/>
          <w:color w:val="000000"/>
          <w:sz w:val="24"/>
          <w:szCs w:val="24"/>
          <w:lang w:val="ru-RU"/>
        </w:rPr>
        <w:t>классов</w:t>
      </w:r>
    </w:p>
    <w:p w:rsidR="002854E3" w:rsidRPr="00FD01F5" w:rsidRDefault="002854E3">
      <w:pPr>
        <w:spacing w:after="0"/>
        <w:ind w:left="120"/>
        <w:jc w:val="center"/>
        <w:rPr>
          <w:rFonts w:ascii="Times New Roman" w:hAnsi="Times New Roman" w:cs="Times New Roman"/>
          <w:sz w:val="24"/>
          <w:szCs w:val="24"/>
          <w:lang w:val="ru-RU"/>
        </w:rPr>
      </w:pPr>
    </w:p>
    <w:p w:rsidR="00665D2F" w:rsidRPr="00FD01F5" w:rsidRDefault="00665D2F" w:rsidP="00665D2F">
      <w:pPr>
        <w:spacing w:after="0"/>
        <w:ind w:left="120"/>
        <w:jc w:val="center"/>
        <w:rPr>
          <w:rFonts w:ascii="Times New Roman" w:eastAsia="Calibri" w:hAnsi="Times New Roman" w:cs="Times New Roman"/>
          <w:sz w:val="24"/>
          <w:szCs w:val="24"/>
          <w:lang w:val="ru-RU"/>
        </w:rPr>
      </w:pPr>
      <w:r w:rsidRPr="00FD01F5">
        <w:rPr>
          <w:rFonts w:ascii="Times New Roman" w:eastAsia="Calibri" w:hAnsi="Times New Roman" w:cs="Times New Roman"/>
          <w:sz w:val="24"/>
          <w:szCs w:val="24"/>
          <w:lang w:val="ru-RU"/>
        </w:rPr>
        <w:t xml:space="preserve">                                                                                          </w:t>
      </w:r>
      <w:r w:rsidR="00DA5EBE" w:rsidRPr="00FD01F5">
        <w:rPr>
          <w:rFonts w:ascii="Times New Roman" w:eastAsia="Calibri" w:hAnsi="Times New Roman" w:cs="Times New Roman"/>
          <w:sz w:val="24"/>
          <w:szCs w:val="24"/>
          <w:lang w:val="ru-RU"/>
        </w:rPr>
        <w:t xml:space="preserve">                                                           </w:t>
      </w:r>
      <w:r w:rsidRPr="00FD01F5">
        <w:rPr>
          <w:rFonts w:ascii="Times New Roman" w:eastAsia="Calibri" w:hAnsi="Times New Roman" w:cs="Times New Roman"/>
          <w:sz w:val="24"/>
          <w:szCs w:val="24"/>
          <w:lang w:val="ru-RU"/>
        </w:rPr>
        <w:t xml:space="preserve">   Составила: учитель начальных классов </w:t>
      </w:r>
    </w:p>
    <w:p w:rsidR="00665D2F" w:rsidRPr="00FD01F5" w:rsidRDefault="00665D2F" w:rsidP="00665D2F">
      <w:pPr>
        <w:spacing w:after="0"/>
        <w:ind w:left="120"/>
        <w:jc w:val="center"/>
        <w:rPr>
          <w:rFonts w:ascii="Times New Roman" w:eastAsia="Calibri" w:hAnsi="Times New Roman" w:cs="Times New Roman"/>
          <w:sz w:val="24"/>
          <w:szCs w:val="24"/>
          <w:lang w:val="ru-RU"/>
        </w:rPr>
      </w:pPr>
      <w:r w:rsidRPr="00FD01F5">
        <w:rPr>
          <w:rFonts w:ascii="Times New Roman" w:eastAsia="Calibri" w:hAnsi="Times New Roman" w:cs="Times New Roman"/>
          <w:sz w:val="24"/>
          <w:szCs w:val="24"/>
          <w:lang w:val="ru-RU"/>
        </w:rPr>
        <w:t xml:space="preserve">                                                                                                                     </w:t>
      </w:r>
      <w:r w:rsidR="00DA5EBE" w:rsidRPr="00FD01F5">
        <w:rPr>
          <w:rFonts w:ascii="Times New Roman" w:eastAsia="Calibri" w:hAnsi="Times New Roman" w:cs="Times New Roman"/>
          <w:sz w:val="24"/>
          <w:szCs w:val="24"/>
          <w:lang w:val="ru-RU"/>
        </w:rPr>
        <w:t xml:space="preserve">                                                          </w:t>
      </w:r>
      <w:r w:rsidRPr="00FD01F5">
        <w:rPr>
          <w:rFonts w:ascii="Times New Roman" w:eastAsia="Calibri" w:hAnsi="Times New Roman" w:cs="Times New Roman"/>
          <w:sz w:val="24"/>
          <w:szCs w:val="24"/>
          <w:lang w:val="ru-RU"/>
        </w:rPr>
        <w:t xml:space="preserve">  Агапова О.И.</w:t>
      </w:r>
    </w:p>
    <w:p w:rsidR="00665D2F" w:rsidRPr="00FD01F5" w:rsidRDefault="00665D2F" w:rsidP="00665D2F">
      <w:pPr>
        <w:spacing w:after="0" w:line="408" w:lineRule="auto"/>
        <w:ind w:left="120"/>
        <w:jc w:val="center"/>
        <w:rPr>
          <w:rFonts w:ascii="Times New Roman" w:hAnsi="Times New Roman" w:cs="Times New Roman"/>
          <w:color w:val="000000"/>
          <w:sz w:val="24"/>
          <w:szCs w:val="24"/>
          <w:lang w:val="ru-RU"/>
        </w:rPr>
      </w:pPr>
    </w:p>
    <w:p w:rsidR="002854E3" w:rsidRPr="00FD01F5" w:rsidRDefault="002854E3">
      <w:pPr>
        <w:spacing w:after="0"/>
        <w:ind w:left="120"/>
        <w:jc w:val="center"/>
        <w:rPr>
          <w:rFonts w:ascii="Times New Roman" w:hAnsi="Times New Roman" w:cs="Times New Roman"/>
          <w:sz w:val="24"/>
          <w:szCs w:val="24"/>
          <w:lang w:val="ru-RU"/>
        </w:rPr>
      </w:pPr>
    </w:p>
    <w:p w:rsidR="002854E3" w:rsidRPr="00FD01F5" w:rsidRDefault="002854E3">
      <w:pPr>
        <w:spacing w:after="0"/>
        <w:ind w:left="120"/>
        <w:jc w:val="center"/>
        <w:rPr>
          <w:rFonts w:ascii="Times New Roman" w:hAnsi="Times New Roman" w:cs="Times New Roman"/>
          <w:sz w:val="24"/>
          <w:szCs w:val="24"/>
          <w:lang w:val="ru-RU"/>
        </w:rPr>
      </w:pPr>
    </w:p>
    <w:p w:rsidR="002854E3" w:rsidRPr="00FD01F5" w:rsidRDefault="00DA5EBE" w:rsidP="00FC7F2E">
      <w:pPr>
        <w:spacing w:after="0"/>
        <w:rPr>
          <w:rFonts w:ascii="Times New Roman" w:hAnsi="Times New Roman" w:cs="Times New Roman"/>
          <w:sz w:val="24"/>
          <w:szCs w:val="24"/>
          <w:lang w:val="ru-RU"/>
        </w:rPr>
        <w:sectPr w:rsidR="002854E3" w:rsidRPr="00FD01F5" w:rsidSect="00DA5EBE">
          <w:footerReference w:type="default" r:id="rId8"/>
          <w:pgSz w:w="16383" w:h="11906" w:orient="landscape"/>
          <w:pgMar w:top="1080" w:right="1440" w:bottom="1080" w:left="1440" w:header="720" w:footer="720" w:gutter="0"/>
          <w:cols w:space="720"/>
          <w:docGrid w:linePitch="299"/>
        </w:sectPr>
      </w:pPr>
      <w:bookmarkStart w:id="3" w:name="6efb4b3f-b311-4243-8bdc-9c68fbe3f27d"/>
      <w:r w:rsidRPr="00FD01F5">
        <w:rPr>
          <w:rFonts w:ascii="Times New Roman" w:hAnsi="Times New Roman" w:cs="Times New Roman"/>
          <w:sz w:val="24"/>
          <w:szCs w:val="24"/>
        </w:rPr>
        <w:t xml:space="preserve">                                                                                      </w:t>
      </w:r>
      <w:r w:rsidR="00640F57" w:rsidRPr="00FD01F5">
        <w:rPr>
          <w:rFonts w:ascii="Times New Roman" w:hAnsi="Times New Roman" w:cs="Times New Roman"/>
          <w:b/>
          <w:color w:val="000000"/>
          <w:sz w:val="24"/>
          <w:szCs w:val="24"/>
          <w:lang w:val="ru-RU"/>
        </w:rPr>
        <w:t xml:space="preserve">с. </w:t>
      </w:r>
      <w:proofErr w:type="spellStart"/>
      <w:r w:rsidR="00640F57" w:rsidRPr="00FD01F5">
        <w:rPr>
          <w:rFonts w:ascii="Times New Roman" w:hAnsi="Times New Roman" w:cs="Times New Roman"/>
          <w:b/>
          <w:color w:val="000000"/>
          <w:sz w:val="24"/>
          <w:szCs w:val="24"/>
          <w:lang w:val="ru-RU"/>
        </w:rPr>
        <w:t>Краснооктябрьское</w:t>
      </w:r>
      <w:proofErr w:type="spellEnd"/>
      <w:r w:rsidR="00640F57" w:rsidRPr="00FD01F5">
        <w:rPr>
          <w:rFonts w:ascii="Times New Roman" w:hAnsi="Times New Roman" w:cs="Times New Roman"/>
          <w:b/>
          <w:color w:val="000000"/>
          <w:sz w:val="24"/>
          <w:szCs w:val="24"/>
          <w:lang w:val="ru-RU"/>
        </w:rPr>
        <w:t xml:space="preserve"> </w:t>
      </w:r>
      <w:bookmarkEnd w:id="3"/>
      <w:r w:rsidR="00640F57" w:rsidRPr="00FD01F5">
        <w:rPr>
          <w:rFonts w:ascii="Times New Roman" w:hAnsi="Times New Roman" w:cs="Times New Roman"/>
          <w:b/>
          <w:color w:val="000000"/>
          <w:sz w:val="24"/>
          <w:szCs w:val="24"/>
          <w:lang w:val="ru-RU"/>
        </w:rPr>
        <w:t xml:space="preserve">‌ </w:t>
      </w:r>
      <w:bookmarkStart w:id="4" w:name="f1911595-c9b0-48c8-8fd6-d0b6f2c1f773"/>
      <w:r w:rsidR="00640F57" w:rsidRPr="00FD01F5">
        <w:rPr>
          <w:rFonts w:ascii="Times New Roman" w:hAnsi="Times New Roman" w:cs="Times New Roman"/>
          <w:b/>
          <w:color w:val="000000"/>
          <w:sz w:val="24"/>
          <w:szCs w:val="24"/>
          <w:lang w:val="ru-RU"/>
        </w:rPr>
        <w:t>2023-2024 г</w:t>
      </w:r>
      <w:bookmarkEnd w:id="4"/>
    </w:p>
    <w:p w:rsidR="00DA5EBE" w:rsidRDefault="00DA5EBE" w:rsidP="00C45373">
      <w:pPr>
        <w:spacing w:after="0" w:line="264" w:lineRule="auto"/>
        <w:jc w:val="both"/>
        <w:rPr>
          <w:rFonts w:ascii="Times New Roman" w:hAnsi="Times New Roman" w:cs="Times New Roman"/>
          <w:b/>
          <w:color w:val="000000"/>
          <w:sz w:val="24"/>
          <w:szCs w:val="24"/>
        </w:rPr>
      </w:pPr>
      <w:bookmarkStart w:id="5" w:name="block-6128010"/>
      <w:bookmarkEnd w:id="0"/>
    </w:p>
    <w:p w:rsidR="002854E3" w:rsidRPr="00DA5EBE" w:rsidRDefault="00640F57" w:rsidP="00C45373">
      <w:pPr>
        <w:spacing w:after="0" w:line="264" w:lineRule="auto"/>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ПОЯСНИТЕЛЬНАЯ ЗАПИСКА</w:t>
      </w:r>
    </w:p>
    <w:p w:rsidR="002854E3" w:rsidRPr="00DA5EBE" w:rsidRDefault="002854E3">
      <w:pPr>
        <w:spacing w:after="0" w:line="264" w:lineRule="auto"/>
        <w:ind w:left="120"/>
        <w:jc w:val="both"/>
        <w:rPr>
          <w:rFonts w:ascii="Times New Roman" w:hAnsi="Times New Roman" w:cs="Times New Roman"/>
          <w:sz w:val="24"/>
          <w:szCs w:val="24"/>
          <w:lang w:val="ru-RU"/>
        </w:rPr>
      </w:pPr>
    </w:p>
    <w:p w:rsidR="002854E3" w:rsidRPr="00DA5EBE" w:rsidRDefault="00640F57">
      <w:pPr>
        <w:spacing w:after="0" w:line="264" w:lineRule="auto"/>
        <w:ind w:firstLine="600"/>
        <w:jc w:val="both"/>
        <w:rPr>
          <w:rFonts w:ascii="Times New Roman" w:hAnsi="Times New Roman" w:cs="Times New Roman"/>
          <w:sz w:val="24"/>
          <w:szCs w:val="24"/>
          <w:lang w:val="ru-RU"/>
        </w:rPr>
      </w:pPr>
      <w:proofErr w:type="gramStart"/>
      <w:r w:rsidRPr="00DA5EBE">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854E3" w:rsidRPr="00DA5EBE" w:rsidRDefault="00640F57">
      <w:pPr>
        <w:spacing w:after="0" w:line="264" w:lineRule="auto"/>
        <w:ind w:firstLine="600"/>
        <w:jc w:val="both"/>
        <w:rPr>
          <w:rFonts w:ascii="Times New Roman" w:hAnsi="Times New Roman" w:cs="Times New Roman"/>
          <w:sz w:val="24"/>
          <w:szCs w:val="24"/>
          <w:lang w:val="ru-RU"/>
        </w:rPr>
      </w:pPr>
      <w:proofErr w:type="gramStart"/>
      <w:r w:rsidRPr="00DA5EBE">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DA5EBE">
        <w:rPr>
          <w:rFonts w:ascii="Times New Roman" w:hAnsi="Times New Roman" w:cs="Times New Roman"/>
          <w:color w:val="333333"/>
          <w:sz w:val="24"/>
          <w:szCs w:val="24"/>
          <w:lang w:val="ru-RU"/>
        </w:rPr>
        <w:t xml:space="preserve"> – </w:t>
      </w:r>
      <w:r w:rsidRPr="00DA5EBE">
        <w:rPr>
          <w:rFonts w:ascii="Times New Roman" w:hAnsi="Times New Roman" w:cs="Times New Roman"/>
          <w:color w:val="000000"/>
          <w:sz w:val="24"/>
          <w:szCs w:val="24"/>
          <w:lang w:val="ru-RU"/>
        </w:rPr>
        <w:t>меньше», «равно</w:t>
      </w:r>
      <w:r w:rsidRPr="00DA5EBE">
        <w:rPr>
          <w:rFonts w:ascii="Times New Roman" w:hAnsi="Times New Roman" w:cs="Times New Roman"/>
          <w:color w:val="333333"/>
          <w:sz w:val="24"/>
          <w:szCs w:val="24"/>
          <w:lang w:val="ru-RU"/>
        </w:rPr>
        <w:t xml:space="preserve"> – </w:t>
      </w:r>
      <w:r w:rsidRPr="00DA5EBE">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roofErr w:type="gramEnd"/>
    </w:p>
    <w:p w:rsidR="002854E3" w:rsidRPr="00DA5EBE" w:rsidRDefault="00640F57">
      <w:pPr>
        <w:spacing w:after="0" w:line="264" w:lineRule="auto"/>
        <w:ind w:firstLine="600"/>
        <w:jc w:val="both"/>
        <w:rPr>
          <w:rFonts w:ascii="Times New Roman" w:hAnsi="Times New Roman" w:cs="Times New Roman"/>
          <w:sz w:val="24"/>
          <w:szCs w:val="24"/>
          <w:lang w:val="ru-RU"/>
        </w:rPr>
      </w:pPr>
      <w:proofErr w:type="gramStart"/>
      <w:r w:rsidRPr="00DA5EBE">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DA5EBE">
        <w:rPr>
          <w:rFonts w:ascii="Times New Roman" w:hAnsi="Times New Roman" w:cs="Times New Roman"/>
          <w:color w:val="000000"/>
          <w:sz w:val="24"/>
          <w:szCs w:val="24"/>
          <w:lang w:val="ru-RU"/>
        </w:rPr>
        <w:t>коррелирующие</w:t>
      </w:r>
      <w:proofErr w:type="spellEnd"/>
      <w:r w:rsidRPr="00DA5EBE">
        <w:rPr>
          <w:rFonts w:ascii="Times New Roman" w:hAnsi="Times New Roman" w:cs="Times New Roman"/>
          <w:color w:val="000000"/>
          <w:sz w:val="24"/>
          <w:szCs w:val="24"/>
          <w:lang w:val="ru-RU"/>
        </w:rPr>
        <w:t xml:space="preserve"> со становлением личности обучающегося: </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lastRenderedPageBreak/>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владение математическим языком, элементами алгоритмического мышления позволяет </w:t>
      </w:r>
      <w:proofErr w:type="gramStart"/>
      <w:r w:rsidRPr="00DA5EBE">
        <w:rPr>
          <w:rFonts w:ascii="Times New Roman" w:hAnsi="Times New Roman" w:cs="Times New Roman"/>
          <w:color w:val="000000"/>
          <w:sz w:val="24"/>
          <w:szCs w:val="24"/>
          <w:lang w:val="ru-RU"/>
        </w:rPr>
        <w:t>обучающемуся</w:t>
      </w:r>
      <w:proofErr w:type="gramEnd"/>
      <w:r w:rsidRPr="00DA5EBE">
        <w:rPr>
          <w:rFonts w:ascii="Times New Roman" w:hAnsi="Times New Roman" w:cs="Times New Roman"/>
          <w:color w:val="000000"/>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На уровне начального общего образования математические знания и умения применяются </w:t>
      </w:r>
      <w:proofErr w:type="gramStart"/>
      <w:r w:rsidRPr="00DA5EBE">
        <w:rPr>
          <w:rFonts w:ascii="Times New Roman" w:hAnsi="Times New Roman" w:cs="Times New Roman"/>
          <w:color w:val="000000"/>
          <w:sz w:val="24"/>
          <w:szCs w:val="24"/>
          <w:lang w:val="ru-RU"/>
        </w:rPr>
        <w:t>обучающимся</w:t>
      </w:r>
      <w:proofErr w:type="gramEnd"/>
      <w:r w:rsidRPr="00DA5EBE">
        <w:rPr>
          <w:rFonts w:ascii="Times New Roman" w:hAnsi="Times New Roman" w:cs="Times New Roman"/>
          <w:color w:val="000000"/>
          <w:sz w:val="24"/>
          <w:szCs w:val="24"/>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DA5EBE">
        <w:rPr>
          <w:rFonts w:ascii="Times New Roman" w:hAnsi="Times New Roman" w:cs="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DA5EBE">
        <w:rPr>
          <w:rFonts w:ascii="Times New Roman" w:hAnsi="Times New Roman" w:cs="Times New Roman"/>
          <w:color w:val="000000"/>
          <w:sz w:val="24"/>
          <w:szCs w:val="24"/>
          <w:lang w:val="ru-RU"/>
        </w:rPr>
        <w:t>метапредметных</w:t>
      </w:r>
      <w:proofErr w:type="spellEnd"/>
      <w:r w:rsidRPr="00DA5EBE">
        <w:rPr>
          <w:rFonts w:ascii="Times New Roman" w:hAnsi="Times New Roman" w:cs="Times New Roman"/>
          <w:color w:val="000000"/>
          <w:sz w:val="24"/>
          <w:szCs w:val="24"/>
          <w:lang w:val="ru-RU"/>
        </w:rPr>
        <w:t xml:space="preserve"> действий и умений, которые могут быть достигнуты на этом этапе обучения.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w:t>
      </w:r>
      <w:bookmarkStart w:id="6" w:name="bc284a2b-8dc7-47b2-bec2-e0e566c832dd"/>
      <w:r w:rsidRPr="00DA5EBE">
        <w:rPr>
          <w:rFonts w:ascii="Times New Roman" w:hAnsi="Times New Roman" w:cs="Times New Roman"/>
          <w:color w:val="000000"/>
          <w:sz w:val="24"/>
          <w:szCs w:val="24"/>
          <w:lang w:val="ru-RU"/>
        </w:rPr>
        <w:t>На</w:t>
      </w:r>
      <w:r w:rsidR="003458B6">
        <w:rPr>
          <w:rFonts w:ascii="Times New Roman" w:hAnsi="Times New Roman" w:cs="Times New Roman"/>
          <w:color w:val="000000"/>
          <w:sz w:val="24"/>
          <w:szCs w:val="24"/>
          <w:lang w:val="ru-RU"/>
        </w:rPr>
        <w:t xml:space="preserve"> изучение математики отводится </w:t>
      </w:r>
      <w:r w:rsidR="003458B6" w:rsidRPr="003458B6">
        <w:rPr>
          <w:rFonts w:ascii="Times New Roman" w:hAnsi="Times New Roman" w:cs="Times New Roman"/>
          <w:color w:val="000000"/>
          <w:sz w:val="24"/>
          <w:szCs w:val="24"/>
          <w:lang w:val="ru-RU"/>
        </w:rPr>
        <w:t xml:space="preserve">608 </w:t>
      </w:r>
      <w:r w:rsidRPr="00DA5EBE">
        <w:rPr>
          <w:rFonts w:ascii="Times New Roman" w:hAnsi="Times New Roman" w:cs="Times New Roman"/>
          <w:color w:val="000000"/>
          <w:sz w:val="24"/>
          <w:szCs w:val="24"/>
          <w:lang w:val="ru-RU"/>
        </w:rPr>
        <w:t>часов: в 1 классе – 132 часа (4 часа в нед</w:t>
      </w:r>
      <w:r w:rsidR="003458B6">
        <w:rPr>
          <w:rFonts w:ascii="Times New Roman" w:hAnsi="Times New Roman" w:cs="Times New Roman"/>
          <w:color w:val="000000"/>
          <w:sz w:val="24"/>
          <w:szCs w:val="24"/>
          <w:lang w:val="ru-RU"/>
        </w:rPr>
        <w:t>елю), во 2 классе – 1</w:t>
      </w:r>
      <w:r w:rsidR="003458B6" w:rsidRPr="003458B6">
        <w:rPr>
          <w:rFonts w:ascii="Times New Roman" w:hAnsi="Times New Roman" w:cs="Times New Roman"/>
          <w:color w:val="000000"/>
          <w:sz w:val="24"/>
          <w:szCs w:val="24"/>
          <w:lang w:val="ru-RU"/>
        </w:rPr>
        <w:t>70</w:t>
      </w:r>
      <w:r w:rsidR="003458B6">
        <w:rPr>
          <w:rFonts w:ascii="Times New Roman" w:hAnsi="Times New Roman" w:cs="Times New Roman"/>
          <w:color w:val="000000"/>
          <w:sz w:val="24"/>
          <w:szCs w:val="24"/>
          <w:lang w:val="ru-RU"/>
        </w:rPr>
        <w:t xml:space="preserve"> часов (</w:t>
      </w:r>
      <w:r w:rsidR="003458B6" w:rsidRPr="003458B6">
        <w:rPr>
          <w:rFonts w:ascii="Times New Roman" w:hAnsi="Times New Roman" w:cs="Times New Roman"/>
          <w:color w:val="000000"/>
          <w:sz w:val="24"/>
          <w:szCs w:val="24"/>
          <w:lang w:val="ru-RU"/>
        </w:rPr>
        <w:t>5</w:t>
      </w:r>
      <w:r w:rsidRPr="00DA5EBE">
        <w:rPr>
          <w:rFonts w:ascii="Times New Roman" w:hAnsi="Times New Roman" w:cs="Times New Roman"/>
          <w:color w:val="000000"/>
          <w:sz w:val="24"/>
          <w:szCs w:val="24"/>
          <w:lang w:val="ru-RU"/>
        </w:rPr>
        <w:t xml:space="preserve"> </w:t>
      </w:r>
      <w:r w:rsidR="00E726F0" w:rsidRPr="00DA5EBE">
        <w:rPr>
          <w:rFonts w:ascii="Times New Roman" w:hAnsi="Times New Roman" w:cs="Times New Roman"/>
          <w:color w:val="000000"/>
          <w:sz w:val="24"/>
          <w:szCs w:val="24"/>
          <w:lang w:val="ru-RU"/>
        </w:rPr>
        <w:t>часа в неделю), в 3 классе – 170 часов (5 часов</w:t>
      </w:r>
      <w:r w:rsidRPr="00DA5EBE">
        <w:rPr>
          <w:rFonts w:ascii="Times New Roman" w:hAnsi="Times New Roman" w:cs="Times New Roman"/>
          <w:color w:val="000000"/>
          <w:sz w:val="24"/>
          <w:szCs w:val="24"/>
          <w:lang w:val="ru-RU"/>
        </w:rPr>
        <w:t xml:space="preserve"> в неделю), в 4 классе – 136 часов (4 часа в неделю).</w:t>
      </w:r>
      <w:bookmarkEnd w:id="6"/>
      <w:r w:rsidRPr="00DA5EBE">
        <w:rPr>
          <w:rFonts w:ascii="Times New Roman" w:hAnsi="Times New Roman" w:cs="Times New Roman"/>
          <w:color w:val="000000"/>
          <w:sz w:val="24"/>
          <w:szCs w:val="24"/>
          <w:lang w:val="ru-RU"/>
        </w:rPr>
        <w:t>‌‌</w:t>
      </w:r>
    </w:p>
    <w:p w:rsidR="002854E3" w:rsidRPr="00FD01F5" w:rsidRDefault="002854E3">
      <w:pPr>
        <w:rPr>
          <w:rFonts w:ascii="Times New Roman" w:hAnsi="Times New Roman" w:cs="Times New Roman"/>
          <w:sz w:val="24"/>
          <w:szCs w:val="24"/>
          <w:lang w:val="ru-RU"/>
        </w:rPr>
        <w:sectPr w:rsidR="002854E3" w:rsidRPr="00FD01F5" w:rsidSect="00DA5EBE">
          <w:pgSz w:w="16383" w:h="11906" w:orient="landscape"/>
          <w:pgMar w:top="1080" w:right="1440" w:bottom="1080" w:left="1440" w:header="720" w:footer="720" w:gutter="0"/>
          <w:cols w:space="720"/>
          <w:docGrid w:linePitch="299"/>
        </w:sectPr>
      </w:pPr>
    </w:p>
    <w:p w:rsidR="008F520B" w:rsidRDefault="008F520B" w:rsidP="00755623">
      <w:pPr>
        <w:spacing w:after="0" w:line="264" w:lineRule="auto"/>
        <w:jc w:val="both"/>
        <w:rPr>
          <w:rFonts w:ascii="Times New Roman" w:hAnsi="Times New Roman" w:cs="Times New Roman"/>
          <w:b/>
          <w:color w:val="000000"/>
          <w:sz w:val="24"/>
          <w:szCs w:val="24"/>
        </w:rPr>
      </w:pPr>
      <w:bookmarkStart w:id="7" w:name="block-6128003"/>
      <w:bookmarkEnd w:id="5"/>
    </w:p>
    <w:p w:rsidR="002854E3" w:rsidRPr="00DA5EBE" w:rsidRDefault="00640F57" w:rsidP="00755623">
      <w:pPr>
        <w:spacing w:after="0" w:line="264" w:lineRule="auto"/>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СОДЕРЖАНИЕ ОБУЧЕНИЯ</w:t>
      </w:r>
    </w:p>
    <w:p w:rsidR="002854E3" w:rsidRPr="00DA5EBE" w:rsidRDefault="00755623" w:rsidP="00755623">
      <w:pPr>
        <w:spacing w:after="0" w:line="264" w:lineRule="auto"/>
        <w:jc w:val="both"/>
        <w:rPr>
          <w:rFonts w:ascii="Times New Roman" w:hAnsi="Times New Roman" w:cs="Times New Roman"/>
          <w:sz w:val="24"/>
          <w:szCs w:val="24"/>
          <w:lang w:val="ru-RU"/>
        </w:rPr>
      </w:pPr>
      <w:r w:rsidRPr="00755623">
        <w:rPr>
          <w:rFonts w:ascii="Times New Roman" w:hAnsi="Times New Roman" w:cs="Times New Roman"/>
          <w:sz w:val="24"/>
          <w:szCs w:val="24"/>
          <w:lang w:val="ru-RU"/>
        </w:rPr>
        <w:t xml:space="preserve">        </w:t>
      </w:r>
      <w:r w:rsidR="00640F57" w:rsidRPr="00DA5EBE">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854E3" w:rsidRPr="00DA5EBE" w:rsidRDefault="00755623" w:rsidP="00E40DB2">
      <w:pPr>
        <w:spacing w:after="0" w:line="264" w:lineRule="auto"/>
        <w:jc w:val="both"/>
        <w:rPr>
          <w:rFonts w:ascii="Times New Roman" w:hAnsi="Times New Roman" w:cs="Times New Roman"/>
          <w:sz w:val="24"/>
          <w:szCs w:val="24"/>
          <w:lang w:val="ru-RU"/>
        </w:rPr>
      </w:pPr>
      <w:r w:rsidRPr="00FD01F5">
        <w:rPr>
          <w:rFonts w:ascii="Times New Roman" w:hAnsi="Times New Roman" w:cs="Times New Roman"/>
          <w:sz w:val="24"/>
          <w:szCs w:val="24"/>
          <w:lang w:val="ru-RU"/>
        </w:rPr>
        <w:t xml:space="preserve">        </w:t>
      </w:r>
      <w:r w:rsidR="00640F57" w:rsidRPr="00DA5EBE">
        <w:rPr>
          <w:rFonts w:ascii="Times New Roman" w:hAnsi="Times New Roman" w:cs="Times New Roman"/>
          <w:b/>
          <w:color w:val="000000"/>
          <w:sz w:val="24"/>
          <w:szCs w:val="24"/>
          <w:lang w:val="ru-RU"/>
        </w:rPr>
        <w:t>4 КЛАСС</w:t>
      </w:r>
    </w:p>
    <w:p w:rsidR="002854E3" w:rsidRPr="00DA5EBE" w:rsidRDefault="00640F57" w:rsidP="00E40DB2">
      <w:pPr>
        <w:spacing w:after="0" w:line="264" w:lineRule="auto"/>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Числа и величины</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Единицы массы (</w:t>
      </w:r>
      <w:r w:rsidRPr="00DA5EBE">
        <w:rPr>
          <w:rFonts w:ascii="Times New Roman" w:hAnsi="Times New Roman" w:cs="Times New Roman"/>
          <w:color w:val="333333"/>
          <w:sz w:val="24"/>
          <w:szCs w:val="24"/>
          <w:lang w:val="ru-RU"/>
        </w:rPr>
        <w:t>центнер, тонна</w:t>
      </w:r>
      <w:proofErr w:type="gramStart"/>
      <w:r w:rsidRPr="00DA5EBE">
        <w:rPr>
          <w:rFonts w:ascii="Times New Roman" w:hAnsi="Times New Roman" w:cs="Times New Roman"/>
          <w:color w:val="333333"/>
          <w:sz w:val="24"/>
          <w:szCs w:val="24"/>
          <w:lang w:val="ru-RU"/>
        </w:rPr>
        <w:t>)</w:t>
      </w:r>
      <w:r w:rsidRPr="00DA5EBE">
        <w:rPr>
          <w:rFonts w:ascii="Times New Roman" w:hAnsi="Times New Roman" w:cs="Times New Roman"/>
          <w:color w:val="000000"/>
          <w:sz w:val="24"/>
          <w:szCs w:val="24"/>
          <w:lang w:val="ru-RU"/>
        </w:rPr>
        <w:t>и</w:t>
      </w:r>
      <w:proofErr w:type="gramEnd"/>
      <w:r w:rsidRPr="00DA5EBE">
        <w:rPr>
          <w:rFonts w:ascii="Times New Roman" w:hAnsi="Times New Roman" w:cs="Times New Roman"/>
          <w:color w:val="000000"/>
          <w:sz w:val="24"/>
          <w:szCs w:val="24"/>
          <w:lang w:val="ru-RU"/>
        </w:rPr>
        <w:t xml:space="preserve"> соотношения между ними.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2854E3" w:rsidRPr="00DA5EBE" w:rsidRDefault="00640F57">
      <w:pPr>
        <w:spacing w:after="0" w:line="264" w:lineRule="auto"/>
        <w:ind w:firstLine="600"/>
        <w:jc w:val="both"/>
        <w:rPr>
          <w:rFonts w:ascii="Times New Roman" w:hAnsi="Times New Roman" w:cs="Times New Roman"/>
          <w:sz w:val="24"/>
          <w:szCs w:val="24"/>
          <w:lang w:val="ru-RU"/>
        </w:rPr>
      </w:pPr>
      <w:proofErr w:type="gramStart"/>
      <w:r w:rsidRPr="00DA5EBE">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DA5EBE">
        <w:rPr>
          <w:rFonts w:ascii="Times New Roman" w:hAnsi="Times New Roman" w:cs="Times New Roman"/>
          <w:color w:val="000000"/>
          <w:sz w:val="24"/>
          <w:szCs w:val="24"/>
          <w:lang w:val="ru-RU"/>
        </w:rPr>
        <w:t xml:space="preserve"> Соотношение между единицами в пределах 100 000.</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Доля величины времени, массы, длины.</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Арифметические действия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Умножение и деление величины на однозначное число.</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Текстовые задачи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DA5EBE">
        <w:rPr>
          <w:rFonts w:ascii="Times New Roman" w:hAnsi="Times New Roman" w:cs="Times New Roman"/>
          <w:color w:val="000000"/>
          <w:sz w:val="24"/>
          <w:szCs w:val="24"/>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DA5EBE">
        <w:rPr>
          <w:rFonts w:ascii="Times New Roman" w:hAnsi="Times New Roman" w:cs="Times New Roman"/>
          <w:color w:val="000000"/>
          <w:sz w:val="24"/>
          <w:szCs w:val="24"/>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Пространственные отношения и геометрические фигуры</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lastRenderedPageBreak/>
        <w:t>Наглядные представления о симметрии.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DA5EBE">
        <w:rPr>
          <w:rFonts w:ascii="Times New Roman" w:hAnsi="Times New Roman" w:cs="Times New Roman"/>
          <w:color w:val="000000"/>
          <w:sz w:val="24"/>
          <w:szCs w:val="24"/>
          <w:lang w:val="ru-RU"/>
        </w:rPr>
        <w:t xml:space="preserve">Различение, называние пространственных геометрических фигур (тел): шар, куб, цилиндр, конус, пирамида. </w:t>
      </w:r>
      <w:proofErr w:type="gramEnd"/>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Математическая информация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DA5EBE">
        <w:rPr>
          <w:rFonts w:ascii="Times New Roman" w:hAnsi="Times New Roman" w:cs="Times New Roman"/>
          <w:color w:val="000000"/>
          <w:sz w:val="24"/>
          <w:szCs w:val="24"/>
          <w:lang w:val="ru-RU"/>
        </w:rPr>
        <w:t>логических рассуждений</w:t>
      </w:r>
      <w:proofErr w:type="gramEnd"/>
      <w:r w:rsidRPr="00DA5EBE">
        <w:rPr>
          <w:rFonts w:ascii="Times New Roman" w:hAnsi="Times New Roman" w:cs="Times New Roman"/>
          <w:color w:val="000000"/>
          <w:sz w:val="24"/>
          <w:szCs w:val="24"/>
          <w:lang w:val="ru-RU"/>
        </w:rPr>
        <w:t xml:space="preserve"> при решении задач.</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DA5EBE">
        <w:rPr>
          <w:rFonts w:ascii="Times New Roman" w:hAnsi="Times New Roman" w:cs="Times New Roman"/>
          <w:color w:val="000000"/>
          <w:sz w:val="24"/>
          <w:szCs w:val="24"/>
          <w:lang w:val="ru-RU"/>
        </w:rPr>
        <w:t>обучающихся</w:t>
      </w:r>
      <w:proofErr w:type="gramEnd"/>
      <w:r w:rsidRPr="00DA5EBE">
        <w:rPr>
          <w:rFonts w:ascii="Times New Roman" w:hAnsi="Times New Roman" w:cs="Times New Roman"/>
          <w:color w:val="000000"/>
          <w:sz w:val="24"/>
          <w:szCs w:val="24"/>
          <w:lang w:val="ru-RU"/>
        </w:rPr>
        <w:t xml:space="preserve"> начального общего образования).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Алгоритмы решения изученных учебных и практических задач.</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конструировать геометрическую фигуру, обладающую заданным свойством (отрезок заданной длины, </w:t>
      </w:r>
      <w:proofErr w:type="gramStart"/>
      <w:r w:rsidRPr="00DA5EBE">
        <w:rPr>
          <w:rFonts w:ascii="Times New Roman" w:hAnsi="Times New Roman" w:cs="Times New Roman"/>
          <w:color w:val="000000"/>
          <w:sz w:val="24"/>
          <w:szCs w:val="24"/>
          <w:lang w:val="ru-RU"/>
        </w:rPr>
        <w:t>ломаная</w:t>
      </w:r>
      <w:proofErr w:type="gramEnd"/>
      <w:r w:rsidRPr="00DA5EBE">
        <w:rPr>
          <w:rFonts w:ascii="Times New Roman" w:hAnsi="Times New Roman" w:cs="Times New Roman"/>
          <w:color w:val="000000"/>
          <w:sz w:val="24"/>
          <w:szCs w:val="24"/>
          <w:lang w:val="ru-RU"/>
        </w:rPr>
        <w:t xml:space="preserve"> определённой длины, квадрат с заданным периметром);</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классифицировать объекты по 1–2 выбранным признакам;</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lastRenderedPageBreak/>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представлять информацию в разных формах;</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приводить примеры и </w:t>
      </w:r>
      <w:proofErr w:type="spellStart"/>
      <w:r w:rsidRPr="00DA5EBE">
        <w:rPr>
          <w:rFonts w:ascii="Times New Roman" w:hAnsi="Times New Roman" w:cs="Times New Roman"/>
          <w:color w:val="000000"/>
          <w:sz w:val="24"/>
          <w:szCs w:val="24"/>
          <w:lang w:val="ru-RU"/>
        </w:rPr>
        <w:t>контрпримеры</w:t>
      </w:r>
      <w:proofErr w:type="spellEnd"/>
      <w:r w:rsidRPr="00DA5EBE">
        <w:rPr>
          <w:rFonts w:ascii="Times New Roman" w:hAnsi="Times New Roman" w:cs="Times New Roman"/>
          <w:color w:val="000000"/>
          <w:sz w:val="24"/>
          <w:szCs w:val="24"/>
          <w:lang w:val="ru-RU"/>
        </w:rPr>
        <w:t xml:space="preserve"> для подтверждения или опровержения вывода, гипотезы;</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конструировать, читать числовое выражение;</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составлять инструкцию, записывать рассуждение;</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854E3" w:rsidRPr="00DA5EBE" w:rsidRDefault="002854E3">
      <w:pPr>
        <w:rPr>
          <w:rFonts w:ascii="Times New Roman" w:hAnsi="Times New Roman" w:cs="Times New Roman"/>
          <w:sz w:val="24"/>
          <w:szCs w:val="24"/>
          <w:lang w:val="ru-RU"/>
        </w:rPr>
        <w:sectPr w:rsidR="002854E3" w:rsidRPr="00DA5EBE" w:rsidSect="00DA5EBE">
          <w:pgSz w:w="16383" w:h="11906" w:orient="landscape"/>
          <w:pgMar w:top="1080" w:right="1440" w:bottom="1080" w:left="1440" w:header="720" w:footer="720" w:gutter="0"/>
          <w:cols w:space="720"/>
          <w:docGrid w:linePitch="299"/>
        </w:sectPr>
      </w:pPr>
    </w:p>
    <w:p w:rsidR="003458B6" w:rsidRPr="003458B6" w:rsidRDefault="003458B6" w:rsidP="00C45373">
      <w:pPr>
        <w:spacing w:after="0" w:line="264" w:lineRule="auto"/>
        <w:ind w:left="120"/>
        <w:rPr>
          <w:rFonts w:ascii="Times New Roman" w:hAnsi="Times New Roman" w:cs="Times New Roman"/>
          <w:b/>
          <w:color w:val="000000"/>
          <w:sz w:val="24"/>
          <w:szCs w:val="24"/>
          <w:lang w:val="ru-RU"/>
        </w:rPr>
      </w:pPr>
      <w:bookmarkStart w:id="8" w:name="block-6128004"/>
      <w:bookmarkEnd w:id="7"/>
    </w:p>
    <w:p w:rsidR="003458B6" w:rsidRDefault="003458B6" w:rsidP="00C45373">
      <w:pPr>
        <w:spacing w:after="0" w:line="264" w:lineRule="auto"/>
        <w:ind w:left="120"/>
        <w:rPr>
          <w:rFonts w:ascii="Times New Roman" w:hAnsi="Times New Roman" w:cs="Times New Roman"/>
          <w:b/>
          <w:color w:val="000000"/>
          <w:sz w:val="24"/>
          <w:szCs w:val="24"/>
        </w:rPr>
      </w:pPr>
    </w:p>
    <w:p w:rsidR="002854E3" w:rsidRPr="00DA5EBE" w:rsidRDefault="00640F57" w:rsidP="00C45373">
      <w:pPr>
        <w:spacing w:after="0" w:line="264" w:lineRule="auto"/>
        <w:ind w:left="120"/>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ПЛАНИРУЕМЫЕ РЕЗУЛЬТАТЫ ОСВОЕНИЯ ПРОГРАММЫ ПО МАТЕМАТИКЕ НА УРОВНЕ НАЧАЛЬНОГО ОБЩЕГО ОБРАЗОВАНИЯ</w:t>
      </w:r>
    </w:p>
    <w:p w:rsidR="002854E3" w:rsidRPr="00DA5EBE" w:rsidRDefault="002854E3">
      <w:pPr>
        <w:spacing w:after="0" w:line="264" w:lineRule="auto"/>
        <w:ind w:left="120"/>
        <w:jc w:val="both"/>
        <w:rPr>
          <w:rFonts w:ascii="Times New Roman" w:hAnsi="Times New Roman" w:cs="Times New Roman"/>
          <w:sz w:val="24"/>
          <w:szCs w:val="24"/>
          <w:lang w:val="ru-RU"/>
        </w:rPr>
      </w:pPr>
    </w:p>
    <w:p w:rsidR="002854E3" w:rsidRPr="00DA5EBE" w:rsidRDefault="00640F57">
      <w:pPr>
        <w:spacing w:after="0" w:line="264" w:lineRule="auto"/>
        <w:ind w:left="12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ЛИЧНОСТНЫЕ РЕЗУЛЬТАТЫ</w:t>
      </w:r>
    </w:p>
    <w:p w:rsidR="002854E3" w:rsidRPr="00DA5EBE" w:rsidRDefault="002854E3">
      <w:pPr>
        <w:spacing w:after="0" w:line="264" w:lineRule="auto"/>
        <w:ind w:left="120"/>
        <w:jc w:val="both"/>
        <w:rPr>
          <w:rFonts w:ascii="Times New Roman" w:hAnsi="Times New Roman" w:cs="Times New Roman"/>
          <w:sz w:val="24"/>
          <w:szCs w:val="24"/>
          <w:lang w:val="ru-RU"/>
        </w:rPr>
      </w:pP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DA5EBE">
        <w:rPr>
          <w:rFonts w:ascii="Times New Roman" w:hAnsi="Times New Roman" w:cs="Times New Roman"/>
          <w:color w:val="000000"/>
          <w:sz w:val="24"/>
          <w:szCs w:val="24"/>
          <w:lang w:val="ru-RU"/>
        </w:rPr>
        <w:t>социокультурными</w:t>
      </w:r>
      <w:proofErr w:type="spellEnd"/>
      <w:r w:rsidRPr="00DA5EBE">
        <w:rPr>
          <w:rFonts w:ascii="Times New Roman" w:hAnsi="Times New Roman" w:cs="Times New Roman"/>
          <w:color w:val="000000"/>
          <w:sz w:val="24"/>
          <w:szCs w:val="24"/>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w:t>
      </w:r>
      <w:proofErr w:type="gramStart"/>
      <w:r w:rsidRPr="00DA5EBE">
        <w:rPr>
          <w:rFonts w:ascii="Times New Roman" w:hAnsi="Times New Roman" w:cs="Times New Roman"/>
          <w:color w:val="000000"/>
          <w:sz w:val="24"/>
          <w:szCs w:val="24"/>
          <w:lang w:val="ru-RU"/>
        </w:rPr>
        <w:t>у</w:t>
      </w:r>
      <w:proofErr w:type="gramEnd"/>
      <w:r w:rsidRPr="00DA5EBE">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2854E3" w:rsidRPr="00DA5EBE" w:rsidRDefault="002854E3">
      <w:pPr>
        <w:spacing w:after="0" w:line="264" w:lineRule="auto"/>
        <w:ind w:left="120"/>
        <w:jc w:val="both"/>
        <w:rPr>
          <w:rFonts w:ascii="Times New Roman" w:hAnsi="Times New Roman" w:cs="Times New Roman"/>
          <w:sz w:val="24"/>
          <w:szCs w:val="24"/>
          <w:lang w:val="ru-RU"/>
        </w:rPr>
      </w:pPr>
    </w:p>
    <w:p w:rsidR="002854E3" w:rsidRPr="00DA5EBE" w:rsidRDefault="00640F57">
      <w:pPr>
        <w:spacing w:after="0" w:line="264" w:lineRule="auto"/>
        <w:ind w:left="12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МЕТАПРЕДМЕТНЫЕ РЕЗУЛЬТАТЫ</w:t>
      </w:r>
    </w:p>
    <w:p w:rsidR="002854E3" w:rsidRPr="00DA5EBE" w:rsidRDefault="002854E3">
      <w:pPr>
        <w:spacing w:after="0" w:line="264" w:lineRule="auto"/>
        <w:ind w:left="120"/>
        <w:jc w:val="both"/>
        <w:rPr>
          <w:rFonts w:ascii="Times New Roman" w:hAnsi="Times New Roman" w:cs="Times New Roman"/>
          <w:sz w:val="24"/>
          <w:szCs w:val="24"/>
          <w:lang w:val="ru-RU"/>
        </w:rPr>
      </w:pPr>
    </w:p>
    <w:p w:rsidR="002854E3" w:rsidRPr="00DA5EBE" w:rsidRDefault="00640F57">
      <w:pPr>
        <w:spacing w:after="0" w:line="264" w:lineRule="auto"/>
        <w:ind w:left="12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Познавательные универсальные учебные действия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Базовые логические действия: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DA5EBE">
        <w:rPr>
          <w:rFonts w:ascii="Times New Roman" w:hAnsi="Times New Roman" w:cs="Times New Roman"/>
          <w:color w:val="333333"/>
          <w:sz w:val="24"/>
          <w:szCs w:val="24"/>
          <w:lang w:val="ru-RU"/>
        </w:rPr>
        <w:t xml:space="preserve"> – </w:t>
      </w:r>
      <w:r w:rsidRPr="00DA5EBE">
        <w:rPr>
          <w:rFonts w:ascii="Times New Roman" w:hAnsi="Times New Roman" w:cs="Times New Roman"/>
          <w:color w:val="000000"/>
          <w:sz w:val="24"/>
          <w:szCs w:val="24"/>
          <w:lang w:val="ru-RU"/>
        </w:rPr>
        <w:t>следствие», «протяжённость»);</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Базовые исследовательские действия: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Работа с информацией:</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2854E3" w:rsidRPr="00DA5EBE" w:rsidRDefault="002854E3">
      <w:pPr>
        <w:spacing w:after="0" w:line="264" w:lineRule="auto"/>
        <w:ind w:left="120"/>
        <w:jc w:val="both"/>
        <w:rPr>
          <w:rFonts w:ascii="Times New Roman" w:hAnsi="Times New Roman" w:cs="Times New Roman"/>
          <w:sz w:val="24"/>
          <w:szCs w:val="24"/>
          <w:lang w:val="ru-RU"/>
        </w:rPr>
      </w:pPr>
    </w:p>
    <w:p w:rsidR="002854E3" w:rsidRPr="00DA5EBE" w:rsidRDefault="00640F57">
      <w:pPr>
        <w:spacing w:after="0" w:line="264" w:lineRule="auto"/>
        <w:ind w:left="12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Коммуникативные универсальные учебные действия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Общение:</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конструировать утверждения, проверять их истинность;</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комментировать процесс вычисления, построения, решения;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F520B" w:rsidRDefault="008F520B">
      <w:pPr>
        <w:spacing w:after="0" w:line="264" w:lineRule="auto"/>
        <w:ind w:firstLine="600"/>
        <w:jc w:val="both"/>
        <w:rPr>
          <w:rFonts w:ascii="Times New Roman" w:hAnsi="Times New Roman" w:cs="Times New Roman"/>
          <w:color w:val="000000"/>
          <w:sz w:val="24"/>
          <w:szCs w:val="24"/>
        </w:rPr>
      </w:pP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ориентироваться в алгоритмах: воспроизводить, дополнять, исправлять </w:t>
      </w:r>
      <w:proofErr w:type="gramStart"/>
      <w:r w:rsidRPr="00DA5EBE">
        <w:rPr>
          <w:rFonts w:ascii="Times New Roman" w:hAnsi="Times New Roman" w:cs="Times New Roman"/>
          <w:color w:val="000000"/>
          <w:sz w:val="24"/>
          <w:szCs w:val="24"/>
          <w:lang w:val="ru-RU"/>
        </w:rPr>
        <w:t>деформированные</w:t>
      </w:r>
      <w:proofErr w:type="gramEnd"/>
      <w:r w:rsidRPr="00DA5EBE">
        <w:rPr>
          <w:rFonts w:ascii="Times New Roman" w:hAnsi="Times New Roman" w:cs="Times New Roman"/>
          <w:color w:val="000000"/>
          <w:sz w:val="24"/>
          <w:szCs w:val="24"/>
          <w:lang w:val="ru-RU"/>
        </w:rPr>
        <w:t>;</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самостоятельно составлять тексты заданий, аналогичные </w:t>
      </w:r>
      <w:proofErr w:type="gramStart"/>
      <w:r w:rsidRPr="00DA5EBE">
        <w:rPr>
          <w:rFonts w:ascii="Times New Roman" w:hAnsi="Times New Roman" w:cs="Times New Roman"/>
          <w:color w:val="000000"/>
          <w:sz w:val="24"/>
          <w:szCs w:val="24"/>
          <w:lang w:val="ru-RU"/>
        </w:rPr>
        <w:t>типовым</w:t>
      </w:r>
      <w:proofErr w:type="gramEnd"/>
      <w:r w:rsidRPr="00DA5EBE">
        <w:rPr>
          <w:rFonts w:ascii="Times New Roman" w:hAnsi="Times New Roman" w:cs="Times New Roman"/>
          <w:color w:val="000000"/>
          <w:sz w:val="24"/>
          <w:szCs w:val="24"/>
          <w:lang w:val="ru-RU"/>
        </w:rPr>
        <w:t xml:space="preserve"> изученным.</w:t>
      </w:r>
    </w:p>
    <w:p w:rsidR="002854E3" w:rsidRPr="00DA5EBE" w:rsidRDefault="002854E3">
      <w:pPr>
        <w:spacing w:after="0" w:line="264" w:lineRule="auto"/>
        <w:ind w:left="120"/>
        <w:jc w:val="both"/>
        <w:rPr>
          <w:rFonts w:ascii="Times New Roman" w:hAnsi="Times New Roman" w:cs="Times New Roman"/>
          <w:sz w:val="24"/>
          <w:szCs w:val="24"/>
          <w:lang w:val="ru-RU"/>
        </w:rPr>
      </w:pPr>
    </w:p>
    <w:p w:rsidR="002854E3" w:rsidRPr="00DA5EBE" w:rsidRDefault="00640F57">
      <w:pPr>
        <w:spacing w:after="0" w:line="264" w:lineRule="auto"/>
        <w:ind w:left="12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Регулятивные универсальные учебные действия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Самоорганизация: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Самоконтроль (рефлексия):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осуществлять контроль процесса и результата своей деятельности;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выбирать и при необходимости корректировать способы действий;</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Совместная деятельность:</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DA5EBE">
        <w:rPr>
          <w:rFonts w:ascii="Times New Roman" w:hAnsi="Times New Roman" w:cs="Times New Roman"/>
          <w:color w:val="000000"/>
          <w:sz w:val="24"/>
          <w:szCs w:val="24"/>
          <w:lang w:val="ru-RU"/>
        </w:rPr>
        <w:t>контрпримеров</w:t>
      </w:r>
      <w:proofErr w:type="spellEnd"/>
      <w:r w:rsidRPr="00DA5EBE">
        <w:rPr>
          <w:rFonts w:ascii="Times New Roman" w:hAnsi="Times New Roman" w:cs="Times New Roman"/>
          <w:color w:val="000000"/>
          <w:sz w:val="24"/>
          <w:szCs w:val="24"/>
          <w:lang w:val="ru-RU"/>
        </w:rPr>
        <w:t>), согласовывать мнения в ходе поиска доказательств, выбора рационального способа, анализа информации;</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854E3" w:rsidRPr="00DA5EBE" w:rsidRDefault="002854E3">
      <w:pPr>
        <w:spacing w:after="0" w:line="264" w:lineRule="auto"/>
        <w:ind w:left="120"/>
        <w:jc w:val="both"/>
        <w:rPr>
          <w:rFonts w:ascii="Times New Roman" w:hAnsi="Times New Roman" w:cs="Times New Roman"/>
          <w:sz w:val="24"/>
          <w:szCs w:val="24"/>
          <w:lang w:val="ru-RU"/>
        </w:rPr>
      </w:pPr>
    </w:p>
    <w:p w:rsidR="002854E3" w:rsidRPr="00DA5EBE" w:rsidRDefault="00640F57">
      <w:pPr>
        <w:spacing w:after="0" w:line="264" w:lineRule="auto"/>
        <w:ind w:left="120"/>
        <w:jc w:val="both"/>
        <w:rPr>
          <w:rFonts w:ascii="Times New Roman" w:hAnsi="Times New Roman" w:cs="Times New Roman"/>
          <w:sz w:val="24"/>
          <w:szCs w:val="24"/>
          <w:lang w:val="ru-RU"/>
        </w:rPr>
      </w:pPr>
      <w:r w:rsidRPr="00DA5EBE">
        <w:rPr>
          <w:rFonts w:ascii="Times New Roman" w:hAnsi="Times New Roman" w:cs="Times New Roman"/>
          <w:b/>
          <w:color w:val="000000"/>
          <w:sz w:val="24"/>
          <w:szCs w:val="24"/>
          <w:lang w:val="ru-RU"/>
        </w:rPr>
        <w:t>ПРЕДМЕТНЫЕ РЕЗУЛЬТАТЫ</w:t>
      </w:r>
    </w:p>
    <w:p w:rsidR="002854E3" w:rsidRPr="00DA5EBE" w:rsidRDefault="002854E3">
      <w:pPr>
        <w:spacing w:after="0" w:line="264" w:lineRule="auto"/>
        <w:ind w:left="120"/>
        <w:jc w:val="both"/>
        <w:rPr>
          <w:rFonts w:ascii="Times New Roman" w:hAnsi="Times New Roman" w:cs="Times New Roman"/>
          <w:sz w:val="24"/>
          <w:szCs w:val="24"/>
          <w:lang w:val="ru-RU"/>
        </w:rPr>
      </w:pPr>
    </w:p>
    <w:p w:rsidR="002854E3" w:rsidRPr="00DA5EBE" w:rsidRDefault="00640F57">
      <w:pPr>
        <w:spacing w:after="0" w:line="264" w:lineRule="auto"/>
        <w:ind w:left="12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К концу обучения в</w:t>
      </w:r>
      <w:r w:rsidRPr="00DA5EBE">
        <w:rPr>
          <w:rFonts w:ascii="Times New Roman" w:hAnsi="Times New Roman" w:cs="Times New Roman"/>
          <w:b/>
          <w:color w:val="000000"/>
          <w:sz w:val="24"/>
          <w:szCs w:val="24"/>
          <w:lang w:val="ru-RU"/>
        </w:rPr>
        <w:t xml:space="preserve"> 4 классе</w:t>
      </w:r>
      <w:r w:rsidRPr="00DA5EBE">
        <w:rPr>
          <w:rFonts w:ascii="Times New Roman" w:hAnsi="Times New Roman" w:cs="Times New Roman"/>
          <w:color w:val="000000"/>
          <w:sz w:val="24"/>
          <w:szCs w:val="24"/>
          <w:lang w:val="ru-RU"/>
        </w:rPr>
        <w:t xml:space="preserve"> у обучающегося будут сформированы следующие умения:</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читать, записывать, сравнивать, упорядочивать многозначные числа;</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lastRenderedPageBreak/>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находить долю величины, величину по её доле;</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находить неизвестный компонент арифметического действия;</w:t>
      </w:r>
    </w:p>
    <w:p w:rsidR="002854E3" w:rsidRPr="00DA5EBE" w:rsidRDefault="00640F57">
      <w:pPr>
        <w:spacing w:after="0" w:line="264" w:lineRule="auto"/>
        <w:ind w:firstLine="600"/>
        <w:jc w:val="both"/>
        <w:rPr>
          <w:rFonts w:ascii="Times New Roman" w:hAnsi="Times New Roman" w:cs="Times New Roman"/>
          <w:sz w:val="24"/>
          <w:szCs w:val="24"/>
          <w:lang w:val="ru-RU"/>
        </w:rPr>
      </w:pPr>
      <w:proofErr w:type="gramStart"/>
      <w:r w:rsidRPr="00DA5EBE">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2854E3" w:rsidRPr="00DA5EBE" w:rsidRDefault="00640F57">
      <w:pPr>
        <w:spacing w:after="0" w:line="264" w:lineRule="auto"/>
        <w:ind w:firstLine="600"/>
        <w:jc w:val="both"/>
        <w:rPr>
          <w:rFonts w:ascii="Times New Roman" w:hAnsi="Times New Roman" w:cs="Times New Roman"/>
          <w:sz w:val="24"/>
          <w:szCs w:val="24"/>
          <w:lang w:val="ru-RU"/>
        </w:rPr>
      </w:pPr>
      <w:proofErr w:type="gramStart"/>
      <w:r w:rsidRPr="00DA5EBE">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854E3" w:rsidRPr="00DA5EBE" w:rsidRDefault="00640F57">
      <w:pPr>
        <w:spacing w:after="0" w:line="264" w:lineRule="auto"/>
        <w:ind w:firstLine="600"/>
        <w:jc w:val="both"/>
        <w:rPr>
          <w:rFonts w:ascii="Times New Roman" w:hAnsi="Times New Roman" w:cs="Times New Roman"/>
          <w:sz w:val="24"/>
          <w:szCs w:val="24"/>
          <w:lang w:val="ru-RU"/>
        </w:rPr>
      </w:pPr>
      <w:proofErr w:type="gramStart"/>
      <w:r w:rsidRPr="00DA5EBE">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w:t>
      </w:r>
      <w:proofErr w:type="spellStart"/>
      <w:r w:rsidRPr="00DA5EBE">
        <w:rPr>
          <w:rFonts w:ascii="Times New Roman" w:hAnsi="Times New Roman" w:cs="Times New Roman"/>
          <w:color w:val="000000"/>
          <w:sz w:val="24"/>
          <w:szCs w:val="24"/>
          <w:lang w:val="ru-RU"/>
        </w:rPr>
        <w:t>контрпример</w:t>
      </w:r>
      <w:proofErr w:type="spellEnd"/>
      <w:r w:rsidRPr="00DA5EBE">
        <w:rPr>
          <w:rFonts w:ascii="Times New Roman" w:hAnsi="Times New Roman" w:cs="Times New Roman"/>
          <w:color w:val="000000"/>
          <w:sz w:val="24"/>
          <w:szCs w:val="24"/>
          <w:lang w:val="ru-RU"/>
        </w:rPr>
        <w:t xml:space="preserve">; </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формулировать утверждение (вывод), строить </w:t>
      </w:r>
      <w:proofErr w:type="gramStart"/>
      <w:r w:rsidRPr="00DA5EBE">
        <w:rPr>
          <w:rFonts w:ascii="Times New Roman" w:hAnsi="Times New Roman" w:cs="Times New Roman"/>
          <w:color w:val="000000"/>
          <w:sz w:val="24"/>
          <w:szCs w:val="24"/>
          <w:lang w:val="ru-RU"/>
        </w:rPr>
        <w:t>логические рассуждения</w:t>
      </w:r>
      <w:proofErr w:type="gramEnd"/>
      <w:r w:rsidRPr="00DA5EBE">
        <w:rPr>
          <w:rFonts w:ascii="Times New Roman" w:hAnsi="Times New Roman" w:cs="Times New Roman"/>
          <w:color w:val="000000"/>
          <w:sz w:val="24"/>
          <w:szCs w:val="24"/>
          <w:lang w:val="ru-RU"/>
        </w:rPr>
        <w:t xml:space="preserve"> (</w:t>
      </w:r>
      <w:proofErr w:type="spellStart"/>
      <w:r w:rsidRPr="00DA5EBE">
        <w:rPr>
          <w:rFonts w:ascii="Times New Roman" w:hAnsi="Times New Roman" w:cs="Times New Roman"/>
          <w:color w:val="000000"/>
          <w:sz w:val="24"/>
          <w:szCs w:val="24"/>
          <w:lang w:val="ru-RU"/>
        </w:rPr>
        <w:t>двух-трёхшаговые</w:t>
      </w:r>
      <w:proofErr w:type="spellEnd"/>
      <w:r w:rsidRPr="00DA5EBE">
        <w:rPr>
          <w:rFonts w:ascii="Times New Roman" w:hAnsi="Times New Roman" w:cs="Times New Roman"/>
          <w:color w:val="000000"/>
          <w:sz w:val="24"/>
          <w:szCs w:val="24"/>
          <w:lang w:val="ru-RU"/>
        </w:rPr>
        <w:t>);</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lastRenderedPageBreak/>
        <w:t>классифицировать объекты по заданным или самостоятельно установленным одному-двум признакам;</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заполнять данными предложенную таблицу, столбчатую диаграмму;</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составлять модель текстовой задачи, числовое выражение;</w:t>
      </w:r>
    </w:p>
    <w:p w:rsidR="002854E3" w:rsidRPr="00DA5EBE" w:rsidRDefault="00640F57">
      <w:pPr>
        <w:spacing w:after="0" w:line="264" w:lineRule="auto"/>
        <w:ind w:firstLine="600"/>
        <w:jc w:val="both"/>
        <w:rPr>
          <w:rFonts w:ascii="Times New Roman" w:hAnsi="Times New Roman" w:cs="Times New Roman"/>
          <w:sz w:val="24"/>
          <w:szCs w:val="24"/>
          <w:lang w:val="ru-RU"/>
        </w:rPr>
      </w:pPr>
      <w:r w:rsidRPr="00DA5EBE">
        <w:rPr>
          <w:rFonts w:ascii="Times New Roman" w:hAnsi="Times New Roman" w:cs="Times New Roman"/>
          <w:color w:val="000000"/>
          <w:sz w:val="24"/>
          <w:szCs w:val="24"/>
          <w:lang w:val="ru-RU"/>
        </w:rPr>
        <w:t xml:space="preserve">выбирать рациональное решение задачи, находить все верные решения из </w:t>
      </w:r>
      <w:proofErr w:type="gramStart"/>
      <w:r w:rsidRPr="00DA5EBE">
        <w:rPr>
          <w:rFonts w:ascii="Times New Roman" w:hAnsi="Times New Roman" w:cs="Times New Roman"/>
          <w:color w:val="000000"/>
          <w:sz w:val="24"/>
          <w:szCs w:val="24"/>
          <w:lang w:val="ru-RU"/>
        </w:rPr>
        <w:t>предложенных</w:t>
      </w:r>
      <w:proofErr w:type="gramEnd"/>
      <w:r w:rsidRPr="00DA5EBE">
        <w:rPr>
          <w:rFonts w:ascii="Times New Roman" w:hAnsi="Times New Roman" w:cs="Times New Roman"/>
          <w:color w:val="000000"/>
          <w:sz w:val="24"/>
          <w:szCs w:val="24"/>
          <w:lang w:val="ru-RU"/>
        </w:rPr>
        <w:t>.</w:t>
      </w:r>
    </w:p>
    <w:p w:rsidR="002854E3" w:rsidRPr="00C45373" w:rsidRDefault="002854E3">
      <w:pPr>
        <w:rPr>
          <w:lang w:val="ru-RU"/>
        </w:rPr>
        <w:sectPr w:rsidR="002854E3" w:rsidRPr="00C45373" w:rsidSect="00DA5EBE">
          <w:pgSz w:w="16383" w:h="11906" w:orient="landscape"/>
          <w:pgMar w:top="850" w:right="1134" w:bottom="1701" w:left="1134" w:header="720" w:footer="720" w:gutter="0"/>
          <w:cols w:space="720"/>
          <w:docGrid w:linePitch="299"/>
        </w:sectPr>
      </w:pPr>
    </w:p>
    <w:p w:rsidR="002854E3" w:rsidRDefault="00640F57" w:rsidP="00F22BED">
      <w:pPr>
        <w:spacing w:after="0"/>
        <w:ind w:left="120"/>
      </w:pPr>
      <w:bookmarkStart w:id="9" w:name="block-6128005"/>
      <w:bookmarkEnd w:id="8"/>
      <w:r w:rsidRPr="00C4537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7"/>
        <w:gridCol w:w="5984"/>
        <w:gridCol w:w="2001"/>
        <w:gridCol w:w="2392"/>
        <w:gridCol w:w="1984"/>
      </w:tblGrid>
      <w:tr w:rsidR="0023242A" w:rsidTr="00755623">
        <w:trPr>
          <w:trHeight w:val="144"/>
          <w:tblCellSpacing w:w="20" w:type="nil"/>
        </w:trPr>
        <w:tc>
          <w:tcPr>
            <w:tcW w:w="1347" w:type="dxa"/>
            <w:vMerge w:val="restart"/>
            <w:tcMar>
              <w:top w:w="50" w:type="dxa"/>
              <w:left w:w="100" w:type="dxa"/>
            </w:tcMar>
            <w:vAlign w:val="center"/>
          </w:tcPr>
          <w:p w:rsidR="0023242A" w:rsidRDefault="0023242A">
            <w:pPr>
              <w:spacing w:after="0"/>
              <w:ind w:left="135"/>
            </w:pPr>
            <w:r>
              <w:rPr>
                <w:rFonts w:ascii="Times New Roman" w:hAnsi="Times New Roman"/>
                <w:b/>
                <w:color w:val="000000"/>
                <w:sz w:val="24"/>
              </w:rPr>
              <w:t xml:space="preserve">№ п/п </w:t>
            </w:r>
          </w:p>
          <w:p w:rsidR="0023242A" w:rsidRDefault="0023242A">
            <w:pPr>
              <w:spacing w:after="0"/>
              <w:ind w:left="135"/>
            </w:pPr>
          </w:p>
        </w:tc>
        <w:tc>
          <w:tcPr>
            <w:tcW w:w="5984" w:type="dxa"/>
            <w:vMerge w:val="restart"/>
            <w:tcMar>
              <w:top w:w="50" w:type="dxa"/>
              <w:left w:w="100" w:type="dxa"/>
            </w:tcMar>
            <w:vAlign w:val="center"/>
          </w:tcPr>
          <w:p w:rsidR="0023242A" w:rsidRPr="00E40DB2" w:rsidRDefault="0023242A" w:rsidP="00E40DB2">
            <w:pPr>
              <w:spacing w:after="0"/>
              <w:ind w:left="135"/>
              <w:rPr>
                <w:lang w:val="ru-RU"/>
              </w:rPr>
            </w:pPr>
            <w:r w:rsidRPr="00E40DB2">
              <w:rPr>
                <w:rFonts w:ascii="Times New Roman" w:hAnsi="Times New Roman"/>
                <w:b/>
                <w:color w:val="000000"/>
                <w:sz w:val="24"/>
                <w:lang w:val="ru-RU"/>
              </w:rPr>
              <w:t xml:space="preserve">Наименование разделов и тем программы </w:t>
            </w:r>
          </w:p>
        </w:tc>
        <w:tc>
          <w:tcPr>
            <w:tcW w:w="6377" w:type="dxa"/>
            <w:gridSpan w:val="3"/>
            <w:tcMar>
              <w:top w:w="50" w:type="dxa"/>
              <w:left w:w="100" w:type="dxa"/>
            </w:tcMar>
            <w:vAlign w:val="center"/>
          </w:tcPr>
          <w:p w:rsidR="0023242A" w:rsidRDefault="00F22BED">
            <w:pPr>
              <w:spacing w:after="0"/>
            </w:pPr>
            <w:r>
              <w:rPr>
                <w:rFonts w:ascii="Times New Roman" w:hAnsi="Times New Roman"/>
                <w:b/>
                <w:color w:val="000000"/>
                <w:sz w:val="24"/>
                <w:lang w:val="ru-RU"/>
              </w:rPr>
              <w:t xml:space="preserve">                                 </w:t>
            </w:r>
            <w:proofErr w:type="spellStart"/>
            <w:r w:rsidR="0023242A">
              <w:rPr>
                <w:rFonts w:ascii="Times New Roman" w:hAnsi="Times New Roman"/>
                <w:b/>
                <w:color w:val="000000"/>
                <w:sz w:val="24"/>
              </w:rPr>
              <w:t>Количество</w:t>
            </w:r>
            <w:proofErr w:type="spellEnd"/>
            <w:r w:rsidR="0023242A">
              <w:rPr>
                <w:rFonts w:ascii="Times New Roman" w:hAnsi="Times New Roman"/>
                <w:b/>
                <w:color w:val="000000"/>
                <w:sz w:val="24"/>
              </w:rPr>
              <w:t xml:space="preserve"> </w:t>
            </w:r>
            <w:proofErr w:type="spellStart"/>
            <w:r w:rsidR="0023242A">
              <w:rPr>
                <w:rFonts w:ascii="Times New Roman" w:hAnsi="Times New Roman"/>
                <w:b/>
                <w:color w:val="000000"/>
                <w:sz w:val="24"/>
              </w:rPr>
              <w:t>часов</w:t>
            </w:r>
            <w:proofErr w:type="spellEnd"/>
          </w:p>
        </w:tc>
      </w:tr>
      <w:tr w:rsidR="0023242A" w:rsidTr="00755623">
        <w:trPr>
          <w:trHeight w:val="626"/>
          <w:tblCellSpacing w:w="20" w:type="nil"/>
        </w:trPr>
        <w:tc>
          <w:tcPr>
            <w:tcW w:w="0" w:type="auto"/>
            <w:vMerge/>
            <w:tcBorders>
              <w:top w:val="nil"/>
            </w:tcBorders>
            <w:tcMar>
              <w:top w:w="50" w:type="dxa"/>
              <w:left w:w="100" w:type="dxa"/>
            </w:tcMar>
          </w:tcPr>
          <w:p w:rsidR="0023242A" w:rsidRDefault="0023242A"/>
        </w:tc>
        <w:tc>
          <w:tcPr>
            <w:tcW w:w="5984" w:type="dxa"/>
            <w:vMerge/>
            <w:tcBorders>
              <w:top w:val="nil"/>
            </w:tcBorders>
            <w:tcMar>
              <w:top w:w="50" w:type="dxa"/>
              <w:left w:w="100" w:type="dxa"/>
            </w:tcMar>
          </w:tcPr>
          <w:p w:rsidR="0023242A" w:rsidRDefault="0023242A"/>
        </w:tc>
        <w:tc>
          <w:tcPr>
            <w:tcW w:w="2001" w:type="dxa"/>
            <w:tcMar>
              <w:top w:w="50" w:type="dxa"/>
              <w:left w:w="100" w:type="dxa"/>
            </w:tcMar>
            <w:vAlign w:val="center"/>
          </w:tcPr>
          <w:p w:rsidR="0023242A" w:rsidRPr="00E40DB2" w:rsidRDefault="0023242A" w:rsidP="00E40DB2">
            <w:pPr>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c>
          <w:tcPr>
            <w:tcW w:w="2392" w:type="dxa"/>
            <w:tcMar>
              <w:top w:w="50" w:type="dxa"/>
              <w:left w:w="100" w:type="dxa"/>
            </w:tcMar>
            <w:vAlign w:val="center"/>
          </w:tcPr>
          <w:p w:rsidR="0023242A" w:rsidRDefault="0023242A" w:rsidP="0075562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984" w:type="dxa"/>
            <w:tcBorders>
              <w:right w:val="single" w:sz="4" w:space="0" w:color="auto"/>
            </w:tcBorders>
            <w:tcMar>
              <w:top w:w="50" w:type="dxa"/>
              <w:left w:w="100" w:type="dxa"/>
            </w:tcMar>
            <w:vAlign w:val="center"/>
          </w:tcPr>
          <w:p w:rsidR="0023242A" w:rsidRDefault="00232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3242A" w:rsidRDefault="0023242A">
            <w:pPr>
              <w:spacing w:after="0"/>
              <w:ind w:left="135"/>
            </w:pPr>
          </w:p>
        </w:tc>
      </w:tr>
      <w:tr w:rsidR="0023242A" w:rsidTr="00755623">
        <w:trPr>
          <w:trHeight w:val="144"/>
          <w:tblCellSpacing w:w="20" w:type="nil"/>
        </w:trPr>
        <w:tc>
          <w:tcPr>
            <w:tcW w:w="13708" w:type="dxa"/>
            <w:gridSpan w:val="5"/>
            <w:tcBorders>
              <w:right w:val="single" w:sz="4" w:space="0" w:color="auto"/>
            </w:tcBorders>
            <w:tcMar>
              <w:top w:w="50" w:type="dxa"/>
              <w:left w:w="100" w:type="dxa"/>
            </w:tcMar>
            <w:vAlign w:val="center"/>
          </w:tcPr>
          <w:p w:rsidR="0023242A" w:rsidRDefault="00232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22BED" w:rsidRPr="00C45373" w:rsidTr="00755623">
        <w:trPr>
          <w:trHeight w:val="144"/>
          <w:tblCellSpacing w:w="20" w:type="nil"/>
        </w:trPr>
        <w:tc>
          <w:tcPr>
            <w:tcW w:w="1347" w:type="dxa"/>
            <w:tcMar>
              <w:top w:w="50" w:type="dxa"/>
              <w:left w:w="100" w:type="dxa"/>
            </w:tcMar>
            <w:vAlign w:val="center"/>
          </w:tcPr>
          <w:p w:rsidR="0023242A" w:rsidRDefault="0023242A">
            <w:pPr>
              <w:spacing w:after="0"/>
            </w:pPr>
            <w:r>
              <w:rPr>
                <w:rFonts w:ascii="Times New Roman" w:hAnsi="Times New Roman"/>
                <w:color w:val="000000"/>
                <w:sz w:val="24"/>
              </w:rPr>
              <w:t>1.1</w:t>
            </w:r>
          </w:p>
        </w:tc>
        <w:tc>
          <w:tcPr>
            <w:tcW w:w="5984" w:type="dxa"/>
            <w:tcMar>
              <w:top w:w="50" w:type="dxa"/>
              <w:left w:w="100" w:type="dxa"/>
            </w:tcMar>
            <w:vAlign w:val="center"/>
          </w:tcPr>
          <w:p w:rsidR="0023242A" w:rsidRDefault="0023242A">
            <w:pPr>
              <w:spacing w:after="0"/>
              <w:ind w:left="135"/>
            </w:pPr>
            <w:proofErr w:type="spellStart"/>
            <w:r>
              <w:rPr>
                <w:rFonts w:ascii="Times New Roman" w:hAnsi="Times New Roman"/>
                <w:color w:val="000000"/>
                <w:sz w:val="24"/>
              </w:rPr>
              <w:t>Числа</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11 </w:t>
            </w:r>
          </w:p>
        </w:tc>
        <w:tc>
          <w:tcPr>
            <w:tcW w:w="2392" w:type="dxa"/>
            <w:tcMar>
              <w:top w:w="50" w:type="dxa"/>
              <w:left w:w="100" w:type="dxa"/>
            </w:tcMar>
            <w:vAlign w:val="center"/>
          </w:tcPr>
          <w:p w:rsidR="0023242A" w:rsidRDefault="0023242A">
            <w:pPr>
              <w:spacing w:after="0"/>
              <w:ind w:left="135"/>
              <w:jc w:val="center"/>
            </w:pPr>
          </w:p>
        </w:tc>
        <w:tc>
          <w:tcPr>
            <w:tcW w:w="1984" w:type="dxa"/>
            <w:tcBorders>
              <w:right w:val="single" w:sz="4" w:space="0" w:color="auto"/>
            </w:tcBorders>
            <w:tcMar>
              <w:top w:w="50" w:type="dxa"/>
              <w:left w:w="100" w:type="dxa"/>
            </w:tcMar>
            <w:vAlign w:val="center"/>
          </w:tcPr>
          <w:p w:rsidR="0023242A" w:rsidRDefault="0023242A">
            <w:pPr>
              <w:spacing w:after="0"/>
              <w:ind w:left="135"/>
              <w:jc w:val="center"/>
            </w:pPr>
          </w:p>
        </w:tc>
      </w:tr>
      <w:tr w:rsidR="00F22BED" w:rsidRPr="00C45373" w:rsidTr="00755623">
        <w:trPr>
          <w:trHeight w:val="144"/>
          <w:tblCellSpacing w:w="20" w:type="nil"/>
        </w:trPr>
        <w:tc>
          <w:tcPr>
            <w:tcW w:w="1347" w:type="dxa"/>
            <w:tcMar>
              <w:top w:w="50" w:type="dxa"/>
              <w:left w:w="100" w:type="dxa"/>
            </w:tcMar>
            <w:vAlign w:val="center"/>
          </w:tcPr>
          <w:p w:rsidR="0023242A" w:rsidRDefault="0023242A">
            <w:pPr>
              <w:spacing w:after="0"/>
            </w:pPr>
            <w:r>
              <w:rPr>
                <w:rFonts w:ascii="Times New Roman" w:hAnsi="Times New Roman"/>
                <w:color w:val="000000"/>
                <w:sz w:val="24"/>
              </w:rPr>
              <w:t>1.2</w:t>
            </w:r>
          </w:p>
        </w:tc>
        <w:tc>
          <w:tcPr>
            <w:tcW w:w="5984" w:type="dxa"/>
            <w:tcMar>
              <w:top w:w="50" w:type="dxa"/>
              <w:left w:w="100" w:type="dxa"/>
            </w:tcMar>
            <w:vAlign w:val="center"/>
          </w:tcPr>
          <w:p w:rsidR="0023242A" w:rsidRDefault="0023242A">
            <w:pPr>
              <w:spacing w:after="0"/>
              <w:ind w:left="135"/>
            </w:pPr>
            <w:proofErr w:type="spellStart"/>
            <w:r>
              <w:rPr>
                <w:rFonts w:ascii="Times New Roman" w:hAnsi="Times New Roman"/>
                <w:color w:val="000000"/>
                <w:sz w:val="24"/>
              </w:rPr>
              <w:t>Величины</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12 </w:t>
            </w:r>
          </w:p>
        </w:tc>
        <w:tc>
          <w:tcPr>
            <w:tcW w:w="2392" w:type="dxa"/>
            <w:tcMar>
              <w:top w:w="50" w:type="dxa"/>
              <w:left w:w="100" w:type="dxa"/>
            </w:tcMar>
            <w:vAlign w:val="center"/>
          </w:tcPr>
          <w:p w:rsidR="0023242A" w:rsidRDefault="0023242A">
            <w:pPr>
              <w:spacing w:after="0"/>
              <w:ind w:left="135"/>
              <w:jc w:val="center"/>
            </w:pPr>
          </w:p>
        </w:tc>
        <w:tc>
          <w:tcPr>
            <w:tcW w:w="1984" w:type="dxa"/>
            <w:tcBorders>
              <w:right w:val="single" w:sz="4" w:space="0" w:color="auto"/>
            </w:tcBorders>
            <w:tcMar>
              <w:top w:w="50" w:type="dxa"/>
              <w:left w:w="100" w:type="dxa"/>
            </w:tcMar>
            <w:vAlign w:val="center"/>
          </w:tcPr>
          <w:p w:rsidR="0023242A" w:rsidRDefault="0023242A">
            <w:pPr>
              <w:spacing w:after="0"/>
              <w:ind w:left="135"/>
              <w:jc w:val="center"/>
            </w:pPr>
          </w:p>
        </w:tc>
      </w:tr>
      <w:tr w:rsidR="0023242A" w:rsidTr="00755623">
        <w:trPr>
          <w:trHeight w:val="144"/>
          <w:tblCellSpacing w:w="20" w:type="nil"/>
        </w:trPr>
        <w:tc>
          <w:tcPr>
            <w:tcW w:w="7331" w:type="dxa"/>
            <w:gridSpan w:val="2"/>
            <w:tcMar>
              <w:top w:w="50" w:type="dxa"/>
              <w:left w:w="100" w:type="dxa"/>
            </w:tcMar>
            <w:vAlign w:val="center"/>
          </w:tcPr>
          <w:p w:rsidR="0023242A" w:rsidRDefault="008F520B" w:rsidP="00755623">
            <w:pPr>
              <w:spacing w:after="0"/>
            </w:pPr>
            <w:r>
              <w:rPr>
                <w:rFonts w:ascii="Times New Roman" w:hAnsi="Times New Roman"/>
                <w:color w:val="000000"/>
                <w:sz w:val="24"/>
              </w:rPr>
              <w:t xml:space="preserve">  </w:t>
            </w:r>
            <w:r w:rsidR="00755623">
              <w:rPr>
                <w:rFonts w:ascii="Times New Roman" w:hAnsi="Times New Roman"/>
                <w:color w:val="000000"/>
                <w:sz w:val="24"/>
              </w:rPr>
              <w:t xml:space="preserve"> </w:t>
            </w:r>
            <w:proofErr w:type="spellStart"/>
            <w:r w:rsidR="0023242A">
              <w:rPr>
                <w:rFonts w:ascii="Times New Roman" w:hAnsi="Times New Roman"/>
                <w:color w:val="000000"/>
                <w:sz w:val="24"/>
              </w:rPr>
              <w:t>Итого</w:t>
            </w:r>
            <w:proofErr w:type="spellEnd"/>
            <w:r w:rsidR="0023242A">
              <w:rPr>
                <w:rFonts w:ascii="Times New Roman" w:hAnsi="Times New Roman"/>
                <w:color w:val="000000"/>
                <w:sz w:val="24"/>
              </w:rPr>
              <w:t xml:space="preserve"> </w:t>
            </w:r>
            <w:proofErr w:type="spellStart"/>
            <w:r w:rsidR="0023242A">
              <w:rPr>
                <w:rFonts w:ascii="Times New Roman" w:hAnsi="Times New Roman"/>
                <w:color w:val="000000"/>
                <w:sz w:val="24"/>
              </w:rPr>
              <w:t>по</w:t>
            </w:r>
            <w:proofErr w:type="spellEnd"/>
            <w:r w:rsidR="0023242A">
              <w:rPr>
                <w:rFonts w:ascii="Times New Roman" w:hAnsi="Times New Roman"/>
                <w:color w:val="000000"/>
                <w:sz w:val="24"/>
              </w:rPr>
              <w:t xml:space="preserve"> </w:t>
            </w:r>
            <w:proofErr w:type="spellStart"/>
            <w:r w:rsidR="0023242A">
              <w:rPr>
                <w:rFonts w:ascii="Times New Roman" w:hAnsi="Times New Roman"/>
                <w:color w:val="000000"/>
                <w:sz w:val="24"/>
              </w:rPr>
              <w:t>разделу</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23 </w:t>
            </w:r>
          </w:p>
        </w:tc>
        <w:tc>
          <w:tcPr>
            <w:tcW w:w="4376" w:type="dxa"/>
            <w:gridSpan w:val="2"/>
            <w:tcBorders>
              <w:right w:val="single" w:sz="4" w:space="0" w:color="auto"/>
            </w:tcBorders>
            <w:tcMar>
              <w:top w:w="50" w:type="dxa"/>
              <w:left w:w="100" w:type="dxa"/>
            </w:tcMar>
            <w:vAlign w:val="center"/>
          </w:tcPr>
          <w:p w:rsidR="0023242A" w:rsidRDefault="0023242A"/>
        </w:tc>
      </w:tr>
      <w:tr w:rsidR="0023242A" w:rsidTr="00755623">
        <w:trPr>
          <w:trHeight w:val="144"/>
          <w:tblCellSpacing w:w="20" w:type="nil"/>
        </w:trPr>
        <w:tc>
          <w:tcPr>
            <w:tcW w:w="13708" w:type="dxa"/>
            <w:gridSpan w:val="5"/>
            <w:tcBorders>
              <w:right w:val="single" w:sz="4" w:space="0" w:color="auto"/>
            </w:tcBorders>
            <w:tcMar>
              <w:top w:w="50" w:type="dxa"/>
              <w:left w:w="100" w:type="dxa"/>
            </w:tcMar>
            <w:vAlign w:val="center"/>
          </w:tcPr>
          <w:p w:rsidR="0023242A" w:rsidRDefault="00232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22BED" w:rsidRPr="00C45373" w:rsidTr="00755623">
        <w:trPr>
          <w:trHeight w:val="144"/>
          <w:tblCellSpacing w:w="20" w:type="nil"/>
        </w:trPr>
        <w:tc>
          <w:tcPr>
            <w:tcW w:w="1347" w:type="dxa"/>
            <w:tcMar>
              <w:top w:w="50" w:type="dxa"/>
              <w:left w:w="100" w:type="dxa"/>
            </w:tcMar>
            <w:vAlign w:val="center"/>
          </w:tcPr>
          <w:p w:rsidR="0023242A" w:rsidRDefault="0023242A">
            <w:pPr>
              <w:spacing w:after="0"/>
            </w:pPr>
            <w:r>
              <w:rPr>
                <w:rFonts w:ascii="Times New Roman" w:hAnsi="Times New Roman"/>
                <w:color w:val="000000"/>
                <w:sz w:val="24"/>
              </w:rPr>
              <w:t>2.1</w:t>
            </w:r>
          </w:p>
        </w:tc>
        <w:tc>
          <w:tcPr>
            <w:tcW w:w="5984" w:type="dxa"/>
            <w:tcMar>
              <w:top w:w="50" w:type="dxa"/>
              <w:left w:w="100" w:type="dxa"/>
            </w:tcMar>
            <w:vAlign w:val="center"/>
          </w:tcPr>
          <w:p w:rsidR="0023242A" w:rsidRDefault="0023242A">
            <w:pPr>
              <w:spacing w:after="0"/>
              <w:ind w:left="135"/>
            </w:pPr>
            <w:proofErr w:type="spellStart"/>
            <w:r>
              <w:rPr>
                <w:rFonts w:ascii="Times New Roman" w:hAnsi="Times New Roman"/>
                <w:color w:val="000000"/>
                <w:sz w:val="24"/>
              </w:rPr>
              <w:t>Вычисления</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25 </w:t>
            </w:r>
          </w:p>
        </w:tc>
        <w:tc>
          <w:tcPr>
            <w:tcW w:w="2392" w:type="dxa"/>
            <w:tcMar>
              <w:top w:w="50" w:type="dxa"/>
              <w:left w:w="100" w:type="dxa"/>
            </w:tcMar>
            <w:vAlign w:val="center"/>
          </w:tcPr>
          <w:p w:rsidR="0023242A" w:rsidRDefault="0023242A">
            <w:pPr>
              <w:spacing w:after="0"/>
              <w:ind w:left="135"/>
              <w:jc w:val="center"/>
            </w:pPr>
          </w:p>
        </w:tc>
        <w:tc>
          <w:tcPr>
            <w:tcW w:w="1984" w:type="dxa"/>
            <w:tcMar>
              <w:top w:w="50" w:type="dxa"/>
              <w:left w:w="100" w:type="dxa"/>
            </w:tcMar>
            <w:vAlign w:val="center"/>
          </w:tcPr>
          <w:p w:rsidR="0023242A" w:rsidRDefault="0023242A">
            <w:pPr>
              <w:spacing w:after="0"/>
              <w:ind w:left="135"/>
              <w:jc w:val="center"/>
            </w:pPr>
          </w:p>
        </w:tc>
      </w:tr>
      <w:tr w:rsidR="00F22BED" w:rsidRPr="00C45373" w:rsidTr="00755623">
        <w:trPr>
          <w:trHeight w:val="144"/>
          <w:tblCellSpacing w:w="20" w:type="nil"/>
        </w:trPr>
        <w:tc>
          <w:tcPr>
            <w:tcW w:w="1347" w:type="dxa"/>
            <w:tcMar>
              <w:top w:w="50" w:type="dxa"/>
              <w:left w:w="100" w:type="dxa"/>
            </w:tcMar>
            <w:vAlign w:val="center"/>
          </w:tcPr>
          <w:p w:rsidR="0023242A" w:rsidRDefault="0023242A">
            <w:pPr>
              <w:spacing w:after="0"/>
            </w:pPr>
            <w:r>
              <w:rPr>
                <w:rFonts w:ascii="Times New Roman" w:hAnsi="Times New Roman"/>
                <w:color w:val="000000"/>
                <w:sz w:val="24"/>
              </w:rPr>
              <w:t>2.2</w:t>
            </w:r>
          </w:p>
        </w:tc>
        <w:tc>
          <w:tcPr>
            <w:tcW w:w="5984" w:type="dxa"/>
            <w:tcMar>
              <w:top w:w="50" w:type="dxa"/>
              <w:left w:w="100" w:type="dxa"/>
            </w:tcMar>
            <w:vAlign w:val="center"/>
          </w:tcPr>
          <w:p w:rsidR="0023242A" w:rsidRDefault="0023242A">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12 </w:t>
            </w:r>
          </w:p>
        </w:tc>
        <w:tc>
          <w:tcPr>
            <w:tcW w:w="2392" w:type="dxa"/>
            <w:tcMar>
              <w:top w:w="50" w:type="dxa"/>
              <w:left w:w="100" w:type="dxa"/>
            </w:tcMar>
            <w:vAlign w:val="center"/>
          </w:tcPr>
          <w:p w:rsidR="0023242A" w:rsidRDefault="0023242A">
            <w:pPr>
              <w:spacing w:after="0"/>
              <w:ind w:left="135"/>
              <w:jc w:val="center"/>
            </w:pPr>
          </w:p>
        </w:tc>
        <w:tc>
          <w:tcPr>
            <w:tcW w:w="1984" w:type="dxa"/>
            <w:tcBorders>
              <w:right w:val="single" w:sz="4" w:space="0" w:color="auto"/>
            </w:tcBorders>
            <w:tcMar>
              <w:top w:w="50" w:type="dxa"/>
              <w:left w:w="100" w:type="dxa"/>
            </w:tcMar>
            <w:vAlign w:val="center"/>
          </w:tcPr>
          <w:p w:rsidR="0023242A" w:rsidRDefault="0023242A">
            <w:pPr>
              <w:spacing w:after="0"/>
              <w:ind w:left="135"/>
              <w:jc w:val="center"/>
            </w:pPr>
          </w:p>
        </w:tc>
      </w:tr>
      <w:tr w:rsidR="0023242A" w:rsidTr="00755623">
        <w:trPr>
          <w:trHeight w:val="144"/>
          <w:tblCellSpacing w:w="20" w:type="nil"/>
        </w:trPr>
        <w:tc>
          <w:tcPr>
            <w:tcW w:w="7331" w:type="dxa"/>
            <w:gridSpan w:val="2"/>
            <w:tcMar>
              <w:top w:w="50" w:type="dxa"/>
              <w:left w:w="100" w:type="dxa"/>
            </w:tcMar>
            <w:vAlign w:val="center"/>
          </w:tcPr>
          <w:p w:rsidR="0023242A" w:rsidRDefault="00232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37 </w:t>
            </w:r>
          </w:p>
        </w:tc>
        <w:tc>
          <w:tcPr>
            <w:tcW w:w="4376" w:type="dxa"/>
            <w:gridSpan w:val="2"/>
            <w:tcBorders>
              <w:right w:val="single" w:sz="4" w:space="0" w:color="auto"/>
            </w:tcBorders>
            <w:tcMar>
              <w:top w:w="50" w:type="dxa"/>
              <w:left w:w="100" w:type="dxa"/>
            </w:tcMar>
            <w:vAlign w:val="center"/>
          </w:tcPr>
          <w:p w:rsidR="0023242A" w:rsidRDefault="0023242A"/>
        </w:tc>
      </w:tr>
      <w:tr w:rsidR="0023242A" w:rsidTr="00755623">
        <w:trPr>
          <w:trHeight w:val="144"/>
          <w:tblCellSpacing w:w="20" w:type="nil"/>
        </w:trPr>
        <w:tc>
          <w:tcPr>
            <w:tcW w:w="13708" w:type="dxa"/>
            <w:gridSpan w:val="5"/>
            <w:tcBorders>
              <w:right w:val="single" w:sz="4" w:space="0" w:color="auto"/>
            </w:tcBorders>
            <w:tcMar>
              <w:top w:w="50" w:type="dxa"/>
              <w:left w:w="100" w:type="dxa"/>
            </w:tcMar>
            <w:vAlign w:val="center"/>
          </w:tcPr>
          <w:p w:rsidR="0023242A" w:rsidRDefault="00232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22BED" w:rsidRPr="00C45373" w:rsidTr="00755623">
        <w:trPr>
          <w:trHeight w:val="144"/>
          <w:tblCellSpacing w:w="20" w:type="nil"/>
        </w:trPr>
        <w:tc>
          <w:tcPr>
            <w:tcW w:w="1347" w:type="dxa"/>
            <w:tcMar>
              <w:top w:w="50" w:type="dxa"/>
              <w:left w:w="100" w:type="dxa"/>
            </w:tcMar>
            <w:vAlign w:val="center"/>
          </w:tcPr>
          <w:p w:rsidR="0023242A" w:rsidRDefault="0023242A">
            <w:pPr>
              <w:spacing w:after="0"/>
            </w:pPr>
            <w:r>
              <w:rPr>
                <w:rFonts w:ascii="Times New Roman" w:hAnsi="Times New Roman"/>
                <w:color w:val="000000"/>
                <w:sz w:val="24"/>
              </w:rPr>
              <w:t>3.1</w:t>
            </w:r>
          </w:p>
        </w:tc>
        <w:tc>
          <w:tcPr>
            <w:tcW w:w="5984" w:type="dxa"/>
            <w:tcMar>
              <w:top w:w="50" w:type="dxa"/>
              <w:left w:w="100" w:type="dxa"/>
            </w:tcMar>
            <w:vAlign w:val="center"/>
          </w:tcPr>
          <w:p w:rsidR="0023242A" w:rsidRDefault="0023242A">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20 </w:t>
            </w:r>
          </w:p>
        </w:tc>
        <w:tc>
          <w:tcPr>
            <w:tcW w:w="2392" w:type="dxa"/>
            <w:tcMar>
              <w:top w:w="50" w:type="dxa"/>
              <w:left w:w="100" w:type="dxa"/>
            </w:tcMar>
            <w:vAlign w:val="center"/>
          </w:tcPr>
          <w:p w:rsidR="0023242A" w:rsidRDefault="0023242A">
            <w:pPr>
              <w:spacing w:after="0"/>
              <w:ind w:left="135"/>
              <w:jc w:val="center"/>
            </w:pPr>
          </w:p>
        </w:tc>
        <w:tc>
          <w:tcPr>
            <w:tcW w:w="1984" w:type="dxa"/>
            <w:tcBorders>
              <w:right w:val="single" w:sz="4" w:space="0" w:color="auto"/>
            </w:tcBorders>
            <w:tcMar>
              <w:top w:w="50" w:type="dxa"/>
              <w:left w:w="100" w:type="dxa"/>
            </w:tcMar>
            <w:vAlign w:val="center"/>
          </w:tcPr>
          <w:p w:rsidR="0023242A" w:rsidRDefault="0023242A">
            <w:pPr>
              <w:spacing w:after="0"/>
              <w:ind w:left="135"/>
              <w:jc w:val="center"/>
            </w:pPr>
          </w:p>
        </w:tc>
      </w:tr>
      <w:tr w:rsidR="0023242A" w:rsidTr="00755623">
        <w:trPr>
          <w:trHeight w:val="144"/>
          <w:tblCellSpacing w:w="20" w:type="nil"/>
        </w:trPr>
        <w:tc>
          <w:tcPr>
            <w:tcW w:w="7331" w:type="dxa"/>
            <w:gridSpan w:val="2"/>
            <w:tcMar>
              <w:top w:w="50" w:type="dxa"/>
              <w:left w:w="100" w:type="dxa"/>
            </w:tcMar>
            <w:vAlign w:val="center"/>
          </w:tcPr>
          <w:p w:rsidR="0023242A" w:rsidRDefault="00232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20 </w:t>
            </w:r>
          </w:p>
        </w:tc>
        <w:tc>
          <w:tcPr>
            <w:tcW w:w="4376" w:type="dxa"/>
            <w:gridSpan w:val="2"/>
            <w:tcBorders>
              <w:right w:val="single" w:sz="4" w:space="0" w:color="auto"/>
            </w:tcBorders>
            <w:tcMar>
              <w:top w:w="50" w:type="dxa"/>
              <w:left w:w="100" w:type="dxa"/>
            </w:tcMar>
            <w:vAlign w:val="center"/>
          </w:tcPr>
          <w:p w:rsidR="0023242A" w:rsidRDefault="0023242A"/>
        </w:tc>
      </w:tr>
      <w:tr w:rsidR="0023242A" w:rsidRPr="003458B6" w:rsidTr="00755623">
        <w:trPr>
          <w:trHeight w:val="144"/>
          <w:tblCellSpacing w:w="20" w:type="nil"/>
        </w:trPr>
        <w:tc>
          <w:tcPr>
            <w:tcW w:w="13708" w:type="dxa"/>
            <w:gridSpan w:val="5"/>
            <w:tcBorders>
              <w:right w:val="single" w:sz="4" w:space="0" w:color="auto"/>
            </w:tcBorders>
            <w:tcMar>
              <w:top w:w="50" w:type="dxa"/>
              <w:left w:w="100" w:type="dxa"/>
            </w:tcMar>
            <w:vAlign w:val="center"/>
          </w:tcPr>
          <w:p w:rsidR="0023242A" w:rsidRPr="00C45373" w:rsidRDefault="0023242A">
            <w:pPr>
              <w:spacing w:after="0"/>
              <w:ind w:left="135"/>
              <w:rPr>
                <w:lang w:val="ru-RU"/>
              </w:rPr>
            </w:pPr>
            <w:r w:rsidRPr="00C45373">
              <w:rPr>
                <w:rFonts w:ascii="Times New Roman" w:hAnsi="Times New Roman"/>
                <w:b/>
                <w:color w:val="000000"/>
                <w:sz w:val="24"/>
                <w:lang w:val="ru-RU"/>
              </w:rPr>
              <w:t>Раздел 4.</w:t>
            </w:r>
            <w:r w:rsidRPr="00C45373">
              <w:rPr>
                <w:rFonts w:ascii="Times New Roman" w:hAnsi="Times New Roman"/>
                <w:color w:val="000000"/>
                <w:sz w:val="24"/>
                <w:lang w:val="ru-RU"/>
              </w:rPr>
              <w:t xml:space="preserve"> </w:t>
            </w:r>
            <w:r w:rsidRPr="00C45373">
              <w:rPr>
                <w:rFonts w:ascii="Times New Roman" w:hAnsi="Times New Roman"/>
                <w:b/>
                <w:color w:val="000000"/>
                <w:sz w:val="24"/>
                <w:lang w:val="ru-RU"/>
              </w:rPr>
              <w:t>Пространственные отношения и геометрические фигуры</w:t>
            </w:r>
          </w:p>
        </w:tc>
      </w:tr>
      <w:tr w:rsidR="00F22BED" w:rsidRPr="00C45373" w:rsidTr="00755623">
        <w:trPr>
          <w:trHeight w:val="144"/>
          <w:tblCellSpacing w:w="20" w:type="nil"/>
        </w:trPr>
        <w:tc>
          <w:tcPr>
            <w:tcW w:w="1347" w:type="dxa"/>
            <w:tcMar>
              <w:top w:w="50" w:type="dxa"/>
              <w:left w:w="100" w:type="dxa"/>
            </w:tcMar>
            <w:vAlign w:val="center"/>
          </w:tcPr>
          <w:p w:rsidR="0023242A" w:rsidRDefault="0023242A">
            <w:pPr>
              <w:spacing w:after="0"/>
            </w:pPr>
            <w:r>
              <w:rPr>
                <w:rFonts w:ascii="Times New Roman" w:hAnsi="Times New Roman"/>
                <w:color w:val="000000"/>
                <w:sz w:val="24"/>
              </w:rPr>
              <w:t>4.1</w:t>
            </w:r>
          </w:p>
        </w:tc>
        <w:tc>
          <w:tcPr>
            <w:tcW w:w="5984" w:type="dxa"/>
            <w:tcMar>
              <w:top w:w="50" w:type="dxa"/>
              <w:left w:w="100" w:type="dxa"/>
            </w:tcMar>
            <w:vAlign w:val="center"/>
          </w:tcPr>
          <w:p w:rsidR="0023242A" w:rsidRDefault="0023242A">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12 </w:t>
            </w:r>
          </w:p>
        </w:tc>
        <w:tc>
          <w:tcPr>
            <w:tcW w:w="2392" w:type="dxa"/>
            <w:tcMar>
              <w:top w:w="50" w:type="dxa"/>
              <w:left w:w="100" w:type="dxa"/>
            </w:tcMar>
            <w:vAlign w:val="center"/>
          </w:tcPr>
          <w:p w:rsidR="0023242A" w:rsidRDefault="0023242A">
            <w:pPr>
              <w:spacing w:after="0"/>
              <w:ind w:left="135"/>
              <w:jc w:val="center"/>
            </w:pPr>
          </w:p>
        </w:tc>
        <w:tc>
          <w:tcPr>
            <w:tcW w:w="1984" w:type="dxa"/>
            <w:tcBorders>
              <w:right w:val="single" w:sz="4" w:space="0" w:color="auto"/>
            </w:tcBorders>
            <w:tcMar>
              <w:top w:w="50" w:type="dxa"/>
              <w:left w:w="100" w:type="dxa"/>
            </w:tcMar>
            <w:vAlign w:val="center"/>
          </w:tcPr>
          <w:p w:rsidR="0023242A" w:rsidRDefault="0023242A">
            <w:pPr>
              <w:spacing w:after="0"/>
              <w:ind w:left="135"/>
              <w:jc w:val="center"/>
            </w:pPr>
          </w:p>
        </w:tc>
      </w:tr>
      <w:tr w:rsidR="00F22BED" w:rsidRPr="00C45373" w:rsidTr="00755623">
        <w:trPr>
          <w:trHeight w:val="144"/>
          <w:tblCellSpacing w:w="20" w:type="nil"/>
        </w:trPr>
        <w:tc>
          <w:tcPr>
            <w:tcW w:w="1347" w:type="dxa"/>
            <w:tcMar>
              <w:top w:w="50" w:type="dxa"/>
              <w:left w:w="100" w:type="dxa"/>
            </w:tcMar>
            <w:vAlign w:val="center"/>
          </w:tcPr>
          <w:p w:rsidR="0023242A" w:rsidRDefault="0023242A">
            <w:pPr>
              <w:spacing w:after="0"/>
            </w:pPr>
            <w:r>
              <w:rPr>
                <w:rFonts w:ascii="Times New Roman" w:hAnsi="Times New Roman"/>
                <w:color w:val="000000"/>
                <w:sz w:val="24"/>
              </w:rPr>
              <w:t>4.2</w:t>
            </w:r>
          </w:p>
        </w:tc>
        <w:tc>
          <w:tcPr>
            <w:tcW w:w="5984" w:type="dxa"/>
            <w:tcMar>
              <w:top w:w="50" w:type="dxa"/>
              <w:left w:w="100" w:type="dxa"/>
            </w:tcMar>
            <w:vAlign w:val="center"/>
          </w:tcPr>
          <w:p w:rsidR="0023242A" w:rsidRDefault="0023242A">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8 </w:t>
            </w:r>
          </w:p>
        </w:tc>
        <w:tc>
          <w:tcPr>
            <w:tcW w:w="2392" w:type="dxa"/>
            <w:tcMar>
              <w:top w:w="50" w:type="dxa"/>
              <w:left w:w="100" w:type="dxa"/>
            </w:tcMar>
            <w:vAlign w:val="center"/>
          </w:tcPr>
          <w:p w:rsidR="0023242A" w:rsidRDefault="0023242A">
            <w:pPr>
              <w:spacing w:after="0"/>
              <w:ind w:left="135"/>
              <w:jc w:val="center"/>
            </w:pPr>
          </w:p>
        </w:tc>
        <w:tc>
          <w:tcPr>
            <w:tcW w:w="1984" w:type="dxa"/>
            <w:tcBorders>
              <w:right w:val="single" w:sz="4" w:space="0" w:color="auto"/>
            </w:tcBorders>
            <w:tcMar>
              <w:top w:w="50" w:type="dxa"/>
              <w:left w:w="100" w:type="dxa"/>
            </w:tcMar>
            <w:vAlign w:val="center"/>
          </w:tcPr>
          <w:p w:rsidR="0023242A" w:rsidRDefault="0023242A">
            <w:pPr>
              <w:spacing w:after="0"/>
              <w:ind w:left="135"/>
              <w:jc w:val="center"/>
            </w:pPr>
          </w:p>
        </w:tc>
      </w:tr>
      <w:tr w:rsidR="0023242A" w:rsidTr="00755623">
        <w:trPr>
          <w:trHeight w:val="144"/>
          <w:tblCellSpacing w:w="20" w:type="nil"/>
        </w:trPr>
        <w:tc>
          <w:tcPr>
            <w:tcW w:w="7331" w:type="dxa"/>
            <w:gridSpan w:val="2"/>
            <w:tcMar>
              <w:top w:w="50" w:type="dxa"/>
              <w:left w:w="100" w:type="dxa"/>
            </w:tcMar>
            <w:vAlign w:val="center"/>
          </w:tcPr>
          <w:p w:rsidR="0023242A" w:rsidRDefault="00232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20 </w:t>
            </w:r>
          </w:p>
        </w:tc>
        <w:tc>
          <w:tcPr>
            <w:tcW w:w="4376" w:type="dxa"/>
            <w:gridSpan w:val="2"/>
            <w:tcBorders>
              <w:right w:val="single" w:sz="4" w:space="0" w:color="auto"/>
            </w:tcBorders>
            <w:tcMar>
              <w:top w:w="50" w:type="dxa"/>
              <w:left w:w="100" w:type="dxa"/>
            </w:tcMar>
            <w:vAlign w:val="center"/>
          </w:tcPr>
          <w:p w:rsidR="0023242A" w:rsidRDefault="0023242A"/>
        </w:tc>
      </w:tr>
      <w:tr w:rsidR="0023242A" w:rsidTr="00755623">
        <w:trPr>
          <w:trHeight w:val="144"/>
          <w:tblCellSpacing w:w="20" w:type="nil"/>
        </w:trPr>
        <w:tc>
          <w:tcPr>
            <w:tcW w:w="13708" w:type="dxa"/>
            <w:gridSpan w:val="5"/>
            <w:tcBorders>
              <w:right w:val="single" w:sz="4" w:space="0" w:color="auto"/>
            </w:tcBorders>
            <w:tcMar>
              <w:top w:w="50" w:type="dxa"/>
              <w:left w:w="100" w:type="dxa"/>
            </w:tcMar>
            <w:vAlign w:val="center"/>
          </w:tcPr>
          <w:p w:rsidR="0023242A" w:rsidRDefault="00232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22BED" w:rsidRPr="00C45373" w:rsidTr="00755623">
        <w:trPr>
          <w:trHeight w:val="144"/>
          <w:tblCellSpacing w:w="20" w:type="nil"/>
        </w:trPr>
        <w:tc>
          <w:tcPr>
            <w:tcW w:w="1347" w:type="dxa"/>
            <w:tcMar>
              <w:top w:w="50" w:type="dxa"/>
              <w:left w:w="100" w:type="dxa"/>
            </w:tcMar>
            <w:vAlign w:val="center"/>
          </w:tcPr>
          <w:p w:rsidR="0023242A" w:rsidRDefault="0023242A">
            <w:pPr>
              <w:spacing w:after="0"/>
            </w:pPr>
            <w:r>
              <w:rPr>
                <w:rFonts w:ascii="Times New Roman" w:hAnsi="Times New Roman"/>
                <w:color w:val="000000"/>
                <w:sz w:val="24"/>
              </w:rPr>
              <w:t>5.1</w:t>
            </w:r>
          </w:p>
        </w:tc>
        <w:tc>
          <w:tcPr>
            <w:tcW w:w="5984" w:type="dxa"/>
            <w:tcMar>
              <w:top w:w="50" w:type="dxa"/>
              <w:left w:w="100" w:type="dxa"/>
            </w:tcMar>
            <w:vAlign w:val="center"/>
          </w:tcPr>
          <w:p w:rsidR="0023242A" w:rsidRDefault="0023242A">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15 </w:t>
            </w:r>
          </w:p>
        </w:tc>
        <w:tc>
          <w:tcPr>
            <w:tcW w:w="2392" w:type="dxa"/>
            <w:tcMar>
              <w:top w:w="50" w:type="dxa"/>
              <w:left w:w="100" w:type="dxa"/>
            </w:tcMar>
            <w:vAlign w:val="center"/>
          </w:tcPr>
          <w:p w:rsidR="0023242A" w:rsidRDefault="0023242A">
            <w:pPr>
              <w:spacing w:after="0"/>
              <w:ind w:left="135"/>
              <w:jc w:val="center"/>
            </w:pPr>
          </w:p>
        </w:tc>
        <w:tc>
          <w:tcPr>
            <w:tcW w:w="1984" w:type="dxa"/>
            <w:tcBorders>
              <w:right w:val="single" w:sz="4" w:space="0" w:color="auto"/>
            </w:tcBorders>
            <w:tcMar>
              <w:top w:w="50" w:type="dxa"/>
              <w:left w:w="100" w:type="dxa"/>
            </w:tcMar>
            <w:vAlign w:val="center"/>
          </w:tcPr>
          <w:p w:rsidR="0023242A" w:rsidRDefault="0023242A">
            <w:pPr>
              <w:spacing w:after="0"/>
              <w:ind w:left="135"/>
              <w:jc w:val="center"/>
            </w:pPr>
          </w:p>
        </w:tc>
      </w:tr>
      <w:tr w:rsidR="00F22BED" w:rsidTr="008F520B">
        <w:trPr>
          <w:trHeight w:val="286"/>
          <w:tblCellSpacing w:w="20" w:type="nil"/>
        </w:trPr>
        <w:tc>
          <w:tcPr>
            <w:tcW w:w="7331" w:type="dxa"/>
            <w:gridSpan w:val="2"/>
            <w:tcMar>
              <w:top w:w="50" w:type="dxa"/>
              <w:left w:w="100" w:type="dxa"/>
            </w:tcMar>
            <w:vAlign w:val="center"/>
          </w:tcPr>
          <w:p w:rsidR="00F22BED" w:rsidRDefault="008F520B" w:rsidP="008F520B">
            <w:pPr>
              <w:spacing w:after="0"/>
            </w:pPr>
            <w:r>
              <w:rPr>
                <w:rFonts w:ascii="Times New Roman" w:hAnsi="Times New Roman"/>
                <w:color w:val="000000"/>
                <w:sz w:val="24"/>
              </w:rPr>
              <w:t xml:space="preserve">  </w:t>
            </w:r>
            <w:proofErr w:type="spellStart"/>
            <w:r w:rsidR="00F22BED">
              <w:rPr>
                <w:rFonts w:ascii="Times New Roman" w:hAnsi="Times New Roman"/>
                <w:color w:val="000000"/>
                <w:sz w:val="24"/>
              </w:rPr>
              <w:t>Итого</w:t>
            </w:r>
            <w:proofErr w:type="spellEnd"/>
            <w:r w:rsidR="00F22BED">
              <w:rPr>
                <w:rFonts w:ascii="Times New Roman" w:hAnsi="Times New Roman"/>
                <w:color w:val="000000"/>
                <w:sz w:val="24"/>
              </w:rPr>
              <w:t xml:space="preserve"> </w:t>
            </w:r>
            <w:proofErr w:type="spellStart"/>
            <w:r w:rsidR="00F22BED">
              <w:rPr>
                <w:rFonts w:ascii="Times New Roman" w:hAnsi="Times New Roman"/>
                <w:color w:val="000000"/>
                <w:sz w:val="24"/>
              </w:rPr>
              <w:t>по</w:t>
            </w:r>
            <w:proofErr w:type="spellEnd"/>
            <w:r w:rsidR="00F22BED">
              <w:rPr>
                <w:rFonts w:ascii="Times New Roman" w:hAnsi="Times New Roman"/>
                <w:color w:val="000000"/>
                <w:sz w:val="24"/>
              </w:rPr>
              <w:t xml:space="preserve"> </w:t>
            </w:r>
            <w:proofErr w:type="spellStart"/>
            <w:r w:rsidR="00F22BED">
              <w:rPr>
                <w:rFonts w:ascii="Times New Roman" w:hAnsi="Times New Roman"/>
                <w:color w:val="000000"/>
                <w:sz w:val="24"/>
              </w:rPr>
              <w:t>разделу</w:t>
            </w:r>
            <w:proofErr w:type="spellEnd"/>
          </w:p>
        </w:tc>
        <w:tc>
          <w:tcPr>
            <w:tcW w:w="2001" w:type="dxa"/>
            <w:tcMar>
              <w:top w:w="50" w:type="dxa"/>
              <w:left w:w="100" w:type="dxa"/>
            </w:tcMar>
            <w:vAlign w:val="center"/>
          </w:tcPr>
          <w:p w:rsidR="00F22BED" w:rsidRDefault="00F22BED">
            <w:pPr>
              <w:spacing w:after="0"/>
              <w:ind w:left="135"/>
              <w:jc w:val="center"/>
            </w:pPr>
            <w:r>
              <w:rPr>
                <w:rFonts w:ascii="Times New Roman" w:hAnsi="Times New Roman"/>
                <w:color w:val="000000"/>
                <w:sz w:val="24"/>
              </w:rPr>
              <w:t xml:space="preserve"> 15 </w:t>
            </w:r>
          </w:p>
        </w:tc>
        <w:tc>
          <w:tcPr>
            <w:tcW w:w="2392" w:type="dxa"/>
            <w:tcBorders>
              <w:right w:val="single" w:sz="4" w:space="0" w:color="auto"/>
            </w:tcBorders>
            <w:tcMar>
              <w:top w:w="50" w:type="dxa"/>
              <w:left w:w="100" w:type="dxa"/>
            </w:tcMar>
            <w:vAlign w:val="center"/>
          </w:tcPr>
          <w:p w:rsidR="00F22BED" w:rsidRDefault="00F22BED"/>
        </w:tc>
        <w:tc>
          <w:tcPr>
            <w:tcW w:w="1984" w:type="dxa"/>
            <w:tcBorders>
              <w:right w:val="single" w:sz="4" w:space="0" w:color="auto"/>
            </w:tcBorders>
            <w:vAlign w:val="center"/>
          </w:tcPr>
          <w:p w:rsidR="00F22BED" w:rsidRDefault="00F22BED"/>
        </w:tc>
      </w:tr>
      <w:tr w:rsidR="0023242A" w:rsidRPr="00C45373" w:rsidTr="00755623">
        <w:trPr>
          <w:trHeight w:val="144"/>
          <w:tblCellSpacing w:w="20" w:type="nil"/>
        </w:trPr>
        <w:tc>
          <w:tcPr>
            <w:tcW w:w="7331" w:type="dxa"/>
            <w:gridSpan w:val="2"/>
            <w:tcMar>
              <w:top w:w="50" w:type="dxa"/>
              <w:left w:w="100" w:type="dxa"/>
            </w:tcMar>
            <w:vAlign w:val="center"/>
          </w:tcPr>
          <w:p w:rsidR="0023242A" w:rsidRDefault="0023242A">
            <w:pPr>
              <w:spacing w:after="0"/>
              <w:ind w:left="135"/>
            </w:pPr>
            <w:proofErr w:type="spellStart"/>
            <w:r>
              <w:rPr>
                <w:rFonts w:ascii="Times New Roman" w:hAnsi="Times New Roman"/>
                <w:color w:val="000000"/>
                <w:sz w:val="24"/>
              </w:rPr>
              <w:lastRenderedPageBreak/>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2001"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14 </w:t>
            </w:r>
          </w:p>
        </w:tc>
        <w:tc>
          <w:tcPr>
            <w:tcW w:w="2392" w:type="dxa"/>
            <w:tcMar>
              <w:top w:w="50" w:type="dxa"/>
              <w:left w:w="100" w:type="dxa"/>
            </w:tcMar>
            <w:vAlign w:val="center"/>
          </w:tcPr>
          <w:p w:rsidR="0023242A" w:rsidRDefault="0023242A">
            <w:pPr>
              <w:spacing w:after="0"/>
              <w:ind w:left="135"/>
              <w:jc w:val="center"/>
            </w:pPr>
          </w:p>
        </w:tc>
        <w:tc>
          <w:tcPr>
            <w:tcW w:w="1984" w:type="dxa"/>
            <w:tcBorders>
              <w:right w:val="single" w:sz="4" w:space="0" w:color="auto"/>
            </w:tcBorders>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2 </w:t>
            </w:r>
          </w:p>
        </w:tc>
      </w:tr>
      <w:tr w:rsidR="0023242A" w:rsidRPr="00C45373" w:rsidTr="00755623">
        <w:trPr>
          <w:trHeight w:val="144"/>
          <w:tblCellSpacing w:w="20" w:type="nil"/>
        </w:trPr>
        <w:tc>
          <w:tcPr>
            <w:tcW w:w="7331" w:type="dxa"/>
            <w:gridSpan w:val="2"/>
            <w:tcMar>
              <w:top w:w="50" w:type="dxa"/>
              <w:left w:w="100" w:type="dxa"/>
            </w:tcMar>
            <w:vAlign w:val="center"/>
          </w:tcPr>
          <w:p w:rsidR="0023242A" w:rsidRPr="00C45373" w:rsidRDefault="0023242A">
            <w:pPr>
              <w:spacing w:after="0"/>
              <w:ind w:left="135"/>
              <w:rPr>
                <w:lang w:val="ru-RU"/>
              </w:rPr>
            </w:pPr>
            <w:r w:rsidRPr="00C45373">
              <w:rPr>
                <w:rFonts w:ascii="Times New Roman" w:hAnsi="Times New Roman"/>
                <w:color w:val="000000"/>
                <w:sz w:val="24"/>
                <w:lang w:val="ru-RU"/>
              </w:rPr>
              <w:t>Итоговый контроль (контрольные и проверочные работы)</w:t>
            </w:r>
          </w:p>
        </w:tc>
        <w:tc>
          <w:tcPr>
            <w:tcW w:w="2001" w:type="dxa"/>
            <w:tcMar>
              <w:top w:w="50" w:type="dxa"/>
              <w:left w:w="100" w:type="dxa"/>
            </w:tcMar>
            <w:vAlign w:val="center"/>
          </w:tcPr>
          <w:p w:rsidR="0023242A" w:rsidRDefault="0023242A">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2392"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7 </w:t>
            </w:r>
          </w:p>
        </w:tc>
        <w:tc>
          <w:tcPr>
            <w:tcW w:w="1984" w:type="dxa"/>
            <w:tcBorders>
              <w:right w:val="single" w:sz="4" w:space="0" w:color="auto"/>
            </w:tcBorders>
            <w:tcMar>
              <w:top w:w="50" w:type="dxa"/>
              <w:left w:w="100" w:type="dxa"/>
            </w:tcMar>
            <w:vAlign w:val="center"/>
          </w:tcPr>
          <w:p w:rsidR="0023242A" w:rsidRDefault="0023242A">
            <w:pPr>
              <w:spacing w:after="0"/>
              <w:ind w:left="135"/>
              <w:jc w:val="center"/>
            </w:pPr>
          </w:p>
        </w:tc>
      </w:tr>
      <w:tr w:rsidR="0023242A" w:rsidTr="00755623">
        <w:trPr>
          <w:trHeight w:val="144"/>
          <w:tblCellSpacing w:w="20" w:type="nil"/>
        </w:trPr>
        <w:tc>
          <w:tcPr>
            <w:tcW w:w="7331" w:type="dxa"/>
            <w:gridSpan w:val="2"/>
            <w:tcMar>
              <w:top w:w="50" w:type="dxa"/>
              <w:left w:w="100" w:type="dxa"/>
            </w:tcMar>
            <w:vAlign w:val="center"/>
          </w:tcPr>
          <w:p w:rsidR="0023242A" w:rsidRPr="00C45373" w:rsidRDefault="0023242A">
            <w:pPr>
              <w:spacing w:after="0"/>
              <w:ind w:left="135"/>
              <w:rPr>
                <w:lang w:val="ru-RU"/>
              </w:rPr>
            </w:pPr>
            <w:r w:rsidRPr="00C45373">
              <w:rPr>
                <w:rFonts w:ascii="Times New Roman" w:hAnsi="Times New Roman"/>
                <w:color w:val="000000"/>
                <w:sz w:val="24"/>
                <w:lang w:val="ru-RU"/>
              </w:rPr>
              <w:t>ОБЩЕЕ КОЛИЧЕСТВО ЧАСОВ ПО ПРОГРАММЕ</w:t>
            </w:r>
          </w:p>
        </w:tc>
        <w:tc>
          <w:tcPr>
            <w:tcW w:w="2001" w:type="dxa"/>
            <w:tcMar>
              <w:top w:w="50" w:type="dxa"/>
              <w:left w:w="100" w:type="dxa"/>
            </w:tcMar>
            <w:vAlign w:val="center"/>
          </w:tcPr>
          <w:p w:rsidR="0023242A" w:rsidRDefault="0023242A">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392"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7 </w:t>
            </w:r>
          </w:p>
        </w:tc>
        <w:tc>
          <w:tcPr>
            <w:tcW w:w="1984" w:type="dxa"/>
            <w:tcMar>
              <w:top w:w="50" w:type="dxa"/>
              <w:left w:w="100" w:type="dxa"/>
            </w:tcMar>
            <w:vAlign w:val="center"/>
          </w:tcPr>
          <w:p w:rsidR="0023242A" w:rsidRDefault="0023242A">
            <w:pPr>
              <w:spacing w:after="0"/>
              <w:ind w:left="135"/>
              <w:jc w:val="center"/>
            </w:pPr>
            <w:r>
              <w:rPr>
                <w:rFonts w:ascii="Times New Roman" w:hAnsi="Times New Roman"/>
                <w:color w:val="000000"/>
                <w:sz w:val="24"/>
              </w:rPr>
              <w:t xml:space="preserve"> 2 </w:t>
            </w:r>
          </w:p>
        </w:tc>
      </w:tr>
    </w:tbl>
    <w:p w:rsidR="002854E3" w:rsidRPr="00415CC1" w:rsidRDefault="002854E3">
      <w:pPr>
        <w:rPr>
          <w:lang w:val="ru-RU"/>
        </w:rPr>
        <w:sectPr w:rsidR="002854E3" w:rsidRPr="00415CC1">
          <w:pgSz w:w="16383" w:h="11906" w:orient="landscape"/>
          <w:pgMar w:top="1134" w:right="850" w:bottom="1134" w:left="1701" w:header="720" w:footer="720" w:gutter="0"/>
          <w:cols w:space="720"/>
        </w:sect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1"/>
        <w:gridCol w:w="6085"/>
        <w:gridCol w:w="1559"/>
        <w:gridCol w:w="1843"/>
        <w:gridCol w:w="1843"/>
        <w:gridCol w:w="1749"/>
      </w:tblGrid>
      <w:tr w:rsidR="00415CC1" w:rsidRPr="003458B6" w:rsidTr="00415CC1">
        <w:trPr>
          <w:trHeight w:val="630"/>
          <w:tblCellSpacing w:w="20" w:type="nil"/>
        </w:trPr>
        <w:tc>
          <w:tcPr>
            <w:tcW w:w="14040" w:type="dxa"/>
            <w:gridSpan w:val="6"/>
            <w:tcBorders>
              <w:top w:val="nil"/>
              <w:left w:val="nil"/>
              <w:bottom w:val="single" w:sz="4" w:space="0" w:color="auto"/>
              <w:right w:val="nil"/>
            </w:tcBorders>
            <w:tcMar>
              <w:top w:w="50" w:type="dxa"/>
              <w:left w:w="100" w:type="dxa"/>
            </w:tcMar>
            <w:vAlign w:val="center"/>
          </w:tcPr>
          <w:p w:rsidR="00415CC1" w:rsidRDefault="00415CC1" w:rsidP="0037069C">
            <w:pPr>
              <w:spacing w:after="0"/>
              <w:ind w:left="135"/>
              <w:rPr>
                <w:rFonts w:ascii="Times New Roman" w:hAnsi="Times New Roman"/>
                <w:b/>
                <w:color w:val="000000"/>
                <w:sz w:val="24"/>
                <w:lang w:val="ru-RU"/>
              </w:rPr>
            </w:pPr>
            <w:bookmarkStart w:id="10" w:name="block-6128006"/>
            <w:bookmarkEnd w:id="9"/>
            <w:r>
              <w:rPr>
                <w:rFonts w:ascii="Times New Roman" w:hAnsi="Times New Roman"/>
                <w:b/>
                <w:color w:val="000000"/>
                <w:sz w:val="28"/>
                <w:lang w:val="ru-RU"/>
              </w:rPr>
              <w:lastRenderedPageBreak/>
              <w:t xml:space="preserve">                   Календарно-тематическое пл</w:t>
            </w:r>
            <w:r w:rsidR="00E40DB2">
              <w:rPr>
                <w:rFonts w:ascii="Times New Roman" w:hAnsi="Times New Roman"/>
                <w:b/>
                <w:color w:val="000000"/>
                <w:sz w:val="28"/>
                <w:lang w:val="ru-RU"/>
              </w:rPr>
              <w:t>анирование уроков по математике</w:t>
            </w:r>
            <w:r>
              <w:rPr>
                <w:rFonts w:ascii="Times New Roman" w:hAnsi="Times New Roman"/>
                <w:b/>
                <w:color w:val="000000"/>
                <w:sz w:val="28"/>
                <w:lang w:val="ru-RU"/>
              </w:rPr>
              <w:t xml:space="preserve"> в 4 классе</w:t>
            </w:r>
          </w:p>
        </w:tc>
      </w:tr>
      <w:tr w:rsidR="0037069C" w:rsidTr="00905964">
        <w:trPr>
          <w:trHeight w:val="144"/>
          <w:tblCellSpacing w:w="20" w:type="nil"/>
        </w:trPr>
        <w:tc>
          <w:tcPr>
            <w:tcW w:w="961" w:type="dxa"/>
            <w:vMerge w:val="restart"/>
            <w:tcMar>
              <w:top w:w="50" w:type="dxa"/>
              <w:left w:w="100" w:type="dxa"/>
            </w:tcMar>
            <w:vAlign w:val="center"/>
          </w:tcPr>
          <w:p w:rsidR="0037069C" w:rsidRDefault="0037069C">
            <w:pPr>
              <w:spacing w:after="0"/>
              <w:ind w:left="135"/>
            </w:pPr>
            <w:r>
              <w:rPr>
                <w:rFonts w:ascii="Times New Roman" w:hAnsi="Times New Roman"/>
                <w:b/>
                <w:color w:val="000000"/>
                <w:sz w:val="24"/>
              </w:rPr>
              <w:t xml:space="preserve">№ п/п </w:t>
            </w:r>
          </w:p>
          <w:p w:rsidR="0037069C" w:rsidRDefault="0037069C">
            <w:pPr>
              <w:spacing w:after="0"/>
              <w:ind w:left="135"/>
            </w:pPr>
          </w:p>
        </w:tc>
        <w:tc>
          <w:tcPr>
            <w:tcW w:w="6085" w:type="dxa"/>
            <w:vMerge w:val="restart"/>
            <w:tcMar>
              <w:top w:w="50" w:type="dxa"/>
              <w:left w:w="100" w:type="dxa"/>
            </w:tcMar>
            <w:vAlign w:val="center"/>
          </w:tcPr>
          <w:p w:rsidR="0037069C" w:rsidRDefault="0037069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7069C" w:rsidRDefault="0037069C">
            <w:pPr>
              <w:spacing w:after="0"/>
              <w:ind w:left="135"/>
            </w:pPr>
          </w:p>
        </w:tc>
        <w:tc>
          <w:tcPr>
            <w:tcW w:w="3402" w:type="dxa"/>
            <w:gridSpan w:val="2"/>
            <w:tcMar>
              <w:top w:w="50" w:type="dxa"/>
              <w:left w:w="100" w:type="dxa"/>
            </w:tcMar>
            <w:vAlign w:val="center"/>
          </w:tcPr>
          <w:p w:rsidR="0037069C" w:rsidRDefault="00905964">
            <w:pPr>
              <w:spacing w:after="0"/>
            </w:pPr>
            <w:r>
              <w:rPr>
                <w:rFonts w:ascii="Times New Roman" w:hAnsi="Times New Roman"/>
                <w:b/>
                <w:color w:val="000000"/>
                <w:sz w:val="24"/>
                <w:lang w:val="ru-RU"/>
              </w:rPr>
              <w:t xml:space="preserve">       </w:t>
            </w:r>
            <w:proofErr w:type="spellStart"/>
            <w:r w:rsidR="0037069C">
              <w:rPr>
                <w:rFonts w:ascii="Times New Roman" w:hAnsi="Times New Roman"/>
                <w:b/>
                <w:color w:val="000000"/>
                <w:sz w:val="24"/>
              </w:rPr>
              <w:t>Количество</w:t>
            </w:r>
            <w:proofErr w:type="spellEnd"/>
            <w:r w:rsidR="0037069C">
              <w:rPr>
                <w:rFonts w:ascii="Times New Roman" w:hAnsi="Times New Roman"/>
                <w:b/>
                <w:color w:val="000000"/>
                <w:sz w:val="24"/>
              </w:rPr>
              <w:t xml:space="preserve"> </w:t>
            </w:r>
            <w:proofErr w:type="spellStart"/>
            <w:r w:rsidR="0037069C">
              <w:rPr>
                <w:rFonts w:ascii="Times New Roman" w:hAnsi="Times New Roman"/>
                <w:b/>
                <w:color w:val="000000"/>
                <w:sz w:val="24"/>
              </w:rPr>
              <w:t>часов</w:t>
            </w:r>
            <w:proofErr w:type="spellEnd"/>
          </w:p>
        </w:tc>
        <w:tc>
          <w:tcPr>
            <w:tcW w:w="3592" w:type="dxa"/>
            <w:gridSpan w:val="2"/>
            <w:tcBorders>
              <w:bottom w:val="single" w:sz="4" w:space="0" w:color="auto"/>
            </w:tcBorders>
            <w:tcMar>
              <w:top w:w="50" w:type="dxa"/>
              <w:left w:w="100" w:type="dxa"/>
            </w:tcMar>
            <w:vAlign w:val="center"/>
          </w:tcPr>
          <w:p w:rsidR="0037069C" w:rsidRDefault="00905964" w:rsidP="0037069C">
            <w:pPr>
              <w:spacing w:after="0"/>
              <w:ind w:left="135"/>
            </w:pPr>
            <w:r>
              <w:rPr>
                <w:rFonts w:ascii="Times New Roman" w:hAnsi="Times New Roman"/>
                <w:b/>
                <w:color w:val="000000"/>
                <w:sz w:val="24"/>
                <w:lang w:val="ru-RU"/>
              </w:rPr>
              <w:t xml:space="preserve">                    </w:t>
            </w:r>
            <w:proofErr w:type="spellStart"/>
            <w:r w:rsidR="0037069C">
              <w:rPr>
                <w:rFonts w:ascii="Times New Roman" w:hAnsi="Times New Roman"/>
                <w:b/>
                <w:color w:val="000000"/>
                <w:sz w:val="24"/>
              </w:rPr>
              <w:t>Дата</w:t>
            </w:r>
            <w:proofErr w:type="spellEnd"/>
            <w:r w:rsidR="0037069C">
              <w:rPr>
                <w:rFonts w:ascii="Times New Roman" w:hAnsi="Times New Roman"/>
                <w:b/>
                <w:color w:val="000000"/>
                <w:sz w:val="24"/>
              </w:rPr>
              <w:t xml:space="preserve"> </w:t>
            </w:r>
            <w:proofErr w:type="spellStart"/>
            <w:r w:rsidR="0037069C">
              <w:rPr>
                <w:rFonts w:ascii="Times New Roman" w:hAnsi="Times New Roman"/>
                <w:b/>
                <w:color w:val="000000"/>
                <w:sz w:val="24"/>
              </w:rPr>
              <w:t>изучения</w:t>
            </w:r>
            <w:proofErr w:type="spellEnd"/>
            <w:r w:rsidR="0037069C">
              <w:rPr>
                <w:rFonts w:ascii="Times New Roman" w:hAnsi="Times New Roman"/>
                <w:b/>
                <w:color w:val="000000"/>
                <w:sz w:val="24"/>
              </w:rPr>
              <w:t xml:space="preserve"> </w:t>
            </w:r>
          </w:p>
        </w:tc>
      </w:tr>
      <w:tr w:rsidR="0037069C" w:rsidTr="00905964">
        <w:trPr>
          <w:trHeight w:val="144"/>
          <w:tblCellSpacing w:w="20" w:type="nil"/>
        </w:trPr>
        <w:tc>
          <w:tcPr>
            <w:tcW w:w="0" w:type="auto"/>
            <w:vMerge/>
            <w:tcBorders>
              <w:top w:val="nil"/>
            </w:tcBorders>
            <w:tcMar>
              <w:top w:w="50" w:type="dxa"/>
              <w:left w:w="100" w:type="dxa"/>
            </w:tcMar>
          </w:tcPr>
          <w:p w:rsidR="0037069C" w:rsidRDefault="0037069C"/>
        </w:tc>
        <w:tc>
          <w:tcPr>
            <w:tcW w:w="6085" w:type="dxa"/>
            <w:vMerge/>
            <w:tcBorders>
              <w:top w:val="nil"/>
            </w:tcBorders>
            <w:tcMar>
              <w:top w:w="50" w:type="dxa"/>
              <w:left w:w="100" w:type="dxa"/>
            </w:tcMar>
          </w:tcPr>
          <w:p w:rsidR="0037069C" w:rsidRDefault="0037069C"/>
        </w:tc>
        <w:tc>
          <w:tcPr>
            <w:tcW w:w="1559" w:type="dxa"/>
            <w:tcMar>
              <w:top w:w="50" w:type="dxa"/>
              <w:left w:w="100" w:type="dxa"/>
            </w:tcMar>
            <w:vAlign w:val="center"/>
          </w:tcPr>
          <w:p w:rsidR="0037069C" w:rsidRDefault="0037069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7069C" w:rsidRPr="00905964" w:rsidRDefault="0037069C" w:rsidP="00905964">
            <w:pPr>
              <w:spacing w:after="0"/>
              <w:rPr>
                <w:lang w:val="ru-RU"/>
              </w:rPr>
            </w:pPr>
          </w:p>
        </w:tc>
        <w:tc>
          <w:tcPr>
            <w:tcW w:w="1843" w:type="dxa"/>
            <w:tcMar>
              <w:top w:w="50" w:type="dxa"/>
              <w:left w:w="100" w:type="dxa"/>
            </w:tcMar>
            <w:vAlign w:val="center"/>
          </w:tcPr>
          <w:p w:rsidR="0037069C" w:rsidRDefault="0037069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069C" w:rsidRDefault="0037069C" w:rsidP="00580B8D">
            <w:pPr>
              <w:spacing w:after="0"/>
              <w:ind w:left="135"/>
            </w:pPr>
          </w:p>
        </w:tc>
        <w:tc>
          <w:tcPr>
            <w:tcW w:w="1843" w:type="dxa"/>
            <w:tcBorders>
              <w:top w:val="single" w:sz="4" w:space="0" w:color="auto"/>
              <w:right w:val="single" w:sz="4" w:space="0" w:color="auto"/>
            </w:tcBorders>
            <w:tcMar>
              <w:top w:w="50" w:type="dxa"/>
              <w:left w:w="100" w:type="dxa"/>
            </w:tcMar>
          </w:tcPr>
          <w:p w:rsidR="0037069C" w:rsidRPr="00905964" w:rsidRDefault="00905964" w:rsidP="00580B8D">
            <w:pPr>
              <w:spacing w:after="0"/>
              <w:ind w:left="135"/>
              <w:rPr>
                <w:rFonts w:ascii="Times New Roman" w:hAnsi="Times New Roman" w:cs="Times New Roman"/>
                <w:b/>
                <w:sz w:val="24"/>
                <w:szCs w:val="24"/>
                <w:lang w:val="ru-RU"/>
              </w:rPr>
            </w:pPr>
            <w:r w:rsidRPr="00905964">
              <w:rPr>
                <w:rFonts w:ascii="Times New Roman" w:hAnsi="Times New Roman" w:cs="Times New Roman"/>
                <w:b/>
                <w:sz w:val="24"/>
                <w:szCs w:val="24"/>
                <w:lang w:val="ru-RU"/>
              </w:rPr>
              <w:t>По плану</w:t>
            </w:r>
          </w:p>
        </w:tc>
        <w:tc>
          <w:tcPr>
            <w:tcW w:w="1749" w:type="dxa"/>
            <w:tcBorders>
              <w:top w:val="single" w:sz="4" w:space="0" w:color="auto"/>
              <w:left w:val="single" w:sz="4" w:space="0" w:color="auto"/>
            </w:tcBorders>
          </w:tcPr>
          <w:p w:rsidR="0037069C" w:rsidRPr="00905964" w:rsidRDefault="00905964" w:rsidP="00580B8D">
            <w:pPr>
              <w:spacing w:after="0"/>
              <w:ind w:left="135"/>
              <w:rPr>
                <w:rFonts w:ascii="Times New Roman" w:hAnsi="Times New Roman" w:cs="Times New Roman"/>
                <w:b/>
                <w:sz w:val="24"/>
                <w:szCs w:val="24"/>
                <w:lang w:val="ru-RU"/>
              </w:rPr>
            </w:pPr>
            <w:r w:rsidRPr="00905964">
              <w:rPr>
                <w:rFonts w:ascii="Times New Roman" w:hAnsi="Times New Roman" w:cs="Times New Roman"/>
                <w:b/>
                <w:sz w:val="24"/>
                <w:szCs w:val="24"/>
                <w:lang w:val="ru-RU"/>
              </w:rPr>
              <w:t>По факту</w:t>
            </w: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Числа от 1 до 1000: чтение, запись, сравнение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04.09.2023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2</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05.09.2023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3</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06.09.2023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4</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07.09.2023 </w:t>
            </w:r>
          </w:p>
        </w:tc>
        <w:tc>
          <w:tcPr>
            <w:tcW w:w="1749" w:type="dxa"/>
            <w:tcMar>
              <w:top w:w="50" w:type="dxa"/>
              <w:left w:w="100" w:type="dxa"/>
            </w:tcMar>
            <w:vAlign w:val="center"/>
          </w:tcPr>
          <w:p w:rsidR="00580B8D" w:rsidRDefault="00580B8D">
            <w:pPr>
              <w:spacing w:after="0"/>
              <w:ind w:left="135"/>
            </w:pPr>
          </w:p>
        </w:tc>
      </w:tr>
      <w:tr w:rsidR="00315846"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5</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Периметр фигуры, составленной из двух-трёх прямоугольников (квадратов)</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11.09.2023 </w:t>
            </w:r>
          </w:p>
        </w:tc>
        <w:tc>
          <w:tcPr>
            <w:tcW w:w="1749" w:type="dxa"/>
            <w:tcMar>
              <w:top w:w="50" w:type="dxa"/>
              <w:left w:w="100" w:type="dxa"/>
            </w:tcMar>
            <w:vAlign w:val="center"/>
          </w:tcPr>
          <w:p w:rsidR="00580B8D" w:rsidRDefault="00580B8D">
            <w:pPr>
              <w:spacing w:after="0"/>
              <w:ind w:left="135"/>
            </w:pPr>
          </w:p>
        </w:tc>
      </w:tr>
      <w:tr w:rsidR="0037069C"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6</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 xml:space="preserve">Повторение </w:t>
            </w:r>
            <w:proofErr w:type="gramStart"/>
            <w:r w:rsidRPr="00C45373">
              <w:rPr>
                <w:rFonts w:ascii="Times New Roman" w:hAnsi="Times New Roman"/>
                <w:color w:val="000000"/>
                <w:sz w:val="24"/>
                <w:lang w:val="ru-RU"/>
              </w:rPr>
              <w:t>изученного</w:t>
            </w:r>
            <w:proofErr w:type="gramEnd"/>
            <w:r w:rsidRPr="00C45373">
              <w:rPr>
                <w:rFonts w:ascii="Times New Roman" w:hAnsi="Times New Roman"/>
                <w:color w:val="000000"/>
                <w:sz w:val="24"/>
                <w:lang w:val="ru-RU"/>
              </w:rPr>
              <w:t xml:space="preserve"> в 3 классе. Алгоритм умножения на однозначное число</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12.09.2023 </w:t>
            </w:r>
          </w:p>
        </w:tc>
        <w:tc>
          <w:tcPr>
            <w:tcW w:w="1749" w:type="dxa"/>
            <w:tcMar>
              <w:top w:w="50" w:type="dxa"/>
              <w:left w:w="100" w:type="dxa"/>
            </w:tcMar>
            <w:vAlign w:val="center"/>
          </w:tcPr>
          <w:p w:rsidR="00580B8D" w:rsidRDefault="00580B8D">
            <w:pPr>
              <w:spacing w:after="0"/>
              <w:ind w:left="135"/>
            </w:pPr>
          </w:p>
        </w:tc>
      </w:tr>
      <w:tr w:rsidR="0037069C"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7</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 xml:space="preserve">Повторение </w:t>
            </w:r>
            <w:proofErr w:type="gramStart"/>
            <w:r w:rsidRPr="00C45373">
              <w:rPr>
                <w:rFonts w:ascii="Times New Roman" w:hAnsi="Times New Roman"/>
                <w:color w:val="000000"/>
                <w:sz w:val="24"/>
                <w:lang w:val="ru-RU"/>
              </w:rPr>
              <w:t>изученного</w:t>
            </w:r>
            <w:proofErr w:type="gramEnd"/>
            <w:r w:rsidRPr="00C45373">
              <w:rPr>
                <w:rFonts w:ascii="Times New Roman" w:hAnsi="Times New Roman"/>
                <w:color w:val="000000"/>
                <w:sz w:val="24"/>
                <w:lang w:val="ru-RU"/>
              </w:rPr>
              <w:t xml:space="preserve"> в 3 классе. Алгоритм деления на однозначное число</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13.09.2023 </w:t>
            </w:r>
          </w:p>
        </w:tc>
        <w:tc>
          <w:tcPr>
            <w:tcW w:w="1749" w:type="dxa"/>
            <w:tcMar>
              <w:top w:w="50" w:type="dxa"/>
              <w:left w:w="100" w:type="dxa"/>
            </w:tcMar>
            <w:vAlign w:val="center"/>
          </w:tcPr>
          <w:p w:rsidR="00580B8D" w:rsidRDefault="00580B8D">
            <w:pPr>
              <w:spacing w:after="0"/>
              <w:ind w:left="135"/>
            </w:pPr>
          </w:p>
        </w:tc>
      </w:tr>
      <w:tr w:rsidR="0037069C"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8</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14.09.2023 </w:t>
            </w:r>
          </w:p>
        </w:tc>
        <w:tc>
          <w:tcPr>
            <w:tcW w:w="1749" w:type="dxa"/>
            <w:tcMar>
              <w:top w:w="50" w:type="dxa"/>
              <w:left w:w="100" w:type="dxa"/>
            </w:tcMar>
            <w:vAlign w:val="center"/>
          </w:tcPr>
          <w:p w:rsidR="00580B8D" w:rsidRDefault="00580B8D">
            <w:pPr>
              <w:spacing w:after="0"/>
              <w:ind w:left="135"/>
            </w:pPr>
          </w:p>
        </w:tc>
      </w:tr>
      <w:tr w:rsidR="0037069C"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9</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Приемы прикидки результата и оценки правильности выполнения деления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18.09.2023 </w:t>
            </w:r>
          </w:p>
        </w:tc>
        <w:tc>
          <w:tcPr>
            <w:tcW w:w="1749" w:type="dxa"/>
            <w:tcMar>
              <w:top w:w="50" w:type="dxa"/>
              <w:left w:w="100" w:type="dxa"/>
            </w:tcMar>
            <w:vAlign w:val="center"/>
          </w:tcPr>
          <w:p w:rsidR="00580B8D" w:rsidRDefault="00580B8D">
            <w:pPr>
              <w:spacing w:after="0"/>
              <w:ind w:left="135"/>
            </w:pPr>
          </w:p>
        </w:tc>
      </w:tr>
      <w:tr w:rsidR="0037069C" w:rsidRPr="00315846"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10</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Анализ текстовой задачи: данные и отношения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19.09.2023 </w:t>
            </w:r>
          </w:p>
        </w:tc>
        <w:tc>
          <w:tcPr>
            <w:tcW w:w="1749" w:type="dxa"/>
            <w:tcMar>
              <w:top w:w="50" w:type="dxa"/>
              <w:left w:w="100" w:type="dxa"/>
            </w:tcMar>
            <w:vAlign w:val="center"/>
          </w:tcPr>
          <w:p w:rsidR="00580B8D" w:rsidRPr="00315846" w:rsidRDefault="00580B8D">
            <w:pPr>
              <w:spacing w:after="0"/>
              <w:ind w:left="135"/>
            </w:pPr>
          </w:p>
        </w:tc>
      </w:tr>
      <w:tr w:rsidR="0037069C"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11</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C45373">
              <w:rPr>
                <w:rFonts w:ascii="Times New Roman" w:hAnsi="Times New Roman"/>
                <w:color w:val="000000"/>
                <w:sz w:val="24"/>
                <w:lang w:val="ru-RU"/>
              </w:rPr>
              <w:t>дств дл</w:t>
            </w:r>
            <w:proofErr w:type="gramEnd"/>
            <w:r w:rsidRPr="00C45373">
              <w:rPr>
                <w:rFonts w:ascii="Times New Roman" w:hAnsi="Times New Roman"/>
                <w:color w:val="000000"/>
                <w:sz w:val="24"/>
                <w:lang w:val="ru-RU"/>
              </w:rPr>
              <w:t xml:space="preserve">я </w:t>
            </w:r>
            <w:r w:rsidRPr="00C45373">
              <w:rPr>
                <w:rFonts w:ascii="Times New Roman" w:hAnsi="Times New Roman"/>
                <w:color w:val="000000"/>
                <w:sz w:val="24"/>
                <w:lang w:val="ru-RU"/>
              </w:rPr>
              <w:lastRenderedPageBreak/>
              <w:t>закрепления алгоритмов вычислений</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20.09.2023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lastRenderedPageBreak/>
              <w:t>12</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Представление текстовой задачи на модели</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21.09.2023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13</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25.09.2023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14</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26.09.2023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15</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27.09.2023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16</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28.09.2023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17</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Оценка решения задачи на достоверность и логичность</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02.10.2023 </w:t>
            </w:r>
          </w:p>
        </w:tc>
        <w:tc>
          <w:tcPr>
            <w:tcW w:w="1749" w:type="dxa"/>
            <w:tcMar>
              <w:top w:w="50" w:type="dxa"/>
              <w:left w:w="100" w:type="dxa"/>
            </w:tcMar>
            <w:vAlign w:val="center"/>
          </w:tcPr>
          <w:p w:rsidR="00580B8D" w:rsidRDefault="00580B8D">
            <w:pPr>
              <w:spacing w:after="0"/>
              <w:ind w:left="135"/>
            </w:pPr>
          </w:p>
        </w:tc>
      </w:tr>
      <w:tr w:rsidR="00315846"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18</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Числа в пределах миллиона: чтение, запись</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03.10.2023 </w:t>
            </w:r>
          </w:p>
        </w:tc>
        <w:tc>
          <w:tcPr>
            <w:tcW w:w="1749" w:type="dxa"/>
            <w:tcMar>
              <w:top w:w="50" w:type="dxa"/>
              <w:left w:w="100" w:type="dxa"/>
            </w:tcMar>
            <w:vAlign w:val="center"/>
          </w:tcPr>
          <w:p w:rsidR="00580B8D" w:rsidRPr="00C45373" w:rsidRDefault="00580B8D">
            <w:pPr>
              <w:spacing w:after="0"/>
              <w:ind w:left="135"/>
              <w:rPr>
                <w:lang w:val="ru-RU"/>
              </w:rPr>
            </w:pPr>
          </w:p>
        </w:tc>
      </w:tr>
      <w:tr w:rsidR="0037069C"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19</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Запись решения задачи с помощью числового выражения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04.10.2023 </w:t>
            </w:r>
          </w:p>
        </w:tc>
        <w:tc>
          <w:tcPr>
            <w:tcW w:w="1749" w:type="dxa"/>
            <w:tcMar>
              <w:top w:w="50" w:type="dxa"/>
              <w:left w:w="100" w:type="dxa"/>
            </w:tcMar>
            <w:vAlign w:val="center"/>
          </w:tcPr>
          <w:p w:rsidR="00580B8D" w:rsidRDefault="00580B8D">
            <w:pPr>
              <w:spacing w:after="0"/>
              <w:ind w:left="135"/>
            </w:pPr>
          </w:p>
        </w:tc>
      </w:tr>
      <w:tr w:rsidR="0037069C"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20</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05.10.2023 </w:t>
            </w:r>
          </w:p>
        </w:tc>
        <w:tc>
          <w:tcPr>
            <w:tcW w:w="1749" w:type="dxa"/>
            <w:tcMar>
              <w:top w:w="50" w:type="dxa"/>
              <w:left w:w="100" w:type="dxa"/>
            </w:tcMar>
            <w:vAlign w:val="center"/>
          </w:tcPr>
          <w:p w:rsidR="00580B8D" w:rsidRPr="00C45373" w:rsidRDefault="00580B8D">
            <w:pPr>
              <w:spacing w:after="0"/>
              <w:ind w:left="135"/>
              <w:rPr>
                <w:lang w:val="ru-RU"/>
              </w:rPr>
            </w:pPr>
          </w:p>
        </w:tc>
      </w:tr>
      <w:tr w:rsidR="0037069C"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21</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Сравнение чисел в пределах миллиона</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09.10.2023 </w:t>
            </w:r>
          </w:p>
        </w:tc>
        <w:tc>
          <w:tcPr>
            <w:tcW w:w="1749" w:type="dxa"/>
            <w:tcMar>
              <w:top w:w="50" w:type="dxa"/>
              <w:left w:w="100" w:type="dxa"/>
            </w:tcMar>
            <w:vAlign w:val="center"/>
          </w:tcPr>
          <w:p w:rsidR="00580B8D" w:rsidRPr="00C45373" w:rsidRDefault="00580B8D">
            <w:pPr>
              <w:spacing w:after="0"/>
              <w:ind w:left="135"/>
              <w:rPr>
                <w:lang w:val="ru-RU"/>
              </w:rPr>
            </w:pPr>
          </w:p>
        </w:tc>
      </w:tr>
      <w:tr w:rsidR="0037069C"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22</w:t>
            </w:r>
          </w:p>
        </w:tc>
        <w:tc>
          <w:tcPr>
            <w:tcW w:w="6085" w:type="dxa"/>
            <w:tcMar>
              <w:top w:w="50" w:type="dxa"/>
              <w:left w:w="100" w:type="dxa"/>
            </w:tcMar>
            <w:vAlign w:val="center"/>
          </w:tcPr>
          <w:p w:rsidR="00580B8D" w:rsidRDefault="00580B8D">
            <w:pPr>
              <w:spacing w:after="0"/>
              <w:ind w:left="135"/>
            </w:pPr>
            <w:r w:rsidRPr="00C45373">
              <w:rPr>
                <w:rFonts w:ascii="Times New Roman" w:hAnsi="Times New Roman"/>
                <w:color w:val="000000"/>
                <w:sz w:val="24"/>
                <w:lang w:val="ru-RU"/>
              </w:rPr>
              <w:t xml:space="preserve">Общее группы многозначных чисел. Классификация 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10.10.2023 </w:t>
            </w:r>
          </w:p>
        </w:tc>
        <w:tc>
          <w:tcPr>
            <w:tcW w:w="1749" w:type="dxa"/>
            <w:tcMar>
              <w:top w:w="50" w:type="dxa"/>
              <w:left w:w="100" w:type="dxa"/>
            </w:tcMar>
            <w:vAlign w:val="center"/>
          </w:tcPr>
          <w:p w:rsidR="00580B8D" w:rsidRDefault="00580B8D">
            <w:pPr>
              <w:spacing w:after="0"/>
              <w:ind w:left="135"/>
            </w:pPr>
          </w:p>
        </w:tc>
      </w:tr>
      <w:tr w:rsidR="0037069C"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23</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11.10.2023 </w:t>
            </w:r>
          </w:p>
        </w:tc>
        <w:tc>
          <w:tcPr>
            <w:tcW w:w="1749" w:type="dxa"/>
            <w:tcMar>
              <w:top w:w="50" w:type="dxa"/>
              <w:left w:w="100" w:type="dxa"/>
            </w:tcMar>
            <w:vAlign w:val="center"/>
          </w:tcPr>
          <w:p w:rsidR="00580B8D" w:rsidRDefault="00580B8D">
            <w:pPr>
              <w:spacing w:after="0"/>
              <w:ind w:left="135"/>
            </w:pPr>
          </w:p>
        </w:tc>
      </w:tr>
      <w:tr w:rsidR="0037069C"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24</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12.10.2023 </w:t>
            </w:r>
          </w:p>
        </w:tc>
        <w:tc>
          <w:tcPr>
            <w:tcW w:w="1749" w:type="dxa"/>
            <w:tcMar>
              <w:top w:w="50" w:type="dxa"/>
              <w:left w:w="100" w:type="dxa"/>
            </w:tcMar>
            <w:vAlign w:val="center"/>
          </w:tcPr>
          <w:p w:rsidR="00580B8D" w:rsidRDefault="00580B8D" w:rsidP="00315846">
            <w:pPr>
              <w:spacing w:after="0"/>
              <w:ind w:left="960"/>
            </w:pPr>
          </w:p>
        </w:tc>
      </w:tr>
      <w:tr w:rsidR="0037069C"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25</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16.10.2023 </w:t>
            </w:r>
          </w:p>
        </w:tc>
        <w:tc>
          <w:tcPr>
            <w:tcW w:w="1749" w:type="dxa"/>
            <w:tcMar>
              <w:top w:w="50" w:type="dxa"/>
              <w:left w:w="100" w:type="dxa"/>
            </w:tcMar>
            <w:vAlign w:val="center"/>
          </w:tcPr>
          <w:p w:rsidR="00580B8D" w:rsidRDefault="00580B8D">
            <w:pPr>
              <w:spacing w:after="0"/>
              <w:ind w:left="135"/>
            </w:pPr>
          </w:p>
        </w:tc>
      </w:tr>
      <w:tr w:rsidR="0037069C"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26</w:t>
            </w:r>
          </w:p>
        </w:tc>
        <w:tc>
          <w:tcPr>
            <w:tcW w:w="6085" w:type="dxa"/>
            <w:tcMar>
              <w:top w:w="50" w:type="dxa"/>
              <w:left w:w="100" w:type="dxa"/>
            </w:tcMar>
            <w:vAlign w:val="center"/>
          </w:tcPr>
          <w:p w:rsidR="00580B8D" w:rsidRDefault="00580B8D">
            <w:pPr>
              <w:spacing w:after="0"/>
              <w:ind w:left="135"/>
            </w:pPr>
            <w:r w:rsidRPr="00C45373">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17.10.2023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27</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18.10.2023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28</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19.10.2023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29</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 xml:space="preserve">Наглядные представления о симметрии. Фигуры, </w:t>
            </w:r>
            <w:r w:rsidRPr="00C45373">
              <w:rPr>
                <w:rFonts w:ascii="Times New Roman" w:hAnsi="Times New Roman"/>
                <w:color w:val="000000"/>
                <w:sz w:val="24"/>
                <w:lang w:val="ru-RU"/>
              </w:rPr>
              <w:lastRenderedPageBreak/>
              <w:t>имеющие ось симметрии</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23.10.2023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lastRenderedPageBreak/>
              <w:t>30</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Работа с утверждениями (одн</w:t>
            </w:r>
            <w:proofErr w:type="gramStart"/>
            <w:r w:rsidRPr="00C45373">
              <w:rPr>
                <w:rFonts w:ascii="Times New Roman" w:hAnsi="Times New Roman"/>
                <w:color w:val="000000"/>
                <w:sz w:val="24"/>
                <w:lang w:val="ru-RU"/>
              </w:rPr>
              <w:t>о-</w:t>
            </w:r>
            <w:proofErr w:type="gramEnd"/>
            <w:r w:rsidRPr="00C45373">
              <w:rPr>
                <w:rFonts w:ascii="Times New Roman" w:hAnsi="Times New Roman"/>
                <w:color w:val="000000"/>
                <w:sz w:val="24"/>
                <w:lang w:val="ru-RU"/>
              </w:rPr>
              <w:t>/</w:t>
            </w:r>
            <w:proofErr w:type="spellStart"/>
            <w:r w:rsidRPr="00C45373">
              <w:rPr>
                <w:rFonts w:ascii="Times New Roman" w:hAnsi="Times New Roman"/>
                <w:color w:val="000000"/>
                <w:sz w:val="24"/>
                <w:lang w:val="ru-RU"/>
              </w:rPr>
              <w:t>двухшаговые</w:t>
            </w:r>
            <w:proofErr w:type="spellEnd"/>
            <w:r w:rsidRPr="00C45373">
              <w:rPr>
                <w:rFonts w:ascii="Times New Roman" w:hAnsi="Times New Roman"/>
                <w:color w:val="000000"/>
                <w:sz w:val="24"/>
                <w:lang w:val="ru-RU"/>
              </w:rPr>
              <w:t>) с использованием изученных связок: конструирование, проверка истинности(верные (истинные) и неверные (ложные))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24.10.2023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31</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25.10.2023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32</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26.10.2023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33</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06.11.2023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34</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07.11.2023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35</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Решение задач на нахождение площади</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08.11.2023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36</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09.11.2023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37</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13.11.2023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38</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14.11.2023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39</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15.11.2023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40</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16.11.2023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41</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Решение задач на расчет времени</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20.11.2023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42</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Доля величины времени, массы, длины</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21.11.2023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lastRenderedPageBreak/>
              <w:t>43</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22.11.2023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44</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23.11.2023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45</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27.11.2023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46</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Применение представлений о площади для решения задач</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28.11.2023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47</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Решение задач на нахождение величины (массы, длины)</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29.11.2023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48</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Задачи на нахождение величины (массы, длины)</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30.11.2023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49</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04.12.2023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50</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Решение задач на нахождение длины</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05.12.2023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51</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Приемы прикидки результата и оценки правильности выполнения сложения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06.12.2023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52</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Разностное и кратное сравнение величин</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07.12.2023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53</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11.12.2023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54</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Приемы прикидки результата и оценки правильности выполнения вычитания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12.12.2023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55</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Устные приемы вычислений: сложение и вычитание многозначных чисел</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13.12.2023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56</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Дополнение многозначного числа до заданного круглого числа</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14.12.2023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57</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Нахождение неизвестного компонента действия сложения (с комментированием)</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18.12.2023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58</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Нахождение неизвестного компонента действия вычитания (с комментированием)</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19.12.2023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59</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20.12.2023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60</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21.12.2023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lastRenderedPageBreak/>
              <w:t>61</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25.12.2023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62</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26.12.2023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63</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Планирование хода решения задачи арифметическим способом</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27.12.2023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64</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Сравнение математических объектов (общее, различное, уникальное/специфичное)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28.12.2023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65</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3</w:t>
            </w:r>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09.01.2024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66</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Арифметические действия с величинами: сложение, вычитание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10.01.2024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67</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Поиск и использование данных для решения практических задач</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11.01.2024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68</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Задачи на нахождение цены, количества, стоимости товара</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15.01.2024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69</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16.01.2024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70</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17.01.2024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71</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18.01.2024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72</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22.01.2024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73</w:t>
            </w:r>
          </w:p>
        </w:tc>
        <w:tc>
          <w:tcPr>
            <w:tcW w:w="6085" w:type="dxa"/>
            <w:tcMar>
              <w:top w:w="50" w:type="dxa"/>
              <w:left w:w="100" w:type="dxa"/>
            </w:tcMar>
            <w:vAlign w:val="center"/>
          </w:tcPr>
          <w:p w:rsidR="00580B8D" w:rsidRDefault="00580B8D">
            <w:pPr>
              <w:spacing w:after="0"/>
              <w:ind w:left="135"/>
            </w:pPr>
            <w:r w:rsidRPr="00C45373">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23.01.2024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74</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Устные приемы вычислений: умножение и деление с многозначным числом</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24.01.2024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75</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Умножение на однозначное число в пределах 100000</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25.01.2024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76</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 xml:space="preserve">Увеличение значения величины в несколько раз </w:t>
            </w:r>
            <w:r w:rsidRPr="00C45373">
              <w:rPr>
                <w:rFonts w:ascii="Times New Roman" w:hAnsi="Times New Roman"/>
                <w:color w:val="000000"/>
                <w:sz w:val="24"/>
                <w:lang w:val="ru-RU"/>
              </w:rPr>
              <w:lastRenderedPageBreak/>
              <w:t>(умножение на однозначное число)</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29.01.2024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lastRenderedPageBreak/>
              <w:t>77</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30.01.2024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78</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Взаимное расположение геометрических фигур на чертеже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31.01.2024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79</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Нахождение неизвестного компонента действия умножения (с комментированием)</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01.02.2024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80</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Нахождение неизвестного компонента действия деления (с комментированием)</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05.02.2024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81</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06.02.2024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82</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07.02.2024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83</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Деление на однозначное число в пределах 100000</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08.02.2024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84</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12.02.2024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85</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Уменьшение значения величины в несколько раз (деление на однозначное число)</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13.02.2024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86</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14.02.2024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87</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Число, большее или меньшее данного числа в заданное число раз</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15.02.2024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88</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19.02.2024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89</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Повторение пройденного по разделу "Нумерация"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20.02.2024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90</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Сравнение значений числовых выражений с одним арифметическим действием</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21.02.2024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lastRenderedPageBreak/>
              <w:t>91</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Разные приемы записи решения задачи</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22.02.2024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92</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 xml:space="preserve">Работа с утверждениями: составление и проверка </w:t>
            </w:r>
            <w:proofErr w:type="gramStart"/>
            <w:r w:rsidRPr="00C45373">
              <w:rPr>
                <w:rFonts w:ascii="Times New Roman" w:hAnsi="Times New Roman"/>
                <w:color w:val="000000"/>
                <w:sz w:val="24"/>
                <w:lang w:val="ru-RU"/>
              </w:rPr>
              <w:t>логических рассуждений</w:t>
            </w:r>
            <w:proofErr w:type="gramEnd"/>
            <w:r w:rsidRPr="00C45373">
              <w:rPr>
                <w:rFonts w:ascii="Times New Roman" w:hAnsi="Times New Roman"/>
                <w:color w:val="000000"/>
                <w:sz w:val="24"/>
                <w:lang w:val="ru-RU"/>
              </w:rPr>
              <w:t xml:space="preserve"> при решении задач, формулирование вывода</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26.02.2024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93</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Решение задач на нахождение периметра прямоугольника (квадрата)</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27.02.2024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94</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Решение задач, отражающих ситуацию купли-продажи</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28.02.2024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95</w:t>
            </w:r>
          </w:p>
        </w:tc>
        <w:tc>
          <w:tcPr>
            <w:tcW w:w="6085" w:type="dxa"/>
            <w:tcMar>
              <w:top w:w="50" w:type="dxa"/>
              <w:left w:w="100" w:type="dxa"/>
            </w:tcMar>
            <w:vAlign w:val="center"/>
          </w:tcPr>
          <w:p w:rsidR="00580B8D" w:rsidRPr="00C45373" w:rsidRDefault="00580B8D">
            <w:pPr>
              <w:spacing w:after="0"/>
              <w:ind w:left="135"/>
              <w:rPr>
                <w:lang w:val="ru-RU"/>
              </w:rPr>
            </w:pPr>
            <w:proofErr w:type="gramStart"/>
            <w:r w:rsidRPr="00C45373">
              <w:rPr>
                <w:rFonts w:ascii="Times New Roman" w:hAnsi="Times New Roman"/>
                <w:color w:val="000000"/>
                <w:sz w:val="24"/>
                <w:lang w:val="ru-RU"/>
              </w:rPr>
              <w:t>Закрепление изученного по разделу "Арифметические действия"</w:t>
            </w:r>
            <w:proofErr w:type="gramEnd"/>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29.02.2024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96</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04.03.2024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97</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05.03.2024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98</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Решение расчетных задач (расходы, изменения)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06.03.2024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99</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07.03.2024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100</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Разные формы представления одной и той же информации</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11.03.2024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101</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Модели пространственных геометрических фигур в окружающем мире (шар, куб)</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12.03.2024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102</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Проекции предметов окружающего мира на плоскость</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13.03.2024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103</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14.03.2024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104</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18.03.2024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105</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C45373">
              <w:rPr>
                <w:rFonts w:ascii="Times New Roman" w:hAnsi="Times New Roman"/>
                <w:color w:val="000000"/>
                <w:sz w:val="24"/>
                <w:lang w:val="ru-RU"/>
              </w:rPr>
              <w:t>дств дл</w:t>
            </w:r>
            <w:proofErr w:type="gramEnd"/>
            <w:r w:rsidRPr="00C45373">
              <w:rPr>
                <w:rFonts w:ascii="Times New Roman" w:hAnsi="Times New Roman"/>
                <w:color w:val="000000"/>
                <w:sz w:val="24"/>
                <w:lang w:val="ru-RU"/>
              </w:rPr>
              <w:t>я закрепления умения решать текстовые задачи</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19.03.2024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106</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Нахождение значения числового выражения, содержащего 2-4 действия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20.03.2024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lastRenderedPageBreak/>
              <w:t>107</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C45373">
              <w:rPr>
                <w:rFonts w:ascii="Times New Roman" w:hAnsi="Times New Roman"/>
                <w:color w:val="000000"/>
                <w:sz w:val="24"/>
                <w:lang w:val="ru-RU"/>
              </w:rPr>
              <w:t>дств дл</w:t>
            </w:r>
            <w:proofErr w:type="gramEnd"/>
            <w:r w:rsidRPr="00C45373">
              <w:rPr>
                <w:rFonts w:ascii="Times New Roman" w:hAnsi="Times New Roman"/>
                <w:color w:val="000000"/>
                <w:sz w:val="24"/>
                <w:lang w:val="ru-RU"/>
              </w:rPr>
              <w:t>я закрепления умения конструировать с использованием геометрических фигур</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21.03.2024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108</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Алгоритм умножения на двузначное число в пределах 100000</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01.04.2024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109</w:t>
            </w:r>
          </w:p>
        </w:tc>
        <w:tc>
          <w:tcPr>
            <w:tcW w:w="6085" w:type="dxa"/>
            <w:tcMar>
              <w:top w:w="50" w:type="dxa"/>
              <w:left w:w="100" w:type="dxa"/>
            </w:tcMar>
            <w:vAlign w:val="center"/>
          </w:tcPr>
          <w:p w:rsidR="00580B8D" w:rsidRDefault="00580B8D">
            <w:pPr>
              <w:spacing w:after="0"/>
              <w:ind w:left="135"/>
            </w:pPr>
            <w:r w:rsidRPr="00C45373">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02.04.2024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110</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Приемы прикидки результата и оценки правильности выполнения умножения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03.04.2024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111</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Умножение на двузначное число в пределах 100000</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04.04.2024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112</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08.04.2024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113</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09.04.2024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114</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11.04.2024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115</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Письменное умножение и деление многозначных чисел</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15.04.2024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116</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Классификация объектов по одному-двум признакам</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16.04.2024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117</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Закрепление по теме "Письменные вычисления"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17.04.2024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118</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18.04.2024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119</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Суммирование данных строки, столбца данной таблицы</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22.04.2024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120</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Алгоритм деления на двузначное число в пределах 100000</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23.04.2024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121</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Деление на двузначное число в пределах 100000</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24.04.2024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lastRenderedPageBreak/>
              <w:t>122</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Окружность, круг: распознавание и изображение</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25.04.2024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123</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29.04.2024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124</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Задачи с избыточными и недостающими данными</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30.04.2024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125</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Окружность и круг: построение, нахождение радиуса</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02.05.2024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126</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Применение представлений о периметре многоугольника для решения задач</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06.05.2024 </w:t>
            </w:r>
          </w:p>
        </w:tc>
        <w:tc>
          <w:tcPr>
            <w:tcW w:w="1749" w:type="dxa"/>
            <w:tcMar>
              <w:top w:w="50" w:type="dxa"/>
              <w:left w:w="100" w:type="dxa"/>
            </w:tcMar>
            <w:vAlign w:val="center"/>
          </w:tcPr>
          <w:p w:rsidR="00580B8D" w:rsidRDefault="00580B8D">
            <w:pPr>
              <w:spacing w:after="0"/>
              <w:ind w:left="135"/>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127</w:t>
            </w:r>
          </w:p>
        </w:tc>
        <w:tc>
          <w:tcPr>
            <w:tcW w:w="6085" w:type="dxa"/>
            <w:tcMar>
              <w:top w:w="50" w:type="dxa"/>
              <w:left w:w="100" w:type="dxa"/>
            </w:tcMar>
            <w:vAlign w:val="center"/>
          </w:tcPr>
          <w:p w:rsidR="00580B8D" w:rsidRDefault="00580B8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07.05.2024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128</w:t>
            </w:r>
          </w:p>
        </w:tc>
        <w:tc>
          <w:tcPr>
            <w:tcW w:w="6085" w:type="dxa"/>
            <w:tcMar>
              <w:top w:w="50" w:type="dxa"/>
              <w:left w:w="100" w:type="dxa"/>
            </w:tcMar>
            <w:vAlign w:val="center"/>
          </w:tcPr>
          <w:p w:rsidR="00580B8D" w:rsidRDefault="00580B8D">
            <w:pPr>
              <w:spacing w:after="0"/>
              <w:ind w:left="135"/>
            </w:pPr>
            <w:r w:rsidRPr="00C45373">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w:t>
            </w:r>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08.05.2024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129</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Закрепление по теме "Разные способы решения некоторых видов изученных задач"</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13.05.2024 </w:t>
            </w:r>
          </w:p>
        </w:tc>
        <w:tc>
          <w:tcPr>
            <w:tcW w:w="1749" w:type="dxa"/>
            <w:tcMar>
              <w:top w:w="50" w:type="dxa"/>
              <w:left w:w="100" w:type="dxa"/>
            </w:tcMar>
            <w:vAlign w:val="center"/>
          </w:tcPr>
          <w:p w:rsidR="00580B8D" w:rsidRDefault="00580B8D">
            <w:pPr>
              <w:spacing w:after="0"/>
              <w:ind w:left="135"/>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130</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Задачи на нахождение скорости, времени, пройденного пути</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14.05.2024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131</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Закрепление. Работа с текстовой задачей</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15.05.2024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132</w:t>
            </w:r>
          </w:p>
        </w:tc>
        <w:tc>
          <w:tcPr>
            <w:tcW w:w="6085" w:type="dxa"/>
            <w:tcMar>
              <w:top w:w="50" w:type="dxa"/>
              <w:left w:w="100" w:type="dxa"/>
            </w:tcMar>
            <w:vAlign w:val="center"/>
          </w:tcPr>
          <w:p w:rsidR="00580B8D" w:rsidRDefault="00580B8D">
            <w:pPr>
              <w:spacing w:after="0"/>
              <w:ind w:left="135"/>
            </w:pPr>
            <w:r w:rsidRPr="00C45373">
              <w:rPr>
                <w:rFonts w:ascii="Times New Roman" w:hAnsi="Times New Roman"/>
                <w:color w:val="000000"/>
                <w:sz w:val="24"/>
                <w:lang w:val="ru-RU"/>
              </w:rPr>
              <w:t xml:space="preserve">Закрепление по теме "Задачи на нахождение доли величины, величины по её доле". </w:t>
            </w:r>
            <w:proofErr w:type="spellStart"/>
            <w:r>
              <w:rPr>
                <w:rFonts w:ascii="Times New Roman" w:hAnsi="Times New Roman"/>
                <w:color w:val="000000"/>
                <w:sz w:val="24"/>
              </w:rPr>
              <w:t>Материал</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углубления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559" w:type="dxa"/>
            <w:tcMar>
              <w:top w:w="50" w:type="dxa"/>
              <w:left w:w="100" w:type="dxa"/>
            </w:tcMar>
            <w:vAlign w:val="center"/>
          </w:tcPr>
          <w:p w:rsidR="00580B8D" w:rsidRDefault="00580B8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16.05.2024 </w:t>
            </w:r>
          </w:p>
        </w:tc>
        <w:tc>
          <w:tcPr>
            <w:tcW w:w="1749" w:type="dxa"/>
            <w:tcMar>
              <w:top w:w="50" w:type="dxa"/>
              <w:left w:w="100" w:type="dxa"/>
            </w:tcMar>
            <w:vAlign w:val="center"/>
          </w:tcPr>
          <w:p w:rsidR="00580B8D" w:rsidRDefault="00580B8D" w:rsidP="00315846">
            <w:pPr>
              <w:spacing w:after="0"/>
              <w:ind w:left="1112"/>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133</w:t>
            </w:r>
          </w:p>
        </w:tc>
        <w:tc>
          <w:tcPr>
            <w:tcW w:w="6085" w:type="dxa"/>
            <w:tcMar>
              <w:top w:w="50" w:type="dxa"/>
              <w:left w:w="100" w:type="dxa"/>
            </w:tcMar>
            <w:vAlign w:val="center"/>
          </w:tcPr>
          <w:p w:rsidR="00580B8D" w:rsidRPr="00C45373" w:rsidRDefault="00580B8D">
            <w:pPr>
              <w:spacing w:after="0"/>
              <w:ind w:left="135"/>
              <w:rPr>
                <w:lang w:val="ru-RU"/>
              </w:rPr>
            </w:pPr>
            <w:proofErr w:type="gramStart"/>
            <w:r w:rsidRPr="00C45373">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20.05.2024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134</w:t>
            </w:r>
          </w:p>
        </w:tc>
        <w:tc>
          <w:tcPr>
            <w:tcW w:w="6085" w:type="dxa"/>
            <w:tcMar>
              <w:top w:w="50" w:type="dxa"/>
              <w:left w:w="100" w:type="dxa"/>
            </w:tcMar>
            <w:vAlign w:val="center"/>
          </w:tcPr>
          <w:p w:rsidR="00580B8D" w:rsidRPr="00C45373" w:rsidRDefault="00580B8D">
            <w:pPr>
              <w:spacing w:after="0"/>
              <w:ind w:left="135"/>
              <w:rPr>
                <w:lang w:val="ru-RU"/>
              </w:rPr>
            </w:pPr>
            <w:proofErr w:type="gramStart"/>
            <w:r w:rsidRPr="00C45373">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21.05.2024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C45373" w:rsidTr="00905964">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t>135</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 xml:space="preserve">Составление числового выражения, содержащего 1-2 </w:t>
            </w:r>
            <w:r w:rsidRPr="00C45373">
              <w:rPr>
                <w:rFonts w:ascii="Times New Roman" w:hAnsi="Times New Roman"/>
                <w:color w:val="000000"/>
                <w:sz w:val="24"/>
                <w:lang w:val="ru-RU"/>
              </w:rPr>
              <w:lastRenderedPageBreak/>
              <w:t>действия и нахождение его значения</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Mar>
              <w:top w:w="50" w:type="dxa"/>
              <w:left w:w="100" w:type="dxa"/>
            </w:tcMar>
            <w:vAlign w:val="center"/>
          </w:tcPr>
          <w:p w:rsidR="00580B8D" w:rsidRDefault="00580B8D">
            <w:pPr>
              <w:spacing w:after="0"/>
              <w:ind w:left="135"/>
            </w:pPr>
            <w:r>
              <w:rPr>
                <w:rFonts w:ascii="Times New Roman" w:hAnsi="Times New Roman"/>
                <w:color w:val="000000"/>
                <w:sz w:val="24"/>
              </w:rPr>
              <w:t xml:space="preserve"> 22.05.2024 </w:t>
            </w:r>
          </w:p>
        </w:tc>
        <w:tc>
          <w:tcPr>
            <w:tcW w:w="1749" w:type="dxa"/>
            <w:tcMar>
              <w:top w:w="50" w:type="dxa"/>
              <w:left w:w="100" w:type="dxa"/>
            </w:tcMar>
            <w:vAlign w:val="center"/>
          </w:tcPr>
          <w:p w:rsidR="00580B8D" w:rsidRPr="00C45373" w:rsidRDefault="00580B8D">
            <w:pPr>
              <w:spacing w:after="0"/>
              <w:ind w:left="135"/>
              <w:rPr>
                <w:lang w:val="ru-RU"/>
              </w:rPr>
            </w:pPr>
          </w:p>
        </w:tc>
      </w:tr>
      <w:tr w:rsidR="00580B8D" w:rsidRPr="00AA1035" w:rsidTr="00E40DB2">
        <w:trPr>
          <w:trHeight w:val="144"/>
          <w:tblCellSpacing w:w="20" w:type="nil"/>
        </w:trPr>
        <w:tc>
          <w:tcPr>
            <w:tcW w:w="961" w:type="dxa"/>
            <w:tcMar>
              <w:top w:w="50" w:type="dxa"/>
              <w:left w:w="100" w:type="dxa"/>
            </w:tcMar>
            <w:vAlign w:val="center"/>
          </w:tcPr>
          <w:p w:rsidR="00580B8D" w:rsidRDefault="00580B8D">
            <w:pPr>
              <w:spacing w:after="0"/>
            </w:pPr>
            <w:r>
              <w:rPr>
                <w:rFonts w:ascii="Times New Roman" w:hAnsi="Times New Roman"/>
                <w:color w:val="000000"/>
                <w:sz w:val="24"/>
              </w:rPr>
              <w:lastRenderedPageBreak/>
              <w:t>136</w:t>
            </w:r>
          </w:p>
        </w:tc>
        <w:tc>
          <w:tcPr>
            <w:tcW w:w="6085" w:type="dxa"/>
            <w:tcMar>
              <w:top w:w="50" w:type="dxa"/>
              <w:left w:w="100" w:type="dxa"/>
            </w:tcMar>
            <w:vAlign w:val="center"/>
          </w:tcPr>
          <w:p w:rsidR="00580B8D" w:rsidRPr="00C45373" w:rsidRDefault="00580B8D">
            <w:pPr>
              <w:spacing w:after="0"/>
              <w:ind w:left="135"/>
              <w:rPr>
                <w:lang w:val="ru-RU"/>
              </w:rPr>
            </w:pPr>
            <w:r w:rsidRPr="00C45373">
              <w:rPr>
                <w:rFonts w:ascii="Times New Roman" w:hAnsi="Times New Roman"/>
                <w:color w:val="000000"/>
                <w:sz w:val="24"/>
                <w:lang w:val="ru-RU"/>
              </w:rPr>
              <w:t>Закрепление по теме "Пространственные геометрические фигуры (тела)"</w:t>
            </w:r>
          </w:p>
        </w:tc>
        <w:tc>
          <w:tcPr>
            <w:tcW w:w="1559" w:type="dxa"/>
            <w:tcMar>
              <w:top w:w="50" w:type="dxa"/>
              <w:left w:w="100" w:type="dxa"/>
            </w:tcMar>
            <w:vAlign w:val="center"/>
          </w:tcPr>
          <w:p w:rsidR="00580B8D" w:rsidRDefault="00580B8D">
            <w:pPr>
              <w:spacing w:after="0"/>
              <w:ind w:left="135"/>
              <w:jc w:val="center"/>
            </w:pPr>
            <w:r w:rsidRPr="00C45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80B8D" w:rsidRDefault="00580B8D">
            <w:pPr>
              <w:spacing w:after="0"/>
              <w:ind w:left="135"/>
              <w:jc w:val="center"/>
            </w:pPr>
          </w:p>
        </w:tc>
        <w:tc>
          <w:tcPr>
            <w:tcW w:w="1843" w:type="dxa"/>
            <w:tcBorders>
              <w:right w:val="single" w:sz="4" w:space="0" w:color="auto"/>
            </w:tcBorders>
            <w:tcMar>
              <w:top w:w="50" w:type="dxa"/>
              <w:left w:w="100" w:type="dxa"/>
            </w:tcMar>
            <w:vAlign w:val="center"/>
          </w:tcPr>
          <w:p w:rsidR="00580B8D" w:rsidRPr="00AA1035" w:rsidRDefault="00AA1035">
            <w:pPr>
              <w:spacing w:after="0"/>
              <w:ind w:left="135"/>
              <w:rPr>
                <w:sz w:val="24"/>
                <w:szCs w:val="24"/>
                <w:lang w:val="ru-RU"/>
              </w:rPr>
            </w:pPr>
            <w:r w:rsidRPr="00AA1035">
              <w:rPr>
                <w:sz w:val="24"/>
                <w:szCs w:val="24"/>
                <w:lang w:val="ru-RU"/>
              </w:rPr>
              <w:t>23.05. 2024</w:t>
            </w:r>
          </w:p>
        </w:tc>
        <w:tc>
          <w:tcPr>
            <w:tcW w:w="1749" w:type="dxa"/>
            <w:tcBorders>
              <w:left w:val="single" w:sz="4" w:space="0" w:color="auto"/>
            </w:tcBorders>
            <w:tcMar>
              <w:top w:w="50" w:type="dxa"/>
              <w:left w:w="100" w:type="dxa"/>
            </w:tcMar>
            <w:vAlign w:val="center"/>
          </w:tcPr>
          <w:p w:rsidR="00580B8D" w:rsidRPr="00C45373" w:rsidRDefault="00580B8D">
            <w:pPr>
              <w:spacing w:after="0"/>
              <w:ind w:left="135"/>
              <w:rPr>
                <w:lang w:val="ru-RU"/>
              </w:rPr>
            </w:pPr>
          </w:p>
        </w:tc>
      </w:tr>
      <w:tr w:rsidR="00E40DB2" w:rsidRPr="00AA1035" w:rsidTr="00E40DB2">
        <w:trPr>
          <w:trHeight w:val="144"/>
          <w:tblCellSpacing w:w="20" w:type="nil"/>
        </w:trPr>
        <w:tc>
          <w:tcPr>
            <w:tcW w:w="7046" w:type="dxa"/>
            <w:gridSpan w:val="2"/>
            <w:tcMar>
              <w:top w:w="50" w:type="dxa"/>
              <w:left w:w="100" w:type="dxa"/>
            </w:tcMar>
            <w:vAlign w:val="center"/>
          </w:tcPr>
          <w:p w:rsidR="00E40DB2" w:rsidRPr="00C45373" w:rsidRDefault="00E40DB2">
            <w:pPr>
              <w:spacing w:after="0"/>
              <w:ind w:left="135"/>
              <w:rPr>
                <w:lang w:val="ru-RU"/>
              </w:rPr>
            </w:pPr>
            <w:r w:rsidRPr="00C45373">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E40DB2" w:rsidRPr="00AA1035" w:rsidRDefault="00E40DB2">
            <w:pPr>
              <w:spacing w:after="0"/>
              <w:ind w:left="135"/>
              <w:jc w:val="center"/>
              <w:rPr>
                <w:lang w:val="ru-RU"/>
              </w:rPr>
            </w:pPr>
            <w:r w:rsidRPr="00C45373">
              <w:rPr>
                <w:rFonts w:ascii="Times New Roman" w:hAnsi="Times New Roman"/>
                <w:color w:val="000000"/>
                <w:sz w:val="24"/>
                <w:lang w:val="ru-RU"/>
              </w:rPr>
              <w:t xml:space="preserve"> </w:t>
            </w:r>
            <w:r w:rsidRPr="00AA1035">
              <w:rPr>
                <w:rFonts w:ascii="Times New Roman" w:hAnsi="Times New Roman"/>
                <w:color w:val="000000"/>
                <w:sz w:val="24"/>
                <w:lang w:val="ru-RU"/>
              </w:rPr>
              <w:t xml:space="preserve">136 </w:t>
            </w:r>
          </w:p>
        </w:tc>
        <w:tc>
          <w:tcPr>
            <w:tcW w:w="1843" w:type="dxa"/>
            <w:tcMar>
              <w:top w:w="50" w:type="dxa"/>
              <w:left w:w="100" w:type="dxa"/>
            </w:tcMar>
            <w:vAlign w:val="center"/>
          </w:tcPr>
          <w:p w:rsidR="00E40DB2" w:rsidRPr="00AA1035" w:rsidRDefault="00E40DB2">
            <w:pPr>
              <w:spacing w:after="0"/>
              <w:ind w:left="135"/>
              <w:jc w:val="center"/>
              <w:rPr>
                <w:lang w:val="ru-RU"/>
              </w:rPr>
            </w:pPr>
            <w:r w:rsidRPr="00AA1035">
              <w:rPr>
                <w:rFonts w:ascii="Times New Roman" w:hAnsi="Times New Roman"/>
                <w:color w:val="000000"/>
                <w:sz w:val="24"/>
                <w:lang w:val="ru-RU"/>
              </w:rPr>
              <w:t xml:space="preserve"> 7 </w:t>
            </w:r>
          </w:p>
          <w:p w:rsidR="00E40DB2" w:rsidRPr="00580B8D" w:rsidRDefault="00E40DB2">
            <w:pPr>
              <w:spacing w:after="0"/>
              <w:ind w:left="135"/>
              <w:jc w:val="center"/>
              <w:rPr>
                <w:lang w:val="ru-RU"/>
              </w:rPr>
            </w:pPr>
            <w:r w:rsidRPr="00AA1035">
              <w:rPr>
                <w:rFonts w:ascii="Times New Roman" w:hAnsi="Times New Roman"/>
                <w:color w:val="000000"/>
                <w:sz w:val="24"/>
                <w:lang w:val="ru-RU"/>
              </w:rPr>
              <w:t xml:space="preserve"> </w:t>
            </w:r>
          </w:p>
        </w:tc>
        <w:tc>
          <w:tcPr>
            <w:tcW w:w="1843" w:type="dxa"/>
            <w:tcBorders>
              <w:right w:val="single" w:sz="4" w:space="0" w:color="auto"/>
            </w:tcBorders>
            <w:tcMar>
              <w:top w:w="50" w:type="dxa"/>
              <w:left w:w="100" w:type="dxa"/>
            </w:tcMar>
            <w:vAlign w:val="center"/>
          </w:tcPr>
          <w:p w:rsidR="00E40DB2" w:rsidRPr="00AA1035" w:rsidRDefault="00E40DB2">
            <w:pPr>
              <w:rPr>
                <w:lang w:val="ru-RU"/>
              </w:rPr>
            </w:pPr>
          </w:p>
        </w:tc>
        <w:tc>
          <w:tcPr>
            <w:tcW w:w="1749" w:type="dxa"/>
            <w:tcBorders>
              <w:left w:val="single" w:sz="4" w:space="0" w:color="auto"/>
            </w:tcBorders>
            <w:vAlign w:val="center"/>
          </w:tcPr>
          <w:p w:rsidR="00E40DB2" w:rsidRPr="00AA1035" w:rsidRDefault="00E40DB2">
            <w:pPr>
              <w:rPr>
                <w:lang w:val="ru-RU"/>
              </w:rPr>
            </w:pPr>
          </w:p>
        </w:tc>
      </w:tr>
    </w:tbl>
    <w:p w:rsidR="002854E3" w:rsidRPr="00AA1035" w:rsidRDefault="002854E3">
      <w:pPr>
        <w:rPr>
          <w:lang w:val="ru-RU"/>
        </w:rPr>
        <w:sectPr w:rsidR="002854E3" w:rsidRPr="00AA1035">
          <w:pgSz w:w="16383" w:h="11906" w:orient="landscape"/>
          <w:pgMar w:top="1134" w:right="850" w:bottom="1134" w:left="1701" w:header="720" w:footer="720" w:gutter="0"/>
          <w:cols w:space="720"/>
        </w:sectPr>
      </w:pPr>
    </w:p>
    <w:p w:rsidR="002854E3" w:rsidRPr="00315846" w:rsidRDefault="00640F57">
      <w:pPr>
        <w:spacing w:after="0"/>
        <w:ind w:left="120"/>
        <w:rPr>
          <w:lang w:val="ru-RU"/>
        </w:rPr>
      </w:pPr>
      <w:bookmarkStart w:id="11" w:name="block-6128009"/>
      <w:bookmarkEnd w:id="10"/>
      <w:r w:rsidRPr="00315846">
        <w:rPr>
          <w:rFonts w:ascii="Times New Roman" w:hAnsi="Times New Roman"/>
          <w:b/>
          <w:color w:val="000000"/>
          <w:sz w:val="28"/>
          <w:lang w:val="ru-RU"/>
        </w:rPr>
        <w:lastRenderedPageBreak/>
        <w:t>УЧЕБНО-МЕТОДИЧЕСКОЕ ОБЕСПЕЧЕНИЕ ОБРАЗОВАТЕЛЬНОГО ПРОЦЕССА</w:t>
      </w:r>
    </w:p>
    <w:p w:rsidR="002854E3" w:rsidRPr="00A67F36" w:rsidRDefault="00640F57">
      <w:pPr>
        <w:spacing w:after="0" w:line="480" w:lineRule="auto"/>
        <w:ind w:left="120"/>
        <w:rPr>
          <w:lang w:val="ru-RU"/>
        </w:rPr>
      </w:pPr>
      <w:r w:rsidRPr="00AA1035">
        <w:rPr>
          <w:rFonts w:ascii="Times New Roman" w:hAnsi="Times New Roman"/>
          <w:b/>
          <w:color w:val="000000"/>
          <w:sz w:val="28"/>
          <w:lang w:val="ru-RU"/>
        </w:rPr>
        <w:t>ОБЯЗАТЕЛЬНЫЕ УЧЕ</w:t>
      </w:r>
      <w:r w:rsidRPr="00A67F36">
        <w:rPr>
          <w:rFonts w:ascii="Times New Roman" w:hAnsi="Times New Roman"/>
          <w:b/>
          <w:color w:val="000000"/>
          <w:sz w:val="28"/>
          <w:lang w:val="ru-RU"/>
        </w:rPr>
        <w:t>БНЫЕ МАТЕРИАЛЫ ДЛЯ УЧЕНИКА</w:t>
      </w:r>
    </w:p>
    <w:p w:rsidR="007740A2" w:rsidRDefault="00640F57" w:rsidP="007740A2">
      <w:pPr>
        <w:rPr>
          <w:rFonts w:ascii="Times New Roman" w:hAnsi="Times New Roman" w:cs="Times New Roman"/>
          <w:sz w:val="28"/>
          <w:szCs w:val="28"/>
          <w:lang w:val="ru-RU"/>
        </w:rPr>
      </w:pPr>
      <w:r w:rsidRPr="00A67F36">
        <w:rPr>
          <w:rFonts w:ascii="Times New Roman" w:hAnsi="Times New Roman"/>
          <w:color w:val="000000"/>
          <w:sz w:val="28"/>
          <w:lang w:val="ru-RU"/>
        </w:rPr>
        <w:t>​‌‌​</w:t>
      </w:r>
      <w:r w:rsidR="007740A2">
        <w:rPr>
          <w:rFonts w:ascii="Times New Roman" w:hAnsi="Times New Roman" w:cs="Times New Roman"/>
          <w:b/>
          <w:sz w:val="28"/>
          <w:szCs w:val="28"/>
          <w:lang w:val="ru-RU"/>
        </w:rPr>
        <w:t xml:space="preserve"> Математика</w:t>
      </w:r>
      <w:proofErr w:type="gramStart"/>
      <w:r w:rsidR="007740A2">
        <w:rPr>
          <w:rFonts w:ascii="Times New Roman" w:hAnsi="Times New Roman" w:cs="Times New Roman"/>
          <w:sz w:val="28"/>
          <w:szCs w:val="28"/>
          <w:lang w:val="ru-RU"/>
        </w:rPr>
        <w:t xml:space="preserve"> .</w:t>
      </w:r>
      <w:proofErr w:type="gramEnd"/>
      <w:r w:rsidR="007740A2">
        <w:rPr>
          <w:rFonts w:ascii="Times New Roman" w:hAnsi="Times New Roman" w:cs="Times New Roman"/>
          <w:sz w:val="28"/>
          <w:szCs w:val="28"/>
          <w:lang w:val="ru-RU"/>
        </w:rPr>
        <w:t xml:space="preserve"> Учебник. 4 класс. В 2-х частях Моро М.И., </w:t>
      </w:r>
      <w:proofErr w:type="spellStart"/>
      <w:r w:rsidR="007740A2">
        <w:rPr>
          <w:rFonts w:ascii="Times New Roman" w:hAnsi="Times New Roman" w:cs="Times New Roman"/>
          <w:sz w:val="28"/>
          <w:szCs w:val="28"/>
          <w:lang w:val="ru-RU"/>
        </w:rPr>
        <w:t>Бантова</w:t>
      </w:r>
      <w:proofErr w:type="spellEnd"/>
      <w:r w:rsidR="007740A2">
        <w:rPr>
          <w:rFonts w:ascii="Times New Roman" w:hAnsi="Times New Roman" w:cs="Times New Roman"/>
          <w:sz w:val="28"/>
          <w:szCs w:val="28"/>
          <w:lang w:val="ru-RU"/>
        </w:rPr>
        <w:t xml:space="preserve"> М.А.</w:t>
      </w:r>
      <w:r w:rsidR="007740A2">
        <w:rPr>
          <w:rFonts w:ascii="Times New Roman" w:hAnsi="Times New Roman" w:cs="Times New Roman"/>
          <w:color w:val="333333"/>
          <w:sz w:val="28"/>
          <w:szCs w:val="28"/>
          <w:shd w:val="clear" w:color="auto" w:fill="FFFFFF"/>
        </w:rPr>
        <w:t> </w:t>
      </w:r>
      <w:r w:rsidR="007740A2">
        <w:rPr>
          <w:rFonts w:ascii="Times New Roman" w:hAnsi="Times New Roman" w:cs="Times New Roman"/>
          <w:color w:val="333333"/>
          <w:sz w:val="28"/>
          <w:szCs w:val="28"/>
          <w:shd w:val="clear" w:color="auto" w:fill="FFFFFF"/>
          <w:lang w:val="ru-RU"/>
        </w:rPr>
        <w:t xml:space="preserve">                                              </w:t>
      </w:r>
      <w:r w:rsidR="007740A2">
        <w:rPr>
          <w:rFonts w:ascii="Times New Roman" w:hAnsi="Times New Roman" w:cs="Times New Roman"/>
          <w:sz w:val="28"/>
          <w:szCs w:val="28"/>
          <w:lang w:val="ru-RU"/>
        </w:rPr>
        <w:t xml:space="preserve">                                                                                                                                </w:t>
      </w:r>
      <w:r w:rsidR="007740A2">
        <w:rPr>
          <w:rFonts w:ascii="Times New Roman" w:hAnsi="Times New Roman" w:cs="Times New Roman"/>
          <w:b/>
          <w:sz w:val="28"/>
          <w:szCs w:val="28"/>
          <w:lang w:val="ru-RU"/>
        </w:rPr>
        <w:t xml:space="preserve"> Математика</w:t>
      </w:r>
      <w:r w:rsidR="007740A2">
        <w:rPr>
          <w:rFonts w:ascii="Times New Roman" w:hAnsi="Times New Roman" w:cs="Times New Roman"/>
          <w:sz w:val="28"/>
          <w:szCs w:val="28"/>
          <w:lang w:val="ru-RU"/>
        </w:rPr>
        <w:t>.</w:t>
      </w:r>
      <w:r w:rsidR="007740A2">
        <w:rPr>
          <w:rFonts w:ascii="Times New Roman" w:eastAsia="Times New Roman" w:hAnsi="Times New Roman" w:cs="Times New Roman"/>
          <w:b/>
          <w:bCs/>
          <w:color w:val="333333"/>
          <w:sz w:val="28"/>
          <w:szCs w:val="28"/>
          <w:lang w:val="ru-RU" w:eastAsia="ru-RU"/>
        </w:rPr>
        <w:t xml:space="preserve"> </w:t>
      </w:r>
      <w:r w:rsidR="007740A2">
        <w:rPr>
          <w:rFonts w:ascii="Times New Roman" w:eastAsia="Times New Roman" w:hAnsi="Times New Roman" w:cs="Times New Roman"/>
          <w:bCs/>
          <w:color w:val="333333"/>
          <w:sz w:val="28"/>
          <w:szCs w:val="28"/>
          <w:lang w:val="ru-RU" w:eastAsia="ru-RU"/>
        </w:rPr>
        <w:t>Рабочая тетрадь. 4 класс. В 2-х частях</w:t>
      </w:r>
      <w:r w:rsidR="007740A2" w:rsidRPr="007740A2">
        <w:rPr>
          <w:rFonts w:ascii="Times New Roman" w:hAnsi="Times New Roman" w:cs="Times New Roman"/>
          <w:sz w:val="28"/>
          <w:szCs w:val="28"/>
          <w:lang w:val="ru-RU"/>
        </w:rPr>
        <w:t xml:space="preserve"> </w:t>
      </w:r>
      <w:r w:rsidR="007740A2">
        <w:rPr>
          <w:rFonts w:ascii="Times New Roman" w:hAnsi="Times New Roman" w:cs="Times New Roman"/>
          <w:sz w:val="28"/>
          <w:szCs w:val="28"/>
          <w:lang w:val="ru-RU"/>
        </w:rPr>
        <w:t>Моро М.И.</w:t>
      </w:r>
      <w:r w:rsidR="007740A2">
        <w:rPr>
          <w:rFonts w:ascii="Times New Roman" w:hAnsi="Times New Roman" w:cs="Times New Roman"/>
          <w:color w:val="333333"/>
          <w:sz w:val="28"/>
          <w:szCs w:val="28"/>
          <w:shd w:val="clear" w:color="auto" w:fill="FFFFFF"/>
          <w:lang w:val="ru-RU"/>
        </w:rPr>
        <w:t xml:space="preserve">                                             </w:t>
      </w:r>
      <w:r w:rsidR="007740A2">
        <w:rPr>
          <w:rFonts w:ascii="Times New Roman" w:hAnsi="Times New Roman" w:cs="Times New Roman"/>
          <w:sz w:val="28"/>
          <w:szCs w:val="28"/>
          <w:lang w:val="ru-RU"/>
        </w:rPr>
        <w:t xml:space="preserve">                                                                                                                                </w:t>
      </w:r>
      <w:r w:rsidR="007740A2">
        <w:rPr>
          <w:rFonts w:ascii="Times New Roman" w:hAnsi="Times New Roman" w:cs="Times New Roman"/>
          <w:b/>
          <w:sz w:val="28"/>
          <w:szCs w:val="28"/>
          <w:lang w:val="ru-RU"/>
        </w:rPr>
        <w:t xml:space="preserve"> </w:t>
      </w:r>
      <w:r w:rsidR="007740A2">
        <w:rPr>
          <w:rFonts w:ascii="Times New Roman" w:eastAsia="Times New Roman" w:hAnsi="Times New Roman" w:cs="Times New Roman"/>
          <w:color w:val="333333"/>
          <w:sz w:val="28"/>
          <w:szCs w:val="28"/>
          <w:lang w:val="ru-RU" w:eastAsia="ru-RU"/>
        </w:rPr>
        <w:br/>
      </w:r>
      <w:r w:rsidR="007740A2">
        <w:rPr>
          <w:rFonts w:ascii="Times New Roman" w:hAnsi="Times New Roman" w:cs="Times New Roman"/>
          <w:b/>
          <w:sz w:val="28"/>
          <w:szCs w:val="28"/>
          <w:lang w:val="ru-RU"/>
        </w:rPr>
        <w:t>Математика.</w:t>
      </w:r>
      <w:r w:rsidR="007740A2">
        <w:rPr>
          <w:rFonts w:ascii="Times New Roman" w:eastAsia="Times New Roman" w:hAnsi="Times New Roman" w:cs="Times New Roman"/>
          <w:b/>
          <w:bCs/>
          <w:color w:val="333333"/>
          <w:sz w:val="28"/>
          <w:szCs w:val="28"/>
          <w:lang w:val="ru-RU" w:eastAsia="ru-RU"/>
        </w:rPr>
        <w:t xml:space="preserve"> </w:t>
      </w:r>
      <w:r w:rsidR="007740A2">
        <w:rPr>
          <w:rFonts w:ascii="Times New Roman" w:eastAsia="Times New Roman" w:hAnsi="Times New Roman" w:cs="Times New Roman"/>
          <w:bCs/>
          <w:color w:val="333333"/>
          <w:sz w:val="28"/>
          <w:szCs w:val="28"/>
          <w:lang w:val="ru-RU" w:eastAsia="ru-RU"/>
        </w:rPr>
        <w:t>Проверочные работы. 4 класс</w:t>
      </w:r>
      <w:r w:rsidR="007740A2" w:rsidRPr="007740A2">
        <w:rPr>
          <w:rFonts w:ascii="Times New Roman" w:hAnsi="Times New Roman" w:cs="Times New Roman"/>
          <w:sz w:val="28"/>
          <w:szCs w:val="28"/>
          <w:lang w:val="ru-RU"/>
        </w:rPr>
        <w:t xml:space="preserve"> </w:t>
      </w:r>
      <w:r w:rsidR="007740A2">
        <w:rPr>
          <w:rFonts w:ascii="Times New Roman" w:hAnsi="Times New Roman" w:cs="Times New Roman"/>
          <w:sz w:val="28"/>
          <w:szCs w:val="28"/>
          <w:lang w:val="ru-RU"/>
        </w:rPr>
        <w:t xml:space="preserve"> Моро М.И., </w:t>
      </w:r>
      <w:proofErr w:type="spellStart"/>
      <w:r w:rsidR="007740A2">
        <w:rPr>
          <w:rFonts w:ascii="Times New Roman" w:hAnsi="Times New Roman" w:cs="Times New Roman"/>
          <w:sz w:val="28"/>
          <w:szCs w:val="28"/>
          <w:lang w:val="ru-RU"/>
        </w:rPr>
        <w:t>Бантова</w:t>
      </w:r>
      <w:proofErr w:type="spellEnd"/>
      <w:r w:rsidR="007740A2">
        <w:rPr>
          <w:rFonts w:ascii="Times New Roman" w:hAnsi="Times New Roman" w:cs="Times New Roman"/>
          <w:sz w:val="28"/>
          <w:szCs w:val="28"/>
          <w:lang w:val="ru-RU"/>
        </w:rPr>
        <w:t xml:space="preserve"> М.А.</w:t>
      </w:r>
      <w:r w:rsidR="007740A2">
        <w:rPr>
          <w:rFonts w:ascii="Times New Roman" w:hAnsi="Times New Roman" w:cs="Times New Roman"/>
          <w:color w:val="333333"/>
          <w:sz w:val="28"/>
          <w:szCs w:val="28"/>
          <w:shd w:val="clear" w:color="auto" w:fill="FFFFFF"/>
        </w:rPr>
        <w:t> </w:t>
      </w:r>
      <w:r w:rsidR="007740A2">
        <w:rPr>
          <w:rFonts w:ascii="Times New Roman" w:eastAsia="Times New Roman" w:hAnsi="Times New Roman" w:cs="Times New Roman"/>
          <w:color w:val="333333"/>
          <w:sz w:val="28"/>
          <w:szCs w:val="28"/>
          <w:lang w:val="ru-RU" w:eastAsia="ru-RU"/>
        </w:rPr>
        <w:br/>
      </w:r>
    </w:p>
    <w:p w:rsidR="002854E3" w:rsidRPr="00A67F36" w:rsidRDefault="00640F57" w:rsidP="007335B3">
      <w:pPr>
        <w:spacing w:after="0" w:line="480" w:lineRule="auto"/>
        <w:rPr>
          <w:lang w:val="ru-RU"/>
        </w:rPr>
      </w:pPr>
      <w:r w:rsidRPr="00A67F36">
        <w:rPr>
          <w:rFonts w:ascii="Times New Roman" w:hAnsi="Times New Roman"/>
          <w:b/>
          <w:color w:val="000000"/>
          <w:sz w:val="28"/>
          <w:lang w:val="ru-RU"/>
        </w:rPr>
        <w:t>МЕТОДИЧЕСКИЕ МАТЕРИАЛЫ ДЛЯ УЧИТЕЛЯ</w:t>
      </w:r>
    </w:p>
    <w:p w:rsidR="00A87C40" w:rsidRDefault="00640F57" w:rsidP="00A87C40">
      <w:pPr>
        <w:rPr>
          <w:rFonts w:ascii="Times New Roman" w:hAnsi="Times New Roman" w:cs="Times New Roman"/>
          <w:b/>
          <w:sz w:val="28"/>
          <w:szCs w:val="28"/>
          <w:lang w:val="ru-RU"/>
        </w:rPr>
      </w:pPr>
      <w:r w:rsidRPr="00A67F36">
        <w:rPr>
          <w:rFonts w:ascii="Times New Roman" w:hAnsi="Times New Roman"/>
          <w:color w:val="000000"/>
          <w:sz w:val="28"/>
          <w:lang w:val="ru-RU"/>
        </w:rPr>
        <w:t>​‌‌​</w:t>
      </w:r>
      <w:r w:rsidR="00A87C40">
        <w:rPr>
          <w:rFonts w:ascii="Times New Roman" w:hAnsi="Times New Roman"/>
          <w:color w:val="000000"/>
          <w:sz w:val="28"/>
          <w:lang w:val="ru-RU"/>
        </w:rPr>
        <w:t>Рабочая программа по математике 4 класс на 2023-2024 учебный год.</w:t>
      </w:r>
      <w:r w:rsidR="00A87C40">
        <w:rPr>
          <w:rFonts w:ascii="Times New Roman" w:hAnsi="Times New Roman" w:cs="Times New Roman"/>
          <w:b/>
          <w:sz w:val="28"/>
          <w:szCs w:val="28"/>
          <w:lang w:val="ru-RU"/>
        </w:rPr>
        <w:t xml:space="preserve"> </w:t>
      </w:r>
    </w:p>
    <w:p w:rsidR="00A87C40" w:rsidRDefault="00A87C40" w:rsidP="00A87C40">
      <w:pPr>
        <w:rPr>
          <w:rFonts w:ascii="Times New Roman" w:hAnsi="Times New Roman" w:cs="Times New Roman"/>
          <w:sz w:val="28"/>
          <w:szCs w:val="28"/>
          <w:lang w:val="ru-RU"/>
        </w:rPr>
      </w:pPr>
      <w:r>
        <w:rPr>
          <w:rFonts w:ascii="Times New Roman" w:hAnsi="Times New Roman" w:cs="Times New Roman"/>
          <w:b/>
          <w:sz w:val="28"/>
          <w:szCs w:val="28"/>
          <w:lang w:val="ru-RU"/>
        </w:rPr>
        <w:t>Математика</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Учебник. 4 класс. В 2-х частях Моро М.И., </w:t>
      </w:r>
      <w:proofErr w:type="spellStart"/>
      <w:r>
        <w:rPr>
          <w:rFonts w:ascii="Times New Roman" w:hAnsi="Times New Roman" w:cs="Times New Roman"/>
          <w:sz w:val="28"/>
          <w:szCs w:val="28"/>
          <w:lang w:val="ru-RU"/>
        </w:rPr>
        <w:t>Бантова</w:t>
      </w:r>
      <w:proofErr w:type="spellEnd"/>
      <w:r>
        <w:rPr>
          <w:rFonts w:ascii="Times New Roman" w:hAnsi="Times New Roman" w:cs="Times New Roman"/>
          <w:sz w:val="28"/>
          <w:szCs w:val="28"/>
          <w:lang w:val="ru-RU"/>
        </w:rPr>
        <w:t xml:space="preserve"> М.А</w:t>
      </w:r>
    </w:p>
    <w:p w:rsidR="00A87C40" w:rsidRDefault="00A87C40" w:rsidP="00A87C40">
      <w:pPr>
        <w:rPr>
          <w:rFonts w:ascii="Times New Roman" w:hAnsi="Times New Roman" w:cs="Times New Roman"/>
          <w:sz w:val="28"/>
          <w:szCs w:val="28"/>
          <w:lang w:val="ru-RU"/>
        </w:rPr>
      </w:pPr>
      <w:r>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lang w:val="ru-RU"/>
        </w:rPr>
        <w:t xml:space="preserve">Поурочные разработки по математике 4 класс. </w:t>
      </w:r>
      <w:proofErr w:type="spellStart"/>
      <w:r>
        <w:rPr>
          <w:rFonts w:ascii="Times New Roman" w:hAnsi="Times New Roman" w:cs="Times New Roman"/>
          <w:color w:val="333333"/>
          <w:sz w:val="28"/>
          <w:szCs w:val="28"/>
          <w:shd w:val="clear" w:color="auto" w:fill="FFFFFF"/>
          <w:lang w:val="ru-RU"/>
        </w:rPr>
        <w:t>Ситникова</w:t>
      </w:r>
      <w:proofErr w:type="spellEnd"/>
      <w:r>
        <w:rPr>
          <w:rFonts w:ascii="Times New Roman" w:hAnsi="Times New Roman" w:cs="Times New Roman"/>
          <w:color w:val="333333"/>
          <w:sz w:val="28"/>
          <w:szCs w:val="28"/>
          <w:shd w:val="clear" w:color="auto" w:fill="FFFFFF"/>
          <w:lang w:val="ru-RU"/>
        </w:rPr>
        <w:t xml:space="preserve"> Т.Н., </w:t>
      </w:r>
      <w:proofErr w:type="spellStart"/>
      <w:r>
        <w:rPr>
          <w:rFonts w:ascii="Times New Roman" w:hAnsi="Times New Roman" w:cs="Times New Roman"/>
          <w:color w:val="333333"/>
          <w:sz w:val="28"/>
          <w:szCs w:val="28"/>
          <w:shd w:val="clear" w:color="auto" w:fill="FFFFFF"/>
          <w:lang w:val="ru-RU"/>
        </w:rPr>
        <w:t>ЯценкоИ</w:t>
      </w:r>
      <w:proofErr w:type="gramStart"/>
      <w:r>
        <w:rPr>
          <w:rFonts w:ascii="Times New Roman" w:hAnsi="Times New Roman" w:cs="Times New Roman"/>
          <w:color w:val="333333"/>
          <w:sz w:val="28"/>
          <w:szCs w:val="28"/>
          <w:shd w:val="clear" w:color="auto" w:fill="FFFFFF"/>
          <w:lang w:val="ru-RU"/>
        </w:rPr>
        <w:t>.Ф</w:t>
      </w:r>
      <w:proofErr w:type="spellEnd"/>
      <w:proofErr w:type="gramEnd"/>
    </w:p>
    <w:p w:rsidR="00A87C40" w:rsidRDefault="00A87C40" w:rsidP="00A87C40">
      <w:pPr>
        <w:spacing w:after="0" w:line="480" w:lineRule="auto"/>
        <w:ind w:left="120"/>
        <w:rPr>
          <w:rFonts w:ascii="Times New Roman" w:hAnsi="Times New Roman" w:cs="Times New Roman"/>
          <w:color w:val="333333"/>
          <w:sz w:val="28"/>
          <w:szCs w:val="28"/>
          <w:shd w:val="clear" w:color="auto" w:fill="FFFFFF"/>
          <w:lang w:val="ru-RU"/>
        </w:rPr>
      </w:pPr>
      <w:r>
        <w:rPr>
          <w:rFonts w:ascii="Times New Roman" w:hAnsi="Times New Roman" w:cs="Times New Roman"/>
          <w:color w:val="333333"/>
          <w:sz w:val="28"/>
          <w:szCs w:val="28"/>
          <w:shd w:val="clear" w:color="auto" w:fill="FFFFFF"/>
          <w:lang w:val="ru-RU"/>
        </w:rPr>
        <w:t xml:space="preserve">                                            </w:t>
      </w:r>
    </w:p>
    <w:p w:rsidR="000C3AE3" w:rsidRDefault="00640F57" w:rsidP="00A87C40">
      <w:pPr>
        <w:spacing w:after="0" w:line="480" w:lineRule="auto"/>
        <w:ind w:left="120"/>
        <w:rPr>
          <w:rFonts w:ascii="Times New Roman" w:hAnsi="Times New Roman" w:cs="Times New Roman"/>
          <w:color w:val="333333"/>
          <w:sz w:val="28"/>
          <w:szCs w:val="28"/>
          <w:shd w:val="clear" w:color="auto" w:fill="FFFFFF"/>
          <w:lang w:val="ru-RU"/>
        </w:rPr>
      </w:pPr>
      <w:r w:rsidRPr="00C45373">
        <w:rPr>
          <w:rFonts w:ascii="Times New Roman" w:hAnsi="Times New Roman"/>
          <w:b/>
          <w:color w:val="000000"/>
          <w:sz w:val="28"/>
          <w:lang w:val="ru-RU"/>
        </w:rPr>
        <w:t>ЦИФРОВЫЕ ОБРАЗОВАТЕЛЬНЫЕ РЕСУРСЫ И РЕСУРСЫ СЕТИ ИНТЕРНЕТ</w:t>
      </w:r>
    </w:p>
    <w:p w:rsidR="002854E3" w:rsidRPr="000C3AE3" w:rsidRDefault="000C3AE3" w:rsidP="000C3AE3">
      <w:pPr>
        <w:spacing w:after="0" w:line="480" w:lineRule="auto"/>
        <w:ind w:left="120"/>
        <w:rPr>
          <w:rFonts w:ascii="Times New Roman" w:hAnsi="Times New Roman" w:cs="Times New Roman"/>
          <w:sz w:val="28"/>
          <w:szCs w:val="28"/>
          <w:lang w:val="ru-RU"/>
        </w:rPr>
        <w:sectPr w:rsidR="002854E3" w:rsidRPr="000C3AE3" w:rsidSect="00755623">
          <w:pgSz w:w="16383" w:h="11906" w:orient="landscape"/>
          <w:pgMar w:top="1080" w:right="1440" w:bottom="1080" w:left="1440" w:header="720" w:footer="720" w:gutter="0"/>
          <w:cols w:space="720"/>
          <w:docGrid w:linePitch="299"/>
        </w:sectPr>
      </w:pPr>
      <w:r>
        <w:rPr>
          <w:rFonts w:ascii="Times New Roman" w:hAnsi="Times New Roman" w:cs="Times New Roman"/>
          <w:color w:val="000000"/>
          <w:sz w:val="28"/>
          <w:szCs w:val="28"/>
          <w:lang w:val="ru-RU"/>
        </w:rPr>
        <w:t xml:space="preserve">Библиотека ЦОК </w:t>
      </w:r>
      <w:hyperlink r:id="rId9" w:history="1">
        <w:r>
          <w:rPr>
            <w:rStyle w:val="ab"/>
            <w:rFonts w:ascii="Times New Roman" w:hAnsi="Times New Roman" w:cs="Times New Roman"/>
            <w:sz w:val="28"/>
            <w:szCs w:val="28"/>
          </w:rPr>
          <w:t>https</w:t>
        </w:r>
        <w:r>
          <w:rPr>
            <w:rStyle w:val="ab"/>
            <w:rFonts w:ascii="Times New Roman" w:hAnsi="Times New Roman" w:cs="Times New Roman"/>
            <w:sz w:val="28"/>
            <w:szCs w:val="28"/>
            <w:lang w:val="ru-RU"/>
          </w:rPr>
          <w:t>://</w:t>
        </w:r>
        <w:r>
          <w:rPr>
            <w:rStyle w:val="ab"/>
            <w:rFonts w:ascii="Times New Roman" w:hAnsi="Times New Roman" w:cs="Times New Roman"/>
            <w:sz w:val="28"/>
            <w:szCs w:val="28"/>
          </w:rPr>
          <w:t>m</w:t>
        </w:r>
        <w:r>
          <w:rPr>
            <w:rStyle w:val="ab"/>
            <w:rFonts w:ascii="Times New Roman" w:hAnsi="Times New Roman" w:cs="Times New Roman"/>
            <w:sz w:val="28"/>
            <w:szCs w:val="28"/>
            <w:lang w:val="ru-RU"/>
          </w:rPr>
          <w:t>.</w:t>
        </w:r>
        <w:proofErr w:type="spellStart"/>
        <w:r>
          <w:rPr>
            <w:rStyle w:val="ab"/>
            <w:rFonts w:ascii="Times New Roman" w:hAnsi="Times New Roman" w:cs="Times New Roman"/>
            <w:sz w:val="28"/>
            <w:szCs w:val="28"/>
          </w:rPr>
          <w:t>edsoo</w:t>
        </w:r>
        <w:proofErr w:type="spellEnd"/>
        <w:r>
          <w:rPr>
            <w:rStyle w:val="ab"/>
            <w:rFonts w:ascii="Times New Roman" w:hAnsi="Times New Roman" w:cs="Times New Roman"/>
            <w:sz w:val="28"/>
            <w:szCs w:val="28"/>
            <w:lang w:val="ru-RU"/>
          </w:rPr>
          <w:t>.</w:t>
        </w:r>
        <w:proofErr w:type="spellStart"/>
        <w:r>
          <w:rPr>
            <w:rStyle w:val="ab"/>
            <w:rFonts w:ascii="Times New Roman" w:hAnsi="Times New Roman" w:cs="Times New Roman"/>
            <w:sz w:val="28"/>
            <w:szCs w:val="28"/>
          </w:rPr>
          <w:t>ru</w:t>
        </w:r>
        <w:proofErr w:type="spellEnd"/>
        <w:r>
          <w:rPr>
            <w:rStyle w:val="ab"/>
            <w:rFonts w:ascii="Times New Roman" w:hAnsi="Times New Roman" w:cs="Times New Roman"/>
            <w:sz w:val="28"/>
            <w:szCs w:val="28"/>
            <w:lang w:val="ru-RU"/>
          </w:rPr>
          <w:t>/</w:t>
        </w:r>
        <w:r>
          <w:rPr>
            <w:rStyle w:val="ab"/>
            <w:rFonts w:ascii="Times New Roman" w:hAnsi="Times New Roman" w:cs="Times New Roman"/>
            <w:sz w:val="28"/>
            <w:szCs w:val="28"/>
          </w:rPr>
          <w:t>f</w:t>
        </w:r>
        <w:r>
          <w:rPr>
            <w:rStyle w:val="ab"/>
            <w:rFonts w:ascii="Times New Roman" w:hAnsi="Times New Roman" w:cs="Times New Roman"/>
            <w:sz w:val="28"/>
            <w:szCs w:val="28"/>
            <w:lang w:val="ru-RU"/>
          </w:rPr>
          <w:t>84423</w:t>
        </w:r>
        <w:r>
          <w:rPr>
            <w:rStyle w:val="ab"/>
            <w:rFonts w:ascii="Times New Roman" w:hAnsi="Times New Roman" w:cs="Times New Roman"/>
            <w:sz w:val="28"/>
            <w:szCs w:val="28"/>
          </w:rPr>
          <w:t>d</w:t>
        </w:r>
        <w:r>
          <w:rPr>
            <w:rStyle w:val="ab"/>
            <w:rFonts w:ascii="Times New Roman" w:hAnsi="Times New Roman" w:cs="Times New Roman"/>
            <w:sz w:val="28"/>
            <w:szCs w:val="28"/>
            <w:lang w:val="ru-RU"/>
          </w:rPr>
          <w:t>4</w:t>
        </w:r>
      </w:hyperlink>
      <w:r>
        <w:rPr>
          <w:rFonts w:ascii="Times New Roman" w:hAnsi="Times New Roman" w:cs="Times New Roman"/>
          <w:sz w:val="28"/>
          <w:szCs w:val="28"/>
          <w:lang w:val="ru-RU"/>
        </w:rPr>
        <w:t xml:space="preserve">                                                                          </w:t>
      </w:r>
      <w:r w:rsidR="00755623">
        <w:rPr>
          <w:rFonts w:ascii="Times New Roman" w:hAnsi="Times New Roman" w:cs="Times New Roman"/>
          <w:sz w:val="28"/>
          <w:szCs w:val="28"/>
          <w:lang w:val="ru-RU"/>
        </w:rPr>
        <w:t xml:space="preserve">             </w:t>
      </w:r>
      <w:r w:rsidR="00755623" w:rsidRPr="00755623">
        <w:rPr>
          <w:rFonts w:ascii="Times New Roman" w:hAnsi="Times New Roman" w:cs="Times New Roman"/>
          <w:sz w:val="28"/>
          <w:szCs w:val="28"/>
          <w:lang w:val="ru-RU"/>
        </w:rPr>
        <w:t xml:space="preserve">                   </w:t>
      </w:r>
      <w:r w:rsidR="00E40DB2">
        <w:rPr>
          <w:rFonts w:ascii="Times New Roman" w:hAnsi="Times New Roman" w:cs="Times New Roman"/>
          <w:sz w:val="28"/>
          <w:szCs w:val="28"/>
          <w:lang w:val="ru-RU"/>
        </w:rPr>
        <w:t xml:space="preserve"> </w:t>
      </w:r>
      <w:r w:rsidR="00755623" w:rsidRPr="00755623">
        <w:rPr>
          <w:rFonts w:ascii="Times New Roman" w:hAnsi="Times New Roman" w:cs="Times New Roman"/>
          <w:sz w:val="28"/>
          <w:szCs w:val="28"/>
          <w:lang w:val="ru-RU"/>
        </w:rPr>
        <w:t xml:space="preserve">   </w:t>
      </w:r>
      <w:proofErr w:type="spellStart"/>
      <w:r w:rsidR="00E40DB2">
        <w:rPr>
          <w:rFonts w:ascii="Times New Roman" w:hAnsi="Times New Roman" w:cs="Times New Roman"/>
          <w:sz w:val="28"/>
          <w:szCs w:val="28"/>
          <w:lang w:val="ru-RU"/>
        </w:rPr>
        <w:t>Учи</w:t>
      </w:r>
      <w:proofErr w:type="gramStart"/>
      <w:r w:rsidR="00E40DB2">
        <w:rPr>
          <w:rFonts w:ascii="Times New Roman" w:hAnsi="Times New Roman" w:cs="Times New Roman"/>
          <w:sz w:val="28"/>
          <w:szCs w:val="28"/>
          <w:lang w:val="ru-RU"/>
        </w:rPr>
        <w:t>.р</w:t>
      </w:r>
      <w:proofErr w:type="gramEnd"/>
      <w:r w:rsidR="00E40DB2">
        <w:rPr>
          <w:rFonts w:ascii="Times New Roman" w:hAnsi="Times New Roman" w:cs="Times New Roman"/>
          <w:sz w:val="28"/>
          <w:szCs w:val="28"/>
          <w:lang w:val="ru-RU"/>
        </w:rPr>
        <w:t>у</w:t>
      </w:r>
      <w:proofErr w:type="spellEnd"/>
      <w:r w:rsidR="00E40DB2">
        <w:rPr>
          <w:rFonts w:ascii="Times New Roman" w:hAnsi="Times New Roman" w:cs="Times New Roman"/>
          <w:sz w:val="28"/>
          <w:szCs w:val="28"/>
          <w:lang w:val="ru-RU"/>
        </w:rPr>
        <w:t xml:space="preserve">, </w:t>
      </w:r>
      <w:proofErr w:type="spellStart"/>
      <w:r w:rsidR="00E40DB2">
        <w:rPr>
          <w:rFonts w:ascii="Times New Roman" w:hAnsi="Times New Roman" w:cs="Times New Roman"/>
          <w:sz w:val="28"/>
          <w:szCs w:val="28"/>
          <w:lang w:val="ru-RU"/>
        </w:rPr>
        <w:t>ЯКласс</w:t>
      </w:r>
      <w:proofErr w:type="spellEnd"/>
    </w:p>
    <w:bookmarkEnd w:id="11"/>
    <w:p w:rsidR="00BC3226" w:rsidRPr="00AA1035" w:rsidRDefault="00BC3226" w:rsidP="00BC3226">
      <w:pPr>
        <w:tabs>
          <w:tab w:val="left" w:pos="5430"/>
        </w:tabs>
        <w:rPr>
          <w:lang w:val="ru-RU"/>
        </w:rPr>
      </w:pPr>
    </w:p>
    <w:sectPr w:rsidR="00BC3226" w:rsidRPr="00AA1035" w:rsidSect="00755623">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20B" w:rsidRDefault="008F520B" w:rsidP="00580B8D">
      <w:pPr>
        <w:spacing w:after="0" w:line="240" w:lineRule="auto"/>
      </w:pPr>
      <w:r>
        <w:separator/>
      </w:r>
    </w:p>
  </w:endnote>
  <w:endnote w:type="continuationSeparator" w:id="1">
    <w:p w:rsidR="008F520B" w:rsidRDefault="008F520B" w:rsidP="00580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3688"/>
      <w:docPartObj>
        <w:docPartGallery w:val="Page Numbers (Bottom of Page)"/>
        <w:docPartUnique/>
      </w:docPartObj>
    </w:sdtPr>
    <w:sdtContent>
      <w:p w:rsidR="008F520B" w:rsidRDefault="008F520B">
        <w:pPr>
          <w:pStyle w:val="ae"/>
          <w:jc w:val="center"/>
        </w:pPr>
        <w:fldSimple w:instr=" PAGE   \* MERGEFORMAT ">
          <w:r w:rsidR="00256312">
            <w:rPr>
              <w:noProof/>
            </w:rPr>
            <w:t>1</w:t>
          </w:r>
        </w:fldSimple>
      </w:p>
    </w:sdtContent>
  </w:sdt>
  <w:p w:rsidR="008F520B" w:rsidRDefault="008F520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20B" w:rsidRDefault="008F520B" w:rsidP="00580B8D">
      <w:pPr>
        <w:spacing w:after="0" w:line="240" w:lineRule="auto"/>
      </w:pPr>
      <w:r>
        <w:separator/>
      </w:r>
    </w:p>
  </w:footnote>
  <w:footnote w:type="continuationSeparator" w:id="1">
    <w:p w:rsidR="008F520B" w:rsidRDefault="008F520B" w:rsidP="00580B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0118"/>
    <w:multiLevelType w:val="multilevel"/>
    <w:tmpl w:val="88E061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FF2F95"/>
    <w:multiLevelType w:val="multilevel"/>
    <w:tmpl w:val="55D6542C"/>
    <w:lvl w:ilvl="0">
      <w:start w:val="1"/>
      <w:numFmt w:val="decimal"/>
      <w:lvlText w:val="%1."/>
      <w:lvlJc w:val="left"/>
      <w:pPr>
        <w:ind w:left="111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854E3"/>
    <w:rsid w:val="00095725"/>
    <w:rsid w:val="000C3AE3"/>
    <w:rsid w:val="00192131"/>
    <w:rsid w:val="001F7A6B"/>
    <w:rsid w:val="00227623"/>
    <w:rsid w:val="0023242A"/>
    <w:rsid w:val="00256312"/>
    <w:rsid w:val="002854E3"/>
    <w:rsid w:val="002F0D94"/>
    <w:rsid w:val="00315846"/>
    <w:rsid w:val="003458B6"/>
    <w:rsid w:val="0037069C"/>
    <w:rsid w:val="00384E35"/>
    <w:rsid w:val="00415CC1"/>
    <w:rsid w:val="00580B8D"/>
    <w:rsid w:val="00640F57"/>
    <w:rsid w:val="00665D2F"/>
    <w:rsid w:val="0072255A"/>
    <w:rsid w:val="007335B3"/>
    <w:rsid w:val="00755623"/>
    <w:rsid w:val="007740A2"/>
    <w:rsid w:val="00880332"/>
    <w:rsid w:val="008E64F0"/>
    <w:rsid w:val="008F520B"/>
    <w:rsid w:val="00905964"/>
    <w:rsid w:val="009B48C5"/>
    <w:rsid w:val="00A061AB"/>
    <w:rsid w:val="00A67F36"/>
    <w:rsid w:val="00A87C40"/>
    <w:rsid w:val="00AA1035"/>
    <w:rsid w:val="00B07109"/>
    <w:rsid w:val="00B07362"/>
    <w:rsid w:val="00B845C5"/>
    <w:rsid w:val="00B93CBE"/>
    <w:rsid w:val="00BC3226"/>
    <w:rsid w:val="00C45373"/>
    <w:rsid w:val="00C938C7"/>
    <w:rsid w:val="00CA48DF"/>
    <w:rsid w:val="00D20349"/>
    <w:rsid w:val="00DA57E0"/>
    <w:rsid w:val="00DA5EBE"/>
    <w:rsid w:val="00E40DB2"/>
    <w:rsid w:val="00E726F0"/>
    <w:rsid w:val="00F01261"/>
    <w:rsid w:val="00F01AEC"/>
    <w:rsid w:val="00F22BED"/>
    <w:rsid w:val="00F4636E"/>
    <w:rsid w:val="00FC7F2E"/>
    <w:rsid w:val="00FD0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854E3"/>
    <w:rPr>
      <w:color w:val="0000FF" w:themeColor="hyperlink"/>
      <w:u w:val="single"/>
    </w:rPr>
  </w:style>
  <w:style w:type="table" w:styleId="ac">
    <w:name w:val="Table Grid"/>
    <w:basedOn w:val="a1"/>
    <w:uiPriority w:val="59"/>
    <w:rsid w:val="002854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580B8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80B8D"/>
  </w:style>
</w:styles>
</file>

<file path=word/webSettings.xml><?xml version="1.0" encoding="utf-8"?>
<w:webSettings xmlns:r="http://schemas.openxmlformats.org/officeDocument/2006/relationships" xmlns:w="http://schemas.openxmlformats.org/wordprocessingml/2006/main">
  <w:divs>
    <w:div w:id="253780147">
      <w:bodyDiv w:val="1"/>
      <w:marLeft w:val="0"/>
      <w:marRight w:val="0"/>
      <w:marTop w:val="0"/>
      <w:marBottom w:val="0"/>
      <w:divBdr>
        <w:top w:val="none" w:sz="0" w:space="0" w:color="auto"/>
        <w:left w:val="none" w:sz="0" w:space="0" w:color="auto"/>
        <w:bottom w:val="none" w:sz="0" w:space="0" w:color="auto"/>
        <w:right w:val="none" w:sz="0" w:space="0" w:color="auto"/>
      </w:divBdr>
    </w:div>
    <w:div w:id="553933852">
      <w:bodyDiv w:val="1"/>
      <w:marLeft w:val="0"/>
      <w:marRight w:val="0"/>
      <w:marTop w:val="0"/>
      <w:marBottom w:val="0"/>
      <w:divBdr>
        <w:top w:val="none" w:sz="0" w:space="0" w:color="auto"/>
        <w:left w:val="none" w:sz="0" w:space="0" w:color="auto"/>
        <w:bottom w:val="none" w:sz="0" w:space="0" w:color="auto"/>
        <w:right w:val="none" w:sz="0" w:space="0" w:color="auto"/>
      </w:divBdr>
    </w:div>
    <w:div w:id="781614334">
      <w:bodyDiv w:val="1"/>
      <w:marLeft w:val="0"/>
      <w:marRight w:val="0"/>
      <w:marTop w:val="0"/>
      <w:marBottom w:val="0"/>
      <w:divBdr>
        <w:top w:val="none" w:sz="0" w:space="0" w:color="auto"/>
        <w:left w:val="none" w:sz="0" w:space="0" w:color="auto"/>
        <w:bottom w:val="none" w:sz="0" w:space="0" w:color="auto"/>
        <w:right w:val="none" w:sz="0" w:space="0" w:color="auto"/>
      </w:divBdr>
    </w:div>
    <w:div w:id="1041053287">
      <w:bodyDiv w:val="1"/>
      <w:marLeft w:val="0"/>
      <w:marRight w:val="0"/>
      <w:marTop w:val="0"/>
      <w:marBottom w:val="0"/>
      <w:divBdr>
        <w:top w:val="none" w:sz="0" w:space="0" w:color="auto"/>
        <w:left w:val="none" w:sz="0" w:space="0" w:color="auto"/>
        <w:bottom w:val="none" w:sz="0" w:space="0" w:color="auto"/>
        <w:right w:val="none" w:sz="0" w:space="0" w:color="auto"/>
      </w:divBdr>
    </w:div>
    <w:div w:id="1297176847">
      <w:bodyDiv w:val="1"/>
      <w:marLeft w:val="0"/>
      <w:marRight w:val="0"/>
      <w:marTop w:val="0"/>
      <w:marBottom w:val="0"/>
      <w:divBdr>
        <w:top w:val="none" w:sz="0" w:space="0" w:color="auto"/>
        <w:left w:val="none" w:sz="0" w:space="0" w:color="auto"/>
        <w:bottom w:val="none" w:sz="0" w:space="0" w:color="auto"/>
        <w:right w:val="none" w:sz="0" w:space="0" w:color="auto"/>
      </w:divBdr>
    </w:div>
    <w:div w:id="1642731333">
      <w:bodyDiv w:val="1"/>
      <w:marLeft w:val="0"/>
      <w:marRight w:val="0"/>
      <w:marTop w:val="0"/>
      <w:marBottom w:val="0"/>
      <w:divBdr>
        <w:top w:val="none" w:sz="0" w:space="0" w:color="auto"/>
        <w:left w:val="none" w:sz="0" w:space="0" w:color="auto"/>
        <w:bottom w:val="none" w:sz="0" w:space="0" w:color="auto"/>
        <w:right w:val="none" w:sz="0" w:space="0" w:color="auto"/>
      </w:divBdr>
    </w:div>
    <w:div w:id="1960719922">
      <w:bodyDiv w:val="1"/>
      <w:marLeft w:val="0"/>
      <w:marRight w:val="0"/>
      <w:marTop w:val="0"/>
      <w:marBottom w:val="0"/>
      <w:divBdr>
        <w:top w:val="none" w:sz="0" w:space="0" w:color="auto"/>
        <w:left w:val="none" w:sz="0" w:space="0" w:color="auto"/>
        <w:bottom w:val="none" w:sz="0" w:space="0" w:color="auto"/>
        <w:right w:val="none" w:sz="0" w:space="0" w:color="auto"/>
      </w:divBdr>
    </w:div>
    <w:div w:id="214364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f84423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A1962-68F5-461A-9087-07B32A70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25</Pages>
  <Words>5541</Words>
  <Characters>31590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Данил Агапов</cp:lastModifiedBy>
  <cp:revision>31</cp:revision>
  <cp:lastPrinted>2023-09-09T20:19:00Z</cp:lastPrinted>
  <dcterms:created xsi:type="dcterms:W3CDTF">2023-09-03T15:29:00Z</dcterms:created>
  <dcterms:modified xsi:type="dcterms:W3CDTF">2023-09-09T20:28:00Z</dcterms:modified>
</cp:coreProperties>
</file>