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426" w:rsidRPr="000F7519" w:rsidRDefault="00AF2013">
      <w:pPr>
        <w:spacing w:after="0" w:line="408" w:lineRule="auto"/>
        <w:ind w:left="120"/>
        <w:jc w:val="center"/>
        <w:rPr>
          <w:sz w:val="24"/>
          <w:szCs w:val="24"/>
          <w:lang w:val="ru-RU"/>
        </w:rPr>
      </w:pPr>
      <w:bookmarkStart w:id="0" w:name="block-9880830"/>
      <w:r w:rsidRPr="000F7519">
        <w:rPr>
          <w:rFonts w:ascii="Times New Roman" w:hAnsi="Times New Roman"/>
          <w:b/>
          <w:color w:val="000000"/>
          <w:sz w:val="24"/>
          <w:szCs w:val="24"/>
          <w:lang w:val="ru-RU"/>
        </w:rPr>
        <w:t>МИНИСТЕРСТВО ПРОСВЕЩЕНИЯ РОССИЙСКОЙ ФЕДЕРАЦИИ</w:t>
      </w:r>
    </w:p>
    <w:p w:rsidR="00AE7426" w:rsidRPr="000F7519" w:rsidRDefault="00AF2013">
      <w:pPr>
        <w:spacing w:after="0" w:line="408" w:lineRule="auto"/>
        <w:ind w:left="120"/>
        <w:jc w:val="center"/>
        <w:rPr>
          <w:sz w:val="24"/>
          <w:szCs w:val="24"/>
          <w:lang w:val="ru-RU"/>
        </w:rPr>
      </w:pPr>
      <w:r w:rsidRPr="000F7519">
        <w:rPr>
          <w:rFonts w:ascii="Times New Roman" w:hAnsi="Times New Roman"/>
          <w:b/>
          <w:color w:val="000000"/>
          <w:sz w:val="24"/>
          <w:szCs w:val="24"/>
          <w:lang w:val="ru-RU"/>
        </w:rPr>
        <w:t>‌</w:t>
      </w:r>
      <w:bookmarkStart w:id="1" w:name="860646c2-889a-4569-8575-2a8bf8f7bf01"/>
      <w:r w:rsidRPr="000F7519">
        <w:rPr>
          <w:rFonts w:ascii="Times New Roman" w:hAnsi="Times New Roman"/>
          <w:b/>
          <w:color w:val="000000"/>
          <w:sz w:val="24"/>
          <w:szCs w:val="24"/>
          <w:lang w:val="ru-RU"/>
        </w:rPr>
        <w:t xml:space="preserve">Министерство образования и науки Республики Дагестан </w:t>
      </w:r>
      <w:bookmarkEnd w:id="1"/>
      <w:r w:rsidRPr="000F7519">
        <w:rPr>
          <w:rFonts w:ascii="Times New Roman" w:hAnsi="Times New Roman"/>
          <w:b/>
          <w:color w:val="000000"/>
          <w:sz w:val="24"/>
          <w:szCs w:val="24"/>
          <w:lang w:val="ru-RU"/>
        </w:rPr>
        <w:t xml:space="preserve">‌‌ </w:t>
      </w:r>
    </w:p>
    <w:p w:rsidR="00AE7426" w:rsidRPr="000F7519" w:rsidRDefault="00F00B98">
      <w:pPr>
        <w:spacing w:after="0" w:line="408" w:lineRule="auto"/>
        <w:ind w:left="120"/>
        <w:jc w:val="center"/>
        <w:rPr>
          <w:sz w:val="24"/>
          <w:szCs w:val="24"/>
          <w:lang w:val="ru-RU"/>
        </w:rPr>
      </w:pPr>
      <w:bookmarkStart w:id="2" w:name="14fc4b3a-950c-4903-a83a-e28a6ceb6a1b"/>
      <w:r>
        <w:rPr>
          <w:rFonts w:ascii="Times New Roman" w:hAnsi="Times New Roman"/>
          <w:b/>
          <w:color w:val="000000"/>
          <w:sz w:val="24"/>
          <w:szCs w:val="24"/>
          <w:lang w:val="ru-RU"/>
        </w:rPr>
        <w:t xml:space="preserve"> </w:t>
      </w:r>
      <w:r w:rsidR="00AF2013" w:rsidRPr="000F7519">
        <w:rPr>
          <w:rFonts w:ascii="Times New Roman" w:hAnsi="Times New Roman"/>
          <w:b/>
          <w:color w:val="000000"/>
          <w:sz w:val="24"/>
          <w:szCs w:val="24"/>
          <w:lang w:val="ru-RU"/>
        </w:rPr>
        <w:t>Управление образования " МР "</w:t>
      </w:r>
      <w:proofErr w:type="spellStart"/>
      <w:r w:rsidR="00AF2013" w:rsidRPr="000F7519">
        <w:rPr>
          <w:rFonts w:ascii="Times New Roman" w:hAnsi="Times New Roman"/>
          <w:b/>
          <w:color w:val="000000"/>
          <w:sz w:val="24"/>
          <w:szCs w:val="24"/>
          <w:lang w:val="ru-RU"/>
        </w:rPr>
        <w:t>Кизлярский</w:t>
      </w:r>
      <w:proofErr w:type="spellEnd"/>
      <w:r w:rsidR="00AF2013" w:rsidRPr="000F7519">
        <w:rPr>
          <w:rFonts w:ascii="Times New Roman" w:hAnsi="Times New Roman"/>
          <w:b/>
          <w:color w:val="000000"/>
          <w:sz w:val="24"/>
          <w:szCs w:val="24"/>
          <w:lang w:val="ru-RU"/>
        </w:rPr>
        <w:t xml:space="preserve"> район "</w:t>
      </w:r>
      <w:bookmarkEnd w:id="2"/>
      <w:r w:rsidR="00AF2013" w:rsidRPr="000F7519">
        <w:rPr>
          <w:rFonts w:ascii="Times New Roman" w:hAnsi="Times New Roman"/>
          <w:b/>
          <w:color w:val="000000"/>
          <w:sz w:val="24"/>
          <w:szCs w:val="24"/>
          <w:lang w:val="ru-RU"/>
        </w:rPr>
        <w:t>‌</w:t>
      </w:r>
      <w:r w:rsidR="00AF2013" w:rsidRPr="000F7519">
        <w:rPr>
          <w:rFonts w:ascii="Times New Roman" w:hAnsi="Times New Roman"/>
          <w:color w:val="000000"/>
          <w:sz w:val="24"/>
          <w:szCs w:val="24"/>
          <w:lang w:val="ru-RU"/>
        </w:rPr>
        <w:t>​</w:t>
      </w:r>
    </w:p>
    <w:p w:rsidR="00AE7426" w:rsidRPr="000F7519" w:rsidRDefault="00AF2013">
      <w:pPr>
        <w:spacing w:after="0" w:line="408" w:lineRule="auto"/>
        <w:ind w:left="120"/>
        <w:jc w:val="center"/>
        <w:rPr>
          <w:sz w:val="24"/>
          <w:szCs w:val="24"/>
          <w:lang w:val="ru-RU"/>
        </w:rPr>
      </w:pPr>
      <w:r w:rsidRPr="000F7519">
        <w:rPr>
          <w:rFonts w:ascii="Times New Roman" w:hAnsi="Times New Roman"/>
          <w:b/>
          <w:color w:val="000000"/>
          <w:sz w:val="24"/>
          <w:szCs w:val="24"/>
          <w:lang w:val="ru-RU"/>
        </w:rPr>
        <w:t>МКОУ "</w:t>
      </w:r>
      <w:proofErr w:type="spellStart"/>
      <w:r w:rsidRPr="000F7519">
        <w:rPr>
          <w:rFonts w:ascii="Times New Roman" w:hAnsi="Times New Roman"/>
          <w:b/>
          <w:color w:val="000000"/>
          <w:sz w:val="24"/>
          <w:szCs w:val="24"/>
          <w:lang w:val="ru-RU"/>
        </w:rPr>
        <w:t>Краснооктябрьская</w:t>
      </w:r>
      <w:proofErr w:type="spellEnd"/>
      <w:r w:rsidRPr="000F7519">
        <w:rPr>
          <w:rFonts w:ascii="Times New Roman" w:hAnsi="Times New Roman"/>
          <w:b/>
          <w:color w:val="000000"/>
          <w:sz w:val="24"/>
          <w:szCs w:val="24"/>
          <w:lang w:val="ru-RU"/>
        </w:rPr>
        <w:t xml:space="preserve"> СОШ имени Р.Гамзатова "</w:t>
      </w:r>
    </w:p>
    <w:p w:rsidR="00AE7426" w:rsidRPr="000F7519" w:rsidRDefault="00AE7426">
      <w:pPr>
        <w:spacing w:after="0"/>
        <w:ind w:left="120"/>
        <w:rPr>
          <w:sz w:val="24"/>
          <w:szCs w:val="24"/>
          <w:lang w:val="ru-RU"/>
        </w:rPr>
      </w:pPr>
    </w:p>
    <w:p w:rsidR="00AE7426" w:rsidRPr="000F7519" w:rsidRDefault="00AE7426">
      <w:pPr>
        <w:spacing w:after="0"/>
        <w:ind w:left="120"/>
        <w:rPr>
          <w:sz w:val="24"/>
          <w:szCs w:val="24"/>
          <w:lang w:val="ru-RU"/>
        </w:rPr>
      </w:pPr>
    </w:p>
    <w:p w:rsidR="00AE7426" w:rsidRPr="000F7519" w:rsidRDefault="00AE7426">
      <w:pPr>
        <w:spacing w:after="0"/>
        <w:ind w:left="120"/>
        <w:rPr>
          <w:sz w:val="24"/>
          <w:szCs w:val="24"/>
          <w:lang w:val="ru-RU"/>
        </w:rPr>
      </w:pPr>
    </w:p>
    <w:p w:rsidR="00AE7426" w:rsidRPr="000F7519" w:rsidRDefault="00AE7426">
      <w:pPr>
        <w:spacing w:after="0"/>
        <w:ind w:left="120"/>
        <w:rPr>
          <w:sz w:val="24"/>
          <w:szCs w:val="24"/>
          <w:lang w:val="ru-RU"/>
        </w:rPr>
      </w:pPr>
    </w:p>
    <w:tbl>
      <w:tblPr>
        <w:tblW w:w="0" w:type="auto"/>
        <w:tblLook w:val="04A0"/>
      </w:tblPr>
      <w:tblGrid>
        <w:gridCol w:w="3114"/>
        <w:gridCol w:w="3115"/>
        <w:gridCol w:w="3115"/>
      </w:tblGrid>
      <w:tr w:rsidR="00AF2013" w:rsidRPr="004E070D" w:rsidTr="00AF2013">
        <w:tc>
          <w:tcPr>
            <w:tcW w:w="3114" w:type="dxa"/>
          </w:tcPr>
          <w:p w:rsidR="00AF2013" w:rsidRPr="000F7519" w:rsidRDefault="00AF2013" w:rsidP="00AF2013">
            <w:pPr>
              <w:autoSpaceDE w:val="0"/>
              <w:autoSpaceDN w:val="0"/>
              <w:spacing w:after="120"/>
              <w:jc w:val="both"/>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РАССМОТРЕНО</w:t>
            </w:r>
          </w:p>
          <w:p w:rsidR="00AF2013" w:rsidRPr="000F7519" w:rsidRDefault="00AF2013" w:rsidP="00AF2013">
            <w:pPr>
              <w:autoSpaceDE w:val="0"/>
              <w:autoSpaceDN w:val="0"/>
              <w:spacing w:after="120"/>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на заседании МО</w:t>
            </w:r>
          </w:p>
          <w:p w:rsidR="00AF2013" w:rsidRPr="000F7519" w:rsidRDefault="00AF2013" w:rsidP="00AF2013">
            <w:pPr>
              <w:autoSpaceDE w:val="0"/>
              <w:autoSpaceDN w:val="0"/>
              <w:spacing w:after="12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 xml:space="preserve">________________________ </w:t>
            </w:r>
          </w:p>
          <w:p w:rsidR="004E070D" w:rsidRDefault="00AF2013" w:rsidP="004E070D">
            <w:pPr>
              <w:autoSpaceDE w:val="0"/>
              <w:autoSpaceDN w:val="0"/>
              <w:spacing w:after="0" w:line="240" w:lineRule="auto"/>
              <w:jc w:val="right"/>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Агапова Е.Н.</w:t>
            </w:r>
          </w:p>
          <w:p w:rsidR="00A73F5E" w:rsidRDefault="00A73F5E" w:rsidP="004E070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4E070D">
              <w:rPr>
                <w:rFonts w:ascii="Times New Roman" w:eastAsia="Times New Roman" w:hAnsi="Times New Roman"/>
                <w:color w:val="000000"/>
                <w:sz w:val="24"/>
                <w:szCs w:val="24"/>
                <w:lang w:val="ru-RU"/>
              </w:rPr>
              <w:t>ротокол</w:t>
            </w:r>
            <w:r>
              <w:rPr>
                <w:rFonts w:ascii="Times New Roman" w:eastAsia="Times New Roman" w:hAnsi="Times New Roman"/>
                <w:color w:val="000000"/>
                <w:sz w:val="24"/>
                <w:szCs w:val="24"/>
                <w:lang w:val="ru-RU"/>
              </w:rPr>
              <w:t xml:space="preserve"> </w:t>
            </w:r>
            <w:r w:rsidR="004E070D">
              <w:rPr>
                <w:rFonts w:ascii="Times New Roman" w:eastAsia="Times New Roman" w:hAnsi="Times New Roman"/>
                <w:color w:val="000000"/>
                <w:sz w:val="24"/>
                <w:szCs w:val="24"/>
                <w:lang w:val="ru-RU"/>
              </w:rPr>
              <w:t>№1</w:t>
            </w:r>
            <w:r w:rsidR="00AF2013" w:rsidRPr="000F7519">
              <w:rPr>
                <w:rFonts w:ascii="Times New Roman" w:eastAsia="Times New Roman" w:hAnsi="Times New Roman"/>
                <w:color w:val="000000"/>
                <w:sz w:val="24"/>
                <w:szCs w:val="24"/>
                <w:lang w:val="ru-RU"/>
              </w:rPr>
              <w:t xml:space="preserve"> </w:t>
            </w:r>
          </w:p>
          <w:p w:rsidR="00AF2013" w:rsidRPr="000F7519" w:rsidRDefault="00AF2013" w:rsidP="004E070D">
            <w:pPr>
              <w:autoSpaceDE w:val="0"/>
              <w:autoSpaceDN w:val="0"/>
              <w:spacing w:after="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от «29» 08</w:t>
            </w:r>
            <w:r w:rsidR="004E070D">
              <w:rPr>
                <w:rFonts w:ascii="Times New Roman" w:eastAsia="Times New Roman" w:hAnsi="Times New Roman"/>
                <w:color w:val="000000"/>
                <w:sz w:val="24"/>
                <w:szCs w:val="24"/>
                <w:lang w:val="ru-RU"/>
              </w:rPr>
              <w:t xml:space="preserve">. </w:t>
            </w:r>
            <w:r w:rsidRPr="000F7519">
              <w:rPr>
                <w:rFonts w:ascii="Times New Roman" w:eastAsia="Times New Roman" w:hAnsi="Times New Roman"/>
                <w:color w:val="000000"/>
                <w:sz w:val="24"/>
                <w:szCs w:val="24"/>
                <w:lang w:val="ru-RU"/>
              </w:rPr>
              <w:t>2023 г.</w:t>
            </w:r>
          </w:p>
          <w:p w:rsidR="00AF2013" w:rsidRPr="000F7519" w:rsidRDefault="00AF2013" w:rsidP="00AF201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F2013" w:rsidRPr="000F7519" w:rsidRDefault="00AF2013" w:rsidP="00AF2013">
            <w:pPr>
              <w:autoSpaceDE w:val="0"/>
              <w:autoSpaceDN w:val="0"/>
              <w:spacing w:after="120"/>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СОГЛАСОВАНО</w:t>
            </w:r>
          </w:p>
          <w:p w:rsidR="00AF2013" w:rsidRPr="000F7519" w:rsidRDefault="00AF2013" w:rsidP="00AF2013">
            <w:pPr>
              <w:autoSpaceDE w:val="0"/>
              <w:autoSpaceDN w:val="0"/>
              <w:spacing w:after="120"/>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Зам. директора по У</w:t>
            </w:r>
            <w:r w:rsidR="00AB57B4">
              <w:rPr>
                <w:rFonts w:ascii="Times New Roman" w:eastAsia="Times New Roman" w:hAnsi="Times New Roman"/>
                <w:color w:val="000000"/>
                <w:sz w:val="24"/>
                <w:szCs w:val="24"/>
                <w:lang w:val="ru-RU"/>
              </w:rPr>
              <w:t>В</w:t>
            </w:r>
            <w:r w:rsidRPr="000F7519">
              <w:rPr>
                <w:rFonts w:ascii="Times New Roman" w:eastAsia="Times New Roman" w:hAnsi="Times New Roman"/>
                <w:color w:val="000000"/>
                <w:sz w:val="24"/>
                <w:szCs w:val="24"/>
                <w:lang w:val="ru-RU"/>
              </w:rPr>
              <w:t>Р</w:t>
            </w:r>
          </w:p>
          <w:p w:rsidR="00AF2013" w:rsidRPr="000F7519" w:rsidRDefault="00AF2013" w:rsidP="00AF2013">
            <w:pPr>
              <w:autoSpaceDE w:val="0"/>
              <w:autoSpaceDN w:val="0"/>
              <w:spacing w:after="12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 xml:space="preserve">________________________ </w:t>
            </w:r>
          </w:p>
          <w:p w:rsidR="00AF2013" w:rsidRPr="000F7519" w:rsidRDefault="00AF2013" w:rsidP="00AF2013">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0F7519">
              <w:rPr>
                <w:rFonts w:ascii="Times New Roman" w:eastAsia="Times New Roman" w:hAnsi="Times New Roman"/>
                <w:color w:val="000000"/>
                <w:sz w:val="24"/>
                <w:szCs w:val="24"/>
                <w:lang w:val="ru-RU"/>
              </w:rPr>
              <w:t>Кленкова</w:t>
            </w:r>
            <w:proofErr w:type="spellEnd"/>
            <w:r w:rsidRPr="000F7519">
              <w:rPr>
                <w:rFonts w:ascii="Times New Roman" w:eastAsia="Times New Roman" w:hAnsi="Times New Roman"/>
                <w:color w:val="000000"/>
                <w:sz w:val="24"/>
                <w:szCs w:val="24"/>
                <w:lang w:val="ru-RU"/>
              </w:rPr>
              <w:t xml:space="preserve"> Е.В.</w:t>
            </w:r>
          </w:p>
          <w:p w:rsidR="00A73F5E" w:rsidRDefault="004E070D" w:rsidP="00AF201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AF2013" w:rsidRPr="000F7519" w:rsidRDefault="00AF2013" w:rsidP="00AF2013">
            <w:pPr>
              <w:autoSpaceDE w:val="0"/>
              <w:autoSpaceDN w:val="0"/>
              <w:spacing w:after="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«30» 08</w:t>
            </w:r>
            <w:r w:rsidR="004E070D">
              <w:rPr>
                <w:rFonts w:ascii="Times New Roman" w:eastAsia="Times New Roman" w:hAnsi="Times New Roman"/>
                <w:color w:val="000000"/>
                <w:sz w:val="24"/>
                <w:szCs w:val="24"/>
                <w:lang w:val="ru-RU"/>
              </w:rPr>
              <w:t>.</w:t>
            </w:r>
            <w:r w:rsidRPr="000F7519">
              <w:rPr>
                <w:rFonts w:ascii="Times New Roman" w:eastAsia="Times New Roman" w:hAnsi="Times New Roman"/>
                <w:color w:val="000000"/>
                <w:sz w:val="24"/>
                <w:szCs w:val="24"/>
                <w:lang w:val="ru-RU"/>
              </w:rPr>
              <w:t>2023 г.</w:t>
            </w:r>
          </w:p>
          <w:p w:rsidR="00AF2013" w:rsidRPr="000F7519" w:rsidRDefault="00AF2013" w:rsidP="00AF201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F2013" w:rsidRPr="000F7519" w:rsidRDefault="00AF2013" w:rsidP="00AF2013">
            <w:pPr>
              <w:autoSpaceDE w:val="0"/>
              <w:autoSpaceDN w:val="0"/>
              <w:spacing w:after="120"/>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УТВЕРЖДЕНО</w:t>
            </w:r>
          </w:p>
          <w:p w:rsidR="00AF2013" w:rsidRPr="000F7519" w:rsidRDefault="00AF2013" w:rsidP="00AF2013">
            <w:pPr>
              <w:autoSpaceDE w:val="0"/>
              <w:autoSpaceDN w:val="0"/>
              <w:spacing w:after="120"/>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Директор</w:t>
            </w:r>
            <w:r w:rsidR="00AB57B4">
              <w:rPr>
                <w:rFonts w:ascii="Times New Roman" w:eastAsia="Times New Roman" w:hAnsi="Times New Roman"/>
                <w:color w:val="000000"/>
                <w:sz w:val="24"/>
                <w:szCs w:val="24"/>
                <w:lang w:val="ru-RU"/>
              </w:rPr>
              <w:t xml:space="preserve"> школы</w:t>
            </w:r>
            <w:bookmarkStart w:id="3" w:name="_GoBack"/>
            <w:bookmarkEnd w:id="3"/>
          </w:p>
          <w:p w:rsidR="00AF2013" w:rsidRPr="000F7519" w:rsidRDefault="00AF2013" w:rsidP="00AF2013">
            <w:pPr>
              <w:autoSpaceDE w:val="0"/>
              <w:autoSpaceDN w:val="0"/>
              <w:spacing w:after="12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 xml:space="preserve">________________________ </w:t>
            </w:r>
          </w:p>
          <w:p w:rsidR="00AF2013" w:rsidRPr="000F7519" w:rsidRDefault="00AF2013" w:rsidP="00AF2013">
            <w:pPr>
              <w:autoSpaceDE w:val="0"/>
              <w:autoSpaceDN w:val="0"/>
              <w:spacing w:after="0" w:line="240" w:lineRule="auto"/>
              <w:jc w:val="right"/>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Исмаилов Г.А.</w:t>
            </w:r>
          </w:p>
          <w:p w:rsidR="00A73F5E" w:rsidRDefault="00AF2013" w:rsidP="00AF2013">
            <w:pPr>
              <w:autoSpaceDE w:val="0"/>
              <w:autoSpaceDN w:val="0"/>
              <w:spacing w:after="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Приказ №</w:t>
            </w:r>
            <w:r w:rsidR="00A73F5E">
              <w:rPr>
                <w:rFonts w:ascii="Times New Roman" w:eastAsia="Times New Roman" w:hAnsi="Times New Roman"/>
                <w:color w:val="000000"/>
                <w:sz w:val="24"/>
                <w:szCs w:val="24"/>
                <w:lang w:val="ru-RU"/>
              </w:rPr>
              <w:t xml:space="preserve"> </w:t>
            </w:r>
            <w:r w:rsidRPr="000F7519">
              <w:rPr>
                <w:rFonts w:ascii="Times New Roman" w:eastAsia="Times New Roman" w:hAnsi="Times New Roman"/>
                <w:color w:val="000000"/>
                <w:sz w:val="24"/>
                <w:szCs w:val="24"/>
                <w:lang w:val="ru-RU"/>
              </w:rPr>
              <w:t xml:space="preserve">45 </w:t>
            </w:r>
          </w:p>
          <w:p w:rsidR="00AF2013" w:rsidRPr="000F7519" w:rsidRDefault="00AF2013" w:rsidP="00AF2013">
            <w:pPr>
              <w:autoSpaceDE w:val="0"/>
              <w:autoSpaceDN w:val="0"/>
              <w:spacing w:after="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от «30» 08</w:t>
            </w:r>
            <w:r w:rsidR="004E070D">
              <w:rPr>
                <w:rFonts w:ascii="Times New Roman" w:eastAsia="Times New Roman" w:hAnsi="Times New Roman"/>
                <w:color w:val="000000"/>
                <w:sz w:val="24"/>
                <w:szCs w:val="24"/>
                <w:lang w:val="ru-RU"/>
              </w:rPr>
              <w:t>.</w:t>
            </w:r>
            <w:r w:rsidRPr="000F7519">
              <w:rPr>
                <w:rFonts w:ascii="Times New Roman" w:eastAsia="Times New Roman" w:hAnsi="Times New Roman"/>
                <w:color w:val="000000"/>
                <w:sz w:val="24"/>
                <w:szCs w:val="24"/>
                <w:lang w:val="ru-RU"/>
              </w:rPr>
              <w:t xml:space="preserve">   2023 г.</w:t>
            </w:r>
          </w:p>
          <w:p w:rsidR="00AF2013" w:rsidRPr="000F7519" w:rsidRDefault="00AF2013" w:rsidP="00AF2013">
            <w:pPr>
              <w:autoSpaceDE w:val="0"/>
              <w:autoSpaceDN w:val="0"/>
              <w:spacing w:after="120" w:line="240" w:lineRule="auto"/>
              <w:jc w:val="both"/>
              <w:rPr>
                <w:rFonts w:ascii="Times New Roman" w:eastAsia="Times New Roman" w:hAnsi="Times New Roman"/>
                <w:color w:val="000000"/>
                <w:sz w:val="24"/>
                <w:szCs w:val="24"/>
                <w:lang w:val="ru-RU"/>
              </w:rPr>
            </w:pPr>
          </w:p>
        </w:tc>
      </w:tr>
    </w:tbl>
    <w:p w:rsidR="00AE7426" w:rsidRPr="004E070D" w:rsidRDefault="00AE7426">
      <w:pPr>
        <w:spacing w:after="0"/>
        <w:ind w:left="120"/>
        <w:rPr>
          <w:sz w:val="24"/>
          <w:szCs w:val="24"/>
          <w:lang w:val="ru-RU"/>
        </w:rPr>
      </w:pPr>
    </w:p>
    <w:p w:rsidR="00AE7426" w:rsidRPr="004E070D" w:rsidRDefault="00AF2013">
      <w:pPr>
        <w:spacing w:after="0"/>
        <w:ind w:left="120"/>
        <w:rPr>
          <w:sz w:val="24"/>
          <w:szCs w:val="24"/>
          <w:lang w:val="ru-RU"/>
        </w:rPr>
      </w:pPr>
      <w:r w:rsidRPr="004E070D">
        <w:rPr>
          <w:rFonts w:ascii="Times New Roman" w:hAnsi="Times New Roman"/>
          <w:color w:val="000000"/>
          <w:sz w:val="24"/>
          <w:szCs w:val="24"/>
          <w:lang w:val="ru-RU"/>
        </w:rPr>
        <w:t>‌</w:t>
      </w:r>
    </w:p>
    <w:p w:rsidR="00AE7426" w:rsidRPr="004E070D" w:rsidRDefault="00AE7426">
      <w:pPr>
        <w:spacing w:after="0"/>
        <w:ind w:left="120"/>
        <w:rPr>
          <w:sz w:val="24"/>
          <w:szCs w:val="24"/>
          <w:lang w:val="ru-RU"/>
        </w:rPr>
      </w:pPr>
    </w:p>
    <w:p w:rsidR="00AE7426" w:rsidRPr="004E070D" w:rsidRDefault="00AE7426">
      <w:pPr>
        <w:spacing w:after="0"/>
        <w:ind w:left="120"/>
        <w:rPr>
          <w:sz w:val="24"/>
          <w:szCs w:val="24"/>
          <w:lang w:val="ru-RU"/>
        </w:rPr>
      </w:pPr>
    </w:p>
    <w:p w:rsidR="00AE7426" w:rsidRPr="004E070D" w:rsidRDefault="00AE7426">
      <w:pPr>
        <w:spacing w:after="0"/>
        <w:ind w:left="120"/>
        <w:rPr>
          <w:sz w:val="24"/>
          <w:szCs w:val="24"/>
          <w:lang w:val="ru-RU"/>
        </w:rPr>
      </w:pPr>
    </w:p>
    <w:p w:rsidR="00AE7426" w:rsidRPr="00CB70EE" w:rsidRDefault="00AF2013">
      <w:pPr>
        <w:spacing w:after="0" w:line="408" w:lineRule="auto"/>
        <w:ind w:left="120"/>
        <w:jc w:val="center"/>
        <w:rPr>
          <w:sz w:val="24"/>
          <w:szCs w:val="24"/>
          <w:lang w:val="ru-RU"/>
        </w:rPr>
      </w:pPr>
      <w:r w:rsidRPr="00CB70EE">
        <w:rPr>
          <w:rFonts w:ascii="Times New Roman" w:hAnsi="Times New Roman"/>
          <w:b/>
          <w:color w:val="000000"/>
          <w:sz w:val="24"/>
          <w:szCs w:val="24"/>
          <w:lang w:val="ru-RU"/>
        </w:rPr>
        <w:t>РАБОЧАЯ ПРОГРАММА</w:t>
      </w:r>
    </w:p>
    <w:p w:rsidR="00AE7426" w:rsidRPr="00CB70EE" w:rsidRDefault="00AF2013">
      <w:pPr>
        <w:spacing w:after="0" w:line="408" w:lineRule="auto"/>
        <w:ind w:left="120"/>
        <w:jc w:val="center"/>
        <w:rPr>
          <w:sz w:val="24"/>
          <w:szCs w:val="24"/>
          <w:lang w:val="ru-RU"/>
        </w:rPr>
      </w:pPr>
      <w:r w:rsidRPr="00CB70EE">
        <w:rPr>
          <w:rFonts w:ascii="Times New Roman" w:hAnsi="Times New Roman"/>
          <w:color w:val="000000"/>
          <w:sz w:val="24"/>
          <w:szCs w:val="24"/>
          <w:lang w:val="ru-RU"/>
        </w:rPr>
        <w:t>(</w:t>
      </w:r>
      <w:r w:rsidRPr="000F7519">
        <w:rPr>
          <w:rFonts w:ascii="Times New Roman" w:hAnsi="Times New Roman"/>
          <w:color w:val="000000"/>
          <w:sz w:val="24"/>
          <w:szCs w:val="24"/>
        </w:rPr>
        <w:t>ID</w:t>
      </w:r>
      <w:r w:rsidR="00F00B98">
        <w:rPr>
          <w:rFonts w:ascii="Times New Roman" w:hAnsi="Times New Roman"/>
          <w:color w:val="000000"/>
          <w:sz w:val="24"/>
          <w:szCs w:val="24"/>
          <w:lang w:val="ru-RU"/>
        </w:rPr>
        <w:t xml:space="preserve"> 1629733</w:t>
      </w:r>
      <w:r w:rsidRPr="00CB70EE">
        <w:rPr>
          <w:rFonts w:ascii="Times New Roman" w:hAnsi="Times New Roman"/>
          <w:color w:val="000000"/>
          <w:sz w:val="24"/>
          <w:szCs w:val="24"/>
          <w:lang w:val="ru-RU"/>
        </w:rPr>
        <w:t>)</w:t>
      </w:r>
    </w:p>
    <w:p w:rsidR="00AE7426" w:rsidRPr="000F7519" w:rsidRDefault="007A0913" w:rsidP="007A0913">
      <w:pPr>
        <w:spacing w:after="0" w:line="408" w:lineRule="auto"/>
        <w:rPr>
          <w:sz w:val="24"/>
          <w:szCs w:val="24"/>
          <w:lang w:val="ru-RU"/>
        </w:rPr>
      </w:pPr>
      <w:r w:rsidRPr="000F7519">
        <w:rPr>
          <w:sz w:val="24"/>
          <w:szCs w:val="24"/>
          <w:lang w:val="ru-RU"/>
        </w:rPr>
        <w:t xml:space="preserve">                                                          </w:t>
      </w:r>
      <w:r w:rsidR="00AF2013" w:rsidRPr="000F7519">
        <w:rPr>
          <w:rFonts w:ascii="Times New Roman" w:hAnsi="Times New Roman"/>
          <w:b/>
          <w:color w:val="000000"/>
          <w:sz w:val="24"/>
          <w:szCs w:val="24"/>
          <w:lang w:val="ru-RU"/>
        </w:rPr>
        <w:t>учебного предмета «Математика»</w:t>
      </w:r>
    </w:p>
    <w:p w:rsidR="00AE7426" w:rsidRPr="000F7519" w:rsidRDefault="00A73F5E">
      <w:pPr>
        <w:spacing w:after="0" w:line="408" w:lineRule="auto"/>
        <w:ind w:left="120"/>
        <w:jc w:val="center"/>
        <w:rPr>
          <w:sz w:val="24"/>
          <w:szCs w:val="24"/>
          <w:lang w:val="ru-RU"/>
        </w:rPr>
      </w:pPr>
      <w:r>
        <w:rPr>
          <w:rFonts w:ascii="Times New Roman" w:hAnsi="Times New Roman"/>
          <w:color w:val="000000"/>
          <w:sz w:val="24"/>
          <w:szCs w:val="24"/>
          <w:lang w:val="ru-RU"/>
        </w:rPr>
        <w:t xml:space="preserve">для </w:t>
      </w:r>
      <w:proofErr w:type="gramStart"/>
      <w:r>
        <w:rPr>
          <w:rFonts w:ascii="Times New Roman" w:hAnsi="Times New Roman"/>
          <w:color w:val="000000"/>
          <w:sz w:val="24"/>
          <w:szCs w:val="24"/>
          <w:lang w:val="ru-RU"/>
        </w:rPr>
        <w:t>обучающихся</w:t>
      </w:r>
      <w:proofErr w:type="gramEnd"/>
      <w:r>
        <w:rPr>
          <w:rFonts w:ascii="Times New Roman" w:hAnsi="Times New Roman"/>
          <w:color w:val="000000"/>
          <w:sz w:val="24"/>
          <w:szCs w:val="24"/>
          <w:lang w:val="ru-RU"/>
        </w:rPr>
        <w:t xml:space="preserve"> 4 класса</w:t>
      </w:r>
    </w:p>
    <w:p w:rsidR="00A73F5E" w:rsidRDefault="00A73F5E">
      <w:pPr>
        <w:spacing w:after="0"/>
        <w:ind w:left="120"/>
        <w:jc w:val="center"/>
        <w:rPr>
          <w:sz w:val="24"/>
          <w:szCs w:val="24"/>
          <w:lang w:val="ru-RU"/>
        </w:rPr>
      </w:pPr>
      <w:r>
        <w:rPr>
          <w:sz w:val="24"/>
          <w:szCs w:val="24"/>
          <w:lang w:val="ru-RU"/>
        </w:rPr>
        <w:t xml:space="preserve">                                  </w:t>
      </w:r>
    </w:p>
    <w:p w:rsidR="00A73F5E" w:rsidRDefault="00A73F5E">
      <w:pPr>
        <w:spacing w:after="0"/>
        <w:ind w:left="120"/>
        <w:jc w:val="center"/>
        <w:rPr>
          <w:sz w:val="24"/>
          <w:szCs w:val="24"/>
          <w:lang w:val="ru-RU"/>
        </w:rPr>
      </w:pPr>
      <w:r>
        <w:rPr>
          <w:sz w:val="24"/>
          <w:szCs w:val="24"/>
          <w:lang w:val="ru-RU"/>
        </w:rPr>
        <w:t xml:space="preserve">                                                                                                 Составила:</w:t>
      </w:r>
      <w:r w:rsidR="0037342D">
        <w:rPr>
          <w:sz w:val="24"/>
          <w:szCs w:val="24"/>
          <w:lang w:val="ru-RU"/>
        </w:rPr>
        <w:t xml:space="preserve"> </w:t>
      </w:r>
      <w:r>
        <w:rPr>
          <w:sz w:val="24"/>
          <w:szCs w:val="24"/>
          <w:lang w:val="ru-RU"/>
        </w:rPr>
        <w:t xml:space="preserve">учитель начальных классов </w:t>
      </w:r>
    </w:p>
    <w:p w:rsidR="00AE7426" w:rsidRPr="000F7519" w:rsidRDefault="00A73F5E">
      <w:pPr>
        <w:spacing w:after="0"/>
        <w:ind w:left="120"/>
        <w:jc w:val="center"/>
        <w:rPr>
          <w:sz w:val="24"/>
          <w:szCs w:val="24"/>
          <w:lang w:val="ru-RU"/>
        </w:rPr>
      </w:pPr>
      <w:r>
        <w:rPr>
          <w:sz w:val="24"/>
          <w:szCs w:val="24"/>
          <w:lang w:val="ru-RU"/>
        </w:rPr>
        <w:t xml:space="preserve">                                                                                                     </w:t>
      </w:r>
      <w:r w:rsidR="00F00B98">
        <w:rPr>
          <w:sz w:val="24"/>
          <w:szCs w:val="24"/>
          <w:lang w:val="ru-RU"/>
        </w:rPr>
        <w:t xml:space="preserve">                  </w:t>
      </w:r>
      <w:proofErr w:type="spellStart"/>
      <w:r w:rsidR="00F00B98">
        <w:rPr>
          <w:sz w:val="24"/>
          <w:szCs w:val="24"/>
          <w:lang w:val="ru-RU"/>
        </w:rPr>
        <w:t>Исабалаева</w:t>
      </w:r>
      <w:proofErr w:type="spellEnd"/>
      <w:r w:rsidR="00F00B98">
        <w:rPr>
          <w:sz w:val="24"/>
          <w:szCs w:val="24"/>
          <w:lang w:val="ru-RU"/>
        </w:rPr>
        <w:t xml:space="preserve"> А.Г.</w:t>
      </w:r>
    </w:p>
    <w:p w:rsidR="00AE7426" w:rsidRPr="000F7519" w:rsidRDefault="00AE7426">
      <w:pPr>
        <w:spacing w:after="0"/>
        <w:ind w:left="120"/>
        <w:jc w:val="center"/>
        <w:rPr>
          <w:sz w:val="24"/>
          <w:szCs w:val="24"/>
          <w:lang w:val="ru-RU"/>
        </w:rPr>
      </w:pPr>
    </w:p>
    <w:p w:rsidR="00AE7426" w:rsidRPr="000F7519" w:rsidRDefault="00AE7426">
      <w:pPr>
        <w:spacing w:after="0"/>
        <w:ind w:left="120"/>
        <w:jc w:val="center"/>
        <w:rPr>
          <w:sz w:val="24"/>
          <w:szCs w:val="24"/>
          <w:lang w:val="ru-RU"/>
        </w:rPr>
      </w:pPr>
    </w:p>
    <w:p w:rsidR="00AE7426" w:rsidRPr="000F7519" w:rsidRDefault="00AE7426">
      <w:pPr>
        <w:spacing w:after="0"/>
        <w:ind w:left="120"/>
        <w:jc w:val="center"/>
        <w:rPr>
          <w:sz w:val="24"/>
          <w:szCs w:val="24"/>
          <w:lang w:val="ru-RU"/>
        </w:rPr>
      </w:pPr>
    </w:p>
    <w:p w:rsidR="00AE7426" w:rsidRPr="000F7519" w:rsidRDefault="00AE7426">
      <w:pPr>
        <w:spacing w:after="0"/>
        <w:ind w:left="120"/>
        <w:jc w:val="center"/>
        <w:rPr>
          <w:sz w:val="24"/>
          <w:szCs w:val="24"/>
          <w:lang w:val="ru-RU"/>
        </w:rPr>
      </w:pPr>
    </w:p>
    <w:p w:rsidR="00AE7426" w:rsidRPr="000F7519" w:rsidRDefault="00AE7426">
      <w:pPr>
        <w:spacing w:after="0"/>
        <w:ind w:left="120"/>
        <w:jc w:val="center"/>
        <w:rPr>
          <w:sz w:val="24"/>
          <w:szCs w:val="24"/>
          <w:lang w:val="ru-RU"/>
        </w:rPr>
      </w:pPr>
    </w:p>
    <w:p w:rsidR="00AE7426" w:rsidRPr="000F7519" w:rsidRDefault="00AE7426">
      <w:pPr>
        <w:spacing w:after="0"/>
        <w:ind w:left="120"/>
        <w:jc w:val="center"/>
        <w:rPr>
          <w:sz w:val="24"/>
          <w:szCs w:val="24"/>
          <w:lang w:val="ru-RU"/>
        </w:rPr>
      </w:pPr>
    </w:p>
    <w:p w:rsidR="00AE7426" w:rsidRPr="000F7519" w:rsidRDefault="00AE7426">
      <w:pPr>
        <w:spacing w:after="0"/>
        <w:ind w:left="120"/>
        <w:jc w:val="center"/>
        <w:rPr>
          <w:sz w:val="24"/>
          <w:szCs w:val="24"/>
          <w:lang w:val="ru-RU"/>
        </w:rPr>
      </w:pPr>
    </w:p>
    <w:p w:rsidR="00AE7426" w:rsidRPr="000F7519" w:rsidRDefault="00AE7426">
      <w:pPr>
        <w:spacing w:after="0"/>
        <w:ind w:left="120"/>
        <w:jc w:val="center"/>
        <w:rPr>
          <w:sz w:val="24"/>
          <w:szCs w:val="24"/>
          <w:lang w:val="ru-RU"/>
        </w:rPr>
      </w:pPr>
    </w:p>
    <w:p w:rsidR="00AE7426" w:rsidRPr="000F7519" w:rsidRDefault="00AE7426">
      <w:pPr>
        <w:spacing w:after="0"/>
        <w:ind w:left="120"/>
        <w:jc w:val="center"/>
        <w:rPr>
          <w:sz w:val="24"/>
          <w:szCs w:val="24"/>
          <w:lang w:val="ru-RU"/>
        </w:rPr>
      </w:pPr>
    </w:p>
    <w:p w:rsidR="00AE7426" w:rsidRPr="000F7519" w:rsidRDefault="00AE7426">
      <w:pPr>
        <w:spacing w:after="0"/>
        <w:ind w:left="120"/>
        <w:jc w:val="center"/>
        <w:rPr>
          <w:sz w:val="24"/>
          <w:szCs w:val="24"/>
          <w:lang w:val="ru-RU"/>
        </w:rPr>
      </w:pPr>
    </w:p>
    <w:p w:rsidR="00AE7426" w:rsidRPr="000F7519" w:rsidRDefault="007A0913" w:rsidP="007A0913">
      <w:pPr>
        <w:spacing w:after="0"/>
        <w:rPr>
          <w:sz w:val="24"/>
          <w:szCs w:val="24"/>
          <w:lang w:val="ru-RU"/>
        </w:rPr>
      </w:pPr>
      <w:bookmarkStart w:id="4" w:name="6efb4b3f-b311-4243-8bdc-9c68fbe3f27d"/>
      <w:r w:rsidRPr="000F7519">
        <w:rPr>
          <w:sz w:val="24"/>
          <w:szCs w:val="24"/>
          <w:lang w:val="ru-RU"/>
        </w:rPr>
        <w:t xml:space="preserve">                                             </w:t>
      </w:r>
      <w:r w:rsidR="00AF2013" w:rsidRPr="000F7519">
        <w:rPr>
          <w:rFonts w:ascii="Times New Roman" w:hAnsi="Times New Roman"/>
          <w:b/>
          <w:color w:val="000000"/>
          <w:sz w:val="24"/>
          <w:szCs w:val="24"/>
          <w:lang w:val="ru-RU"/>
        </w:rPr>
        <w:t xml:space="preserve">с. </w:t>
      </w:r>
      <w:proofErr w:type="spellStart"/>
      <w:r w:rsidR="00AF2013" w:rsidRPr="000F7519">
        <w:rPr>
          <w:rFonts w:ascii="Times New Roman" w:hAnsi="Times New Roman"/>
          <w:b/>
          <w:color w:val="000000"/>
          <w:sz w:val="24"/>
          <w:szCs w:val="24"/>
          <w:lang w:val="ru-RU"/>
        </w:rPr>
        <w:t>Краснооктябрьское</w:t>
      </w:r>
      <w:proofErr w:type="spellEnd"/>
      <w:r w:rsidR="00AF2013" w:rsidRPr="000F7519">
        <w:rPr>
          <w:rFonts w:ascii="Times New Roman" w:hAnsi="Times New Roman"/>
          <w:b/>
          <w:color w:val="000000"/>
          <w:sz w:val="24"/>
          <w:szCs w:val="24"/>
          <w:lang w:val="ru-RU"/>
        </w:rPr>
        <w:t xml:space="preserve"> </w:t>
      </w:r>
      <w:bookmarkEnd w:id="4"/>
      <w:r w:rsidR="00AF2013" w:rsidRPr="000F7519">
        <w:rPr>
          <w:rFonts w:ascii="Times New Roman" w:hAnsi="Times New Roman"/>
          <w:b/>
          <w:color w:val="000000"/>
          <w:sz w:val="24"/>
          <w:szCs w:val="24"/>
          <w:lang w:val="ru-RU"/>
        </w:rPr>
        <w:t xml:space="preserve">‌ </w:t>
      </w:r>
      <w:bookmarkStart w:id="5" w:name="f1911595-c9b0-48c8-8fd6-d0b6f2c1f773"/>
      <w:r w:rsidR="00AF2013" w:rsidRPr="000F7519">
        <w:rPr>
          <w:rFonts w:ascii="Times New Roman" w:hAnsi="Times New Roman"/>
          <w:b/>
          <w:color w:val="000000"/>
          <w:sz w:val="24"/>
          <w:szCs w:val="24"/>
          <w:lang w:val="ru-RU"/>
        </w:rPr>
        <w:t>2023-2024</w:t>
      </w:r>
      <w:bookmarkEnd w:id="5"/>
      <w:r w:rsidR="00AF2013" w:rsidRPr="000F7519">
        <w:rPr>
          <w:rFonts w:ascii="Times New Roman" w:hAnsi="Times New Roman"/>
          <w:b/>
          <w:color w:val="000000"/>
          <w:sz w:val="24"/>
          <w:szCs w:val="24"/>
          <w:lang w:val="ru-RU"/>
        </w:rPr>
        <w:t>‌</w:t>
      </w:r>
      <w:r w:rsidR="00AF2013" w:rsidRPr="000F7519">
        <w:rPr>
          <w:rFonts w:ascii="Times New Roman" w:hAnsi="Times New Roman"/>
          <w:color w:val="000000"/>
          <w:sz w:val="24"/>
          <w:szCs w:val="24"/>
          <w:lang w:val="ru-RU"/>
        </w:rPr>
        <w:t>​</w:t>
      </w:r>
    </w:p>
    <w:p w:rsidR="00AE7426" w:rsidRPr="000F7519" w:rsidRDefault="00AE7426">
      <w:pPr>
        <w:rPr>
          <w:sz w:val="24"/>
          <w:szCs w:val="24"/>
          <w:lang w:val="ru-RU"/>
        </w:rPr>
        <w:sectPr w:rsidR="00AE7426" w:rsidRPr="000F7519" w:rsidSect="001612F7">
          <w:footerReference w:type="default" r:id="rId8"/>
          <w:footerReference w:type="first" r:id="rId9"/>
          <w:pgSz w:w="11906" w:h="16383"/>
          <w:pgMar w:top="1134" w:right="850" w:bottom="1134" w:left="1701" w:header="720" w:footer="720" w:gutter="0"/>
          <w:cols w:space="720"/>
          <w:docGrid w:linePitch="299"/>
        </w:sectPr>
      </w:pPr>
    </w:p>
    <w:p w:rsidR="00AE7426" w:rsidRPr="000F7519" w:rsidRDefault="00AF2013" w:rsidP="00A73F5E">
      <w:pPr>
        <w:spacing w:after="0" w:line="264" w:lineRule="auto"/>
        <w:jc w:val="both"/>
        <w:rPr>
          <w:sz w:val="24"/>
          <w:szCs w:val="24"/>
          <w:lang w:val="ru-RU"/>
        </w:rPr>
      </w:pPr>
      <w:bookmarkStart w:id="6" w:name="block-9880832"/>
      <w:bookmarkEnd w:id="0"/>
      <w:r w:rsidRPr="000F7519">
        <w:rPr>
          <w:rFonts w:ascii="Times New Roman" w:hAnsi="Times New Roman"/>
          <w:b/>
          <w:color w:val="000000"/>
          <w:sz w:val="24"/>
          <w:szCs w:val="24"/>
          <w:lang w:val="ru-RU"/>
        </w:rPr>
        <w:lastRenderedPageBreak/>
        <w:t>ПОЯСНИТЕЛЬНАЯ ЗАПИСКА</w:t>
      </w:r>
    </w:p>
    <w:p w:rsidR="00AE7426" w:rsidRPr="000F7519" w:rsidRDefault="00AE7426">
      <w:pPr>
        <w:spacing w:after="0" w:line="264" w:lineRule="auto"/>
        <w:ind w:left="120"/>
        <w:jc w:val="both"/>
        <w:rPr>
          <w:sz w:val="24"/>
          <w:szCs w:val="24"/>
          <w:lang w:val="ru-RU"/>
        </w:rPr>
      </w:pPr>
    </w:p>
    <w:p w:rsidR="00AE7426" w:rsidRPr="000F7519" w:rsidRDefault="00AF2013">
      <w:pPr>
        <w:spacing w:after="0" w:line="264" w:lineRule="auto"/>
        <w:ind w:firstLine="600"/>
        <w:jc w:val="both"/>
        <w:rPr>
          <w:sz w:val="24"/>
          <w:szCs w:val="24"/>
          <w:lang w:val="ru-RU"/>
        </w:rPr>
      </w:pPr>
      <w:proofErr w:type="gramStart"/>
      <w:r w:rsidRPr="000F7519">
        <w:rPr>
          <w:rFonts w:ascii="Times New Roman" w:hAnsi="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E7426" w:rsidRPr="000F7519" w:rsidRDefault="00AF2013">
      <w:pPr>
        <w:spacing w:after="0" w:line="264" w:lineRule="auto"/>
        <w:ind w:firstLine="600"/>
        <w:jc w:val="both"/>
        <w:rPr>
          <w:sz w:val="24"/>
          <w:szCs w:val="24"/>
          <w:lang w:val="ru-RU"/>
        </w:rPr>
      </w:pPr>
      <w:proofErr w:type="gramStart"/>
      <w:r w:rsidRPr="000F7519">
        <w:rPr>
          <w:rFonts w:ascii="Times New Roman" w:hAnsi="Times New Roman"/>
          <w:color w:val="000000"/>
          <w:sz w:val="24"/>
          <w:szCs w:val="24"/>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0F7519">
        <w:rPr>
          <w:rFonts w:ascii="Calibri" w:hAnsi="Calibri"/>
          <w:color w:val="000000"/>
          <w:sz w:val="24"/>
          <w:szCs w:val="24"/>
          <w:lang w:val="ru-RU"/>
        </w:rPr>
        <w:t xml:space="preserve">– </w:t>
      </w:r>
      <w:r w:rsidRPr="000F7519">
        <w:rPr>
          <w:rFonts w:ascii="Times New Roman" w:hAnsi="Times New Roman"/>
          <w:color w:val="000000"/>
          <w:sz w:val="24"/>
          <w:szCs w:val="24"/>
          <w:lang w:val="ru-RU"/>
        </w:rPr>
        <w:t>целое», «больше</w:t>
      </w:r>
      <w:r w:rsidRPr="000F7519">
        <w:rPr>
          <w:rFonts w:ascii="Times New Roman" w:hAnsi="Times New Roman"/>
          <w:color w:val="333333"/>
          <w:sz w:val="24"/>
          <w:szCs w:val="24"/>
          <w:lang w:val="ru-RU"/>
        </w:rPr>
        <w:t xml:space="preserve"> – </w:t>
      </w:r>
      <w:r w:rsidRPr="000F7519">
        <w:rPr>
          <w:rFonts w:ascii="Times New Roman" w:hAnsi="Times New Roman"/>
          <w:color w:val="000000"/>
          <w:sz w:val="24"/>
          <w:szCs w:val="24"/>
          <w:lang w:val="ru-RU"/>
        </w:rPr>
        <w:t>меньше», «равно</w:t>
      </w:r>
      <w:r w:rsidRPr="000F7519">
        <w:rPr>
          <w:rFonts w:ascii="Times New Roman" w:hAnsi="Times New Roman"/>
          <w:color w:val="333333"/>
          <w:sz w:val="24"/>
          <w:szCs w:val="24"/>
          <w:lang w:val="ru-RU"/>
        </w:rPr>
        <w:t xml:space="preserve"> – </w:t>
      </w:r>
      <w:r w:rsidRPr="000F7519">
        <w:rPr>
          <w:rFonts w:ascii="Times New Roman" w:hAnsi="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roofErr w:type="gramEnd"/>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E7426" w:rsidRPr="00AC304A" w:rsidRDefault="00AF2013">
      <w:pPr>
        <w:spacing w:after="0" w:line="264" w:lineRule="auto"/>
        <w:ind w:firstLine="600"/>
        <w:jc w:val="both"/>
        <w:rPr>
          <w:rFonts w:ascii="Times New Roman" w:hAnsi="Times New Roman" w:cs="Times New Roman"/>
          <w:sz w:val="24"/>
          <w:szCs w:val="24"/>
          <w:lang w:val="ru-RU"/>
        </w:rPr>
      </w:pPr>
      <w:r w:rsidRPr="000F7519">
        <w:rPr>
          <w:rFonts w:ascii="Times New Roman" w:hAnsi="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w:t>
      </w:r>
      <w:bookmarkStart w:id="7" w:name="bc284a2b-8dc7-47b2-bec2-e0e566c832dd"/>
      <w:r w:rsidRPr="000F7519">
        <w:rPr>
          <w:rFonts w:ascii="Times New Roman" w:hAnsi="Times New Roman"/>
          <w:color w:val="000000"/>
          <w:sz w:val="24"/>
          <w:szCs w:val="24"/>
          <w:lang w:val="ru-RU"/>
        </w:rPr>
        <w:t xml:space="preserve">На изучение математики  в 4 классе </w:t>
      </w:r>
      <w:r w:rsidR="007A0913" w:rsidRPr="000F7519">
        <w:rPr>
          <w:rFonts w:ascii="Times New Roman" w:hAnsi="Times New Roman"/>
          <w:color w:val="000000"/>
          <w:sz w:val="24"/>
          <w:szCs w:val="24"/>
          <w:lang w:val="ru-RU"/>
        </w:rPr>
        <w:t xml:space="preserve">отводится </w:t>
      </w:r>
      <w:r w:rsidRPr="000F7519">
        <w:rPr>
          <w:rFonts w:ascii="Times New Roman" w:hAnsi="Times New Roman"/>
          <w:color w:val="000000"/>
          <w:sz w:val="24"/>
          <w:szCs w:val="24"/>
          <w:lang w:val="ru-RU"/>
        </w:rPr>
        <w:t>– 136 часов (4 часа в неделю).</w:t>
      </w:r>
      <w:bookmarkEnd w:id="7"/>
      <w:r w:rsidRPr="000F7519">
        <w:rPr>
          <w:rFonts w:ascii="Times New Roman" w:hAnsi="Times New Roman"/>
          <w:color w:val="000000"/>
          <w:sz w:val="24"/>
          <w:szCs w:val="24"/>
          <w:lang w:val="ru-RU"/>
        </w:rPr>
        <w:t>‌‌</w:t>
      </w:r>
    </w:p>
    <w:p w:rsidR="00AE7426" w:rsidRPr="000F7519" w:rsidRDefault="00AE7426">
      <w:pPr>
        <w:rPr>
          <w:sz w:val="24"/>
          <w:szCs w:val="24"/>
          <w:lang w:val="ru-RU"/>
        </w:rPr>
        <w:sectPr w:rsidR="00AE7426" w:rsidRPr="000F7519" w:rsidSect="00AC304A">
          <w:pgSz w:w="16383" w:h="11906" w:orient="landscape"/>
          <w:pgMar w:top="1134" w:right="1134" w:bottom="850" w:left="1134" w:header="720" w:footer="720" w:gutter="0"/>
          <w:cols w:space="720"/>
          <w:docGrid w:linePitch="299"/>
        </w:sectPr>
      </w:pPr>
    </w:p>
    <w:p w:rsidR="00AE7426" w:rsidRPr="000F7519" w:rsidRDefault="00AF2013" w:rsidP="00AC304A">
      <w:pPr>
        <w:spacing w:after="0" w:line="264" w:lineRule="auto"/>
        <w:jc w:val="both"/>
        <w:rPr>
          <w:sz w:val="24"/>
          <w:szCs w:val="24"/>
          <w:lang w:val="ru-RU"/>
        </w:rPr>
      </w:pPr>
      <w:bookmarkStart w:id="8" w:name="block-9880825"/>
      <w:bookmarkEnd w:id="6"/>
      <w:r w:rsidRPr="000F7519">
        <w:rPr>
          <w:rFonts w:ascii="Times New Roman" w:hAnsi="Times New Roman"/>
          <w:b/>
          <w:color w:val="000000"/>
          <w:sz w:val="24"/>
          <w:szCs w:val="24"/>
          <w:lang w:val="ru-RU"/>
        </w:rPr>
        <w:lastRenderedPageBreak/>
        <w:t>СОДЕРЖАНИЕ ОБУЧЕНИЯ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E7426" w:rsidRPr="000F7519" w:rsidRDefault="00AE7426">
      <w:pPr>
        <w:spacing w:after="0" w:line="264" w:lineRule="auto"/>
        <w:ind w:left="120"/>
        <w:jc w:val="both"/>
        <w:rPr>
          <w:sz w:val="24"/>
          <w:szCs w:val="24"/>
          <w:lang w:val="ru-RU"/>
        </w:rPr>
      </w:pPr>
    </w:p>
    <w:p w:rsidR="00AE7426" w:rsidRPr="000F7519" w:rsidRDefault="00AF2013" w:rsidP="00AC304A">
      <w:pPr>
        <w:spacing w:after="0" w:line="264" w:lineRule="auto"/>
        <w:ind w:left="120"/>
        <w:jc w:val="both"/>
        <w:rPr>
          <w:sz w:val="24"/>
          <w:szCs w:val="24"/>
          <w:lang w:val="ru-RU"/>
        </w:rPr>
      </w:pPr>
      <w:r w:rsidRPr="000F7519">
        <w:rPr>
          <w:rFonts w:ascii="Times New Roman" w:hAnsi="Times New Roman"/>
          <w:b/>
          <w:color w:val="000000"/>
          <w:sz w:val="24"/>
          <w:szCs w:val="24"/>
          <w:lang w:val="ru-RU"/>
        </w:rPr>
        <w:t>4 КЛАСС</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Числа и величины</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Величины: сравнение объектов по массе, длине, площади, вместимости. </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Единицы массы (</w:t>
      </w:r>
      <w:r w:rsidRPr="000F7519">
        <w:rPr>
          <w:rFonts w:ascii="Times New Roman" w:hAnsi="Times New Roman"/>
          <w:color w:val="333333"/>
          <w:sz w:val="24"/>
          <w:szCs w:val="24"/>
          <w:lang w:val="ru-RU"/>
        </w:rPr>
        <w:t>центнер, тонна</w:t>
      </w:r>
      <w:proofErr w:type="gramStart"/>
      <w:r w:rsidRPr="000F7519">
        <w:rPr>
          <w:rFonts w:ascii="Times New Roman" w:hAnsi="Times New Roman"/>
          <w:color w:val="333333"/>
          <w:sz w:val="24"/>
          <w:szCs w:val="24"/>
          <w:lang w:val="ru-RU"/>
        </w:rPr>
        <w:t>)</w:t>
      </w:r>
      <w:r w:rsidRPr="000F7519">
        <w:rPr>
          <w:rFonts w:ascii="Times New Roman" w:hAnsi="Times New Roman"/>
          <w:color w:val="000000"/>
          <w:sz w:val="24"/>
          <w:szCs w:val="24"/>
          <w:lang w:val="ru-RU"/>
        </w:rPr>
        <w:t>и</w:t>
      </w:r>
      <w:proofErr w:type="gramEnd"/>
      <w:r w:rsidRPr="000F7519">
        <w:rPr>
          <w:rFonts w:ascii="Times New Roman" w:hAnsi="Times New Roman"/>
          <w:color w:val="000000"/>
          <w:sz w:val="24"/>
          <w:szCs w:val="24"/>
          <w:lang w:val="ru-RU"/>
        </w:rPr>
        <w:t xml:space="preserve"> соотношения между ними.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Единицы времени (сутки, неделя, месяц, год, век), соотношения между ними.</w:t>
      </w:r>
    </w:p>
    <w:p w:rsidR="00AE7426" w:rsidRPr="000F7519" w:rsidRDefault="00AF2013">
      <w:pPr>
        <w:spacing w:after="0" w:line="264" w:lineRule="auto"/>
        <w:ind w:firstLine="600"/>
        <w:jc w:val="both"/>
        <w:rPr>
          <w:sz w:val="24"/>
          <w:szCs w:val="24"/>
          <w:lang w:val="ru-RU"/>
        </w:rPr>
      </w:pPr>
      <w:proofErr w:type="gramStart"/>
      <w:r w:rsidRPr="000F7519">
        <w:rPr>
          <w:rFonts w:ascii="Times New Roman" w:hAnsi="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0F7519">
        <w:rPr>
          <w:rFonts w:ascii="Times New Roman" w:hAnsi="Times New Roman"/>
          <w:color w:val="000000"/>
          <w:sz w:val="24"/>
          <w:szCs w:val="24"/>
          <w:lang w:val="ru-RU"/>
        </w:rPr>
        <w:t xml:space="preserve"> Соотношение между единицами в пределах 100 000.</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Доля величины времени, массы, длины.</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Арифметические действия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Умножение и деление величины на однозначное число.</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Текстовые задачи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0F7519">
        <w:rPr>
          <w:rFonts w:ascii="Times New Roman" w:hAnsi="Times New Roman"/>
          <w:color w:val="000000"/>
          <w:sz w:val="24"/>
          <w:szCs w:val="24"/>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0F7519">
        <w:rPr>
          <w:rFonts w:ascii="Times New Roman" w:hAnsi="Times New Roman"/>
          <w:color w:val="000000"/>
          <w:sz w:val="24"/>
          <w:szCs w:val="24"/>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Пространственные отношения и геометрические фигуры</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Наглядные представления о симметрии.</w:t>
      </w:r>
    </w:p>
    <w:p w:rsidR="00AC304A" w:rsidRDefault="00AF2013" w:rsidP="00AC304A">
      <w:pPr>
        <w:spacing w:after="0" w:line="264" w:lineRule="auto"/>
        <w:ind w:firstLine="600"/>
        <w:jc w:val="both"/>
        <w:rPr>
          <w:sz w:val="24"/>
          <w:szCs w:val="24"/>
          <w:lang w:val="ru-RU"/>
        </w:rPr>
      </w:pPr>
      <w:r w:rsidRPr="000F7519">
        <w:rPr>
          <w:rFonts w:ascii="Times New Roman" w:hAnsi="Times New Roman"/>
          <w:color w:val="000000"/>
          <w:sz w:val="24"/>
          <w:szCs w:val="24"/>
          <w:lang w:val="ru-RU"/>
        </w:rPr>
        <w:lastRenderedPageBreak/>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0F7519">
        <w:rPr>
          <w:rFonts w:ascii="Times New Roman" w:hAnsi="Times New Roman"/>
          <w:color w:val="000000"/>
          <w:sz w:val="24"/>
          <w:szCs w:val="24"/>
          <w:lang w:val="ru-RU"/>
        </w:rPr>
        <w:t xml:space="preserve">Различение, называние пространственных геометрических фигур (тел): шар, куб, цилиндр, конус, пирамида. </w:t>
      </w:r>
      <w:proofErr w:type="gramEnd"/>
    </w:p>
    <w:p w:rsidR="00AE7426" w:rsidRPr="000F7519" w:rsidRDefault="00AF2013" w:rsidP="00AC304A">
      <w:pPr>
        <w:spacing w:after="0" w:line="264" w:lineRule="auto"/>
        <w:ind w:firstLine="600"/>
        <w:jc w:val="both"/>
        <w:rPr>
          <w:sz w:val="24"/>
          <w:szCs w:val="24"/>
          <w:lang w:val="ru-RU"/>
        </w:rPr>
      </w:pPr>
      <w:r w:rsidRPr="000F7519">
        <w:rPr>
          <w:rFonts w:ascii="Times New Roman" w:hAnsi="Times New Roman"/>
          <w:b/>
          <w:color w:val="000000"/>
          <w:sz w:val="24"/>
          <w:szCs w:val="24"/>
          <w:lang w:val="ru-RU"/>
        </w:rPr>
        <w:t>Математическая информация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Работа с утверждениями: конструирование, проверка истинности. Составление и проверка </w:t>
      </w:r>
      <w:proofErr w:type="gramStart"/>
      <w:r w:rsidRPr="000F7519">
        <w:rPr>
          <w:rFonts w:ascii="Times New Roman" w:hAnsi="Times New Roman"/>
          <w:color w:val="000000"/>
          <w:sz w:val="24"/>
          <w:szCs w:val="24"/>
          <w:lang w:val="ru-RU"/>
        </w:rPr>
        <w:t>логических рассуждений</w:t>
      </w:r>
      <w:proofErr w:type="gramEnd"/>
      <w:r w:rsidRPr="000F7519">
        <w:rPr>
          <w:rFonts w:ascii="Times New Roman" w:hAnsi="Times New Roman"/>
          <w:color w:val="000000"/>
          <w:sz w:val="24"/>
          <w:szCs w:val="24"/>
          <w:lang w:val="ru-RU"/>
        </w:rPr>
        <w:t xml:space="preserve"> при решении задач.</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0F7519">
        <w:rPr>
          <w:rFonts w:ascii="Times New Roman" w:hAnsi="Times New Roman"/>
          <w:color w:val="000000"/>
          <w:sz w:val="24"/>
          <w:szCs w:val="24"/>
          <w:lang w:val="ru-RU"/>
        </w:rPr>
        <w:t>обучающихся</w:t>
      </w:r>
      <w:proofErr w:type="gramEnd"/>
      <w:r w:rsidRPr="000F7519">
        <w:rPr>
          <w:rFonts w:ascii="Times New Roman" w:hAnsi="Times New Roman"/>
          <w:color w:val="000000"/>
          <w:sz w:val="24"/>
          <w:szCs w:val="24"/>
          <w:lang w:val="ru-RU"/>
        </w:rPr>
        <w:t xml:space="preserve"> начального общего образования).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Алгоритмы решения изученных учебных и практических задач.</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обнаруживать модели изученных геометрических фигур в окружающем мире;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конструировать геометрическую фигуру, обладающую заданным свойством (отрезок заданной длины, </w:t>
      </w:r>
      <w:proofErr w:type="gramStart"/>
      <w:r w:rsidRPr="000F7519">
        <w:rPr>
          <w:rFonts w:ascii="Times New Roman" w:hAnsi="Times New Roman"/>
          <w:color w:val="000000"/>
          <w:sz w:val="24"/>
          <w:szCs w:val="24"/>
          <w:lang w:val="ru-RU"/>
        </w:rPr>
        <w:t>ломаная</w:t>
      </w:r>
      <w:proofErr w:type="gramEnd"/>
      <w:r w:rsidRPr="000F7519">
        <w:rPr>
          <w:rFonts w:ascii="Times New Roman" w:hAnsi="Times New Roman"/>
          <w:color w:val="000000"/>
          <w:sz w:val="24"/>
          <w:szCs w:val="24"/>
          <w:lang w:val="ru-RU"/>
        </w:rPr>
        <w:t xml:space="preserve"> определённой длины, квадрат с заданным периметром);</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использовать математическую терминологию для записи решения предметной или практической задачи;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приводить примеры и </w:t>
      </w:r>
      <w:proofErr w:type="spellStart"/>
      <w:r w:rsidRPr="000F7519">
        <w:rPr>
          <w:rFonts w:ascii="Times New Roman" w:hAnsi="Times New Roman"/>
          <w:color w:val="000000"/>
          <w:sz w:val="24"/>
          <w:szCs w:val="24"/>
          <w:lang w:val="ru-RU"/>
        </w:rPr>
        <w:t>контрпримеры</w:t>
      </w:r>
      <w:proofErr w:type="spellEnd"/>
      <w:r w:rsidRPr="000F7519">
        <w:rPr>
          <w:rFonts w:ascii="Times New Roman" w:hAnsi="Times New Roman"/>
          <w:color w:val="000000"/>
          <w:sz w:val="24"/>
          <w:szCs w:val="24"/>
          <w:lang w:val="ru-RU"/>
        </w:rPr>
        <w:t xml:space="preserve"> для подтверждения или опровержения вывода, гипотезы;</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конструировать, читать числовое выражение;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описывать практическую ситуацию с использованием изученной терминологии;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характеризовать математические объекты, явления и события с помощью изученных величин;</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составлять инструкцию, записывать рассуждение;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lastRenderedPageBreak/>
        <w:t>инициировать обсуждение разных способов выполнения задания, поиск ошибок в решении.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E7426" w:rsidRPr="000F7519" w:rsidRDefault="00AE7426">
      <w:pPr>
        <w:rPr>
          <w:sz w:val="24"/>
          <w:szCs w:val="24"/>
          <w:lang w:val="ru-RU"/>
        </w:rPr>
        <w:sectPr w:rsidR="00AE7426" w:rsidRPr="000F7519" w:rsidSect="00AC304A">
          <w:pgSz w:w="16383" w:h="11906" w:orient="landscape"/>
          <w:pgMar w:top="993" w:right="1134" w:bottom="850" w:left="1134" w:header="720" w:footer="720" w:gutter="0"/>
          <w:cols w:space="720"/>
          <w:docGrid w:linePitch="299"/>
        </w:sectPr>
      </w:pPr>
    </w:p>
    <w:p w:rsidR="00AE7426" w:rsidRPr="000F7519" w:rsidRDefault="00AF2013">
      <w:pPr>
        <w:spacing w:after="0" w:line="264" w:lineRule="auto"/>
        <w:ind w:left="120"/>
        <w:jc w:val="both"/>
        <w:rPr>
          <w:sz w:val="24"/>
          <w:szCs w:val="24"/>
          <w:lang w:val="ru-RU"/>
        </w:rPr>
      </w:pPr>
      <w:bookmarkStart w:id="9" w:name="block-9880826"/>
      <w:bookmarkEnd w:id="8"/>
      <w:r w:rsidRPr="000F7519">
        <w:rPr>
          <w:rFonts w:ascii="Times New Roman" w:hAnsi="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AE7426" w:rsidRPr="000F7519" w:rsidRDefault="00AE7426">
      <w:pPr>
        <w:spacing w:after="0" w:line="264" w:lineRule="auto"/>
        <w:ind w:left="120"/>
        <w:jc w:val="both"/>
        <w:rPr>
          <w:sz w:val="24"/>
          <w:szCs w:val="24"/>
          <w:lang w:val="ru-RU"/>
        </w:rPr>
      </w:pPr>
    </w:p>
    <w:p w:rsidR="00AE7426" w:rsidRPr="000F7519" w:rsidRDefault="00AF2013" w:rsidP="00AC304A">
      <w:pPr>
        <w:spacing w:after="0" w:line="264" w:lineRule="auto"/>
        <w:ind w:left="120"/>
        <w:jc w:val="both"/>
        <w:rPr>
          <w:sz w:val="24"/>
          <w:szCs w:val="24"/>
          <w:lang w:val="ru-RU"/>
        </w:rPr>
      </w:pPr>
      <w:r w:rsidRPr="000F7519">
        <w:rPr>
          <w:rFonts w:ascii="Times New Roman" w:hAnsi="Times New Roman"/>
          <w:b/>
          <w:color w:val="000000"/>
          <w:sz w:val="24"/>
          <w:szCs w:val="24"/>
          <w:lang w:val="ru-RU"/>
        </w:rPr>
        <w:t>ЛИЧНОСТНЫЕ РЕЗУЛЬТАТЫ</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В результате изучения математики на уровне начального общего образования </w:t>
      </w:r>
      <w:proofErr w:type="gramStart"/>
      <w:r w:rsidRPr="000F7519">
        <w:rPr>
          <w:rFonts w:ascii="Times New Roman" w:hAnsi="Times New Roman"/>
          <w:color w:val="000000"/>
          <w:sz w:val="24"/>
          <w:szCs w:val="24"/>
          <w:lang w:val="ru-RU"/>
        </w:rPr>
        <w:t>у</w:t>
      </w:r>
      <w:proofErr w:type="gramEnd"/>
      <w:r w:rsidRPr="000F7519">
        <w:rPr>
          <w:rFonts w:ascii="Times New Roman" w:hAnsi="Times New Roman"/>
          <w:color w:val="000000"/>
          <w:sz w:val="24"/>
          <w:szCs w:val="24"/>
          <w:lang w:val="ru-RU"/>
        </w:rPr>
        <w:t xml:space="preserve"> обучающегося будут сформированы следующие личностные результаты: </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осваивать навыки организации безопасного поведения в информационной среде;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r w:rsidR="00AC304A">
        <w:rPr>
          <w:rFonts w:ascii="Times New Roman" w:hAnsi="Times New Roman"/>
          <w:color w:val="000000"/>
          <w:sz w:val="24"/>
          <w:szCs w:val="24"/>
          <w:lang w:val="ru-RU"/>
        </w:rPr>
        <w:t>.</w:t>
      </w:r>
    </w:p>
    <w:p w:rsidR="00AE7426" w:rsidRPr="000F7519" w:rsidRDefault="00AE7426">
      <w:pPr>
        <w:spacing w:after="0" w:line="264" w:lineRule="auto"/>
        <w:ind w:left="120"/>
        <w:jc w:val="both"/>
        <w:rPr>
          <w:sz w:val="24"/>
          <w:szCs w:val="24"/>
          <w:lang w:val="ru-RU"/>
        </w:rPr>
      </w:pPr>
    </w:p>
    <w:p w:rsidR="00AE7426" w:rsidRPr="000F7519" w:rsidRDefault="00AF2013" w:rsidP="00AC304A">
      <w:pPr>
        <w:spacing w:after="0" w:line="264" w:lineRule="auto"/>
        <w:ind w:left="120"/>
        <w:jc w:val="both"/>
        <w:rPr>
          <w:sz w:val="24"/>
          <w:szCs w:val="24"/>
          <w:lang w:val="ru-RU"/>
        </w:rPr>
      </w:pPr>
      <w:r w:rsidRPr="000F7519">
        <w:rPr>
          <w:rFonts w:ascii="Times New Roman" w:hAnsi="Times New Roman"/>
          <w:b/>
          <w:color w:val="000000"/>
          <w:sz w:val="24"/>
          <w:szCs w:val="24"/>
          <w:lang w:val="ru-RU"/>
        </w:rPr>
        <w:t>МЕТАПРЕДМЕТНЫЕ РЕЗУЛЬТАТЫ</w:t>
      </w:r>
    </w:p>
    <w:p w:rsidR="00AE7426" w:rsidRPr="000F7519" w:rsidRDefault="00AF2013">
      <w:pPr>
        <w:spacing w:after="0" w:line="264" w:lineRule="auto"/>
        <w:ind w:left="120"/>
        <w:jc w:val="both"/>
        <w:rPr>
          <w:sz w:val="24"/>
          <w:szCs w:val="24"/>
          <w:lang w:val="ru-RU"/>
        </w:rPr>
      </w:pPr>
      <w:r w:rsidRPr="000F7519">
        <w:rPr>
          <w:rFonts w:ascii="Times New Roman" w:hAnsi="Times New Roman"/>
          <w:b/>
          <w:color w:val="000000"/>
          <w:sz w:val="24"/>
          <w:szCs w:val="24"/>
          <w:lang w:val="ru-RU"/>
        </w:rPr>
        <w:t>Познавательные универсальные учебные действия</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Базовые логические действия: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устанавливать связи и зависимости между математическими объектами («часть </w:t>
      </w:r>
      <w:r w:rsidRPr="000F7519">
        <w:rPr>
          <w:rFonts w:ascii="Calibri" w:hAnsi="Calibri"/>
          <w:color w:val="000000"/>
          <w:sz w:val="24"/>
          <w:szCs w:val="24"/>
          <w:lang w:val="ru-RU"/>
        </w:rPr>
        <w:t xml:space="preserve">– </w:t>
      </w:r>
      <w:r w:rsidRPr="000F7519">
        <w:rPr>
          <w:rFonts w:ascii="Times New Roman" w:hAnsi="Times New Roman"/>
          <w:color w:val="000000"/>
          <w:sz w:val="24"/>
          <w:szCs w:val="24"/>
          <w:lang w:val="ru-RU"/>
        </w:rPr>
        <w:t>целое», «причина</w:t>
      </w:r>
      <w:r w:rsidRPr="000F7519">
        <w:rPr>
          <w:rFonts w:ascii="Times New Roman" w:hAnsi="Times New Roman"/>
          <w:color w:val="333333"/>
          <w:sz w:val="24"/>
          <w:szCs w:val="24"/>
          <w:lang w:val="ru-RU"/>
        </w:rPr>
        <w:t xml:space="preserve"> – </w:t>
      </w:r>
      <w:r w:rsidRPr="000F7519">
        <w:rPr>
          <w:rFonts w:ascii="Times New Roman" w:hAnsi="Times New Roman"/>
          <w:color w:val="000000"/>
          <w:sz w:val="24"/>
          <w:szCs w:val="24"/>
          <w:lang w:val="ru-RU"/>
        </w:rPr>
        <w:t xml:space="preserve">следствие», </w:t>
      </w:r>
      <w:r w:rsidRPr="000F7519">
        <w:rPr>
          <w:rFonts w:ascii="Calibri" w:hAnsi="Calibri"/>
          <w:color w:val="000000"/>
          <w:sz w:val="24"/>
          <w:szCs w:val="24"/>
          <w:lang w:val="ru-RU"/>
        </w:rPr>
        <w:t>«</w:t>
      </w:r>
      <w:r w:rsidRPr="000F7519">
        <w:rPr>
          <w:rFonts w:ascii="Times New Roman" w:hAnsi="Times New Roman"/>
          <w:color w:val="000000"/>
          <w:sz w:val="24"/>
          <w:szCs w:val="24"/>
          <w:lang w:val="ru-RU"/>
        </w:rPr>
        <w:t>протяжённость</w:t>
      </w:r>
      <w:r w:rsidRPr="000F7519">
        <w:rPr>
          <w:rFonts w:ascii="Calibri" w:hAnsi="Calibri"/>
          <w:color w:val="000000"/>
          <w:sz w:val="24"/>
          <w:szCs w:val="24"/>
          <w:lang w:val="ru-RU"/>
        </w:rPr>
        <w:t>»</w:t>
      </w:r>
      <w:r w:rsidRPr="000F7519">
        <w:rPr>
          <w:rFonts w:ascii="Times New Roman" w:hAnsi="Times New Roman"/>
          <w:color w:val="000000"/>
          <w:sz w:val="24"/>
          <w:szCs w:val="24"/>
          <w:lang w:val="ru-RU"/>
        </w:rPr>
        <w:t>);</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Базовые исследовательские действия: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проявлять способность ориентироваться в учебном материале разных разделов курса математики;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E7426" w:rsidRPr="000F7519" w:rsidRDefault="00AF2013" w:rsidP="00AC304A">
      <w:pPr>
        <w:spacing w:after="0" w:line="264" w:lineRule="auto"/>
        <w:ind w:firstLine="600"/>
        <w:jc w:val="both"/>
        <w:rPr>
          <w:sz w:val="24"/>
          <w:szCs w:val="24"/>
          <w:lang w:val="ru-RU"/>
        </w:rPr>
      </w:pPr>
      <w:r w:rsidRPr="000F7519">
        <w:rPr>
          <w:rFonts w:ascii="Times New Roman" w:hAnsi="Times New Roman"/>
          <w:color w:val="000000"/>
          <w:sz w:val="24"/>
          <w:szCs w:val="24"/>
          <w:lang w:val="ru-RU"/>
        </w:rPr>
        <w:lastRenderedPageBreak/>
        <w:t>применять изученные методы познания (измерение, моделирование, перебор вариантов).</w:t>
      </w:r>
    </w:p>
    <w:p w:rsidR="00AE7426" w:rsidRPr="000F7519" w:rsidRDefault="00AF2013">
      <w:pPr>
        <w:spacing w:after="0" w:line="264" w:lineRule="auto"/>
        <w:ind w:left="120"/>
        <w:jc w:val="both"/>
        <w:rPr>
          <w:sz w:val="24"/>
          <w:szCs w:val="24"/>
          <w:lang w:val="ru-RU"/>
        </w:rPr>
      </w:pPr>
      <w:r w:rsidRPr="000F7519">
        <w:rPr>
          <w:rFonts w:ascii="Times New Roman" w:hAnsi="Times New Roman"/>
          <w:b/>
          <w:color w:val="000000"/>
          <w:sz w:val="24"/>
          <w:szCs w:val="24"/>
          <w:lang w:val="ru-RU"/>
        </w:rPr>
        <w:t>Коммуникативные универсальные учебные действия</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Общение: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конструировать утверждения, проверять их истинность;</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использовать текст задания для объяснения способа и хода решения математической задачи;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комментировать процесс вычисления, построения, решения;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объяснять полученный ответ с использованием изученной терминологии;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E7426" w:rsidRPr="000F7519" w:rsidRDefault="00AF2013">
      <w:pPr>
        <w:spacing w:after="0" w:line="264" w:lineRule="auto"/>
        <w:ind w:left="120"/>
        <w:jc w:val="both"/>
        <w:rPr>
          <w:sz w:val="24"/>
          <w:szCs w:val="24"/>
          <w:lang w:val="ru-RU"/>
        </w:rPr>
      </w:pPr>
      <w:r w:rsidRPr="000F7519">
        <w:rPr>
          <w:rFonts w:ascii="Times New Roman" w:hAnsi="Times New Roman"/>
          <w:b/>
          <w:color w:val="000000"/>
          <w:sz w:val="24"/>
          <w:szCs w:val="24"/>
          <w:lang w:val="ru-RU"/>
        </w:rPr>
        <w:t>Регулятивные универсальные учебные действия</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Самоорганизация: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планировать действия по решению учебной задачи для получения результата;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планировать этапы предстоящей работы, определять последовательность учебных действий;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Самоконтроль (рефлексия):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осуществлять контроль процесса и результата своей деятельности;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выбирать и при необходимости корректировать способы действий;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находить ошибки в своей работе, устанавливать их причины, вести поиск путей преодоления ошибок;</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оценивать рациональность своих действий, давать им качественную характеристику.</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Совместная деятельность:</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0F7519">
        <w:rPr>
          <w:rFonts w:ascii="Times New Roman" w:hAnsi="Times New Roman"/>
          <w:color w:val="000000"/>
          <w:sz w:val="24"/>
          <w:szCs w:val="24"/>
          <w:lang w:val="ru-RU"/>
        </w:rPr>
        <w:t>контрпримеров</w:t>
      </w:r>
      <w:proofErr w:type="spellEnd"/>
      <w:r w:rsidRPr="000F7519">
        <w:rPr>
          <w:rFonts w:ascii="Times New Roman" w:hAnsi="Times New Roman"/>
          <w:color w:val="000000"/>
          <w:sz w:val="24"/>
          <w:szCs w:val="24"/>
          <w:lang w:val="ru-RU"/>
        </w:rPr>
        <w:t>), согласовывать мнения в ходе поиска доказательств, выбора рационального способа, анализа информации;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E7426" w:rsidRPr="000F7519" w:rsidRDefault="00AE7426">
      <w:pPr>
        <w:spacing w:after="0" w:line="264" w:lineRule="auto"/>
        <w:ind w:left="120"/>
        <w:jc w:val="both"/>
        <w:rPr>
          <w:sz w:val="24"/>
          <w:szCs w:val="24"/>
          <w:lang w:val="ru-RU"/>
        </w:rPr>
      </w:pPr>
    </w:p>
    <w:p w:rsidR="00AE7426" w:rsidRPr="000F7519" w:rsidRDefault="00AF2013">
      <w:pPr>
        <w:spacing w:after="0" w:line="264" w:lineRule="auto"/>
        <w:ind w:left="120"/>
        <w:jc w:val="both"/>
        <w:rPr>
          <w:sz w:val="24"/>
          <w:szCs w:val="24"/>
          <w:lang w:val="ru-RU"/>
        </w:rPr>
      </w:pPr>
      <w:r w:rsidRPr="000F7519">
        <w:rPr>
          <w:rFonts w:ascii="Times New Roman" w:hAnsi="Times New Roman"/>
          <w:b/>
          <w:color w:val="000000"/>
          <w:sz w:val="24"/>
          <w:szCs w:val="24"/>
          <w:lang w:val="ru-RU"/>
        </w:rPr>
        <w:t>ПРЕДМЕТНЫЕ РЕЗУЛЬТАТЫ</w:t>
      </w:r>
    </w:p>
    <w:p w:rsidR="00AE7426" w:rsidRPr="000F7519" w:rsidRDefault="00AF2013" w:rsidP="007A0913">
      <w:pPr>
        <w:spacing w:after="0" w:line="264" w:lineRule="auto"/>
        <w:jc w:val="both"/>
        <w:rPr>
          <w:sz w:val="24"/>
          <w:szCs w:val="24"/>
          <w:lang w:val="ru-RU"/>
        </w:rPr>
      </w:pPr>
      <w:r w:rsidRPr="000F7519">
        <w:rPr>
          <w:rFonts w:ascii="Times New Roman" w:hAnsi="Times New Roman"/>
          <w:color w:val="000000"/>
          <w:sz w:val="24"/>
          <w:szCs w:val="24"/>
          <w:lang w:val="ru-RU"/>
        </w:rPr>
        <w:t>К концу обучения в</w:t>
      </w:r>
      <w:r w:rsidRPr="000F7519">
        <w:rPr>
          <w:rFonts w:ascii="Times New Roman" w:hAnsi="Times New Roman"/>
          <w:b/>
          <w:color w:val="000000"/>
          <w:sz w:val="24"/>
          <w:szCs w:val="24"/>
          <w:lang w:val="ru-RU"/>
        </w:rPr>
        <w:t xml:space="preserve"> 4 классе</w:t>
      </w:r>
      <w:r w:rsidRPr="000F7519">
        <w:rPr>
          <w:rFonts w:ascii="Times New Roman" w:hAnsi="Times New Roman"/>
          <w:color w:val="000000"/>
          <w:sz w:val="24"/>
          <w:szCs w:val="24"/>
          <w:lang w:val="ru-RU"/>
        </w:rPr>
        <w:t xml:space="preserve"> у обучающегося будут сформированы следующие умения: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читать, записывать, сравнивать, упорядочивать многозначные числа;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lastRenderedPageBreak/>
        <w:t>находить число большее или меньшее данного числа на заданное число, в заданное число раз;</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находить долю величины, величину по её доле;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находить неизвестный компонент арифметического действия;</w:t>
      </w:r>
    </w:p>
    <w:p w:rsidR="00AE7426" w:rsidRPr="000F7519" w:rsidRDefault="00AF2013">
      <w:pPr>
        <w:spacing w:after="0" w:line="264" w:lineRule="auto"/>
        <w:ind w:firstLine="600"/>
        <w:jc w:val="both"/>
        <w:rPr>
          <w:sz w:val="24"/>
          <w:szCs w:val="24"/>
          <w:lang w:val="ru-RU"/>
        </w:rPr>
      </w:pPr>
      <w:proofErr w:type="gramStart"/>
      <w:r w:rsidRPr="000F7519">
        <w:rPr>
          <w:rFonts w:ascii="Times New Roman" w:hAnsi="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roofErr w:type="gramEnd"/>
    </w:p>
    <w:p w:rsidR="00AE7426" w:rsidRPr="000F7519" w:rsidRDefault="00AF2013">
      <w:pPr>
        <w:spacing w:after="0" w:line="264" w:lineRule="auto"/>
        <w:ind w:firstLine="600"/>
        <w:jc w:val="both"/>
        <w:rPr>
          <w:sz w:val="24"/>
          <w:szCs w:val="24"/>
          <w:lang w:val="ru-RU"/>
        </w:rPr>
      </w:pPr>
      <w:proofErr w:type="gramStart"/>
      <w:r w:rsidRPr="000F7519">
        <w:rPr>
          <w:rFonts w:ascii="Times New Roman" w:hAnsi="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заполнять данными предложенную таблицу, столбчатую диаграмму;</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составлять модель текстовой задачи, числовое выражение;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выбирать рациональное решение задачи, находить все верные решения из </w:t>
      </w:r>
      <w:proofErr w:type="gramStart"/>
      <w:r w:rsidRPr="000F7519">
        <w:rPr>
          <w:rFonts w:ascii="Times New Roman" w:hAnsi="Times New Roman"/>
          <w:color w:val="000000"/>
          <w:sz w:val="24"/>
          <w:szCs w:val="24"/>
          <w:lang w:val="ru-RU"/>
        </w:rPr>
        <w:t>предложенных</w:t>
      </w:r>
      <w:proofErr w:type="gramEnd"/>
      <w:r w:rsidRPr="000F7519">
        <w:rPr>
          <w:rFonts w:ascii="Times New Roman" w:hAnsi="Times New Roman"/>
          <w:color w:val="000000"/>
          <w:sz w:val="24"/>
          <w:szCs w:val="24"/>
          <w:lang w:val="ru-RU"/>
        </w:rPr>
        <w:t>.</w:t>
      </w:r>
    </w:p>
    <w:p w:rsidR="00AE7426" w:rsidRPr="007A0913" w:rsidRDefault="00AE7426">
      <w:pPr>
        <w:rPr>
          <w:lang w:val="ru-RU"/>
        </w:rPr>
        <w:sectPr w:rsidR="00AE7426" w:rsidRPr="007A0913" w:rsidSect="00AC304A">
          <w:pgSz w:w="16383" w:h="11906" w:orient="landscape"/>
          <w:pgMar w:top="993" w:right="1134" w:bottom="850" w:left="1134" w:header="720" w:footer="720" w:gutter="0"/>
          <w:cols w:space="720"/>
          <w:docGrid w:linePitch="299"/>
        </w:sectPr>
      </w:pPr>
    </w:p>
    <w:p w:rsidR="007A0913" w:rsidRPr="0037342D" w:rsidRDefault="007A0913" w:rsidP="007A0913">
      <w:pPr>
        <w:spacing w:after="0"/>
        <w:rPr>
          <w:rFonts w:ascii="Times New Roman" w:hAnsi="Times New Roman"/>
          <w:b/>
          <w:color w:val="000000"/>
          <w:sz w:val="24"/>
          <w:szCs w:val="24"/>
          <w:lang w:val="ru-RU"/>
        </w:rPr>
      </w:pPr>
      <w:bookmarkStart w:id="10" w:name="block-9880827"/>
      <w:bookmarkEnd w:id="9"/>
      <w:r w:rsidRPr="0037342D">
        <w:rPr>
          <w:rFonts w:ascii="Times New Roman" w:hAnsi="Times New Roman"/>
          <w:b/>
          <w:color w:val="000000"/>
          <w:sz w:val="24"/>
          <w:szCs w:val="24"/>
        </w:rPr>
        <w:lastRenderedPageBreak/>
        <w:t xml:space="preserve">ТЕМАТИЧЕСКОЕ ПЛАНИРОВАНИЕ </w:t>
      </w:r>
    </w:p>
    <w:p w:rsidR="00AE7426" w:rsidRPr="0037342D" w:rsidRDefault="00AF2013" w:rsidP="007A0913">
      <w:pPr>
        <w:spacing w:after="0"/>
        <w:rPr>
          <w:sz w:val="24"/>
          <w:szCs w:val="24"/>
        </w:rPr>
      </w:pPr>
      <w:r w:rsidRPr="0037342D">
        <w:rPr>
          <w:rFonts w:ascii="Times New Roman" w:hAnsi="Times New Roman"/>
          <w:b/>
          <w:color w:val="000000"/>
          <w:sz w:val="24"/>
          <w:szCs w:val="24"/>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2"/>
        <w:gridCol w:w="4850"/>
        <w:gridCol w:w="1556"/>
        <w:gridCol w:w="1841"/>
        <w:gridCol w:w="1910"/>
        <w:gridCol w:w="2611"/>
      </w:tblGrid>
      <w:tr w:rsidR="00AE7426" w:rsidRPr="0037342D">
        <w:trPr>
          <w:trHeight w:val="144"/>
          <w:tblCellSpacing w:w="20" w:type="nil"/>
        </w:trPr>
        <w:tc>
          <w:tcPr>
            <w:tcW w:w="520" w:type="dxa"/>
            <w:vMerge w:val="restart"/>
            <w:tcMar>
              <w:top w:w="50" w:type="dxa"/>
              <w:left w:w="100" w:type="dxa"/>
            </w:tcMar>
            <w:vAlign w:val="center"/>
          </w:tcPr>
          <w:p w:rsidR="00AE7426" w:rsidRPr="0037342D" w:rsidRDefault="00AF2013">
            <w:pPr>
              <w:spacing w:after="0"/>
              <w:ind w:left="135"/>
              <w:rPr>
                <w:sz w:val="24"/>
                <w:szCs w:val="24"/>
              </w:rPr>
            </w:pPr>
            <w:r w:rsidRPr="0037342D">
              <w:rPr>
                <w:rFonts w:ascii="Times New Roman" w:hAnsi="Times New Roman"/>
                <w:b/>
                <w:color w:val="000000"/>
                <w:sz w:val="24"/>
                <w:szCs w:val="24"/>
              </w:rPr>
              <w:t xml:space="preserve">№ п/п </w:t>
            </w:r>
          </w:p>
          <w:p w:rsidR="00AE7426" w:rsidRPr="0037342D" w:rsidRDefault="00AE7426">
            <w:pPr>
              <w:spacing w:after="0"/>
              <w:ind w:left="135"/>
              <w:rPr>
                <w:sz w:val="24"/>
                <w:szCs w:val="24"/>
              </w:rPr>
            </w:pPr>
          </w:p>
        </w:tc>
        <w:tc>
          <w:tcPr>
            <w:tcW w:w="2640" w:type="dxa"/>
            <w:vMerge w:val="restart"/>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b/>
                <w:color w:val="000000"/>
                <w:sz w:val="24"/>
                <w:szCs w:val="24"/>
              </w:rPr>
              <w:t>Наименование</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разделов</w:t>
            </w:r>
            <w:proofErr w:type="spellEnd"/>
            <w:r w:rsidRPr="0037342D">
              <w:rPr>
                <w:rFonts w:ascii="Times New Roman" w:hAnsi="Times New Roman"/>
                <w:b/>
                <w:color w:val="000000"/>
                <w:sz w:val="24"/>
                <w:szCs w:val="24"/>
              </w:rPr>
              <w:t xml:space="preserve"> и </w:t>
            </w:r>
            <w:proofErr w:type="spellStart"/>
            <w:r w:rsidRPr="0037342D">
              <w:rPr>
                <w:rFonts w:ascii="Times New Roman" w:hAnsi="Times New Roman"/>
                <w:b/>
                <w:color w:val="000000"/>
                <w:sz w:val="24"/>
                <w:szCs w:val="24"/>
              </w:rPr>
              <w:t>тем</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программы</w:t>
            </w:r>
            <w:proofErr w:type="spellEnd"/>
            <w:r w:rsidRPr="0037342D">
              <w:rPr>
                <w:rFonts w:ascii="Times New Roman" w:hAnsi="Times New Roman"/>
                <w:b/>
                <w:color w:val="000000"/>
                <w:sz w:val="24"/>
                <w:szCs w:val="24"/>
              </w:rPr>
              <w:t xml:space="preserve"> </w:t>
            </w:r>
          </w:p>
          <w:p w:rsidR="00AE7426" w:rsidRPr="0037342D" w:rsidRDefault="00AE7426">
            <w:pPr>
              <w:spacing w:after="0"/>
              <w:ind w:left="135"/>
              <w:rPr>
                <w:sz w:val="24"/>
                <w:szCs w:val="24"/>
              </w:rPr>
            </w:pPr>
          </w:p>
        </w:tc>
        <w:tc>
          <w:tcPr>
            <w:tcW w:w="0" w:type="auto"/>
            <w:gridSpan w:val="3"/>
            <w:tcMar>
              <w:top w:w="50" w:type="dxa"/>
              <w:left w:w="100" w:type="dxa"/>
            </w:tcMar>
            <w:vAlign w:val="center"/>
          </w:tcPr>
          <w:p w:rsidR="00AE7426" w:rsidRPr="0037342D" w:rsidRDefault="00AF2013">
            <w:pPr>
              <w:spacing w:after="0"/>
              <w:rPr>
                <w:sz w:val="24"/>
                <w:szCs w:val="24"/>
              </w:rPr>
            </w:pPr>
            <w:proofErr w:type="spellStart"/>
            <w:r w:rsidRPr="0037342D">
              <w:rPr>
                <w:rFonts w:ascii="Times New Roman" w:hAnsi="Times New Roman"/>
                <w:b/>
                <w:color w:val="000000"/>
                <w:sz w:val="24"/>
                <w:szCs w:val="24"/>
              </w:rPr>
              <w:t>Количество</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часов</w:t>
            </w:r>
            <w:proofErr w:type="spellEnd"/>
          </w:p>
        </w:tc>
        <w:tc>
          <w:tcPr>
            <w:tcW w:w="2741" w:type="dxa"/>
            <w:vMerge w:val="restart"/>
            <w:tcMar>
              <w:top w:w="50" w:type="dxa"/>
              <w:left w:w="100" w:type="dxa"/>
            </w:tcMar>
            <w:vAlign w:val="center"/>
          </w:tcPr>
          <w:p w:rsidR="00AE7426" w:rsidRPr="0037342D" w:rsidRDefault="00AE7426" w:rsidP="00F00B98">
            <w:pPr>
              <w:spacing w:after="0"/>
              <w:ind w:left="135"/>
              <w:rPr>
                <w:sz w:val="24"/>
                <w:szCs w:val="24"/>
              </w:rPr>
            </w:pPr>
          </w:p>
        </w:tc>
      </w:tr>
      <w:tr w:rsidR="00AE7426" w:rsidRPr="0037342D">
        <w:trPr>
          <w:trHeight w:val="144"/>
          <w:tblCellSpacing w:w="20" w:type="nil"/>
        </w:trPr>
        <w:tc>
          <w:tcPr>
            <w:tcW w:w="0" w:type="auto"/>
            <w:vMerge/>
            <w:tcBorders>
              <w:top w:val="nil"/>
            </w:tcBorders>
            <w:tcMar>
              <w:top w:w="50" w:type="dxa"/>
              <w:left w:w="100" w:type="dxa"/>
            </w:tcMar>
          </w:tcPr>
          <w:p w:rsidR="00AE7426" w:rsidRPr="0037342D" w:rsidRDefault="00AE7426">
            <w:pPr>
              <w:rPr>
                <w:sz w:val="24"/>
                <w:szCs w:val="24"/>
              </w:rPr>
            </w:pPr>
          </w:p>
        </w:tc>
        <w:tc>
          <w:tcPr>
            <w:tcW w:w="0" w:type="auto"/>
            <w:vMerge/>
            <w:tcBorders>
              <w:top w:val="nil"/>
            </w:tcBorders>
            <w:tcMar>
              <w:top w:w="50" w:type="dxa"/>
              <w:left w:w="100" w:type="dxa"/>
            </w:tcMar>
          </w:tcPr>
          <w:p w:rsidR="00AE7426" w:rsidRPr="0037342D" w:rsidRDefault="00AE7426">
            <w:pPr>
              <w:rPr>
                <w:sz w:val="24"/>
                <w:szCs w:val="24"/>
              </w:rPr>
            </w:pPr>
          </w:p>
        </w:tc>
        <w:tc>
          <w:tcPr>
            <w:tcW w:w="1011" w:type="dxa"/>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b/>
                <w:color w:val="000000"/>
                <w:sz w:val="24"/>
                <w:szCs w:val="24"/>
              </w:rPr>
              <w:t>Всего</w:t>
            </w:r>
            <w:proofErr w:type="spellEnd"/>
            <w:r w:rsidRPr="0037342D">
              <w:rPr>
                <w:rFonts w:ascii="Times New Roman" w:hAnsi="Times New Roman"/>
                <w:b/>
                <w:color w:val="000000"/>
                <w:sz w:val="24"/>
                <w:szCs w:val="24"/>
              </w:rPr>
              <w:t xml:space="preserve"> </w:t>
            </w:r>
          </w:p>
          <w:p w:rsidR="00AE7426" w:rsidRPr="0037342D" w:rsidRDefault="00AE7426">
            <w:pPr>
              <w:spacing w:after="0"/>
              <w:ind w:left="135"/>
              <w:rPr>
                <w:sz w:val="24"/>
                <w:szCs w:val="24"/>
              </w:rPr>
            </w:pPr>
          </w:p>
        </w:tc>
        <w:tc>
          <w:tcPr>
            <w:tcW w:w="1738" w:type="dxa"/>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b/>
                <w:color w:val="000000"/>
                <w:sz w:val="24"/>
                <w:szCs w:val="24"/>
              </w:rPr>
              <w:t>Контрольные</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работы</w:t>
            </w:r>
            <w:proofErr w:type="spellEnd"/>
            <w:r w:rsidRPr="0037342D">
              <w:rPr>
                <w:rFonts w:ascii="Times New Roman" w:hAnsi="Times New Roman"/>
                <w:b/>
                <w:color w:val="000000"/>
                <w:sz w:val="24"/>
                <w:szCs w:val="24"/>
              </w:rPr>
              <w:t xml:space="preserve"> </w:t>
            </w:r>
          </w:p>
          <w:p w:rsidR="00AE7426" w:rsidRPr="0037342D" w:rsidRDefault="00AE7426">
            <w:pPr>
              <w:spacing w:after="0"/>
              <w:ind w:left="135"/>
              <w:rPr>
                <w:sz w:val="24"/>
                <w:szCs w:val="24"/>
              </w:rPr>
            </w:pPr>
          </w:p>
        </w:tc>
        <w:tc>
          <w:tcPr>
            <w:tcW w:w="1823" w:type="dxa"/>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b/>
                <w:color w:val="000000"/>
                <w:sz w:val="24"/>
                <w:szCs w:val="24"/>
              </w:rPr>
              <w:t>Практические</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работы</w:t>
            </w:r>
            <w:proofErr w:type="spellEnd"/>
            <w:r w:rsidRPr="0037342D">
              <w:rPr>
                <w:rFonts w:ascii="Times New Roman" w:hAnsi="Times New Roman"/>
                <w:b/>
                <w:color w:val="000000"/>
                <w:sz w:val="24"/>
                <w:szCs w:val="24"/>
              </w:rPr>
              <w:t xml:space="preserve"> </w:t>
            </w:r>
          </w:p>
          <w:p w:rsidR="00AE7426" w:rsidRPr="0037342D" w:rsidRDefault="00AE7426">
            <w:pPr>
              <w:spacing w:after="0"/>
              <w:ind w:left="135"/>
              <w:rPr>
                <w:sz w:val="24"/>
                <w:szCs w:val="24"/>
              </w:rPr>
            </w:pPr>
          </w:p>
        </w:tc>
        <w:tc>
          <w:tcPr>
            <w:tcW w:w="0" w:type="auto"/>
            <w:vMerge/>
            <w:tcBorders>
              <w:top w:val="nil"/>
            </w:tcBorders>
            <w:tcMar>
              <w:top w:w="50" w:type="dxa"/>
              <w:left w:w="100" w:type="dxa"/>
            </w:tcMar>
          </w:tcPr>
          <w:p w:rsidR="00AE7426" w:rsidRPr="0037342D" w:rsidRDefault="00AE7426">
            <w:pPr>
              <w:rPr>
                <w:sz w:val="24"/>
                <w:szCs w:val="24"/>
              </w:rPr>
            </w:pPr>
          </w:p>
        </w:tc>
      </w:tr>
      <w:tr w:rsidR="00AE7426" w:rsidRPr="0037342D">
        <w:trPr>
          <w:trHeight w:val="144"/>
          <w:tblCellSpacing w:w="20" w:type="nil"/>
        </w:trPr>
        <w:tc>
          <w:tcPr>
            <w:tcW w:w="0" w:type="auto"/>
            <w:gridSpan w:val="6"/>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b/>
                <w:color w:val="000000"/>
                <w:sz w:val="24"/>
                <w:szCs w:val="24"/>
              </w:rPr>
              <w:t>Раздел</w:t>
            </w:r>
            <w:proofErr w:type="spellEnd"/>
            <w:r w:rsidRPr="0037342D">
              <w:rPr>
                <w:rFonts w:ascii="Times New Roman" w:hAnsi="Times New Roman"/>
                <w:b/>
                <w:color w:val="000000"/>
                <w:sz w:val="24"/>
                <w:szCs w:val="24"/>
              </w:rPr>
              <w:t xml:space="preserve"> 1.</w:t>
            </w:r>
            <w:r w:rsidRPr="0037342D">
              <w:rPr>
                <w:rFonts w:ascii="Times New Roman" w:hAnsi="Times New Roman"/>
                <w:color w:val="000000"/>
                <w:sz w:val="24"/>
                <w:szCs w:val="24"/>
              </w:rPr>
              <w:t xml:space="preserve"> </w:t>
            </w:r>
            <w:proofErr w:type="spellStart"/>
            <w:r w:rsidRPr="0037342D">
              <w:rPr>
                <w:rFonts w:ascii="Times New Roman" w:hAnsi="Times New Roman"/>
                <w:b/>
                <w:color w:val="000000"/>
                <w:sz w:val="24"/>
                <w:szCs w:val="24"/>
              </w:rPr>
              <w:t>Числа</w:t>
            </w:r>
            <w:proofErr w:type="spellEnd"/>
            <w:r w:rsidRPr="0037342D">
              <w:rPr>
                <w:rFonts w:ascii="Times New Roman" w:hAnsi="Times New Roman"/>
                <w:b/>
                <w:color w:val="000000"/>
                <w:sz w:val="24"/>
                <w:szCs w:val="24"/>
              </w:rPr>
              <w:t xml:space="preserve"> и </w:t>
            </w:r>
            <w:proofErr w:type="spellStart"/>
            <w:r w:rsidRPr="0037342D">
              <w:rPr>
                <w:rFonts w:ascii="Times New Roman" w:hAnsi="Times New Roman"/>
                <w:b/>
                <w:color w:val="000000"/>
                <w:sz w:val="24"/>
                <w:szCs w:val="24"/>
              </w:rPr>
              <w:t>величины</w:t>
            </w:r>
            <w:proofErr w:type="spellEnd"/>
          </w:p>
        </w:tc>
      </w:tr>
      <w:tr w:rsidR="00AE7426" w:rsidRPr="00F00B98">
        <w:trPr>
          <w:trHeight w:val="144"/>
          <w:tblCellSpacing w:w="20" w:type="nil"/>
        </w:trPr>
        <w:tc>
          <w:tcPr>
            <w:tcW w:w="520" w:type="dxa"/>
            <w:tcMar>
              <w:top w:w="50" w:type="dxa"/>
              <w:left w:w="100" w:type="dxa"/>
            </w:tcMar>
            <w:vAlign w:val="center"/>
          </w:tcPr>
          <w:p w:rsidR="00AE7426" w:rsidRPr="0037342D" w:rsidRDefault="00AF2013">
            <w:pPr>
              <w:spacing w:after="0"/>
              <w:rPr>
                <w:sz w:val="24"/>
                <w:szCs w:val="24"/>
              </w:rPr>
            </w:pPr>
            <w:r w:rsidRPr="0037342D">
              <w:rPr>
                <w:rFonts w:ascii="Times New Roman" w:hAnsi="Times New Roman"/>
                <w:color w:val="000000"/>
                <w:sz w:val="24"/>
                <w:szCs w:val="24"/>
              </w:rPr>
              <w:t>1.1</w:t>
            </w:r>
          </w:p>
        </w:tc>
        <w:tc>
          <w:tcPr>
            <w:tcW w:w="2640" w:type="dxa"/>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t>Числа</w:t>
            </w:r>
            <w:proofErr w:type="spellEnd"/>
          </w:p>
        </w:tc>
        <w:tc>
          <w:tcPr>
            <w:tcW w:w="1011"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11 </w:t>
            </w:r>
          </w:p>
        </w:tc>
        <w:tc>
          <w:tcPr>
            <w:tcW w:w="1738" w:type="dxa"/>
            <w:tcMar>
              <w:top w:w="50" w:type="dxa"/>
              <w:left w:w="100" w:type="dxa"/>
            </w:tcMar>
            <w:vAlign w:val="center"/>
          </w:tcPr>
          <w:p w:rsidR="00AE7426" w:rsidRPr="0037342D" w:rsidRDefault="00AE7426">
            <w:pPr>
              <w:spacing w:after="0"/>
              <w:ind w:left="135"/>
              <w:jc w:val="center"/>
              <w:rPr>
                <w:sz w:val="24"/>
                <w:szCs w:val="24"/>
              </w:rPr>
            </w:pPr>
          </w:p>
        </w:tc>
        <w:tc>
          <w:tcPr>
            <w:tcW w:w="1823" w:type="dxa"/>
            <w:tcMar>
              <w:top w:w="50" w:type="dxa"/>
              <w:left w:w="100" w:type="dxa"/>
            </w:tcMar>
            <w:vAlign w:val="center"/>
          </w:tcPr>
          <w:p w:rsidR="00AE7426" w:rsidRPr="0037342D" w:rsidRDefault="00AE7426">
            <w:pPr>
              <w:spacing w:after="0"/>
              <w:ind w:left="135"/>
              <w:jc w:val="center"/>
              <w:rPr>
                <w:sz w:val="24"/>
                <w:szCs w:val="24"/>
              </w:rPr>
            </w:pPr>
          </w:p>
        </w:tc>
        <w:tc>
          <w:tcPr>
            <w:tcW w:w="2741" w:type="dxa"/>
            <w:tcMar>
              <w:top w:w="50" w:type="dxa"/>
              <w:left w:w="100" w:type="dxa"/>
            </w:tcMar>
            <w:vAlign w:val="center"/>
          </w:tcPr>
          <w:p w:rsidR="00AE7426" w:rsidRPr="0037342D" w:rsidRDefault="00AE7426">
            <w:pPr>
              <w:spacing w:after="0"/>
              <w:ind w:left="135"/>
              <w:rPr>
                <w:sz w:val="24"/>
                <w:szCs w:val="24"/>
                <w:lang w:val="ru-RU"/>
              </w:rPr>
            </w:pPr>
          </w:p>
        </w:tc>
      </w:tr>
      <w:tr w:rsidR="00AE7426" w:rsidRPr="00F00B98">
        <w:trPr>
          <w:trHeight w:val="144"/>
          <w:tblCellSpacing w:w="20" w:type="nil"/>
        </w:trPr>
        <w:tc>
          <w:tcPr>
            <w:tcW w:w="520" w:type="dxa"/>
            <w:tcMar>
              <w:top w:w="50" w:type="dxa"/>
              <w:left w:w="100" w:type="dxa"/>
            </w:tcMar>
            <w:vAlign w:val="center"/>
          </w:tcPr>
          <w:p w:rsidR="00AE7426" w:rsidRPr="0037342D" w:rsidRDefault="00AF2013">
            <w:pPr>
              <w:spacing w:after="0"/>
              <w:rPr>
                <w:sz w:val="24"/>
                <w:szCs w:val="24"/>
              </w:rPr>
            </w:pPr>
            <w:r w:rsidRPr="0037342D">
              <w:rPr>
                <w:rFonts w:ascii="Times New Roman" w:hAnsi="Times New Roman"/>
                <w:color w:val="000000"/>
                <w:sz w:val="24"/>
                <w:szCs w:val="24"/>
              </w:rPr>
              <w:t>1.2</w:t>
            </w:r>
          </w:p>
        </w:tc>
        <w:tc>
          <w:tcPr>
            <w:tcW w:w="2640" w:type="dxa"/>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t>Величины</w:t>
            </w:r>
            <w:proofErr w:type="spellEnd"/>
          </w:p>
        </w:tc>
        <w:tc>
          <w:tcPr>
            <w:tcW w:w="1011"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12 </w:t>
            </w:r>
          </w:p>
        </w:tc>
        <w:tc>
          <w:tcPr>
            <w:tcW w:w="1738" w:type="dxa"/>
            <w:tcMar>
              <w:top w:w="50" w:type="dxa"/>
              <w:left w:w="100" w:type="dxa"/>
            </w:tcMar>
            <w:vAlign w:val="center"/>
          </w:tcPr>
          <w:p w:rsidR="00AE7426" w:rsidRPr="0037342D" w:rsidRDefault="00AE7426">
            <w:pPr>
              <w:spacing w:after="0"/>
              <w:ind w:left="135"/>
              <w:jc w:val="center"/>
              <w:rPr>
                <w:sz w:val="24"/>
                <w:szCs w:val="24"/>
              </w:rPr>
            </w:pPr>
          </w:p>
        </w:tc>
        <w:tc>
          <w:tcPr>
            <w:tcW w:w="1823" w:type="dxa"/>
            <w:tcMar>
              <w:top w:w="50" w:type="dxa"/>
              <w:left w:w="100" w:type="dxa"/>
            </w:tcMar>
            <w:vAlign w:val="center"/>
          </w:tcPr>
          <w:p w:rsidR="00AE7426" w:rsidRPr="0037342D" w:rsidRDefault="00AE7426">
            <w:pPr>
              <w:spacing w:after="0"/>
              <w:ind w:left="135"/>
              <w:jc w:val="center"/>
              <w:rPr>
                <w:sz w:val="24"/>
                <w:szCs w:val="24"/>
              </w:rPr>
            </w:pPr>
          </w:p>
        </w:tc>
        <w:tc>
          <w:tcPr>
            <w:tcW w:w="2741" w:type="dxa"/>
            <w:tcMar>
              <w:top w:w="50" w:type="dxa"/>
              <w:left w:w="100" w:type="dxa"/>
            </w:tcMar>
            <w:vAlign w:val="center"/>
          </w:tcPr>
          <w:p w:rsidR="00AE7426" w:rsidRPr="0037342D" w:rsidRDefault="00AE7426">
            <w:pPr>
              <w:spacing w:after="0"/>
              <w:ind w:left="135"/>
              <w:rPr>
                <w:sz w:val="24"/>
                <w:szCs w:val="24"/>
                <w:lang w:val="ru-RU"/>
              </w:rPr>
            </w:pPr>
          </w:p>
        </w:tc>
      </w:tr>
      <w:tr w:rsidR="00AE7426" w:rsidRPr="0037342D">
        <w:trPr>
          <w:trHeight w:val="144"/>
          <w:tblCellSpacing w:w="20" w:type="nil"/>
        </w:trPr>
        <w:tc>
          <w:tcPr>
            <w:tcW w:w="0" w:type="auto"/>
            <w:gridSpan w:val="2"/>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t>Итого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разделу</w:t>
            </w:r>
            <w:proofErr w:type="spellEnd"/>
          </w:p>
        </w:tc>
        <w:tc>
          <w:tcPr>
            <w:tcW w:w="1589"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23 </w:t>
            </w:r>
          </w:p>
        </w:tc>
        <w:tc>
          <w:tcPr>
            <w:tcW w:w="0" w:type="auto"/>
            <w:gridSpan w:val="3"/>
            <w:tcMar>
              <w:top w:w="50" w:type="dxa"/>
              <w:left w:w="100" w:type="dxa"/>
            </w:tcMar>
            <w:vAlign w:val="center"/>
          </w:tcPr>
          <w:p w:rsidR="00AE7426" w:rsidRPr="0037342D" w:rsidRDefault="00AE7426">
            <w:pPr>
              <w:rPr>
                <w:sz w:val="24"/>
                <w:szCs w:val="24"/>
              </w:rPr>
            </w:pPr>
          </w:p>
        </w:tc>
      </w:tr>
      <w:tr w:rsidR="00AE7426" w:rsidRPr="0037342D">
        <w:trPr>
          <w:trHeight w:val="144"/>
          <w:tblCellSpacing w:w="20" w:type="nil"/>
        </w:trPr>
        <w:tc>
          <w:tcPr>
            <w:tcW w:w="0" w:type="auto"/>
            <w:gridSpan w:val="6"/>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b/>
                <w:color w:val="000000"/>
                <w:sz w:val="24"/>
                <w:szCs w:val="24"/>
              </w:rPr>
              <w:t>Раздел</w:t>
            </w:r>
            <w:proofErr w:type="spellEnd"/>
            <w:r w:rsidRPr="0037342D">
              <w:rPr>
                <w:rFonts w:ascii="Times New Roman" w:hAnsi="Times New Roman"/>
                <w:b/>
                <w:color w:val="000000"/>
                <w:sz w:val="24"/>
                <w:szCs w:val="24"/>
              </w:rPr>
              <w:t xml:space="preserve"> 2.</w:t>
            </w:r>
            <w:r w:rsidRPr="0037342D">
              <w:rPr>
                <w:rFonts w:ascii="Times New Roman" w:hAnsi="Times New Roman"/>
                <w:color w:val="000000"/>
                <w:sz w:val="24"/>
                <w:szCs w:val="24"/>
              </w:rPr>
              <w:t xml:space="preserve"> </w:t>
            </w:r>
            <w:proofErr w:type="spellStart"/>
            <w:r w:rsidRPr="0037342D">
              <w:rPr>
                <w:rFonts w:ascii="Times New Roman" w:hAnsi="Times New Roman"/>
                <w:b/>
                <w:color w:val="000000"/>
                <w:sz w:val="24"/>
                <w:szCs w:val="24"/>
              </w:rPr>
              <w:t>Арифметические</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действия</w:t>
            </w:r>
            <w:proofErr w:type="spellEnd"/>
          </w:p>
        </w:tc>
      </w:tr>
      <w:tr w:rsidR="00AE7426" w:rsidRPr="00F00B98">
        <w:trPr>
          <w:trHeight w:val="144"/>
          <w:tblCellSpacing w:w="20" w:type="nil"/>
        </w:trPr>
        <w:tc>
          <w:tcPr>
            <w:tcW w:w="520" w:type="dxa"/>
            <w:tcMar>
              <w:top w:w="50" w:type="dxa"/>
              <w:left w:w="100" w:type="dxa"/>
            </w:tcMar>
            <w:vAlign w:val="center"/>
          </w:tcPr>
          <w:p w:rsidR="00AE7426" w:rsidRPr="0037342D" w:rsidRDefault="00AF2013">
            <w:pPr>
              <w:spacing w:after="0"/>
              <w:rPr>
                <w:sz w:val="24"/>
                <w:szCs w:val="24"/>
              </w:rPr>
            </w:pPr>
            <w:r w:rsidRPr="0037342D">
              <w:rPr>
                <w:rFonts w:ascii="Times New Roman" w:hAnsi="Times New Roman"/>
                <w:color w:val="000000"/>
                <w:sz w:val="24"/>
                <w:szCs w:val="24"/>
              </w:rPr>
              <w:t>2.1</w:t>
            </w:r>
          </w:p>
        </w:tc>
        <w:tc>
          <w:tcPr>
            <w:tcW w:w="2640" w:type="dxa"/>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t>Вычисления</w:t>
            </w:r>
            <w:proofErr w:type="spellEnd"/>
          </w:p>
        </w:tc>
        <w:tc>
          <w:tcPr>
            <w:tcW w:w="1011"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25 </w:t>
            </w:r>
          </w:p>
        </w:tc>
        <w:tc>
          <w:tcPr>
            <w:tcW w:w="1738" w:type="dxa"/>
            <w:tcMar>
              <w:top w:w="50" w:type="dxa"/>
              <w:left w:w="100" w:type="dxa"/>
            </w:tcMar>
            <w:vAlign w:val="center"/>
          </w:tcPr>
          <w:p w:rsidR="00AE7426" w:rsidRPr="0037342D" w:rsidRDefault="00AE7426">
            <w:pPr>
              <w:spacing w:after="0"/>
              <w:ind w:left="135"/>
              <w:jc w:val="center"/>
              <w:rPr>
                <w:sz w:val="24"/>
                <w:szCs w:val="24"/>
              </w:rPr>
            </w:pPr>
          </w:p>
        </w:tc>
        <w:tc>
          <w:tcPr>
            <w:tcW w:w="1823" w:type="dxa"/>
            <w:tcMar>
              <w:top w:w="50" w:type="dxa"/>
              <w:left w:w="100" w:type="dxa"/>
            </w:tcMar>
            <w:vAlign w:val="center"/>
          </w:tcPr>
          <w:p w:rsidR="00AE7426" w:rsidRPr="0037342D" w:rsidRDefault="00AE7426">
            <w:pPr>
              <w:spacing w:after="0"/>
              <w:ind w:left="135"/>
              <w:jc w:val="center"/>
              <w:rPr>
                <w:sz w:val="24"/>
                <w:szCs w:val="24"/>
              </w:rPr>
            </w:pPr>
          </w:p>
        </w:tc>
        <w:tc>
          <w:tcPr>
            <w:tcW w:w="2741" w:type="dxa"/>
            <w:tcMar>
              <w:top w:w="50" w:type="dxa"/>
              <w:left w:w="100" w:type="dxa"/>
            </w:tcMar>
            <w:vAlign w:val="center"/>
          </w:tcPr>
          <w:p w:rsidR="00AE7426" w:rsidRPr="0037342D" w:rsidRDefault="00AE7426">
            <w:pPr>
              <w:spacing w:after="0"/>
              <w:ind w:left="135"/>
              <w:rPr>
                <w:sz w:val="24"/>
                <w:szCs w:val="24"/>
                <w:lang w:val="ru-RU"/>
              </w:rPr>
            </w:pPr>
          </w:p>
        </w:tc>
      </w:tr>
      <w:tr w:rsidR="00AE7426" w:rsidRPr="00F00B98">
        <w:trPr>
          <w:trHeight w:val="144"/>
          <w:tblCellSpacing w:w="20" w:type="nil"/>
        </w:trPr>
        <w:tc>
          <w:tcPr>
            <w:tcW w:w="520" w:type="dxa"/>
            <w:tcMar>
              <w:top w:w="50" w:type="dxa"/>
              <w:left w:w="100" w:type="dxa"/>
            </w:tcMar>
            <w:vAlign w:val="center"/>
          </w:tcPr>
          <w:p w:rsidR="00AE7426" w:rsidRPr="0037342D" w:rsidRDefault="00AF2013">
            <w:pPr>
              <w:spacing w:after="0"/>
              <w:rPr>
                <w:sz w:val="24"/>
                <w:szCs w:val="24"/>
              </w:rPr>
            </w:pPr>
            <w:r w:rsidRPr="0037342D">
              <w:rPr>
                <w:rFonts w:ascii="Times New Roman" w:hAnsi="Times New Roman"/>
                <w:color w:val="000000"/>
                <w:sz w:val="24"/>
                <w:szCs w:val="24"/>
              </w:rPr>
              <w:t>2.2</w:t>
            </w:r>
          </w:p>
        </w:tc>
        <w:tc>
          <w:tcPr>
            <w:tcW w:w="2640" w:type="dxa"/>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t>Числовые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выражения</w:t>
            </w:r>
            <w:proofErr w:type="spellEnd"/>
          </w:p>
        </w:tc>
        <w:tc>
          <w:tcPr>
            <w:tcW w:w="1011"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12 </w:t>
            </w:r>
          </w:p>
        </w:tc>
        <w:tc>
          <w:tcPr>
            <w:tcW w:w="1738" w:type="dxa"/>
            <w:tcMar>
              <w:top w:w="50" w:type="dxa"/>
              <w:left w:w="100" w:type="dxa"/>
            </w:tcMar>
            <w:vAlign w:val="center"/>
          </w:tcPr>
          <w:p w:rsidR="00AE7426" w:rsidRPr="0037342D" w:rsidRDefault="00AE7426">
            <w:pPr>
              <w:spacing w:after="0"/>
              <w:ind w:left="135"/>
              <w:jc w:val="center"/>
              <w:rPr>
                <w:sz w:val="24"/>
                <w:szCs w:val="24"/>
              </w:rPr>
            </w:pPr>
          </w:p>
        </w:tc>
        <w:tc>
          <w:tcPr>
            <w:tcW w:w="1823" w:type="dxa"/>
            <w:tcMar>
              <w:top w:w="50" w:type="dxa"/>
              <w:left w:w="100" w:type="dxa"/>
            </w:tcMar>
            <w:vAlign w:val="center"/>
          </w:tcPr>
          <w:p w:rsidR="00AE7426" w:rsidRPr="0037342D" w:rsidRDefault="00AE7426">
            <w:pPr>
              <w:spacing w:after="0"/>
              <w:ind w:left="135"/>
              <w:jc w:val="center"/>
              <w:rPr>
                <w:sz w:val="24"/>
                <w:szCs w:val="24"/>
              </w:rPr>
            </w:pPr>
          </w:p>
        </w:tc>
        <w:tc>
          <w:tcPr>
            <w:tcW w:w="2741" w:type="dxa"/>
            <w:tcMar>
              <w:top w:w="50" w:type="dxa"/>
              <w:left w:w="100" w:type="dxa"/>
            </w:tcMar>
            <w:vAlign w:val="center"/>
          </w:tcPr>
          <w:p w:rsidR="00AE7426" w:rsidRPr="0037342D" w:rsidRDefault="00AE7426">
            <w:pPr>
              <w:spacing w:after="0"/>
              <w:ind w:left="135"/>
              <w:rPr>
                <w:sz w:val="24"/>
                <w:szCs w:val="24"/>
                <w:lang w:val="ru-RU"/>
              </w:rPr>
            </w:pPr>
          </w:p>
        </w:tc>
      </w:tr>
      <w:tr w:rsidR="00AE7426" w:rsidRPr="0037342D">
        <w:trPr>
          <w:trHeight w:val="144"/>
          <w:tblCellSpacing w:w="20" w:type="nil"/>
        </w:trPr>
        <w:tc>
          <w:tcPr>
            <w:tcW w:w="0" w:type="auto"/>
            <w:gridSpan w:val="2"/>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t>Итого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разделу</w:t>
            </w:r>
            <w:proofErr w:type="spellEnd"/>
          </w:p>
        </w:tc>
        <w:tc>
          <w:tcPr>
            <w:tcW w:w="1589"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37 </w:t>
            </w:r>
          </w:p>
        </w:tc>
        <w:tc>
          <w:tcPr>
            <w:tcW w:w="0" w:type="auto"/>
            <w:gridSpan w:val="3"/>
            <w:tcMar>
              <w:top w:w="50" w:type="dxa"/>
              <w:left w:w="100" w:type="dxa"/>
            </w:tcMar>
            <w:vAlign w:val="center"/>
          </w:tcPr>
          <w:p w:rsidR="00AE7426" w:rsidRPr="0037342D" w:rsidRDefault="00AE7426">
            <w:pPr>
              <w:rPr>
                <w:sz w:val="24"/>
                <w:szCs w:val="24"/>
              </w:rPr>
            </w:pPr>
          </w:p>
        </w:tc>
      </w:tr>
      <w:tr w:rsidR="00AE7426" w:rsidRPr="0037342D">
        <w:trPr>
          <w:trHeight w:val="144"/>
          <w:tblCellSpacing w:w="20" w:type="nil"/>
        </w:trPr>
        <w:tc>
          <w:tcPr>
            <w:tcW w:w="0" w:type="auto"/>
            <w:gridSpan w:val="6"/>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b/>
                <w:color w:val="000000"/>
                <w:sz w:val="24"/>
                <w:szCs w:val="24"/>
              </w:rPr>
              <w:t>Раздел</w:t>
            </w:r>
            <w:proofErr w:type="spellEnd"/>
            <w:r w:rsidRPr="0037342D">
              <w:rPr>
                <w:rFonts w:ascii="Times New Roman" w:hAnsi="Times New Roman"/>
                <w:b/>
                <w:color w:val="000000"/>
                <w:sz w:val="24"/>
                <w:szCs w:val="24"/>
              </w:rPr>
              <w:t xml:space="preserve"> 3.</w:t>
            </w:r>
            <w:r w:rsidRPr="0037342D">
              <w:rPr>
                <w:rFonts w:ascii="Times New Roman" w:hAnsi="Times New Roman"/>
                <w:color w:val="000000"/>
                <w:sz w:val="24"/>
                <w:szCs w:val="24"/>
              </w:rPr>
              <w:t xml:space="preserve"> </w:t>
            </w:r>
            <w:proofErr w:type="spellStart"/>
            <w:r w:rsidRPr="0037342D">
              <w:rPr>
                <w:rFonts w:ascii="Times New Roman" w:hAnsi="Times New Roman"/>
                <w:b/>
                <w:color w:val="000000"/>
                <w:sz w:val="24"/>
                <w:szCs w:val="24"/>
              </w:rPr>
              <w:t>Текстовые</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задачи</w:t>
            </w:r>
            <w:proofErr w:type="spellEnd"/>
          </w:p>
        </w:tc>
      </w:tr>
      <w:tr w:rsidR="00AE7426" w:rsidRPr="00F00B98">
        <w:trPr>
          <w:trHeight w:val="144"/>
          <w:tblCellSpacing w:w="20" w:type="nil"/>
        </w:trPr>
        <w:tc>
          <w:tcPr>
            <w:tcW w:w="520" w:type="dxa"/>
            <w:tcMar>
              <w:top w:w="50" w:type="dxa"/>
              <w:left w:w="100" w:type="dxa"/>
            </w:tcMar>
            <w:vAlign w:val="center"/>
          </w:tcPr>
          <w:p w:rsidR="00AE7426" w:rsidRPr="0037342D" w:rsidRDefault="00AF2013">
            <w:pPr>
              <w:spacing w:after="0"/>
              <w:rPr>
                <w:sz w:val="24"/>
                <w:szCs w:val="24"/>
              </w:rPr>
            </w:pPr>
            <w:r w:rsidRPr="0037342D">
              <w:rPr>
                <w:rFonts w:ascii="Times New Roman" w:hAnsi="Times New Roman"/>
                <w:color w:val="000000"/>
                <w:sz w:val="24"/>
                <w:szCs w:val="24"/>
              </w:rPr>
              <w:t>3.1</w:t>
            </w:r>
          </w:p>
        </w:tc>
        <w:tc>
          <w:tcPr>
            <w:tcW w:w="2640" w:type="dxa"/>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t>Решение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текстовых</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задач</w:t>
            </w:r>
            <w:proofErr w:type="spellEnd"/>
          </w:p>
        </w:tc>
        <w:tc>
          <w:tcPr>
            <w:tcW w:w="1011"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20 </w:t>
            </w:r>
          </w:p>
        </w:tc>
        <w:tc>
          <w:tcPr>
            <w:tcW w:w="1738" w:type="dxa"/>
            <w:tcMar>
              <w:top w:w="50" w:type="dxa"/>
              <w:left w:w="100" w:type="dxa"/>
            </w:tcMar>
            <w:vAlign w:val="center"/>
          </w:tcPr>
          <w:p w:rsidR="00AE7426" w:rsidRPr="0037342D" w:rsidRDefault="00AE7426">
            <w:pPr>
              <w:spacing w:after="0"/>
              <w:ind w:left="135"/>
              <w:jc w:val="center"/>
              <w:rPr>
                <w:sz w:val="24"/>
                <w:szCs w:val="24"/>
              </w:rPr>
            </w:pPr>
          </w:p>
        </w:tc>
        <w:tc>
          <w:tcPr>
            <w:tcW w:w="1823" w:type="dxa"/>
            <w:tcMar>
              <w:top w:w="50" w:type="dxa"/>
              <w:left w:w="100" w:type="dxa"/>
            </w:tcMar>
            <w:vAlign w:val="center"/>
          </w:tcPr>
          <w:p w:rsidR="00AE7426" w:rsidRPr="0037342D" w:rsidRDefault="00AE7426">
            <w:pPr>
              <w:spacing w:after="0"/>
              <w:ind w:left="135"/>
              <w:jc w:val="center"/>
              <w:rPr>
                <w:sz w:val="24"/>
                <w:szCs w:val="24"/>
              </w:rPr>
            </w:pPr>
          </w:p>
        </w:tc>
        <w:tc>
          <w:tcPr>
            <w:tcW w:w="2741" w:type="dxa"/>
            <w:tcMar>
              <w:top w:w="50" w:type="dxa"/>
              <w:left w:w="100" w:type="dxa"/>
            </w:tcMar>
            <w:vAlign w:val="center"/>
          </w:tcPr>
          <w:p w:rsidR="00AE7426" w:rsidRPr="0037342D" w:rsidRDefault="00AE7426">
            <w:pPr>
              <w:spacing w:after="0"/>
              <w:ind w:left="135"/>
              <w:rPr>
                <w:sz w:val="24"/>
                <w:szCs w:val="24"/>
                <w:lang w:val="ru-RU"/>
              </w:rPr>
            </w:pPr>
          </w:p>
        </w:tc>
      </w:tr>
      <w:tr w:rsidR="00AE7426" w:rsidRPr="0037342D">
        <w:trPr>
          <w:trHeight w:val="144"/>
          <w:tblCellSpacing w:w="20" w:type="nil"/>
        </w:trPr>
        <w:tc>
          <w:tcPr>
            <w:tcW w:w="0" w:type="auto"/>
            <w:gridSpan w:val="2"/>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t>Итого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разделу</w:t>
            </w:r>
            <w:proofErr w:type="spellEnd"/>
          </w:p>
        </w:tc>
        <w:tc>
          <w:tcPr>
            <w:tcW w:w="1589"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20 </w:t>
            </w:r>
          </w:p>
        </w:tc>
        <w:tc>
          <w:tcPr>
            <w:tcW w:w="0" w:type="auto"/>
            <w:gridSpan w:val="3"/>
            <w:tcMar>
              <w:top w:w="50" w:type="dxa"/>
              <w:left w:w="100" w:type="dxa"/>
            </w:tcMar>
            <w:vAlign w:val="center"/>
          </w:tcPr>
          <w:p w:rsidR="00AE7426" w:rsidRPr="0037342D" w:rsidRDefault="00AE7426">
            <w:pPr>
              <w:rPr>
                <w:sz w:val="24"/>
                <w:szCs w:val="24"/>
              </w:rPr>
            </w:pPr>
          </w:p>
        </w:tc>
      </w:tr>
      <w:tr w:rsidR="00AE7426" w:rsidRPr="00CD03AC">
        <w:trPr>
          <w:trHeight w:val="144"/>
          <w:tblCellSpacing w:w="20" w:type="nil"/>
        </w:trPr>
        <w:tc>
          <w:tcPr>
            <w:tcW w:w="0" w:type="auto"/>
            <w:gridSpan w:val="6"/>
            <w:tcMar>
              <w:top w:w="50" w:type="dxa"/>
              <w:left w:w="100" w:type="dxa"/>
            </w:tcMar>
            <w:vAlign w:val="center"/>
          </w:tcPr>
          <w:p w:rsidR="00AE7426" w:rsidRPr="0037342D" w:rsidRDefault="00AF2013">
            <w:pPr>
              <w:spacing w:after="0"/>
              <w:ind w:left="135"/>
              <w:rPr>
                <w:sz w:val="24"/>
                <w:szCs w:val="24"/>
                <w:lang w:val="ru-RU"/>
              </w:rPr>
            </w:pPr>
            <w:r w:rsidRPr="0037342D">
              <w:rPr>
                <w:rFonts w:ascii="Times New Roman" w:hAnsi="Times New Roman"/>
                <w:b/>
                <w:color w:val="000000"/>
                <w:sz w:val="24"/>
                <w:szCs w:val="24"/>
                <w:lang w:val="ru-RU"/>
              </w:rPr>
              <w:t>Раздел 4.</w:t>
            </w:r>
            <w:r w:rsidRPr="0037342D">
              <w:rPr>
                <w:rFonts w:ascii="Times New Roman" w:hAnsi="Times New Roman"/>
                <w:color w:val="000000"/>
                <w:sz w:val="24"/>
                <w:szCs w:val="24"/>
                <w:lang w:val="ru-RU"/>
              </w:rPr>
              <w:t xml:space="preserve"> </w:t>
            </w:r>
            <w:r w:rsidRPr="0037342D">
              <w:rPr>
                <w:rFonts w:ascii="Times New Roman" w:hAnsi="Times New Roman"/>
                <w:b/>
                <w:color w:val="000000"/>
                <w:sz w:val="24"/>
                <w:szCs w:val="24"/>
                <w:lang w:val="ru-RU"/>
              </w:rPr>
              <w:t>Пространственные отношения и геометрические фигуры</w:t>
            </w:r>
          </w:p>
        </w:tc>
      </w:tr>
      <w:tr w:rsidR="00AE7426" w:rsidRPr="00F00B98">
        <w:trPr>
          <w:trHeight w:val="144"/>
          <w:tblCellSpacing w:w="20" w:type="nil"/>
        </w:trPr>
        <w:tc>
          <w:tcPr>
            <w:tcW w:w="520" w:type="dxa"/>
            <w:tcMar>
              <w:top w:w="50" w:type="dxa"/>
              <w:left w:w="100" w:type="dxa"/>
            </w:tcMar>
            <w:vAlign w:val="center"/>
          </w:tcPr>
          <w:p w:rsidR="00AE7426" w:rsidRPr="0037342D" w:rsidRDefault="00AF2013">
            <w:pPr>
              <w:spacing w:after="0"/>
              <w:rPr>
                <w:sz w:val="24"/>
                <w:szCs w:val="24"/>
              </w:rPr>
            </w:pPr>
            <w:r w:rsidRPr="0037342D">
              <w:rPr>
                <w:rFonts w:ascii="Times New Roman" w:hAnsi="Times New Roman"/>
                <w:color w:val="000000"/>
                <w:sz w:val="24"/>
                <w:szCs w:val="24"/>
              </w:rPr>
              <w:t>4.1</w:t>
            </w:r>
          </w:p>
        </w:tc>
        <w:tc>
          <w:tcPr>
            <w:tcW w:w="2640" w:type="dxa"/>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t>Геометрические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фигуры</w:t>
            </w:r>
            <w:proofErr w:type="spellEnd"/>
          </w:p>
        </w:tc>
        <w:tc>
          <w:tcPr>
            <w:tcW w:w="1011"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12 </w:t>
            </w:r>
          </w:p>
        </w:tc>
        <w:tc>
          <w:tcPr>
            <w:tcW w:w="1738" w:type="dxa"/>
            <w:tcMar>
              <w:top w:w="50" w:type="dxa"/>
              <w:left w:w="100" w:type="dxa"/>
            </w:tcMar>
            <w:vAlign w:val="center"/>
          </w:tcPr>
          <w:p w:rsidR="00AE7426" w:rsidRPr="0037342D" w:rsidRDefault="00AE7426">
            <w:pPr>
              <w:spacing w:after="0"/>
              <w:ind w:left="135"/>
              <w:jc w:val="center"/>
              <w:rPr>
                <w:sz w:val="24"/>
                <w:szCs w:val="24"/>
              </w:rPr>
            </w:pPr>
          </w:p>
        </w:tc>
        <w:tc>
          <w:tcPr>
            <w:tcW w:w="1823" w:type="dxa"/>
            <w:tcMar>
              <w:top w:w="50" w:type="dxa"/>
              <w:left w:w="100" w:type="dxa"/>
            </w:tcMar>
            <w:vAlign w:val="center"/>
          </w:tcPr>
          <w:p w:rsidR="00AE7426" w:rsidRPr="0037342D" w:rsidRDefault="00AE7426">
            <w:pPr>
              <w:spacing w:after="0"/>
              <w:ind w:left="135"/>
              <w:jc w:val="center"/>
              <w:rPr>
                <w:sz w:val="24"/>
                <w:szCs w:val="24"/>
              </w:rPr>
            </w:pPr>
          </w:p>
        </w:tc>
        <w:tc>
          <w:tcPr>
            <w:tcW w:w="2741" w:type="dxa"/>
            <w:tcMar>
              <w:top w:w="50" w:type="dxa"/>
              <w:left w:w="100" w:type="dxa"/>
            </w:tcMar>
            <w:vAlign w:val="center"/>
          </w:tcPr>
          <w:p w:rsidR="00AE7426" w:rsidRPr="0037342D" w:rsidRDefault="00AE7426">
            <w:pPr>
              <w:spacing w:after="0"/>
              <w:ind w:left="135"/>
              <w:rPr>
                <w:sz w:val="24"/>
                <w:szCs w:val="24"/>
                <w:lang w:val="ru-RU"/>
              </w:rPr>
            </w:pPr>
          </w:p>
        </w:tc>
      </w:tr>
      <w:tr w:rsidR="00AE7426" w:rsidRPr="00F00B98">
        <w:trPr>
          <w:trHeight w:val="144"/>
          <w:tblCellSpacing w:w="20" w:type="nil"/>
        </w:trPr>
        <w:tc>
          <w:tcPr>
            <w:tcW w:w="520" w:type="dxa"/>
            <w:tcMar>
              <w:top w:w="50" w:type="dxa"/>
              <w:left w:w="100" w:type="dxa"/>
            </w:tcMar>
            <w:vAlign w:val="center"/>
          </w:tcPr>
          <w:p w:rsidR="00AE7426" w:rsidRPr="0037342D" w:rsidRDefault="00AF2013">
            <w:pPr>
              <w:spacing w:after="0"/>
              <w:rPr>
                <w:sz w:val="24"/>
                <w:szCs w:val="24"/>
              </w:rPr>
            </w:pPr>
            <w:r w:rsidRPr="0037342D">
              <w:rPr>
                <w:rFonts w:ascii="Times New Roman" w:hAnsi="Times New Roman"/>
                <w:color w:val="000000"/>
                <w:sz w:val="24"/>
                <w:szCs w:val="24"/>
              </w:rPr>
              <w:t>4.2</w:t>
            </w:r>
          </w:p>
        </w:tc>
        <w:tc>
          <w:tcPr>
            <w:tcW w:w="2640" w:type="dxa"/>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t>Геометрические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величины</w:t>
            </w:r>
            <w:proofErr w:type="spellEnd"/>
          </w:p>
        </w:tc>
        <w:tc>
          <w:tcPr>
            <w:tcW w:w="1011"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8 </w:t>
            </w:r>
          </w:p>
        </w:tc>
        <w:tc>
          <w:tcPr>
            <w:tcW w:w="1738" w:type="dxa"/>
            <w:tcMar>
              <w:top w:w="50" w:type="dxa"/>
              <w:left w:w="100" w:type="dxa"/>
            </w:tcMar>
            <w:vAlign w:val="center"/>
          </w:tcPr>
          <w:p w:rsidR="00AE7426" w:rsidRPr="0037342D" w:rsidRDefault="00AE7426">
            <w:pPr>
              <w:spacing w:after="0"/>
              <w:ind w:left="135"/>
              <w:jc w:val="center"/>
              <w:rPr>
                <w:sz w:val="24"/>
                <w:szCs w:val="24"/>
              </w:rPr>
            </w:pPr>
          </w:p>
        </w:tc>
        <w:tc>
          <w:tcPr>
            <w:tcW w:w="1823" w:type="dxa"/>
            <w:tcMar>
              <w:top w:w="50" w:type="dxa"/>
              <w:left w:w="100" w:type="dxa"/>
            </w:tcMar>
            <w:vAlign w:val="center"/>
          </w:tcPr>
          <w:p w:rsidR="00AE7426" w:rsidRPr="0037342D" w:rsidRDefault="00AE7426">
            <w:pPr>
              <w:spacing w:after="0"/>
              <w:ind w:left="135"/>
              <w:jc w:val="center"/>
              <w:rPr>
                <w:sz w:val="24"/>
                <w:szCs w:val="24"/>
              </w:rPr>
            </w:pPr>
          </w:p>
        </w:tc>
        <w:tc>
          <w:tcPr>
            <w:tcW w:w="2741" w:type="dxa"/>
            <w:tcMar>
              <w:top w:w="50" w:type="dxa"/>
              <w:left w:w="100" w:type="dxa"/>
            </w:tcMar>
            <w:vAlign w:val="center"/>
          </w:tcPr>
          <w:p w:rsidR="00AE7426" w:rsidRPr="0037342D" w:rsidRDefault="00AE7426">
            <w:pPr>
              <w:spacing w:after="0"/>
              <w:ind w:left="135"/>
              <w:rPr>
                <w:sz w:val="24"/>
                <w:szCs w:val="24"/>
                <w:lang w:val="ru-RU"/>
              </w:rPr>
            </w:pPr>
          </w:p>
        </w:tc>
      </w:tr>
      <w:tr w:rsidR="00AE7426" w:rsidRPr="0037342D">
        <w:trPr>
          <w:trHeight w:val="144"/>
          <w:tblCellSpacing w:w="20" w:type="nil"/>
        </w:trPr>
        <w:tc>
          <w:tcPr>
            <w:tcW w:w="0" w:type="auto"/>
            <w:gridSpan w:val="2"/>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t>Итого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разделу</w:t>
            </w:r>
            <w:proofErr w:type="spellEnd"/>
          </w:p>
        </w:tc>
        <w:tc>
          <w:tcPr>
            <w:tcW w:w="1589"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20 </w:t>
            </w:r>
          </w:p>
        </w:tc>
        <w:tc>
          <w:tcPr>
            <w:tcW w:w="0" w:type="auto"/>
            <w:gridSpan w:val="3"/>
            <w:tcMar>
              <w:top w:w="50" w:type="dxa"/>
              <w:left w:w="100" w:type="dxa"/>
            </w:tcMar>
            <w:vAlign w:val="center"/>
          </w:tcPr>
          <w:p w:rsidR="00AE7426" w:rsidRPr="0037342D" w:rsidRDefault="00AE7426">
            <w:pPr>
              <w:rPr>
                <w:sz w:val="24"/>
                <w:szCs w:val="24"/>
              </w:rPr>
            </w:pPr>
          </w:p>
        </w:tc>
      </w:tr>
      <w:tr w:rsidR="00AE7426" w:rsidRPr="0037342D">
        <w:trPr>
          <w:trHeight w:val="144"/>
          <w:tblCellSpacing w:w="20" w:type="nil"/>
        </w:trPr>
        <w:tc>
          <w:tcPr>
            <w:tcW w:w="0" w:type="auto"/>
            <w:gridSpan w:val="6"/>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b/>
                <w:color w:val="000000"/>
                <w:sz w:val="24"/>
                <w:szCs w:val="24"/>
              </w:rPr>
              <w:t>Раздел</w:t>
            </w:r>
            <w:proofErr w:type="spellEnd"/>
            <w:r w:rsidRPr="0037342D">
              <w:rPr>
                <w:rFonts w:ascii="Times New Roman" w:hAnsi="Times New Roman"/>
                <w:b/>
                <w:color w:val="000000"/>
                <w:sz w:val="24"/>
                <w:szCs w:val="24"/>
              </w:rPr>
              <w:t xml:space="preserve"> 5.</w:t>
            </w:r>
            <w:r w:rsidRPr="0037342D">
              <w:rPr>
                <w:rFonts w:ascii="Times New Roman" w:hAnsi="Times New Roman"/>
                <w:color w:val="000000"/>
                <w:sz w:val="24"/>
                <w:szCs w:val="24"/>
              </w:rPr>
              <w:t xml:space="preserve"> </w:t>
            </w:r>
            <w:proofErr w:type="spellStart"/>
            <w:r w:rsidRPr="0037342D">
              <w:rPr>
                <w:rFonts w:ascii="Times New Roman" w:hAnsi="Times New Roman"/>
                <w:b/>
                <w:color w:val="000000"/>
                <w:sz w:val="24"/>
                <w:szCs w:val="24"/>
              </w:rPr>
              <w:t>Математическая</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информация</w:t>
            </w:r>
            <w:proofErr w:type="spellEnd"/>
          </w:p>
        </w:tc>
      </w:tr>
      <w:tr w:rsidR="00AE7426" w:rsidRPr="00F00B98">
        <w:trPr>
          <w:trHeight w:val="144"/>
          <w:tblCellSpacing w:w="20" w:type="nil"/>
        </w:trPr>
        <w:tc>
          <w:tcPr>
            <w:tcW w:w="520" w:type="dxa"/>
            <w:tcMar>
              <w:top w:w="50" w:type="dxa"/>
              <w:left w:w="100" w:type="dxa"/>
            </w:tcMar>
            <w:vAlign w:val="center"/>
          </w:tcPr>
          <w:p w:rsidR="00AE7426" w:rsidRPr="0037342D" w:rsidRDefault="00AF2013">
            <w:pPr>
              <w:spacing w:after="0"/>
              <w:rPr>
                <w:sz w:val="24"/>
                <w:szCs w:val="24"/>
              </w:rPr>
            </w:pPr>
            <w:r w:rsidRPr="0037342D">
              <w:rPr>
                <w:rFonts w:ascii="Times New Roman" w:hAnsi="Times New Roman"/>
                <w:color w:val="000000"/>
                <w:sz w:val="24"/>
                <w:szCs w:val="24"/>
              </w:rPr>
              <w:t>5.1</w:t>
            </w:r>
          </w:p>
        </w:tc>
        <w:tc>
          <w:tcPr>
            <w:tcW w:w="2640" w:type="dxa"/>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t>Математическая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информация</w:t>
            </w:r>
            <w:proofErr w:type="spellEnd"/>
          </w:p>
        </w:tc>
        <w:tc>
          <w:tcPr>
            <w:tcW w:w="1011"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15 </w:t>
            </w:r>
          </w:p>
        </w:tc>
        <w:tc>
          <w:tcPr>
            <w:tcW w:w="1738" w:type="dxa"/>
            <w:tcMar>
              <w:top w:w="50" w:type="dxa"/>
              <w:left w:w="100" w:type="dxa"/>
            </w:tcMar>
            <w:vAlign w:val="center"/>
          </w:tcPr>
          <w:p w:rsidR="00AE7426" w:rsidRPr="0037342D" w:rsidRDefault="00AE7426">
            <w:pPr>
              <w:spacing w:after="0"/>
              <w:ind w:left="135"/>
              <w:jc w:val="center"/>
              <w:rPr>
                <w:sz w:val="24"/>
                <w:szCs w:val="24"/>
              </w:rPr>
            </w:pPr>
          </w:p>
        </w:tc>
        <w:tc>
          <w:tcPr>
            <w:tcW w:w="1823" w:type="dxa"/>
            <w:tcMar>
              <w:top w:w="50" w:type="dxa"/>
              <w:left w:w="100" w:type="dxa"/>
            </w:tcMar>
            <w:vAlign w:val="center"/>
          </w:tcPr>
          <w:p w:rsidR="00AE7426" w:rsidRPr="0037342D" w:rsidRDefault="00AE7426">
            <w:pPr>
              <w:spacing w:after="0"/>
              <w:ind w:left="135"/>
              <w:jc w:val="center"/>
              <w:rPr>
                <w:sz w:val="24"/>
                <w:szCs w:val="24"/>
              </w:rPr>
            </w:pPr>
          </w:p>
        </w:tc>
        <w:tc>
          <w:tcPr>
            <w:tcW w:w="2741" w:type="dxa"/>
            <w:tcMar>
              <w:top w:w="50" w:type="dxa"/>
              <w:left w:w="100" w:type="dxa"/>
            </w:tcMar>
            <w:vAlign w:val="center"/>
          </w:tcPr>
          <w:p w:rsidR="00AE7426" w:rsidRPr="0037342D" w:rsidRDefault="00AE7426">
            <w:pPr>
              <w:spacing w:after="0"/>
              <w:ind w:left="135"/>
              <w:rPr>
                <w:sz w:val="24"/>
                <w:szCs w:val="24"/>
                <w:lang w:val="ru-RU"/>
              </w:rPr>
            </w:pPr>
          </w:p>
        </w:tc>
      </w:tr>
      <w:tr w:rsidR="00AE7426" w:rsidRPr="0037342D">
        <w:trPr>
          <w:trHeight w:val="144"/>
          <w:tblCellSpacing w:w="20" w:type="nil"/>
        </w:trPr>
        <w:tc>
          <w:tcPr>
            <w:tcW w:w="0" w:type="auto"/>
            <w:gridSpan w:val="2"/>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lastRenderedPageBreak/>
              <w:t>Итого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разделу</w:t>
            </w:r>
            <w:proofErr w:type="spellEnd"/>
          </w:p>
        </w:tc>
        <w:tc>
          <w:tcPr>
            <w:tcW w:w="1589"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15 </w:t>
            </w:r>
          </w:p>
        </w:tc>
        <w:tc>
          <w:tcPr>
            <w:tcW w:w="0" w:type="auto"/>
            <w:gridSpan w:val="3"/>
            <w:tcMar>
              <w:top w:w="50" w:type="dxa"/>
              <w:left w:w="100" w:type="dxa"/>
            </w:tcMar>
            <w:vAlign w:val="center"/>
          </w:tcPr>
          <w:p w:rsidR="00AE7426" w:rsidRPr="0037342D" w:rsidRDefault="00AE7426">
            <w:pPr>
              <w:rPr>
                <w:sz w:val="24"/>
                <w:szCs w:val="24"/>
              </w:rPr>
            </w:pPr>
          </w:p>
        </w:tc>
      </w:tr>
      <w:tr w:rsidR="00AE7426" w:rsidRPr="00F00B98">
        <w:trPr>
          <w:trHeight w:val="144"/>
          <w:tblCellSpacing w:w="20" w:type="nil"/>
        </w:trPr>
        <w:tc>
          <w:tcPr>
            <w:tcW w:w="0" w:type="auto"/>
            <w:gridSpan w:val="2"/>
            <w:tcMar>
              <w:top w:w="50" w:type="dxa"/>
              <w:left w:w="100" w:type="dxa"/>
            </w:tcMar>
            <w:vAlign w:val="center"/>
          </w:tcPr>
          <w:p w:rsidR="00AE7426" w:rsidRPr="0037342D" w:rsidRDefault="00AF2013">
            <w:pPr>
              <w:spacing w:after="0"/>
              <w:ind w:left="135"/>
              <w:rPr>
                <w:sz w:val="24"/>
                <w:szCs w:val="24"/>
              </w:rPr>
            </w:pPr>
            <w:proofErr w:type="spellStart"/>
            <w:r w:rsidRPr="0037342D">
              <w:rPr>
                <w:rFonts w:ascii="Times New Roman" w:hAnsi="Times New Roman"/>
                <w:color w:val="000000"/>
                <w:sz w:val="24"/>
                <w:szCs w:val="24"/>
              </w:rPr>
              <w:t>Повторение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пройденного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материала</w:t>
            </w:r>
            <w:proofErr w:type="spellEnd"/>
          </w:p>
        </w:tc>
        <w:tc>
          <w:tcPr>
            <w:tcW w:w="1589"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14 </w:t>
            </w:r>
          </w:p>
        </w:tc>
        <w:tc>
          <w:tcPr>
            <w:tcW w:w="1738" w:type="dxa"/>
            <w:tcMar>
              <w:top w:w="50" w:type="dxa"/>
              <w:left w:w="100" w:type="dxa"/>
            </w:tcMar>
            <w:vAlign w:val="center"/>
          </w:tcPr>
          <w:p w:rsidR="00AE7426" w:rsidRPr="0037342D" w:rsidRDefault="00AE7426">
            <w:pPr>
              <w:spacing w:after="0"/>
              <w:ind w:left="135"/>
              <w:jc w:val="center"/>
              <w:rPr>
                <w:sz w:val="24"/>
                <w:szCs w:val="24"/>
              </w:rPr>
            </w:pPr>
          </w:p>
        </w:tc>
        <w:tc>
          <w:tcPr>
            <w:tcW w:w="1823"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2 </w:t>
            </w:r>
          </w:p>
        </w:tc>
        <w:tc>
          <w:tcPr>
            <w:tcW w:w="2741" w:type="dxa"/>
            <w:tcMar>
              <w:top w:w="50" w:type="dxa"/>
              <w:left w:w="100" w:type="dxa"/>
            </w:tcMar>
            <w:vAlign w:val="center"/>
          </w:tcPr>
          <w:p w:rsidR="00AE7426" w:rsidRPr="0037342D" w:rsidRDefault="00AE7426">
            <w:pPr>
              <w:spacing w:after="0"/>
              <w:ind w:left="135"/>
              <w:rPr>
                <w:sz w:val="24"/>
                <w:szCs w:val="24"/>
                <w:lang w:val="ru-RU"/>
              </w:rPr>
            </w:pPr>
          </w:p>
        </w:tc>
      </w:tr>
      <w:tr w:rsidR="00AE7426" w:rsidRPr="00F00B98">
        <w:trPr>
          <w:trHeight w:val="144"/>
          <w:tblCellSpacing w:w="20" w:type="nil"/>
        </w:trPr>
        <w:tc>
          <w:tcPr>
            <w:tcW w:w="0" w:type="auto"/>
            <w:gridSpan w:val="2"/>
            <w:tcMar>
              <w:top w:w="50" w:type="dxa"/>
              <w:left w:w="100" w:type="dxa"/>
            </w:tcMar>
            <w:vAlign w:val="center"/>
          </w:tcPr>
          <w:p w:rsidR="00AE7426" w:rsidRPr="0037342D" w:rsidRDefault="00AF2013">
            <w:pPr>
              <w:spacing w:after="0"/>
              <w:ind w:left="135"/>
              <w:rPr>
                <w:sz w:val="24"/>
                <w:szCs w:val="24"/>
                <w:lang w:val="ru-RU"/>
              </w:rPr>
            </w:pPr>
            <w:r w:rsidRPr="0037342D">
              <w:rPr>
                <w:rFonts w:ascii="Times New Roman" w:hAnsi="Times New Roman"/>
                <w:color w:val="000000"/>
                <w:sz w:val="24"/>
                <w:szCs w:val="24"/>
                <w:lang w:val="ru-RU"/>
              </w:rPr>
              <w:t>Итоговый контроль (контрольные и проверочные работы)</w:t>
            </w:r>
          </w:p>
        </w:tc>
        <w:tc>
          <w:tcPr>
            <w:tcW w:w="1589"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7 </w:t>
            </w:r>
          </w:p>
        </w:tc>
        <w:tc>
          <w:tcPr>
            <w:tcW w:w="1738"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7 </w:t>
            </w:r>
          </w:p>
        </w:tc>
        <w:tc>
          <w:tcPr>
            <w:tcW w:w="1823" w:type="dxa"/>
            <w:tcMar>
              <w:top w:w="50" w:type="dxa"/>
              <w:left w:w="100" w:type="dxa"/>
            </w:tcMar>
            <w:vAlign w:val="center"/>
          </w:tcPr>
          <w:p w:rsidR="00AE7426" w:rsidRPr="0037342D" w:rsidRDefault="00AE7426">
            <w:pPr>
              <w:spacing w:after="0"/>
              <w:ind w:left="135"/>
              <w:jc w:val="center"/>
              <w:rPr>
                <w:sz w:val="24"/>
                <w:szCs w:val="24"/>
              </w:rPr>
            </w:pPr>
          </w:p>
        </w:tc>
        <w:tc>
          <w:tcPr>
            <w:tcW w:w="2741" w:type="dxa"/>
            <w:tcMar>
              <w:top w:w="50" w:type="dxa"/>
              <w:left w:w="100" w:type="dxa"/>
            </w:tcMar>
            <w:vAlign w:val="center"/>
          </w:tcPr>
          <w:p w:rsidR="00AE7426" w:rsidRPr="0037342D" w:rsidRDefault="00AE7426">
            <w:pPr>
              <w:spacing w:after="0"/>
              <w:ind w:left="135"/>
              <w:rPr>
                <w:sz w:val="24"/>
                <w:szCs w:val="24"/>
                <w:lang w:val="ru-RU"/>
              </w:rPr>
            </w:pPr>
          </w:p>
        </w:tc>
      </w:tr>
      <w:tr w:rsidR="00AE7426" w:rsidRPr="0037342D">
        <w:trPr>
          <w:trHeight w:val="144"/>
          <w:tblCellSpacing w:w="20" w:type="nil"/>
        </w:trPr>
        <w:tc>
          <w:tcPr>
            <w:tcW w:w="0" w:type="auto"/>
            <w:gridSpan w:val="2"/>
            <w:tcMar>
              <w:top w:w="50" w:type="dxa"/>
              <w:left w:w="100" w:type="dxa"/>
            </w:tcMar>
            <w:vAlign w:val="center"/>
          </w:tcPr>
          <w:p w:rsidR="00AE7426" w:rsidRPr="0037342D" w:rsidRDefault="00AF2013">
            <w:pPr>
              <w:spacing w:after="0"/>
              <w:ind w:left="135"/>
              <w:rPr>
                <w:sz w:val="24"/>
                <w:szCs w:val="24"/>
                <w:lang w:val="ru-RU"/>
              </w:rPr>
            </w:pPr>
            <w:r w:rsidRPr="0037342D">
              <w:rPr>
                <w:rFonts w:ascii="Times New Roman" w:hAnsi="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136 </w:t>
            </w:r>
          </w:p>
        </w:tc>
        <w:tc>
          <w:tcPr>
            <w:tcW w:w="1738"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7 </w:t>
            </w:r>
          </w:p>
        </w:tc>
        <w:tc>
          <w:tcPr>
            <w:tcW w:w="1823" w:type="dxa"/>
            <w:tcMar>
              <w:top w:w="50" w:type="dxa"/>
              <w:left w:w="100" w:type="dxa"/>
            </w:tcMar>
            <w:vAlign w:val="center"/>
          </w:tcPr>
          <w:p w:rsidR="00AE7426" w:rsidRPr="0037342D" w:rsidRDefault="00AF2013">
            <w:pPr>
              <w:spacing w:after="0"/>
              <w:ind w:left="135"/>
              <w:jc w:val="center"/>
              <w:rPr>
                <w:sz w:val="24"/>
                <w:szCs w:val="24"/>
              </w:rPr>
            </w:pPr>
            <w:r w:rsidRPr="0037342D">
              <w:rPr>
                <w:rFonts w:ascii="Times New Roman" w:hAnsi="Times New Roman"/>
                <w:color w:val="000000"/>
                <w:sz w:val="24"/>
                <w:szCs w:val="24"/>
              </w:rPr>
              <w:t xml:space="preserve"> 2 </w:t>
            </w:r>
          </w:p>
        </w:tc>
        <w:tc>
          <w:tcPr>
            <w:tcW w:w="2741" w:type="dxa"/>
            <w:tcMar>
              <w:top w:w="50" w:type="dxa"/>
              <w:left w:w="100" w:type="dxa"/>
            </w:tcMar>
            <w:vAlign w:val="center"/>
          </w:tcPr>
          <w:p w:rsidR="00AE7426" w:rsidRPr="0037342D" w:rsidRDefault="00AE7426">
            <w:pPr>
              <w:rPr>
                <w:sz w:val="24"/>
                <w:szCs w:val="24"/>
              </w:rPr>
            </w:pPr>
          </w:p>
        </w:tc>
      </w:tr>
    </w:tbl>
    <w:p w:rsidR="00AE7426" w:rsidRPr="0037342D" w:rsidRDefault="00AE7426">
      <w:pPr>
        <w:rPr>
          <w:sz w:val="24"/>
          <w:szCs w:val="24"/>
        </w:rPr>
        <w:sectPr w:rsidR="00AE7426" w:rsidRPr="0037342D" w:rsidSect="00AC304A">
          <w:pgSz w:w="16383" w:h="11906" w:orient="landscape"/>
          <w:pgMar w:top="851" w:right="850" w:bottom="1134" w:left="1701" w:header="720" w:footer="720" w:gutter="0"/>
          <w:cols w:space="720"/>
        </w:sectPr>
      </w:pPr>
    </w:p>
    <w:p w:rsidR="00AE7426" w:rsidRPr="0037342D" w:rsidRDefault="00AF2013">
      <w:pPr>
        <w:spacing w:after="0"/>
        <w:ind w:left="120"/>
        <w:rPr>
          <w:sz w:val="24"/>
          <w:szCs w:val="24"/>
        </w:rPr>
      </w:pPr>
      <w:bookmarkStart w:id="11" w:name="block-9880828"/>
      <w:bookmarkEnd w:id="10"/>
      <w:r w:rsidRPr="0037342D">
        <w:rPr>
          <w:rFonts w:ascii="Times New Roman" w:hAnsi="Times New Roman"/>
          <w:b/>
          <w:color w:val="000000"/>
          <w:sz w:val="24"/>
          <w:szCs w:val="24"/>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1"/>
        <w:gridCol w:w="4750"/>
        <w:gridCol w:w="946"/>
        <w:gridCol w:w="1842"/>
        <w:gridCol w:w="1423"/>
        <w:gridCol w:w="1394"/>
        <w:gridCol w:w="29"/>
      </w:tblGrid>
      <w:tr w:rsidR="004E070D" w:rsidRPr="0037342D" w:rsidTr="001612F7">
        <w:trPr>
          <w:trHeight w:val="144"/>
          <w:tblCellSpacing w:w="20" w:type="nil"/>
        </w:trPr>
        <w:tc>
          <w:tcPr>
            <w:tcW w:w="961" w:type="dxa"/>
            <w:vMerge w:val="restart"/>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b/>
                <w:color w:val="000000"/>
                <w:sz w:val="24"/>
                <w:szCs w:val="24"/>
              </w:rPr>
              <w:t xml:space="preserve">№ п/п </w:t>
            </w:r>
          </w:p>
          <w:p w:rsidR="004E070D" w:rsidRPr="0037342D" w:rsidRDefault="004E070D" w:rsidP="001612F7">
            <w:pPr>
              <w:spacing w:after="0"/>
              <w:ind w:left="135"/>
              <w:rPr>
                <w:sz w:val="24"/>
                <w:szCs w:val="24"/>
              </w:rPr>
            </w:pPr>
          </w:p>
        </w:tc>
        <w:tc>
          <w:tcPr>
            <w:tcW w:w="4750" w:type="dxa"/>
            <w:vMerge w:val="restart"/>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b/>
                <w:color w:val="000000"/>
                <w:sz w:val="24"/>
                <w:szCs w:val="24"/>
              </w:rPr>
              <w:t>Тема</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урока</w:t>
            </w:r>
            <w:proofErr w:type="spellEnd"/>
            <w:r w:rsidRPr="0037342D">
              <w:rPr>
                <w:rFonts w:ascii="Times New Roman" w:hAnsi="Times New Roman"/>
                <w:b/>
                <w:color w:val="000000"/>
                <w:sz w:val="24"/>
                <w:szCs w:val="24"/>
              </w:rPr>
              <w:t xml:space="preserve"> </w:t>
            </w:r>
          </w:p>
          <w:p w:rsidR="004E070D" w:rsidRPr="0037342D" w:rsidRDefault="004E070D" w:rsidP="001612F7">
            <w:pPr>
              <w:spacing w:after="0"/>
              <w:ind w:left="135"/>
              <w:rPr>
                <w:sz w:val="24"/>
                <w:szCs w:val="24"/>
              </w:rPr>
            </w:pPr>
          </w:p>
        </w:tc>
        <w:tc>
          <w:tcPr>
            <w:tcW w:w="2788" w:type="dxa"/>
            <w:gridSpan w:val="2"/>
            <w:tcBorders>
              <w:right w:val="single" w:sz="4" w:space="0" w:color="auto"/>
            </w:tcBorders>
            <w:tcMar>
              <w:top w:w="50" w:type="dxa"/>
              <w:left w:w="100" w:type="dxa"/>
            </w:tcMar>
            <w:vAlign w:val="center"/>
          </w:tcPr>
          <w:p w:rsidR="004E070D" w:rsidRPr="0037342D" w:rsidRDefault="004E070D" w:rsidP="001612F7">
            <w:pPr>
              <w:spacing w:after="0"/>
              <w:rPr>
                <w:sz w:val="24"/>
                <w:szCs w:val="24"/>
              </w:rPr>
            </w:pPr>
            <w:proofErr w:type="spellStart"/>
            <w:r w:rsidRPr="0037342D">
              <w:rPr>
                <w:rFonts w:ascii="Times New Roman" w:hAnsi="Times New Roman"/>
                <w:b/>
                <w:color w:val="000000"/>
                <w:sz w:val="24"/>
                <w:szCs w:val="24"/>
              </w:rPr>
              <w:t>Количество</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часов</w:t>
            </w:r>
            <w:proofErr w:type="spellEnd"/>
          </w:p>
        </w:tc>
        <w:tc>
          <w:tcPr>
            <w:tcW w:w="2846" w:type="dxa"/>
            <w:gridSpan w:val="3"/>
            <w:vMerge w:val="restart"/>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b/>
                <w:color w:val="000000"/>
                <w:sz w:val="24"/>
                <w:szCs w:val="24"/>
              </w:rPr>
              <w:t>Дата</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изучения</w:t>
            </w:r>
            <w:proofErr w:type="spellEnd"/>
            <w:r w:rsidRPr="0037342D">
              <w:rPr>
                <w:rFonts w:ascii="Times New Roman" w:hAnsi="Times New Roman"/>
                <w:b/>
                <w:color w:val="000000"/>
                <w:sz w:val="24"/>
                <w:szCs w:val="24"/>
              </w:rPr>
              <w:t xml:space="preserve"> </w:t>
            </w:r>
          </w:p>
          <w:p w:rsidR="004E070D" w:rsidRPr="0037342D" w:rsidRDefault="004E070D" w:rsidP="001612F7">
            <w:pPr>
              <w:spacing w:after="0"/>
              <w:ind w:left="135"/>
              <w:rPr>
                <w:rFonts w:ascii="Times New Roman" w:hAnsi="Times New Roman"/>
                <w:b/>
                <w:color w:val="000000"/>
                <w:sz w:val="24"/>
                <w:szCs w:val="24"/>
              </w:rPr>
            </w:pPr>
          </w:p>
        </w:tc>
      </w:tr>
      <w:tr w:rsidR="004E070D" w:rsidRPr="0037342D" w:rsidTr="001612F7">
        <w:trPr>
          <w:trHeight w:val="599"/>
          <w:tblCellSpacing w:w="20" w:type="nil"/>
        </w:trPr>
        <w:tc>
          <w:tcPr>
            <w:tcW w:w="0" w:type="auto"/>
            <w:vMerge/>
            <w:tcMar>
              <w:top w:w="50" w:type="dxa"/>
              <w:left w:w="100" w:type="dxa"/>
            </w:tcMar>
          </w:tcPr>
          <w:p w:rsidR="004E070D" w:rsidRPr="0037342D" w:rsidRDefault="004E070D" w:rsidP="001612F7">
            <w:pPr>
              <w:rPr>
                <w:sz w:val="24"/>
                <w:szCs w:val="24"/>
              </w:rPr>
            </w:pPr>
          </w:p>
        </w:tc>
        <w:tc>
          <w:tcPr>
            <w:tcW w:w="0" w:type="auto"/>
            <w:vMerge/>
            <w:tcMar>
              <w:top w:w="50" w:type="dxa"/>
              <w:left w:w="100" w:type="dxa"/>
            </w:tcMar>
          </w:tcPr>
          <w:p w:rsidR="004E070D" w:rsidRPr="0037342D" w:rsidRDefault="004E070D" w:rsidP="001612F7">
            <w:pPr>
              <w:rPr>
                <w:sz w:val="24"/>
                <w:szCs w:val="24"/>
              </w:rPr>
            </w:pPr>
          </w:p>
        </w:tc>
        <w:tc>
          <w:tcPr>
            <w:tcW w:w="946" w:type="dxa"/>
            <w:vMerge w:val="restart"/>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b/>
                <w:color w:val="000000"/>
                <w:sz w:val="24"/>
                <w:szCs w:val="24"/>
              </w:rPr>
              <w:t>Всего</w:t>
            </w:r>
            <w:proofErr w:type="spellEnd"/>
            <w:r w:rsidRPr="0037342D">
              <w:rPr>
                <w:rFonts w:ascii="Times New Roman" w:hAnsi="Times New Roman"/>
                <w:b/>
                <w:color w:val="000000"/>
                <w:sz w:val="24"/>
                <w:szCs w:val="24"/>
              </w:rPr>
              <w:t xml:space="preserve"> </w:t>
            </w:r>
          </w:p>
          <w:p w:rsidR="004E070D" w:rsidRPr="0037342D" w:rsidRDefault="004E070D" w:rsidP="001612F7">
            <w:pPr>
              <w:spacing w:after="0"/>
              <w:ind w:left="135"/>
              <w:rPr>
                <w:sz w:val="24"/>
                <w:szCs w:val="24"/>
              </w:rPr>
            </w:pPr>
          </w:p>
        </w:tc>
        <w:tc>
          <w:tcPr>
            <w:tcW w:w="1842" w:type="dxa"/>
            <w:vMerge w:val="restart"/>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b/>
                <w:color w:val="000000"/>
                <w:sz w:val="24"/>
                <w:szCs w:val="24"/>
              </w:rPr>
              <w:t>Контрольные</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работы</w:t>
            </w:r>
            <w:proofErr w:type="spellEnd"/>
            <w:r w:rsidRPr="0037342D">
              <w:rPr>
                <w:rFonts w:ascii="Times New Roman" w:hAnsi="Times New Roman"/>
                <w:b/>
                <w:color w:val="000000"/>
                <w:sz w:val="24"/>
                <w:szCs w:val="24"/>
              </w:rPr>
              <w:t xml:space="preserve"> </w:t>
            </w:r>
          </w:p>
          <w:p w:rsidR="004E070D" w:rsidRPr="0037342D" w:rsidRDefault="004E070D" w:rsidP="001612F7">
            <w:pPr>
              <w:spacing w:after="0"/>
              <w:ind w:left="135"/>
              <w:rPr>
                <w:sz w:val="24"/>
                <w:szCs w:val="24"/>
              </w:rPr>
            </w:pPr>
          </w:p>
        </w:tc>
        <w:tc>
          <w:tcPr>
            <w:tcW w:w="0" w:type="auto"/>
            <w:gridSpan w:val="3"/>
            <w:vMerge/>
            <w:tcBorders>
              <w:bottom w:val="single" w:sz="4" w:space="0" w:color="auto"/>
            </w:tcBorders>
            <w:tcMar>
              <w:top w:w="50" w:type="dxa"/>
              <w:left w:w="100" w:type="dxa"/>
            </w:tcMar>
          </w:tcPr>
          <w:p w:rsidR="004E070D" w:rsidRPr="0037342D" w:rsidRDefault="004E070D" w:rsidP="001612F7">
            <w:pPr>
              <w:rPr>
                <w:sz w:val="24"/>
                <w:szCs w:val="24"/>
              </w:rPr>
            </w:pPr>
          </w:p>
        </w:tc>
      </w:tr>
      <w:tr w:rsidR="004E070D" w:rsidRPr="0037342D" w:rsidTr="001612F7">
        <w:trPr>
          <w:trHeight w:val="392"/>
          <w:tblCellSpacing w:w="20" w:type="nil"/>
        </w:trPr>
        <w:tc>
          <w:tcPr>
            <w:tcW w:w="0" w:type="auto"/>
            <w:vMerge/>
            <w:tcMar>
              <w:top w:w="50" w:type="dxa"/>
              <w:left w:w="100" w:type="dxa"/>
            </w:tcMar>
          </w:tcPr>
          <w:p w:rsidR="004E070D" w:rsidRPr="0037342D" w:rsidRDefault="004E070D" w:rsidP="001612F7">
            <w:pPr>
              <w:rPr>
                <w:sz w:val="24"/>
                <w:szCs w:val="24"/>
              </w:rPr>
            </w:pPr>
          </w:p>
        </w:tc>
        <w:tc>
          <w:tcPr>
            <w:tcW w:w="0" w:type="auto"/>
            <w:vMerge/>
            <w:tcMar>
              <w:top w:w="50" w:type="dxa"/>
              <w:left w:w="100" w:type="dxa"/>
            </w:tcMar>
          </w:tcPr>
          <w:p w:rsidR="004E070D" w:rsidRPr="0037342D" w:rsidRDefault="004E070D" w:rsidP="001612F7">
            <w:pPr>
              <w:rPr>
                <w:sz w:val="24"/>
                <w:szCs w:val="24"/>
              </w:rPr>
            </w:pPr>
          </w:p>
        </w:tc>
        <w:tc>
          <w:tcPr>
            <w:tcW w:w="946" w:type="dxa"/>
            <w:vMerge/>
            <w:tcMar>
              <w:top w:w="50" w:type="dxa"/>
              <w:left w:w="100" w:type="dxa"/>
            </w:tcMar>
            <w:vAlign w:val="center"/>
          </w:tcPr>
          <w:p w:rsidR="004E070D" w:rsidRPr="0037342D" w:rsidRDefault="004E070D" w:rsidP="001612F7">
            <w:pPr>
              <w:spacing w:after="0"/>
              <w:ind w:left="135"/>
              <w:rPr>
                <w:rFonts w:ascii="Times New Roman" w:hAnsi="Times New Roman"/>
                <w:b/>
                <w:color w:val="000000"/>
                <w:sz w:val="24"/>
                <w:szCs w:val="24"/>
              </w:rPr>
            </w:pPr>
          </w:p>
        </w:tc>
        <w:tc>
          <w:tcPr>
            <w:tcW w:w="1842" w:type="dxa"/>
            <w:vMerge/>
            <w:tcMar>
              <w:top w:w="50" w:type="dxa"/>
              <w:left w:w="100" w:type="dxa"/>
            </w:tcMar>
            <w:vAlign w:val="center"/>
          </w:tcPr>
          <w:p w:rsidR="004E070D" w:rsidRPr="0037342D" w:rsidRDefault="004E070D" w:rsidP="001612F7">
            <w:pPr>
              <w:spacing w:after="0"/>
              <w:ind w:left="135"/>
              <w:rPr>
                <w:rFonts w:ascii="Times New Roman" w:hAnsi="Times New Roman"/>
                <w:b/>
                <w:color w:val="000000"/>
                <w:sz w:val="24"/>
                <w:szCs w:val="24"/>
              </w:rPr>
            </w:pPr>
          </w:p>
        </w:tc>
        <w:tc>
          <w:tcPr>
            <w:tcW w:w="0" w:type="auto"/>
            <w:tcBorders>
              <w:top w:val="single" w:sz="4" w:space="0" w:color="auto"/>
            </w:tcBorders>
            <w:tcMar>
              <w:top w:w="50" w:type="dxa"/>
              <w:left w:w="100" w:type="dxa"/>
            </w:tcMar>
          </w:tcPr>
          <w:p w:rsidR="004E070D" w:rsidRPr="0037342D" w:rsidRDefault="004E070D" w:rsidP="001612F7">
            <w:pPr>
              <w:rPr>
                <w:sz w:val="24"/>
                <w:szCs w:val="24"/>
                <w:lang w:val="ru-RU"/>
              </w:rPr>
            </w:pPr>
            <w:r w:rsidRPr="0037342D">
              <w:rPr>
                <w:sz w:val="24"/>
                <w:szCs w:val="24"/>
                <w:lang w:val="ru-RU"/>
              </w:rPr>
              <w:t>По плану</w:t>
            </w:r>
          </w:p>
        </w:tc>
        <w:tc>
          <w:tcPr>
            <w:tcW w:w="0" w:type="auto"/>
            <w:gridSpan w:val="2"/>
            <w:tcBorders>
              <w:top w:val="single" w:sz="4" w:space="0" w:color="auto"/>
            </w:tcBorders>
          </w:tcPr>
          <w:p w:rsidR="004E070D" w:rsidRPr="0037342D" w:rsidRDefault="004E070D" w:rsidP="001612F7">
            <w:pPr>
              <w:rPr>
                <w:sz w:val="24"/>
                <w:szCs w:val="24"/>
                <w:lang w:val="ru-RU"/>
              </w:rPr>
            </w:pPr>
            <w:r w:rsidRPr="0037342D">
              <w:rPr>
                <w:sz w:val="24"/>
                <w:szCs w:val="24"/>
                <w:lang w:val="ru-RU"/>
              </w:rPr>
              <w:t>По факту</w:t>
            </w: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Числа от 1 до 1000: чтение, запись, сравнение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04.09.2023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2</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05.09.2023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3</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06.09.2023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4</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07.09.2023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5</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Периметр фигуры, составленной из двух-трёх прямоугольников (квадратов)</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11.09.2023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6</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 xml:space="preserve">Повторение </w:t>
            </w:r>
            <w:proofErr w:type="gramStart"/>
            <w:r w:rsidRPr="0037342D">
              <w:rPr>
                <w:rFonts w:ascii="Times New Roman" w:hAnsi="Times New Roman"/>
                <w:color w:val="000000"/>
                <w:sz w:val="24"/>
                <w:szCs w:val="24"/>
                <w:lang w:val="ru-RU"/>
              </w:rPr>
              <w:t>изученного</w:t>
            </w:r>
            <w:proofErr w:type="gramEnd"/>
            <w:r w:rsidRPr="0037342D">
              <w:rPr>
                <w:rFonts w:ascii="Times New Roman" w:hAnsi="Times New Roman"/>
                <w:color w:val="000000"/>
                <w:sz w:val="24"/>
                <w:szCs w:val="24"/>
                <w:lang w:val="ru-RU"/>
              </w:rPr>
              <w:t xml:space="preserve"> в 3 классе. Алгоритм умножения на однозначное число</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12.09.2023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7</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 xml:space="preserve">Повторение </w:t>
            </w:r>
            <w:proofErr w:type="gramStart"/>
            <w:r w:rsidRPr="0037342D">
              <w:rPr>
                <w:rFonts w:ascii="Times New Roman" w:hAnsi="Times New Roman"/>
                <w:color w:val="000000"/>
                <w:sz w:val="24"/>
                <w:szCs w:val="24"/>
                <w:lang w:val="ru-RU"/>
              </w:rPr>
              <w:t>изученного</w:t>
            </w:r>
            <w:proofErr w:type="gramEnd"/>
            <w:r w:rsidRPr="0037342D">
              <w:rPr>
                <w:rFonts w:ascii="Times New Roman" w:hAnsi="Times New Roman"/>
                <w:color w:val="000000"/>
                <w:sz w:val="24"/>
                <w:szCs w:val="24"/>
                <w:lang w:val="ru-RU"/>
              </w:rPr>
              <w:t xml:space="preserve"> в 3 классе. Алгоритм деления на однозначное число</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13.09.2023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8</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Входная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14.09.2023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9</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Приемы прикидки результата и оценки правильности выполнения деления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18.09.2023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lastRenderedPageBreak/>
              <w:t>10</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Анализ текстовой задачи: данные и отношения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19.09.2023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11</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Правила работы с электронными техническими средствами. Применение электронных сре</w:t>
            </w:r>
            <w:proofErr w:type="gramStart"/>
            <w:r w:rsidRPr="0037342D">
              <w:rPr>
                <w:rFonts w:ascii="Times New Roman" w:hAnsi="Times New Roman"/>
                <w:color w:val="000000"/>
                <w:sz w:val="24"/>
                <w:szCs w:val="24"/>
                <w:lang w:val="ru-RU"/>
              </w:rPr>
              <w:t>дств дл</w:t>
            </w:r>
            <w:proofErr w:type="gramEnd"/>
            <w:r w:rsidRPr="0037342D">
              <w:rPr>
                <w:rFonts w:ascii="Times New Roman" w:hAnsi="Times New Roman"/>
                <w:color w:val="000000"/>
                <w:sz w:val="24"/>
                <w:szCs w:val="24"/>
                <w:lang w:val="ru-RU"/>
              </w:rPr>
              <w:t>я закрепления алгоритмов вычислений</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20.09.2023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12</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Представление текстовой задачи на модели</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21.09.2023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13</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Столбчатая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диаграмма</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чтение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дополнение</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25.09.2023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14</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Числа в пределах миллиона: увеличение и уменьшение числа на несколько единиц разряда</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26.09.2023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15</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Составление числового выражения (суммы, разности) с комментированием, нахождение его значения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27.09.2023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16</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Решение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задачи</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разными</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способами</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28.09.2023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17</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Оценка решения задачи на достоверность и логичность</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02.10.2023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18</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Числа в пределах миллиона: чтение, запись</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03.10.2023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19</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Запись решения задачи с помощью числового выражения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04.10.2023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20</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05.10.2023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21</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Сравнение чисел в пределах миллиона</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w:t>
            </w:r>
            <w:r w:rsidRPr="0037342D">
              <w:rPr>
                <w:rFonts w:ascii="Times New Roman" w:hAnsi="Times New Roman"/>
                <w:color w:val="000000"/>
                <w:sz w:val="24"/>
                <w:szCs w:val="24"/>
              </w:rPr>
              <w:lastRenderedPageBreak/>
              <w:t xml:space="preserve">09.10.2023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lastRenderedPageBreak/>
              <w:t>22</w:t>
            </w:r>
          </w:p>
        </w:tc>
        <w:tc>
          <w:tcPr>
            <w:tcW w:w="4750"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lang w:val="ru-RU"/>
              </w:rPr>
              <w:t xml:space="preserve">Общее группы многозначных чисел. Классификация чисел. </w:t>
            </w:r>
            <w:proofErr w:type="spellStart"/>
            <w:r w:rsidRPr="0037342D">
              <w:rPr>
                <w:rFonts w:ascii="Times New Roman" w:hAnsi="Times New Roman"/>
                <w:color w:val="000000"/>
                <w:sz w:val="24"/>
                <w:szCs w:val="24"/>
              </w:rPr>
              <w:t>Класс</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миллионов</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Класс</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миллиардов</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10.10.2023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23</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r w:rsidRPr="0037342D">
              <w:rPr>
                <w:rFonts w:ascii="Times New Roman" w:hAnsi="Times New Roman"/>
                <w:color w:val="000000"/>
                <w:sz w:val="24"/>
                <w:szCs w:val="24"/>
              </w:rPr>
              <w:t xml:space="preserve"> №1</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11.10.2023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24</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Сравнение</w:t>
            </w:r>
            <w:proofErr w:type="spellEnd"/>
            <w:r w:rsidRPr="0037342D">
              <w:rPr>
                <w:rFonts w:ascii="Times New Roman" w:hAnsi="Times New Roman"/>
                <w:color w:val="000000"/>
                <w:sz w:val="24"/>
                <w:szCs w:val="24"/>
              </w:rPr>
              <w:t xml:space="preserve"> и </w:t>
            </w:r>
            <w:proofErr w:type="spellStart"/>
            <w:r w:rsidRPr="0037342D">
              <w:rPr>
                <w:rFonts w:ascii="Times New Roman" w:hAnsi="Times New Roman"/>
                <w:color w:val="000000"/>
                <w:sz w:val="24"/>
                <w:szCs w:val="24"/>
              </w:rPr>
              <w:t>упорядочение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чисел</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12.10.2023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25</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Решение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задач</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на</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работу</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16.10.2023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26</w:t>
            </w:r>
          </w:p>
        </w:tc>
        <w:tc>
          <w:tcPr>
            <w:tcW w:w="4750"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lang w:val="ru-RU"/>
              </w:rPr>
              <w:t xml:space="preserve">Составление высказываний о свойствах числа. </w:t>
            </w:r>
            <w:proofErr w:type="spellStart"/>
            <w:r w:rsidRPr="0037342D">
              <w:rPr>
                <w:rFonts w:ascii="Times New Roman" w:hAnsi="Times New Roman"/>
                <w:color w:val="000000"/>
                <w:sz w:val="24"/>
                <w:szCs w:val="24"/>
              </w:rPr>
              <w:t>Запись</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признаков</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сравнения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чисел</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17.10.2023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27</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Умножение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на</w:t>
            </w:r>
            <w:proofErr w:type="spellEnd"/>
            <w:r w:rsidRPr="0037342D">
              <w:rPr>
                <w:rFonts w:ascii="Times New Roman" w:hAnsi="Times New Roman"/>
                <w:color w:val="000000"/>
                <w:sz w:val="24"/>
                <w:szCs w:val="24"/>
              </w:rPr>
              <w:t xml:space="preserve"> 10, 100, 1000</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18.10.2023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28</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Деление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на</w:t>
            </w:r>
            <w:proofErr w:type="spellEnd"/>
            <w:r w:rsidRPr="0037342D">
              <w:rPr>
                <w:rFonts w:ascii="Times New Roman" w:hAnsi="Times New Roman"/>
                <w:color w:val="000000"/>
                <w:sz w:val="24"/>
                <w:szCs w:val="24"/>
              </w:rPr>
              <w:t xml:space="preserve"> 10, 100, 1000</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19.10.2023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29</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Наглядные представления о симметрии. Фигуры, имеющие ось симметрии</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23.10.2023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30</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Работа с утверждениями (одн</w:t>
            </w:r>
            <w:proofErr w:type="gramStart"/>
            <w:r w:rsidRPr="0037342D">
              <w:rPr>
                <w:rFonts w:ascii="Times New Roman" w:hAnsi="Times New Roman"/>
                <w:color w:val="000000"/>
                <w:sz w:val="24"/>
                <w:szCs w:val="24"/>
                <w:lang w:val="ru-RU"/>
              </w:rPr>
              <w:t>о-</w:t>
            </w:r>
            <w:proofErr w:type="gramEnd"/>
            <w:r w:rsidRPr="0037342D">
              <w:rPr>
                <w:rFonts w:ascii="Times New Roman" w:hAnsi="Times New Roman"/>
                <w:color w:val="000000"/>
                <w:sz w:val="24"/>
                <w:szCs w:val="24"/>
                <w:lang w:val="ru-RU"/>
              </w:rPr>
              <w:t>/</w:t>
            </w:r>
            <w:proofErr w:type="spellStart"/>
            <w:r w:rsidRPr="0037342D">
              <w:rPr>
                <w:rFonts w:ascii="Times New Roman" w:hAnsi="Times New Roman"/>
                <w:color w:val="000000"/>
                <w:sz w:val="24"/>
                <w:szCs w:val="24"/>
                <w:lang w:val="ru-RU"/>
              </w:rPr>
              <w:t>двухшаговые</w:t>
            </w:r>
            <w:proofErr w:type="spellEnd"/>
            <w:r w:rsidRPr="0037342D">
              <w:rPr>
                <w:rFonts w:ascii="Times New Roman" w:hAnsi="Times New Roman"/>
                <w:color w:val="000000"/>
                <w:sz w:val="24"/>
                <w:szCs w:val="24"/>
                <w:lang w:val="ru-RU"/>
              </w:rPr>
              <w:t>) с использованием изученных связок: конструирование, проверка истинности(верные (истинные) и неверные (ложные))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24.10.2023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31</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Сравнение объектов по длине. Соотношения между величинами длины, их применение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25.10.2023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32</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 xml:space="preserve">Применение соотношений между единицами длины в практических и </w:t>
            </w:r>
            <w:r w:rsidRPr="0037342D">
              <w:rPr>
                <w:rFonts w:ascii="Times New Roman" w:hAnsi="Times New Roman"/>
                <w:color w:val="000000"/>
                <w:sz w:val="24"/>
                <w:szCs w:val="24"/>
                <w:lang w:val="ru-RU"/>
              </w:rPr>
              <w:lastRenderedPageBreak/>
              <w:t>учебных ситуациях</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lastRenderedPageBreak/>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26.10.2023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lastRenderedPageBreak/>
              <w:t>33</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Сравнение объектов по площади. Соотношения между единицами площади, их применение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06.11.2023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34</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Применение соотношений между единицами площади в практических и учебных ситуациях</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07.11.2023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35</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Решение задач на нахождение площади</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08.11.2023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36</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Нахождение площади фигуры разными способами: палетка, разбиение на прямоугольники или единичные квадраты</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09.11.2023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37</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Сравнение объектов по массе. Соотношения между величинами массы, их применение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13.11.2023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38</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Применение соотношений между единицами массы в практических и учебных ситуациях</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14.11.2023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39</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Сравнение протяженности по времени. Соотношения между единицами времени, их применение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15.11.2023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40</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Применение соотношений между единицами времени в практических и учебных ситуациях</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16.11.2023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41</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Решение задач на расчет времени</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20.11.2023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42</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Доля величины времени, массы, длины</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21.11.2023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lastRenderedPageBreak/>
              <w:t>43</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Сравнение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величин</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упорядочение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величин</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22.11.2023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44</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Закрепление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Таблица</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единиц</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времени</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23.11.2023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45</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r w:rsidRPr="0037342D">
              <w:rPr>
                <w:rFonts w:ascii="Times New Roman" w:hAnsi="Times New Roman"/>
                <w:color w:val="000000"/>
                <w:sz w:val="24"/>
                <w:szCs w:val="24"/>
              </w:rPr>
              <w:t xml:space="preserve"> №2</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27.11.2023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46</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Применение представлений о площади для решения задач</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28.11.2023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47</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Решение задач на нахождение величины (массы, длины)</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29.11.2023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48</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Задачи на нахождение величины (массы, длины)</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30.11.2023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49</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Письменное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сложение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многозначных</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чисел</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04.12.2023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50</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Решение задач на нахождение длины</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05.12.2023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51</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Приемы прикидки результата и оценки правильности выполнения сложения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06.12.2023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52</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Разностное и кратное сравнение величин</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07.12.2023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53</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Письменное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вычитание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многозначных</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чисел</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11.12.2023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54</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Приемы прикидки результата и оценки правильности выполнения вычитания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12.12.2023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55</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Устные приемы вычислений: сложение и вычитание многозначных чисел</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13.12.2023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56</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 xml:space="preserve">Дополнение многозначного числа до </w:t>
            </w:r>
            <w:r w:rsidRPr="0037342D">
              <w:rPr>
                <w:rFonts w:ascii="Times New Roman" w:hAnsi="Times New Roman"/>
                <w:color w:val="000000"/>
                <w:sz w:val="24"/>
                <w:szCs w:val="24"/>
                <w:lang w:val="ru-RU"/>
              </w:rPr>
              <w:lastRenderedPageBreak/>
              <w:t>заданного круглого числа</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lastRenderedPageBreak/>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w:t>
            </w:r>
            <w:r w:rsidRPr="0037342D">
              <w:rPr>
                <w:rFonts w:ascii="Times New Roman" w:hAnsi="Times New Roman"/>
                <w:color w:val="000000"/>
                <w:sz w:val="24"/>
                <w:szCs w:val="24"/>
              </w:rPr>
              <w:lastRenderedPageBreak/>
              <w:t xml:space="preserve">14.12.2023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lastRenderedPageBreak/>
              <w:t>57</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Нахождение неизвестного компонента действия сложения (с комментированием)</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18.12.2023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58</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Нахождение неизвестного компонента действия вычитания (с комментированием)</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19.12.2023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59</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Примеры</w:t>
            </w:r>
            <w:proofErr w:type="spellEnd"/>
            <w:r w:rsidRPr="0037342D">
              <w:rPr>
                <w:rFonts w:ascii="Times New Roman" w:hAnsi="Times New Roman"/>
                <w:color w:val="000000"/>
                <w:sz w:val="24"/>
                <w:szCs w:val="24"/>
              </w:rPr>
              <w:t xml:space="preserve"> и </w:t>
            </w:r>
            <w:proofErr w:type="spellStart"/>
            <w:r w:rsidRPr="0037342D">
              <w:rPr>
                <w:rFonts w:ascii="Times New Roman" w:hAnsi="Times New Roman"/>
                <w:color w:val="000000"/>
                <w:sz w:val="24"/>
                <w:szCs w:val="24"/>
              </w:rPr>
              <w:t>контрпримеры</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20.12.2023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60</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Изображение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фигуры</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симметричной</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заданной</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21.12.2023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61</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Вычисление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доли</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величины</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25.12.2023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62</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Применение представлений о доле величины для решения практических задач (в одно действие)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26.12.2023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63</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Планирование хода решения задачи арифметическим способом</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27.12.2023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64</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Сравнение математических объектов (общее, различное, уникальное/специфичное)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28.12.2023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65</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r w:rsidRPr="0037342D">
              <w:rPr>
                <w:rFonts w:ascii="Times New Roman" w:hAnsi="Times New Roman"/>
                <w:color w:val="000000"/>
                <w:sz w:val="24"/>
                <w:szCs w:val="24"/>
              </w:rPr>
              <w:t xml:space="preserve"> № 3</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09.01.2024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66</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Арифметические действия с величинами: сложение, вычитание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10.01.2024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67</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Поиск и использование данных для решения практических задач</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11.01.2024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68</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 xml:space="preserve">Задачи на нахождение цены, количества, </w:t>
            </w:r>
            <w:r w:rsidRPr="0037342D">
              <w:rPr>
                <w:rFonts w:ascii="Times New Roman" w:hAnsi="Times New Roman"/>
                <w:color w:val="000000"/>
                <w:sz w:val="24"/>
                <w:szCs w:val="24"/>
                <w:lang w:val="ru-RU"/>
              </w:rPr>
              <w:lastRenderedPageBreak/>
              <w:t>стоимости товара</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lastRenderedPageBreak/>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w:t>
            </w:r>
            <w:r w:rsidRPr="0037342D">
              <w:rPr>
                <w:rFonts w:ascii="Times New Roman" w:hAnsi="Times New Roman"/>
                <w:color w:val="000000"/>
                <w:sz w:val="24"/>
                <w:szCs w:val="24"/>
              </w:rPr>
              <w:lastRenderedPageBreak/>
              <w:t xml:space="preserve">15.01.2024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lastRenderedPageBreak/>
              <w:t>69</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Запись решения задачи по действиям с пояснениями и с помощью числового выражения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16.01.2024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70</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Применение представлений о сложении, вычитании для решения практических задач (в одно действие)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17.01.2024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71</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Задачи</w:t>
            </w:r>
            <w:proofErr w:type="spellEnd"/>
            <w:r w:rsidRPr="0037342D">
              <w:rPr>
                <w:rFonts w:ascii="Times New Roman" w:hAnsi="Times New Roman"/>
                <w:color w:val="000000"/>
                <w:sz w:val="24"/>
                <w:szCs w:val="24"/>
              </w:rPr>
              <w:t xml:space="preserve"> с </w:t>
            </w:r>
            <w:proofErr w:type="spellStart"/>
            <w:r w:rsidRPr="0037342D">
              <w:rPr>
                <w:rFonts w:ascii="Times New Roman" w:hAnsi="Times New Roman"/>
                <w:color w:val="000000"/>
                <w:sz w:val="24"/>
                <w:szCs w:val="24"/>
              </w:rPr>
              <w:t>недостаточными</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данными</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18.01.2024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72</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Таблица</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чтение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дополнение</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22.01.2024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73</w:t>
            </w:r>
          </w:p>
        </w:tc>
        <w:tc>
          <w:tcPr>
            <w:tcW w:w="4750"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lang w:val="ru-RU"/>
              </w:rPr>
              <w:t xml:space="preserve">Конструирование: разбиение фигуры на прямоугольники (квадраты), конструирование фигуры из прямоугольников. </w:t>
            </w:r>
            <w:proofErr w:type="spellStart"/>
            <w:r w:rsidRPr="0037342D">
              <w:rPr>
                <w:rFonts w:ascii="Times New Roman" w:hAnsi="Times New Roman"/>
                <w:color w:val="000000"/>
                <w:sz w:val="24"/>
                <w:szCs w:val="24"/>
              </w:rPr>
              <w:t>Выполнение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построений</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23.01.2024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74</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Устные приемы вычислений: умножение и деление с многозначным числом</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24.01.2024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75</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Умножение на однозначное число в пределах 100000</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25.01.2024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76</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Увеличение значения величины в несколько раз (умножение на однозначное число)</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29.01.2024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77</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30.01.2024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78</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 xml:space="preserve">Взаимное расположение геометрических </w:t>
            </w:r>
            <w:r w:rsidRPr="0037342D">
              <w:rPr>
                <w:rFonts w:ascii="Times New Roman" w:hAnsi="Times New Roman"/>
                <w:color w:val="000000"/>
                <w:sz w:val="24"/>
                <w:szCs w:val="24"/>
                <w:lang w:val="ru-RU"/>
              </w:rPr>
              <w:lastRenderedPageBreak/>
              <w:t>фигур на чертеже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lastRenderedPageBreak/>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w:t>
            </w:r>
            <w:r w:rsidRPr="0037342D">
              <w:rPr>
                <w:rFonts w:ascii="Times New Roman" w:hAnsi="Times New Roman"/>
                <w:color w:val="000000"/>
                <w:sz w:val="24"/>
                <w:szCs w:val="24"/>
              </w:rPr>
              <w:lastRenderedPageBreak/>
              <w:t xml:space="preserve">31.01.2024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lastRenderedPageBreak/>
              <w:t>79</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Нахождение неизвестного компонента действия умножения (с комментированием)</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01.02.2024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80</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Нахождение неизвестного компонента действия деления (с комментированием)</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05.02.2024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81</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Сравнение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геометрических</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фигур</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06.02.2024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82</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07.02.2024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83</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Деление на однозначное число в пределах 100000</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08.02.2024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84</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Составление числового выражения, содержащего 2 действия, нахождение его значения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12.02.2024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85</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Уменьшение значения величины в несколько раз (деление на однозначное число)</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13.02.2024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86</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r w:rsidRPr="0037342D">
              <w:rPr>
                <w:rFonts w:ascii="Times New Roman" w:hAnsi="Times New Roman"/>
                <w:color w:val="000000"/>
                <w:sz w:val="24"/>
                <w:szCs w:val="24"/>
              </w:rPr>
              <w:t xml:space="preserve"> №4</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14.02.2024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87</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Число, большее или меньшее данного числа в заданное число раз</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15.02.2024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88</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19.02.2024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89</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 xml:space="preserve">Повторение пройденного по разделу </w:t>
            </w:r>
            <w:r w:rsidRPr="0037342D">
              <w:rPr>
                <w:rFonts w:ascii="Times New Roman" w:hAnsi="Times New Roman"/>
                <w:color w:val="000000"/>
                <w:sz w:val="24"/>
                <w:szCs w:val="24"/>
                <w:lang w:val="ru-RU"/>
              </w:rPr>
              <w:lastRenderedPageBreak/>
              <w:t>"Нумерация"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lastRenderedPageBreak/>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w:t>
            </w:r>
            <w:r w:rsidRPr="0037342D">
              <w:rPr>
                <w:rFonts w:ascii="Times New Roman" w:hAnsi="Times New Roman"/>
                <w:color w:val="000000"/>
                <w:sz w:val="24"/>
                <w:szCs w:val="24"/>
              </w:rPr>
              <w:lastRenderedPageBreak/>
              <w:t xml:space="preserve">20.02.2024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lastRenderedPageBreak/>
              <w:t>90</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Сравнение значений числовых выражений с одним арифметическим действием</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21.02.2024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91</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Разные приемы записи решения задачи</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22.02.2024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92</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 xml:space="preserve">Работа с утверждениями: составление и проверка </w:t>
            </w:r>
            <w:proofErr w:type="gramStart"/>
            <w:r w:rsidRPr="0037342D">
              <w:rPr>
                <w:rFonts w:ascii="Times New Roman" w:hAnsi="Times New Roman"/>
                <w:color w:val="000000"/>
                <w:sz w:val="24"/>
                <w:szCs w:val="24"/>
                <w:lang w:val="ru-RU"/>
              </w:rPr>
              <w:t>логических рассуждений</w:t>
            </w:r>
            <w:proofErr w:type="gramEnd"/>
            <w:r w:rsidRPr="0037342D">
              <w:rPr>
                <w:rFonts w:ascii="Times New Roman" w:hAnsi="Times New Roman"/>
                <w:color w:val="000000"/>
                <w:sz w:val="24"/>
                <w:szCs w:val="24"/>
                <w:lang w:val="ru-RU"/>
              </w:rPr>
              <w:t xml:space="preserve"> при решении задач, формулирование вывода</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26.02.2024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93</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Решение задач на нахождение периметра прямоугольника (квадрата)</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27.02.2024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94</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Решение задач, отражающих ситуацию купли-продажи</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28.02.2024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95</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proofErr w:type="gramStart"/>
            <w:r w:rsidRPr="0037342D">
              <w:rPr>
                <w:rFonts w:ascii="Times New Roman" w:hAnsi="Times New Roman"/>
                <w:color w:val="000000"/>
                <w:sz w:val="24"/>
                <w:szCs w:val="24"/>
                <w:lang w:val="ru-RU"/>
              </w:rPr>
              <w:t>Закрепление изученного по разделу "Арифметические действия"</w:t>
            </w:r>
            <w:proofErr w:type="gram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29.02.2024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96</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Периметр</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многоугольника</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04.03.2024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97</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Решение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задач</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на</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движение</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05.03.2024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98</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Решение расчетных задач (расходы, изменения)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06.03.2024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99</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Использование данных таблицы, диаграммы, схемы, рисунка для ответов на вопросы, проверки истинности утверждений</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07.03.2024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100</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Разные формы представления одной и той же информации</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11.03.2024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101</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 xml:space="preserve">Модели пространственных </w:t>
            </w:r>
            <w:r w:rsidRPr="0037342D">
              <w:rPr>
                <w:rFonts w:ascii="Times New Roman" w:hAnsi="Times New Roman"/>
                <w:color w:val="000000"/>
                <w:sz w:val="24"/>
                <w:szCs w:val="24"/>
                <w:lang w:val="ru-RU"/>
              </w:rPr>
              <w:lastRenderedPageBreak/>
              <w:t>геометрических фигур в окружающем мире (шар, куб)</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lastRenderedPageBreak/>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w:t>
            </w:r>
            <w:r w:rsidRPr="0037342D">
              <w:rPr>
                <w:rFonts w:ascii="Times New Roman" w:hAnsi="Times New Roman"/>
                <w:color w:val="000000"/>
                <w:sz w:val="24"/>
                <w:szCs w:val="24"/>
              </w:rPr>
              <w:lastRenderedPageBreak/>
              <w:t xml:space="preserve">12.03.2024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lastRenderedPageBreak/>
              <w:t>102</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Проекции предметов окружающего мира на плоскость</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13.03.2024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103</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Применение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алгоритмов</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для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вычислений</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14.03.2024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104</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Деление</w:t>
            </w:r>
            <w:proofErr w:type="spellEnd"/>
            <w:r w:rsidRPr="0037342D">
              <w:rPr>
                <w:rFonts w:ascii="Times New Roman" w:hAnsi="Times New Roman"/>
                <w:color w:val="000000"/>
                <w:sz w:val="24"/>
                <w:szCs w:val="24"/>
              </w:rPr>
              <w:t xml:space="preserve"> с </w:t>
            </w:r>
            <w:proofErr w:type="spellStart"/>
            <w:r w:rsidRPr="0037342D">
              <w:rPr>
                <w:rFonts w:ascii="Times New Roman" w:hAnsi="Times New Roman"/>
                <w:color w:val="000000"/>
                <w:sz w:val="24"/>
                <w:szCs w:val="24"/>
              </w:rPr>
              <w:t>остатком</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18.03.2024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105</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Правила работы с электронными техническими средствами. Применение электронных сре</w:t>
            </w:r>
            <w:proofErr w:type="gramStart"/>
            <w:r w:rsidRPr="0037342D">
              <w:rPr>
                <w:rFonts w:ascii="Times New Roman" w:hAnsi="Times New Roman"/>
                <w:color w:val="000000"/>
                <w:sz w:val="24"/>
                <w:szCs w:val="24"/>
                <w:lang w:val="ru-RU"/>
              </w:rPr>
              <w:t>дств дл</w:t>
            </w:r>
            <w:proofErr w:type="gramEnd"/>
            <w:r w:rsidRPr="0037342D">
              <w:rPr>
                <w:rFonts w:ascii="Times New Roman" w:hAnsi="Times New Roman"/>
                <w:color w:val="000000"/>
                <w:sz w:val="24"/>
                <w:szCs w:val="24"/>
                <w:lang w:val="ru-RU"/>
              </w:rPr>
              <w:t>я закрепления умения решать текстовые задачи</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19.03.2024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106</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Нахождение значения числового выражения, содержащего 2-4 действия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20.03.2024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107</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Правила работы с электронными техническими средствами. Применение электронных сре</w:t>
            </w:r>
            <w:proofErr w:type="gramStart"/>
            <w:r w:rsidRPr="0037342D">
              <w:rPr>
                <w:rFonts w:ascii="Times New Roman" w:hAnsi="Times New Roman"/>
                <w:color w:val="000000"/>
                <w:sz w:val="24"/>
                <w:szCs w:val="24"/>
                <w:lang w:val="ru-RU"/>
              </w:rPr>
              <w:t>дств дл</w:t>
            </w:r>
            <w:proofErr w:type="gramEnd"/>
            <w:r w:rsidRPr="0037342D">
              <w:rPr>
                <w:rFonts w:ascii="Times New Roman" w:hAnsi="Times New Roman"/>
                <w:color w:val="000000"/>
                <w:sz w:val="24"/>
                <w:szCs w:val="24"/>
                <w:lang w:val="ru-RU"/>
              </w:rPr>
              <w:t>я закрепления умения конструировать с использованием геометрических фигур</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21.03.2024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108</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Алгоритм умножения на двузначное число в пределах 100000</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01.04.2024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109</w:t>
            </w:r>
          </w:p>
        </w:tc>
        <w:tc>
          <w:tcPr>
            <w:tcW w:w="4750"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sidRPr="0037342D">
              <w:rPr>
                <w:rFonts w:ascii="Times New Roman" w:hAnsi="Times New Roman"/>
                <w:color w:val="000000"/>
                <w:sz w:val="24"/>
                <w:szCs w:val="24"/>
              </w:rPr>
              <w:t>Повторение</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02.04.2024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110</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Приемы прикидки результата и оценки правильности выполнения умножения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03.04.2024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111</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 xml:space="preserve">Умножение на двузначное число в </w:t>
            </w:r>
            <w:r w:rsidRPr="0037342D">
              <w:rPr>
                <w:rFonts w:ascii="Times New Roman" w:hAnsi="Times New Roman"/>
                <w:color w:val="000000"/>
                <w:sz w:val="24"/>
                <w:szCs w:val="24"/>
                <w:lang w:val="ru-RU"/>
              </w:rPr>
              <w:lastRenderedPageBreak/>
              <w:t>пределах 100000</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lastRenderedPageBreak/>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w:t>
            </w:r>
            <w:r w:rsidRPr="0037342D">
              <w:rPr>
                <w:rFonts w:ascii="Times New Roman" w:hAnsi="Times New Roman"/>
                <w:color w:val="000000"/>
                <w:sz w:val="24"/>
                <w:szCs w:val="24"/>
              </w:rPr>
              <w:lastRenderedPageBreak/>
              <w:t xml:space="preserve">04.04.2024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lastRenderedPageBreak/>
              <w:t>112</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r w:rsidRPr="0037342D">
              <w:rPr>
                <w:rFonts w:ascii="Times New Roman" w:hAnsi="Times New Roman"/>
                <w:color w:val="000000"/>
                <w:sz w:val="24"/>
                <w:szCs w:val="24"/>
              </w:rPr>
              <w:t xml:space="preserve"> №5</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08.04.2024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113</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Модели пространственных геометрических фигур в окружающем мире (цилиндр, пирамида, конус)</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09.04.2024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114</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Применение алгоритмов для построения геометрической фигуры, измерения длины отрезка</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10.04.2024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115</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Письменное умножение и деление многозначных чисел</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11.04.2024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116</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Классификация объектов по одному-двум признакам</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15.04.2024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117</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Закрепление по теме "Письменные вычисления"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16.04.2024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118</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Закрепление по теме "Задачи на установление времени, расчёта количества, расхода, изменения"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17.04.2024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119</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Суммирование данных строки, столбца данной таблицы</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18.04.2024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120</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Алгоритм деления на двузначное число в пределах 100000</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22.04.2024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121</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Деление на двузначное число в пределах 100000</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23.04.2024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122</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Окружность, круг: распознавание и изображение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24.04.2024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123</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 xml:space="preserve">Задачи на нахождение </w:t>
            </w:r>
            <w:r w:rsidRPr="0037342D">
              <w:rPr>
                <w:rFonts w:ascii="Times New Roman" w:hAnsi="Times New Roman"/>
                <w:color w:val="000000"/>
                <w:sz w:val="24"/>
                <w:szCs w:val="24"/>
                <w:lang w:val="ru-RU"/>
              </w:rPr>
              <w:lastRenderedPageBreak/>
              <w:t>производительности труда, времени работы, объема выполненной работы</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lastRenderedPageBreak/>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w:t>
            </w:r>
            <w:r w:rsidRPr="0037342D">
              <w:rPr>
                <w:rFonts w:ascii="Times New Roman" w:hAnsi="Times New Roman"/>
                <w:color w:val="000000"/>
                <w:sz w:val="24"/>
                <w:szCs w:val="24"/>
              </w:rPr>
              <w:lastRenderedPageBreak/>
              <w:t xml:space="preserve">25.04.2024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lastRenderedPageBreak/>
              <w:t>124</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Задачи с избыточными и недостающими данными</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29.04.2024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125</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Окружность и круг: построение, нахождение радиуса</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30.04.2024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126</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Применение представлений о периметре многоугольника для решения задач</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02.05.2024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127</w:t>
            </w:r>
          </w:p>
        </w:tc>
        <w:tc>
          <w:tcPr>
            <w:tcW w:w="4750" w:type="dxa"/>
            <w:tcMar>
              <w:top w:w="50" w:type="dxa"/>
              <w:left w:w="100" w:type="dxa"/>
            </w:tcMar>
            <w:vAlign w:val="center"/>
          </w:tcPr>
          <w:p w:rsidR="004E070D" w:rsidRPr="0037342D" w:rsidRDefault="004E070D" w:rsidP="001612F7">
            <w:pPr>
              <w:spacing w:after="0"/>
              <w:ind w:left="135"/>
              <w:rPr>
                <w:sz w:val="24"/>
                <w:szCs w:val="24"/>
              </w:rPr>
            </w:pPr>
            <w:proofErr w:type="spellStart"/>
            <w:r w:rsidRPr="0037342D">
              <w:rPr>
                <w:rFonts w:ascii="Times New Roman" w:hAnsi="Times New Roman"/>
                <w:color w:val="000000"/>
                <w:sz w:val="24"/>
                <w:szCs w:val="24"/>
              </w:rPr>
              <w:t>Итоговая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06.05.2024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128</w:t>
            </w:r>
          </w:p>
        </w:tc>
        <w:tc>
          <w:tcPr>
            <w:tcW w:w="4750"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rsidRPr="0037342D">
              <w:rPr>
                <w:rFonts w:ascii="Times New Roman" w:hAnsi="Times New Roman"/>
                <w:color w:val="000000"/>
                <w:sz w:val="24"/>
                <w:szCs w:val="24"/>
              </w:rPr>
              <w:t>Повторение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теме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Геометрические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фигуры</w:t>
            </w:r>
            <w:proofErr w:type="spellEnd"/>
            <w:r w:rsidRPr="0037342D">
              <w:rPr>
                <w:rFonts w:ascii="Times New Roman" w:hAnsi="Times New Roman"/>
                <w:color w:val="000000"/>
                <w:sz w:val="24"/>
                <w:szCs w:val="24"/>
              </w:rPr>
              <w:t>"</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07.05.2024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129</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Закрепление по теме "Разные способы решения некоторых видов изученных задач"</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08.05.2024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130</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Задачи на нахождение скорости, времени, пройденного пути</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13.05.2024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131</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Закрепление. Работа с текстовой задачей</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14.05.2024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132</w:t>
            </w:r>
          </w:p>
        </w:tc>
        <w:tc>
          <w:tcPr>
            <w:tcW w:w="4750"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lang w:val="ru-RU"/>
              </w:rPr>
              <w:t xml:space="preserve">Закрепление по теме "Задачи на нахождение доли величины, величины по её доле". </w:t>
            </w:r>
            <w:proofErr w:type="spellStart"/>
            <w:r w:rsidRPr="0037342D">
              <w:rPr>
                <w:rFonts w:ascii="Times New Roman" w:hAnsi="Times New Roman"/>
                <w:color w:val="000000"/>
                <w:sz w:val="24"/>
                <w:szCs w:val="24"/>
              </w:rPr>
              <w:t>Материал</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для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расширения</w:t>
            </w:r>
            <w:proofErr w:type="spellEnd"/>
            <w:r w:rsidRPr="0037342D">
              <w:rPr>
                <w:rFonts w:ascii="Times New Roman" w:hAnsi="Times New Roman"/>
                <w:color w:val="000000"/>
                <w:sz w:val="24"/>
                <w:szCs w:val="24"/>
              </w:rPr>
              <w:t xml:space="preserve"> и </w:t>
            </w:r>
            <w:proofErr w:type="spellStart"/>
            <w:r w:rsidRPr="0037342D">
              <w:rPr>
                <w:rFonts w:ascii="Times New Roman" w:hAnsi="Times New Roman"/>
                <w:color w:val="000000"/>
                <w:sz w:val="24"/>
                <w:szCs w:val="24"/>
              </w:rPr>
              <w:t>углубления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знаний</w:t>
            </w:r>
            <w:proofErr w:type="spell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15.05.2024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133</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proofErr w:type="gramStart"/>
            <w:r w:rsidRPr="0037342D">
              <w:rPr>
                <w:rFonts w:ascii="Times New Roman" w:hAnsi="Times New Roman"/>
                <w:color w:val="000000"/>
                <w:sz w:val="24"/>
                <w:szCs w:val="24"/>
                <w:lang w:val="ru-RU"/>
              </w:rPr>
              <w:t xml:space="preserve">Построение изученных геометрических фигур заданными измерениями) с </w:t>
            </w:r>
            <w:r w:rsidRPr="0037342D">
              <w:rPr>
                <w:rFonts w:ascii="Times New Roman" w:hAnsi="Times New Roman"/>
                <w:color w:val="000000"/>
                <w:sz w:val="24"/>
                <w:szCs w:val="24"/>
                <w:lang w:val="ru-RU"/>
              </w:rPr>
              <w:lastRenderedPageBreak/>
              <w:t>помощью чертежных инструментов: линейки, угольника, циркуля</w:t>
            </w:r>
            <w:proofErr w:type="gram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lastRenderedPageBreak/>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16.05.2024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lastRenderedPageBreak/>
              <w:t>134</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proofErr w:type="gramStart"/>
            <w:r w:rsidRPr="0037342D">
              <w:rPr>
                <w:rFonts w:ascii="Times New Roman" w:hAnsi="Times New Roman"/>
                <w:color w:val="000000"/>
                <w:sz w:val="24"/>
                <w:szCs w:val="24"/>
                <w:lang w:val="ru-RU"/>
              </w:rPr>
              <w:t>Пространственные геометрические фигуры (тела): шар, куб, цилиндр, конус, пирамида; их различение, называние</w:t>
            </w:r>
            <w:proofErr w:type="gramEnd"/>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20.05.2024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135</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Составление числового выражения, содержащего 1-2 действия и нахождение его значения</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21.05.2024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trHeight w:val="144"/>
          <w:tblCellSpacing w:w="20" w:type="nil"/>
        </w:trPr>
        <w:tc>
          <w:tcPr>
            <w:tcW w:w="961" w:type="dxa"/>
            <w:tcMar>
              <w:top w:w="50" w:type="dxa"/>
              <w:left w:w="100" w:type="dxa"/>
            </w:tcMar>
            <w:vAlign w:val="center"/>
          </w:tcPr>
          <w:p w:rsidR="004E070D" w:rsidRPr="0037342D" w:rsidRDefault="004E070D" w:rsidP="001612F7">
            <w:pPr>
              <w:spacing w:after="0"/>
              <w:rPr>
                <w:sz w:val="24"/>
                <w:szCs w:val="24"/>
              </w:rPr>
            </w:pPr>
            <w:r w:rsidRPr="0037342D">
              <w:rPr>
                <w:rFonts w:ascii="Times New Roman" w:hAnsi="Times New Roman"/>
                <w:color w:val="000000"/>
                <w:sz w:val="24"/>
                <w:szCs w:val="24"/>
              </w:rPr>
              <w:t>136</w:t>
            </w:r>
          </w:p>
        </w:tc>
        <w:tc>
          <w:tcPr>
            <w:tcW w:w="4750" w:type="dxa"/>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Закрепление по теме "Пространственные геометрические фигуры (тела)"</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p>
        </w:tc>
        <w:tc>
          <w:tcPr>
            <w:tcW w:w="1423" w:type="dxa"/>
            <w:tcMar>
              <w:top w:w="50" w:type="dxa"/>
              <w:left w:w="100" w:type="dxa"/>
            </w:tcMar>
            <w:vAlign w:val="center"/>
          </w:tcPr>
          <w:p w:rsidR="004E070D" w:rsidRPr="0037342D" w:rsidRDefault="004E070D" w:rsidP="001612F7">
            <w:pPr>
              <w:spacing w:after="0"/>
              <w:ind w:left="135"/>
              <w:rPr>
                <w:sz w:val="24"/>
                <w:szCs w:val="24"/>
              </w:rPr>
            </w:pPr>
            <w:r w:rsidRPr="0037342D">
              <w:rPr>
                <w:rFonts w:ascii="Times New Roman" w:hAnsi="Times New Roman"/>
                <w:color w:val="000000"/>
                <w:sz w:val="24"/>
                <w:szCs w:val="24"/>
              </w:rPr>
              <w:t xml:space="preserve"> 22.05.2024 </w:t>
            </w:r>
          </w:p>
        </w:tc>
        <w:tc>
          <w:tcPr>
            <w:tcW w:w="1423" w:type="dxa"/>
            <w:gridSpan w:val="2"/>
          </w:tcPr>
          <w:p w:rsidR="004E070D" w:rsidRPr="0037342D" w:rsidRDefault="004E070D" w:rsidP="001612F7">
            <w:pPr>
              <w:spacing w:after="0"/>
              <w:ind w:left="135"/>
              <w:rPr>
                <w:rFonts w:ascii="Times New Roman" w:hAnsi="Times New Roman"/>
                <w:color w:val="000000"/>
                <w:sz w:val="24"/>
                <w:szCs w:val="24"/>
              </w:rPr>
            </w:pPr>
          </w:p>
        </w:tc>
      </w:tr>
      <w:tr w:rsidR="004E070D" w:rsidRPr="0037342D" w:rsidTr="001612F7">
        <w:trPr>
          <w:gridAfter w:val="2"/>
          <w:wAfter w:w="1423" w:type="dxa"/>
          <w:trHeight w:val="144"/>
          <w:tblCellSpacing w:w="20" w:type="nil"/>
        </w:trPr>
        <w:tc>
          <w:tcPr>
            <w:tcW w:w="0" w:type="auto"/>
            <w:gridSpan w:val="2"/>
            <w:tcMar>
              <w:top w:w="50" w:type="dxa"/>
              <w:left w:w="100" w:type="dxa"/>
            </w:tcMar>
            <w:vAlign w:val="center"/>
          </w:tcPr>
          <w:p w:rsidR="004E070D" w:rsidRPr="0037342D" w:rsidRDefault="004E070D" w:rsidP="001612F7">
            <w:pPr>
              <w:spacing w:after="0"/>
              <w:ind w:left="135"/>
              <w:rPr>
                <w:sz w:val="24"/>
                <w:szCs w:val="24"/>
                <w:lang w:val="ru-RU"/>
              </w:rPr>
            </w:pPr>
            <w:r w:rsidRPr="0037342D">
              <w:rPr>
                <w:rFonts w:ascii="Times New Roman" w:hAnsi="Times New Roman"/>
                <w:color w:val="000000"/>
                <w:sz w:val="24"/>
                <w:szCs w:val="24"/>
                <w:lang w:val="ru-RU"/>
              </w:rPr>
              <w:t>ОБЩЕЕ КОЛИЧЕСТВО ЧАСОВ ПО ПРОГРАММЕ</w:t>
            </w:r>
          </w:p>
        </w:tc>
        <w:tc>
          <w:tcPr>
            <w:tcW w:w="946"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136 </w:t>
            </w:r>
          </w:p>
        </w:tc>
        <w:tc>
          <w:tcPr>
            <w:tcW w:w="1842" w:type="dxa"/>
            <w:tcMar>
              <w:top w:w="50" w:type="dxa"/>
              <w:left w:w="100" w:type="dxa"/>
            </w:tcMar>
            <w:vAlign w:val="center"/>
          </w:tcPr>
          <w:p w:rsidR="004E070D" w:rsidRPr="0037342D" w:rsidRDefault="004E070D" w:rsidP="001612F7">
            <w:pPr>
              <w:spacing w:after="0"/>
              <w:ind w:left="135"/>
              <w:jc w:val="center"/>
              <w:rPr>
                <w:sz w:val="24"/>
                <w:szCs w:val="24"/>
              </w:rPr>
            </w:pPr>
            <w:r w:rsidRPr="0037342D">
              <w:rPr>
                <w:rFonts w:ascii="Times New Roman" w:hAnsi="Times New Roman"/>
                <w:color w:val="000000"/>
                <w:sz w:val="24"/>
                <w:szCs w:val="24"/>
              </w:rPr>
              <w:t xml:space="preserve"> 7 </w:t>
            </w:r>
          </w:p>
        </w:tc>
        <w:tc>
          <w:tcPr>
            <w:tcW w:w="1423" w:type="dxa"/>
          </w:tcPr>
          <w:p w:rsidR="004E070D" w:rsidRPr="0037342D" w:rsidRDefault="004E070D" w:rsidP="001612F7">
            <w:pPr>
              <w:spacing w:after="0"/>
              <w:ind w:left="135"/>
              <w:jc w:val="center"/>
              <w:rPr>
                <w:rFonts w:ascii="Times New Roman" w:hAnsi="Times New Roman"/>
                <w:color w:val="000000"/>
                <w:sz w:val="24"/>
                <w:szCs w:val="24"/>
              </w:rPr>
            </w:pPr>
          </w:p>
        </w:tc>
      </w:tr>
      <w:tr w:rsidR="001612F7" w:rsidTr="001612F7">
        <w:tblPrEx>
          <w:tblCellSpacing w:w="0" w:type="nil"/>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5"/>
          <w:gridAfter w:val="1"/>
          <w:wBefore w:w="9922" w:type="dxa"/>
          <w:wAfter w:w="29" w:type="dxa"/>
          <w:trHeight w:val="100"/>
        </w:trPr>
        <w:tc>
          <w:tcPr>
            <w:tcW w:w="1394" w:type="dxa"/>
          </w:tcPr>
          <w:p w:rsidR="001612F7" w:rsidRDefault="001612F7" w:rsidP="001612F7">
            <w:pPr>
              <w:rPr>
                <w:sz w:val="24"/>
                <w:szCs w:val="24"/>
              </w:rPr>
            </w:pPr>
          </w:p>
        </w:tc>
      </w:tr>
    </w:tbl>
    <w:p w:rsidR="00AE7426" w:rsidRPr="0037342D" w:rsidRDefault="00AE7426">
      <w:pPr>
        <w:rPr>
          <w:sz w:val="24"/>
          <w:szCs w:val="24"/>
        </w:rPr>
        <w:sectPr w:rsidR="00AE7426" w:rsidRPr="0037342D">
          <w:pgSz w:w="16383" w:h="11906" w:orient="landscape"/>
          <w:pgMar w:top="1134" w:right="850" w:bottom="1134" w:left="1701" w:header="720" w:footer="720" w:gutter="0"/>
          <w:cols w:space="720"/>
        </w:sectPr>
      </w:pPr>
    </w:p>
    <w:bookmarkEnd w:id="11"/>
    <w:p w:rsidR="00AC304A" w:rsidRDefault="00AC304A"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p>
    <w:p w:rsidR="00A73F5E" w:rsidRPr="00AC304A" w:rsidRDefault="00A73F5E"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r w:rsidRPr="00AC304A">
        <w:rPr>
          <w:rFonts w:ascii="Times New Roman" w:eastAsia="Times New Roman" w:hAnsi="Times New Roman" w:cs="Times New Roman"/>
          <w:b/>
          <w:bCs/>
          <w:caps/>
          <w:kern w:val="36"/>
          <w:sz w:val="24"/>
          <w:szCs w:val="24"/>
          <w:lang w:val="ru-RU" w:eastAsia="ru-RU"/>
        </w:rPr>
        <w:t>УЧЕБНО-МЕТОДИЧЕСКОЕ ОБЕСПЕЧЕНИЕ ОБРАЗОВАТЕЛЬНОГО ПРОЦЕССА </w:t>
      </w:r>
    </w:p>
    <w:p w:rsidR="00AC304A" w:rsidRDefault="00AC304A" w:rsidP="00A73F5E">
      <w:pPr>
        <w:shd w:val="clear" w:color="auto" w:fill="FFFFFF"/>
        <w:spacing w:after="0" w:line="240" w:lineRule="auto"/>
        <w:jc w:val="both"/>
        <w:outlineLvl w:val="1"/>
        <w:rPr>
          <w:rFonts w:ascii="Times New Roman" w:eastAsia="Times New Roman" w:hAnsi="Times New Roman" w:cs="Times New Roman"/>
          <w:b/>
          <w:bCs/>
          <w:caps/>
          <w:sz w:val="24"/>
          <w:szCs w:val="24"/>
          <w:lang w:val="ru-RU" w:eastAsia="ru-RU"/>
        </w:rPr>
      </w:pPr>
    </w:p>
    <w:p w:rsidR="00A73F5E" w:rsidRPr="00AC304A" w:rsidRDefault="00A73F5E" w:rsidP="00A73F5E">
      <w:pPr>
        <w:shd w:val="clear" w:color="auto" w:fill="FFFFFF"/>
        <w:spacing w:after="0" w:line="240" w:lineRule="auto"/>
        <w:jc w:val="both"/>
        <w:outlineLvl w:val="1"/>
        <w:rPr>
          <w:rFonts w:ascii="Times New Roman" w:eastAsia="Times New Roman" w:hAnsi="Times New Roman" w:cs="Times New Roman"/>
          <w:b/>
          <w:bCs/>
          <w:caps/>
          <w:sz w:val="24"/>
          <w:szCs w:val="24"/>
          <w:lang w:val="ru-RU" w:eastAsia="ru-RU"/>
        </w:rPr>
      </w:pPr>
      <w:r w:rsidRPr="00AC304A">
        <w:rPr>
          <w:rFonts w:ascii="Times New Roman" w:eastAsia="Times New Roman" w:hAnsi="Times New Roman" w:cs="Times New Roman"/>
          <w:b/>
          <w:bCs/>
          <w:caps/>
          <w:sz w:val="24"/>
          <w:szCs w:val="24"/>
          <w:lang w:val="ru-RU" w:eastAsia="ru-RU"/>
        </w:rPr>
        <w:t>ОБЯЗАТЕЛЬНЫЕ УЧЕБНЫЕ МАТЕРИАЛЫ ДЛЯ УЧЕНИКА</w:t>
      </w:r>
    </w:p>
    <w:p w:rsidR="00A73F5E" w:rsidRPr="00AC304A" w:rsidRDefault="00A73F5E" w:rsidP="00A73F5E">
      <w:pPr>
        <w:shd w:val="clear" w:color="auto" w:fill="FFFFFF"/>
        <w:spacing w:after="0" w:line="240" w:lineRule="auto"/>
        <w:jc w:val="both"/>
        <w:outlineLvl w:val="1"/>
        <w:rPr>
          <w:rFonts w:ascii="Times New Roman" w:eastAsia="Times New Roman" w:hAnsi="Times New Roman" w:cs="Times New Roman"/>
          <w:caps/>
          <w:sz w:val="24"/>
          <w:szCs w:val="24"/>
          <w:lang w:val="ru-RU" w:eastAsia="ru-RU"/>
        </w:rPr>
      </w:pPr>
      <w:r w:rsidRPr="00AC304A">
        <w:rPr>
          <w:rFonts w:ascii="Times New Roman" w:eastAsia="Times New Roman" w:hAnsi="Times New Roman" w:cs="Times New Roman"/>
          <w:sz w:val="24"/>
          <w:szCs w:val="24"/>
          <w:lang w:val="ru-RU" w:eastAsia="ru-RU"/>
        </w:rPr>
        <w:t xml:space="preserve">Математика (в 2 частях), 4 класс /Моро М.И., </w:t>
      </w:r>
      <w:proofErr w:type="spellStart"/>
      <w:r w:rsidRPr="00AC304A">
        <w:rPr>
          <w:rFonts w:ascii="Times New Roman" w:eastAsia="Times New Roman" w:hAnsi="Times New Roman" w:cs="Times New Roman"/>
          <w:sz w:val="24"/>
          <w:szCs w:val="24"/>
          <w:lang w:val="ru-RU" w:eastAsia="ru-RU"/>
        </w:rPr>
        <w:t>Бантова</w:t>
      </w:r>
      <w:proofErr w:type="spellEnd"/>
      <w:r w:rsidRPr="00AC304A">
        <w:rPr>
          <w:rFonts w:ascii="Times New Roman" w:eastAsia="Times New Roman" w:hAnsi="Times New Roman" w:cs="Times New Roman"/>
          <w:sz w:val="24"/>
          <w:szCs w:val="24"/>
          <w:lang w:val="ru-RU" w:eastAsia="ru-RU"/>
        </w:rPr>
        <w:t xml:space="preserve"> М.А., </w:t>
      </w:r>
      <w:proofErr w:type="spellStart"/>
      <w:r w:rsidRPr="00AC304A">
        <w:rPr>
          <w:rFonts w:ascii="Times New Roman" w:eastAsia="Times New Roman" w:hAnsi="Times New Roman" w:cs="Times New Roman"/>
          <w:sz w:val="24"/>
          <w:szCs w:val="24"/>
          <w:lang w:val="ru-RU" w:eastAsia="ru-RU"/>
        </w:rPr>
        <w:t>Бельтюкова</w:t>
      </w:r>
      <w:proofErr w:type="spellEnd"/>
      <w:r w:rsidRPr="00AC304A">
        <w:rPr>
          <w:rFonts w:ascii="Times New Roman" w:eastAsia="Times New Roman" w:hAnsi="Times New Roman" w:cs="Times New Roman"/>
          <w:sz w:val="24"/>
          <w:szCs w:val="24"/>
          <w:lang w:val="ru-RU" w:eastAsia="ru-RU"/>
        </w:rPr>
        <w:t xml:space="preserve"> Г.В. и другие, Акционерное общество «Издательство «Просвещение» </w:t>
      </w:r>
    </w:p>
    <w:p w:rsidR="00A73F5E" w:rsidRPr="00AC304A" w:rsidRDefault="00A73F5E" w:rsidP="00A73F5E">
      <w:pPr>
        <w:shd w:val="clear" w:color="auto" w:fill="FFFFFF"/>
        <w:spacing w:after="0" w:line="240" w:lineRule="auto"/>
        <w:jc w:val="both"/>
        <w:outlineLvl w:val="1"/>
        <w:rPr>
          <w:rFonts w:ascii="Times New Roman" w:eastAsia="Times New Roman" w:hAnsi="Times New Roman" w:cs="Times New Roman"/>
          <w:caps/>
          <w:sz w:val="24"/>
          <w:szCs w:val="24"/>
          <w:lang w:val="ru-RU" w:eastAsia="ru-RU"/>
        </w:rPr>
      </w:pPr>
    </w:p>
    <w:p w:rsidR="00A73F5E" w:rsidRPr="00AC304A" w:rsidRDefault="00A73F5E" w:rsidP="00A73F5E">
      <w:pPr>
        <w:shd w:val="clear" w:color="auto" w:fill="FFFFFF"/>
        <w:spacing w:after="0" w:line="240" w:lineRule="auto"/>
        <w:jc w:val="both"/>
        <w:outlineLvl w:val="1"/>
        <w:rPr>
          <w:rFonts w:ascii="Times New Roman" w:eastAsia="Times New Roman" w:hAnsi="Times New Roman" w:cs="Times New Roman"/>
          <w:b/>
          <w:bCs/>
          <w:caps/>
          <w:sz w:val="24"/>
          <w:szCs w:val="24"/>
          <w:lang w:val="ru-RU" w:eastAsia="ru-RU"/>
        </w:rPr>
      </w:pPr>
    </w:p>
    <w:p w:rsidR="00A73F5E" w:rsidRPr="00AC304A" w:rsidRDefault="00A73F5E" w:rsidP="00A73F5E">
      <w:pPr>
        <w:shd w:val="clear" w:color="auto" w:fill="FFFFFF"/>
        <w:spacing w:after="0" w:line="240" w:lineRule="auto"/>
        <w:jc w:val="both"/>
        <w:outlineLvl w:val="1"/>
        <w:rPr>
          <w:rFonts w:ascii="Times New Roman" w:eastAsia="Times New Roman" w:hAnsi="Times New Roman" w:cs="Times New Roman"/>
          <w:b/>
          <w:bCs/>
          <w:caps/>
          <w:sz w:val="24"/>
          <w:szCs w:val="24"/>
          <w:lang w:val="ru-RU" w:eastAsia="ru-RU"/>
        </w:rPr>
      </w:pPr>
      <w:r w:rsidRPr="00AC304A">
        <w:rPr>
          <w:rFonts w:ascii="Times New Roman" w:eastAsia="Times New Roman" w:hAnsi="Times New Roman" w:cs="Times New Roman"/>
          <w:b/>
          <w:bCs/>
          <w:caps/>
          <w:sz w:val="24"/>
          <w:szCs w:val="24"/>
          <w:lang w:val="ru-RU" w:eastAsia="ru-RU"/>
        </w:rPr>
        <w:t>МЕТОДИЧЕСКИЕ МАТЕРИАЛЫ ДЛЯ УЧИТЕЛЯ</w:t>
      </w:r>
    </w:p>
    <w:p w:rsidR="00A73F5E" w:rsidRPr="00AC304A" w:rsidRDefault="00A73F5E" w:rsidP="00A73F5E">
      <w:pPr>
        <w:shd w:val="clear" w:color="auto" w:fill="FFFFFF"/>
        <w:spacing w:after="0" w:line="240" w:lineRule="auto"/>
        <w:jc w:val="both"/>
        <w:outlineLvl w:val="1"/>
        <w:rPr>
          <w:rFonts w:ascii="Times New Roman" w:eastAsia="Times New Roman" w:hAnsi="Times New Roman" w:cs="Times New Roman"/>
          <w:caps/>
          <w:sz w:val="24"/>
          <w:szCs w:val="24"/>
          <w:lang w:val="ru-RU" w:eastAsia="ru-RU"/>
        </w:rPr>
      </w:pPr>
      <w:r w:rsidRPr="00AC304A">
        <w:rPr>
          <w:rFonts w:ascii="Times New Roman" w:eastAsia="Calibri" w:hAnsi="Times New Roman" w:cs="Times New Roman"/>
          <w:sz w:val="24"/>
          <w:szCs w:val="24"/>
          <w:lang w:val="ru-RU"/>
        </w:rPr>
        <w:t xml:space="preserve">Волкова С. И., Степанова С. В., </w:t>
      </w:r>
      <w:proofErr w:type="spellStart"/>
      <w:r w:rsidRPr="00AC304A">
        <w:rPr>
          <w:rFonts w:ascii="Times New Roman" w:eastAsia="Calibri" w:hAnsi="Times New Roman" w:cs="Times New Roman"/>
          <w:sz w:val="24"/>
          <w:szCs w:val="24"/>
          <w:lang w:val="ru-RU"/>
        </w:rPr>
        <w:t>Бантова</w:t>
      </w:r>
      <w:proofErr w:type="spellEnd"/>
      <w:r w:rsidRPr="00AC304A">
        <w:rPr>
          <w:rFonts w:ascii="Times New Roman" w:eastAsia="Calibri" w:hAnsi="Times New Roman" w:cs="Times New Roman"/>
          <w:sz w:val="24"/>
          <w:szCs w:val="24"/>
          <w:lang w:val="ru-RU"/>
        </w:rPr>
        <w:t xml:space="preserve"> М. А. и др. Математика. Методические рекомендации. 4 класс. </w:t>
      </w:r>
      <w:r w:rsidRPr="00AC304A">
        <w:rPr>
          <w:rFonts w:ascii="Times New Roman" w:eastAsia="Times New Roman" w:hAnsi="Times New Roman" w:cs="Times New Roman"/>
          <w:sz w:val="24"/>
          <w:szCs w:val="24"/>
          <w:lang w:val="ru-RU" w:eastAsia="ru-RU"/>
        </w:rPr>
        <w:t>Акционерное общество «Издательство «Просвещение»</w:t>
      </w:r>
    </w:p>
    <w:p w:rsidR="00A73F5E" w:rsidRPr="00AC304A" w:rsidRDefault="00A73F5E" w:rsidP="00A73F5E">
      <w:pPr>
        <w:spacing w:after="160" w:line="259" w:lineRule="auto"/>
        <w:jc w:val="both"/>
        <w:rPr>
          <w:rFonts w:ascii="Times New Roman" w:eastAsia="Calibri" w:hAnsi="Times New Roman" w:cs="Times New Roman"/>
          <w:sz w:val="24"/>
          <w:szCs w:val="24"/>
          <w:lang w:val="ru-RU"/>
        </w:rPr>
      </w:pPr>
    </w:p>
    <w:p w:rsidR="00A73F5E" w:rsidRPr="00AC304A" w:rsidRDefault="00A73F5E" w:rsidP="00A73F5E">
      <w:pPr>
        <w:shd w:val="clear" w:color="auto" w:fill="FFFFFF"/>
        <w:spacing w:after="0" w:line="240" w:lineRule="auto"/>
        <w:jc w:val="both"/>
        <w:outlineLvl w:val="1"/>
        <w:rPr>
          <w:rFonts w:ascii="Times New Roman" w:hAnsi="Times New Roman" w:cs="Times New Roman"/>
          <w:color w:val="000000"/>
          <w:sz w:val="24"/>
          <w:szCs w:val="24"/>
          <w:lang w:val="ru-RU"/>
        </w:rPr>
      </w:pPr>
      <w:r w:rsidRPr="00AC304A">
        <w:rPr>
          <w:rFonts w:ascii="Times New Roman" w:eastAsia="Times New Roman" w:hAnsi="Times New Roman" w:cs="Times New Roman"/>
          <w:b/>
          <w:bCs/>
          <w:caps/>
          <w:sz w:val="24"/>
          <w:szCs w:val="24"/>
          <w:lang w:val="ru-RU" w:eastAsia="ru-RU"/>
        </w:rPr>
        <w:t>ЦИФРОВЫЕ ОБРАЗОВАТЕЛЬНЫЕ РЕСУРСЫ И РЕСУРСЫ СЕТИ ИНТЕРНЕТ:</w:t>
      </w:r>
      <w:r w:rsidRPr="00AC304A">
        <w:rPr>
          <w:rFonts w:ascii="Times New Roman" w:hAnsi="Times New Roman" w:cs="Times New Roman"/>
          <w:color w:val="000000"/>
          <w:sz w:val="24"/>
          <w:szCs w:val="24"/>
          <w:lang w:val="ru-RU"/>
        </w:rPr>
        <w:t xml:space="preserve"> </w:t>
      </w:r>
    </w:p>
    <w:p w:rsidR="00A73F5E" w:rsidRPr="00AC304A" w:rsidRDefault="00A73F5E" w:rsidP="00A73F5E">
      <w:pPr>
        <w:shd w:val="clear" w:color="auto" w:fill="FFFFFF"/>
        <w:spacing w:after="0" w:line="240" w:lineRule="auto"/>
        <w:jc w:val="both"/>
        <w:outlineLvl w:val="1"/>
        <w:rPr>
          <w:rFonts w:ascii="Times New Roman" w:hAnsi="Times New Roman" w:cs="Times New Roman"/>
          <w:color w:val="000000"/>
          <w:sz w:val="24"/>
          <w:szCs w:val="24"/>
          <w:lang w:val="ru-RU"/>
        </w:rPr>
      </w:pPr>
      <w:r w:rsidRPr="00AC304A">
        <w:rPr>
          <w:rFonts w:ascii="Times New Roman" w:hAnsi="Times New Roman" w:cs="Times New Roman"/>
          <w:color w:val="000000"/>
          <w:sz w:val="24"/>
          <w:szCs w:val="24"/>
          <w:lang w:val="ru-RU"/>
        </w:rPr>
        <w:t xml:space="preserve">Библиотека ЦОК </w:t>
      </w:r>
    </w:p>
    <w:p w:rsidR="00A73F5E" w:rsidRPr="00AC304A" w:rsidRDefault="009575CF" w:rsidP="00A73F5E">
      <w:pPr>
        <w:shd w:val="clear" w:color="auto" w:fill="FFFFFF"/>
        <w:spacing w:after="0" w:line="240" w:lineRule="auto"/>
        <w:jc w:val="both"/>
        <w:outlineLvl w:val="1"/>
        <w:rPr>
          <w:rFonts w:ascii="Times New Roman" w:eastAsia="Times New Roman" w:hAnsi="Times New Roman" w:cs="Times New Roman"/>
          <w:b/>
          <w:bCs/>
          <w:caps/>
          <w:sz w:val="24"/>
          <w:szCs w:val="24"/>
          <w:lang w:val="ru-RU" w:eastAsia="ru-RU"/>
        </w:rPr>
      </w:pPr>
      <w:hyperlink r:id="rId10">
        <w:r w:rsidR="00A73F5E" w:rsidRPr="00AC304A">
          <w:rPr>
            <w:rFonts w:ascii="Times New Roman" w:hAnsi="Times New Roman" w:cs="Times New Roman"/>
            <w:color w:val="0000FF"/>
            <w:sz w:val="24"/>
            <w:szCs w:val="24"/>
            <w:u w:val="single"/>
          </w:rPr>
          <w:t>https</w:t>
        </w:r>
        <w:r w:rsidR="00A73F5E" w:rsidRPr="00AC304A">
          <w:rPr>
            <w:rFonts w:ascii="Times New Roman" w:hAnsi="Times New Roman" w:cs="Times New Roman"/>
            <w:color w:val="0000FF"/>
            <w:sz w:val="24"/>
            <w:szCs w:val="24"/>
            <w:u w:val="single"/>
            <w:lang w:val="ru-RU"/>
          </w:rPr>
          <w:t>://</w:t>
        </w:r>
        <w:r w:rsidR="00A73F5E" w:rsidRPr="00AC304A">
          <w:rPr>
            <w:rFonts w:ascii="Times New Roman" w:hAnsi="Times New Roman" w:cs="Times New Roman"/>
            <w:color w:val="0000FF"/>
            <w:sz w:val="24"/>
            <w:szCs w:val="24"/>
            <w:u w:val="single"/>
          </w:rPr>
          <w:t>m</w:t>
        </w:r>
        <w:r w:rsidR="00A73F5E" w:rsidRPr="00AC304A">
          <w:rPr>
            <w:rFonts w:ascii="Times New Roman" w:hAnsi="Times New Roman" w:cs="Times New Roman"/>
            <w:color w:val="0000FF"/>
            <w:sz w:val="24"/>
            <w:szCs w:val="24"/>
            <w:u w:val="single"/>
            <w:lang w:val="ru-RU"/>
          </w:rPr>
          <w:t>.</w:t>
        </w:r>
        <w:proofErr w:type="spellStart"/>
        <w:r w:rsidR="00A73F5E" w:rsidRPr="00AC304A">
          <w:rPr>
            <w:rFonts w:ascii="Times New Roman" w:hAnsi="Times New Roman" w:cs="Times New Roman"/>
            <w:color w:val="0000FF"/>
            <w:sz w:val="24"/>
            <w:szCs w:val="24"/>
            <w:u w:val="single"/>
          </w:rPr>
          <w:t>edsoo</w:t>
        </w:r>
        <w:proofErr w:type="spellEnd"/>
        <w:r w:rsidR="00A73F5E" w:rsidRPr="00AC304A">
          <w:rPr>
            <w:rFonts w:ascii="Times New Roman" w:hAnsi="Times New Roman" w:cs="Times New Roman"/>
            <w:color w:val="0000FF"/>
            <w:sz w:val="24"/>
            <w:szCs w:val="24"/>
            <w:u w:val="single"/>
            <w:lang w:val="ru-RU"/>
          </w:rPr>
          <w:t>.</w:t>
        </w:r>
        <w:proofErr w:type="spellStart"/>
        <w:r w:rsidR="00A73F5E" w:rsidRPr="00AC304A">
          <w:rPr>
            <w:rFonts w:ascii="Times New Roman" w:hAnsi="Times New Roman" w:cs="Times New Roman"/>
            <w:color w:val="0000FF"/>
            <w:sz w:val="24"/>
            <w:szCs w:val="24"/>
            <w:u w:val="single"/>
          </w:rPr>
          <w:t>ru</w:t>
        </w:r>
        <w:proofErr w:type="spellEnd"/>
        <w:r w:rsidR="00A73F5E" w:rsidRPr="00AC304A">
          <w:rPr>
            <w:rFonts w:ascii="Times New Roman" w:hAnsi="Times New Roman" w:cs="Times New Roman"/>
            <w:color w:val="0000FF"/>
            <w:sz w:val="24"/>
            <w:szCs w:val="24"/>
            <w:u w:val="single"/>
            <w:lang w:val="ru-RU"/>
          </w:rPr>
          <w:t>/7</w:t>
        </w:r>
        <w:r w:rsidR="00A73F5E" w:rsidRPr="00AC304A">
          <w:rPr>
            <w:rFonts w:ascii="Times New Roman" w:hAnsi="Times New Roman" w:cs="Times New Roman"/>
            <w:color w:val="0000FF"/>
            <w:sz w:val="24"/>
            <w:szCs w:val="24"/>
            <w:u w:val="single"/>
          </w:rPr>
          <w:t>f</w:t>
        </w:r>
        <w:r w:rsidR="00A73F5E" w:rsidRPr="00AC304A">
          <w:rPr>
            <w:rFonts w:ascii="Times New Roman" w:hAnsi="Times New Roman" w:cs="Times New Roman"/>
            <w:color w:val="0000FF"/>
            <w:sz w:val="24"/>
            <w:szCs w:val="24"/>
            <w:u w:val="single"/>
            <w:lang w:val="ru-RU"/>
          </w:rPr>
          <w:t>411</w:t>
        </w:r>
        <w:r w:rsidR="00A73F5E" w:rsidRPr="00AC304A">
          <w:rPr>
            <w:rFonts w:ascii="Times New Roman" w:hAnsi="Times New Roman" w:cs="Times New Roman"/>
            <w:color w:val="0000FF"/>
            <w:sz w:val="24"/>
            <w:szCs w:val="24"/>
            <w:u w:val="single"/>
          </w:rPr>
          <w:t>f</w:t>
        </w:r>
        <w:r w:rsidR="00A73F5E" w:rsidRPr="00AC304A">
          <w:rPr>
            <w:rFonts w:ascii="Times New Roman" w:hAnsi="Times New Roman" w:cs="Times New Roman"/>
            <w:color w:val="0000FF"/>
            <w:sz w:val="24"/>
            <w:szCs w:val="24"/>
            <w:u w:val="single"/>
            <w:lang w:val="ru-RU"/>
          </w:rPr>
          <w:t>36</w:t>
        </w:r>
      </w:hyperlink>
    </w:p>
    <w:p w:rsidR="00A73F5E" w:rsidRPr="00AC304A" w:rsidRDefault="00A73F5E" w:rsidP="00A73F5E">
      <w:pPr>
        <w:spacing w:after="0" w:line="240" w:lineRule="auto"/>
        <w:jc w:val="both"/>
        <w:rPr>
          <w:rFonts w:ascii="Times New Roman" w:eastAsia="Calibri" w:hAnsi="Times New Roman" w:cs="Times New Roman"/>
          <w:sz w:val="24"/>
          <w:szCs w:val="24"/>
          <w:lang w:val="ru-RU"/>
        </w:rPr>
      </w:pPr>
    </w:p>
    <w:p w:rsidR="007A0913" w:rsidRPr="0037342D" w:rsidRDefault="007A0913">
      <w:pPr>
        <w:rPr>
          <w:sz w:val="24"/>
          <w:szCs w:val="24"/>
          <w:lang w:val="ru-RU"/>
        </w:rPr>
      </w:pPr>
    </w:p>
    <w:sectPr w:rsidR="007A0913" w:rsidRPr="0037342D" w:rsidSect="00AC304A">
      <w:pgSz w:w="16838" w:h="11906" w:orient="landscape" w:code="9"/>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BE7" w:rsidRDefault="00B26BE7" w:rsidP="00AC304A">
      <w:pPr>
        <w:spacing w:after="0" w:line="240" w:lineRule="auto"/>
      </w:pPr>
      <w:r>
        <w:separator/>
      </w:r>
    </w:p>
  </w:endnote>
  <w:endnote w:type="continuationSeparator" w:id="0">
    <w:p w:rsidR="00B26BE7" w:rsidRDefault="00B26BE7" w:rsidP="00AC3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1831"/>
      <w:docPartObj>
        <w:docPartGallery w:val="Page Numbers (Bottom of Page)"/>
        <w:docPartUnique/>
      </w:docPartObj>
    </w:sdtPr>
    <w:sdtContent>
      <w:p w:rsidR="001612F7" w:rsidRDefault="001612F7">
        <w:pPr>
          <w:pStyle w:val="ae"/>
          <w:jc w:val="center"/>
        </w:pPr>
        <w:fldSimple w:instr=" PAGE   \* MERGEFORMAT ">
          <w:r>
            <w:rPr>
              <w:noProof/>
            </w:rPr>
            <w:t>1</w:t>
          </w:r>
        </w:fldSimple>
      </w:p>
    </w:sdtContent>
  </w:sdt>
  <w:p w:rsidR="001612F7" w:rsidRDefault="001612F7">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1829"/>
      <w:docPartObj>
        <w:docPartGallery w:val="Page Numbers (Bottom of Page)"/>
        <w:docPartUnique/>
      </w:docPartObj>
    </w:sdtPr>
    <w:sdtContent>
      <w:p w:rsidR="00AC304A" w:rsidRDefault="00AC304A">
        <w:pPr>
          <w:pStyle w:val="ae"/>
          <w:jc w:val="center"/>
        </w:pPr>
        <w:fldSimple w:instr=" PAGE   \* MERGEFORMAT ">
          <w:r w:rsidR="001612F7">
            <w:rPr>
              <w:noProof/>
            </w:rPr>
            <w:t>24</w:t>
          </w:r>
        </w:fldSimple>
      </w:p>
    </w:sdtContent>
  </w:sdt>
  <w:p w:rsidR="00AC304A" w:rsidRDefault="00AC304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BE7" w:rsidRDefault="00B26BE7" w:rsidP="00AC304A">
      <w:pPr>
        <w:spacing w:after="0" w:line="240" w:lineRule="auto"/>
      </w:pPr>
      <w:r>
        <w:separator/>
      </w:r>
    </w:p>
  </w:footnote>
  <w:footnote w:type="continuationSeparator" w:id="0">
    <w:p w:rsidR="00B26BE7" w:rsidRDefault="00B26BE7" w:rsidP="00AC30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273570"/>
    <w:multiLevelType w:val="multilevel"/>
    <w:tmpl w:val="8F5896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A74375"/>
    <w:multiLevelType w:val="multilevel"/>
    <w:tmpl w:val="264C99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E7426"/>
    <w:rsid w:val="000F7519"/>
    <w:rsid w:val="001612F7"/>
    <w:rsid w:val="00271EAC"/>
    <w:rsid w:val="0037342D"/>
    <w:rsid w:val="004E070D"/>
    <w:rsid w:val="007A0913"/>
    <w:rsid w:val="009575CF"/>
    <w:rsid w:val="00A73F5E"/>
    <w:rsid w:val="00AB57B4"/>
    <w:rsid w:val="00AC304A"/>
    <w:rsid w:val="00AE7426"/>
    <w:rsid w:val="00AF2013"/>
    <w:rsid w:val="00B26BE7"/>
    <w:rsid w:val="00CB70EE"/>
    <w:rsid w:val="00CD03AC"/>
    <w:rsid w:val="00F00B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71EAC"/>
    <w:rPr>
      <w:color w:val="0000FF" w:themeColor="hyperlink"/>
      <w:u w:val="single"/>
    </w:rPr>
  </w:style>
  <w:style w:type="table" w:styleId="ac">
    <w:name w:val="Table Grid"/>
    <w:basedOn w:val="a1"/>
    <w:uiPriority w:val="59"/>
    <w:rsid w:val="00271E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AC304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C30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edsoo.ru/7f411f36"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B4C4B-5281-479D-B690-5748EB03C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24</Pages>
  <Words>4464</Words>
  <Characters>25451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15</cp:revision>
  <dcterms:created xsi:type="dcterms:W3CDTF">2023-09-01T16:57:00Z</dcterms:created>
  <dcterms:modified xsi:type="dcterms:W3CDTF">2023-09-08T17:46:00Z</dcterms:modified>
</cp:coreProperties>
</file>