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C38" w:rsidRPr="0098509A" w:rsidRDefault="00C15C38" w:rsidP="00C15C38">
      <w:pPr>
        <w:suppressAutoHyphens/>
        <w:spacing w:after="0" w:line="240" w:lineRule="auto"/>
        <w:jc w:val="center"/>
        <w:rPr>
          <w:rFonts w:ascii="Times New Roman" w:eastAsia="Calibri" w:hAnsi="Times New Roman" w:cs="Times New Roman"/>
          <w:sz w:val="24"/>
          <w:szCs w:val="24"/>
          <w:lang w:eastAsia="zh-CN"/>
        </w:rPr>
      </w:pPr>
    </w:p>
    <w:p w:rsidR="00B0702F" w:rsidRPr="003D4910" w:rsidRDefault="00B0702F" w:rsidP="00B0702F">
      <w:pPr>
        <w:jc w:val="center"/>
        <w:rPr>
          <w:rFonts w:ascii="Times New Roman" w:hAnsi="Times New Roman" w:cs="Times New Roman"/>
          <w:b/>
          <w:sz w:val="24"/>
          <w:szCs w:val="24"/>
        </w:rPr>
      </w:pPr>
      <w:r w:rsidRPr="003D4910">
        <w:rPr>
          <w:rFonts w:ascii="Times New Roman" w:hAnsi="Times New Roman" w:cs="Times New Roman"/>
          <w:b/>
          <w:sz w:val="24"/>
          <w:szCs w:val="24"/>
        </w:rPr>
        <w:t xml:space="preserve">Муниципальное казенное общеобразовательное учреждение «Краснооктябрьская средняя общеобразовательная школа </w:t>
      </w:r>
    </w:p>
    <w:p w:rsidR="00B0702F" w:rsidRPr="003D4910" w:rsidRDefault="00B0702F" w:rsidP="00B0702F">
      <w:pPr>
        <w:jc w:val="center"/>
        <w:rPr>
          <w:rFonts w:ascii="Times New Roman" w:hAnsi="Times New Roman" w:cs="Times New Roman"/>
          <w:b/>
          <w:sz w:val="24"/>
          <w:szCs w:val="24"/>
        </w:rPr>
      </w:pPr>
      <w:r w:rsidRPr="003D4910">
        <w:rPr>
          <w:rFonts w:ascii="Times New Roman" w:hAnsi="Times New Roman" w:cs="Times New Roman"/>
          <w:b/>
          <w:sz w:val="24"/>
          <w:szCs w:val="24"/>
        </w:rPr>
        <w:t>имени Расула Гамзатова» Кизлярского района Республики Дагестан</w:t>
      </w:r>
    </w:p>
    <w:p w:rsidR="00B0702F" w:rsidRPr="003D4910" w:rsidRDefault="00B0702F" w:rsidP="00050DF8">
      <w:pPr>
        <w:rPr>
          <w:rFonts w:ascii="Times New Roman" w:hAnsi="Times New Roman" w:cs="Times New Roman"/>
          <w:b/>
          <w:sz w:val="24"/>
          <w:szCs w:val="24"/>
        </w:rPr>
      </w:pPr>
    </w:p>
    <w:p w:rsidR="00B0702F" w:rsidRPr="003D4910" w:rsidRDefault="002C320A" w:rsidP="00B0702F">
      <w:pPr>
        <w:jc w:val="center"/>
        <w:rPr>
          <w:rFonts w:ascii="Times New Roman" w:hAnsi="Times New Roman" w:cs="Times New Roman"/>
          <w:b/>
          <w:sz w:val="24"/>
          <w:szCs w:val="24"/>
        </w:rPr>
      </w:pPr>
      <w:r>
        <w:rPr>
          <w:rFonts w:ascii="Times New Roman" w:hAnsi="Times New Roman" w:cs="Times New Roman"/>
          <w:b/>
          <w:noProof/>
          <w:sz w:val="24"/>
          <w:szCs w:val="24"/>
          <w:lang w:eastAsia="ar-SA"/>
        </w:rPr>
        <w:pict>
          <v:rect id="_x0000_s1026" style="position:absolute;left:0;text-align:left;margin-left:527.4pt;margin-top:1.1pt;width:198.2pt;height:142.2pt;z-index:251660288" strokecolor="white">
            <v:textbox style="mso-next-textbox:#_x0000_s1026">
              <w:txbxContent>
                <w:p w:rsidR="006B1689" w:rsidRPr="007157F8" w:rsidRDefault="006B1689" w:rsidP="00B0702F">
                  <w:pPr>
                    <w:spacing w:after="0" w:line="240" w:lineRule="auto"/>
                    <w:rPr>
                      <w:rFonts w:ascii="Times New Roman" w:hAnsi="Times New Roman"/>
                      <w:sz w:val="24"/>
                    </w:rPr>
                  </w:pPr>
                  <w:r w:rsidRPr="007157F8">
                    <w:rPr>
                      <w:rFonts w:ascii="Times New Roman" w:hAnsi="Times New Roman"/>
                      <w:sz w:val="24"/>
                    </w:rPr>
                    <w:t>Утверждаю:</w:t>
                  </w:r>
                </w:p>
                <w:p w:rsidR="006B1689" w:rsidRDefault="006B1689" w:rsidP="00B0702F">
                  <w:pPr>
                    <w:spacing w:after="0" w:line="240" w:lineRule="auto"/>
                    <w:rPr>
                      <w:rFonts w:ascii="Times New Roman" w:hAnsi="Times New Roman"/>
                      <w:sz w:val="24"/>
                    </w:rPr>
                  </w:pPr>
                  <w:r w:rsidRPr="007157F8">
                    <w:rPr>
                      <w:rFonts w:ascii="Times New Roman" w:hAnsi="Times New Roman"/>
                      <w:sz w:val="24"/>
                    </w:rPr>
                    <w:t>Директор школы</w:t>
                  </w:r>
                </w:p>
                <w:p w:rsidR="006B1689" w:rsidRPr="007157F8" w:rsidRDefault="006B1689" w:rsidP="00B0702F">
                  <w:pPr>
                    <w:spacing w:after="0" w:line="240" w:lineRule="auto"/>
                    <w:rPr>
                      <w:rFonts w:ascii="Times New Roman" w:hAnsi="Times New Roman"/>
                      <w:sz w:val="24"/>
                    </w:rPr>
                  </w:pPr>
                </w:p>
                <w:p w:rsidR="006B1689" w:rsidRPr="007157F8" w:rsidRDefault="006B1689" w:rsidP="00B0702F">
                  <w:pPr>
                    <w:spacing w:after="0" w:line="240" w:lineRule="auto"/>
                    <w:rPr>
                      <w:rFonts w:ascii="Times New Roman" w:hAnsi="Times New Roman"/>
                      <w:sz w:val="24"/>
                    </w:rPr>
                  </w:pPr>
                  <w:r w:rsidRPr="007157F8">
                    <w:rPr>
                      <w:rFonts w:ascii="Times New Roman" w:hAnsi="Times New Roman"/>
                      <w:sz w:val="24"/>
                    </w:rPr>
                    <w:t>_________________________</w:t>
                  </w:r>
                </w:p>
                <w:p w:rsidR="006B1689" w:rsidRDefault="006B1689" w:rsidP="00B0702F">
                  <w:pPr>
                    <w:spacing w:after="0" w:line="240" w:lineRule="auto"/>
                    <w:rPr>
                      <w:rFonts w:ascii="Times New Roman" w:hAnsi="Times New Roman"/>
                      <w:sz w:val="24"/>
                    </w:rPr>
                  </w:pPr>
                  <w:r w:rsidRPr="007157F8">
                    <w:rPr>
                      <w:rFonts w:ascii="Times New Roman" w:hAnsi="Times New Roman"/>
                      <w:sz w:val="24"/>
                    </w:rPr>
                    <w:t>Исмаилов Г.А.</w:t>
                  </w:r>
                </w:p>
                <w:p w:rsidR="006B1689" w:rsidRDefault="006B1689" w:rsidP="00B0702F">
                  <w:pPr>
                    <w:spacing w:after="0" w:line="240" w:lineRule="auto"/>
                    <w:rPr>
                      <w:rFonts w:ascii="Times New Roman" w:hAnsi="Times New Roman"/>
                      <w:sz w:val="24"/>
                    </w:rPr>
                  </w:pPr>
                </w:p>
                <w:p w:rsidR="006B1689" w:rsidRDefault="006B1689" w:rsidP="00B0702F">
                  <w:pPr>
                    <w:spacing w:after="0" w:line="240" w:lineRule="auto"/>
                    <w:rPr>
                      <w:rFonts w:ascii="Times New Roman" w:hAnsi="Times New Roman"/>
                      <w:sz w:val="24"/>
                    </w:rPr>
                  </w:pPr>
                </w:p>
                <w:p w:rsidR="006B1689" w:rsidRPr="007157F8" w:rsidRDefault="006B1689" w:rsidP="00B0702F">
                  <w:pPr>
                    <w:spacing w:after="0" w:line="240" w:lineRule="auto"/>
                    <w:rPr>
                      <w:rFonts w:ascii="Times New Roman" w:hAnsi="Times New Roman"/>
                      <w:sz w:val="24"/>
                    </w:rPr>
                  </w:pPr>
                  <w:r>
                    <w:rPr>
                      <w:rFonts w:ascii="Times New Roman" w:hAnsi="Times New Roman"/>
                      <w:sz w:val="24"/>
                    </w:rPr>
                    <w:t>Приказ № 45</w:t>
                  </w:r>
                </w:p>
                <w:p w:rsidR="006B1689" w:rsidRDefault="006B1689" w:rsidP="00B0702F">
                  <w:pPr>
                    <w:spacing w:after="0"/>
                  </w:pPr>
                  <w:r>
                    <w:t>от  «30»  августа 2023 г.</w:t>
                  </w:r>
                </w:p>
                <w:p w:rsidR="006B1689" w:rsidRPr="00C33305" w:rsidRDefault="006B1689" w:rsidP="00B0702F"/>
              </w:txbxContent>
            </v:textbox>
          </v:rect>
        </w:pict>
      </w:r>
      <w:r>
        <w:rPr>
          <w:rFonts w:ascii="Times New Roman" w:hAnsi="Times New Roman" w:cs="Times New Roman"/>
          <w:b/>
          <w:noProof/>
          <w:sz w:val="24"/>
          <w:szCs w:val="24"/>
          <w:lang w:eastAsia="ar-SA"/>
        </w:rPr>
        <w:pict>
          <v:rect id="_x0000_s1027" style="position:absolute;left:0;text-align:left;margin-left:4in;margin-top:1.1pt;width:191.65pt;height:133.3pt;z-index:251661312" strokecolor="white">
            <v:textbox style="mso-next-textbox:#_x0000_s1027">
              <w:txbxContent>
                <w:p w:rsidR="006B1689" w:rsidRPr="007157F8" w:rsidRDefault="006B1689" w:rsidP="00B0702F">
                  <w:pPr>
                    <w:spacing w:after="0" w:line="240" w:lineRule="auto"/>
                    <w:rPr>
                      <w:rFonts w:ascii="Times New Roman" w:hAnsi="Times New Roman"/>
                      <w:sz w:val="24"/>
                    </w:rPr>
                  </w:pPr>
                  <w:r w:rsidRPr="007157F8">
                    <w:rPr>
                      <w:rFonts w:ascii="Times New Roman" w:hAnsi="Times New Roman"/>
                      <w:sz w:val="24"/>
                    </w:rPr>
                    <w:t>Согласовано:</w:t>
                  </w:r>
                </w:p>
                <w:p w:rsidR="006B1689" w:rsidRPr="007157F8" w:rsidRDefault="006B1689" w:rsidP="00B0702F">
                  <w:pPr>
                    <w:spacing w:after="0" w:line="240" w:lineRule="auto"/>
                    <w:rPr>
                      <w:rFonts w:ascii="Times New Roman" w:hAnsi="Times New Roman"/>
                      <w:sz w:val="24"/>
                    </w:rPr>
                  </w:pPr>
                  <w:r w:rsidRPr="007157F8">
                    <w:rPr>
                      <w:rFonts w:ascii="Times New Roman" w:hAnsi="Times New Roman"/>
                      <w:sz w:val="24"/>
                    </w:rPr>
                    <w:t xml:space="preserve">Заместитель директора </w:t>
                  </w:r>
                </w:p>
                <w:p w:rsidR="006B1689" w:rsidRDefault="006B1689" w:rsidP="00B0702F">
                  <w:pPr>
                    <w:spacing w:after="0" w:line="240" w:lineRule="auto"/>
                    <w:rPr>
                      <w:rFonts w:ascii="Times New Roman" w:hAnsi="Times New Roman"/>
                      <w:sz w:val="24"/>
                    </w:rPr>
                  </w:pPr>
                  <w:r w:rsidRPr="007157F8">
                    <w:rPr>
                      <w:rFonts w:ascii="Times New Roman" w:hAnsi="Times New Roman"/>
                      <w:sz w:val="24"/>
                    </w:rPr>
                    <w:t>по УВР</w:t>
                  </w:r>
                </w:p>
                <w:p w:rsidR="006B1689" w:rsidRPr="007157F8" w:rsidRDefault="006B1689" w:rsidP="00B0702F">
                  <w:pPr>
                    <w:spacing w:after="0" w:line="240" w:lineRule="auto"/>
                    <w:rPr>
                      <w:rFonts w:ascii="Times New Roman" w:hAnsi="Times New Roman"/>
                      <w:sz w:val="24"/>
                    </w:rPr>
                  </w:pPr>
                </w:p>
                <w:p w:rsidR="006B1689" w:rsidRPr="007157F8" w:rsidRDefault="006B1689" w:rsidP="00B0702F">
                  <w:pPr>
                    <w:spacing w:after="0" w:line="240" w:lineRule="auto"/>
                    <w:rPr>
                      <w:rFonts w:ascii="Times New Roman" w:hAnsi="Times New Roman"/>
                      <w:sz w:val="24"/>
                    </w:rPr>
                  </w:pPr>
                  <w:r w:rsidRPr="007157F8">
                    <w:rPr>
                      <w:rFonts w:ascii="Times New Roman" w:hAnsi="Times New Roman"/>
                      <w:sz w:val="24"/>
                    </w:rPr>
                    <w:t>_________________________</w:t>
                  </w:r>
                </w:p>
                <w:p w:rsidR="006B1689" w:rsidRPr="007157F8" w:rsidRDefault="006B1689" w:rsidP="00B0702F">
                  <w:pPr>
                    <w:spacing w:after="0" w:line="240" w:lineRule="auto"/>
                    <w:rPr>
                      <w:rFonts w:ascii="Times New Roman" w:hAnsi="Times New Roman"/>
                      <w:sz w:val="24"/>
                    </w:rPr>
                  </w:pPr>
                  <w:r w:rsidRPr="007157F8">
                    <w:rPr>
                      <w:rFonts w:ascii="Times New Roman" w:hAnsi="Times New Roman"/>
                      <w:sz w:val="24"/>
                    </w:rPr>
                    <w:t>Кленкова Е.В.</w:t>
                  </w:r>
                </w:p>
                <w:p w:rsidR="006B1689" w:rsidRDefault="006B1689" w:rsidP="00B0702F">
                  <w:pPr>
                    <w:spacing w:after="0"/>
                  </w:pPr>
                </w:p>
                <w:p w:rsidR="006B1689" w:rsidRDefault="006B1689" w:rsidP="00B0702F">
                  <w:r>
                    <w:t xml:space="preserve"> «30»  августа  2023 г.</w:t>
                  </w:r>
                </w:p>
                <w:p w:rsidR="006B1689" w:rsidRPr="00C33305" w:rsidRDefault="006B1689" w:rsidP="00B0702F"/>
              </w:txbxContent>
            </v:textbox>
          </v:rect>
        </w:pict>
      </w:r>
      <w:r>
        <w:rPr>
          <w:rFonts w:ascii="Times New Roman" w:hAnsi="Times New Roman" w:cs="Times New Roman"/>
          <w:b/>
          <w:noProof/>
          <w:sz w:val="24"/>
          <w:szCs w:val="24"/>
          <w:lang w:eastAsia="ar-SA"/>
        </w:rPr>
        <w:pict>
          <v:rect id="_x0000_s1028" style="position:absolute;left:0;text-align:left;margin-left:45.75pt;margin-top:1.1pt;width:193.65pt;height:165.1pt;z-index:251662336" strokecolor="white">
            <v:textbox>
              <w:txbxContent>
                <w:p w:rsidR="006B1689" w:rsidRDefault="006B1689" w:rsidP="00B0702F">
                  <w:pPr>
                    <w:spacing w:after="0" w:line="240" w:lineRule="auto"/>
                    <w:rPr>
                      <w:rFonts w:ascii="Times New Roman" w:hAnsi="Times New Roman"/>
                      <w:sz w:val="24"/>
                    </w:rPr>
                  </w:pPr>
                  <w:r w:rsidRPr="007157F8">
                    <w:rPr>
                      <w:rFonts w:ascii="Times New Roman" w:hAnsi="Times New Roman"/>
                      <w:sz w:val="24"/>
                    </w:rPr>
                    <w:t>Рекомендовано:</w:t>
                  </w:r>
                </w:p>
                <w:p w:rsidR="006B1689" w:rsidRDefault="006B1689" w:rsidP="00B0702F">
                  <w:pPr>
                    <w:spacing w:after="0" w:line="240" w:lineRule="auto"/>
                    <w:rPr>
                      <w:rFonts w:ascii="Times New Roman" w:hAnsi="Times New Roman"/>
                      <w:sz w:val="24"/>
                    </w:rPr>
                  </w:pPr>
                  <w:r>
                    <w:rPr>
                      <w:rFonts w:ascii="Times New Roman" w:hAnsi="Times New Roman"/>
                      <w:sz w:val="24"/>
                    </w:rPr>
                    <w:t>ШМО учителей начальных классов</w:t>
                  </w:r>
                </w:p>
                <w:p w:rsidR="006B1689" w:rsidRDefault="006B1689" w:rsidP="00B0702F">
                  <w:pPr>
                    <w:spacing w:after="0" w:line="240" w:lineRule="auto"/>
                    <w:rPr>
                      <w:rFonts w:ascii="Times New Roman" w:hAnsi="Times New Roman"/>
                      <w:sz w:val="24"/>
                    </w:rPr>
                  </w:pPr>
                </w:p>
                <w:p w:rsidR="006B1689" w:rsidRDefault="006B1689" w:rsidP="00B0702F">
                  <w:pPr>
                    <w:spacing w:after="0" w:line="240" w:lineRule="auto"/>
                    <w:rPr>
                      <w:rFonts w:ascii="Times New Roman" w:hAnsi="Times New Roman"/>
                      <w:sz w:val="24"/>
                    </w:rPr>
                  </w:pPr>
                  <w:r w:rsidRPr="007157F8">
                    <w:rPr>
                      <w:rFonts w:ascii="Times New Roman" w:hAnsi="Times New Roman"/>
                      <w:sz w:val="24"/>
                    </w:rPr>
                    <w:t>Руководитель МО</w:t>
                  </w:r>
                </w:p>
                <w:p w:rsidR="006B1689" w:rsidRPr="007157F8" w:rsidRDefault="006B1689" w:rsidP="00B0702F">
                  <w:pPr>
                    <w:spacing w:after="0" w:line="240" w:lineRule="auto"/>
                    <w:rPr>
                      <w:rFonts w:ascii="Times New Roman" w:hAnsi="Times New Roman"/>
                      <w:sz w:val="24"/>
                    </w:rPr>
                  </w:pPr>
                  <w:r w:rsidRPr="007157F8">
                    <w:rPr>
                      <w:rFonts w:ascii="Times New Roman" w:hAnsi="Times New Roman"/>
                      <w:sz w:val="24"/>
                    </w:rPr>
                    <w:t>_________________________</w:t>
                  </w:r>
                </w:p>
                <w:p w:rsidR="006B1689" w:rsidRDefault="006B1689" w:rsidP="00B0702F">
                  <w:r>
                    <w:t>Агапова Е.Н.</w:t>
                  </w:r>
                </w:p>
                <w:p w:rsidR="006B1689" w:rsidRDefault="006B1689" w:rsidP="00B0702F">
                  <w:r>
                    <w:t>Протокол № 1</w:t>
                  </w:r>
                </w:p>
                <w:p w:rsidR="006B1689" w:rsidRDefault="006B1689" w:rsidP="00B0702F">
                  <w:r>
                    <w:t xml:space="preserve"> «29» августа  2023 г.</w:t>
                  </w:r>
                </w:p>
                <w:p w:rsidR="006B1689" w:rsidRPr="00C33305" w:rsidRDefault="006B1689" w:rsidP="00B0702F"/>
              </w:txbxContent>
            </v:textbox>
          </v:rect>
        </w:pict>
      </w:r>
    </w:p>
    <w:p w:rsidR="00B0702F" w:rsidRPr="003D4910" w:rsidRDefault="00B0702F" w:rsidP="00B0702F">
      <w:pPr>
        <w:jc w:val="center"/>
        <w:rPr>
          <w:rFonts w:ascii="Times New Roman" w:hAnsi="Times New Roman" w:cs="Times New Roman"/>
          <w:b/>
          <w:sz w:val="24"/>
          <w:szCs w:val="24"/>
        </w:rPr>
      </w:pPr>
    </w:p>
    <w:p w:rsidR="00B0702F" w:rsidRPr="003D4910" w:rsidRDefault="00B0702F" w:rsidP="00B0702F">
      <w:pPr>
        <w:jc w:val="center"/>
        <w:rPr>
          <w:rFonts w:ascii="Times New Roman" w:hAnsi="Times New Roman" w:cs="Times New Roman"/>
          <w:b/>
          <w:sz w:val="24"/>
          <w:szCs w:val="24"/>
        </w:rPr>
      </w:pPr>
    </w:p>
    <w:p w:rsidR="00B0702F" w:rsidRPr="003D4910" w:rsidRDefault="00B0702F" w:rsidP="00B0702F">
      <w:pPr>
        <w:rPr>
          <w:rFonts w:ascii="Times New Roman" w:hAnsi="Times New Roman" w:cs="Times New Roman"/>
          <w:b/>
          <w:sz w:val="24"/>
          <w:szCs w:val="24"/>
        </w:rPr>
      </w:pPr>
    </w:p>
    <w:p w:rsidR="00B0702F" w:rsidRPr="003D4910" w:rsidRDefault="00B0702F" w:rsidP="00B0702F">
      <w:pPr>
        <w:rPr>
          <w:rFonts w:ascii="Times New Roman" w:hAnsi="Times New Roman" w:cs="Times New Roman"/>
          <w:b/>
          <w:sz w:val="24"/>
          <w:szCs w:val="24"/>
        </w:rPr>
      </w:pPr>
    </w:p>
    <w:p w:rsidR="00751E08" w:rsidRDefault="00751E08" w:rsidP="00B0702F">
      <w:pPr>
        <w:spacing w:after="0" w:line="240" w:lineRule="auto"/>
        <w:jc w:val="center"/>
        <w:rPr>
          <w:rFonts w:ascii="Times New Roman" w:hAnsi="Times New Roman" w:cs="Times New Roman"/>
          <w:b/>
          <w:sz w:val="32"/>
          <w:szCs w:val="24"/>
        </w:rPr>
      </w:pPr>
    </w:p>
    <w:p w:rsidR="00B0702F" w:rsidRPr="003D4910" w:rsidRDefault="00B0702F" w:rsidP="00B0702F">
      <w:pPr>
        <w:spacing w:after="0" w:line="240" w:lineRule="auto"/>
        <w:jc w:val="center"/>
        <w:rPr>
          <w:rFonts w:ascii="Times New Roman" w:hAnsi="Times New Roman" w:cs="Times New Roman"/>
          <w:b/>
          <w:sz w:val="32"/>
          <w:szCs w:val="24"/>
        </w:rPr>
      </w:pPr>
      <w:r w:rsidRPr="003D4910">
        <w:rPr>
          <w:rFonts w:ascii="Times New Roman" w:hAnsi="Times New Roman" w:cs="Times New Roman"/>
          <w:b/>
          <w:sz w:val="32"/>
          <w:szCs w:val="24"/>
        </w:rPr>
        <w:t xml:space="preserve">Рабочая программа </w:t>
      </w:r>
    </w:p>
    <w:p w:rsidR="00B0702F" w:rsidRPr="003D4910" w:rsidRDefault="00B0702F" w:rsidP="00B0702F">
      <w:pPr>
        <w:spacing w:after="0" w:line="240" w:lineRule="auto"/>
        <w:jc w:val="center"/>
        <w:rPr>
          <w:rFonts w:ascii="Times New Roman" w:hAnsi="Times New Roman" w:cs="Times New Roman"/>
          <w:b/>
          <w:sz w:val="32"/>
          <w:szCs w:val="24"/>
        </w:rPr>
      </w:pPr>
    </w:p>
    <w:p w:rsidR="00050DF8" w:rsidRDefault="00B0702F" w:rsidP="00B0702F">
      <w:pPr>
        <w:spacing w:after="0" w:line="240" w:lineRule="auto"/>
        <w:jc w:val="center"/>
        <w:rPr>
          <w:rFonts w:ascii="Times New Roman" w:hAnsi="Times New Roman" w:cs="Times New Roman"/>
          <w:b/>
          <w:caps/>
          <w:sz w:val="32"/>
          <w:szCs w:val="24"/>
        </w:rPr>
      </w:pPr>
      <w:r w:rsidRPr="003D4910">
        <w:rPr>
          <w:rFonts w:ascii="Times New Roman" w:hAnsi="Times New Roman" w:cs="Times New Roman"/>
          <w:b/>
          <w:sz w:val="32"/>
          <w:szCs w:val="24"/>
        </w:rPr>
        <w:t xml:space="preserve">по учебному предмету  </w:t>
      </w:r>
      <w:r w:rsidRPr="003D4910">
        <w:rPr>
          <w:rFonts w:ascii="Times New Roman" w:hAnsi="Times New Roman" w:cs="Times New Roman"/>
          <w:b/>
          <w:caps/>
          <w:sz w:val="32"/>
          <w:szCs w:val="24"/>
        </w:rPr>
        <w:t xml:space="preserve"> « русский родной язык»  </w:t>
      </w:r>
    </w:p>
    <w:p w:rsidR="00B0702F" w:rsidRPr="003D4910" w:rsidRDefault="009547C5" w:rsidP="00B0702F">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 xml:space="preserve">в 3 </w:t>
      </w:r>
      <w:r w:rsidR="00B0702F" w:rsidRPr="003D4910">
        <w:rPr>
          <w:rFonts w:ascii="Times New Roman" w:hAnsi="Times New Roman" w:cs="Times New Roman"/>
          <w:b/>
          <w:sz w:val="32"/>
          <w:szCs w:val="24"/>
        </w:rPr>
        <w:t xml:space="preserve"> классе </w:t>
      </w:r>
    </w:p>
    <w:p w:rsidR="00B0702F" w:rsidRPr="003D4910" w:rsidRDefault="00B0702F" w:rsidP="00B0702F">
      <w:pPr>
        <w:jc w:val="right"/>
        <w:rPr>
          <w:rFonts w:ascii="Times New Roman" w:hAnsi="Times New Roman" w:cs="Times New Roman"/>
          <w:b/>
          <w:sz w:val="24"/>
          <w:szCs w:val="24"/>
        </w:rPr>
      </w:pPr>
    </w:p>
    <w:p w:rsidR="00B0702F" w:rsidRPr="003D4910" w:rsidRDefault="008E55A6" w:rsidP="00B0702F">
      <w:pPr>
        <w:jc w:val="right"/>
        <w:rPr>
          <w:rFonts w:ascii="Times New Roman" w:hAnsi="Times New Roman" w:cs="Times New Roman"/>
          <w:b/>
          <w:sz w:val="24"/>
          <w:szCs w:val="24"/>
        </w:rPr>
      </w:pPr>
      <w:r>
        <w:rPr>
          <w:rFonts w:ascii="Times New Roman" w:hAnsi="Times New Roman" w:cs="Times New Roman"/>
          <w:b/>
          <w:sz w:val="24"/>
          <w:szCs w:val="24"/>
        </w:rPr>
        <w:t xml:space="preserve"> Составила: </w:t>
      </w:r>
      <w:r w:rsidR="00050DF8">
        <w:rPr>
          <w:rFonts w:ascii="Times New Roman" w:hAnsi="Times New Roman" w:cs="Times New Roman"/>
          <w:b/>
          <w:sz w:val="24"/>
          <w:szCs w:val="24"/>
        </w:rPr>
        <w:t>Агапова Е.Н.</w:t>
      </w:r>
    </w:p>
    <w:p w:rsidR="00B0702F" w:rsidRPr="003D4910" w:rsidRDefault="00B0702F" w:rsidP="00B0702F">
      <w:pPr>
        <w:jc w:val="right"/>
        <w:rPr>
          <w:rFonts w:ascii="Times New Roman" w:hAnsi="Times New Roman" w:cs="Times New Roman"/>
          <w:b/>
          <w:sz w:val="24"/>
          <w:szCs w:val="24"/>
        </w:rPr>
      </w:pPr>
      <w:r w:rsidRPr="003D4910">
        <w:rPr>
          <w:rFonts w:ascii="Times New Roman" w:hAnsi="Times New Roman" w:cs="Times New Roman"/>
          <w:b/>
          <w:sz w:val="24"/>
          <w:szCs w:val="24"/>
        </w:rPr>
        <w:t>Учитель начальных классов.</w:t>
      </w:r>
    </w:p>
    <w:p w:rsidR="00B0702F" w:rsidRPr="003D4910" w:rsidRDefault="00B0702F" w:rsidP="00B0702F">
      <w:pPr>
        <w:jc w:val="center"/>
        <w:rPr>
          <w:rFonts w:ascii="Times New Roman" w:hAnsi="Times New Roman" w:cs="Times New Roman"/>
          <w:b/>
          <w:sz w:val="24"/>
          <w:szCs w:val="24"/>
        </w:rPr>
      </w:pPr>
    </w:p>
    <w:p w:rsidR="00B0702F" w:rsidRPr="003D4910" w:rsidRDefault="00B0702F" w:rsidP="00B0702F">
      <w:pPr>
        <w:jc w:val="center"/>
        <w:rPr>
          <w:rFonts w:ascii="Times New Roman" w:hAnsi="Times New Roman" w:cs="Times New Roman"/>
          <w:b/>
          <w:sz w:val="24"/>
          <w:szCs w:val="24"/>
        </w:rPr>
      </w:pPr>
    </w:p>
    <w:p w:rsidR="00C15C38" w:rsidRPr="00A22B9B" w:rsidRDefault="00050DF8" w:rsidP="00A22B9B">
      <w:pPr>
        <w:suppressAutoHyphens/>
        <w:spacing w:after="0" w:line="240" w:lineRule="auto"/>
        <w:jc w:val="center"/>
        <w:rPr>
          <w:rFonts w:ascii="Times New Roman" w:eastAsia="Calibri" w:hAnsi="Times New Roman" w:cs="Times New Roman"/>
          <w:sz w:val="24"/>
          <w:szCs w:val="24"/>
          <w:u w:val="single"/>
          <w:lang w:eastAsia="zh-CN"/>
        </w:rPr>
        <w:sectPr w:rsidR="00C15C38" w:rsidRPr="00A22B9B" w:rsidSect="00A8306D">
          <w:footerReference w:type="default" r:id="rId7"/>
          <w:footerReference w:type="first" r:id="rId8"/>
          <w:type w:val="continuous"/>
          <w:pgSz w:w="16838" w:h="11906" w:orient="landscape"/>
          <w:pgMar w:top="851" w:right="1134" w:bottom="1701" w:left="1134" w:header="708" w:footer="708" w:gutter="0"/>
          <w:cols w:space="708"/>
          <w:titlePg/>
          <w:docGrid w:linePitch="360"/>
        </w:sectPr>
      </w:pPr>
      <w:r>
        <w:rPr>
          <w:rFonts w:ascii="Times New Roman" w:hAnsi="Times New Roman" w:cs="Times New Roman"/>
          <w:b/>
          <w:sz w:val="24"/>
          <w:szCs w:val="24"/>
        </w:rPr>
        <w:t>2023 – 2024</w:t>
      </w:r>
      <w:r w:rsidR="00B0702F" w:rsidRPr="003D4910">
        <w:rPr>
          <w:rFonts w:ascii="Times New Roman" w:hAnsi="Times New Roman" w:cs="Times New Roman"/>
          <w:b/>
          <w:sz w:val="24"/>
          <w:szCs w:val="24"/>
        </w:rPr>
        <w:t xml:space="preserve"> учебный год</w:t>
      </w:r>
    </w:p>
    <w:p w:rsidR="0098509A" w:rsidRPr="0098509A" w:rsidRDefault="0098509A" w:rsidP="00C15C38">
      <w:pPr>
        <w:jc w:val="both"/>
        <w:rPr>
          <w:rFonts w:ascii="Times New Roman" w:eastAsia="Times New Roman" w:hAnsi="Times New Roman" w:cs="Times New Roman"/>
          <w:sz w:val="24"/>
          <w:szCs w:val="24"/>
        </w:rPr>
      </w:pPr>
    </w:p>
    <w:p w:rsidR="008E55A6" w:rsidRDefault="00751E08" w:rsidP="004321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0928C2" w:rsidRPr="0098509A" w:rsidRDefault="000928C2" w:rsidP="00934BCC">
      <w:pPr>
        <w:spacing w:after="0" w:line="240" w:lineRule="auto"/>
        <w:jc w:val="both"/>
        <w:rPr>
          <w:rFonts w:ascii="Times New Roman" w:hAnsi="Times New Roman" w:cs="Times New Roman"/>
          <w:bCs/>
          <w:sz w:val="24"/>
          <w:szCs w:val="24"/>
        </w:rPr>
      </w:pPr>
      <w:r w:rsidRPr="0098509A">
        <w:rPr>
          <w:rFonts w:ascii="Times New Roman" w:hAnsi="Times New Roman" w:cs="Times New Roman"/>
          <w:sz w:val="24"/>
          <w:szCs w:val="24"/>
        </w:rPr>
        <w:t xml:space="preserve">  Программа разработана на основе требований федерального государственного образовательного стандарта начального общего образования </w:t>
      </w:r>
      <w:r w:rsidR="003B2679" w:rsidRPr="0098509A">
        <w:rPr>
          <w:rFonts w:ascii="Times New Roman" w:hAnsi="Times New Roman" w:cs="Times New Roman"/>
          <w:sz w:val="24"/>
          <w:szCs w:val="24"/>
        </w:rPr>
        <w:t xml:space="preserve">и </w:t>
      </w:r>
      <w:r w:rsidR="003B2679" w:rsidRPr="0098509A">
        <w:rPr>
          <w:rStyle w:val="FontStyle82"/>
          <w:rFonts w:eastAsia="Calibri"/>
          <w:sz w:val="24"/>
          <w:szCs w:val="24"/>
        </w:rPr>
        <w:t xml:space="preserve">Основной образовательной программы </w:t>
      </w:r>
      <w:r w:rsidR="0098509A">
        <w:rPr>
          <w:rStyle w:val="FontStyle82"/>
          <w:rFonts w:eastAsia="Calibri"/>
          <w:sz w:val="24"/>
          <w:szCs w:val="24"/>
        </w:rPr>
        <w:t>начального общего образования МК</w:t>
      </w:r>
      <w:r w:rsidR="003B2679" w:rsidRPr="0098509A">
        <w:rPr>
          <w:rStyle w:val="FontStyle82"/>
          <w:rFonts w:eastAsia="Calibri"/>
          <w:sz w:val="24"/>
          <w:szCs w:val="24"/>
        </w:rPr>
        <w:t>ОУ «</w:t>
      </w:r>
      <w:r w:rsidR="0098509A">
        <w:rPr>
          <w:rStyle w:val="FontStyle82"/>
          <w:rFonts w:eastAsia="Calibri"/>
          <w:sz w:val="24"/>
          <w:szCs w:val="24"/>
        </w:rPr>
        <w:t>Краснооктябрьская СОШ им.Р.Гамзатова</w:t>
      </w:r>
      <w:r w:rsidR="003B2679" w:rsidRPr="0098509A">
        <w:rPr>
          <w:rStyle w:val="FontStyle82"/>
          <w:rFonts w:eastAsia="Calibri"/>
          <w:sz w:val="24"/>
          <w:szCs w:val="24"/>
        </w:rPr>
        <w:t xml:space="preserve">». </w:t>
      </w:r>
      <w:r w:rsidR="0026501D" w:rsidRPr="0098509A">
        <w:rPr>
          <w:rFonts w:ascii="Times New Roman" w:hAnsi="Times New Roman" w:cs="Times New Roman"/>
          <w:bCs/>
          <w:sz w:val="24"/>
          <w:szCs w:val="24"/>
        </w:rPr>
        <w:t>Основой для разработки программы послужила  примерная программа по родному русскому языку авторского коллектива: Александровой О.М., Вербицкой Л.А., Богданова С.И., Кузнецовой М.И, ПетленкоЛ.В.,</w:t>
      </w:r>
      <w:r w:rsidR="006D29C4">
        <w:rPr>
          <w:rFonts w:ascii="Times New Roman" w:hAnsi="Times New Roman" w:cs="Times New Roman"/>
          <w:bCs/>
          <w:sz w:val="24"/>
          <w:szCs w:val="24"/>
        </w:rPr>
        <w:t xml:space="preserve"> </w:t>
      </w:r>
      <w:r w:rsidR="0026501D" w:rsidRPr="0098509A">
        <w:rPr>
          <w:rFonts w:ascii="Times New Roman" w:hAnsi="Times New Roman" w:cs="Times New Roman"/>
          <w:bCs/>
          <w:sz w:val="24"/>
          <w:szCs w:val="24"/>
        </w:rPr>
        <w:t xml:space="preserve">Романовой В.Ю., Рябининой Л.А. </w:t>
      </w:r>
    </w:p>
    <w:p w:rsidR="00323DA4" w:rsidRPr="0098509A" w:rsidRDefault="00323DA4" w:rsidP="00934BCC">
      <w:pPr>
        <w:autoSpaceDE w:val="0"/>
        <w:autoSpaceDN w:val="0"/>
        <w:adjustRightInd w:val="0"/>
        <w:spacing w:after="0" w:line="240" w:lineRule="auto"/>
        <w:jc w:val="both"/>
        <w:rPr>
          <w:rFonts w:ascii="Times New Roman" w:hAnsi="Times New Roman" w:cs="Times New Roman"/>
          <w:color w:val="000000"/>
          <w:sz w:val="24"/>
          <w:szCs w:val="24"/>
        </w:rPr>
      </w:pPr>
      <w:r w:rsidRPr="0098509A">
        <w:rPr>
          <w:rFonts w:ascii="Times New Roman" w:hAnsi="Times New Roman" w:cs="Times New Roman"/>
          <w:color w:val="000000"/>
          <w:sz w:val="24"/>
          <w:szCs w:val="24"/>
        </w:rPr>
        <w:t xml:space="preserve">Программа учебного предмета «Русский родной язык» разработана для реализации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начального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w:t>
      </w:r>
    </w:p>
    <w:p w:rsidR="00B114E7" w:rsidRPr="0098509A" w:rsidRDefault="00AC5779" w:rsidP="00934BCC">
      <w:pPr>
        <w:autoSpaceDE w:val="0"/>
        <w:autoSpaceDN w:val="0"/>
        <w:adjustRightInd w:val="0"/>
        <w:spacing w:after="0" w:line="240" w:lineRule="auto"/>
        <w:jc w:val="both"/>
        <w:rPr>
          <w:rFonts w:ascii="Times New Roman" w:hAnsi="Times New Roman" w:cs="Times New Roman"/>
          <w:color w:val="000000"/>
          <w:sz w:val="24"/>
          <w:szCs w:val="24"/>
        </w:rPr>
      </w:pPr>
      <w:r w:rsidRPr="0098509A">
        <w:rPr>
          <w:rFonts w:ascii="Times New Roman" w:hAnsi="Times New Roman" w:cs="Times New Roman"/>
          <w:color w:val="000000"/>
          <w:sz w:val="24"/>
          <w:szCs w:val="24"/>
        </w:rPr>
        <w:t xml:space="preserve">     Родной язык является средством приобщения к духовному богатству русской культуры и литературы, основным каналом социализации личности, приобщения ее к культурно-историческому опыту человечества. Будучи формой хранения и усвоения  различных знаний, русский язык неразрывно связан со всеми школьными предметами, влияет на качество их усвоения</w:t>
      </w:r>
      <w:r w:rsidR="00B114E7" w:rsidRPr="0098509A">
        <w:rPr>
          <w:rFonts w:ascii="Times New Roman" w:hAnsi="Times New Roman" w:cs="Times New Roman"/>
          <w:color w:val="000000"/>
          <w:sz w:val="24"/>
          <w:szCs w:val="24"/>
        </w:rPr>
        <w:t>.</w:t>
      </w:r>
    </w:p>
    <w:p w:rsidR="00AC5779" w:rsidRPr="0098509A" w:rsidRDefault="00AC5779" w:rsidP="00934BCC">
      <w:pPr>
        <w:autoSpaceDE w:val="0"/>
        <w:autoSpaceDN w:val="0"/>
        <w:adjustRightInd w:val="0"/>
        <w:spacing w:after="0" w:line="240" w:lineRule="auto"/>
        <w:jc w:val="both"/>
        <w:rPr>
          <w:rFonts w:ascii="Times New Roman" w:hAnsi="Times New Roman" w:cs="Times New Roman"/>
          <w:color w:val="000000"/>
          <w:sz w:val="24"/>
          <w:szCs w:val="24"/>
        </w:rPr>
      </w:pPr>
      <w:r w:rsidRPr="0098509A">
        <w:rPr>
          <w:rFonts w:ascii="Times New Roman" w:hAnsi="Times New Roman" w:cs="Times New Roman"/>
          <w:color w:val="000000"/>
          <w:sz w:val="24"/>
          <w:szCs w:val="24"/>
        </w:rPr>
        <w:t xml:space="preserve">   Умение общаться, добиваться успеха в процессе коммуникации, высокая социальная и профессиональная активность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Родной язык является основой  формирования этических норм поведения ребенка в разных жизненных ситуациях, развития способности давать  аргументированную оценку поступкам с позиций моральных норм</w:t>
      </w:r>
      <w:r w:rsidRPr="0098509A">
        <w:rPr>
          <w:rFonts w:ascii="Times New Roman" w:hAnsi="Times New Roman" w:cs="Times New Roman"/>
          <w:color w:val="78797B"/>
          <w:sz w:val="24"/>
          <w:szCs w:val="24"/>
        </w:rPr>
        <w:t>.</w:t>
      </w:r>
    </w:p>
    <w:p w:rsidR="006E792C" w:rsidRPr="0098509A" w:rsidRDefault="00AC5779" w:rsidP="00934BCC">
      <w:pPr>
        <w:spacing w:after="0" w:line="240" w:lineRule="auto"/>
        <w:jc w:val="both"/>
        <w:rPr>
          <w:rFonts w:ascii="Times New Roman" w:hAnsi="Times New Roman" w:cs="Times New Roman"/>
          <w:sz w:val="24"/>
          <w:szCs w:val="24"/>
        </w:rPr>
      </w:pPr>
      <w:r w:rsidRPr="0098509A">
        <w:rPr>
          <w:rFonts w:ascii="Times New Roman" w:hAnsi="Times New Roman" w:cs="Times New Roman"/>
          <w:b/>
          <w:bCs/>
          <w:color w:val="000000"/>
          <w:sz w:val="24"/>
          <w:szCs w:val="24"/>
        </w:rPr>
        <w:t>Целями изучения родного (русского) языка в начальной школе являются:</w:t>
      </w:r>
    </w:p>
    <w:p w:rsidR="00C0152E" w:rsidRPr="0098509A" w:rsidRDefault="00C0152E" w:rsidP="00934BCC">
      <w:pPr>
        <w:pStyle w:val="Default"/>
        <w:jc w:val="both"/>
        <w:rPr>
          <w:rFonts w:ascii="Times New Roman" w:hAnsi="Times New Roman" w:cs="Times New Roman"/>
        </w:rPr>
      </w:pPr>
      <w:r w:rsidRPr="0098509A">
        <w:rPr>
          <w:rFonts w:ascii="Times New Roman" w:hAnsi="Times New Roman" w:cs="Times New Roman"/>
        </w:rPr>
        <w:t>•расширение представлений о русском языке как духовной и культурной ценности народа;</w:t>
      </w:r>
    </w:p>
    <w:p w:rsidR="006E792C" w:rsidRPr="0098509A" w:rsidRDefault="006E792C" w:rsidP="00934BCC">
      <w:pPr>
        <w:pStyle w:val="Default"/>
        <w:jc w:val="both"/>
        <w:rPr>
          <w:rFonts w:ascii="Times New Roman" w:hAnsi="Times New Roman" w:cs="Times New Roman"/>
        </w:rPr>
      </w:pPr>
      <w:r w:rsidRPr="0098509A">
        <w:rPr>
          <w:rFonts w:ascii="Times New Roman" w:hAnsi="Times New Roman" w:cs="Times New Roman"/>
        </w:rPr>
        <w:t xml:space="preserve">•совершенствование  коммуникативных умений, развитие языковой интуиции; </w:t>
      </w:r>
    </w:p>
    <w:p w:rsidR="006E792C" w:rsidRPr="0098509A" w:rsidRDefault="006E792C" w:rsidP="00934BCC">
      <w:pPr>
        <w:pStyle w:val="Default"/>
        <w:jc w:val="both"/>
        <w:rPr>
          <w:rFonts w:ascii="Times New Roman" w:hAnsi="Times New Roman" w:cs="Times New Roman"/>
        </w:rPr>
      </w:pPr>
      <w:r w:rsidRPr="0098509A">
        <w:rPr>
          <w:rFonts w:ascii="Times New Roman" w:hAnsi="Times New Roman" w:cs="Times New Roman"/>
        </w:rPr>
        <w:t>•включение учащихся в практическую речевую деятельность на русском языке;</w:t>
      </w:r>
    </w:p>
    <w:p w:rsidR="00990A56" w:rsidRPr="0098509A" w:rsidRDefault="006E792C" w:rsidP="00962CEE">
      <w:pPr>
        <w:pStyle w:val="Default"/>
        <w:jc w:val="both"/>
        <w:rPr>
          <w:rFonts w:ascii="Times New Roman" w:hAnsi="Times New Roman" w:cs="Times New Roman"/>
        </w:rPr>
      </w:pPr>
      <w:r w:rsidRPr="0098509A">
        <w:rPr>
          <w:rFonts w:ascii="Times New Roman" w:hAnsi="Times New Roman" w:cs="Times New Roman"/>
        </w:rPr>
        <w:t>•первое знакомство с фактами истории родного языка</w:t>
      </w:r>
      <w:r w:rsidR="00C0152E" w:rsidRPr="0098509A">
        <w:rPr>
          <w:rFonts w:ascii="Times New Roman" w:hAnsi="Times New Roman" w:cs="Times New Roman"/>
        </w:rPr>
        <w:t>.</w:t>
      </w:r>
    </w:p>
    <w:p w:rsidR="00990A56" w:rsidRPr="0098509A" w:rsidRDefault="00990A56" w:rsidP="00934BCC">
      <w:pPr>
        <w:spacing w:line="240" w:lineRule="auto"/>
        <w:jc w:val="both"/>
        <w:rPr>
          <w:rFonts w:ascii="Times New Roman" w:hAnsi="Times New Roman" w:cs="Times New Roman"/>
          <w:b/>
          <w:sz w:val="24"/>
          <w:szCs w:val="24"/>
        </w:rPr>
      </w:pPr>
      <w:r w:rsidRPr="0098509A">
        <w:rPr>
          <w:rFonts w:ascii="Times New Roman" w:hAnsi="Times New Roman" w:cs="Times New Roman"/>
          <w:b/>
          <w:sz w:val="24"/>
          <w:szCs w:val="24"/>
        </w:rPr>
        <w:t>3 класс</w:t>
      </w:r>
    </w:p>
    <w:p w:rsidR="00990A56" w:rsidRPr="0098509A" w:rsidRDefault="00990A56" w:rsidP="00934BCC">
      <w:pPr>
        <w:spacing w:line="240" w:lineRule="auto"/>
        <w:jc w:val="both"/>
        <w:rPr>
          <w:rFonts w:ascii="Times New Roman" w:hAnsi="Times New Roman" w:cs="Times New Roman"/>
          <w:sz w:val="24"/>
          <w:szCs w:val="24"/>
        </w:rPr>
      </w:pPr>
      <w:r w:rsidRPr="0098509A">
        <w:rPr>
          <w:rFonts w:ascii="Times New Roman" w:hAnsi="Times New Roman" w:cs="Times New Roman"/>
          <w:b/>
          <w:sz w:val="24"/>
          <w:szCs w:val="24"/>
        </w:rPr>
        <w:t>Личностные результаты</w:t>
      </w:r>
      <w:r w:rsidRPr="0098509A">
        <w:rPr>
          <w:rFonts w:ascii="Times New Roman" w:hAnsi="Times New Roman" w:cs="Times New Roman"/>
          <w:sz w:val="24"/>
          <w:szCs w:val="24"/>
        </w:rPr>
        <w:t xml:space="preserve">: </w:t>
      </w:r>
    </w:p>
    <w:p w:rsidR="00990A56" w:rsidRPr="0098509A" w:rsidRDefault="00990A56" w:rsidP="00F075BB">
      <w:pPr>
        <w:pStyle w:val="a3"/>
        <w:numPr>
          <w:ilvl w:val="0"/>
          <w:numId w:val="34"/>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 xml:space="preserve">формирование у ребёнка ценностных ориентиров в области языкознания; </w:t>
      </w:r>
    </w:p>
    <w:p w:rsidR="00990A56" w:rsidRPr="0098509A" w:rsidRDefault="00990A56" w:rsidP="00F075BB">
      <w:pPr>
        <w:pStyle w:val="a3"/>
        <w:numPr>
          <w:ilvl w:val="0"/>
          <w:numId w:val="34"/>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 xml:space="preserve">воспитание уважительного отношения к творчеству как своему, так и других людей; </w:t>
      </w:r>
    </w:p>
    <w:p w:rsidR="00990A56" w:rsidRPr="0098509A" w:rsidRDefault="00990A56" w:rsidP="00F075BB">
      <w:pPr>
        <w:pStyle w:val="a3"/>
        <w:numPr>
          <w:ilvl w:val="0"/>
          <w:numId w:val="34"/>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 xml:space="preserve">развитие самостоятельности в поиске решения различных речевых задач; </w:t>
      </w:r>
    </w:p>
    <w:p w:rsidR="00F075BB" w:rsidRPr="0098509A" w:rsidRDefault="00990A56" w:rsidP="00F075BB">
      <w:pPr>
        <w:pStyle w:val="a3"/>
        <w:numPr>
          <w:ilvl w:val="0"/>
          <w:numId w:val="34"/>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 xml:space="preserve">формирование духовных и эстетических потребностей; </w:t>
      </w:r>
    </w:p>
    <w:p w:rsidR="00F075BB" w:rsidRPr="0098509A" w:rsidRDefault="00990A56" w:rsidP="00F075BB">
      <w:pPr>
        <w:pStyle w:val="a3"/>
        <w:numPr>
          <w:ilvl w:val="0"/>
          <w:numId w:val="34"/>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 xml:space="preserve">воспитание готовности к отстаиванию своего мнения; </w:t>
      </w:r>
    </w:p>
    <w:p w:rsidR="00990A56" w:rsidRPr="0098509A" w:rsidRDefault="00990A56" w:rsidP="00F075BB">
      <w:pPr>
        <w:pStyle w:val="a3"/>
        <w:numPr>
          <w:ilvl w:val="0"/>
          <w:numId w:val="34"/>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 xml:space="preserve">отработка навыков самостоятельной и групповой работы. </w:t>
      </w:r>
    </w:p>
    <w:p w:rsidR="00990A56" w:rsidRPr="0098509A" w:rsidRDefault="00990A56" w:rsidP="00934BCC">
      <w:pPr>
        <w:spacing w:line="240" w:lineRule="auto"/>
        <w:jc w:val="both"/>
        <w:rPr>
          <w:rFonts w:ascii="Times New Roman" w:hAnsi="Times New Roman" w:cs="Times New Roman"/>
          <w:b/>
          <w:sz w:val="24"/>
          <w:szCs w:val="24"/>
        </w:rPr>
      </w:pPr>
      <w:r w:rsidRPr="0098509A">
        <w:rPr>
          <w:rFonts w:ascii="Times New Roman" w:hAnsi="Times New Roman" w:cs="Times New Roman"/>
          <w:b/>
          <w:sz w:val="24"/>
          <w:szCs w:val="24"/>
        </w:rPr>
        <w:lastRenderedPageBreak/>
        <w:t>Регулятивные УУД</w:t>
      </w:r>
    </w:p>
    <w:p w:rsidR="00990A56" w:rsidRPr="0098509A" w:rsidRDefault="00990A56" w:rsidP="00F075BB">
      <w:pPr>
        <w:pStyle w:val="a3"/>
        <w:numPr>
          <w:ilvl w:val="0"/>
          <w:numId w:val="35"/>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 xml:space="preserve">Проговаривать последовательность действий на уроке. </w:t>
      </w:r>
    </w:p>
    <w:p w:rsidR="00990A56" w:rsidRPr="0098509A" w:rsidRDefault="00990A56" w:rsidP="00F075BB">
      <w:pPr>
        <w:pStyle w:val="a3"/>
        <w:numPr>
          <w:ilvl w:val="0"/>
          <w:numId w:val="35"/>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 xml:space="preserve">Учиться работать по предложенному учителем плану. </w:t>
      </w:r>
    </w:p>
    <w:p w:rsidR="00990A56" w:rsidRPr="0098509A" w:rsidRDefault="00990A56" w:rsidP="00F075BB">
      <w:pPr>
        <w:pStyle w:val="a3"/>
        <w:numPr>
          <w:ilvl w:val="0"/>
          <w:numId w:val="35"/>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Учиться отличать верно выполненное задание от неверного.</w:t>
      </w:r>
    </w:p>
    <w:p w:rsidR="00890173" w:rsidRDefault="00990A56" w:rsidP="00934BCC">
      <w:pPr>
        <w:pStyle w:val="a3"/>
        <w:numPr>
          <w:ilvl w:val="0"/>
          <w:numId w:val="35"/>
        </w:numPr>
        <w:spacing w:line="240" w:lineRule="auto"/>
        <w:jc w:val="both"/>
        <w:rPr>
          <w:rFonts w:ascii="Times New Roman" w:hAnsi="Times New Roman" w:cs="Times New Roman"/>
          <w:sz w:val="24"/>
          <w:szCs w:val="24"/>
        </w:rPr>
      </w:pPr>
      <w:r w:rsidRPr="00890173">
        <w:rPr>
          <w:rFonts w:ascii="Times New Roman" w:hAnsi="Times New Roman" w:cs="Times New Roman"/>
          <w:sz w:val="24"/>
          <w:szCs w:val="24"/>
        </w:rPr>
        <w:t xml:space="preserve">Учиться совместно с учителем и другими учениками давать эмоциональную оценку деятельности класса на уроке. </w:t>
      </w:r>
    </w:p>
    <w:p w:rsidR="00990A56" w:rsidRPr="00890173" w:rsidRDefault="00990A56" w:rsidP="00890173">
      <w:pPr>
        <w:spacing w:line="240" w:lineRule="auto"/>
        <w:jc w:val="both"/>
        <w:rPr>
          <w:rFonts w:ascii="Times New Roman" w:hAnsi="Times New Roman" w:cs="Times New Roman"/>
          <w:sz w:val="24"/>
          <w:szCs w:val="24"/>
        </w:rPr>
      </w:pPr>
      <w:r w:rsidRPr="00890173">
        <w:rPr>
          <w:rFonts w:ascii="Times New Roman" w:hAnsi="Times New Roman" w:cs="Times New Roman"/>
          <w:b/>
          <w:sz w:val="24"/>
          <w:szCs w:val="24"/>
        </w:rPr>
        <w:t>Познавательные УУД</w:t>
      </w:r>
    </w:p>
    <w:p w:rsidR="00F075BB" w:rsidRPr="0098509A" w:rsidRDefault="00990A56" w:rsidP="00F075BB">
      <w:pPr>
        <w:pStyle w:val="a3"/>
        <w:numPr>
          <w:ilvl w:val="0"/>
          <w:numId w:val="36"/>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 xml:space="preserve">Ориентироваться в своей системе знаний: отличать новое от уже известного с помощью учителя. </w:t>
      </w:r>
    </w:p>
    <w:p w:rsidR="00990A56" w:rsidRPr="0098509A" w:rsidRDefault="00990A56" w:rsidP="00F075BB">
      <w:pPr>
        <w:pStyle w:val="a3"/>
        <w:numPr>
          <w:ilvl w:val="0"/>
          <w:numId w:val="36"/>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Делать предварительный отбор источников информации: ориентироваться в учебнике (на развороте, в оглавлении, в словаре).</w:t>
      </w:r>
    </w:p>
    <w:p w:rsidR="00990A56" w:rsidRPr="0098509A" w:rsidRDefault="00990A56" w:rsidP="00F075BB">
      <w:pPr>
        <w:pStyle w:val="a3"/>
        <w:numPr>
          <w:ilvl w:val="0"/>
          <w:numId w:val="36"/>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 xml:space="preserve">Добывать новые знания: находить ответы на вопросы, используя учебник, свой жизненный опыт и информацию, полученную на уроках. </w:t>
      </w:r>
    </w:p>
    <w:p w:rsidR="00990A56" w:rsidRPr="0098509A" w:rsidRDefault="00990A56" w:rsidP="00F075BB">
      <w:pPr>
        <w:pStyle w:val="a3"/>
        <w:numPr>
          <w:ilvl w:val="0"/>
          <w:numId w:val="36"/>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 xml:space="preserve">Перерабатывать полученную информацию: делать выводы в результате совместной работы всего класса. </w:t>
      </w:r>
    </w:p>
    <w:p w:rsidR="00990A56" w:rsidRPr="0098509A" w:rsidRDefault="00990A56" w:rsidP="00934BCC">
      <w:pPr>
        <w:spacing w:line="240" w:lineRule="auto"/>
        <w:jc w:val="both"/>
        <w:rPr>
          <w:rFonts w:ascii="Times New Roman" w:hAnsi="Times New Roman" w:cs="Times New Roman"/>
          <w:b/>
          <w:sz w:val="24"/>
          <w:szCs w:val="24"/>
        </w:rPr>
      </w:pPr>
      <w:r w:rsidRPr="0098509A">
        <w:rPr>
          <w:rFonts w:ascii="Times New Roman" w:hAnsi="Times New Roman" w:cs="Times New Roman"/>
          <w:b/>
          <w:sz w:val="24"/>
          <w:szCs w:val="24"/>
        </w:rPr>
        <w:t>Коммуникативные УУД</w:t>
      </w:r>
    </w:p>
    <w:p w:rsidR="00990A56" w:rsidRPr="0098509A" w:rsidRDefault="00990A56" w:rsidP="00F075BB">
      <w:pPr>
        <w:pStyle w:val="a3"/>
        <w:numPr>
          <w:ilvl w:val="0"/>
          <w:numId w:val="37"/>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 xml:space="preserve">Уметь донести свою позицию до собеседника; </w:t>
      </w:r>
    </w:p>
    <w:p w:rsidR="00990A56" w:rsidRPr="0098509A" w:rsidRDefault="00990A56" w:rsidP="00F075BB">
      <w:pPr>
        <w:pStyle w:val="a3"/>
        <w:numPr>
          <w:ilvl w:val="0"/>
          <w:numId w:val="37"/>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 xml:space="preserve">Уметь оформить свою мысль в устной и письменной форме (на уровне одного предложения или небольшого текста). </w:t>
      </w:r>
    </w:p>
    <w:p w:rsidR="00990A56" w:rsidRPr="0098509A" w:rsidRDefault="00990A56" w:rsidP="00F075BB">
      <w:pPr>
        <w:pStyle w:val="a3"/>
        <w:numPr>
          <w:ilvl w:val="0"/>
          <w:numId w:val="37"/>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Уметь слушать и понимать высказывания собеседников.</w:t>
      </w:r>
    </w:p>
    <w:p w:rsidR="00990A56" w:rsidRPr="0098509A" w:rsidRDefault="00990A56" w:rsidP="00F075BB">
      <w:pPr>
        <w:pStyle w:val="a3"/>
        <w:numPr>
          <w:ilvl w:val="0"/>
          <w:numId w:val="37"/>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 xml:space="preserve">Уметь выразительно читать и пересказывать содержание текста. </w:t>
      </w:r>
    </w:p>
    <w:p w:rsidR="00990A56" w:rsidRPr="0098509A" w:rsidRDefault="00990A56" w:rsidP="00F075BB">
      <w:pPr>
        <w:pStyle w:val="a3"/>
        <w:numPr>
          <w:ilvl w:val="0"/>
          <w:numId w:val="37"/>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Учиться согласованно работать в группе: а) учиться планировать работу в группе; б) учиться распределять работу между участниками проекта; в) понимать общую задачу проекта и точно выполнять свою часть работы; г) уметь выполнять различные роли в группе (лидера, исполнителя, критика).</w:t>
      </w:r>
    </w:p>
    <w:p w:rsidR="00990A56" w:rsidRPr="0098509A" w:rsidRDefault="00990A56" w:rsidP="00934BCC">
      <w:pPr>
        <w:spacing w:line="240" w:lineRule="auto"/>
        <w:jc w:val="both"/>
        <w:rPr>
          <w:rFonts w:ascii="Times New Roman" w:hAnsi="Times New Roman" w:cs="Times New Roman"/>
          <w:b/>
          <w:sz w:val="24"/>
          <w:szCs w:val="24"/>
        </w:rPr>
      </w:pPr>
      <w:r w:rsidRPr="0098509A">
        <w:rPr>
          <w:rFonts w:ascii="Times New Roman" w:hAnsi="Times New Roman" w:cs="Times New Roman"/>
          <w:b/>
          <w:sz w:val="24"/>
          <w:szCs w:val="24"/>
        </w:rPr>
        <w:t>Предметные результаты:</w:t>
      </w:r>
    </w:p>
    <w:p w:rsidR="00636209" w:rsidRPr="0098509A" w:rsidRDefault="00636209" w:rsidP="00934BCC">
      <w:pPr>
        <w:spacing w:line="240" w:lineRule="auto"/>
        <w:ind w:left="357"/>
        <w:jc w:val="both"/>
        <w:rPr>
          <w:rFonts w:ascii="Times New Roman" w:eastAsia="Times New Roman" w:hAnsi="Times New Roman" w:cs="Times New Roman"/>
          <w:b/>
          <w:sz w:val="24"/>
          <w:szCs w:val="24"/>
        </w:rPr>
      </w:pPr>
      <w:r w:rsidRPr="0098509A">
        <w:rPr>
          <w:rFonts w:ascii="Times New Roman" w:eastAsia="Times New Roman" w:hAnsi="Times New Roman" w:cs="Times New Roman"/>
          <w:b/>
          <w:sz w:val="24"/>
          <w:szCs w:val="24"/>
        </w:rPr>
        <w:t xml:space="preserve">Обучающиеся будут знать: </w:t>
      </w:r>
    </w:p>
    <w:p w:rsidR="00636209" w:rsidRPr="0098509A" w:rsidRDefault="00636209" w:rsidP="00F075BB">
      <w:pPr>
        <w:pStyle w:val="a3"/>
        <w:numPr>
          <w:ilvl w:val="0"/>
          <w:numId w:val="38"/>
        </w:numPr>
        <w:spacing w:after="0" w:line="240" w:lineRule="auto"/>
        <w:jc w:val="both"/>
        <w:rPr>
          <w:rFonts w:ascii="Times New Roman" w:eastAsia="Times New Roman" w:hAnsi="Times New Roman" w:cs="Times New Roman"/>
          <w:sz w:val="24"/>
          <w:szCs w:val="24"/>
        </w:rPr>
      </w:pPr>
      <w:r w:rsidRPr="0098509A">
        <w:rPr>
          <w:rFonts w:ascii="Times New Roman" w:eastAsia="Times New Roman" w:hAnsi="Times New Roman" w:cs="Times New Roman"/>
          <w:sz w:val="24"/>
          <w:szCs w:val="24"/>
        </w:rPr>
        <w:t>изобразительно-выразительные средства языка</w:t>
      </w:r>
      <w:r w:rsidR="00F0182E" w:rsidRPr="0098509A">
        <w:rPr>
          <w:rFonts w:ascii="Times New Roman" w:eastAsia="Times New Roman" w:hAnsi="Times New Roman" w:cs="Times New Roman"/>
          <w:sz w:val="24"/>
          <w:szCs w:val="24"/>
        </w:rPr>
        <w:t xml:space="preserve">: </w:t>
      </w:r>
      <w:r w:rsidRPr="0098509A">
        <w:rPr>
          <w:rFonts w:ascii="Times New Roman" w:eastAsia="Times New Roman" w:hAnsi="Times New Roman" w:cs="Times New Roman"/>
          <w:sz w:val="24"/>
          <w:szCs w:val="24"/>
        </w:rPr>
        <w:t>метафора,антонимы, синонимы, пословицы, загадки, фразеологизмы;</w:t>
      </w:r>
    </w:p>
    <w:p w:rsidR="00636209" w:rsidRPr="0098509A" w:rsidRDefault="00636209" w:rsidP="00F075BB">
      <w:pPr>
        <w:pStyle w:val="a3"/>
        <w:numPr>
          <w:ilvl w:val="0"/>
          <w:numId w:val="38"/>
        </w:numPr>
        <w:spacing w:after="0" w:line="240" w:lineRule="auto"/>
        <w:jc w:val="both"/>
        <w:rPr>
          <w:rFonts w:ascii="Times New Roman" w:eastAsia="Times New Roman" w:hAnsi="Times New Roman" w:cs="Times New Roman"/>
          <w:sz w:val="24"/>
          <w:szCs w:val="24"/>
        </w:rPr>
      </w:pPr>
      <w:r w:rsidRPr="0098509A">
        <w:rPr>
          <w:rFonts w:ascii="Times New Roman" w:eastAsia="Times New Roman" w:hAnsi="Times New Roman" w:cs="Times New Roman"/>
          <w:sz w:val="24"/>
          <w:szCs w:val="24"/>
        </w:rPr>
        <w:t xml:space="preserve">типы текстов: </w:t>
      </w:r>
      <w:r w:rsidR="00F0182E" w:rsidRPr="0098509A">
        <w:rPr>
          <w:rFonts w:ascii="Times New Roman" w:eastAsia="Times New Roman" w:hAnsi="Times New Roman" w:cs="Times New Roman"/>
          <w:sz w:val="24"/>
          <w:szCs w:val="24"/>
        </w:rPr>
        <w:t xml:space="preserve">рассуждение, </w:t>
      </w:r>
      <w:r w:rsidRPr="0098509A">
        <w:rPr>
          <w:rFonts w:ascii="Times New Roman" w:eastAsia="Times New Roman" w:hAnsi="Times New Roman" w:cs="Times New Roman"/>
          <w:sz w:val="24"/>
          <w:szCs w:val="24"/>
        </w:rPr>
        <w:t>повествование, описание</w:t>
      </w:r>
      <w:r w:rsidR="00F0182E" w:rsidRPr="0098509A">
        <w:rPr>
          <w:rFonts w:ascii="Times New Roman" w:eastAsia="Times New Roman" w:hAnsi="Times New Roman" w:cs="Times New Roman"/>
          <w:sz w:val="24"/>
          <w:szCs w:val="24"/>
        </w:rPr>
        <w:t>;</w:t>
      </w:r>
    </w:p>
    <w:p w:rsidR="00F0182E" w:rsidRPr="0098509A" w:rsidRDefault="00F0182E" w:rsidP="00F075BB">
      <w:pPr>
        <w:pStyle w:val="a3"/>
        <w:numPr>
          <w:ilvl w:val="0"/>
          <w:numId w:val="38"/>
        </w:numPr>
        <w:spacing w:after="0" w:line="240" w:lineRule="auto"/>
        <w:jc w:val="both"/>
        <w:rPr>
          <w:rFonts w:ascii="Times New Roman" w:eastAsia="Times New Roman" w:hAnsi="Times New Roman" w:cs="Times New Roman"/>
          <w:sz w:val="24"/>
          <w:szCs w:val="24"/>
        </w:rPr>
      </w:pPr>
      <w:r w:rsidRPr="0098509A">
        <w:rPr>
          <w:rFonts w:ascii="Times New Roman" w:eastAsia="Times New Roman" w:hAnsi="Times New Roman" w:cs="Times New Roman"/>
          <w:sz w:val="24"/>
          <w:szCs w:val="24"/>
        </w:rPr>
        <w:t>стили речи: разговорный и книжный (художественный и научный)</w:t>
      </w:r>
      <w:r w:rsidR="00136743" w:rsidRPr="0098509A">
        <w:rPr>
          <w:rFonts w:ascii="Times New Roman" w:eastAsia="Times New Roman" w:hAnsi="Times New Roman" w:cs="Times New Roman"/>
          <w:sz w:val="24"/>
          <w:szCs w:val="24"/>
        </w:rPr>
        <w:t>;</w:t>
      </w:r>
    </w:p>
    <w:p w:rsidR="00136743" w:rsidRPr="0098509A" w:rsidRDefault="00851F3E" w:rsidP="00F075BB">
      <w:pPr>
        <w:pStyle w:val="a3"/>
        <w:numPr>
          <w:ilvl w:val="0"/>
          <w:numId w:val="38"/>
        </w:numPr>
        <w:spacing w:after="0" w:line="240" w:lineRule="auto"/>
        <w:jc w:val="both"/>
        <w:rPr>
          <w:rFonts w:ascii="Times New Roman" w:eastAsia="Times New Roman" w:hAnsi="Times New Roman" w:cs="Times New Roman"/>
          <w:sz w:val="24"/>
          <w:szCs w:val="24"/>
        </w:rPr>
      </w:pPr>
      <w:r w:rsidRPr="0098509A">
        <w:rPr>
          <w:rFonts w:ascii="Times New Roman" w:eastAsia="Times New Roman" w:hAnsi="Times New Roman" w:cs="Times New Roman"/>
          <w:sz w:val="24"/>
          <w:szCs w:val="24"/>
        </w:rPr>
        <w:t>структуру текста рассуждения</w:t>
      </w:r>
    </w:p>
    <w:p w:rsidR="00636209" w:rsidRPr="0098509A" w:rsidRDefault="00636209" w:rsidP="00934BCC">
      <w:pPr>
        <w:spacing w:after="0" w:line="240" w:lineRule="auto"/>
        <w:ind w:left="357"/>
        <w:jc w:val="both"/>
        <w:rPr>
          <w:rFonts w:ascii="Times New Roman" w:eastAsia="Times New Roman" w:hAnsi="Times New Roman" w:cs="Times New Roman"/>
          <w:b/>
          <w:sz w:val="24"/>
          <w:szCs w:val="24"/>
        </w:rPr>
      </w:pPr>
      <w:r w:rsidRPr="0098509A">
        <w:rPr>
          <w:rFonts w:ascii="Times New Roman" w:eastAsia="Times New Roman" w:hAnsi="Times New Roman" w:cs="Times New Roman"/>
          <w:b/>
          <w:sz w:val="24"/>
          <w:szCs w:val="24"/>
        </w:rPr>
        <w:t>уметь:</w:t>
      </w:r>
    </w:p>
    <w:p w:rsidR="00636209" w:rsidRPr="0098509A" w:rsidRDefault="00636209" w:rsidP="00934BCC">
      <w:pPr>
        <w:pStyle w:val="a3"/>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98509A">
        <w:rPr>
          <w:rFonts w:ascii="Times New Roman" w:hAnsi="Times New Roman" w:cs="Times New Roman"/>
          <w:color w:val="000000"/>
          <w:sz w:val="24"/>
          <w:szCs w:val="24"/>
        </w:rPr>
        <w:t xml:space="preserve">распознавать </w:t>
      </w:r>
      <w:r w:rsidR="00F0182E" w:rsidRPr="0098509A">
        <w:rPr>
          <w:rFonts w:ascii="Times New Roman" w:hAnsi="Times New Roman" w:cs="Times New Roman"/>
          <w:color w:val="000000"/>
          <w:sz w:val="24"/>
          <w:szCs w:val="24"/>
        </w:rPr>
        <w:t>и</w:t>
      </w:r>
      <w:r w:rsidRPr="0098509A">
        <w:rPr>
          <w:rFonts w:ascii="Times New Roman" w:hAnsi="Times New Roman" w:cs="Times New Roman"/>
          <w:color w:val="000000"/>
          <w:sz w:val="24"/>
          <w:szCs w:val="24"/>
        </w:rPr>
        <w:t xml:space="preserve"> понимать значение устаревших слов по указанной тематике; </w:t>
      </w:r>
    </w:p>
    <w:p w:rsidR="00636209" w:rsidRPr="0098509A" w:rsidRDefault="00636209" w:rsidP="00934BCC">
      <w:pPr>
        <w:pStyle w:val="a3"/>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98509A">
        <w:rPr>
          <w:rFonts w:ascii="Times New Roman" w:hAnsi="Times New Roman" w:cs="Times New Roman"/>
          <w:color w:val="000000"/>
          <w:sz w:val="24"/>
          <w:szCs w:val="24"/>
        </w:rPr>
        <w:t xml:space="preserve">использовать словарные статьи для определения лексического значения слова; </w:t>
      </w:r>
    </w:p>
    <w:p w:rsidR="00636209" w:rsidRPr="0098509A" w:rsidRDefault="00636209" w:rsidP="00934BCC">
      <w:pPr>
        <w:pStyle w:val="a3"/>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98509A">
        <w:rPr>
          <w:rFonts w:ascii="Times New Roman" w:hAnsi="Times New Roman" w:cs="Times New Roman"/>
          <w:color w:val="000000"/>
          <w:sz w:val="24"/>
          <w:szCs w:val="24"/>
        </w:rPr>
        <w:t xml:space="preserve">понимать значение русских пословиц и поговорок, связанных с изученными темами; </w:t>
      </w:r>
    </w:p>
    <w:p w:rsidR="00636209" w:rsidRPr="0098509A" w:rsidRDefault="00636209" w:rsidP="00934BCC">
      <w:pPr>
        <w:pStyle w:val="a3"/>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98509A">
        <w:rPr>
          <w:rFonts w:ascii="Times New Roman" w:hAnsi="Times New Roman" w:cs="Times New Roman"/>
          <w:color w:val="000000"/>
          <w:sz w:val="24"/>
          <w:szCs w:val="24"/>
        </w:rPr>
        <w:lastRenderedPageBreak/>
        <w:t xml:space="preserve">произносить слова с правильным ударением (в рамках изученного); </w:t>
      </w:r>
    </w:p>
    <w:p w:rsidR="00636209" w:rsidRPr="0098509A" w:rsidRDefault="00636209" w:rsidP="00934BCC">
      <w:pPr>
        <w:pStyle w:val="a3"/>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98509A">
        <w:rPr>
          <w:rFonts w:ascii="Times New Roman" w:hAnsi="Times New Roman" w:cs="Times New Roman"/>
          <w:color w:val="000000"/>
          <w:sz w:val="24"/>
          <w:szCs w:val="24"/>
        </w:rPr>
        <w:t xml:space="preserve">определять </w:t>
      </w:r>
      <w:r w:rsidR="00F02CA1" w:rsidRPr="0098509A">
        <w:rPr>
          <w:rFonts w:ascii="Times New Roman" w:hAnsi="Times New Roman" w:cs="Times New Roman"/>
          <w:color w:val="000000"/>
          <w:sz w:val="24"/>
          <w:szCs w:val="24"/>
        </w:rPr>
        <w:t>тему текста и основную мысль</w:t>
      </w:r>
      <w:r w:rsidRPr="0098509A">
        <w:rPr>
          <w:rFonts w:ascii="Times New Roman" w:hAnsi="Times New Roman" w:cs="Times New Roman"/>
          <w:color w:val="000000"/>
          <w:sz w:val="24"/>
          <w:szCs w:val="24"/>
        </w:rPr>
        <w:t>;</w:t>
      </w:r>
    </w:p>
    <w:p w:rsidR="00636209" w:rsidRPr="0098509A" w:rsidRDefault="00636209" w:rsidP="00934BCC">
      <w:pPr>
        <w:numPr>
          <w:ilvl w:val="0"/>
          <w:numId w:val="22"/>
        </w:numPr>
        <w:spacing w:after="0" w:line="240" w:lineRule="auto"/>
        <w:jc w:val="both"/>
        <w:rPr>
          <w:rFonts w:ascii="Times New Roman" w:eastAsia="Times New Roman" w:hAnsi="Times New Roman" w:cs="Times New Roman"/>
          <w:b/>
          <w:sz w:val="24"/>
          <w:szCs w:val="24"/>
        </w:rPr>
      </w:pPr>
      <w:r w:rsidRPr="0098509A">
        <w:rPr>
          <w:rFonts w:ascii="Times New Roman" w:eastAsia="Times New Roman" w:hAnsi="Times New Roman" w:cs="Times New Roman"/>
          <w:sz w:val="24"/>
          <w:szCs w:val="24"/>
        </w:rPr>
        <w:t>распознавать типы текстов;</w:t>
      </w:r>
    </w:p>
    <w:p w:rsidR="00636209" w:rsidRPr="0098509A" w:rsidRDefault="00636209" w:rsidP="00934BCC">
      <w:pPr>
        <w:numPr>
          <w:ilvl w:val="0"/>
          <w:numId w:val="22"/>
        </w:numPr>
        <w:spacing w:after="0" w:line="240" w:lineRule="auto"/>
        <w:jc w:val="both"/>
        <w:rPr>
          <w:rFonts w:ascii="Times New Roman" w:eastAsia="Times New Roman" w:hAnsi="Times New Roman" w:cs="Times New Roman"/>
          <w:b/>
          <w:sz w:val="24"/>
          <w:szCs w:val="24"/>
        </w:rPr>
      </w:pPr>
      <w:r w:rsidRPr="0098509A">
        <w:rPr>
          <w:rFonts w:ascii="Times New Roman" w:eastAsia="Times New Roman" w:hAnsi="Times New Roman" w:cs="Times New Roman"/>
          <w:sz w:val="24"/>
          <w:szCs w:val="24"/>
        </w:rPr>
        <w:t>устанавливать связь предложений в тексте;</w:t>
      </w:r>
    </w:p>
    <w:p w:rsidR="00636209" w:rsidRPr="0098509A" w:rsidRDefault="00636209" w:rsidP="00934BCC">
      <w:pPr>
        <w:numPr>
          <w:ilvl w:val="0"/>
          <w:numId w:val="22"/>
        </w:numPr>
        <w:spacing w:after="0" w:line="240" w:lineRule="auto"/>
        <w:jc w:val="both"/>
        <w:rPr>
          <w:rFonts w:ascii="Times New Roman" w:eastAsia="Times New Roman" w:hAnsi="Times New Roman" w:cs="Times New Roman"/>
          <w:b/>
          <w:sz w:val="24"/>
          <w:szCs w:val="24"/>
        </w:rPr>
      </w:pPr>
      <w:r w:rsidRPr="0098509A">
        <w:rPr>
          <w:rFonts w:ascii="Times New Roman" w:eastAsia="Times New Roman" w:hAnsi="Times New Roman" w:cs="Times New Roman"/>
          <w:sz w:val="24"/>
          <w:szCs w:val="24"/>
        </w:rPr>
        <w:t>выделять многозначные слова, фразеологизмы в тексте</w:t>
      </w:r>
      <w:r w:rsidR="00851F3E" w:rsidRPr="0098509A">
        <w:rPr>
          <w:rFonts w:ascii="Times New Roman" w:eastAsia="Times New Roman" w:hAnsi="Times New Roman" w:cs="Times New Roman"/>
          <w:sz w:val="24"/>
          <w:szCs w:val="24"/>
        </w:rPr>
        <w:t>;</w:t>
      </w:r>
    </w:p>
    <w:p w:rsidR="00851F3E" w:rsidRPr="0098509A" w:rsidRDefault="00851F3E" w:rsidP="00934BCC">
      <w:pPr>
        <w:numPr>
          <w:ilvl w:val="0"/>
          <w:numId w:val="22"/>
        </w:numPr>
        <w:spacing w:after="0" w:line="240" w:lineRule="auto"/>
        <w:jc w:val="both"/>
        <w:rPr>
          <w:rFonts w:ascii="Times New Roman" w:eastAsia="Times New Roman" w:hAnsi="Times New Roman" w:cs="Times New Roman"/>
          <w:b/>
          <w:sz w:val="24"/>
          <w:szCs w:val="24"/>
        </w:rPr>
      </w:pPr>
      <w:r w:rsidRPr="0098509A">
        <w:rPr>
          <w:rFonts w:ascii="Times New Roman" w:eastAsia="Times New Roman" w:hAnsi="Times New Roman" w:cs="Times New Roman"/>
          <w:sz w:val="24"/>
          <w:szCs w:val="24"/>
        </w:rPr>
        <w:t>определять грамматические значения заимствованных слов;</w:t>
      </w:r>
    </w:p>
    <w:p w:rsidR="00636209" w:rsidRPr="0098509A" w:rsidRDefault="00851F3E" w:rsidP="00934BCC">
      <w:pPr>
        <w:numPr>
          <w:ilvl w:val="0"/>
          <w:numId w:val="22"/>
        </w:numPr>
        <w:spacing w:after="0" w:line="240" w:lineRule="auto"/>
        <w:jc w:val="both"/>
        <w:rPr>
          <w:rFonts w:ascii="Times New Roman" w:eastAsia="Times New Roman" w:hAnsi="Times New Roman" w:cs="Times New Roman"/>
          <w:b/>
          <w:sz w:val="24"/>
          <w:szCs w:val="24"/>
        </w:rPr>
      </w:pPr>
      <w:r w:rsidRPr="0098509A">
        <w:rPr>
          <w:rFonts w:ascii="Times New Roman" w:eastAsia="Times New Roman" w:hAnsi="Times New Roman" w:cs="Times New Roman"/>
          <w:sz w:val="24"/>
          <w:szCs w:val="24"/>
        </w:rPr>
        <w:t>строить словообразовательные цепочки.</w:t>
      </w:r>
    </w:p>
    <w:p w:rsidR="00990A56" w:rsidRPr="0098509A" w:rsidRDefault="00990A56" w:rsidP="00934BCC">
      <w:pPr>
        <w:spacing w:after="0" w:line="240" w:lineRule="auto"/>
        <w:jc w:val="both"/>
        <w:rPr>
          <w:rFonts w:ascii="Times New Roman" w:hAnsi="Times New Roman" w:cs="Times New Roman"/>
          <w:sz w:val="24"/>
          <w:szCs w:val="24"/>
        </w:rPr>
      </w:pPr>
    </w:p>
    <w:p w:rsidR="0026501D" w:rsidRPr="0098509A" w:rsidRDefault="0026501D" w:rsidP="00934BCC">
      <w:pPr>
        <w:spacing w:line="240" w:lineRule="auto"/>
        <w:jc w:val="both"/>
        <w:rPr>
          <w:rFonts w:ascii="Times New Roman" w:hAnsi="Times New Roman" w:cs="Times New Roman"/>
          <w:b/>
          <w:sz w:val="24"/>
          <w:szCs w:val="24"/>
        </w:rPr>
      </w:pPr>
      <w:r w:rsidRPr="0098509A">
        <w:rPr>
          <w:rFonts w:ascii="Times New Roman" w:eastAsia="SimSun" w:hAnsi="Times New Roman" w:cs="Times New Roman"/>
          <w:b/>
          <w:sz w:val="24"/>
          <w:szCs w:val="24"/>
          <w:lang w:eastAsia="zh-CN"/>
        </w:rPr>
        <w:t>Содержание учебного предмета</w:t>
      </w:r>
    </w:p>
    <w:p w:rsidR="0026501D" w:rsidRPr="0098509A" w:rsidRDefault="0026501D" w:rsidP="00934BCC">
      <w:p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 xml:space="preserve">    Основные содерж</w:t>
      </w:r>
      <w:r w:rsidR="00962CEE">
        <w:rPr>
          <w:rFonts w:ascii="Times New Roman" w:hAnsi="Times New Roman" w:cs="Times New Roman"/>
          <w:sz w:val="24"/>
          <w:szCs w:val="24"/>
        </w:rPr>
        <w:t>ательные линии программы для 3</w:t>
      </w:r>
      <w:r w:rsidRPr="0098509A">
        <w:rPr>
          <w:rFonts w:ascii="Times New Roman" w:hAnsi="Times New Roman" w:cs="Times New Roman"/>
          <w:sz w:val="24"/>
          <w:szCs w:val="24"/>
        </w:rPr>
        <w:t xml:space="preserve"> классов  (</w:t>
      </w:r>
      <w:r w:rsidRPr="0098509A">
        <w:rPr>
          <w:rFonts w:ascii="Times New Roman" w:hAnsi="Times New Roman" w:cs="Times New Roman"/>
          <w:b/>
          <w:bCs/>
          <w:sz w:val="24"/>
          <w:szCs w:val="24"/>
        </w:rPr>
        <w:t>разделы программы</w:t>
      </w:r>
      <w:r w:rsidRPr="0098509A">
        <w:rPr>
          <w:rFonts w:ascii="Times New Roman" w:hAnsi="Times New Roman" w:cs="Times New Roman"/>
          <w:sz w:val="24"/>
          <w:szCs w:val="24"/>
        </w:rPr>
        <w:t xml:space="preserve">) соотносятся с содержательными линиями основного курса русского языка. Программа включает в себя следующие разделы: </w:t>
      </w:r>
    </w:p>
    <w:p w:rsidR="0026501D" w:rsidRPr="0098509A" w:rsidRDefault="0026501D" w:rsidP="00934BCC">
      <w:pPr>
        <w:pStyle w:val="a3"/>
        <w:numPr>
          <w:ilvl w:val="0"/>
          <w:numId w:val="1"/>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Русский язык: прошлое и настоящее.</w:t>
      </w:r>
    </w:p>
    <w:p w:rsidR="0026501D" w:rsidRPr="0098509A" w:rsidRDefault="0026501D" w:rsidP="00934BCC">
      <w:pPr>
        <w:pStyle w:val="a3"/>
        <w:numPr>
          <w:ilvl w:val="0"/>
          <w:numId w:val="1"/>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Язык в действии: слово, предложение.</w:t>
      </w:r>
    </w:p>
    <w:p w:rsidR="0026501D" w:rsidRPr="0098509A" w:rsidRDefault="0026501D" w:rsidP="00934BCC">
      <w:pPr>
        <w:pStyle w:val="a3"/>
        <w:numPr>
          <w:ilvl w:val="0"/>
          <w:numId w:val="1"/>
        </w:numPr>
        <w:spacing w:line="240" w:lineRule="auto"/>
        <w:jc w:val="both"/>
        <w:rPr>
          <w:rFonts w:ascii="Times New Roman" w:hAnsi="Times New Roman" w:cs="Times New Roman"/>
          <w:sz w:val="24"/>
          <w:szCs w:val="24"/>
        </w:rPr>
      </w:pPr>
      <w:r w:rsidRPr="0098509A">
        <w:rPr>
          <w:rFonts w:ascii="Times New Roman" w:hAnsi="Times New Roman" w:cs="Times New Roman"/>
          <w:sz w:val="24"/>
          <w:szCs w:val="24"/>
        </w:rPr>
        <w:t>Секреты речи и текста.</w:t>
      </w:r>
    </w:p>
    <w:p w:rsidR="0026501D" w:rsidRPr="0098509A" w:rsidRDefault="0026501D" w:rsidP="00934BCC">
      <w:pPr>
        <w:spacing w:after="0" w:line="240" w:lineRule="auto"/>
        <w:jc w:val="both"/>
        <w:rPr>
          <w:rFonts w:ascii="Times New Roman" w:hAnsi="Times New Roman" w:cs="Times New Roman"/>
          <w:sz w:val="24"/>
          <w:szCs w:val="24"/>
        </w:rPr>
      </w:pPr>
      <w:r w:rsidRPr="0098509A">
        <w:rPr>
          <w:rFonts w:ascii="Times New Roman" w:hAnsi="Times New Roman" w:cs="Times New Roman"/>
          <w:sz w:val="24"/>
          <w:szCs w:val="24"/>
        </w:rPr>
        <w:t>Содержание ориентировано на воспитание уважения к русскому языку как основе русской культуры и литературы.</w:t>
      </w:r>
    </w:p>
    <w:p w:rsidR="0026501D" w:rsidRPr="0098509A" w:rsidRDefault="0026501D" w:rsidP="00934BCC">
      <w:pPr>
        <w:spacing w:after="0" w:line="240" w:lineRule="auto"/>
        <w:jc w:val="both"/>
        <w:rPr>
          <w:rFonts w:ascii="Times New Roman" w:hAnsi="Times New Roman" w:cs="Times New Roman"/>
          <w:sz w:val="24"/>
          <w:szCs w:val="24"/>
        </w:rPr>
      </w:pPr>
      <w:r w:rsidRPr="0098509A">
        <w:rPr>
          <w:rFonts w:ascii="Times New Roman" w:hAnsi="Times New Roman" w:cs="Times New Roman"/>
          <w:sz w:val="24"/>
          <w:szCs w:val="24"/>
        </w:rPr>
        <w:t xml:space="preserve">    Работа с теоретическими материалами, практическими и проектными заданиями позволяет расширить представления учащихся об отражении в русской истории, материальной и духовной культуры русского народа, о русской языковой картине мира, о закономерностях развития русского языка.Особое внимание уделяется вопросам формирования речевой культуры учащихся в современной языковой ситуации, развитию речевых умений в различных сферах общения. Соответствует федеральному государственному образовательному стандарту начального общего образования.</w:t>
      </w:r>
    </w:p>
    <w:p w:rsidR="0030023F" w:rsidRPr="0098509A" w:rsidRDefault="004E730E" w:rsidP="00934BCC">
      <w:pPr>
        <w:spacing w:after="0" w:line="240" w:lineRule="auto"/>
        <w:jc w:val="both"/>
        <w:rPr>
          <w:rFonts w:ascii="Times New Roman" w:hAnsi="Times New Roman" w:cs="Times New Roman"/>
          <w:b/>
          <w:sz w:val="24"/>
          <w:szCs w:val="24"/>
        </w:rPr>
      </w:pPr>
      <w:r w:rsidRPr="0098509A">
        <w:rPr>
          <w:rFonts w:ascii="Times New Roman" w:hAnsi="Times New Roman" w:cs="Times New Roman"/>
          <w:b/>
          <w:bCs/>
          <w:color w:val="000000"/>
          <w:sz w:val="24"/>
          <w:szCs w:val="24"/>
        </w:rPr>
        <w:t xml:space="preserve">«Русский родной язык» в </w:t>
      </w:r>
      <w:r w:rsidR="00BF6903" w:rsidRPr="0098509A">
        <w:rPr>
          <w:rFonts w:ascii="Times New Roman" w:hAnsi="Times New Roman" w:cs="Times New Roman"/>
          <w:b/>
          <w:sz w:val="24"/>
          <w:szCs w:val="24"/>
        </w:rPr>
        <w:t>3 класс</w:t>
      </w:r>
      <w:r w:rsidRPr="0098509A">
        <w:rPr>
          <w:rFonts w:ascii="Times New Roman" w:hAnsi="Times New Roman" w:cs="Times New Roman"/>
          <w:b/>
          <w:sz w:val="24"/>
          <w:szCs w:val="24"/>
        </w:rPr>
        <w:t>е</w:t>
      </w:r>
    </w:p>
    <w:p w:rsidR="004E730E" w:rsidRPr="0098509A" w:rsidRDefault="004E730E" w:rsidP="00934BCC">
      <w:pPr>
        <w:spacing w:after="0" w:line="240" w:lineRule="auto"/>
        <w:jc w:val="both"/>
        <w:rPr>
          <w:rFonts w:ascii="Times New Roman" w:hAnsi="Times New Roman" w:cs="Times New Roman"/>
          <w:b/>
          <w:sz w:val="24"/>
          <w:szCs w:val="24"/>
        </w:rPr>
      </w:pPr>
    </w:p>
    <w:p w:rsidR="00890173" w:rsidRDefault="00DD13A4" w:rsidP="00890173">
      <w:pPr>
        <w:spacing w:line="240" w:lineRule="auto"/>
        <w:jc w:val="both"/>
        <w:rPr>
          <w:rFonts w:ascii="Times New Roman" w:hAnsi="Times New Roman" w:cs="Times New Roman"/>
          <w:b/>
          <w:bCs/>
          <w:color w:val="000000"/>
          <w:sz w:val="24"/>
          <w:szCs w:val="24"/>
        </w:rPr>
      </w:pPr>
      <w:r w:rsidRPr="0098509A">
        <w:rPr>
          <w:rFonts w:ascii="Times New Roman" w:hAnsi="Times New Roman" w:cs="Times New Roman"/>
          <w:b/>
          <w:bCs/>
          <w:color w:val="000000"/>
          <w:sz w:val="24"/>
          <w:szCs w:val="24"/>
        </w:rPr>
        <w:t>Раздел 1. Русский язык: прошлое и настоящее</w:t>
      </w:r>
    </w:p>
    <w:p w:rsidR="005F4D28" w:rsidRPr="00890173" w:rsidRDefault="005A1552" w:rsidP="00890173">
      <w:pPr>
        <w:spacing w:line="240" w:lineRule="auto"/>
        <w:jc w:val="both"/>
        <w:rPr>
          <w:rFonts w:ascii="Times New Roman" w:hAnsi="Times New Roman" w:cs="Times New Roman"/>
          <w:b/>
          <w:bCs/>
          <w:color w:val="000000"/>
          <w:sz w:val="24"/>
          <w:szCs w:val="24"/>
        </w:rPr>
      </w:pPr>
      <w:r w:rsidRPr="0098509A">
        <w:rPr>
          <w:rFonts w:ascii="Times New Roman" w:hAnsi="Times New Roman" w:cs="Times New Roman"/>
          <w:bCs/>
          <w:color w:val="000000"/>
          <w:sz w:val="24"/>
          <w:szCs w:val="24"/>
        </w:rPr>
        <w:t xml:space="preserve">Слова, называющие предметы традиционного русского быта: 1) слова, </w:t>
      </w:r>
      <w:r w:rsidR="005F4D28" w:rsidRPr="0098509A">
        <w:rPr>
          <w:rFonts w:ascii="Times New Roman" w:hAnsi="Times New Roman" w:cs="Times New Roman"/>
          <w:bCs/>
          <w:color w:val="000000"/>
          <w:sz w:val="24"/>
          <w:szCs w:val="24"/>
        </w:rPr>
        <w:t xml:space="preserve">описывающие город </w:t>
      </w:r>
      <w:r w:rsidRPr="0098509A">
        <w:rPr>
          <w:rFonts w:ascii="Times New Roman" w:hAnsi="Times New Roman" w:cs="Times New Roman"/>
          <w:bCs/>
          <w:color w:val="000000"/>
          <w:sz w:val="24"/>
          <w:szCs w:val="24"/>
        </w:rPr>
        <w:t xml:space="preserve">(например, </w:t>
      </w:r>
      <w:r w:rsidR="005F4D28" w:rsidRPr="0098509A">
        <w:rPr>
          <w:rFonts w:ascii="Times New Roman" w:hAnsi="Times New Roman" w:cs="Times New Roman"/>
          <w:bCs/>
          <w:i/>
          <w:color w:val="000000"/>
          <w:sz w:val="24"/>
          <w:szCs w:val="24"/>
        </w:rPr>
        <w:t>конка, карета</w:t>
      </w:r>
      <w:r w:rsidR="00A01ED1" w:rsidRPr="0098509A">
        <w:rPr>
          <w:rFonts w:ascii="Times New Roman" w:hAnsi="Times New Roman" w:cs="Times New Roman"/>
          <w:bCs/>
          <w:i/>
          <w:color w:val="000000"/>
          <w:sz w:val="24"/>
          <w:szCs w:val="24"/>
        </w:rPr>
        <w:t>,</w:t>
      </w:r>
      <w:r w:rsidR="005F4D28" w:rsidRPr="0098509A">
        <w:rPr>
          <w:rFonts w:ascii="Times New Roman" w:hAnsi="Times New Roman" w:cs="Times New Roman"/>
          <w:bCs/>
          <w:i/>
          <w:color w:val="000000"/>
          <w:sz w:val="24"/>
          <w:szCs w:val="24"/>
        </w:rPr>
        <w:t xml:space="preserve"> городовой, фонарщик, лавка, купец, приказчик, полицмейстер</w:t>
      </w:r>
      <w:r w:rsidR="00DD13A4" w:rsidRPr="0098509A">
        <w:rPr>
          <w:rFonts w:ascii="Times New Roman" w:hAnsi="Times New Roman" w:cs="Times New Roman"/>
          <w:bCs/>
          <w:i/>
          <w:color w:val="000000"/>
          <w:sz w:val="24"/>
          <w:szCs w:val="24"/>
        </w:rPr>
        <w:t>, мастеровой</w:t>
      </w:r>
      <w:r w:rsidRPr="0098509A">
        <w:rPr>
          <w:rFonts w:ascii="Times New Roman" w:hAnsi="Times New Roman" w:cs="Times New Roman"/>
          <w:bCs/>
          <w:color w:val="000000"/>
          <w:sz w:val="24"/>
          <w:szCs w:val="24"/>
        </w:rPr>
        <w:t xml:space="preserve">); </w:t>
      </w:r>
    </w:p>
    <w:p w:rsidR="005A1552" w:rsidRPr="0098509A" w:rsidRDefault="005F4D28" w:rsidP="00934BCC">
      <w:pPr>
        <w:spacing w:after="0" w:line="240" w:lineRule="auto"/>
        <w:jc w:val="both"/>
        <w:rPr>
          <w:rFonts w:ascii="Times New Roman" w:hAnsi="Times New Roman" w:cs="Times New Roman"/>
          <w:bCs/>
          <w:color w:val="000000"/>
          <w:sz w:val="24"/>
          <w:szCs w:val="24"/>
        </w:rPr>
      </w:pPr>
      <w:r w:rsidRPr="0098509A">
        <w:rPr>
          <w:rFonts w:ascii="Times New Roman" w:hAnsi="Times New Roman" w:cs="Times New Roman"/>
          <w:bCs/>
          <w:color w:val="000000"/>
          <w:sz w:val="24"/>
          <w:szCs w:val="24"/>
        </w:rPr>
        <w:t>2</w:t>
      </w:r>
      <w:r w:rsidR="005A1552" w:rsidRPr="0098509A">
        <w:rPr>
          <w:rFonts w:ascii="Times New Roman" w:hAnsi="Times New Roman" w:cs="Times New Roman"/>
          <w:bCs/>
          <w:color w:val="000000"/>
          <w:sz w:val="24"/>
          <w:szCs w:val="24"/>
        </w:rPr>
        <w:t>) слова, называющие то, во что раньше одевались</w:t>
      </w:r>
      <w:r w:rsidRPr="0098509A">
        <w:rPr>
          <w:rFonts w:ascii="Times New Roman" w:hAnsi="Times New Roman" w:cs="Times New Roman"/>
          <w:bCs/>
          <w:color w:val="000000"/>
          <w:sz w:val="24"/>
          <w:szCs w:val="24"/>
        </w:rPr>
        <w:t>, элементы женского русского костюма</w:t>
      </w:r>
      <w:r w:rsidR="005A1552" w:rsidRPr="0098509A">
        <w:rPr>
          <w:rFonts w:ascii="Times New Roman" w:hAnsi="Times New Roman" w:cs="Times New Roman"/>
          <w:bCs/>
          <w:color w:val="000000"/>
          <w:sz w:val="24"/>
          <w:szCs w:val="24"/>
        </w:rPr>
        <w:t xml:space="preserve"> (например, </w:t>
      </w:r>
      <w:r w:rsidR="00004084" w:rsidRPr="0098509A">
        <w:rPr>
          <w:rFonts w:ascii="Times New Roman" w:hAnsi="Times New Roman" w:cs="Times New Roman"/>
          <w:bCs/>
          <w:i/>
          <w:color w:val="000000"/>
          <w:sz w:val="24"/>
          <w:szCs w:val="24"/>
        </w:rPr>
        <w:t xml:space="preserve">кафтан, зипун, армяк, навершник, душегрея, </w:t>
      </w:r>
      <w:r w:rsidR="00D70DF6" w:rsidRPr="0098509A">
        <w:rPr>
          <w:rFonts w:ascii="Times New Roman" w:hAnsi="Times New Roman" w:cs="Times New Roman"/>
          <w:bCs/>
          <w:i/>
          <w:color w:val="000000"/>
          <w:sz w:val="24"/>
          <w:szCs w:val="24"/>
        </w:rPr>
        <w:t xml:space="preserve">салоп, </w:t>
      </w:r>
      <w:r w:rsidR="00004084" w:rsidRPr="0098509A">
        <w:rPr>
          <w:rFonts w:ascii="Times New Roman" w:hAnsi="Times New Roman" w:cs="Times New Roman"/>
          <w:bCs/>
          <w:i/>
          <w:color w:val="000000"/>
          <w:sz w:val="24"/>
          <w:szCs w:val="24"/>
        </w:rPr>
        <w:t xml:space="preserve"> кушак, понева, передник, </w:t>
      </w:r>
      <w:r w:rsidR="00004084" w:rsidRPr="0098509A">
        <w:rPr>
          <w:rFonts w:ascii="Times New Roman" w:hAnsi="Times New Roman" w:cs="Times New Roman"/>
          <w:i/>
          <w:sz w:val="24"/>
          <w:szCs w:val="24"/>
        </w:rPr>
        <w:t>к</w:t>
      </w:r>
      <w:r w:rsidR="00004084" w:rsidRPr="0098509A">
        <w:rPr>
          <w:rFonts w:ascii="Times New Roman" w:eastAsia="Times New Roman" w:hAnsi="Times New Roman" w:cs="Times New Roman"/>
          <w:i/>
          <w:sz w:val="24"/>
          <w:szCs w:val="24"/>
        </w:rPr>
        <w:t>окошник</w:t>
      </w:r>
      <w:r w:rsidR="00004084" w:rsidRPr="0098509A">
        <w:rPr>
          <w:rFonts w:ascii="Times New Roman" w:hAnsi="Times New Roman" w:cs="Times New Roman"/>
          <w:i/>
          <w:sz w:val="24"/>
          <w:szCs w:val="24"/>
        </w:rPr>
        <w:t>, кичка, сорока</w:t>
      </w:r>
      <w:r w:rsidR="00DD13A4" w:rsidRPr="0098509A">
        <w:rPr>
          <w:rFonts w:ascii="Times New Roman" w:hAnsi="Times New Roman" w:cs="Times New Roman"/>
          <w:i/>
          <w:sz w:val="24"/>
          <w:szCs w:val="24"/>
        </w:rPr>
        <w:t>, позатыльник</w:t>
      </w:r>
      <w:r w:rsidR="005A1552" w:rsidRPr="0098509A">
        <w:rPr>
          <w:rFonts w:ascii="Times New Roman" w:hAnsi="Times New Roman" w:cs="Times New Roman"/>
          <w:bCs/>
          <w:color w:val="000000"/>
          <w:sz w:val="24"/>
          <w:szCs w:val="24"/>
        </w:rPr>
        <w:t>).</w:t>
      </w:r>
    </w:p>
    <w:p w:rsidR="005A1552" w:rsidRPr="0098509A" w:rsidRDefault="005A1552" w:rsidP="00934BCC">
      <w:pPr>
        <w:spacing w:after="0" w:line="240" w:lineRule="auto"/>
        <w:jc w:val="both"/>
        <w:rPr>
          <w:rFonts w:ascii="Times New Roman" w:hAnsi="Times New Roman" w:cs="Times New Roman"/>
          <w:bCs/>
          <w:color w:val="000000"/>
          <w:sz w:val="24"/>
          <w:szCs w:val="24"/>
        </w:rPr>
      </w:pPr>
      <w:r w:rsidRPr="0098509A">
        <w:rPr>
          <w:rFonts w:ascii="Times New Roman" w:hAnsi="Times New Roman" w:cs="Times New Roman"/>
          <w:bCs/>
          <w:color w:val="000000"/>
          <w:sz w:val="24"/>
          <w:szCs w:val="24"/>
        </w:rPr>
        <w:t>Пословицы и поговорки, фразеологизмы</w:t>
      </w:r>
      <w:r w:rsidR="00DD13A4" w:rsidRPr="0098509A">
        <w:rPr>
          <w:rFonts w:ascii="Times New Roman" w:hAnsi="Times New Roman" w:cs="Times New Roman"/>
          <w:bCs/>
          <w:color w:val="000000"/>
          <w:sz w:val="24"/>
          <w:szCs w:val="24"/>
        </w:rPr>
        <w:t xml:space="preserve">, </w:t>
      </w:r>
      <w:r w:rsidRPr="0098509A">
        <w:rPr>
          <w:rFonts w:ascii="Times New Roman" w:hAnsi="Times New Roman" w:cs="Times New Roman"/>
          <w:bCs/>
          <w:color w:val="000000"/>
          <w:sz w:val="24"/>
          <w:szCs w:val="24"/>
        </w:rPr>
        <w:t xml:space="preserve"> возникновение которых связано с предметами и явлениями традиционного русского быта (например, </w:t>
      </w:r>
      <w:r w:rsidR="00004084" w:rsidRPr="0098509A">
        <w:rPr>
          <w:rFonts w:ascii="Times New Roman" w:hAnsi="Times New Roman" w:cs="Times New Roman"/>
          <w:bCs/>
          <w:i/>
          <w:color w:val="000000"/>
          <w:sz w:val="24"/>
          <w:szCs w:val="24"/>
        </w:rPr>
        <w:t>работать спустя рукава</w:t>
      </w:r>
      <w:r w:rsidR="00004084" w:rsidRPr="0098509A">
        <w:rPr>
          <w:rFonts w:ascii="Times New Roman" w:hAnsi="Times New Roman" w:cs="Times New Roman"/>
          <w:bCs/>
          <w:i/>
          <w:sz w:val="24"/>
          <w:szCs w:val="24"/>
        </w:rPr>
        <w:t xml:space="preserve">, </w:t>
      </w:r>
      <w:r w:rsidR="00D70DF6" w:rsidRPr="0098509A">
        <w:rPr>
          <w:rFonts w:ascii="Times New Roman" w:hAnsi="Times New Roman" w:cs="Times New Roman"/>
          <w:sz w:val="24"/>
          <w:szCs w:val="24"/>
          <w:shd w:val="clear" w:color="auto" w:fill="FFFFFF"/>
        </w:rPr>
        <w:t>один салопчик да и тот подбит ветром</w:t>
      </w:r>
      <w:r w:rsidRPr="0098509A">
        <w:rPr>
          <w:rFonts w:ascii="Times New Roman" w:hAnsi="Times New Roman" w:cs="Times New Roman"/>
          <w:bCs/>
          <w:color w:val="000000"/>
          <w:sz w:val="24"/>
          <w:szCs w:val="24"/>
        </w:rPr>
        <w:t>).</w:t>
      </w:r>
    </w:p>
    <w:p w:rsidR="005A1552" w:rsidRPr="0098509A" w:rsidRDefault="005A1552" w:rsidP="00934BCC">
      <w:pPr>
        <w:spacing w:after="0" w:line="240" w:lineRule="auto"/>
        <w:jc w:val="both"/>
        <w:rPr>
          <w:rFonts w:ascii="Times New Roman" w:hAnsi="Times New Roman" w:cs="Times New Roman"/>
          <w:bCs/>
          <w:color w:val="000000"/>
          <w:sz w:val="24"/>
          <w:szCs w:val="24"/>
        </w:rPr>
      </w:pPr>
      <w:r w:rsidRPr="0098509A">
        <w:rPr>
          <w:rFonts w:ascii="Times New Roman" w:hAnsi="Times New Roman" w:cs="Times New Roman"/>
          <w:bCs/>
          <w:color w:val="000000"/>
          <w:sz w:val="24"/>
          <w:szCs w:val="24"/>
        </w:rPr>
        <w:t xml:space="preserve">Проектное задание: </w:t>
      </w:r>
      <w:r w:rsidR="00DD13A4" w:rsidRPr="0098509A">
        <w:rPr>
          <w:rFonts w:ascii="Times New Roman" w:hAnsi="Times New Roman" w:cs="Times New Roman"/>
          <w:bCs/>
          <w:color w:val="000000"/>
          <w:sz w:val="24"/>
          <w:szCs w:val="24"/>
        </w:rPr>
        <w:t>«Русский народный костюм»</w:t>
      </w:r>
    </w:p>
    <w:p w:rsidR="0009498B" w:rsidRPr="0098509A" w:rsidRDefault="0009498B" w:rsidP="00934BCC">
      <w:pPr>
        <w:spacing w:after="0" w:line="240" w:lineRule="auto"/>
        <w:jc w:val="both"/>
        <w:rPr>
          <w:rFonts w:ascii="Times New Roman" w:hAnsi="Times New Roman" w:cs="Times New Roman"/>
          <w:b/>
          <w:bCs/>
          <w:color w:val="000000"/>
          <w:sz w:val="24"/>
          <w:szCs w:val="24"/>
        </w:rPr>
      </w:pPr>
    </w:p>
    <w:p w:rsidR="00751E08" w:rsidRDefault="00751E08" w:rsidP="00934BCC">
      <w:pPr>
        <w:spacing w:after="0" w:line="240" w:lineRule="auto"/>
        <w:jc w:val="both"/>
        <w:rPr>
          <w:rFonts w:ascii="Times New Roman" w:hAnsi="Times New Roman" w:cs="Times New Roman"/>
          <w:b/>
          <w:bCs/>
          <w:color w:val="000000"/>
          <w:sz w:val="24"/>
          <w:szCs w:val="24"/>
        </w:rPr>
      </w:pPr>
    </w:p>
    <w:p w:rsidR="00D70DF6" w:rsidRPr="0098509A" w:rsidRDefault="00D70DF6" w:rsidP="00934BCC">
      <w:pPr>
        <w:spacing w:after="0" w:line="240" w:lineRule="auto"/>
        <w:jc w:val="both"/>
        <w:rPr>
          <w:rFonts w:ascii="Times New Roman" w:hAnsi="Times New Roman" w:cs="Times New Roman"/>
          <w:b/>
          <w:bCs/>
          <w:color w:val="000000"/>
          <w:sz w:val="24"/>
          <w:szCs w:val="24"/>
        </w:rPr>
      </w:pPr>
      <w:r w:rsidRPr="0098509A">
        <w:rPr>
          <w:rFonts w:ascii="Times New Roman" w:hAnsi="Times New Roman" w:cs="Times New Roman"/>
          <w:b/>
          <w:bCs/>
          <w:color w:val="000000"/>
          <w:sz w:val="24"/>
          <w:szCs w:val="24"/>
        </w:rPr>
        <w:lastRenderedPageBreak/>
        <w:t>Раздел 2. Язык в действии</w:t>
      </w:r>
    </w:p>
    <w:p w:rsidR="008B6E19" w:rsidRPr="0098509A" w:rsidRDefault="008B6E19" w:rsidP="00934BCC">
      <w:pPr>
        <w:spacing w:after="0" w:line="240" w:lineRule="auto"/>
        <w:jc w:val="both"/>
        <w:rPr>
          <w:rFonts w:ascii="Times New Roman" w:hAnsi="Times New Roman" w:cs="Times New Roman"/>
          <w:bCs/>
          <w:color w:val="000000"/>
          <w:sz w:val="24"/>
          <w:szCs w:val="24"/>
        </w:rPr>
      </w:pPr>
      <w:r w:rsidRPr="0098509A">
        <w:rPr>
          <w:rFonts w:ascii="Times New Roman" w:hAnsi="Times New Roman" w:cs="Times New Roman"/>
          <w:bCs/>
          <w:color w:val="000000"/>
          <w:sz w:val="24"/>
          <w:szCs w:val="24"/>
        </w:rPr>
        <w:t>Как правильно произносить слова (пропедевтическая работа по предупреждению ошибок в произношении слов в речи).</w:t>
      </w:r>
    </w:p>
    <w:p w:rsidR="007B42F6" w:rsidRPr="0098509A" w:rsidRDefault="007B42F6" w:rsidP="00934BCC">
      <w:pPr>
        <w:spacing w:after="0" w:line="240" w:lineRule="auto"/>
        <w:ind w:firstLine="567"/>
        <w:jc w:val="both"/>
        <w:rPr>
          <w:rFonts w:ascii="Times New Roman" w:hAnsi="Times New Roman" w:cs="Times New Roman"/>
          <w:color w:val="000000"/>
          <w:sz w:val="24"/>
          <w:szCs w:val="24"/>
        </w:rPr>
      </w:pPr>
      <w:r w:rsidRPr="0098509A">
        <w:rPr>
          <w:rFonts w:ascii="Times New Roman" w:hAnsi="Times New Roman" w:cs="Times New Roman"/>
          <w:color w:val="000000"/>
          <w:sz w:val="24"/>
          <w:szCs w:val="24"/>
        </w:rPr>
        <w:t xml:space="preserve">Слово, его значение. Слова нейтральные и эмоциональные и эмоционально окрашенные. Знакомство со словарём синонимов. Изобразительно- выразительные средства языка: </w:t>
      </w:r>
      <w:r w:rsidR="00692A42" w:rsidRPr="0098509A">
        <w:rPr>
          <w:rFonts w:ascii="Times New Roman" w:hAnsi="Times New Roman" w:cs="Times New Roman"/>
          <w:color w:val="000000"/>
          <w:sz w:val="24"/>
          <w:szCs w:val="24"/>
        </w:rPr>
        <w:t xml:space="preserve">метафора, </w:t>
      </w:r>
      <w:r w:rsidRPr="0098509A">
        <w:rPr>
          <w:rFonts w:ascii="Times New Roman" w:hAnsi="Times New Roman" w:cs="Times New Roman"/>
          <w:color w:val="000000"/>
          <w:sz w:val="24"/>
          <w:szCs w:val="24"/>
        </w:rPr>
        <w:t xml:space="preserve">эпитет, сравнение, олицетворение. Умение выделять их в тексте, определять значение и назначение, использовать при создании текста в художественном стиле. </w:t>
      </w:r>
    </w:p>
    <w:p w:rsidR="007B42F6" w:rsidRPr="0098509A" w:rsidRDefault="003600B4" w:rsidP="00934BCC">
      <w:pPr>
        <w:spacing w:after="0" w:line="240" w:lineRule="auto"/>
        <w:ind w:firstLine="567"/>
        <w:jc w:val="both"/>
        <w:rPr>
          <w:rFonts w:ascii="Times New Roman" w:hAnsi="Times New Roman" w:cs="Times New Roman"/>
          <w:color w:val="000000"/>
          <w:sz w:val="24"/>
          <w:szCs w:val="24"/>
        </w:rPr>
      </w:pPr>
      <w:r w:rsidRPr="0098509A">
        <w:rPr>
          <w:rFonts w:ascii="Times New Roman" w:hAnsi="Times New Roman" w:cs="Times New Roman"/>
          <w:color w:val="000000"/>
          <w:sz w:val="24"/>
          <w:szCs w:val="24"/>
        </w:rPr>
        <w:t>Фразеологизмы</w:t>
      </w:r>
      <w:r w:rsidR="007B42F6" w:rsidRPr="0098509A">
        <w:rPr>
          <w:rFonts w:ascii="Times New Roman" w:hAnsi="Times New Roman" w:cs="Times New Roman"/>
          <w:color w:val="000000"/>
          <w:sz w:val="24"/>
          <w:szCs w:val="24"/>
        </w:rPr>
        <w:t>. Умение определять значение устойчивого выражения, употреблять его в заданной речевой ситуации.</w:t>
      </w:r>
    </w:p>
    <w:p w:rsidR="007B42F6" w:rsidRPr="0098509A" w:rsidRDefault="003600B4" w:rsidP="00934BCC">
      <w:pPr>
        <w:spacing w:after="0" w:line="240" w:lineRule="auto"/>
        <w:ind w:firstLine="567"/>
        <w:jc w:val="both"/>
        <w:rPr>
          <w:rFonts w:ascii="Times New Roman" w:hAnsi="Times New Roman" w:cs="Times New Roman"/>
          <w:color w:val="000000"/>
          <w:sz w:val="24"/>
          <w:szCs w:val="24"/>
        </w:rPr>
      </w:pPr>
      <w:r w:rsidRPr="0098509A">
        <w:rPr>
          <w:rFonts w:ascii="Times New Roman" w:hAnsi="Times New Roman" w:cs="Times New Roman"/>
          <w:color w:val="000000"/>
          <w:sz w:val="24"/>
          <w:szCs w:val="24"/>
        </w:rPr>
        <w:t>Заимствованные слова</w:t>
      </w:r>
      <w:r w:rsidR="007B42F6" w:rsidRPr="0098509A">
        <w:rPr>
          <w:rFonts w:ascii="Times New Roman" w:hAnsi="Times New Roman" w:cs="Times New Roman"/>
          <w:color w:val="000000"/>
          <w:sz w:val="24"/>
          <w:szCs w:val="24"/>
        </w:rPr>
        <w:t>.</w:t>
      </w:r>
      <w:r w:rsidRPr="0098509A">
        <w:rPr>
          <w:rFonts w:ascii="Times New Roman" w:hAnsi="Times New Roman" w:cs="Times New Roman"/>
          <w:color w:val="000000"/>
          <w:sz w:val="24"/>
          <w:szCs w:val="24"/>
        </w:rPr>
        <w:t xml:space="preserve"> Основные источники пополнения словаря. Знакомство с элементами словообразования.</w:t>
      </w:r>
    </w:p>
    <w:p w:rsidR="004E730E" w:rsidRPr="0098509A" w:rsidRDefault="004E730E" w:rsidP="00934BCC">
      <w:pPr>
        <w:spacing w:after="0" w:line="240" w:lineRule="auto"/>
        <w:ind w:firstLine="567"/>
        <w:jc w:val="both"/>
        <w:rPr>
          <w:rFonts w:ascii="Times New Roman" w:hAnsi="Times New Roman" w:cs="Times New Roman"/>
          <w:color w:val="000000"/>
          <w:sz w:val="24"/>
          <w:szCs w:val="24"/>
        </w:rPr>
      </w:pPr>
    </w:p>
    <w:p w:rsidR="007B42F6" w:rsidRPr="0098509A" w:rsidRDefault="007B42F6" w:rsidP="00934BCC">
      <w:pPr>
        <w:spacing w:after="0" w:line="240" w:lineRule="auto"/>
        <w:jc w:val="both"/>
        <w:rPr>
          <w:rFonts w:ascii="Times New Roman" w:hAnsi="Times New Roman" w:cs="Times New Roman"/>
          <w:b/>
          <w:bCs/>
          <w:color w:val="000000"/>
          <w:sz w:val="24"/>
          <w:szCs w:val="24"/>
        </w:rPr>
      </w:pPr>
      <w:r w:rsidRPr="0098509A">
        <w:rPr>
          <w:rFonts w:ascii="Times New Roman" w:hAnsi="Times New Roman" w:cs="Times New Roman"/>
          <w:b/>
          <w:bCs/>
          <w:color w:val="000000"/>
          <w:sz w:val="24"/>
          <w:szCs w:val="24"/>
        </w:rPr>
        <w:t>Раздел 3. Секреты речи и текста</w:t>
      </w:r>
    </w:p>
    <w:p w:rsidR="007B42F6" w:rsidRPr="0098509A" w:rsidRDefault="007B42F6" w:rsidP="00934BCC">
      <w:pPr>
        <w:spacing w:after="0" w:line="240" w:lineRule="auto"/>
        <w:jc w:val="both"/>
        <w:rPr>
          <w:rFonts w:ascii="Times New Roman" w:hAnsi="Times New Roman" w:cs="Times New Roman"/>
          <w:color w:val="000000"/>
          <w:sz w:val="24"/>
          <w:szCs w:val="24"/>
        </w:rPr>
      </w:pPr>
      <w:r w:rsidRPr="0098509A">
        <w:rPr>
          <w:rFonts w:ascii="Times New Roman" w:hAnsi="Times New Roman" w:cs="Times New Roman"/>
          <w:color w:val="000000"/>
          <w:sz w:val="24"/>
          <w:szCs w:val="24"/>
        </w:rPr>
        <w:t>Тема, основная мысль текста. Опорные слова. Структура текста. План, виды плана.</w:t>
      </w:r>
    </w:p>
    <w:p w:rsidR="007B42F6" w:rsidRPr="0098509A" w:rsidRDefault="007B42F6" w:rsidP="00934BCC">
      <w:pPr>
        <w:spacing w:after="0" w:line="240" w:lineRule="auto"/>
        <w:ind w:firstLine="567"/>
        <w:jc w:val="both"/>
        <w:rPr>
          <w:rFonts w:ascii="Times New Roman" w:hAnsi="Times New Roman" w:cs="Times New Roman"/>
          <w:color w:val="000000"/>
          <w:sz w:val="24"/>
          <w:szCs w:val="24"/>
        </w:rPr>
      </w:pPr>
      <w:r w:rsidRPr="0098509A">
        <w:rPr>
          <w:rFonts w:ascii="Times New Roman" w:hAnsi="Times New Roman" w:cs="Times New Roman"/>
          <w:color w:val="000000"/>
          <w:sz w:val="24"/>
          <w:szCs w:val="24"/>
        </w:rPr>
        <w:t xml:space="preserve">Стили речи: </w:t>
      </w:r>
      <w:r w:rsidR="003077DD" w:rsidRPr="0098509A">
        <w:rPr>
          <w:rFonts w:ascii="Times New Roman" w:hAnsi="Times New Roman" w:cs="Times New Roman"/>
          <w:color w:val="000000"/>
          <w:sz w:val="24"/>
          <w:szCs w:val="24"/>
        </w:rPr>
        <w:t>разговорный и книжный (</w:t>
      </w:r>
      <w:r w:rsidRPr="0098509A">
        <w:rPr>
          <w:rFonts w:ascii="Times New Roman" w:hAnsi="Times New Roman" w:cs="Times New Roman"/>
          <w:color w:val="000000"/>
          <w:sz w:val="24"/>
          <w:szCs w:val="24"/>
        </w:rPr>
        <w:t xml:space="preserve">художественный и научный). Умение определять стилистическую принадлежность текстов, составлять текст в заданном стиле. </w:t>
      </w:r>
    </w:p>
    <w:p w:rsidR="007B42F6" w:rsidRPr="0098509A" w:rsidRDefault="007B42F6" w:rsidP="00934BCC">
      <w:pPr>
        <w:spacing w:after="0" w:line="240" w:lineRule="auto"/>
        <w:ind w:firstLine="567"/>
        <w:jc w:val="both"/>
        <w:rPr>
          <w:rFonts w:ascii="Times New Roman" w:hAnsi="Times New Roman" w:cs="Times New Roman"/>
          <w:color w:val="000000"/>
          <w:sz w:val="24"/>
          <w:szCs w:val="24"/>
        </w:rPr>
      </w:pPr>
      <w:r w:rsidRPr="0098509A">
        <w:rPr>
          <w:rFonts w:ascii="Times New Roman" w:hAnsi="Times New Roman" w:cs="Times New Roman"/>
          <w:color w:val="000000"/>
          <w:sz w:val="24"/>
          <w:szCs w:val="24"/>
        </w:rPr>
        <w:t>Типы текста. Повествование, описание, рассуждение. Умение составлять описание  предметов и явлений, рассуждение в художественном и научном стилях. Умение составлять повествование с элементами описания.</w:t>
      </w:r>
    </w:p>
    <w:p w:rsidR="00962CEE" w:rsidRPr="00B0702F" w:rsidRDefault="007B42F6" w:rsidP="00934BCC">
      <w:pPr>
        <w:spacing w:after="0" w:line="240" w:lineRule="auto"/>
        <w:jc w:val="both"/>
        <w:rPr>
          <w:rFonts w:ascii="Times New Roman" w:hAnsi="Times New Roman" w:cs="Times New Roman"/>
          <w:color w:val="000000"/>
          <w:sz w:val="24"/>
          <w:szCs w:val="24"/>
        </w:rPr>
      </w:pPr>
      <w:r w:rsidRPr="0098509A">
        <w:rPr>
          <w:rFonts w:ascii="Times New Roman" w:hAnsi="Times New Roman" w:cs="Times New Roman"/>
          <w:color w:val="000000"/>
          <w:sz w:val="24"/>
          <w:szCs w:val="24"/>
        </w:rPr>
        <w:t>Волшебные слова: слова приветствия, прощания, просьбы, благодарности, извинение. Умение дискутировать, использовать вежливые слова в диалоге с учётом речевой ситуации.</w:t>
      </w:r>
    </w:p>
    <w:p w:rsidR="00962CEE" w:rsidRDefault="00962CEE" w:rsidP="00934BCC">
      <w:pPr>
        <w:spacing w:after="0" w:line="240" w:lineRule="auto"/>
        <w:jc w:val="both"/>
        <w:rPr>
          <w:rFonts w:ascii="Times New Roman" w:hAnsi="Times New Roman" w:cs="Times New Roman"/>
          <w:b/>
          <w:bCs/>
          <w:color w:val="000000"/>
          <w:sz w:val="24"/>
          <w:szCs w:val="24"/>
        </w:rPr>
      </w:pPr>
    </w:p>
    <w:p w:rsidR="008D0821" w:rsidRDefault="00962CEE" w:rsidP="00890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Тематическое планирование</w:t>
      </w:r>
      <w:r w:rsidR="008D0821" w:rsidRPr="0098509A">
        <w:rPr>
          <w:rFonts w:ascii="Times New Roman" w:hAnsi="Times New Roman" w:cs="Times New Roman"/>
          <w:b/>
          <w:bCs/>
          <w:color w:val="000000"/>
          <w:sz w:val="24"/>
          <w:szCs w:val="24"/>
        </w:rPr>
        <w:t>3 класс</w:t>
      </w:r>
    </w:p>
    <w:p w:rsidR="006D29C4" w:rsidRPr="00890173" w:rsidRDefault="006D29C4" w:rsidP="00890173">
      <w:pPr>
        <w:spacing w:after="0" w:line="240" w:lineRule="auto"/>
        <w:jc w:val="center"/>
        <w:rPr>
          <w:rFonts w:ascii="Times New Roman" w:hAnsi="Times New Roman" w:cs="Times New Roman"/>
          <w:bCs/>
          <w:color w:val="000000"/>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6861"/>
        <w:gridCol w:w="1559"/>
        <w:gridCol w:w="1980"/>
        <w:gridCol w:w="1714"/>
      </w:tblGrid>
      <w:tr w:rsidR="006D29C4" w:rsidRPr="00B53EA1" w:rsidTr="000422AA">
        <w:trPr>
          <w:trHeight w:val="144"/>
          <w:tblCellSpacing w:w="20" w:type="nil"/>
        </w:trPr>
        <w:tc>
          <w:tcPr>
            <w:tcW w:w="1319" w:type="dxa"/>
            <w:vMerge w:val="restart"/>
            <w:tcMar>
              <w:top w:w="50" w:type="dxa"/>
              <w:left w:w="100" w:type="dxa"/>
            </w:tcMar>
            <w:vAlign w:val="center"/>
          </w:tcPr>
          <w:p w:rsidR="006D29C4" w:rsidRPr="00B53EA1" w:rsidRDefault="006D29C4" w:rsidP="000422AA">
            <w:pPr>
              <w:spacing w:after="0"/>
              <w:ind w:left="135"/>
              <w:rPr>
                <w:rFonts w:ascii="Times New Roman" w:hAnsi="Times New Roman" w:cs="Times New Roman"/>
                <w:sz w:val="24"/>
                <w:szCs w:val="24"/>
              </w:rPr>
            </w:pPr>
            <w:r w:rsidRPr="00B53EA1">
              <w:rPr>
                <w:rFonts w:ascii="Times New Roman" w:hAnsi="Times New Roman" w:cs="Times New Roman"/>
                <w:b/>
                <w:color w:val="000000"/>
                <w:sz w:val="24"/>
                <w:szCs w:val="24"/>
              </w:rPr>
              <w:t xml:space="preserve">№ п/п </w:t>
            </w:r>
          </w:p>
          <w:p w:rsidR="006D29C4" w:rsidRPr="00B53EA1" w:rsidRDefault="006D29C4" w:rsidP="000422AA">
            <w:pPr>
              <w:spacing w:after="0"/>
              <w:ind w:left="135"/>
              <w:rPr>
                <w:rFonts w:ascii="Times New Roman" w:hAnsi="Times New Roman" w:cs="Times New Roman"/>
                <w:sz w:val="24"/>
                <w:szCs w:val="24"/>
              </w:rPr>
            </w:pPr>
          </w:p>
        </w:tc>
        <w:tc>
          <w:tcPr>
            <w:tcW w:w="6861" w:type="dxa"/>
            <w:vMerge w:val="restart"/>
            <w:tcMar>
              <w:top w:w="50" w:type="dxa"/>
              <w:left w:w="100" w:type="dxa"/>
            </w:tcMar>
            <w:vAlign w:val="center"/>
          </w:tcPr>
          <w:p w:rsidR="006D29C4" w:rsidRPr="00B53EA1" w:rsidRDefault="006D29C4" w:rsidP="000422AA">
            <w:pPr>
              <w:spacing w:after="0"/>
              <w:ind w:left="135"/>
              <w:rPr>
                <w:rFonts w:ascii="Times New Roman" w:hAnsi="Times New Roman" w:cs="Times New Roman"/>
                <w:sz w:val="24"/>
                <w:szCs w:val="24"/>
              </w:rPr>
            </w:pPr>
            <w:r w:rsidRPr="00B53EA1">
              <w:rPr>
                <w:rFonts w:ascii="Times New Roman" w:hAnsi="Times New Roman" w:cs="Times New Roman"/>
                <w:b/>
                <w:color w:val="000000"/>
                <w:sz w:val="24"/>
                <w:szCs w:val="24"/>
              </w:rPr>
              <w:t>Наименование разделов и тем программы</w:t>
            </w:r>
          </w:p>
          <w:p w:rsidR="006D29C4" w:rsidRPr="00B53EA1" w:rsidRDefault="006D29C4" w:rsidP="000422AA">
            <w:pPr>
              <w:spacing w:after="0"/>
              <w:ind w:left="135"/>
              <w:rPr>
                <w:rFonts w:ascii="Times New Roman" w:hAnsi="Times New Roman" w:cs="Times New Roman"/>
                <w:sz w:val="24"/>
                <w:szCs w:val="24"/>
              </w:rPr>
            </w:pPr>
          </w:p>
        </w:tc>
        <w:tc>
          <w:tcPr>
            <w:tcW w:w="5253" w:type="dxa"/>
            <w:gridSpan w:val="3"/>
            <w:tcMar>
              <w:top w:w="50" w:type="dxa"/>
              <w:left w:w="100" w:type="dxa"/>
            </w:tcMar>
            <w:vAlign w:val="center"/>
          </w:tcPr>
          <w:p w:rsidR="006D29C4" w:rsidRPr="00B53EA1" w:rsidRDefault="006D29C4" w:rsidP="000422AA">
            <w:pPr>
              <w:spacing w:after="0"/>
              <w:rPr>
                <w:rFonts w:ascii="Times New Roman" w:hAnsi="Times New Roman" w:cs="Times New Roman"/>
                <w:sz w:val="24"/>
                <w:szCs w:val="24"/>
              </w:rPr>
            </w:pPr>
            <w:r w:rsidRPr="00B53EA1">
              <w:rPr>
                <w:rFonts w:ascii="Times New Roman" w:hAnsi="Times New Roman" w:cs="Times New Roman"/>
                <w:b/>
                <w:color w:val="000000"/>
                <w:sz w:val="24"/>
                <w:szCs w:val="24"/>
              </w:rPr>
              <w:t>Количество часов</w:t>
            </w:r>
          </w:p>
        </w:tc>
      </w:tr>
      <w:tr w:rsidR="006D29C4" w:rsidRPr="00B53EA1" w:rsidTr="000422AA">
        <w:trPr>
          <w:trHeight w:val="144"/>
          <w:tblCellSpacing w:w="20" w:type="nil"/>
        </w:trPr>
        <w:tc>
          <w:tcPr>
            <w:tcW w:w="0" w:type="auto"/>
            <w:vMerge/>
            <w:tcBorders>
              <w:top w:val="nil"/>
            </w:tcBorders>
            <w:tcMar>
              <w:top w:w="50" w:type="dxa"/>
              <w:left w:w="100" w:type="dxa"/>
            </w:tcMar>
          </w:tcPr>
          <w:p w:rsidR="006D29C4" w:rsidRPr="00B53EA1" w:rsidRDefault="006D29C4" w:rsidP="000422AA">
            <w:pPr>
              <w:rPr>
                <w:rFonts w:ascii="Times New Roman" w:hAnsi="Times New Roman" w:cs="Times New Roman"/>
                <w:sz w:val="24"/>
                <w:szCs w:val="24"/>
              </w:rPr>
            </w:pPr>
          </w:p>
        </w:tc>
        <w:tc>
          <w:tcPr>
            <w:tcW w:w="6861" w:type="dxa"/>
            <w:vMerge/>
            <w:tcBorders>
              <w:top w:val="nil"/>
            </w:tcBorders>
            <w:tcMar>
              <w:top w:w="50" w:type="dxa"/>
              <w:left w:w="100" w:type="dxa"/>
            </w:tcMar>
          </w:tcPr>
          <w:p w:rsidR="006D29C4" w:rsidRPr="00B53EA1" w:rsidRDefault="006D29C4" w:rsidP="000422AA">
            <w:pPr>
              <w:rPr>
                <w:rFonts w:ascii="Times New Roman" w:hAnsi="Times New Roman" w:cs="Times New Roman"/>
                <w:sz w:val="24"/>
                <w:szCs w:val="24"/>
              </w:rPr>
            </w:pPr>
          </w:p>
        </w:tc>
        <w:tc>
          <w:tcPr>
            <w:tcW w:w="1559" w:type="dxa"/>
            <w:tcMar>
              <w:top w:w="50" w:type="dxa"/>
              <w:left w:w="100" w:type="dxa"/>
            </w:tcMar>
            <w:vAlign w:val="center"/>
          </w:tcPr>
          <w:p w:rsidR="006D29C4" w:rsidRPr="00B53EA1" w:rsidRDefault="006D29C4" w:rsidP="000422AA">
            <w:pPr>
              <w:spacing w:after="0"/>
              <w:ind w:left="135"/>
              <w:rPr>
                <w:rFonts w:ascii="Times New Roman" w:hAnsi="Times New Roman" w:cs="Times New Roman"/>
                <w:sz w:val="24"/>
                <w:szCs w:val="24"/>
              </w:rPr>
            </w:pPr>
            <w:r w:rsidRPr="00B53EA1">
              <w:rPr>
                <w:rFonts w:ascii="Times New Roman" w:hAnsi="Times New Roman" w:cs="Times New Roman"/>
                <w:b/>
                <w:color w:val="000000"/>
                <w:sz w:val="24"/>
                <w:szCs w:val="24"/>
              </w:rPr>
              <w:t>Всего</w:t>
            </w:r>
          </w:p>
          <w:p w:rsidR="006D29C4" w:rsidRPr="00B53EA1" w:rsidRDefault="006D29C4" w:rsidP="000422AA">
            <w:pPr>
              <w:spacing w:after="0"/>
              <w:ind w:left="135"/>
              <w:rPr>
                <w:rFonts w:ascii="Times New Roman" w:hAnsi="Times New Roman" w:cs="Times New Roman"/>
                <w:sz w:val="24"/>
                <w:szCs w:val="24"/>
              </w:rPr>
            </w:pPr>
          </w:p>
        </w:tc>
        <w:tc>
          <w:tcPr>
            <w:tcW w:w="1980" w:type="dxa"/>
            <w:tcBorders>
              <w:right w:val="single" w:sz="4" w:space="0" w:color="auto"/>
            </w:tcBorders>
            <w:tcMar>
              <w:top w:w="50" w:type="dxa"/>
              <w:left w:w="100" w:type="dxa"/>
            </w:tcMar>
            <w:vAlign w:val="center"/>
          </w:tcPr>
          <w:p w:rsidR="006D29C4" w:rsidRPr="00B53EA1" w:rsidRDefault="006D29C4" w:rsidP="000422AA">
            <w:pPr>
              <w:spacing w:after="0"/>
              <w:ind w:left="135"/>
              <w:rPr>
                <w:rFonts w:ascii="Times New Roman" w:hAnsi="Times New Roman" w:cs="Times New Roman"/>
                <w:sz w:val="24"/>
                <w:szCs w:val="24"/>
              </w:rPr>
            </w:pPr>
            <w:r w:rsidRPr="00B53EA1">
              <w:rPr>
                <w:rFonts w:ascii="Times New Roman" w:hAnsi="Times New Roman" w:cs="Times New Roman"/>
                <w:b/>
                <w:color w:val="000000"/>
                <w:sz w:val="24"/>
                <w:szCs w:val="24"/>
              </w:rPr>
              <w:t>Контрольные работы</w:t>
            </w:r>
          </w:p>
          <w:p w:rsidR="006D29C4" w:rsidRPr="00B53EA1" w:rsidRDefault="006D29C4" w:rsidP="000422AA">
            <w:pPr>
              <w:spacing w:after="0"/>
              <w:rPr>
                <w:rFonts w:ascii="Times New Roman" w:hAnsi="Times New Roman" w:cs="Times New Roman"/>
                <w:sz w:val="24"/>
                <w:szCs w:val="24"/>
              </w:rPr>
            </w:pPr>
          </w:p>
        </w:tc>
        <w:tc>
          <w:tcPr>
            <w:tcW w:w="1714" w:type="dxa"/>
            <w:tcBorders>
              <w:left w:val="single" w:sz="4" w:space="0" w:color="auto"/>
            </w:tcBorders>
            <w:vAlign w:val="center"/>
          </w:tcPr>
          <w:p w:rsidR="006D29C4" w:rsidRPr="00B53EA1" w:rsidRDefault="006D29C4" w:rsidP="000422AA">
            <w:pPr>
              <w:spacing w:after="0"/>
              <w:rPr>
                <w:rFonts w:ascii="Times New Roman" w:hAnsi="Times New Roman" w:cs="Times New Roman"/>
                <w:b/>
                <w:bCs/>
                <w:sz w:val="24"/>
                <w:szCs w:val="24"/>
              </w:rPr>
            </w:pPr>
            <w:r w:rsidRPr="00B53EA1">
              <w:rPr>
                <w:rFonts w:ascii="Times New Roman" w:hAnsi="Times New Roman" w:cs="Times New Roman"/>
                <w:b/>
                <w:bCs/>
                <w:sz w:val="24"/>
                <w:szCs w:val="24"/>
              </w:rPr>
              <w:t xml:space="preserve">Проверочные работы </w:t>
            </w:r>
          </w:p>
        </w:tc>
      </w:tr>
      <w:tr w:rsidR="006D29C4" w:rsidRPr="00B53EA1" w:rsidTr="000422AA">
        <w:trPr>
          <w:trHeight w:val="144"/>
          <w:tblCellSpacing w:w="20" w:type="nil"/>
        </w:trPr>
        <w:tc>
          <w:tcPr>
            <w:tcW w:w="1319" w:type="dxa"/>
            <w:tcMar>
              <w:top w:w="50" w:type="dxa"/>
              <w:left w:w="100" w:type="dxa"/>
            </w:tcMar>
            <w:vAlign w:val="center"/>
          </w:tcPr>
          <w:p w:rsidR="006D29C4" w:rsidRPr="00B53EA1" w:rsidRDefault="006D29C4" w:rsidP="000422AA">
            <w:pPr>
              <w:spacing w:after="0"/>
              <w:rPr>
                <w:rFonts w:ascii="Times New Roman" w:hAnsi="Times New Roman" w:cs="Times New Roman"/>
                <w:sz w:val="24"/>
                <w:szCs w:val="24"/>
              </w:rPr>
            </w:pPr>
            <w:r w:rsidRPr="00B53EA1">
              <w:rPr>
                <w:rFonts w:ascii="Times New Roman" w:hAnsi="Times New Roman" w:cs="Times New Roman"/>
                <w:color w:val="000000"/>
                <w:sz w:val="24"/>
                <w:szCs w:val="24"/>
              </w:rPr>
              <w:t>1</w:t>
            </w:r>
          </w:p>
        </w:tc>
        <w:tc>
          <w:tcPr>
            <w:tcW w:w="6861" w:type="dxa"/>
            <w:tcMar>
              <w:top w:w="50" w:type="dxa"/>
              <w:left w:w="100" w:type="dxa"/>
            </w:tcMar>
            <w:vAlign w:val="center"/>
          </w:tcPr>
          <w:p w:rsidR="006D29C4" w:rsidRPr="00B53EA1" w:rsidRDefault="006D29C4" w:rsidP="000422AA">
            <w:pPr>
              <w:spacing w:after="0"/>
              <w:ind w:left="135"/>
              <w:rPr>
                <w:rFonts w:ascii="Times New Roman" w:hAnsi="Times New Roman" w:cs="Times New Roman"/>
                <w:sz w:val="24"/>
                <w:szCs w:val="24"/>
              </w:rPr>
            </w:pPr>
            <w:r w:rsidRPr="00B53EA1">
              <w:rPr>
                <w:rFonts w:ascii="Times New Roman" w:hAnsi="Times New Roman" w:cs="Times New Roman"/>
                <w:sz w:val="24"/>
                <w:szCs w:val="24"/>
              </w:rPr>
              <w:t>Русский язык: прошлое и настоящее</w:t>
            </w:r>
          </w:p>
          <w:p w:rsidR="006D29C4" w:rsidRPr="00B53EA1" w:rsidRDefault="006D29C4" w:rsidP="000422AA">
            <w:pPr>
              <w:spacing w:after="0"/>
              <w:ind w:left="135"/>
              <w:rPr>
                <w:rFonts w:ascii="Times New Roman" w:hAnsi="Times New Roman" w:cs="Times New Roman"/>
                <w:sz w:val="24"/>
                <w:szCs w:val="24"/>
              </w:rPr>
            </w:pPr>
          </w:p>
        </w:tc>
        <w:tc>
          <w:tcPr>
            <w:tcW w:w="1559" w:type="dxa"/>
            <w:tcMar>
              <w:top w:w="50" w:type="dxa"/>
              <w:left w:w="100" w:type="dxa"/>
            </w:tcMar>
            <w:vAlign w:val="center"/>
          </w:tcPr>
          <w:p w:rsidR="006D29C4" w:rsidRPr="00B53EA1" w:rsidRDefault="006D29C4" w:rsidP="000422AA">
            <w:pPr>
              <w:spacing w:after="0"/>
              <w:ind w:left="135"/>
              <w:jc w:val="center"/>
              <w:rPr>
                <w:rFonts w:ascii="Times New Roman" w:hAnsi="Times New Roman" w:cs="Times New Roman"/>
                <w:sz w:val="24"/>
                <w:szCs w:val="24"/>
              </w:rPr>
            </w:pPr>
            <w:r w:rsidRPr="00B53EA1">
              <w:rPr>
                <w:rFonts w:ascii="Times New Roman" w:hAnsi="Times New Roman" w:cs="Times New Roman"/>
                <w:color w:val="000000"/>
                <w:sz w:val="24"/>
                <w:szCs w:val="24"/>
              </w:rPr>
              <w:t xml:space="preserve"> 1 7</w:t>
            </w:r>
          </w:p>
        </w:tc>
        <w:tc>
          <w:tcPr>
            <w:tcW w:w="1980" w:type="dxa"/>
            <w:tcBorders>
              <w:right w:val="single" w:sz="4" w:space="0" w:color="auto"/>
            </w:tcBorders>
            <w:tcMar>
              <w:top w:w="50" w:type="dxa"/>
              <w:left w:w="100" w:type="dxa"/>
            </w:tcMar>
            <w:vAlign w:val="center"/>
          </w:tcPr>
          <w:p w:rsidR="006D29C4" w:rsidRPr="00B53EA1" w:rsidRDefault="006D29C4" w:rsidP="000422AA">
            <w:pPr>
              <w:spacing w:after="0"/>
              <w:ind w:left="135"/>
              <w:jc w:val="center"/>
              <w:rPr>
                <w:rFonts w:ascii="Times New Roman" w:hAnsi="Times New Roman" w:cs="Times New Roman"/>
                <w:sz w:val="24"/>
                <w:szCs w:val="24"/>
              </w:rPr>
            </w:pPr>
          </w:p>
        </w:tc>
        <w:tc>
          <w:tcPr>
            <w:tcW w:w="1714" w:type="dxa"/>
            <w:tcBorders>
              <w:left w:val="single" w:sz="4" w:space="0" w:color="auto"/>
            </w:tcBorders>
            <w:vAlign w:val="center"/>
          </w:tcPr>
          <w:p w:rsidR="006D29C4" w:rsidRPr="00B53EA1" w:rsidRDefault="006D29C4" w:rsidP="000422AA">
            <w:pPr>
              <w:spacing w:after="0"/>
              <w:ind w:left="135"/>
              <w:jc w:val="center"/>
              <w:rPr>
                <w:rFonts w:ascii="Times New Roman" w:hAnsi="Times New Roman" w:cs="Times New Roman"/>
                <w:sz w:val="24"/>
                <w:szCs w:val="24"/>
              </w:rPr>
            </w:pPr>
          </w:p>
        </w:tc>
      </w:tr>
      <w:tr w:rsidR="006D29C4" w:rsidRPr="00B53EA1" w:rsidTr="000422AA">
        <w:trPr>
          <w:trHeight w:val="144"/>
          <w:tblCellSpacing w:w="20" w:type="nil"/>
        </w:trPr>
        <w:tc>
          <w:tcPr>
            <w:tcW w:w="1319" w:type="dxa"/>
            <w:tcMar>
              <w:top w:w="50" w:type="dxa"/>
              <w:left w:w="100" w:type="dxa"/>
            </w:tcMar>
            <w:vAlign w:val="center"/>
          </w:tcPr>
          <w:p w:rsidR="006D29C4" w:rsidRPr="00B53EA1" w:rsidRDefault="006D29C4" w:rsidP="000422AA">
            <w:pPr>
              <w:spacing w:after="0"/>
              <w:rPr>
                <w:rFonts w:ascii="Times New Roman" w:hAnsi="Times New Roman" w:cs="Times New Roman"/>
                <w:sz w:val="24"/>
                <w:szCs w:val="24"/>
              </w:rPr>
            </w:pPr>
            <w:r w:rsidRPr="00B53EA1">
              <w:rPr>
                <w:rFonts w:ascii="Times New Roman" w:hAnsi="Times New Roman" w:cs="Times New Roman"/>
                <w:color w:val="000000"/>
                <w:sz w:val="24"/>
                <w:szCs w:val="24"/>
              </w:rPr>
              <w:t>2</w:t>
            </w:r>
          </w:p>
        </w:tc>
        <w:tc>
          <w:tcPr>
            <w:tcW w:w="6861" w:type="dxa"/>
            <w:tcMar>
              <w:top w:w="50" w:type="dxa"/>
              <w:left w:w="100" w:type="dxa"/>
            </w:tcMar>
            <w:vAlign w:val="center"/>
          </w:tcPr>
          <w:p w:rsidR="006D29C4" w:rsidRPr="00B53EA1" w:rsidRDefault="006D29C4" w:rsidP="000422AA">
            <w:pPr>
              <w:spacing w:after="0"/>
              <w:ind w:left="135"/>
              <w:rPr>
                <w:rFonts w:ascii="Times New Roman" w:hAnsi="Times New Roman" w:cs="Times New Roman"/>
                <w:sz w:val="24"/>
                <w:szCs w:val="24"/>
              </w:rPr>
            </w:pPr>
            <w:r w:rsidRPr="00B53EA1">
              <w:rPr>
                <w:rFonts w:ascii="Times New Roman" w:hAnsi="Times New Roman" w:cs="Times New Roman"/>
                <w:sz w:val="24"/>
                <w:szCs w:val="24"/>
              </w:rPr>
              <w:t>Язык в действии.</w:t>
            </w:r>
          </w:p>
          <w:p w:rsidR="006D29C4" w:rsidRPr="00B53EA1" w:rsidRDefault="006D29C4" w:rsidP="000422AA">
            <w:pPr>
              <w:spacing w:after="0"/>
              <w:ind w:left="135"/>
              <w:rPr>
                <w:rFonts w:ascii="Times New Roman" w:hAnsi="Times New Roman" w:cs="Times New Roman"/>
                <w:sz w:val="24"/>
                <w:szCs w:val="24"/>
              </w:rPr>
            </w:pPr>
          </w:p>
        </w:tc>
        <w:tc>
          <w:tcPr>
            <w:tcW w:w="1559" w:type="dxa"/>
            <w:tcMar>
              <w:top w:w="50" w:type="dxa"/>
              <w:left w:w="100" w:type="dxa"/>
            </w:tcMar>
            <w:vAlign w:val="center"/>
          </w:tcPr>
          <w:p w:rsidR="006D29C4" w:rsidRPr="00B53EA1" w:rsidRDefault="006D29C4" w:rsidP="000422AA">
            <w:pPr>
              <w:spacing w:after="0"/>
              <w:ind w:left="135"/>
              <w:jc w:val="center"/>
              <w:rPr>
                <w:rFonts w:ascii="Times New Roman" w:hAnsi="Times New Roman" w:cs="Times New Roman"/>
                <w:sz w:val="24"/>
                <w:szCs w:val="24"/>
              </w:rPr>
            </w:pPr>
            <w:r w:rsidRPr="00B53EA1">
              <w:rPr>
                <w:rFonts w:ascii="Times New Roman" w:hAnsi="Times New Roman" w:cs="Times New Roman"/>
                <w:color w:val="000000"/>
                <w:sz w:val="24"/>
                <w:szCs w:val="24"/>
              </w:rPr>
              <w:t>10</w:t>
            </w:r>
          </w:p>
        </w:tc>
        <w:tc>
          <w:tcPr>
            <w:tcW w:w="1980" w:type="dxa"/>
            <w:tcBorders>
              <w:right w:val="single" w:sz="4" w:space="0" w:color="auto"/>
            </w:tcBorders>
            <w:tcMar>
              <w:top w:w="50" w:type="dxa"/>
              <w:left w:w="100" w:type="dxa"/>
            </w:tcMar>
            <w:vAlign w:val="center"/>
          </w:tcPr>
          <w:p w:rsidR="006D29C4" w:rsidRPr="00B53EA1" w:rsidRDefault="006D29C4" w:rsidP="000422AA">
            <w:pPr>
              <w:spacing w:after="0"/>
              <w:ind w:left="135"/>
              <w:jc w:val="center"/>
              <w:rPr>
                <w:rFonts w:ascii="Times New Roman" w:hAnsi="Times New Roman" w:cs="Times New Roman"/>
                <w:sz w:val="24"/>
                <w:szCs w:val="24"/>
              </w:rPr>
            </w:pPr>
          </w:p>
        </w:tc>
        <w:tc>
          <w:tcPr>
            <w:tcW w:w="1714" w:type="dxa"/>
            <w:tcBorders>
              <w:left w:val="single" w:sz="4" w:space="0" w:color="auto"/>
            </w:tcBorders>
            <w:vAlign w:val="center"/>
          </w:tcPr>
          <w:p w:rsidR="006D29C4" w:rsidRPr="00B53EA1" w:rsidRDefault="006D29C4" w:rsidP="000422AA">
            <w:pPr>
              <w:spacing w:after="0"/>
              <w:ind w:left="135"/>
              <w:jc w:val="center"/>
              <w:rPr>
                <w:rFonts w:ascii="Times New Roman" w:hAnsi="Times New Roman" w:cs="Times New Roman"/>
                <w:sz w:val="24"/>
                <w:szCs w:val="24"/>
              </w:rPr>
            </w:pPr>
          </w:p>
        </w:tc>
      </w:tr>
      <w:tr w:rsidR="006D29C4" w:rsidRPr="00B53EA1" w:rsidTr="000422AA">
        <w:trPr>
          <w:trHeight w:val="144"/>
          <w:tblCellSpacing w:w="20" w:type="nil"/>
        </w:trPr>
        <w:tc>
          <w:tcPr>
            <w:tcW w:w="1319" w:type="dxa"/>
            <w:tcMar>
              <w:top w:w="50" w:type="dxa"/>
              <w:left w:w="100" w:type="dxa"/>
            </w:tcMar>
            <w:vAlign w:val="center"/>
          </w:tcPr>
          <w:p w:rsidR="006D29C4" w:rsidRPr="00B53EA1" w:rsidRDefault="006D29C4" w:rsidP="000422AA">
            <w:pPr>
              <w:spacing w:after="0"/>
              <w:rPr>
                <w:rFonts w:ascii="Times New Roman" w:hAnsi="Times New Roman" w:cs="Times New Roman"/>
                <w:sz w:val="24"/>
                <w:szCs w:val="24"/>
              </w:rPr>
            </w:pPr>
            <w:r w:rsidRPr="00B53EA1">
              <w:rPr>
                <w:rFonts w:ascii="Times New Roman" w:hAnsi="Times New Roman" w:cs="Times New Roman"/>
                <w:color w:val="000000"/>
                <w:sz w:val="24"/>
                <w:szCs w:val="24"/>
              </w:rPr>
              <w:t>3</w:t>
            </w:r>
          </w:p>
        </w:tc>
        <w:tc>
          <w:tcPr>
            <w:tcW w:w="6861" w:type="dxa"/>
            <w:tcMar>
              <w:top w:w="50" w:type="dxa"/>
              <w:left w:w="100" w:type="dxa"/>
            </w:tcMar>
            <w:vAlign w:val="center"/>
          </w:tcPr>
          <w:p w:rsidR="006D29C4" w:rsidRPr="00B53EA1" w:rsidRDefault="006D29C4" w:rsidP="000422AA">
            <w:pPr>
              <w:spacing w:after="0"/>
              <w:ind w:left="135"/>
              <w:rPr>
                <w:rFonts w:ascii="Times New Roman" w:hAnsi="Times New Roman" w:cs="Times New Roman"/>
                <w:sz w:val="24"/>
                <w:szCs w:val="24"/>
              </w:rPr>
            </w:pPr>
            <w:r w:rsidRPr="00B53EA1">
              <w:rPr>
                <w:rFonts w:ascii="Times New Roman" w:hAnsi="Times New Roman" w:cs="Times New Roman"/>
                <w:sz w:val="24"/>
                <w:szCs w:val="24"/>
              </w:rPr>
              <w:t>Секреты речи и текста</w:t>
            </w:r>
          </w:p>
          <w:p w:rsidR="006D29C4" w:rsidRPr="00B53EA1" w:rsidRDefault="006D29C4" w:rsidP="000422AA">
            <w:pPr>
              <w:spacing w:after="0"/>
              <w:ind w:left="135"/>
              <w:rPr>
                <w:rFonts w:ascii="Times New Roman" w:hAnsi="Times New Roman" w:cs="Times New Roman"/>
                <w:sz w:val="24"/>
                <w:szCs w:val="24"/>
              </w:rPr>
            </w:pPr>
          </w:p>
        </w:tc>
        <w:tc>
          <w:tcPr>
            <w:tcW w:w="1559" w:type="dxa"/>
            <w:tcMar>
              <w:top w:w="50" w:type="dxa"/>
              <w:left w:w="100" w:type="dxa"/>
            </w:tcMar>
            <w:vAlign w:val="center"/>
          </w:tcPr>
          <w:p w:rsidR="006D29C4" w:rsidRPr="00B53EA1" w:rsidRDefault="006D29C4" w:rsidP="000422AA">
            <w:pPr>
              <w:spacing w:after="0"/>
              <w:ind w:left="135"/>
              <w:jc w:val="center"/>
              <w:rPr>
                <w:rFonts w:ascii="Times New Roman" w:hAnsi="Times New Roman" w:cs="Times New Roman"/>
                <w:sz w:val="24"/>
                <w:szCs w:val="24"/>
              </w:rPr>
            </w:pPr>
            <w:r w:rsidRPr="00B53EA1">
              <w:rPr>
                <w:rFonts w:ascii="Times New Roman" w:hAnsi="Times New Roman" w:cs="Times New Roman"/>
                <w:color w:val="000000"/>
                <w:sz w:val="24"/>
                <w:szCs w:val="24"/>
              </w:rPr>
              <w:t>7</w:t>
            </w:r>
          </w:p>
        </w:tc>
        <w:tc>
          <w:tcPr>
            <w:tcW w:w="1980" w:type="dxa"/>
            <w:tcBorders>
              <w:right w:val="single" w:sz="4" w:space="0" w:color="auto"/>
            </w:tcBorders>
            <w:tcMar>
              <w:top w:w="50" w:type="dxa"/>
              <w:left w:w="100" w:type="dxa"/>
            </w:tcMar>
            <w:vAlign w:val="center"/>
          </w:tcPr>
          <w:p w:rsidR="006D29C4" w:rsidRPr="00B53EA1" w:rsidRDefault="006D29C4" w:rsidP="000422AA">
            <w:pPr>
              <w:spacing w:after="0"/>
              <w:ind w:left="135"/>
              <w:jc w:val="center"/>
              <w:rPr>
                <w:rFonts w:ascii="Times New Roman" w:hAnsi="Times New Roman" w:cs="Times New Roman"/>
                <w:sz w:val="24"/>
                <w:szCs w:val="24"/>
              </w:rPr>
            </w:pPr>
          </w:p>
        </w:tc>
        <w:tc>
          <w:tcPr>
            <w:tcW w:w="1714" w:type="dxa"/>
            <w:tcBorders>
              <w:left w:val="single" w:sz="4" w:space="0" w:color="auto"/>
            </w:tcBorders>
            <w:vAlign w:val="center"/>
          </w:tcPr>
          <w:p w:rsidR="006D29C4" w:rsidRPr="00B53EA1" w:rsidRDefault="006D29C4" w:rsidP="000422AA">
            <w:pPr>
              <w:spacing w:after="0"/>
              <w:ind w:left="135"/>
              <w:jc w:val="center"/>
              <w:rPr>
                <w:rFonts w:ascii="Times New Roman" w:hAnsi="Times New Roman" w:cs="Times New Roman"/>
                <w:sz w:val="24"/>
                <w:szCs w:val="24"/>
              </w:rPr>
            </w:pPr>
          </w:p>
        </w:tc>
      </w:tr>
      <w:tr w:rsidR="006D29C4" w:rsidRPr="00B53EA1" w:rsidTr="000422AA">
        <w:trPr>
          <w:trHeight w:val="144"/>
          <w:tblCellSpacing w:w="20" w:type="nil"/>
        </w:trPr>
        <w:tc>
          <w:tcPr>
            <w:tcW w:w="8180" w:type="dxa"/>
            <w:gridSpan w:val="2"/>
            <w:tcMar>
              <w:top w:w="50" w:type="dxa"/>
              <w:left w:w="100" w:type="dxa"/>
            </w:tcMar>
            <w:vAlign w:val="center"/>
          </w:tcPr>
          <w:p w:rsidR="006D29C4" w:rsidRPr="00B53EA1" w:rsidRDefault="006D29C4" w:rsidP="000422AA">
            <w:pPr>
              <w:spacing w:after="0"/>
              <w:ind w:left="135"/>
              <w:rPr>
                <w:rFonts w:ascii="Times New Roman" w:hAnsi="Times New Roman" w:cs="Times New Roman"/>
                <w:sz w:val="24"/>
                <w:szCs w:val="24"/>
              </w:rPr>
            </w:pPr>
            <w:r w:rsidRPr="00B53EA1">
              <w:rPr>
                <w:rFonts w:ascii="Times New Roman" w:hAnsi="Times New Roman" w:cs="Times New Roman"/>
                <w:color w:val="000000"/>
                <w:sz w:val="24"/>
                <w:szCs w:val="24"/>
              </w:rPr>
              <w:t>ОБЩЕЕ КОЛИЧЕСТВО ЧАСОВ ПО ПРОГРАММЕ</w:t>
            </w:r>
          </w:p>
        </w:tc>
        <w:tc>
          <w:tcPr>
            <w:tcW w:w="1559" w:type="dxa"/>
            <w:tcMar>
              <w:top w:w="50" w:type="dxa"/>
              <w:left w:w="100" w:type="dxa"/>
            </w:tcMar>
            <w:vAlign w:val="center"/>
          </w:tcPr>
          <w:p w:rsidR="006D29C4" w:rsidRPr="00B53EA1" w:rsidRDefault="006D29C4" w:rsidP="000422AA">
            <w:pPr>
              <w:spacing w:after="0"/>
              <w:ind w:left="135"/>
              <w:jc w:val="center"/>
              <w:rPr>
                <w:rFonts w:ascii="Times New Roman" w:hAnsi="Times New Roman" w:cs="Times New Roman"/>
                <w:sz w:val="24"/>
                <w:szCs w:val="24"/>
              </w:rPr>
            </w:pPr>
            <w:r w:rsidRPr="00B53EA1">
              <w:rPr>
                <w:rFonts w:ascii="Times New Roman" w:hAnsi="Times New Roman" w:cs="Times New Roman"/>
                <w:sz w:val="24"/>
                <w:szCs w:val="24"/>
              </w:rPr>
              <w:t>34</w:t>
            </w:r>
          </w:p>
        </w:tc>
        <w:tc>
          <w:tcPr>
            <w:tcW w:w="1980" w:type="dxa"/>
            <w:tcBorders>
              <w:right w:val="single" w:sz="4" w:space="0" w:color="auto"/>
            </w:tcBorders>
            <w:tcMar>
              <w:top w:w="50" w:type="dxa"/>
              <w:left w:w="100" w:type="dxa"/>
            </w:tcMar>
            <w:vAlign w:val="center"/>
          </w:tcPr>
          <w:p w:rsidR="006D29C4" w:rsidRPr="00B53EA1" w:rsidRDefault="006D29C4" w:rsidP="000422AA">
            <w:pPr>
              <w:spacing w:after="0"/>
              <w:ind w:left="135"/>
              <w:jc w:val="center"/>
              <w:rPr>
                <w:rFonts w:ascii="Times New Roman" w:hAnsi="Times New Roman" w:cs="Times New Roman"/>
                <w:sz w:val="24"/>
                <w:szCs w:val="24"/>
              </w:rPr>
            </w:pPr>
            <w:r w:rsidRPr="00B53EA1">
              <w:rPr>
                <w:rFonts w:ascii="Times New Roman" w:hAnsi="Times New Roman" w:cs="Times New Roman"/>
                <w:color w:val="000000"/>
                <w:sz w:val="24"/>
                <w:szCs w:val="24"/>
              </w:rPr>
              <w:t>2</w:t>
            </w:r>
          </w:p>
          <w:p w:rsidR="006D29C4" w:rsidRPr="00B53EA1" w:rsidRDefault="006D29C4" w:rsidP="000422AA">
            <w:pPr>
              <w:spacing w:after="0"/>
              <w:ind w:left="135"/>
              <w:jc w:val="center"/>
              <w:rPr>
                <w:rFonts w:ascii="Times New Roman" w:hAnsi="Times New Roman" w:cs="Times New Roman"/>
                <w:sz w:val="24"/>
                <w:szCs w:val="24"/>
              </w:rPr>
            </w:pPr>
          </w:p>
        </w:tc>
        <w:tc>
          <w:tcPr>
            <w:tcW w:w="1714" w:type="dxa"/>
            <w:tcBorders>
              <w:left w:val="single" w:sz="4" w:space="0" w:color="auto"/>
            </w:tcBorders>
            <w:vAlign w:val="center"/>
          </w:tcPr>
          <w:p w:rsidR="006D29C4" w:rsidRPr="00B53EA1" w:rsidRDefault="006D29C4" w:rsidP="000422AA">
            <w:pPr>
              <w:rPr>
                <w:rFonts w:ascii="Times New Roman" w:hAnsi="Times New Roman" w:cs="Times New Roman"/>
                <w:sz w:val="24"/>
                <w:szCs w:val="24"/>
              </w:rPr>
            </w:pPr>
          </w:p>
          <w:p w:rsidR="006D29C4" w:rsidRPr="00B53EA1" w:rsidRDefault="006D29C4" w:rsidP="000422AA">
            <w:pPr>
              <w:spacing w:after="0"/>
              <w:ind w:left="135"/>
              <w:jc w:val="center"/>
              <w:rPr>
                <w:rFonts w:ascii="Times New Roman" w:hAnsi="Times New Roman" w:cs="Times New Roman"/>
                <w:sz w:val="24"/>
                <w:szCs w:val="24"/>
              </w:rPr>
            </w:pPr>
          </w:p>
        </w:tc>
      </w:tr>
    </w:tbl>
    <w:p w:rsidR="00CF4D7D" w:rsidRPr="0098509A" w:rsidRDefault="00CF4D7D" w:rsidP="00934BCC">
      <w:pPr>
        <w:spacing w:after="0" w:line="240" w:lineRule="auto"/>
        <w:jc w:val="both"/>
        <w:rPr>
          <w:rFonts w:ascii="Times New Roman" w:hAnsi="Times New Roman" w:cs="Times New Roman"/>
          <w:sz w:val="24"/>
          <w:szCs w:val="24"/>
        </w:rPr>
      </w:pPr>
    </w:p>
    <w:p w:rsidR="00B0702F" w:rsidRDefault="00B0702F" w:rsidP="00B0702F">
      <w:pPr>
        <w:pStyle w:val="a5"/>
        <w:shd w:val="clear" w:color="auto" w:fill="FFFFFF"/>
        <w:spacing w:before="0" w:beforeAutospacing="0" w:after="0" w:afterAutospacing="0" w:line="266" w:lineRule="atLeast"/>
        <w:jc w:val="center"/>
        <w:rPr>
          <w:b/>
          <w:bCs/>
          <w:color w:val="000000"/>
        </w:rPr>
      </w:pPr>
    </w:p>
    <w:p w:rsidR="00B0702F" w:rsidRDefault="00B0702F" w:rsidP="00B0702F">
      <w:pPr>
        <w:pStyle w:val="a5"/>
        <w:shd w:val="clear" w:color="auto" w:fill="FFFFFF"/>
        <w:spacing w:before="0" w:beforeAutospacing="0" w:after="0" w:afterAutospacing="0" w:line="266" w:lineRule="atLeast"/>
        <w:jc w:val="center"/>
        <w:rPr>
          <w:b/>
          <w:bCs/>
          <w:color w:val="000000"/>
        </w:rPr>
      </w:pPr>
    </w:p>
    <w:p w:rsidR="00050DF8" w:rsidRDefault="00050DF8" w:rsidP="006D29C4">
      <w:pPr>
        <w:pStyle w:val="a5"/>
        <w:shd w:val="clear" w:color="auto" w:fill="FFFFFF"/>
        <w:spacing w:before="0" w:beforeAutospacing="0" w:after="0" w:afterAutospacing="0" w:line="266" w:lineRule="atLeast"/>
        <w:rPr>
          <w:b/>
          <w:bCs/>
          <w:color w:val="000000"/>
        </w:rPr>
      </w:pPr>
    </w:p>
    <w:p w:rsidR="00B0702F" w:rsidRDefault="00B0702F" w:rsidP="00B0702F">
      <w:pPr>
        <w:pStyle w:val="a5"/>
        <w:shd w:val="clear" w:color="auto" w:fill="FFFFFF"/>
        <w:spacing w:before="0" w:beforeAutospacing="0" w:after="0" w:afterAutospacing="0" w:line="266" w:lineRule="atLeast"/>
        <w:jc w:val="center"/>
        <w:rPr>
          <w:b/>
          <w:color w:val="000000"/>
        </w:rPr>
      </w:pPr>
      <w:r>
        <w:rPr>
          <w:b/>
          <w:bCs/>
          <w:color w:val="000000"/>
        </w:rPr>
        <w:t>КРИТЕРИИ ОЦЕНИВАНИЯ РЕЗУЛЬТАТОВ ОБУЧЕНИЯ</w:t>
      </w:r>
    </w:p>
    <w:p w:rsidR="00B0702F" w:rsidRDefault="00B0702F" w:rsidP="00B0702F">
      <w:pPr>
        <w:pStyle w:val="a5"/>
        <w:spacing w:before="0" w:beforeAutospacing="0" w:after="0" w:afterAutospacing="0" w:line="266" w:lineRule="atLeast"/>
        <w:rPr>
          <w:b/>
          <w:color w:val="000000"/>
        </w:rPr>
      </w:pPr>
      <w:r>
        <w:rPr>
          <w:b/>
          <w:bCs/>
          <w:color w:val="000000"/>
        </w:rPr>
        <w:t>«Русский родной  язык»</w:t>
      </w:r>
    </w:p>
    <w:p w:rsidR="00B0702F" w:rsidRDefault="00B0702F" w:rsidP="00B0702F">
      <w:pPr>
        <w:pStyle w:val="a5"/>
        <w:spacing w:before="0" w:beforeAutospacing="0" w:after="0" w:afterAutospacing="0" w:line="266" w:lineRule="atLeast"/>
        <w:rPr>
          <w:color w:val="000000"/>
        </w:rPr>
      </w:pPr>
      <w:r>
        <w:rPr>
          <w:color w:val="000000"/>
        </w:rPr>
        <w:t>«Нормы оценки...» призваны обеспечить одинаковые требования к знаниям, умениям и навыкам учащихся по русскому языку. В них устанавливаются:</w:t>
      </w:r>
    </w:p>
    <w:p w:rsidR="00B0702F" w:rsidRDefault="00B0702F" w:rsidP="00B0702F">
      <w:pPr>
        <w:pStyle w:val="a5"/>
        <w:spacing w:before="0" w:beforeAutospacing="0" w:after="0" w:afterAutospacing="0" w:line="266" w:lineRule="atLeast"/>
        <w:rPr>
          <w:color w:val="000000"/>
        </w:rPr>
      </w:pPr>
      <w:r>
        <w:rPr>
          <w:color w:val="000000"/>
        </w:rPr>
        <w:t>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w:t>
      </w:r>
    </w:p>
    <w:p w:rsidR="00B0702F" w:rsidRDefault="00B0702F" w:rsidP="00B0702F">
      <w:pPr>
        <w:pStyle w:val="a5"/>
        <w:spacing w:before="0" w:beforeAutospacing="0" w:after="0" w:afterAutospacing="0" w:line="266" w:lineRule="atLeast"/>
        <w:rPr>
          <w:color w:val="000000"/>
        </w:rPr>
      </w:pPr>
      <w:r>
        <w:rPr>
          <w:color w:val="000000"/>
        </w:rPr>
        <w:t>2) единые нормативы оценки знаний, умений и навыков;</w:t>
      </w:r>
    </w:p>
    <w:p w:rsidR="00B0702F" w:rsidRDefault="00B0702F" w:rsidP="00B0702F">
      <w:pPr>
        <w:pStyle w:val="a5"/>
        <w:spacing w:before="0" w:beforeAutospacing="0" w:after="0" w:afterAutospacing="0" w:line="266" w:lineRule="atLeast"/>
        <w:rPr>
          <w:color w:val="000000"/>
        </w:rPr>
      </w:pPr>
      <w:r>
        <w:rPr>
          <w:color w:val="000000"/>
        </w:rPr>
        <w:t>3) объем различных видов контрольных работ;</w:t>
      </w:r>
    </w:p>
    <w:p w:rsidR="00B0702F" w:rsidRDefault="00B0702F" w:rsidP="00B0702F">
      <w:pPr>
        <w:pStyle w:val="a5"/>
        <w:spacing w:before="0" w:beforeAutospacing="0" w:after="0" w:afterAutospacing="0" w:line="266" w:lineRule="atLeast"/>
        <w:rPr>
          <w:color w:val="000000"/>
        </w:rPr>
      </w:pPr>
      <w:r>
        <w:rPr>
          <w:color w:val="000000"/>
        </w:rPr>
        <w:t>4) количество отметок за различные виды контрольных работ.</w:t>
      </w:r>
    </w:p>
    <w:p w:rsidR="00B0702F" w:rsidRDefault="00B0702F" w:rsidP="00B0702F">
      <w:pPr>
        <w:pStyle w:val="a5"/>
        <w:spacing w:before="0" w:beforeAutospacing="0" w:after="0" w:afterAutospacing="0" w:line="266" w:lineRule="atLeast"/>
        <w:rPr>
          <w:color w:val="000000"/>
        </w:rPr>
      </w:pPr>
    </w:p>
    <w:p w:rsidR="00B0702F" w:rsidRDefault="00B0702F" w:rsidP="00B0702F">
      <w:pPr>
        <w:pStyle w:val="a5"/>
        <w:spacing w:before="0" w:beforeAutospacing="0" w:after="0" w:afterAutospacing="0" w:line="266" w:lineRule="atLeast"/>
        <w:rPr>
          <w:color w:val="000000"/>
        </w:rPr>
      </w:pPr>
      <w:r>
        <w:rPr>
          <w:color w:val="000000"/>
        </w:rPr>
        <w:t>Ученикам предъявляются требования только к таким умениям и навыкам, над которыми они работали или работают к моменту проверки.</w:t>
      </w:r>
    </w:p>
    <w:p w:rsidR="00B0702F" w:rsidRDefault="00B0702F" w:rsidP="00B0702F">
      <w:pPr>
        <w:pStyle w:val="a5"/>
        <w:spacing w:before="0" w:beforeAutospacing="0" w:after="0" w:afterAutospacing="0" w:line="266" w:lineRule="atLeast"/>
        <w:rPr>
          <w:color w:val="000000"/>
        </w:rPr>
      </w:pPr>
      <w:r>
        <w:rPr>
          <w:color w:val="000000"/>
        </w:rPr>
        <w:t>На уроках проверяются:</w:t>
      </w:r>
    </w:p>
    <w:p w:rsidR="00B0702F" w:rsidRDefault="00B0702F" w:rsidP="00B0702F">
      <w:pPr>
        <w:pStyle w:val="a5"/>
        <w:spacing w:before="0" w:beforeAutospacing="0" w:after="0" w:afterAutospacing="0" w:line="266" w:lineRule="atLeast"/>
        <w:rPr>
          <w:color w:val="000000"/>
        </w:rPr>
      </w:pPr>
      <w:r>
        <w:rPr>
          <w:color w:val="000000"/>
        </w:rPr>
        <w:t>1) знание полученных сведений о языке;</w:t>
      </w:r>
    </w:p>
    <w:p w:rsidR="00B0702F" w:rsidRDefault="00B0702F" w:rsidP="00B0702F">
      <w:pPr>
        <w:pStyle w:val="a5"/>
        <w:spacing w:before="0" w:beforeAutospacing="0" w:after="0" w:afterAutospacing="0" w:line="266" w:lineRule="atLeast"/>
        <w:rPr>
          <w:color w:val="000000"/>
        </w:rPr>
      </w:pPr>
      <w:r>
        <w:rPr>
          <w:color w:val="000000"/>
        </w:rPr>
        <w:t>2) орфографические и пунктуационные навыки;</w:t>
      </w:r>
    </w:p>
    <w:p w:rsidR="00B0702F" w:rsidRDefault="00B0702F" w:rsidP="00B0702F">
      <w:pPr>
        <w:pStyle w:val="a5"/>
        <w:spacing w:before="0" w:beforeAutospacing="0" w:after="0" w:afterAutospacing="0" w:line="266" w:lineRule="atLeast"/>
        <w:rPr>
          <w:color w:val="000000"/>
        </w:rPr>
      </w:pPr>
      <w:r>
        <w:rPr>
          <w:color w:val="000000"/>
        </w:rPr>
        <w:t>3) речевые умения.</w:t>
      </w:r>
    </w:p>
    <w:p w:rsidR="00B0702F" w:rsidRDefault="00B0702F" w:rsidP="00B0702F">
      <w:pPr>
        <w:pStyle w:val="a5"/>
        <w:spacing w:before="0" w:beforeAutospacing="0" w:after="0" w:afterAutospacing="0" w:line="266" w:lineRule="atLeast"/>
        <w:rPr>
          <w:color w:val="000000"/>
        </w:rPr>
      </w:pPr>
    </w:p>
    <w:p w:rsidR="00B0702F" w:rsidRDefault="00B0702F" w:rsidP="00B0702F">
      <w:pPr>
        <w:pStyle w:val="a5"/>
        <w:spacing w:before="0" w:beforeAutospacing="0" w:after="0" w:afterAutospacing="0" w:line="276" w:lineRule="auto"/>
        <w:rPr>
          <w:color w:val="000000"/>
        </w:rPr>
      </w:pPr>
      <w:r>
        <w:rPr>
          <w:color w:val="000000"/>
        </w:rPr>
        <w:t xml:space="preserve">Для оценивания предметных результатов по учебному предмету </w:t>
      </w:r>
      <w:r>
        <w:rPr>
          <w:bCs/>
          <w:color w:val="000000"/>
        </w:rPr>
        <w:t xml:space="preserve">«Русский родной  язык» </w:t>
      </w:r>
      <w:r w:rsidR="00FB57F3">
        <w:rPr>
          <w:color w:val="000000"/>
        </w:rPr>
        <w:t>определен</w:t>
      </w:r>
      <w:r>
        <w:rPr>
          <w:color w:val="000000"/>
        </w:rPr>
        <w:t>о</w:t>
      </w:r>
      <w:r w:rsidR="00FB57F3">
        <w:rPr>
          <w:color w:val="000000"/>
        </w:rPr>
        <w:t xml:space="preserve"> четыре уровня</w:t>
      </w:r>
      <w:r>
        <w:rPr>
          <w:color w:val="000000"/>
        </w:rPr>
        <w:t> достижений учащихся, соотв</w:t>
      </w:r>
      <w:r w:rsidR="00FB57F3">
        <w:rPr>
          <w:color w:val="000000"/>
        </w:rPr>
        <w:t>етствующих отметкам от «5» до «2</w:t>
      </w:r>
      <w:r>
        <w:rPr>
          <w:color w:val="000000"/>
        </w:rPr>
        <w:t>».</w:t>
      </w:r>
    </w:p>
    <w:p w:rsidR="00B0702F" w:rsidRDefault="00B0702F" w:rsidP="00B0702F">
      <w:pPr>
        <w:pStyle w:val="a5"/>
        <w:spacing w:before="0" w:beforeAutospacing="0" w:after="0" w:afterAutospacing="0" w:line="276" w:lineRule="auto"/>
        <w:rPr>
          <w:color w:val="000000"/>
        </w:rPr>
      </w:pPr>
      <w:r>
        <w:rPr>
          <w:bCs/>
          <w:color w:val="000000"/>
        </w:rPr>
        <w:t>«Базовый уровень достижений</w:t>
      </w:r>
      <w:r>
        <w:rPr>
          <w:color w:val="000000"/>
        </w:rPr>
        <w:t>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w:t>
      </w:r>
      <w:r>
        <w:rPr>
          <w:iCs/>
          <w:color w:val="000000"/>
        </w:rPr>
        <w:t>достаточным</w:t>
      </w:r>
      <w:r>
        <w:rPr>
          <w:color w:val="000000"/>
        </w:rPr>
        <w:t> для продолжения обучения на следующей ступени образования, но не по профильному направлению. Достижению базового уровня соответствует оценка «удовлетворительно» (или отметка «3», отметка «зачтено»).</w:t>
      </w:r>
    </w:p>
    <w:p w:rsidR="00B0702F" w:rsidRDefault="00B0702F" w:rsidP="00B0702F">
      <w:pPr>
        <w:pStyle w:val="a5"/>
        <w:spacing w:before="0" w:beforeAutospacing="0" w:after="0" w:afterAutospacing="0" w:line="276" w:lineRule="auto"/>
        <w:rPr>
          <w:color w:val="000000"/>
        </w:rPr>
      </w:pPr>
      <w:r>
        <w:rPr>
          <w:color w:val="000000"/>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rsidR="00B0702F" w:rsidRDefault="00B0702F" w:rsidP="00B0702F">
      <w:pPr>
        <w:pStyle w:val="a5"/>
        <w:spacing w:before="0" w:beforeAutospacing="0" w:after="0" w:afterAutospacing="0" w:line="276" w:lineRule="auto"/>
        <w:rPr>
          <w:color w:val="000000"/>
        </w:rPr>
      </w:pPr>
      <w:r>
        <w:rPr>
          <w:color w:val="000000"/>
        </w:rPr>
        <w:t>• </w:t>
      </w:r>
      <w:r>
        <w:rPr>
          <w:bCs/>
          <w:color w:val="000000"/>
        </w:rPr>
        <w:t>повышенный</w:t>
      </w:r>
      <w:r>
        <w:rPr>
          <w:color w:val="000000"/>
        </w:rPr>
        <w:t> уровень достижения планируемых результатов, оценка «хорошо» (отметка «4»);</w:t>
      </w:r>
    </w:p>
    <w:p w:rsidR="00B0702F" w:rsidRDefault="00B0702F" w:rsidP="00B0702F">
      <w:pPr>
        <w:pStyle w:val="a5"/>
        <w:spacing w:before="0" w:beforeAutospacing="0" w:after="0" w:afterAutospacing="0" w:line="276" w:lineRule="auto"/>
        <w:rPr>
          <w:color w:val="000000"/>
        </w:rPr>
      </w:pPr>
      <w:r>
        <w:rPr>
          <w:color w:val="000000"/>
        </w:rPr>
        <w:t>• </w:t>
      </w:r>
      <w:r>
        <w:rPr>
          <w:bCs/>
          <w:color w:val="000000"/>
        </w:rPr>
        <w:t>высокий</w:t>
      </w:r>
      <w:r>
        <w:rPr>
          <w:color w:val="000000"/>
        </w:rPr>
        <w:t> уровень достижения планируемых результатов, оценка «отлично» (отметка «5»).</w:t>
      </w:r>
    </w:p>
    <w:p w:rsidR="00B0702F" w:rsidRDefault="00B0702F" w:rsidP="00B0702F">
      <w:pPr>
        <w:pStyle w:val="a5"/>
        <w:spacing w:before="0" w:beforeAutospacing="0" w:after="0" w:afterAutospacing="0" w:line="276" w:lineRule="auto"/>
        <w:rPr>
          <w:color w:val="000000"/>
        </w:rPr>
      </w:pPr>
      <w:r>
        <w:rPr>
          <w:color w:val="000000"/>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B0702F" w:rsidRDefault="00B0702F" w:rsidP="00B0702F">
      <w:pPr>
        <w:pStyle w:val="a5"/>
        <w:spacing w:before="0" w:beforeAutospacing="0" w:after="0" w:afterAutospacing="0" w:line="276" w:lineRule="auto"/>
        <w:rPr>
          <w:color w:val="000000"/>
        </w:rPr>
      </w:pPr>
      <w:r>
        <w:rPr>
          <w:color w:val="000000"/>
        </w:rPr>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w:t>
      </w:r>
      <w:r>
        <w:rPr>
          <w:color w:val="000000"/>
        </w:rPr>
        <w:lastRenderedPageBreak/>
        <w:t>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B0702F" w:rsidRDefault="00B0702F" w:rsidP="00B0702F">
      <w:pPr>
        <w:pStyle w:val="a5"/>
        <w:spacing w:before="0" w:beforeAutospacing="0" w:after="0" w:afterAutospacing="0" w:line="276" w:lineRule="auto"/>
        <w:rPr>
          <w:color w:val="000000"/>
        </w:rPr>
      </w:pPr>
      <w:r>
        <w:rPr>
          <w:color w:val="000000"/>
        </w:rPr>
        <w:t>Для описания подготовки обучающихся, уровень достижений которых ниже базового, целесообразно выделить также два уровня:</w:t>
      </w:r>
    </w:p>
    <w:p w:rsidR="00B0702F" w:rsidRDefault="00B0702F" w:rsidP="00B0702F">
      <w:pPr>
        <w:pStyle w:val="a5"/>
        <w:spacing w:before="0" w:beforeAutospacing="0" w:after="0" w:afterAutospacing="0" w:line="276" w:lineRule="auto"/>
        <w:rPr>
          <w:color w:val="000000"/>
        </w:rPr>
      </w:pPr>
      <w:r>
        <w:rPr>
          <w:color w:val="000000"/>
        </w:rPr>
        <w:t>• </w:t>
      </w:r>
      <w:r>
        <w:rPr>
          <w:bCs/>
          <w:color w:val="000000"/>
        </w:rPr>
        <w:t>пониженный уровень</w:t>
      </w:r>
      <w:r>
        <w:rPr>
          <w:color w:val="000000"/>
        </w:rPr>
        <w:t> достижений, оценка «неудовлетворительно» (отметка «2»);</w:t>
      </w:r>
    </w:p>
    <w:p w:rsidR="00B0702F" w:rsidRDefault="00B0702F" w:rsidP="00B0702F">
      <w:pPr>
        <w:pStyle w:val="a5"/>
        <w:spacing w:before="0" w:beforeAutospacing="0" w:after="0" w:afterAutospacing="0" w:line="276" w:lineRule="auto"/>
        <w:rPr>
          <w:color w:val="000000"/>
        </w:rPr>
      </w:pPr>
    </w:p>
    <w:p w:rsidR="00B0702F" w:rsidRDefault="00B0702F" w:rsidP="00B0702F">
      <w:pPr>
        <w:pStyle w:val="a5"/>
        <w:spacing w:before="0" w:beforeAutospacing="0" w:after="0" w:afterAutospacing="0" w:line="276" w:lineRule="auto"/>
        <w:rPr>
          <w:color w:val="000000"/>
        </w:rPr>
      </w:pPr>
      <w:r>
        <w:rPr>
          <w:bCs/>
          <w:color w:val="000000"/>
        </w:rPr>
        <w:t>1. Оценка устных ответов</w:t>
      </w:r>
    </w:p>
    <w:p w:rsidR="00B0702F" w:rsidRDefault="00B0702F" w:rsidP="00B0702F">
      <w:pPr>
        <w:pStyle w:val="a5"/>
        <w:spacing w:before="0" w:beforeAutospacing="0" w:after="0" w:afterAutospacing="0" w:line="276" w:lineRule="auto"/>
        <w:rPr>
          <w:color w:val="000000"/>
        </w:rPr>
      </w:pPr>
      <w:r>
        <w:rPr>
          <w:color w:val="000000"/>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B0702F" w:rsidRDefault="00B0702F" w:rsidP="00B0702F">
      <w:pPr>
        <w:pStyle w:val="a5"/>
        <w:spacing w:before="0" w:beforeAutospacing="0" w:after="0" w:afterAutospacing="0" w:line="276" w:lineRule="auto"/>
        <w:rPr>
          <w:color w:val="000000"/>
        </w:rPr>
      </w:pPr>
      <w:r>
        <w:rPr>
          <w:color w:val="000000"/>
        </w:rPr>
        <w:t>При оценке ответа ученика надо руководствоваться следующими критериями:</w:t>
      </w:r>
    </w:p>
    <w:p w:rsidR="00B0702F" w:rsidRDefault="00B0702F" w:rsidP="00B0702F">
      <w:pPr>
        <w:pStyle w:val="a5"/>
        <w:spacing w:before="0" w:beforeAutospacing="0" w:after="0" w:afterAutospacing="0" w:line="276" w:lineRule="auto"/>
        <w:rPr>
          <w:color w:val="000000"/>
        </w:rPr>
      </w:pPr>
      <w:r>
        <w:rPr>
          <w:color w:val="000000"/>
        </w:rPr>
        <w:t>1) полнота и правильность ответа;</w:t>
      </w:r>
    </w:p>
    <w:p w:rsidR="00B0702F" w:rsidRDefault="00B0702F" w:rsidP="00B0702F">
      <w:pPr>
        <w:pStyle w:val="a5"/>
        <w:spacing w:before="0" w:beforeAutospacing="0" w:after="0" w:afterAutospacing="0" w:line="276" w:lineRule="auto"/>
        <w:rPr>
          <w:color w:val="000000"/>
        </w:rPr>
      </w:pPr>
      <w:r>
        <w:rPr>
          <w:color w:val="000000"/>
        </w:rPr>
        <w:t>2) степень осознанности, понимания изученного;</w:t>
      </w:r>
    </w:p>
    <w:p w:rsidR="00B0702F" w:rsidRDefault="00B0702F" w:rsidP="00B0702F">
      <w:pPr>
        <w:pStyle w:val="a5"/>
        <w:spacing w:before="0" w:beforeAutospacing="0" w:after="0" w:afterAutospacing="0" w:line="276" w:lineRule="auto"/>
        <w:rPr>
          <w:color w:val="000000"/>
        </w:rPr>
      </w:pPr>
      <w:r>
        <w:rPr>
          <w:color w:val="000000"/>
        </w:rPr>
        <w:t>3) языковое оформление ответа.</w:t>
      </w:r>
    </w:p>
    <w:p w:rsidR="00B0702F" w:rsidRDefault="00B0702F" w:rsidP="00B0702F">
      <w:pPr>
        <w:pStyle w:val="a5"/>
        <w:spacing w:before="0" w:beforeAutospacing="0" w:after="0" w:afterAutospacing="0" w:line="276" w:lineRule="auto"/>
        <w:rPr>
          <w:color w:val="000000"/>
        </w:rPr>
      </w:pPr>
      <w:r>
        <w:rPr>
          <w:bCs/>
          <w:color w:val="000000"/>
        </w:rPr>
        <w:t>Высокий уровень. Отметка «5» </w:t>
      </w:r>
      <w:r>
        <w:rPr>
          <w:color w:val="000000"/>
        </w:rPr>
        <w:t>ставится, если ученик: 1) полно излагает изученный материал, даёт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B0702F" w:rsidRDefault="00B0702F" w:rsidP="00B0702F">
      <w:pPr>
        <w:pStyle w:val="a5"/>
        <w:spacing w:before="0" w:beforeAutospacing="0" w:after="0" w:afterAutospacing="0" w:line="276" w:lineRule="auto"/>
        <w:rPr>
          <w:color w:val="000000"/>
        </w:rPr>
      </w:pPr>
      <w:r>
        <w:rPr>
          <w:bCs/>
          <w:color w:val="000000"/>
        </w:rPr>
        <w:t>Повышенный уровень. Отметка «4»</w:t>
      </w:r>
      <w:r>
        <w:rPr>
          <w:color w:val="000000"/>
        </w:rPr>
        <w:t> ставится, если ученик даёт ответ, удовлетворяющий тем же требованиям, что и для оценки «5», но допускает 1-2 ошибки, которые сам же исправляет, и 1-2 недочёта в последовательности и языковом оформлении излагаемого.</w:t>
      </w:r>
    </w:p>
    <w:p w:rsidR="00B0702F" w:rsidRDefault="00B0702F" w:rsidP="00B0702F">
      <w:pPr>
        <w:pStyle w:val="a5"/>
        <w:spacing w:before="0" w:beforeAutospacing="0" w:after="0" w:afterAutospacing="0" w:line="276" w:lineRule="auto"/>
        <w:rPr>
          <w:color w:val="000000"/>
        </w:rPr>
      </w:pPr>
      <w:r>
        <w:rPr>
          <w:bCs/>
          <w:color w:val="000000"/>
        </w:rPr>
        <w:t>Базовый уровень. Отметка «3»</w:t>
      </w:r>
      <w:r>
        <w:rPr>
          <w:color w:val="000000"/>
        </w:rPr>
        <w:t>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B0702F" w:rsidRDefault="00B0702F" w:rsidP="00B0702F">
      <w:pPr>
        <w:pStyle w:val="a5"/>
        <w:spacing w:before="0" w:beforeAutospacing="0" w:after="0" w:afterAutospacing="0" w:line="276" w:lineRule="auto"/>
        <w:rPr>
          <w:color w:val="000000"/>
        </w:rPr>
      </w:pPr>
      <w:r>
        <w:rPr>
          <w:bCs/>
          <w:color w:val="000000"/>
        </w:rPr>
        <w:t>Пониженный уровень. Отметка «2»</w:t>
      </w:r>
      <w:r>
        <w:rPr>
          <w:color w:val="000000"/>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Данная оценка отмечает такие недостатки в подготовке ученика, которые являются серьёзным препятствием к успешному овладению последующим материалом.</w:t>
      </w:r>
    </w:p>
    <w:p w:rsidR="00B0702F" w:rsidRDefault="00B0702F" w:rsidP="00B0702F">
      <w:pPr>
        <w:pStyle w:val="a5"/>
        <w:spacing w:before="0" w:beforeAutospacing="0" w:after="0" w:afterAutospacing="0" w:line="276" w:lineRule="auto"/>
        <w:rPr>
          <w:color w:val="000000"/>
        </w:rPr>
      </w:pPr>
      <w:r>
        <w:rPr>
          <w:color w:val="000000"/>
        </w:rPr>
        <w:t>Оценка («5», «4», «3») может ставиться не только за единовременный ответ, но и за рассредоточенный во времени, т.е. за сумму ответов, данных учеником на протяжении урока,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B0702F" w:rsidRDefault="00B0702F" w:rsidP="00B0702F">
      <w:pPr>
        <w:pStyle w:val="a5"/>
        <w:spacing w:before="0" w:beforeAutospacing="0" w:after="0" w:afterAutospacing="0" w:line="276" w:lineRule="auto"/>
        <w:rPr>
          <w:color w:val="000000"/>
        </w:rPr>
      </w:pPr>
      <w:r>
        <w:rPr>
          <w:bCs/>
          <w:color w:val="000000"/>
        </w:rPr>
        <w:t>2. Оценка выполнения тестовых заданий</w:t>
      </w:r>
    </w:p>
    <w:p w:rsidR="00B0702F" w:rsidRDefault="00B0702F" w:rsidP="00B0702F">
      <w:pPr>
        <w:pStyle w:val="a5"/>
        <w:spacing w:before="0" w:beforeAutospacing="0" w:after="0" w:afterAutospacing="0" w:line="276" w:lineRule="auto"/>
        <w:rPr>
          <w:color w:val="000000"/>
        </w:rPr>
      </w:pPr>
      <w:r>
        <w:rPr>
          <w:color w:val="000000"/>
        </w:rPr>
        <w:lastRenderedPageBreak/>
        <w:t>80% от максимальной суммы баллов – «5»</w:t>
      </w:r>
    </w:p>
    <w:p w:rsidR="00B0702F" w:rsidRDefault="00B0702F" w:rsidP="00B0702F">
      <w:pPr>
        <w:pStyle w:val="a5"/>
        <w:spacing w:before="0" w:beforeAutospacing="0" w:after="0" w:afterAutospacing="0" w:line="276" w:lineRule="auto"/>
        <w:rPr>
          <w:color w:val="000000"/>
        </w:rPr>
      </w:pPr>
      <w:r>
        <w:rPr>
          <w:color w:val="000000"/>
        </w:rPr>
        <w:t>60-80% - «4»</w:t>
      </w:r>
    </w:p>
    <w:p w:rsidR="00B0702F" w:rsidRDefault="00B0702F" w:rsidP="00B0702F">
      <w:pPr>
        <w:pStyle w:val="a5"/>
        <w:spacing w:before="0" w:beforeAutospacing="0" w:after="0" w:afterAutospacing="0" w:line="276" w:lineRule="auto"/>
        <w:rPr>
          <w:color w:val="000000"/>
        </w:rPr>
      </w:pPr>
      <w:r>
        <w:rPr>
          <w:color w:val="000000"/>
        </w:rPr>
        <w:t>40-60% - «3»</w:t>
      </w:r>
    </w:p>
    <w:p w:rsidR="00B0702F" w:rsidRDefault="00B0702F" w:rsidP="00B0702F">
      <w:pPr>
        <w:pStyle w:val="a5"/>
        <w:spacing w:before="0" w:beforeAutospacing="0" w:after="0" w:afterAutospacing="0" w:line="276" w:lineRule="auto"/>
        <w:rPr>
          <w:color w:val="000000"/>
        </w:rPr>
      </w:pPr>
      <w:r>
        <w:rPr>
          <w:color w:val="000000"/>
        </w:rPr>
        <w:t>0-40% - «2»</w:t>
      </w:r>
    </w:p>
    <w:p w:rsidR="00B0702F" w:rsidRDefault="00B0702F" w:rsidP="00B0702F">
      <w:pPr>
        <w:pStyle w:val="a5"/>
        <w:spacing w:before="0" w:beforeAutospacing="0" w:after="0" w:afterAutospacing="0" w:line="276" w:lineRule="auto"/>
        <w:rPr>
          <w:color w:val="000000"/>
        </w:rPr>
      </w:pPr>
      <w:r>
        <w:rPr>
          <w:bCs/>
          <w:color w:val="000000"/>
        </w:rPr>
        <w:t>Высокий уровень. Отметка «5»</w:t>
      </w:r>
      <w:r>
        <w:rPr>
          <w:color w:val="000000"/>
        </w:rPr>
        <w:t> ставится, если ученик выполнил все задания верно.</w:t>
      </w:r>
    </w:p>
    <w:p w:rsidR="00B0702F" w:rsidRDefault="00B0702F" w:rsidP="00B0702F">
      <w:pPr>
        <w:pStyle w:val="a5"/>
        <w:spacing w:before="0" w:beforeAutospacing="0" w:after="0" w:afterAutospacing="0" w:line="276" w:lineRule="auto"/>
        <w:rPr>
          <w:color w:val="000000"/>
        </w:rPr>
      </w:pPr>
      <w:r>
        <w:rPr>
          <w:bCs/>
          <w:color w:val="000000"/>
        </w:rPr>
        <w:t>Повышенный уровень. Отметка «4»</w:t>
      </w:r>
      <w:r>
        <w:rPr>
          <w:color w:val="000000"/>
        </w:rPr>
        <w:t> ставится, если ученик выполнил правильно не менее трёх четвёртых заданий.</w:t>
      </w:r>
    </w:p>
    <w:p w:rsidR="00B0702F" w:rsidRDefault="00B0702F" w:rsidP="00B0702F">
      <w:pPr>
        <w:pStyle w:val="a5"/>
        <w:spacing w:before="0" w:beforeAutospacing="0" w:after="0" w:afterAutospacing="0" w:line="276" w:lineRule="auto"/>
        <w:rPr>
          <w:color w:val="000000"/>
        </w:rPr>
      </w:pPr>
      <w:r>
        <w:rPr>
          <w:bCs/>
          <w:color w:val="000000"/>
        </w:rPr>
        <w:t>Базовый уровень. Отметка «3»</w:t>
      </w:r>
      <w:r>
        <w:rPr>
          <w:color w:val="000000"/>
        </w:rPr>
        <w:t> ставится за работу, в которой правильно выполнено не менее половины заданий.</w:t>
      </w:r>
    </w:p>
    <w:p w:rsidR="00B0702F" w:rsidRDefault="00B0702F" w:rsidP="00B0702F">
      <w:pPr>
        <w:pStyle w:val="a5"/>
        <w:spacing w:before="0" w:beforeAutospacing="0" w:after="0" w:afterAutospacing="0" w:line="276" w:lineRule="auto"/>
        <w:rPr>
          <w:color w:val="000000"/>
        </w:rPr>
      </w:pPr>
      <w:r>
        <w:rPr>
          <w:bCs/>
          <w:color w:val="000000"/>
        </w:rPr>
        <w:t>Пониженный уровень. Отметка «2»</w:t>
      </w:r>
      <w:r>
        <w:rPr>
          <w:color w:val="000000"/>
        </w:rPr>
        <w:t> ставится за работу, в которой не выполнено более половины заданий.</w:t>
      </w:r>
    </w:p>
    <w:p w:rsidR="00B0702F" w:rsidRDefault="00B0702F" w:rsidP="00B0702F">
      <w:pPr>
        <w:pStyle w:val="a5"/>
        <w:spacing w:before="0" w:beforeAutospacing="0" w:after="0" w:afterAutospacing="0" w:line="276" w:lineRule="auto"/>
        <w:rPr>
          <w:color w:val="000000"/>
        </w:rPr>
      </w:pPr>
    </w:p>
    <w:p w:rsidR="00B0702F" w:rsidRDefault="00B0702F" w:rsidP="00B0702F">
      <w:pPr>
        <w:pStyle w:val="a5"/>
        <w:spacing w:before="0" w:beforeAutospacing="0" w:after="0" w:afterAutospacing="0" w:line="276" w:lineRule="auto"/>
        <w:rPr>
          <w:color w:val="000000"/>
        </w:rPr>
      </w:pPr>
      <w:r>
        <w:rPr>
          <w:bCs/>
          <w:color w:val="000000"/>
        </w:rPr>
        <w:t>6.Оценка проверочных (диагностических) работ</w:t>
      </w:r>
    </w:p>
    <w:p w:rsidR="00B0702F" w:rsidRDefault="00B0702F" w:rsidP="00B0702F">
      <w:pPr>
        <w:pStyle w:val="a5"/>
        <w:spacing w:before="0" w:beforeAutospacing="0" w:after="0" w:afterAutospacing="0" w:line="276" w:lineRule="auto"/>
        <w:rPr>
          <w:color w:val="000000"/>
        </w:rPr>
      </w:pPr>
      <w:r>
        <w:rPr>
          <w:color w:val="000000"/>
        </w:rPr>
        <w:t>За верное выполнение 1 задания учащемуся выставляется 1 балл. За неверный ответ – 0 баллов. Максимальное количество баллов -18, они переводятся в оценку по пятибалльной системе при помощи специальной шкалы пересчета:</w:t>
      </w:r>
    </w:p>
    <w:p w:rsidR="00B0702F" w:rsidRDefault="00B0702F" w:rsidP="00B0702F">
      <w:pPr>
        <w:spacing w:after="0"/>
        <w:jc w:val="both"/>
        <w:rPr>
          <w:rFonts w:ascii="Times New Roman" w:hAnsi="Times New Roman" w:cs="Times New Roman"/>
          <w:sz w:val="24"/>
          <w:szCs w:val="24"/>
        </w:rPr>
      </w:pPr>
    </w:p>
    <w:p w:rsidR="00877719" w:rsidRDefault="00877719" w:rsidP="00934BCC">
      <w:pPr>
        <w:spacing w:after="0" w:line="240" w:lineRule="auto"/>
        <w:jc w:val="both"/>
        <w:rPr>
          <w:rFonts w:ascii="Times New Roman" w:hAnsi="Times New Roman" w:cs="Times New Roman"/>
          <w:sz w:val="24"/>
          <w:szCs w:val="24"/>
        </w:rPr>
      </w:pPr>
    </w:p>
    <w:p w:rsidR="00B0702F" w:rsidRDefault="00B0702F" w:rsidP="00934BCC">
      <w:pPr>
        <w:spacing w:after="0" w:line="240" w:lineRule="auto"/>
        <w:jc w:val="both"/>
        <w:rPr>
          <w:rFonts w:ascii="Times New Roman" w:hAnsi="Times New Roman" w:cs="Times New Roman"/>
          <w:sz w:val="24"/>
          <w:szCs w:val="24"/>
        </w:rPr>
      </w:pPr>
    </w:p>
    <w:p w:rsidR="00B0702F" w:rsidRDefault="00B0702F" w:rsidP="00934BCC">
      <w:pPr>
        <w:spacing w:after="0" w:line="240" w:lineRule="auto"/>
        <w:jc w:val="both"/>
        <w:rPr>
          <w:rFonts w:ascii="Times New Roman" w:hAnsi="Times New Roman" w:cs="Times New Roman"/>
          <w:sz w:val="24"/>
          <w:szCs w:val="24"/>
        </w:rPr>
      </w:pPr>
    </w:p>
    <w:p w:rsidR="00B0702F" w:rsidRDefault="00B0702F" w:rsidP="00934BCC">
      <w:pPr>
        <w:spacing w:after="0" w:line="240" w:lineRule="auto"/>
        <w:jc w:val="both"/>
        <w:rPr>
          <w:rFonts w:ascii="Times New Roman" w:hAnsi="Times New Roman" w:cs="Times New Roman"/>
          <w:sz w:val="24"/>
          <w:szCs w:val="24"/>
        </w:rPr>
      </w:pPr>
    </w:p>
    <w:p w:rsidR="00B0702F" w:rsidRDefault="00B0702F" w:rsidP="00934BCC">
      <w:pPr>
        <w:spacing w:after="0" w:line="240" w:lineRule="auto"/>
        <w:jc w:val="both"/>
        <w:rPr>
          <w:rFonts w:ascii="Times New Roman" w:hAnsi="Times New Roman" w:cs="Times New Roman"/>
          <w:sz w:val="24"/>
          <w:szCs w:val="24"/>
        </w:rPr>
      </w:pPr>
    </w:p>
    <w:p w:rsidR="00890173" w:rsidRDefault="00890173" w:rsidP="00934BCC">
      <w:pPr>
        <w:spacing w:after="0" w:line="240" w:lineRule="auto"/>
        <w:jc w:val="both"/>
        <w:rPr>
          <w:rFonts w:ascii="Times New Roman" w:hAnsi="Times New Roman" w:cs="Times New Roman"/>
          <w:sz w:val="24"/>
          <w:szCs w:val="24"/>
        </w:rPr>
      </w:pPr>
    </w:p>
    <w:p w:rsidR="00B0702F" w:rsidRDefault="00B0702F" w:rsidP="00934BCC">
      <w:pPr>
        <w:spacing w:after="0" w:line="240" w:lineRule="auto"/>
        <w:jc w:val="both"/>
        <w:rPr>
          <w:rFonts w:ascii="Times New Roman" w:hAnsi="Times New Roman" w:cs="Times New Roman"/>
          <w:sz w:val="24"/>
          <w:szCs w:val="24"/>
        </w:rPr>
      </w:pPr>
    </w:p>
    <w:p w:rsidR="00A22B9B" w:rsidRDefault="00A22B9B" w:rsidP="00890173">
      <w:pPr>
        <w:spacing w:after="0" w:line="240" w:lineRule="auto"/>
        <w:rPr>
          <w:rFonts w:ascii="Times New Roman" w:hAnsi="Times New Roman" w:cs="Times New Roman"/>
          <w:sz w:val="24"/>
          <w:szCs w:val="24"/>
        </w:rPr>
      </w:pPr>
    </w:p>
    <w:p w:rsidR="00890173" w:rsidRDefault="00890173" w:rsidP="00890173">
      <w:pPr>
        <w:spacing w:after="0" w:line="240" w:lineRule="auto"/>
        <w:rPr>
          <w:rFonts w:ascii="Times New Roman" w:hAnsi="Times New Roman" w:cs="Times New Roman"/>
          <w:sz w:val="24"/>
          <w:szCs w:val="24"/>
        </w:rPr>
      </w:pPr>
    </w:p>
    <w:p w:rsidR="00A22B9B" w:rsidRDefault="00A22B9B" w:rsidP="00934BCC">
      <w:pPr>
        <w:spacing w:after="0" w:line="240" w:lineRule="auto"/>
        <w:jc w:val="center"/>
        <w:rPr>
          <w:rFonts w:ascii="Times New Roman" w:hAnsi="Times New Roman" w:cs="Times New Roman"/>
          <w:sz w:val="24"/>
          <w:szCs w:val="24"/>
        </w:rPr>
      </w:pPr>
    </w:p>
    <w:p w:rsidR="00A22B9B" w:rsidRDefault="00A22B9B" w:rsidP="00934BCC">
      <w:pPr>
        <w:spacing w:after="0" w:line="240" w:lineRule="auto"/>
        <w:jc w:val="center"/>
        <w:rPr>
          <w:rFonts w:ascii="Times New Roman" w:hAnsi="Times New Roman" w:cs="Times New Roman"/>
          <w:sz w:val="24"/>
          <w:szCs w:val="24"/>
        </w:rPr>
      </w:pPr>
    </w:p>
    <w:p w:rsidR="00B95F96" w:rsidRDefault="00B95F96" w:rsidP="00934BCC">
      <w:pPr>
        <w:spacing w:after="0" w:line="240" w:lineRule="auto"/>
        <w:jc w:val="center"/>
        <w:rPr>
          <w:rFonts w:ascii="Times New Roman" w:hAnsi="Times New Roman" w:cs="Times New Roman"/>
          <w:sz w:val="24"/>
          <w:szCs w:val="24"/>
        </w:rPr>
      </w:pPr>
    </w:p>
    <w:p w:rsidR="00B95F96" w:rsidRDefault="00B95F96" w:rsidP="00934BCC">
      <w:pPr>
        <w:spacing w:after="0" w:line="240" w:lineRule="auto"/>
        <w:jc w:val="center"/>
        <w:rPr>
          <w:rFonts w:ascii="Times New Roman" w:hAnsi="Times New Roman" w:cs="Times New Roman"/>
          <w:sz w:val="24"/>
          <w:szCs w:val="24"/>
        </w:rPr>
      </w:pPr>
    </w:p>
    <w:p w:rsidR="00A22B9B" w:rsidRPr="0098509A" w:rsidRDefault="00A22B9B" w:rsidP="00934BCC">
      <w:pPr>
        <w:spacing w:after="0" w:line="240" w:lineRule="auto"/>
        <w:jc w:val="center"/>
        <w:rPr>
          <w:rFonts w:ascii="Times New Roman" w:hAnsi="Times New Roman" w:cs="Times New Roman"/>
          <w:sz w:val="24"/>
          <w:szCs w:val="24"/>
        </w:rPr>
        <w:sectPr w:rsidR="00A22B9B" w:rsidRPr="0098509A" w:rsidSect="008E55A6">
          <w:type w:val="continuous"/>
          <w:pgSz w:w="16838" w:h="11906" w:orient="landscape"/>
          <w:pgMar w:top="567" w:right="1134" w:bottom="426" w:left="1134" w:header="708" w:footer="708" w:gutter="0"/>
          <w:cols w:space="708"/>
          <w:titlePg/>
          <w:docGrid w:linePitch="360"/>
        </w:sectPr>
      </w:pPr>
    </w:p>
    <w:p w:rsidR="006D29C4" w:rsidRDefault="006D29C4"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FB57F3" w:rsidRDefault="00FB57F3"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FB57F3" w:rsidRDefault="00FB57F3"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FB57F3" w:rsidRDefault="00FB57F3"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FB57F3" w:rsidRDefault="00FB57F3"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FB57F3" w:rsidRDefault="00FB57F3"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FB57F3" w:rsidRDefault="00FB57F3"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FB57F3" w:rsidRDefault="00FB57F3"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5F5166" w:rsidRPr="0098509A" w:rsidRDefault="006C577A"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r w:rsidRPr="0098509A">
        <w:rPr>
          <w:rFonts w:ascii="Times New Roman" w:eastAsia="Times New Roman" w:hAnsi="Times New Roman" w:cs="Times New Roman"/>
          <w:b/>
          <w:sz w:val="24"/>
          <w:szCs w:val="24"/>
        </w:rPr>
        <w:lastRenderedPageBreak/>
        <w:t xml:space="preserve">Календарно-тематическое планирование по русскому (родному) языку в </w:t>
      </w:r>
      <w:r w:rsidR="00962CEE">
        <w:rPr>
          <w:rFonts w:ascii="Times New Roman" w:eastAsia="Times New Roman" w:hAnsi="Times New Roman" w:cs="Times New Roman"/>
          <w:b/>
          <w:sz w:val="24"/>
          <w:szCs w:val="24"/>
        </w:rPr>
        <w:t>3</w:t>
      </w:r>
      <w:r w:rsidRPr="0098509A">
        <w:rPr>
          <w:rFonts w:ascii="Times New Roman" w:eastAsia="Times New Roman" w:hAnsi="Times New Roman" w:cs="Times New Roman"/>
          <w:b/>
          <w:sz w:val="24"/>
          <w:szCs w:val="24"/>
        </w:rPr>
        <w:t>классе</w:t>
      </w:r>
    </w:p>
    <w:p w:rsidR="005F5166" w:rsidRPr="0098509A" w:rsidRDefault="005F5166" w:rsidP="005F5166">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tbl>
      <w:tblPr>
        <w:tblW w:w="440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8"/>
        <w:gridCol w:w="8856"/>
        <w:gridCol w:w="1499"/>
        <w:gridCol w:w="1457"/>
        <w:gridCol w:w="1375"/>
      </w:tblGrid>
      <w:tr w:rsidR="006D29C4" w:rsidRPr="00B53EA1" w:rsidTr="000422AA">
        <w:trPr>
          <w:trHeight w:val="153"/>
        </w:trPr>
        <w:tc>
          <w:tcPr>
            <w:tcW w:w="302" w:type="pct"/>
            <w:vMerge w:val="restart"/>
            <w:shd w:val="clear" w:color="auto" w:fill="auto"/>
          </w:tcPr>
          <w:p w:rsidR="006D29C4" w:rsidRPr="00B53EA1" w:rsidRDefault="006D29C4" w:rsidP="000422AA">
            <w:pPr>
              <w:spacing w:after="0" w:line="240" w:lineRule="auto"/>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t>№</w:t>
            </w:r>
          </w:p>
          <w:p w:rsidR="006D29C4" w:rsidRPr="00B53EA1" w:rsidRDefault="006D29C4" w:rsidP="000422AA">
            <w:pPr>
              <w:spacing w:after="0" w:line="240" w:lineRule="auto"/>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t>урока</w:t>
            </w:r>
          </w:p>
        </w:tc>
        <w:tc>
          <w:tcPr>
            <w:tcW w:w="3181" w:type="pct"/>
            <w:vMerge w:val="restart"/>
            <w:shd w:val="clear" w:color="auto" w:fill="auto"/>
          </w:tcPr>
          <w:p w:rsidR="006D29C4" w:rsidRPr="00B53EA1" w:rsidRDefault="006D29C4" w:rsidP="000422AA">
            <w:pPr>
              <w:spacing w:after="0" w:line="240" w:lineRule="auto"/>
              <w:jc w:val="center"/>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t>Темы уроков</w:t>
            </w:r>
          </w:p>
        </w:tc>
        <w:tc>
          <w:tcPr>
            <w:tcW w:w="456" w:type="pct"/>
            <w:vMerge w:val="restart"/>
            <w:shd w:val="clear" w:color="auto" w:fill="auto"/>
          </w:tcPr>
          <w:p w:rsidR="006D29C4" w:rsidRPr="00B53EA1" w:rsidRDefault="006D29C4" w:rsidP="000422AA">
            <w:pPr>
              <w:spacing w:after="0" w:line="240" w:lineRule="auto"/>
              <w:jc w:val="center"/>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t>Количество часов</w:t>
            </w:r>
          </w:p>
        </w:tc>
        <w:tc>
          <w:tcPr>
            <w:tcW w:w="1061" w:type="pct"/>
            <w:gridSpan w:val="2"/>
          </w:tcPr>
          <w:p w:rsidR="006D29C4" w:rsidRPr="00B53EA1" w:rsidRDefault="006D29C4" w:rsidP="006D29C4">
            <w:pPr>
              <w:spacing w:after="0" w:line="240" w:lineRule="auto"/>
              <w:jc w:val="center"/>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t>Дата проведения</w:t>
            </w:r>
          </w:p>
        </w:tc>
      </w:tr>
      <w:tr w:rsidR="006D29C4" w:rsidRPr="00B53EA1" w:rsidTr="000422AA">
        <w:trPr>
          <w:trHeight w:val="568"/>
        </w:trPr>
        <w:tc>
          <w:tcPr>
            <w:tcW w:w="302" w:type="pct"/>
            <w:vMerge/>
            <w:shd w:val="clear" w:color="auto" w:fill="auto"/>
          </w:tcPr>
          <w:p w:rsidR="006D29C4" w:rsidRPr="00B53EA1" w:rsidRDefault="006D29C4" w:rsidP="000422AA">
            <w:pPr>
              <w:spacing w:after="0" w:line="240" w:lineRule="auto"/>
              <w:rPr>
                <w:rFonts w:ascii="Times New Roman" w:eastAsia="Times New Roman" w:hAnsi="Times New Roman" w:cs="Times New Roman"/>
                <w:b/>
                <w:sz w:val="24"/>
                <w:szCs w:val="24"/>
              </w:rPr>
            </w:pPr>
          </w:p>
        </w:tc>
        <w:tc>
          <w:tcPr>
            <w:tcW w:w="3181" w:type="pct"/>
            <w:vMerge/>
            <w:shd w:val="clear" w:color="auto" w:fill="auto"/>
          </w:tcPr>
          <w:p w:rsidR="006D29C4" w:rsidRPr="00B53EA1" w:rsidRDefault="006D29C4" w:rsidP="000422AA">
            <w:pPr>
              <w:spacing w:after="0" w:line="240" w:lineRule="auto"/>
              <w:jc w:val="center"/>
              <w:rPr>
                <w:rFonts w:ascii="Times New Roman" w:eastAsia="Times New Roman" w:hAnsi="Times New Roman" w:cs="Times New Roman"/>
                <w:b/>
                <w:sz w:val="24"/>
                <w:szCs w:val="24"/>
              </w:rPr>
            </w:pPr>
          </w:p>
        </w:tc>
        <w:tc>
          <w:tcPr>
            <w:tcW w:w="456" w:type="pct"/>
            <w:vMerge/>
            <w:shd w:val="clear" w:color="auto" w:fill="auto"/>
          </w:tcPr>
          <w:p w:rsidR="006D29C4" w:rsidRPr="00B53EA1" w:rsidRDefault="006D29C4" w:rsidP="000422AA">
            <w:pPr>
              <w:spacing w:after="0" w:line="240" w:lineRule="auto"/>
              <w:jc w:val="center"/>
              <w:rPr>
                <w:rFonts w:ascii="Times New Roman" w:eastAsia="Times New Roman" w:hAnsi="Times New Roman" w:cs="Times New Roman"/>
                <w:b/>
                <w:sz w:val="24"/>
                <w:szCs w:val="24"/>
              </w:rPr>
            </w:pPr>
          </w:p>
        </w:tc>
        <w:tc>
          <w:tcPr>
            <w:tcW w:w="545" w:type="pct"/>
          </w:tcPr>
          <w:p w:rsidR="006D29C4" w:rsidRPr="00B53EA1" w:rsidRDefault="006D29C4" w:rsidP="000422AA">
            <w:pPr>
              <w:spacing w:after="0" w:line="240" w:lineRule="auto"/>
              <w:jc w:val="center"/>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t xml:space="preserve">По плану </w:t>
            </w:r>
          </w:p>
        </w:tc>
        <w:tc>
          <w:tcPr>
            <w:tcW w:w="516" w:type="pct"/>
          </w:tcPr>
          <w:p w:rsidR="006D29C4" w:rsidRPr="00B53EA1" w:rsidRDefault="006D29C4" w:rsidP="000422AA">
            <w:pPr>
              <w:spacing w:after="0" w:line="240" w:lineRule="auto"/>
              <w:jc w:val="center"/>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t>По факту</w:t>
            </w:r>
          </w:p>
        </w:tc>
      </w:tr>
      <w:tr w:rsidR="006D29C4" w:rsidRPr="00B53EA1" w:rsidTr="000422AA">
        <w:trPr>
          <w:trHeight w:val="578"/>
        </w:trPr>
        <w:tc>
          <w:tcPr>
            <w:tcW w:w="3483" w:type="pct"/>
            <w:gridSpan w:val="2"/>
            <w:shd w:val="clear" w:color="auto" w:fill="auto"/>
          </w:tcPr>
          <w:p w:rsidR="006D29C4" w:rsidRPr="00B53EA1" w:rsidRDefault="006D29C4" w:rsidP="006D29C4">
            <w:pPr>
              <w:spacing w:after="0" w:line="240" w:lineRule="auto"/>
              <w:jc w:val="center"/>
              <w:rPr>
                <w:rFonts w:ascii="Times New Roman" w:hAnsi="Times New Roman" w:cs="Times New Roman"/>
                <w:b/>
                <w:bCs/>
                <w:color w:val="000000"/>
                <w:sz w:val="24"/>
                <w:szCs w:val="24"/>
              </w:rPr>
            </w:pPr>
            <w:r w:rsidRPr="00B53EA1">
              <w:rPr>
                <w:rFonts w:ascii="Times New Roman" w:hAnsi="Times New Roman" w:cs="Times New Roman"/>
                <w:b/>
                <w:bCs/>
                <w:color w:val="000000"/>
                <w:sz w:val="24"/>
                <w:szCs w:val="24"/>
              </w:rPr>
              <w:t>1 четверть -8 ч      Раздел 1. Русский язык: прошлое и настоящее 17ч</w:t>
            </w:r>
          </w:p>
        </w:tc>
        <w:tc>
          <w:tcPr>
            <w:tcW w:w="1517" w:type="pct"/>
            <w:gridSpan w:val="3"/>
            <w:shd w:val="clear" w:color="auto" w:fill="auto"/>
          </w:tcPr>
          <w:p w:rsidR="006D29C4" w:rsidRPr="00B53EA1" w:rsidRDefault="006D29C4" w:rsidP="000422AA">
            <w:pPr>
              <w:rPr>
                <w:rFonts w:ascii="Times New Roman" w:eastAsia="Times New Roman" w:hAnsi="Times New Roman" w:cs="Times New Roman"/>
                <w:b/>
                <w:i/>
                <w:sz w:val="24"/>
                <w:szCs w:val="24"/>
              </w:rPr>
            </w:pPr>
          </w:p>
          <w:p w:rsidR="006D29C4" w:rsidRPr="00B53EA1" w:rsidRDefault="006D29C4" w:rsidP="000422AA">
            <w:pPr>
              <w:spacing w:after="0" w:line="240" w:lineRule="auto"/>
              <w:rPr>
                <w:rFonts w:ascii="Times New Roman" w:eastAsia="Times New Roman" w:hAnsi="Times New Roman" w:cs="Times New Roman"/>
                <w:b/>
                <w:i/>
                <w:sz w:val="24"/>
                <w:szCs w:val="24"/>
              </w:rPr>
            </w:pPr>
          </w:p>
        </w:tc>
      </w:tr>
      <w:tr w:rsidR="006D29C4" w:rsidRPr="00B53EA1" w:rsidTr="000422AA">
        <w:trPr>
          <w:trHeight w:val="262"/>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1-2</w:t>
            </w:r>
          </w:p>
          <w:p w:rsidR="006D29C4" w:rsidRPr="00B53EA1" w:rsidRDefault="006D29C4" w:rsidP="000422AA">
            <w:pPr>
              <w:spacing w:after="0" w:line="240" w:lineRule="auto"/>
              <w:rPr>
                <w:rFonts w:ascii="Times New Roman" w:eastAsia="Times New Roman" w:hAnsi="Times New Roman" w:cs="Times New Roman"/>
                <w:sz w:val="24"/>
                <w:szCs w:val="24"/>
              </w:rPr>
            </w:pPr>
          </w:p>
        </w:tc>
        <w:tc>
          <w:tcPr>
            <w:tcW w:w="3181" w:type="pct"/>
            <w:shd w:val="clear" w:color="auto" w:fill="auto"/>
          </w:tcPr>
          <w:p w:rsidR="006D29C4" w:rsidRDefault="006D29C4" w:rsidP="000422AA">
            <w:pPr>
              <w:spacing w:after="0" w:line="240" w:lineRule="auto"/>
              <w:rPr>
                <w:rFonts w:ascii="Times New Roman" w:hAnsi="Times New Roman" w:cs="Times New Roman"/>
                <w:sz w:val="24"/>
                <w:szCs w:val="24"/>
              </w:rPr>
            </w:pPr>
            <w:r w:rsidRPr="00B53EA1">
              <w:rPr>
                <w:rFonts w:ascii="Times New Roman" w:hAnsi="Times New Roman" w:cs="Times New Roman"/>
                <w:sz w:val="24"/>
                <w:szCs w:val="24"/>
              </w:rPr>
              <w:t>Где путь прямой , там не езди по прямой.</w:t>
            </w:r>
          </w:p>
          <w:p w:rsidR="006D29C4" w:rsidRPr="00B53EA1" w:rsidRDefault="006D29C4" w:rsidP="000422AA">
            <w:pPr>
              <w:spacing w:after="0" w:line="240" w:lineRule="auto"/>
              <w:rPr>
                <w:rFonts w:ascii="Times New Roman" w:hAnsi="Times New Roman" w:cs="Times New Roman"/>
                <w:sz w:val="24"/>
                <w:szCs w:val="24"/>
              </w:rPr>
            </w:pPr>
          </w:p>
        </w:tc>
        <w:tc>
          <w:tcPr>
            <w:tcW w:w="456" w:type="pct"/>
            <w:shd w:val="clear" w:color="auto" w:fill="auto"/>
          </w:tcPr>
          <w:p w:rsidR="006D29C4" w:rsidRPr="00B53EA1" w:rsidRDefault="006D29C4" w:rsidP="006D29C4">
            <w:pPr>
              <w:spacing w:after="0" w:line="240" w:lineRule="auto"/>
              <w:jc w:val="center"/>
              <w:rPr>
                <w:rFonts w:ascii="Times New Roman" w:hAnsi="Times New Roman" w:cs="Times New Roman"/>
                <w:sz w:val="24"/>
                <w:szCs w:val="24"/>
              </w:rPr>
            </w:pPr>
            <w:r w:rsidRPr="00B53EA1">
              <w:rPr>
                <w:rFonts w:ascii="Times New Roman" w:hAnsi="Times New Roman" w:cs="Times New Roman"/>
                <w:sz w:val="24"/>
                <w:szCs w:val="24"/>
              </w:rPr>
              <w:t>2</w:t>
            </w:r>
          </w:p>
        </w:tc>
        <w:tc>
          <w:tcPr>
            <w:tcW w:w="545" w:type="pct"/>
            <w:vAlign w:val="center"/>
          </w:tcPr>
          <w:p w:rsidR="006D29C4"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04.09</w:t>
            </w:r>
          </w:p>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11.09</w:t>
            </w:r>
          </w:p>
        </w:tc>
        <w:tc>
          <w:tcPr>
            <w:tcW w:w="516"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639"/>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3-4</w:t>
            </w:r>
          </w:p>
          <w:p w:rsidR="006D29C4" w:rsidRPr="00B53EA1" w:rsidRDefault="006D29C4" w:rsidP="000422AA">
            <w:pPr>
              <w:spacing w:after="0" w:line="240" w:lineRule="auto"/>
              <w:rPr>
                <w:rFonts w:ascii="Times New Roman" w:eastAsia="Times New Roman" w:hAnsi="Times New Roman" w:cs="Times New Roman"/>
                <w:sz w:val="24"/>
                <w:szCs w:val="24"/>
              </w:rPr>
            </w:pPr>
          </w:p>
        </w:tc>
        <w:tc>
          <w:tcPr>
            <w:tcW w:w="3181" w:type="pct"/>
            <w:shd w:val="clear" w:color="auto" w:fill="auto"/>
          </w:tcPr>
          <w:p w:rsidR="006D29C4" w:rsidRPr="00B53EA1"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Кто друг прямой, тот брат родной</w:t>
            </w:r>
          </w:p>
          <w:p w:rsidR="006D29C4" w:rsidRPr="00B53EA1" w:rsidRDefault="006D29C4" w:rsidP="000422AA">
            <w:pPr>
              <w:spacing w:after="0" w:line="240" w:lineRule="auto"/>
              <w:rPr>
                <w:rFonts w:ascii="Times New Roman" w:eastAsia="Times New Roman" w:hAnsi="Times New Roman" w:cs="Times New Roman"/>
                <w:bCs/>
                <w:color w:val="000000"/>
                <w:sz w:val="24"/>
                <w:szCs w:val="24"/>
              </w:rPr>
            </w:pPr>
          </w:p>
        </w:tc>
        <w:tc>
          <w:tcPr>
            <w:tcW w:w="456" w:type="pct"/>
            <w:shd w:val="clear" w:color="auto" w:fill="auto"/>
          </w:tcPr>
          <w:p w:rsidR="006D29C4" w:rsidRPr="00B53EA1" w:rsidRDefault="006D29C4" w:rsidP="006D29C4">
            <w:pPr>
              <w:jc w:val="cente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p>
        </w:tc>
        <w:tc>
          <w:tcPr>
            <w:tcW w:w="545" w:type="pct"/>
            <w:vAlign w:val="center"/>
          </w:tcPr>
          <w:p w:rsidR="006D29C4"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18.09</w:t>
            </w:r>
          </w:p>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25.09</w:t>
            </w:r>
          </w:p>
        </w:tc>
        <w:tc>
          <w:tcPr>
            <w:tcW w:w="516"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153"/>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5-6</w:t>
            </w:r>
          </w:p>
          <w:p w:rsidR="006D29C4" w:rsidRPr="00B53EA1" w:rsidRDefault="006D29C4" w:rsidP="000422AA">
            <w:pPr>
              <w:spacing w:after="0" w:line="240" w:lineRule="auto"/>
              <w:rPr>
                <w:rFonts w:ascii="Times New Roman" w:eastAsia="Times New Roman" w:hAnsi="Times New Roman" w:cs="Times New Roman"/>
                <w:sz w:val="24"/>
                <w:szCs w:val="24"/>
              </w:rPr>
            </w:pPr>
          </w:p>
        </w:tc>
        <w:tc>
          <w:tcPr>
            <w:tcW w:w="3181" w:type="pct"/>
            <w:shd w:val="clear" w:color="auto" w:fill="auto"/>
          </w:tcPr>
          <w:p w:rsidR="006D29C4" w:rsidRPr="00B53EA1"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Дождик вымочит, а красно солнышко высушит.</w:t>
            </w:r>
          </w:p>
        </w:tc>
        <w:tc>
          <w:tcPr>
            <w:tcW w:w="456" w:type="pct"/>
            <w:shd w:val="clear" w:color="auto" w:fill="auto"/>
          </w:tcPr>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tc>
        <w:tc>
          <w:tcPr>
            <w:tcW w:w="545" w:type="pct"/>
          </w:tcPr>
          <w:p w:rsidR="006D29C4"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02.10</w:t>
            </w:r>
          </w:p>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09.10</w:t>
            </w:r>
          </w:p>
        </w:tc>
        <w:tc>
          <w:tcPr>
            <w:tcW w:w="516"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566"/>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7-8</w:t>
            </w:r>
          </w:p>
        </w:tc>
        <w:tc>
          <w:tcPr>
            <w:tcW w:w="3181" w:type="pct"/>
            <w:shd w:val="clear" w:color="auto" w:fill="auto"/>
          </w:tcPr>
          <w:p w:rsidR="006D29C4" w:rsidRPr="00B53EA1"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Сошлись два друга- мороз да вьюга.</w:t>
            </w:r>
          </w:p>
          <w:p w:rsidR="006D29C4" w:rsidRDefault="006D29C4" w:rsidP="000422AA">
            <w:pPr>
              <w:spacing w:after="0" w:line="240" w:lineRule="auto"/>
              <w:rPr>
                <w:rFonts w:ascii="Times New Roman" w:eastAsia="Times New Roman" w:hAnsi="Times New Roman" w:cs="Times New Roman"/>
                <w:bCs/>
                <w:color w:val="000000"/>
                <w:sz w:val="24"/>
                <w:szCs w:val="24"/>
              </w:rPr>
            </w:pPr>
          </w:p>
          <w:p w:rsidR="006D29C4" w:rsidRPr="00B53EA1" w:rsidRDefault="006D29C4" w:rsidP="000422AA">
            <w:pPr>
              <w:spacing w:after="0" w:line="240" w:lineRule="auto"/>
              <w:rPr>
                <w:rFonts w:ascii="Times New Roman" w:eastAsia="Times New Roman" w:hAnsi="Times New Roman" w:cs="Times New Roman"/>
                <w:bCs/>
                <w:color w:val="000000"/>
                <w:sz w:val="24"/>
                <w:szCs w:val="24"/>
              </w:rPr>
            </w:pPr>
          </w:p>
        </w:tc>
        <w:tc>
          <w:tcPr>
            <w:tcW w:w="456" w:type="pct"/>
            <w:shd w:val="clear" w:color="auto" w:fill="auto"/>
          </w:tcPr>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tc>
        <w:tc>
          <w:tcPr>
            <w:tcW w:w="545" w:type="pct"/>
          </w:tcPr>
          <w:p w:rsidR="006D29C4" w:rsidRDefault="006D29C4" w:rsidP="006D29C4">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16.10</w:t>
            </w:r>
          </w:p>
          <w:p w:rsidR="006D29C4" w:rsidRPr="00B53EA1" w:rsidRDefault="006D29C4" w:rsidP="006D29C4">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23.10</w:t>
            </w:r>
          </w:p>
        </w:tc>
        <w:tc>
          <w:tcPr>
            <w:tcW w:w="516"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246"/>
        </w:trPr>
        <w:tc>
          <w:tcPr>
            <w:tcW w:w="3483" w:type="pct"/>
            <w:gridSpan w:val="2"/>
            <w:shd w:val="clear" w:color="auto" w:fill="auto"/>
          </w:tcPr>
          <w:p w:rsidR="006D29C4" w:rsidRPr="00B53EA1" w:rsidRDefault="006D29C4" w:rsidP="000422AA">
            <w:pPr>
              <w:spacing w:after="0" w:line="240" w:lineRule="auto"/>
              <w:jc w:val="center"/>
              <w:rPr>
                <w:rFonts w:ascii="Times New Roman" w:eastAsia="Times New Roman" w:hAnsi="Times New Roman" w:cs="Times New Roman"/>
                <w:b/>
                <w:sz w:val="24"/>
                <w:szCs w:val="24"/>
              </w:rPr>
            </w:pPr>
          </w:p>
          <w:p w:rsidR="006D29C4" w:rsidRPr="00B53EA1" w:rsidRDefault="006D29C4" w:rsidP="006D29C4">
            <w:pPr>
              <w:spacing w:after="0" w:line="240" w:lineRule="auto"/>
              <w:jc w:val="center"/>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t>2 четверть- 8 ч</w:t>
            </w:r>
          </w:p>
        </w:tc>
        <w:tc>
          <w:tcPr>
            <w:tcW w:w="1517" w:type="pct"/>
            <w:gridSpan w:val="3"/>
            <w:shd w:val="clear" w:color="auto" w:fill="auto"/>
          </w:tcPr>
          <w:p w:rsidR="006D29C4" w:rsidRPr="00B53EA1" w:rsidRDefault="006D29C4" w:rsidP="006D29C4">
            <w:pPr>
              <w:spacing w:after="0" w:line="240" w:lineRule="auto"/>
              <w:jc w:val="center"/>
              <w:rPr>
                <w:rFonts w:ascii="Times New Roman" w:eastAsia="Times New Roman" w:hAnsi="Times New Roman" w:cs="Times New Roman"/>
                <w:b/>
                <w:sz w:val="24"/>
                <w:szCs w:val="24"/>
              </w:rPr>
            </w:pPr>
          </w:p>
        </w:tc>
      </w:tr>
      <w:tr w:rsidR="006D29C4" w:rsidRPr="00B53EA1" w:rsidTr="000422AA">
        <w:trPr>
          <w:trHeight w:val="289"/>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9-10</w:t>
            </w:r>
          </w:p>
        </w:tc>
        <w:tc>
          <w:tcPr>
            <w:tcW w:w="3181" w:type="pct"/>
            <w:shd w:val="clear" w:color="auto" w:fill="auto"/>
          </w:tcPr>
          <w:p w:rsidR="006D29C4" w:rsidRPr="00B53EA1"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Ветер без крыльев летает.</w:t>
            </w:r>
          </w:p>
          <w:p w:rsidR="006D29C4" w:rsidRPr="00B53EA1" w:rsidRDefault="006D29C4" w:rsidP="000422AA">
            <w:pPr>
              <w:spacing w:after="0" w:line="240" w:lineRule="auto"/>
              <w:rPr>
                <w:rFonts w:ascii="Times New Roman" w:eastAsia="Times New Roman" w:hAnsi="Times New Roman" w:cs="Times New Roman"/>
                <w:bCs/>
                <w:color w:val="000000"/>
                <w:sz w:val="24"/>
                <w:szCs w:val="24"/>
              </w:rPr>
            </w:pPr>
          </w:p>
        </w:tc>
        <w:tc>
          <w:tcPr>
            <w:tcW w:w="456" w:type="pct"/>
            <w:shd w:val="clear" w:color="auto" w:fill="auto"/>
          </w:tcPr>
          <w:p w:rsidR="006D29C4" w:rsidRPr="00B53EA1" w:rsidRDefault="006D29C4" w:rsidP="006D29C4">
            <w:pPr>
              <w:jc w:val="cente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p>
        </w:tc>
        <w:tc>
          <w:tcPr>
            <w:tcW w:w="545" w:type="pct"/>
          </w:tcPr>
          <w:p w:rsidR="006D29C4"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06.11</w:t>
            </w:r>
          </w:p>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13.11</w:t>
            </w:r>
          </w:p>
        </w:tc>
        <w:tc>
          <w:tcPr>
            <w:tcW w:w="516" w:type="pct"/>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146"/>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11-12</w:t>
            </w:r>
          </w:p>
        </w:tc>
        <w:tc>
          <w:tcPr>
            <w:tcW w:w="3181" w:type="pct"/>
            <w:shd w:val="clear" w:color="auto" w:fill="auto"/>
          </w:tcPr>
          <w:p w:rsidR="006D29C4" w:rsidRPr="00B53EA1"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Какой лес без чудес</w:t>
            </w:r>
          </w:p>
        </w:tc>
        <w:tc>
          <w:tcPr>
            <w:tcW w:w="456" w:type="pct"/>
            <w:shd w:val="clear" w:color="auto" w:fill="auto"/>
          </w:tcPr>
          <w:p w:rsidR="006D29C4" w:rsidRPr="00B53EA1" w:rsidRDefault="006D29C4" w:rsidP="006D29C4">
            <w:pPr>
              <w:jc w:val="cente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p>
        </w:tc>
        <w:tc>
          <w:tcPr>
            <w:tcW w:w="545" w:type="pct"/>
          </w:tcPr>
          <w:p w:rsidR="006D29C4"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20.11</w:t>
            </w:r>
          </w:p>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27.11</w:t>
            </w:r>
          </w:p>
        </w:tc>
        <w:tc>
          <w:tcPr>
            <w:tcW w:w="516" w:type="pct"/>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647"/>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13-14</w:t>
            </w:r>
          </w:p>
        </w:tc>
        <w:tc>
          <w:tcPr>
            <w:tcW w:w="3181" w:type="pct"/>
            <w:shd w:val="clear" w:color="auto" w:fill="auto"/>
          </w:tcPr>
          <w:p w:rsidR="006D29C4" w:rsidRPr="00B53EA1"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Дело мастера боится.</w:t>
            </w:r>
          </w:p>
        </w:tc>
        <w:tc>
          <w:tcPr>
            <w:tcW w:w="456" w:type="pct"/>
            <w:shd w:val="clear" w:color="auto" w:fill="auto"/>
          </w:tcPr>
          <w:p w:rsidR="006D29C4" w:rsidRPr="00B53EA1" w:rsidRDefault="006D29C4" w:rsidP="006D29C4">
            <w:pPr>
              <w:jc w:val="cente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p>
        </w:tc>
        <w:tc>
          <w:tcPr>
            <w:tcW w:w="545" w:type="pct"/>
          </w:tcPr>
          <w:p w:rsidR="006D29C4"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04.12</w:t>
            </w:r>
          </w:p>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11.12</w:t>
            </w:r>
          </w:p>
        </w:tc>
        <w:tc>
          <w:tcPr>
            <w:tcW w:w="516" w:type="pct"/>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162"/>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15</w:t>
            </w:r>
          </w:p>
        </w:tc>
        <w:tc>
          <w:tcPr>
            <w:tcW w:w="3181" w:type="pct"/>
            <w:shd w:val="clear" w:color="auto" w:fill="auto"/>
          </w:tcPr>
          <w:p w:rsidR="006D29C4"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Заиграйте, мои гусли</w:t>
            </w:r>
          </w:p>
          <w:p w:rsidR="006D29C4" w:rsidRPr="00B53EA1" w:rsidRDefault="006D29C4" w:rsidP="000422AA">
            <w:pPr>
              <w:spacing w:after="0" w:line="240" w:lineRule="auto"/>
              <w:rPr>
                <w:rFonts w:ascii="Times New Roman" w:eastAsia="Times New Roman" w:hAnsi="Times New Roman" w:cs="Times New Roman"/>
                <w:bCs/>
                <w:color w:val="000000"/>
                <w:sz w:val="24"/>
                <w:szCs w:val="24"/>
              </w:rPr>
            </w:pPr>
          </w:p>
        </w:tc>
        <w:tc>
          <w:tcPr>
            <w:tcW w:w="456" w:type="pct"/>
            <w:shd w:val="clear" w:color="auto" w:fill="auto"/>
          </w:tcPr>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1</w:t>
            </w:r>
          </w:p>
        </w:tc>
        <w:tc>
          <w:tcPr>
            <w:tcW w:w="545" w:type="pct"/>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18.12</w:t>
            </w:r>
          </w:p>
        </w:tc>
        <w:tc>
          <w:tcPr>
            <w:tcW w:w="516" w:type="pct"/>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114"/>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16</w:t>
            </w:r>
          </w:p>
          <w:p w:rsidR="006D29C4" w:rsidRPr="00B53EA1" w:rsidRDefault="006D29C4" w:rsidP="000422AA">
            <w:pPr>
              <w:spacing w:after="0" w:line="240" w:lineRule="auto"/>
              <w:rPr>
                <w:rFonts w:ascii="Times New Roman" w:eastAsia="Times New Roman" w:hAnsi="Times New Roman" w:cs="Times New Roman"/>
                <w:sz w:val="24"/>
                <w:szCs w:val="24"/>
              </w:rPr>
            </w:pPr>
          </w:p>
        </w:tc>
        <w:tc>
          <w:tcPr>
            <w:tcW w:w="3181" w:type="pct"/>
            <w:shd w:val="clear" w:color="auto" w:fill="auto"/>
          </w:tcPr>
          <w:p w:rsidR="006D29C4"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Что ни город, то норов.</w:t>
            </w:r>
          </w:p>
          <w:p w:rsidR="006D29C4" w:rsidRDefault="006D29C4" w:rsidP="000422AA">
            <w:pPr>
              <w:spacing w:after="0" w:line="240" w:lineRule="auto"/>
              <w:rPr>
                <w:rFonts w:ascii="Times New Roman" w:eastAsia="Times New Roman" w:hAnsi="Times New Roman" w:cs="Times New Roman"/>
                <w:bCs/>
                <w:color w:val="000000"/>
                <w:sz w:val="24"/>
                <w:szCs w:val="24"/>
              </w:rPr>
            </w:pPr>
          </w:p>
          <w:p w:rsidR="006D29C4" w:rsidRPr="00B53EA1" w:rsidRDefault="006D29C4" w:rsidP="000422AA">
            <w:pPr>
              <w:spacing w:after="0" w:line="240" w:lineRule="auto"/>
              <w:rPr>
                <w:rFonts w:ascii="Times New Roman" w:eastAsia="Times New Roman" w:hAnsi="Times New Roman" w:cs="Times New Roman"/>
                <w:bCs/>
                <w:color w:val="000000"/>
                <w:sz w:val="24"/>
                <w:szCs w:val="24"/>
              </w:rPr>
            </w:pPr>
          </w:p>
        </w:tc>
        <w:tc>
          <w:tcPr>
            <w:tcW w:w="456" w:type="pct"/>
            <w:shd w:val="clear" w:color="auto" w:fill="auto"/>
          </w:tcPr>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1</w:t>
            </w:r>
          </w:p>
        </w:tc>
        <w:tc>
          <w:tcPr>
            <w:tcW w:w="545" w:type="pct"/>
          </w:tcPr>
          <w:p w:rsidR="006D29C4" w:rsidRPr="00B53EA1" w:rsidRDefault="006D29C4" w:rsidP="006D29C4">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25.12</w:t>
            </w:r>
          </w:p>
        </w:tc>
        <w:tc>
          <w:tcPr>
            <w:tcW w:w="516" w:type="pct"/>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422"/>
        </w:trPr>
        <w:tc>
          <w:tcPr>
            <w:tcW w:w="3483" w:type="pct"/>
            <w:gridSpan w:val="2"/>
            <w:shd w:val="clear" w:color="auto" w:fill="auto"/>
          </w:tcPr>
          <w:p w:rsidR="006D29C4" w:rsidRDefault="006D29C4" w:rsidP="000422AA">
            <w:pPr>
              <w:spacing w:after="0" w:line="240" w:lineRule="auto"/>
              <w:rPr>
                <w:rFonts w:ascii="Times New Roman" w:eastAsia="Times New Roman" w:hAnsi="Times New Roman" w:cs="Times New Roman"/>
                <w:b/>
                <w:bCs/>
                <w:color w:val="000000"/>
                <w:sz w:val="24"/>
                <w:szCs w:val="24"/>
              </w:rPr>
            </w:pPr>
          </w:p>
          <w:p w:rsidR="006D29C4" w:rsidRPr="00B53EA1" w:rsidRDefault="006D29C4" w:rsidP="006D29C4">
            <w:pPr>
              <w:spacing w:after="0" w:line="240" w:lineRule="auto"/>
              <w:jc w:val="center"/>
              <w:rPr>
                <w:rFonts w:ascii="Times New Roman" w:eastAsia="Times New Roman" w:hAnsi="Times New Roman" w:cs="Times New Roman"/>
                <w:b/>
                <w:bCs/>
                <w:color w:val="000000"/>
                <w:sz w:val="24"/>
                <w:szCs w:val="24"/>
              </w:rPr>
            </w:pPr>
            <w:r w:rsidRPr="00B53EA1">
              <w:rPr>
                <w:rFonts w:ascii="Times New Roman" w:eastAsia="Times New Roman" w:hAnsi="Times New Roman" w:cs="Times New Roman"/>
                <w:b/>
                <w:bCs/>
                <w:color w:val="000000"/>
                <w:sz w:val="24"/>
                <w:szCs w:val="24"/>
              </w:rPr>
              <w:t>3 четверть- 11ч</w:t>
            </w:r>
          </w:p>
          <w:p w:rsidR="006D29C4" w:rsidRPr="00B53EA1" w:rsidRDefault="006D29C4" w:rsidP="000422AA">
            <w:pPr>
              <w:spacing w:after="0" w:line="240" w:lineRule="auto"/>
              <w:rPr>
                <w:rFonts w:ascii="Times New Roman" w:eastAsia="Times New Roman" w:hAnsi="Times New Roman" w:cs="Times New Roman"/>
                <w:b/>
                <w:bCs/>
                <w:color w:val="000000"/>
                <w:sz w:val="24"/>
                <w:szCs w:val="24"/>
              </w:rPr>
            </w:pPr>
          </w:p>
        </w:tc>
        <w:tc>
          <w:tcPr>
            <w:tcW w:w="1517" w:type="pct"/>
            <w:gridSpan w:val="3"/>
            <w:shd w:val="clear" w:color="auto" w:fill="auto"/>
          </w:tcPr>
          <w:p w:rsidR="006D29C4" w:rsidRPr="00B53EA1" w:rsidRDefault="006D29C4" w:rsidP="006D29C4">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130"/>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17</w:t>
            </w:r>
          </w:p>
        </w:tc>
        <w:tc>
          <w:tcPr>
            <w:tcW w:w="3181" w:type="pct"/>
            <w:shd w:val="clear" w:color="auto" w:fill="auto"/>
          </w:tcPr>
          <w:p w:rsidR="006D29C4" w:rsidRPr="00B53EA1"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У земли ясное солнце, у человека- слово.</w:t>
            </w:r>
          </w:p>
          <w:p w:rsidR="006D29C4" w:rsidRPr="00B53EA1" w:rsidRDefault="006D29C4" w:rsidP="000422AA">
            <w:pPr>
              <w:spacing w:after="0" w:line="240" w:lineRule="auto"/>
              <w:rPr>
                <w:rFonts w:ascii="Times New Roman" w:eastAsia="Times New Roman" w:hAnsi="Times New Roman" w:cs="Times New Roman"/>
                <w:bCs/>
                <w:color w:val="000000"/>
                <w:sz w:val="24"/>
                <w:szCs w:val="24"/>
              </w:rPr>
            </w:pPr>
          </w:p>
        </w:tc>
        <w:tc>
          <w:tcPr>
            <w:tcW w:w="456" w:type="pct"/>
            <w:shd w:val="clear" w:color="auto" w:fill="auto"/>
          </w:tcPr>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1</w:t>
            </w:r>
          </w:p>
        </w:tc>
        <w:tc>
          <w:tcPr>
            <w:tcW w:w="545" w:type="pct"/>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15.01</w:t>
            </w:r>
          </w:p>
        </w:tc>
        <w:tc>
          <w:tcPr>
            <w:tcW w:w="516" w:type="pct"/>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424"/>
        </w:trPr>
        <w:tc>
          <w:tcPr>
            <w:tcW w:w="3483" w:type="pct"/>
            <w:gridSpan w:val="2"/>
            <w:shd w:val="clear" w:color="auto" w:fill="auto"/>
          </w:tcPr>
          <w:p w:rsidR="006D29C4" w:rsidRDefault="006D29C4" w:rsidP="006D29C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B53EA1">
              <w:rPr>
                <w:rFonts w:ascii="Times New Roman" w:eastAsia="Times New Roman" w:hAnsi="Times New Roman" w:cs="Times New Roman"/>
                <w:b/>
                <w:bCs/>
                <w:color w:val="000000"/>
                <w:sz w:val="24"/>
                <w:szCs w:val="24"/>
              </w:rPr>
              <w:t>Раздел 2. Язык в действии. 10ч.</w:t>
            </w:r>
          </w:p>
          <w:p w:rsidR="006D29C4" w:rsidRPr="00B53EA1" w:rsidRDefault="006D29C4" w:rsidP="000422AA">
            <w:pPr>
              <w:spacing w:after="0" w:line="240" w:lineRule="auto"/>
              <w:jc w:val="center"/>
              <w:rPr>
                <w:rFonts w:ascii="Times New Roman" w:eastAsia="Times New Roman" w:hAnsi="Times New Roman" w:cs="Times New Roman"/>
                <w:b/>
                <w:sz w:val="24"/>
                <w:szCs w:val="24"/>
              </w:rPr>
            </w:pPr>
          </w:p>
        </w:tc>
        <w:tc>
          <w:tcPr>
            <w:tcW w:w="1517" w:type="pct"/>
            <w:gridSpan w:val="3"/>
            <w:shd w:val="clear" w:color="auto" w:fill="auto"/>
          </w:tcPr>
          <w:p w:rsidR="006D29C4" w:rsidRPr="00B53EA1" w:rsidRDefault="006D29C4" w:rsidP="006D29C4">
            <w:pPr>
              <w:spacing w:after="0" w:line="240" w:lineRule="auto"/>
              <w:jc w:val="center"/>
              <w:rPr>
                <w:rFonts w:ascii="Times New Roman" w:eastAsia="Times New Roman" w:hAnsi="Times New Roman" w:cs="Times New Roman"/>
                <w:b/>
                <w:sz w:val="24"/>
                <w:szCs w:val="24"/>
              </w:rPr>
            </w:pPr>
          </w:p>
        </w:tc>
      </w:tr>
      <w:tr w:rsidR="006D29C4" w:rsidRPr="00B53EA1" w:rsidTr="000422AA">
        <w:trPr>
          <w:trHeight w:val="551"/>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18-19</w:t>
            </w:r>
          </w:p>
        </w:tc>
        <w:tc>
          <w:tcPr>
            <w:tcW w:w="3181" w:type="pct"/>
            <w:shd w:val="clear" w:color="auto" w:fill="auto"/>
          </w:tcPr>
          <w:p w:rsidR="006D29C4" w:rsidRPr="00B53EA1"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Для чего нужны суффиксы?</w:t>
            </w:r>
          </w:p>
        </w:tc>
        <w:tc>
          <w:tcPr>
            <w:tcW w:w="456" w:type="pct"/>
            <w:shd w:val="clear" w:color="auto" w:fill="auto"/>
          </w:tcPr>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tc>
        <w:tc>
          <w:tcPr>
            <w:tcW w:w="545" w:type="pct"/>
            <w:vAlign w:val="center"/>
          </w:tcPr>
          <w:p w:rsidR="006D29C4"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22.01</w:t>
            </w:r>
          </w:p>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29.01</w:t>
            </w:r>
          </w:p>
        </w:tc>
        <w:tc>
          <w:tcPr>
            <w:tcW w:w="516"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97"/>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20</w:t>
            </w:r>
          </w:p>
          <w:p w:rsidR="006D29C4" w:rsidRPr="00B53EA1" w:rsidRDefault="006D29C4" w:rsidP="000422AA">
            <w:pPr>
              <w:spacing w:after="0" w:line="240" w:lineRule="auto"/>
              <w:rPr>
                <w:rFonts w:ascii="Times New Roman" w:eastAsia="Times New Roman" w:hAnsi="Times New Roman" w:cs="Times New Roman"/>
                <w:sz w:val="24"/>
                <w:szCs w:val="24"/>
              </w:rPr>
            </w:pPr>
          </w:p>
        </w:tc>
        <w:tc>
          <w:tcPr>
            <w:tcW w:w="3181" w:type="pct"/>
            <w:shd w:val="clear" w:color="auto" w:fill="auto"/>
          </w:tcPr>
          <w:p w:rsidR="006D29C4" w:rsidRPr="00B53EA1"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Какие особенности рода имен существительных есть в русском языке?</w:t>
            </w:r>
          </w:p>
        </w:tc>
        <w:tc>
          <w:tcPr>
            <w:tcW w:w="456" w:type="pct"/>
            <w:shd w:val="clear" w:color="auto" w:fill="auto"/>
          </w:tcPr>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1</w:t>
            </w:r>
          </w:p>
        </w:tc>
        <w:tc>
          <w:tcPr>
            <w:tcW w:w="545"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05.02</w:t>
            </w:r>
          </w:p>
        </w:tc>
        <w:tc>
          <w:tcPr>
            <w:tcW w:w="516"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153"/>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21</w:t>
            </w:r>
          </w:p>
          <w:p w:rsidR="006D29C4" w:rsidRPr="00B53EA1" w:rsidRDefault="006D29C4" w:rsidP="000422AA">
            <w:pPr>
              <w:spacing w:after="0" w:line="240" w:lineRule="auto"/>
              <w:rPr>
                <w:rFonts w:ascii="Times New Roman" w:eastAsia="Times New Roman" w:hAnsi="Times New Roman" w:cs="Times New Roman"/>
                <w:sz w:val="24"/>
                <w:szCs w:val="24"/>
              </w:rPr>
            </w:pPr>
          </w:p>
        </w:tc>
        <w:tc>
          <w:tcPr>
            <w:tcW w:w="3181" w:type="pct"/>
            <w:shd w:val="clear" w:color="auto" w:fill="auto"/>
          </w:tcPr>
          <w:p w:rsidR="006D29C4" w:rsidRPr="00B53EA1"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Все ли имена существительные «умеют» изменяться по числам?</w:t>
            </w:r>
          </w:p>
          <w:p w:rsidR="006D29C4" w:rsidRPr="00B53EA1" w:rsidRDefault="006D29C4" w:rsidP="000422AA">
            <w:pPr>
              <w:spacing w:after="0" w:line="240" w:lineRule="auto"/>
              <w:rPr>
                <w:rFonts w:ascii="Times New Roman" w:eastAsia="Times New Roman" w:hAnsi="Times New Roman" w:cs="Times New Roman"/>
                <w:bCs/>
                <w:color w:val="000000"/>
                <w:sz w:val="24"/>
                <w:szCs w:val="24"/>
              </w:rPr>
            </w:pPr>
          </w:p>
        </w:tc>
        <w:tc>
          <w:tcPr>
            <w:tcW w:w="456" w:type="pct"/>
            <w:shd w:val="clear" w:color="auto" w:fill="auto"/>
          </w:tcPr>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1</w:t>
            </w:r>
          </w:p>
        </w:tc>
        <w:tc>
          <w:tcPr>
            <w:tcW w:w="545"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12.02</w:t>
            </w:r>
          </w:p>
        </w:tc>
        <w:tc>
          <w:tcPr>
            <w:tcW w:w="516"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153"/>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22-23</w:t>
            </w:r>
          </w:p>
          <w:p w:rsidR="006D29C4" w:rsidRPr="00B53EA1" w:rsidRDefault="006D29C4" w:rsidP="000422AA">
            <w:pPr>
              <w:spacing w:after="0" w:line="240" w:lineRule="auto"/>
              <w:rPr>
                <w:rFonts w:ascii="Times New Roman" w:eastAsia="Times New Roman" w:hAnsi="Times New Roman" w:cs="Times New Roman"/>
                <w:sz w:val="24"/>
                <w:szCs w:val="24"/>
              </w:rPr>
            </w:pPr>
          </w:p>
        </w:tc>
        <w:tc>
          <w:tcPr>
            <w:tcW w:w="3181" w:type="pct"/>
            <w:shd w:val="clear" w:color="auto" w:fill="auto"/>
          </w:tcPr>
          <w:p w:rsidR="006D29C4" w:rsidRPr="00B53EA1"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Как изменяются имена существительные во множественном числе?</w:t>
            </w:r>
          </w:p>
          <w:p w:rsidR="006D29C4" w:rsidRPr="00B53EA1"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 xml:space="preserve"> Словоизменение отдельных форм множественного числа имен существительных.</w:t>
            </w:r>
          </w:p>
          <w:p w:rsidR="006D29C4" w:rsidRPr="00B53EA1" w:rsidRDefault="006D29C4" w:rsidP="000422AA">
            <w:pPr>
              <w:spacing w:after="0" w:line="240" w:lineRule="auto"/>
              <w:rPr>
                <w:rFonts w:ascii="Times New Roman" w:eastAsia="Times New Roman" w:hAnsi="Times New Roman" w:cs="Times New Roman"/>
                <w:bCs/>
                <w:color w:val="000000"/>
                <w:sz w:val="24"/>
                <w:szCs w:val="24"/>
              </w:rPr>
            </w:pPr>
          </w:p>
        </w:tc>
        <w:tc>
          <w:tcPr>
            <w:tcW w:w="456" w:type="pct"/>
            <w:shd w:val="clear" w:color="auto" w:fill="auto"/>
          </w:tcPr>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tc>
        <w:tc>
          <w:tcPr>
            <w:tcW w:w="545" w:type="pct"/>
            <w:vAlign w:val="center"/>
          </w:tcPr>
          <w:p w:rsidR="006D29C4"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19.02</w:t>
            </w:r>
          </w:p>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26.02</w:t>
            </w:r>
          </w:p>
        </w:tc>
        <w:tc>
          <w:tcPr>
            <w:tcW w:w="516"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120"/>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24-25</w:t>
            </w:r>
          </w:p>
        </w:tc>
        <w:tc>
          <w:tcPr>
            <w:tcW w:w="3181" w:type="pct"/>
            <w:shd w:val="clear" w:color="auto" w:fill="auto"/>
          </w:tcPr>
          <w:p w:rsidR="006D29C4" w:rsidRPr="00B53EA1" w:rsidRDefault="006D29C4" w:rsidP="000422AA">
            <w:pPr>
              <w:spacing w:after="0" w:line="240" w:lineRule="auto"/>
              <w:rPr>
                <w:rFonts w:ascii="Times New Roman" w:hAnsi="Times New Roman" w:cs="Times New Roman"/>
                <w:sz w:val="24"/>
                <w:szCs w:val="24"/>
              </w:rPr>
            </w:pPr>
            <w:r w:rsidRPr="00B53EA1">
              <w:rPr>
                <w:rFonts w:ascii="Times New Roman" w:hAnsi="Times New Roman" w:cs="Times New Roman"/>
                <w:sz w:val="24"/>
                <w:szCs w:val="24"/>
              </w:rPr>
              <w:t>Зачем в русском языке такие разные предлоги?</w:t>
            </w:r>
          </w:p>
        </w:tc>
        <w:tc>
          <w:tcPr>
            <w:tcW w:w="456" w:type="pct"/>
            <w:shd w:val="clear" w:color="auto" w:fill="auto"/>
          </w:tcPr>
          <w:p w:rsidR="006D29C4" w:rsidRPr="00B53EA1" w:rsidRDefault="006D29C4" w:rsidP="006D29C4">
            <w:pPr>
              <w:spacing w:after="0" w:line="240" w:lineRule="auto"/>
              <w:jc w:val="center"/>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2</w:t>
            </w:r>
          </w:p>
        </w:tc>
        <w:tc>
          <w:tcPr>
            <w:tcW w:w="545" w:type="pct"/>
            <w:vAlign w:val="center"/>
          </w:tcPr>
          <w:p w:rsidR="006D29C4"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04.03</w:t>
            </w:r>
          </w:p>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11.03</w:t>
            </w:r>
          </w:p>
        </w:tc>
        <w:tc>
          <w:tcPr>
            <w:tcW w:w="516"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132"/>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26</w:t>
            </w:r>
          </w:p>
        </w:tc>
        <w:tc>
          <w:tcPr>
            <w:tcW w:w="3181" w:type="pct"/>
            <w:shd w:val="clear" w:color="auto" w:fill="auto"/>
          </w:tcPr>
          <w:p w:rsidR="006D29C4" w:rsidRPr="00B53EA1" w:rsidRDefault="006D29C4" w:rsidP="000422AA">
            <w:pPr>
              <w:spacing w:after="0" w:line="240" w:lineRule="auto"/>
              <w:rPr>
                <w:rFonts w:ascii="Times New Roman" w:hAnsi="Times New Roman" w:cs="Times New Roman"/>
                <w:sz w:val="24"/>
                <w:szCs w:val="24"/>
              </w:rPr>
            </w:pPr>
            <w:r w:rsidRPr="00B53EA1">
              <w:rPr>
                <w:rFonts w:ascii="Times New Roman" w:hAnsi="Times New Roman" w:cs="Times New Roman"/>
                <w:sz w:val="24"/>
                <w:szCs w:val="24"/>
              </w:rPr>
              <w:t>Культура общения.</w:t>
            </w:r>
          </w:p>
          <w:p w:rsidR="006D29C4" w:rsidRPr="00B53EA1" w:rsidRDefault="006D29C4" w:rsidP="000422AA">
            <w:pPr>
              <w:spacing w:after="0" w:line="240" w:lineRule="auto"/>
              <w:rPr>
                <w:rFonts w:ascii="Times New Roman" w:hAnsi="Times New Roman" w:cs="Times New Roman"/>
                <w:sz w:val="24"/>
                <w:szCs w:val="24"/>
              </w:rPr>
            </w:pPr>
          </w:p>
        </w:tc>
        <w:tc>
          <w:tcPr>
            <w:tcW w:w="456" w:type="pct"/>
            <w:shd w:val="clear" w:color="auto" w:fill="auto"/>
          </w:tcPr>
          <w:p w:rsidR="006D29C4" w:rsidRPr="00B53EA1" w:rsidRDefault="006D29C4" w:rsidP="006D29C4">
            <w:pPr>
              <w:spacing w:after="0" w:line="240" w:lineRule="auto"/>
              <w:jc w:val="center"/>
              <w:rPr>
                <w:rFonts w:ascii="Times New Roman" w:eastAsia="Times New Roman" w:hAnsi="Times New Roman" w:cs="Times New Roman"/>
                <w:sz w:val="24"/>
                <w:szCs w:val="24"/>
              </w:rPr>
            </w:pPr>
          </w:p>
        </w:tc>
        <w:tc>
          <w:tcPr>
            <w:tcW w:w="545"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18.03</w:t>
            </w:r>
          </w:p>
        </w:tc>
        <w:tc>
          <w:tcPr>
            <w:tcW w:w="516"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132"/>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27</w:t>
            </w:r>
          </w:p>
        </w:tc>
        <w:tc>
          <w:tcPr>
            <w:tcW w:w="3181" w:type="pct"/>
            <w:shd w:val="clear" w:color="auto" w:fill="auto"/>
          </w:tcPr>
          <w:p w:rsidR="006D29C4" w:rsidRPr="00B53EA1" w:rsidRDefault="006D29C4" w:rsidP="000422AA">
            <w:pPr>
              <w:spacing w:after="0" w:line="240" w:lineRule="auto"/>
              <w:rPr>
                <w:rFonts w:ascii="Times New Roman" w:hAnsi="Times New Roman" w:cs="Times New Roman"/>
                <w:sz w:val="24"/>
                <w:szCs w:val="24"/>
              </w:rPr>
            </w:pPr>
            <w:r w:rsidRPr="00B53EA1">
              <w:rPr>
                <w:rFonts w:ascii="Times New Roman" w:hAnsi="Times New Roman" w:cs="Times New Roman"/>
                <w:sz w:val="24"/>
                <w:szCs w:val="24"/>
              </w:rPr>
              <w:t>Темы текстов. Основная мысль текста. Опорные слова.</w:t>
            </w:r>
          </w:p>
          <w:p w:rsidR="006D29C4" w:rsidRDefault="006D29C4" w:rsidP="000422AA">
            <w:pPr>
              <w:spacing w:after="0" w:line="240" w:lineRule="auto"/>
              <w:rPr>
                <w:rFonts w:ascii="Times New Roman" w:hAnsi="Times New Roman" w:cs="Times New Roman"/>
                <w:sz w:val="24"/>
                <w:szCs w:val="24"/>
              </w:rPr>
            </w:pPr>
          </w:p>
          <w:p w:rsidR="006D29C4" w:rsidRPr="00B53EA1" w:rsidRDefault="006D29C4" w:rsidP="000422AA">
            <w:pPr>
              <w:spacing w:after="0" w:line="240" w:lineRule="auto"/>
              <w:rPr>
                <w:rFonts w:ascii="Times New Roman" w:hAnsi="Times New Roman" w:cs="Times New Roman"/>
                <w:sz w:val="24"/>
                <w:szCs w:val="24"/>
              </w:rPr>
            </w:pPr>
          </w:p>
        </w:tc>
        <w:tc>
          <w:tcPr>
            <w:tcW w:w="456" w:type="pct"/>
            <w:shd w:val="clear" w:color="auto" w:fill="auto"/>
          </w:tcPr>
          <w:p w:rsidR="006D29C4" w:rsidRPr="00B53EA1" w:rsidRDefault="006D29C4" w:rsidP="006D29C4">
            <w:pPr>
              <w:spacing w:after="0" w:line="240" w:lineRule="auto"/>
              <w:jc w:val="center"/>
              <w:rPr>
                <w:rFonts w:ascii="Times New Roman" w:eastAsia="Times New Roman" w:hAnsi="Times New Roman" w:cs="Times New Roman"/>
                <w:sz w:val="24"/>
                <w:szCs w:val="24"/>
              </w:rPr>
            </w:pPr>
          </w:p>
        </w:tc>
        <w:tc>
          <w:tcPr>
            <w:tcW w:w="545"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13.03</w:t>
            </w:r>
          </w:p>
        </w:tc>
        <w:tc>
          <w:tcPr>
            <w:tcW w:w="516"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583"/>
        </w:trPr>
        <w:tc>
          <w:tcPr>
            <w:tcW w:w="3483" w:type="pct"/>
            <w:gridSpan w:val="2"/>
            <w:shd w:val="clear" w:color="auto" w:fill="auto"/>
          </w:tcPr>
          <w:p w:rsidR="006D29C4" w:rsidRPr="00B53EA1" w:rsidRDefault="006D29C4" w:rsidP="000422AA">
            <w:pPr>
              <w:shd w:val="clear" w:color="auto" w:fill="FFFFFF"/>
              <w:spacing w:after="0" w:line="240" w:lineRule="auto"/>
              <w:ind w:right="1248"/>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B53EA1">
              <w:rPr>
                <w:rFonts w:ascii="Times New Roman" w:hAnsi="Times New Roman" w:cs="Times New Roman"/>
                <w:b/>
                <w:bCs/>
                <w:color w:val="000000"/>
                <w:sz w:val="24"/>
                <w:szCs w:val="24"/>
              </w:rPr>
              <w:t>4 четверть – 7ч</w:t>
            </w:r>
            <w:r>
              <w:rPr>
                <w:rFonts w:ascii="Times New Roman" w:hAnsi="Times New Roman" w:cs="Times New Roman"/>
                <w:b/>
                <w:bCs/>
                <w:color w:val="000000"/>
                <w:sz w:val="24"/>
                <w:szCs w:val="24"/>
              </w:rPr>
              <w:t xml:space="preserve">  </w:t>
            </w:r>
            <w:r w:rsidRPr="00B53EA1">
              <w:rPr>
                <w:rFonts w:ascii="Times New Roman" w:hAnsi="Times New Roman" w:cs="Times New Roman"/>
                <w:b/>
                <w:bCs/>
                <w:color w:val="000000"/>
                <w:sz w:val="24"/>
                <w:szCs w:val="24"/>
              </w:rPr>
              <w:t>Раздел 3. Секреты речи и текста 7ч</w:t>
            </w:r>
          </w:p>
        </w:tc>
        <w:tc>
          <w:tcPr>
            <w:tcW w:w="1517" w:type="pct"/>
            <w:gridSpan w:val="3"/>
            <w:shd w:val="clear" w:color="auto" w:fill="auto"/>
          </w:tcPr>
          <w:p w:rsidR="006D29C4" w:rsidRPr="00B53EA1" w:rsidRDefault="006D29C4" w:rsidP="006D29C4">
            <w:pPr>
              <w:shd w:val="clear" w:color="auto" w:fill="FFFFFF"/>
              <w:spacing w:after="0" w:line="240" w:lineRule="auto"/>
              <w:ind w:right="1248"/>
              <w:jc w:val="center"/>
              <w:rPr>
                <w:rFonts w:ascii="Times New Roman" w:eastAsia="Times New Roman" w:hAnsi="Times New Roman" w:cs="Times New Roman"/>
                <w:sz w:val="24"/>
                <w:szCs w:val="24"/>
              </w:rPr>
            </w:pPr>
          </w:p>
        </w:tc>
      </w:tr>
      <w:tr w:rsidR="006D29C4" w:rsidRPr="00B53EA1" w:rsidTr="000422AA">
        <w:trPr>
          <w:trHeight w:val="130"/>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28-29</w:t>
            </w:r>
          </w:p>
        </w:tc>
        <w:tc>
          <w:tcPr>
            <w:tcW w:w="3181" w:type="pct"/>
            <w:shd w:val="clear" w:color="auto" w:fill="auto"/>
          </w:tcPr>
          <w:p w:rsidR="006D29C4" w:rsidRPr="00B53EA1" w:rsidRDefault="006D29C4" w:rsidP="000422AA">
            <w:pPr>
              <w:spacing w:after="0" w:line="240" w:lineRule="auto"/>
              <w:rPr>
                <w:rFonts w:ascii="Times New Roman" w:hAnsi="Times New Roman" w:cs="Times New Roman"/>
                <w:sz w:val="24"/>
                <w:szCs w:val="24"/>
              </w:rPr>
            </w:pPr>
          </w:p>
          <w:p w:rsidR="006D29C4" w:rsidRPr="00B53EA1"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Создаем текст-рассуждения. Изложение по рассказу Л.Толстого «Котенок»</w:t>
            </w:r>
          </w:p>
        </w:tc>
        <w:tc>
          <w:tcPr>
            <w:tcW w:w="456" w:type="pct"/>
            <w:shd w:val="clear" w:color="auto" w:fill="auto"/>
          </w:tcPr>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tc>
        <w:tc>
          <w:tcPr>
            <w:tcW w:w="545" w:type="pct"/>
            <w:vAlign w:val="center"/>
          </w:tcPr>
          <w:p w:rsidR="006D29C4"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01.04</w:t>
            </w:r>
          </w:p>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08.04</w:t>
            </w:r>
          </w:p>
        </w:tc>
        <w:tc>
          <w:tcPr>
            <w:tcW w:w="516"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130"/>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30-31</w:t>
            </w:r>
          </w:p>
        </w:tc>
        <w:tc>
          <w:tcPr>
            <w:tcW w:w="3181" w:type="pct"/>
            <w:shd w:val="clear" w:color="auto" w:fill="auto"/>
          </w:tcPr>
          <w:p w:rsidR="006D29C4" w:rsidRPr="00B53EA1" w:rsidRDefault="006D29C4" w:rsidP="000422AA">
            <w:pPr>
              <w:spacing w:after="0" w:line="240" w:lineRule="auto"/>
              <w:rPr>
                <w:rFonts w:ascii="Times New Roman" w:hAnsi="Times New Roman" w:cs="Times New Roman"/>
                <w:color w:val="000000"/>
                <w:sz w:val="24"/>
                <w:szCs w:val="24"/>
              </w:rPr>
            </w:pPr>
          </w:p>
          <w:p w:rsidR="006D29C4" w:rsidRPr="00B53EA1"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Учимся редактировать тексты. Восстановление деформированного текста «Зяблик с колечком»</w:t>
            </w:r>
          </w:p>
        </w:tc>
        <w:tc>
          <w:tcPr>
            <w:tcW w:w="456" w:type="pct"/>
            <w:shd w:val="clear" w:color="auto" w:fill="auto"/>
          </w:tcPr>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tc>
        <w:tc>
          <w:tcPr>
            <w:tcW w:w="545" w:type="pct"/>
            <w:vAlign w:val="center"/>
          </w:tcPr>
          <w:p w:rsidR="006D29C4"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15.04</w:t>
            </w:r>
          </w:p>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22.04</w:t>
            </w:r>
          </w:p>
        </w:tc>
        <w:tc>
          <w:tcPr>
            <w:tcW w:w="516"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130"/>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p>
          <w:p w:rsidR="006D29C4" w:rsidRPr="00B53EA1" w:rsidRDefault="006D29C4" w:rsidP="000422AA">
            <w:pPr>
              <w:spacing w:after="0" w:line="240" w:lineRule="auto"/>
              <w:rPr>
                <w:rFonts w:ascii="Times New Roman" w:eastAsia="Times New Roman" w:hAnsi="Times New Roman" w:cs="Times New Roman"/>
                <w:sz w:val="24"/>
                <w:szCs w:val="24"/>
              </w:rPr>
            </w:pPr>
          </w:p>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32</w:t>
            </w:r>
          </w:p>
        </w:tc>
        <w:tc>
          <w:tcPr>
            <w:tcW w:w="3181" w:type="pct"/>
            <w:shd w:val="clear" w:color="auto" w:fill="auto"/>
          </w:tcPr>
          <w:p w:rsidR="006D29C4" w:rsidRPr="00B53EA1" w:rsidRDefault="006D29C4" w:rsidP="000422AA">
            <w:pPr>
              <w:spacing w:after="0" w:line="240" w:lineRule="auto"/>
              <w:rPr>
                <w:rFonts w:ascii="Times New Roman" w:eastAsia="Times New Roman" w:hAnsi="Times New Roman" w:cs="Times New Roman"/>
                <w:bCs/>
                <w:color w:val="000000"/>
                <w:sz w:val="24"/>
                <w:szCs w:val="24"/>
              </w:rPr>
            </w:pPr>
          </w:p>
          <w:p w:rsidR="006D29C4" w:rsidRPr="00B53EA1" w:rsidRDefault="006D29C4" w:rsidP="000422AA">
            <w:pPr>
              <w:spacing w:after="0" w:line="240" w:lineRule="auto"/>
              <w:rPr>
                <w:rFonts w:ascii="Times New Roman" w:eastAsia="Times New Roman" w:hAnsi="Times New Roman" w:cs="Times New Roman"/>
                <w:bCs/>
                <w:color w:val="000000"/>
                <w:sz w:val="24"/>
                <w:szCs w:val="24"/>
              </w:rPr>
            </w:pPr>
          </w:p>
          <w:p w:rsidR="006D29C4" w:rsidRPr="00B53EA1"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Создаем тексты- повествования</w:t>
            </w:r>
            <w:r>
              <w:rPr>
                <w:rFonts w:ascii="Times New Roman" w:eastAsia="Times New Roman" w:hAnsi="Times New Roman" w:cs="Times New Roman"/>
                <w:bCs/>
                <w:color w:val="000000"/>
                <w:sz w:val="24"/>
                <w:szCs w:val="24"/>
              </w:rPr>
              <w:t>.</w:t>
            </w:r>
          </w:p>
        </w:tc>
        <w:tc>
          <w:tcPr>
            <w:tcW w:w="456" w:type="pct"/>
            <w:shd w:val="clear" w:color="auto" w:fill="auto"/>
          </w:tcPr>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p>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p>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1</w:t>
            </w:r>
          </w:p>
        </w:tc>
        <w:tc>
          <w:tcPr>
            <w:tcW w:w="545"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29.04</w:t>
            </w:r>
          </w:p>
        </w:tc>
        <w:tc>
          <w:tcPr>
            <w:tcW w:w="516"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130"/>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lastRenderedPageBreak/>
              <w:t>33</w:t>
            </w:r>
          </w:p>
        </w:tc>
        <w:tc>
          <w:tcPr>
            <w:tcW w:w="3181" w:type="pct"/>
            <w:shd w:val="clear" w:color="auto" w:fill="auto"/>
          </w:tcPr>
          <w:p w:rsidR="006D29C4" w:rsidRPr="00B53EA1"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Итоговая контрольная работа.</w:t>
            </w:r>
          </w:p>
        </w:tc>
        <w:tc>
          <w:tcPr>
            <w:tcW w:w="456" w:type="pct"/>
            <w:shd w:val="clear" w:color="auto" w:fill="auto"/>
          </w:tcPr>
          <w:p w:rsidR="006D29C4" w:rsidRPr="00B53EA1" w:rsidRDefault="006D29C4" w:rsidP="006D29C4">
            <w:pPr>
              <w:jc w:val="cente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1</w:t>
            </w:r>
          </w:p>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p>
        </w:tc>
        <w:tc>
          <w:tcPr>
            <w:tcW w:w="545" w:type="pct"/>
            <w:vAlign w:val="center"/>
          </w:tcPr>
          <w:p w:rsidR="006D29C4" w:rsidRPr="00B53EA1" w:rsidRDefault="006D29C4" w:rsidP="006D29C4">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06.05</w:t>
            </w:r>
          </w:p>
        </w:tc>
        <w:tc>
          <w:tcPr>
            <w:tcW w:w="516"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516"/>
        </w:trPr>
        <w:tc>
          <w:tcPr>
            <w:tcW w:w="302" w:type="pct"/>
            <w:shd w:val="clear" w:color="auto" w:fill="auto"/>
          </w:tcPr>
          <w:p w:rsidR="006D29C4" w:rsidRPr="00B53EA1" w:rsidRDefault="006D29C4" w:rsidP="000422AA">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34</w:t>
            </w:r>
          </w:p>
        </w:tc>
        <w:tc>
          <w:tcPr>
            <w:tcW w:w="3181" w:type="pct"/>
            <w:shd w:val="clear" w:color="auto" w:fill="auto"/>
          </w:tcPr>
          <w:p w:rsidR="006D29C4" w:rsidRPr="00B53EA1" w:rsidRDefault="006D29C4" w:rsidP="000422AA">
            <w:pPr>
              <w:spacing w:after="0" w:line="240" w:lineRule="auto"/>
              <w:rPr>
                <w:rFonts w:ascii="Times New Roman" w:eastAsia="Times New Roman" w:hAnsi="Times New Roman" w:cs="Times New Roman"/>
                <w:bCs/>
                <w:color w:val="000000"/>
                <w:sz w:val="24"/>
                <w:szCs w:val="24"/>
              </w:rPr>
            </w:pPr>
          </w:p>
          <w:p w:rsidR="006D29C4" w:rsidRPr="00B53EA1" w:rsidRDefault="006D29C4" w:rsidP="000422AA">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Повторение  и обобщение по разделу « Секреты речи и текста»</w:t>
            </w:r>
          </w:p>
        </w:tc>
        <w:tc>
          <w:tcPr>
            <w:tcW w:w="456" w:type="pct"/>
            <w:shd w:val="clear" w:color="auto" w:fill="auto"/>
          </w:tcPr>
          <w:p w:rsidR="006D29C4" w:rsidRPr="00B53EA1" w:rsidRDefault="006D29C4" w:rsidP="006D29C4">
            <w:pPr>
              <w:jc w:val="cente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1</w:t>
            </w:r>
          </w:p>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p>
        </w:tc>
        <w:tc>
          <w:tcPr>
            <w:tcW w:w="545"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13.05</w:t>
            </w:r>
          </w:p>
        </w:tc>
        <w:tc>
          <w:tcPr>
            <w:tcW w:w="516"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r w:rsidR="006D29C4" w:rsidRPr="00B53EA1" w:rsidTr="000422AA">
        <w:trPr>
          <w:trHeight w:val="265"/>
        </w:trPr>
        <w:tc>
          <w:tcPr>
            <w:tcW w:w="3483" w:type="pct"/>
            <w:gridSpan w:val="2"/>
            <w:shd w:val="clear" w:color="auto" w:fill="auto"/>
          </w:tcPr>
          <w:p w:rsidR="006D29C4" w:rsidRPr="006D29C4" w:rsidRDefault="006D29C4" w:rsidP="000422AA">
            <w:pPr>
              <w:spacing w:after="0" w:line="240" w:lineRule="auto"/>
              <w:rPr>
                <w:rFonts w:ascii="Times New Roman" w:eastAsia="Times New Roman" w:hAnsi="Times New Roman" w:cs="Times New Roman"/>
                <w:b/>
                <w:bCs/>
                <w:color w:val="000000"/>
                <w:sz w:val="24"/>
                <w:szCs w:val="24"/>
              </w:rPr>
            </w:pPr>
            <w:r w:rsidRPr="006D29C4">
              <w:rPr>
                <w:rFonts w:ascii="Times New Roman" w:eastAsia="Times New Roman" w:hAnsi="Times New Roman" w:cs="Times New Roman"/>
                <w:b/>
                <w:bCs/>
                <w:color w:val="000000"/>
                <w:sz w:val="24"/>
                <w:szCs w:val="24"/>
              </w:rPr>
              <w:t>Итого – 34ч</w:t>
            </w:r>
          </w:p>
          <w:p w:rsidR="006D29C4" w:rsidRPr="00B53EA1" w:rsidRDefault="006D29C4" w:rsidP="000422AA">
            <w:pPr>
              <w:spacing w:after="0" w:line="240" w:lineRule="auto"/>
              <w:rPr>
                <w:rFonts w:ascii="Times New Roman" w:eastAsia="Times New Roman" w:hAnsi="Times New Roman" w:cs="Times New Roman"/>
                <w:bCs/>
                <w:color w:val="000000"/>
                <w:sz w:val="24"/>
                <w:szCs w:val="24"/>
              </w:rPr>
            </w:pPr>
          </w:p>
        </w:tc>
        <w:tc>
          <w:tcPr>
            <w:tcW w:w="456" w:type="pct"/>
            <w:shd w:val="clear" w:color="auto" w:fill="auto"/>
          </w:tcPr>
          <w:p w:rsidR="006D29C4" w:rsidRPr="00B53EA1" w:rsidRDefault="006D29C4" w:rsidP="006D29C4">
            <w:pPr>
              <w:spacing w:after="0" w:line="240" w:lineRule="auto"/>
              <w:jc w:val="center"/>
              <w:rPr>
                <w:rFonts w:ascii="Times New Roman" w:eastAsia="Times New Roman" w:hAnsi="Times New Roman" w:cs="Times New Roman"/>
                <w:bCs/>
                <w:color w:val="000000"/>
                <w:sz w:val="24"/>
                <w:szCs w:val="24"/>
              </w:rPr>
            </w:pPr>
          </w:p>
        </w:tc>
        <w:tc>
          <w:tcPr>
            <w:tcW w:w="545"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c>
          <w:tcPr>
            <w:tcW w:w="516" w:type="pct"/>
            <w:vAlign w:val="center"/>
          </w:tcPr>
          <w:p w:rsidR="006D29C4" w:rsidRPr="00B53EA1" w:rsidRDefault="006D29C4" w:rsidP="000422AA">
            <w:pPr>
              <w:spacing w:after="0" w:line="240" w:lineRule="auto"/>
              <w:jc w:val="center"/>
              <w:rPr>
                <w:rFonts w:ascii="Times New Roman" w:eastAsia="Times New Roman" w:hAnsi="Times New Roman" w:cs="Times New Roman"/>
                <w:bCs/>
                <w:sz w:val="24"/>
                <w:szCs w:val="24"/>
              </w:rPr>
            </w:pPr>
          </w:p>
        </w:tc>
      </w:tr>
    </w:tbl>
    <w:p w:rsidR="005F5166" w:rsidRPr="00C50387" w:rsidRDefault="005F5166" w:rsidP="00C50387">
      <w:pPr>
        <w:ind w:firstLine="708"/>
        <w:rPr>
          <w:rFonts w:ascii="Times New Roman" w:hAnsi="Times New Roman" w:cs="Times New Roman"/>
          <w:sz w:val="24"/>
          <w:szCs w:val="24"/>
        </w:rPr>
      </w:pPr>
    </w:p>
    <w:sectPr w:rsidR="005F5166" w:rsidRPr="00C50387" w:rsidSect="00B95F96">
      <w:type w:val="continuous"/>
      <w:pgSz w:w="16838" w:h="11906" w:orient="landscape"/>
      <w:pgMar w:top="1134" w:right="709" w:bottom="113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618" w:rsidRDefault="00D01618">
      <w:pPr>
        <w:spacing w:after="0" w:line="240" w:lineRule="auto"/>
      </w:pPr>
      <w:r>
        <w:separator/>
      </w:r>
    </w:p>
  </w:endnote>
  <w:endnote w:type="continuationSeparator" w:id="1">
    <w:p w:rsidR="00D01618" w:rsidRDefault="00D016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22251"/>
      <w:docPartObj>
        <w:docPartGallery w:val="Page Numbers (Bottom of Page)"/>
        <w:docPartUnique/>
      </w:docPartObj>
    </w:sdtPr>
    <w:sdtContent>
      <w:p w:rsidR="006B1689" w:rsidRDefault="002C320A">
        <w:pPr>
          <w:pStyle w:val="a6"/>
          <w:jc w:val="center"/>
        </w:pPr>
        <w:fldSimple w:instr="PAGE   \* MERGEFORMAT">
          <w:r w:rsidR="0065404D">
            <w:rPr>
              <w:noProof/>
            </w:rPr>
            <w:t>8</w:t>
          </w:r>
        </w:fldSimple>
      </w:p>
    </w:sdtContent>
  </w:sdt>
  <w:p w:rsidR="006B1689" w:rsidRDefault="006B168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689" w:rsidRDefault="006B1689">
    <w:pPr>
      <w:pStyle w:val="a6"/>
      <w:jc w:val="center"/>
    </w:pPr>
  </w:p>
  <w:p w:rsidR="006B1689" w:rsidRDefault="006B168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618" w:rsidRDefault="00D01618">
      <w:pPr>
        <w:spacing w:after="0" w:line="240" w:lineRule="auto"/>
      </w:pPr>
      <w:r>
        <w:separator/>
      </w:r>
    </w:p>
  </w:footnote>
  <w:footnote w:type="continuationSeparator" w:id="1">
    <w:p w:rsidR="00D01618" w:rsidRDefault="00D016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907"/>
    <w:multiLevelType w:val="hybridMultilevel"/>
    <w:tmpl w:val="F31A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6F15"/>
    <w:multiLevelType w:val="hybridMultilevel"/>
    <w:tmpl w:val="8D78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612E3"/>
    <w:multiLevelType w:val="hybridMultilevel"/>
    <w:tmpl w:val="69E633B2"/>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0A0C8B"/>
    <w:multiLevelType w:val="hybridMultilevel"/>
    <w:tmpl w:val="AD82D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34280D"/>
    <w:multiLevelType w:val="hybridMultilevel"/>
    <w:tmpl w:val="6552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52A38"/>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6">
    <w:nsid w:val="21CB0F19"/>
    <w:multiLevelType w:val="hybridMultilevel"/>
    <w:tmpl w:val="EE5A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44617"/>
    <w:multiLevelType w:val="hybridMultilevel"/>
    <w:tmpl w:val="68E6CEC6"/>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5E1007"/>
    <w:multiLevelType w:val="hybridMultilevel"/>
    <w:tmpl w:val="28E8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C4A09"/>
    <w:multiLevelType w:val="hybridMultilevel"/>
    <w:tmpl w:val="1128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327D04"/>
    <w:multiLevelType w:val="hybridMultilevel"/>
    <w:tmpl w:val="AE2ECCDC"/>
    <w:lvl w:ilvl="0" w:tplc="C70A62C4">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AE42AEE"/>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2">
    <w:nsid w:val="2E756FFA"/>
    <w:multiLevelType w:val="hybridMultilevel"/>
    <w:tmpl w:val="69E02226"/>
    <w:lvl w:ilvl="0" w:tplc="3FB0AA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2B4C8C"/>
    <w:multiLevelType w:val="hybridMultilevel"/>
    <w:tmpl w:val="A7F8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125FD5"/>
    <w:multiLevelType w:val="hybridMultilevel"/>
    <w:tmpl w:val="8316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56155"/>
    <w:multiLevelType w:val="hybridMultilevel"/>
    <w:tmpl w:val="989034D8"/>
    <w:lvl w:ilvl="0" w:tplc="C70A62C4">
      <w:start w:val="1"/>
      <w:numFmt w:val="bullet"/>
      <w:lvlText w:val=""/>
      <w:lvlJc w:val="left"/>
      <w:pPr>
        <w:ind w:left="2160" w:hanging="360"/>
      </w:pPr>
      <w:rPr>
        <w:rFonts w:ascii="Symbol" w:hAnsi="Symbol" w:hint="default"/>
        <w:color w:val="auto"/>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nsid w:val="3C721371"/>
    <w:multiLevelType w:val="hybridMultilevel"/>
    <w:tmpl w:val="10F62718"/>
    <w:lvl w:ilvl="0" w:tplc="C70A62C4">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7">
    <w:nsid w:val="3F8C324B"/>
    <w:multiLevelType w:val="hybridMultilevel"/>
    <w:tmpl w:val="5738792E"/>
    <w:lvl w:ilvl="0" w:tplc="C70A62C4">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8">
    <w:nsid w:val="40787EAE"/>
    <w:multiLevelType w:val="hybridMultilevel"/>
    <w:tmpl w:val="D91EEBD0"/>
    <w:lvl w:ilvl="0" w:tplc="C1101D1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6E2982"/>
    <w:multiLevelType w:val="hybridMultilevel"/>
    <w:tmpl w:val="2E76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3E6874"/>
    <w:multiLevelType w:val="hybridMultilevel"/>
    <w:tmpl w:val="17F8F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2054AF"/>
    <w:multiLevelType w:val="hybridMultilevel"/>
    <w:tmpl w:val="55F85FE0"/>
    <w:lvl w:ilvl="0" w:tplc="692C4180">
      <w:start w:val="1"/>
      <w:numFmt w:val="decimal"/>
      <w:lvlText w:val="%1."/>
      <w:lvlJc w:val="left"/>
      <w:pPr>
        <w:ind w:left="72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8D548A"/>
    <w:multiLevelType w:val="hybridMultilevel"/>
    <w:tmpl w:val="FB84BE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E51035"/>
    <w:multiLevelType w:val="hybridMultilevel"/>
    <w:tmpl w:val="FE186996"/>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4">
    <w:nsid w:val="508C456A"/>
    <w:multiLevelType w:val="hybridMultilevel"/>
    <w:tmpl w:val="884C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A4772F"/>
    <w:multiLevelType w:val="hybridMultilevel"/>
    <w:tmpl w:val="0A54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150E7E"/>
    <w:multiLevelType w:val="hybridMultilevel"/>
    <w:tmpl w:val="6F046C9C"/>
    <w:lvl w:ilvl="0" w:tplc="C70A62C4">
      <w:start w:val="1"/>
      <w:numFmt w:val="bullet"/>
      <w:lvlText w:val=""/>
      <w:lvlJc w:val="left"/>
      <w:pPr>
        <w:ind w:left="990" w:hanging="360"/>
      </w:pPr>
      <w:rPr>
        <w:rFonts w:ascii="Symbol" w:hAnsi="Symbol" w:hint="default"/>
        <w:color w:val="auto"/>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7">
    <w:nsid w:val="5AFB189F"/>
    <w:multiLevelType w:val="hybridMultilevel"/>
    <w:tmpl w:val="7F6A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4F387F"/>
    <w:multiLevelType w:val="hybridMultilevel"/>
    <w:tmpl w:val="5BE6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314334"/>
    <w:multiLevelType w:val="hybridMultilevel"/>
    <w:tmpl w:val="CAF48222"/>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0">
    <w:nsid w:val="664249A1"/>
    <w:multiLevelType w:val="hybridMultilevel"/>
    <w:tmpl w:val="E09206DA"/>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B419DB"/>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2">
    <w:nsid w:val="6DAB7AEE"/>
    <w:multiLevelType w:val="hybridMultilevel"/>
    <w:tmpl w:val="B98EEFCA"/>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5418C1"/>
    <w:multiLevelType w:val="hybridMultilevel"/>
    <w:tmpl w:val="AD12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4B139D"/>
    <w:multiLevelType w:val="hybridMultilevel"/>
    <w:tmpl w:val="5E0E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63C36"/>
    <w:multiLevelType w:val="hybridMultilevel"/>
    <w:tmpl w:val="35B614AC"/>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9A2C24"/>
    <w:multiLevelType w:val="hybridMultilevel"/>
    <w:tmpl w:val="562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6E7203"/>
    <w:multiLevelType w:val="hybridMultilevel"/>
    <w:tmpl w:val="5342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5864D0"/>
    <w:multiLevelType w:val="hybridMultilevel"/>
    <w:tmpl w:val="B1E67734"/>
    <w:lvl w:ilvl="0" w:tplc="C70A62C4">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9">
    <w:nsid w:val="766F5337"/>
    <w:multiLevelType w:val="hybridMultilevel"/>
    <w:tmpl w:val="7A7C60C4"/>
    <w:lvl w:ilvl="0" w:tplc="C70A62C4">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0">
    <w:nsid w:val="7C5D60AE"/>
    <w:multiLevelType w:val="hybridMultilevel"/>
    <w:tmpl w:val="A2B0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2C5D6F"/>
    <w:multiLevelType w:val="hybridMultilevel"/>
    <w:tmpl w:val="6D48BC08"/>
    <w:lvl w:ilvl="0" w:tplc="C70A62C4">
      <w:start w:val="1"/>
      <w:numFmt w:val="bullet"/>
      <w:lvlText w:val=""/>
      <w:lvlJc w:val="left"/>
      <w:pPr>
        <w:ind w:left="915" w:hanging="360"/>
      </w:pPr>
      <w:rPr>
        <w:rFonts w:ascii="Symbol" w:hAnsi="Symbol" w:hint="default"/>
        <w:color w:val="auto"/>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num w:numId="1">
    <w:abstractNumId w:val="21"/>
  </w:num>
  <w:num w:numId="2">
    <w:abstractNumId w:val="10"/>
  </w:num>
  <w:num w:numId="3">
    <w:abstractNumId w:val="15"/>
  </w:num>
  <w:num w:numId="4">
    <w:abstractNumId w:val="2"/>
  </w:num>
  <w:num w:numId="5">
    <w:abstractNumId w:val="38"/>
  </w:num>
  <w:num w:numId="6">
    <w:abstractNumId w:val="41"/>
  </w:num>
  <w:num w:numId="7">
    <w:abstractNumId w:val="16"/>
  </w:num>
  <w:num w:numId="8">
    <w:abstractNumId w:val="26"/>
  </w:num>
  <w:num w:numId="9">
    <w:abstractNumId w:val="11"/>
  </w:num>
  <w:num w:numId="10">
    <w:abstractNumId w:val="31"/>
  </w:num>
  <w:num w:numId="11">
    <w:abstractNumId w:val="5"/>
  </w:num>
  <w:num w:numId="12">
    <w:abstractNumId w:val="12"/>
  </w:num>
  <w:num w:numId="13">
    <w:abstractNumId w:val="20"/>
  </w:num>
  <w:num w:numId="14">
    <w:abstractNumId w:val="3"/>
  </w:num>
  <w:num w:numId="15">
    <w:abstractNumId w:val="18"/>
  </w:num>
  <w:num w:numId="16">
    <w:abstractNumId w:val="23"/>
  </w:num>
  <w:num w:numId="17">
    <w:abstractNumId w:val="29"/>
  </w:num>
  <w:num w:numId="18">
    <w:abstractNumId w:val="22"/>
  </w:num>
  <w:num w:numId="19">
    <w:abstractNumId w:val="39"/>
  </w:num>
  <w:num w:numId="20">
    <w:abstractNumId w:val="32"/>
  </w:num>
  <w:num w:numId="21">
    <w:abstractNumId w:val="17"/>
  </w:num>
  <w:num w:numId="22">
    <w:abstractNumId w:val="35"/>
  </w:num>
  <w:num w:numId="23">
    <w:abstractNumId w:val="7"/>
  </w:num>
  <w:num w:numId="24">
    <w:abstractNumId w:val="30"/>
  </w:num>
  <w:num w:numId="25">
    <w:abstractNumId w:val="0"/>
  </w:num>
  <w:num w:numId="26">
    <w:abstractNumId w:val="4"/>
  </w:num>
  <w:num w:numId="27">
    <w:abstractNumId w:val="19"/>
  </w:num>
  <w:num w:numId="28">
    <w:abstractNumId w:val="14"/>
  </w:num>
  <w:num w:numId="29">
    <w:abstractNumId w:val="34"/>
  </w:num>
  <w:num w:numId="30">
    <w:abstractNumId w:val="36"/>
  </w:num>
  <w:num w:numId="31">
    <w:abstractNumId w:val="6"/>
  </w:num>
  <w:num w:numId="32">
    <w:abstractNumId w:val="1"/>
  </w:num>
  <w:num w:numId="33">
    <w:abstractNumId w:val="27"/>
  </w:num>
  <w:num w:numId="34">
    <w:abstractNumId w:val="25"/>
  </w:num>
  <w:num w:numId="35">
    <w:abstractNumId w:val="9"/>
  </w:num>
  <w:num w:numId="36">
    <w:abstractNumId w:val="40"/>
  </w:num>
  <w:num w:numId="37">
    <w:abstractNumId w:val="33"/>
  </w:num>
  <w:num w:numId="38">
    <w:abstractNumId w:val="24"/>
  </w:num>
  <w:num w:numId="39">
    <w:abstractNumId w:val="37"/>
  </w:num>
  <w:num w:numId="40">
    <w:abstractNumId w:val="28"/>
  </w:num>
  <w:num w:numId="41">
    <w:abstractNumId w:val="8"/>
  </w:num>
  <w:num w:numId="4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E792C"/>
    <w:rsid w:val="00001A08"/>
    <w:rsid w:val="00004084"/>
    <w:rsid w:val="000162DD"/>
    <w:rsid w:val="00050DF8"/>
    <w:rsid w:val="00080A6C"/>
    <w:rsid w:val="000928C2"/>
    <w:rsid w:val="0009498B"/>
    <w:rsid w:val="00096F32"/>
    <w:rsid w:val="000A6369"/>
    <w:rsid w:val="000D7DE2"/>
    <w:rsid w:val="001046FB"/>
    <w:rsid w:val="00107E39"/>
    <w:rsid w:val="00120A88"/>
    <w:rsid w:val="00121D31"/>
    <w:rsid w:val="00131092"/>
    <w:rsid w:val="00136743"/>
    <w:rsid w:val="001413AF"/>
    <w:rsid w:val="001A134A"/>
    <w:rsid w:val="001A7BC8"/>
    <w:rsid w:val="001B1A64"/>
    <w:rsid w:val="001C6AFA"/>
    <w:rsid w:val="001F2244"/>
    <w:rsid w:val="0026501D"/>
    <w:rsid w:val="002735FE"/>
    <w:rsid w:val="00277BCA"/>
    <w:rsid w:val="002A1AF8"/>
    <w:rsid w:val="002A50E9"/>
    <w:rsid w:val="002B768B"/>
    <w:rsid w:val="002C320A"/>
    <w:rsid w:val="002F5A5E"/>
    <w:rsid w:val="0030023F"/>
    <w:rsid w:val="003077DD"/>
    <w:rsid w:val="00323DA4"/>
    <w:rsid w:val="00324C05"/>
    <w:rsid w:val="0033716F"/>
    <w:rsid w:val="003426CF"/>
    <w:rsid w:val="0035557D"/>
    <w:rsid w:val="003600B4"/>
    <w:rsid w:val="00391824"/>
    <w:rsid w:val="0039675E"/>
    <w:rsid w:val="003A18B1"/>
    <w:rsid w:val="003A206B"/>
    <w:rsid w:val="003B2679"/>
    <w:rsid w:val="0043210F"/>
    <w:rsid w:val="004C0775"/>
    <w:rsid w:val="004C33F5"/>
    <w:rsid w:val="004E730E"/>
    <w:rsid w:val="004F07D2"/>
    <w:rsid w:val="005502F8"/>
    <w:rsid w:val="00552E73"/>
    <w:rsid w:val="00557DF1"/>
    <w:rsid w:val="00561DC7"/>
    <w:rsid w:val="00561F7F"/>
    <w:rsid w:val="0057755D"/>
    <w:rsid w:val="005859CA"/>
    <w:rsid w:val="005A0614"/>
    <w:rsid w:val="005A1552"/>
    <w:rsid w:val="005D77B6"/>
    <w:rsid w:val="005F4D28"/>
    <w:rsid w:val="005F5166"/>
    <w:rsid w:val="005F58FE"/>
    <w:rsid w:val="00622914"/>
    <w:rsid w:val="00636209"/>
    <w:rsid w:val="0065404D"/>
    <w:rsid w:val="00655E7F"/>
    <w:rsid w:val="00676561"/>
    <w:rsid w:val="00680A3B"/>
    <w:rsid w:val="00682020"/>
    <w:rsid w:val="00692A42"/>
    <w:rsid w:val="006947D5"/>
    <w:rsid w:val="00695ED5"/>
    <w:rsid w:val="006A43B7"/>
    <w:rsid w:val="006A47DD"/>
    <w:rsid w:val="006B0AC4"/>
    <w:rsid w:val="006B1689"/>
    <w:rsid w:val="006C577A"/>
    <w:rsid w:val="006D29C4"/>
    <w:rsid w:val="006E792C"/>
    <w:rsid w:val="007175AE"/>
    <w:rsid w:val="00731538"/>
    <w:rsid w:val="00745F8E"/>
    <w:rsid w:val="00751E08"/>
    <w:rsid w:val="00792EDA"/>
    <w:rsid w:val="007B2591"/>
    <w:rsid w:val="007B42F6"/>
    <w:rsid w:val="007C3E7B"/>
    <w:rsid w:val="007D2C96"/>
    <w:rsid w:val="007D69BE"/>
    <w:rsid w:val="007E5684"/>
    <w:rsid w:val="0085082E"/>
    <w:rsid w:val="00851F3E"/>
    <w:rsid w:val="00877719"/>
    <w:rsid w:val="00890173"/>
    <w:rsid w:val="008B6E19"/>
    <w:rsid w:val="008B7D80"/>
    <w:rsid w:val="008D0821"/>
    <w:rsid w:val="008E55A6"/>
    <w:rsid w:val="00900094"/>
    <w:rsid w:val="009029D8"/>
    <w:rsid w:val="00905686"/>
    <w:rsid w:val="00934BCC"/>
    <w:rsid w:val="009547C5"/>
    <w:rsid w:val="00962CEE"/>
    <w:rsid w:val="00970968"/>
    <w:rsid w:val="0097434A"/>
    <w:rsid w:val="009752EB"/>
    <w:rsid w:val="0098509A"/>
    <w:rsid w:val="009872FF"/>
    <w:rsid w:val="00990A56"/>
    <w:rsid w:val="009C30CD"/>
    <w:rsid w:val="00A01ED1"/>
    <w:rsid w:val="00A16F49"/>
    <w:rsid w:val="00A22B9B"/>
    <w:rsid w:val="00A51282"/>
    <w:rsid w:val="00A81AE6"/>
    <w:rsid w:val="00A8306D"/>
    <w:rsid w:val="00A95479"/>
    <w:rsid w:val="00AB22EC"/>
    <w:rsid w:val="00AC5779"/>
    <w:rsid w:val="00B0521F"/>
    <w:rsid w:val="00B0702F"/>
    <w:rsid w:val="00B114E7"/>
    <w:rsid w:val="00B95F96"/>
    <w:rsid w:val="00BB2656"/>
    <w:rsid w:val="00BD4537"/>
    <w:rsid w:val="00BD7B92"/>
    <w:rsid w:val="00BF6903"/>
    <w:rsid w:val="00C0152E"/>
    <w:rsid w:val="00C13045"/>
    <w:rsid w:val="00C157E3"/>
    <w:rsid w:val="00C15C38"/>
    <w:rsid w:val="00C33064"/>
    <w:rsid w:val="00C50387"/>
    <w:rsid w:val="00C65665"/>
    <w:rsid w:val="00C96297"/>
    <w:rsid w:val="00C96D40"/>
    <w:rsid w:val="00CC587C"/>
    <w:rsid w:val="00CF4D7D"/>
    <w:rsid w:val="00D01618"/>
    <w:rsid w:val="00D34DE2"/>
    <w:rsid w:val="00D64549"/>
    <w:rsid w:val="00D700B6"/>
    <w:rsid w:val="00D70DF6"/>
    <w:rsid w:val="00D76811"/>
    <w:rsid w:val="00D778D9"/>
    <w:rsid w:val="00D8609C"/>
    <w:rsid w:val="00D95A99"/>
    <w:rsid w:val="00DA5EBE"/>
    <w:rsid w:val="00DC2D86"/>
    <w:rsid w:val="00DD13A4"/>
    <w:rsid w:val="00E41A77"/>
    <w:rsid w:val="00E5486D"/>
    <w:rsid w:val="00E54D4A"/>
    <w:rsid w:val="00E66A07"/>
    <w:rsid w:val="00E714EE"/>
    <w:rsid w:val="00E77A96"/>
    <w:rsid w:val="00E83626"/>
    <w:rsid w:val="00E90D5A"/>
    <w:rsid w:val="00E913E9"/>
    <w:rsid w:val="00EC0219"/>
    <w:rsid w:val="00EE1E0C"/>
    <w:rsid w:val="00F0182E"/>
    <w:rsid w:val="00F02CA1"/>
    <w:rsid w:val="00F075BB"/>
    <w:rsid w:val="00F33C52"/>
    <w:rsid w:val="00F94C7D"/>
    <w:rsid w:val="00FB57F3"/>
    <w:rsid w:val="00FC7592"/>
    <w:rsid w:val="00FE61CD"/>
    <w:rsid w:val="00FF043A"/>
    <w:rsid w:val="00FF7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5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792C"/>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99"/>
    <w:qFormat/>
    <w:rsid w:val="00C0152E"/>
    <w:pPr>
      <w:ind w:left="720"/>
      <w:contextualSpacing/>
    </w:pPr>
  </w:style>
  <w:style w:type="table" w:styleId="a4">
    <w:name w:val="Table Grid"/>
    <w:basedOn w:val="a1"/>
    <w:uiPriority w:val="59"/>
    <w:rsid w:val="00C330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4">
    <w:name w:val="c4"/>
    <w:basedOn w:val="a0"/>
    <w:rsid w:val="00990A56"/>
  </w:style>
  <w:style w:type="paragraph" w:customStyle="1" w:styleId="c10">
    <w:name w:val="c10"/>
    <w:basedOn w:val="a"/>
    <w:rsid w:val="00990A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990A5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990A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82">
    <w:name w:val="Font Style82"/>
    <w:uiPriority w:val="99"/>
    <w:rsid w:val="003B2679"/>
    <w:rPr>
      <w:rFonts w:ascii="Times New Roman" w:hAnsi="Times New Roman" w:cs="Times New Roman"/>
      <w:sz w:val="20"/>
      <w:szCs w:val="20"/>
    </w:rPr>
  </w:style>
  <w:style w:type="paragraph" w:styleId="a6">
    <w:name w:val="footer"/>
    <w:basedOn w:val="a"/>
    <w:link w:val="a7"/>
    <w:uiPriority w:val="99"/>
    <w:unhideWhenUsed/>
    <w:rsid w:val="00C15C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5C38"/>
  </w:style>
  <w:style w:type="paragraph" w:styleId="a8">
    <w:name w:val="header"/>
    <w:basedOn w:val="a"/>
    <w:link w:val="a9"/>
    <w:uiPriority w:val="99"/>
    <w:unhideWhenUsed/>
    <w:rsid w:val="008E55A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55A6"/>
  </w:style>
  <w:style w:type="paragraph" w:styleId="aa">
    <w:name w:val="Balloon Text"/>
    <w:basedOn w:val="a"/>
    <w:link w:val="ab"/>
    <w:uiPriority w:val="99"/>
    <w:semiHidden/>
    <w:unhideWhenUsed/>
    <w:rsid w:val="00B95F9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95F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583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1746</TotalTime>
  <Pages>11</Pages>
  <Words>2424</Words>
  <Characters>13821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dc:creator>
  <cp:keywords/>
  <dc:description/>
  <cp:lastModifiedBy>Пользователь Windows</cp:lastModifiedBy>
  <cp:revision>50</cp:revision>
  <cp:lastPrinted>2023-09-11T21:03:00Z</cp:lastPrinted>
  <dcterms:created xsi:type="dcterms:W3CDTF">2018-12-22T07:46:00Z</dcterms:created>
  <dcterms:modified xsi:type="dcterms:W3CDTF">2023-09-11T21:06:00Z</dcterms:modified>
</cp:coreProperties>
</file>