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9D" w:rsidRPr="00EB2BFA" w:rsidRDefault="000D7F9D" w:rsidP="000D7F9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084F4A" w:rsidRPr="00EB2BFA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EB2BFA">
        <w:rPr>
          <w:rFonts w:ascii="Times New Roman" w:hAnsi="Times New Roman"/>
          <w:b/>
          <w:sz w:val="24"/>
          <w:szCs w:val="24"/>
        </w:rPr>
        <w:t xml:space="preserve"> </w:t>
      </w: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 Пояснительная записка</w:t>
      </w:r>
    </w:p>
    <w:p w:rsidR="000D7F9D" w:rsidRPr="00EB2BFA" w:rsidRDefault="000D7F9D" w:rsidP="000D7F9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                               Рабочая программа составлена для курса родного (аварского) языка и литературы  в 3 классе</w:t>
      </w:r>
    </w:p>
    <w:p w:rsidR="000D7F9D" w:rsidRPr="00EB2BFA" w:rsidRDefault="00084F4A" w:rsidP="000D7F9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</w:t>
      </w:r>
      <w:r w:rsidR="000D7F9D"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Рабочая программа ориентирована на использование учебников: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0D7F9D" w:rsidRPr="00EB2BFA" w:rsidRDefault="000D7F9D" w:rsidP="000D7F9D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000000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 xml:space="preserve">«Авар калам» для 3 класса                                            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Планирование составлено на основе: Программы Министерства образования РФ для общеобразовательных учреждений Махачкала 2007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Авторы</w:t>
      </w:r>
      <w:proofErr w:type="gramStart"/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:А</w:t>
      </w:r>
      <w:proofErr w:type="gramEnd"/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бдуллаев</w:t>
      </w:r>
      <w:proofErr w:type="spellEnd"/>
      <w:r w:rsidRPr="00EB2BFA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proofErr w:type="spellStart"/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М.Г.,Мадиева</w:t>
      </w:r>
      <w:proofErr w:type="spellEnd"/>
      <w:r w:rsidRPr="00EB2BFA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proofErr w:type="spellStart"/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Г.И.,Вакилов</w:t>
      </w:r>
      <w:proofErr w:type="spellEnd"/>
      <w:r w:rsidRPr="00EB2BFA">
        <w:rPr>
          <w:rFonts w:ascii="Times New Roman" w:eastAsia="Times New Roman" w:hAnsi="Times New Roman"/>
          <w:color w:val="181818"/>
          <w:sz w:val="24"/>
          <w:szCs w:val="24"/>
        </w:rPr>
        <w:t xml:space="preserve"> Г.С.,. Махачкала 2005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Учебник: «Авар  калам» 3 класс (1-час в неделю, всего – 34 часа).</w:t>
      </w: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 xml:space="preserve">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 Содержание курса родного (аварского) языка и литературного чтения  обеспечивает реализацию следующих личностных, </w:t>
      </w:r>
      <w:proofErr w:type="spellStart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 xml:space="preserve"> и предметных результатов: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осознавать свою этническую и национальную принадлежность;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относиться с уважением к представителям других народов;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уважительно относиться к иному мнению;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понимать практическую значимость получаемых знаний по аварскому языку;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соблюдать правила поведения на уроке и в классе;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 xml:space="preserve">  развивать навыки сотрудничества с одноклассниками и </w:t>
      </w:r>
      <w:proofErr w:type="gramStart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proofErr w:type="gramEnd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 xml:space="preserve"> взрослыми;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конструктивно разрешать проблемные ситуации;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оценивать свои успехи в освоении языка.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 Учащийся получит возможность: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эффективно общаться с окружающим миром (людьми, природой, культурой) для успешной адаптации в обществе;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 и использовать свои коммуникативные и литературно-творческие способности;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осваивать духовно-нравственные ценности при работе с текстами о мире, обществе, нравственных проблемах;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стремиться совершенствовать свою речь и общую культуру;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 сформировать эстетические чувства при работе с поэтическими и прозаическими произведениями.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 xml:space="preserve"> результаты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ориентироваться в пространстве учебника с помощью знаков навигации;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понимать цели и задачи учебной деятельности;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находить ответы на  проблемные вопросы; 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самостоятельно оценивать свои достижения или промахи;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пользоваться справочной литературой (словарями);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развивать речь при анализе художественных и научных текстов и при составлении собственных текстов различных видов.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делать самостоятельные выводы;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находить выход из проблемных ситуаций;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определять цель и дидактическую значимость предлагаемых учебных заданий;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выступать в разных ролевых функциях (учитель — ученик), предусмотренных заданиями;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     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   Предметные результаты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Развитие речи. Речевое общение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понимать, что язык является главным средством общения людей, помогающее выразить мысли и чувства;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относиться к татарскому языку как к великой ценности и культурному достоянию народа;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анализировать речевую модель общения: речь партнера (собеседника) по общению, цель и тему общения, его результат;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proofErr w:type="gramStart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  <w:proofErr w:type="gramEnd"/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выбирать языковые средства в зависимости от ситуации общения;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контролировать и корректировать своё высказывание в зависимости от ситуации общения;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различать диалогическую и монологическую речь;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составлять диалоги, основанные на известных правилах продуктивного общения;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составлять устные тексты различных типов: повествование, описание, рассуждение;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 пересказывать текст с помощью опорных слов, с ориентировкой на главную мысль высказывания;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писать изложения по составленному плану;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составлять рассказы по серии картинок, на предложенную тему, по личным впечатлениям.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       У</w:t>
      </w: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совершенствовать свою устную речь на фонетическом, лексическом и синтаксическом уровнях;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делать полный и краткий пересказ текста;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 xml:space="preserve">  устранять в текстах шаблонные фразы и выражения, передавать своё отношение к </w:t>
      </w:r>
      <w:proofErr w:type="gramStart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высказанному</w:t>
      </w:r>
      <w:proofErr w:type="gramEnd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 xml:space="preserve">  совершенствовать культуру речевого общения: соблюдать нормы речевого этикета, уметь </w:t>
      </w:r>
      <w:proofErr w:type="gramStart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выразить просьбу</w:t>
      </w:r>
      <w:proofErr w:type="gramEnd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Главный помощник в общении — родной язык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Текст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отличать текст от простого набора предложений;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устанавливать связь между предложениями в тексте;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определять тему и основную мысль текста;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 озаглавливать текст;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выделять в тексте вступление, основную часть и заключение;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составлять план текста;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типы текстов (описание, повествование, рассуждение).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различать художественные и научные тексты;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составлять тексты разных типов.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Основными видами контроля предметных результатов  в школе являются: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предварительный</w:t>
      </w: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(входной) контроль, позволяющий определить исходный уровень  </w:t>
      </w:r>
      <w:proofErr w:type="spellStart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обученности</w:t>
      </w:r>
      <w:proofErr w:type="spellEnd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 xml:space="preserve"> и развития учащихся;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-текущий</w:t>
      </w: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контроль, позволяющий определять уровень развития учащихся и степень их продвижения в освоении программного материала;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промежуточный </w:t>
      </w: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контроль, определяющий уровень усвоения программного материала учащихся  за  определённый период.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-итоговый контроль</w:t>
      </w: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Формы и методы: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-диктант с грамматическим заданием;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-тестирование;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-изложение с элементами сочинения.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</w:t>
      </w:r>
      <w:proofErr w:type="gramStart"/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у учителя появляется возможность помогать слабому, уделять внимание сильному, реализуется желание сильных учащихся быстрее и глубже 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</w:t>
      </w:r>
      <w:proofErr w:type="gramStart"/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    Метод проектов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 Информационно </w:t>
      </w:r>
      <w:proofErr w:type="gramStart"/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–к</w:t>
      </w:r>
      <w:proofErr w:type="gramEnd"/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оммуникационные технологии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 </w:t>
      </w: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</w:t>
      </w:r>
      <w:proofErr w:type="gramStart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;у</w:t>
      </w:r>
      <w:proofErr w:type="gramEnd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мение ставить и решать проблемы. Основа для размышления младших школьников об обучении и знании.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Здоровьесберегающие</w:t>
      </w:r>
      <w:proofErr w:type="spellEnd"/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технологии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 - использование данных технологий позволяет равномерно во время урока распределять различные виды заданий, чередовать мыслительную деятельность  с </w:t>
      </w:r>
      <w:proofErr w:type="spellStart"/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физминутками</w:t>
      </w:r>
      <w:proofErr w:type="spellEnd"/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проблемного обучени</w:t>
      </w:r>
      <w:proofErr w:type="gramStart"/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особенностей его субъектного опыта.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 xml:space="preserve">     Правила вежливости при разговоре по телефону. Виды предложений по интонации (по эмоциональной окраске): восклицательные и невосклицательные; их оформление при письме. Способы построения предложений при ответе на вопрос «Почему?»; грамотная их запись (общее знакомство). Побудительные предложения с выражением совета, просьбы, пожелания, требования; особенности их произнесения; оформление предложений со </w:t>
      </w:r>
      <w:proofErr w:type="gramStart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словом</w:t>
      </w:r>
      <w:proofErr w:type="gramEnd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 xml:space="preserve"> пожалуйста в письменной речи. Обобщение и контроль.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D7F9D" w:rsidRPr="00EB2BFA" w:rsidRDefault="000D7F9D" w:rsidP="000D7F9D">
      <w:pPr>
        <w:shd w:val="clear" w:color="auto" w:fill="FFFFFF"/>
        <w:spacing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 класс</w:t>
      </w:r>
    </w:p>
    <w:tbl>
      <w:tblPr>
        <w:tblW w:w="142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0"/>
        <w:gridCol w:w="9004"/>
        <w:gridCol w:w="3969"/>
      </w:tblGrid>
      <w:tr w:rsidR="000D7F9D" w:rsidRPr="00EB2BFA" w:rsidTr="000D7F9D"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F9D" w:rsidRPr="00EB2BFA" w:rsidRDefault="000D7F9D" w:rsidP="000D7F9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9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 оценивания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F9D" w:rsidRPr="00EB2BFA" w:rsidRDefault="000D7F9D" w:rsidP="000D7F9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0D7F9D" w:rsidRPr="00EB2BFA" w:rsidTr="000D7F9D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F9D" w:rsidRPr="00EB2BFA" w:rsidRDefault="000D7F9D" w:rsidP="000D7F9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F9D" w:rsidRPr="00EB2BFA" w:rsidRDefault="000D7F9D" w:rsidP="000D7F9D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0D7F9D" w:rsidRPr="00EB2BFA" w:rsidTr="000D7F9D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D7F9D" w:rsidRPr="00EB2BFA" w:rsidTr="000D7F9D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Допускаются не более 2 недочетов в </w:t>
            </w:r>
            <w:proofErr w:type="gramStart"/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держании и 3—4 речевые ошибки.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0D7F9D" w:rsidRPr="00EB2BFA" w:rsidTr="000D7F9D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2. Имеются отдельные фактические неточности.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0D7F9D" w:rsidRPr="00EB2BFA" w:rsidTr="000D7F9D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Примечания:</w:t>
      </w:r>
    </w:p>
    <w:p w:rsidR="000D7F9D" w:rsidRPr="00EB2BFA" w:rsidRDefault="000D7F9D" w:rsidP="004469C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0D7F9D" w:rsidRPr="00EB2BFA" w:rsidRDefault="000D7F9D" w:rsidP="000D7F9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D7F9D" w:rsidRPr="00EB2BFA" w:rsidRDefault="000D7F9D" w:rsidP="000D7F9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Книгопечатная продукция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3. «Авар мац</w:t>
      </w:r>
      <w:proofErr w:type="gramStart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1</w:t>
      </w:r>
      <w:proofErr w:type="gramEnd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» для 3 класса </w:t>
      </w:r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Махачкала ООО «Издательство  НИИ педагогики»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Авторы</w:t>
      </w:r>
      <w:proofErr w:type="gramStart"/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:Х</w:t>
      </w:r>
      <w:proofErr w:type="gramEnd"/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1.С.Вакилова,Г.И.Мадиева. Махачкала 2005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4.«Авар калам» для 3 класса </w:t>
      </w:r>
      <w:proofErr w:type="spellStart"/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Авторы</w:t>
      </w:r>
      <w:proofErr w:type="gramStart"/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:А</w:t>
      </w:r>
      <w:proofErr w:type="gramEnd"/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бдуллаев</w:t>
      </w:r>
      <w:proofErr w:type="spellEnd"/>
      <w:r w:rsidRPr="00EB2BFA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proofErr w:type="spellStart"/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М.Г.,Мадиева</w:t>
      </w:r>
      <w:proofErr w:type="spellEnd"/>
      <w:r w:rsidRPr="00EB2BFA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proofErr w:type="spellStart"/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Г.И.,Вакилов</w:t>
      </w:r>
      <w:proofErr w:type="spellEnd"/>
      <w:r w:rsidRPr="00EB2BFA">
        <w:rPr>
          <w:rFonts w:ascii="Times New Roman" w:eastAsia="Times New Roman" w:hAnsi="Times New Roman"/>
          <w:color w:val="181818"/>
          <w:sz w:val="24"/>
          <w:szCs w:val="24"/>
        </w:rPr>
        <w:t xml:space="preserve"> Г.С.,. Махачкала 2005</w:t>
      </w: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Год</w:t>
      </w:r>
    </w:p>
    <w:p w:rsidR="000D7F9D" w:rsidRPr="00EB2BFA" w:rsidRDefault="000D7F9D" w:rsidP="000D7F9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Методические пособия для учителя: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3.                      «Дидактические материалы по аварскому языку для начальных классов».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Печатные пособия (тематические  таблицы, демонстрационный и раздаточный материал)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5.                      Раздаточный материал по темам: «Гласные», «Согласные».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6.                      Раздаточный материал по темам: «Существительное», «Глагол», «Прилагательное», «Местоимение», «Числительное».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Интернет ресурсы: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9.      http://</w:t>
      </w:r>
      <w:hyperlink r:id="rId7" w:history="1">
        <w:r w:rsidRPr="00EB2BFA">
          <w:rPr>
            <w:rFonts w:ascii="Times New Roman" w:eastAsia="Times New Roman" w:hAnsi="Times New Roman"/>
            <w:color w:val="267F8C"/>
            <w:sz w:val="24"/>
            <w:szCs w:val="24"/>
          </w:rPr>
          <w:t>www.lexed.ru</w:t>
        </w:r>
      </w:hyperlink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 Федеральный центр образовательного законодательства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10.  Фестиваль педагогических идей "Открытый урок" </w:t>
      </w:r>
      <w:hyperlink r:id="rId8" w:history="1">
        <w:r w:rsidRPr="00EB2BFA">
          <w:rPr>
            <w:rFonts w:ascii="Times New Roman" w:eastAsia="Times New Roman" w:hAnsi="Times New Roman"/>
            <w:color w:val="267F8C"/>
            <w:sz w:val="24"/>
            <w:szCs w:val="24"/>
          </w:rPr>
          <w:t>http://festival.1september.ru/</w:t>
        </w:r>
      </w:hyperlink>
    </w:p>
    <w:p w:rsidR="000D7F9D" w:rsidRPr="00EB2BFA" w:rsidRDefault="000D7F9D" w:rsidP="000D7F9D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11.  Сеть творческих учителей </w:t>
      </w:r>
      <w:hyperlink r:id="rId9" w:history="1">
        <w:r w:rsidRPr="00EB2BFA">
          <w:rPr>
            <w:rFonts w:ascii="Times New Roman" w:eastAsia="Times New Roman" w:hAnsi="Times New Roman"/>
            <w:color w:val="267F8C"/>
            <w:sz w:val="24"/>
            <w:szCs w:val="24"/>
          </w:rPr>
          <w:t>http://it-n.ru/</w:t>
        </w:r>
      </w:hyperlink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12.  Учительский портал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:  http://www.uchportal.ru/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Мультимедийные</w:t>
      </w:r>
      <w:proofErr w:type="spellEnd"/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ресурсы, используемые на уроках  аварского языка и литературы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 Видеоролики, посвящённый юбилярам поэтов</w:t>
      </w:r>
      <w:proofErr w:type="gramStart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 xml:space="preserve"> 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Стихотворения  на аварском языке.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Мультфильмы на аварском языке.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Караоке для детей на аварском языке;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Презентации  на тему: «Профессии», «Домашняя утварь», «Наша школа», «Национальные блюда», «Национальная одежда», Презентации на тему: «Существительное», «Глагол», «Прилагательное», «Местоимение», «Числительное».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Игры и игрушки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Наборы ролевых игр, игрушек, конструкторов по темам (дом, зоопарк, ферма, транспорт, магазин).</w:t>
      </w:r>
      <w:proofErr w:type="gramEnd"/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Настольные развивающие игры (типа «Эрудит»).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Технические средства обучения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Классная доска с набором приспособлений для крепления  таблиц (магниты)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D7F9D" w:rsidRPr="00EB2BFA" w:rsidRDefault="000D7F9D" w:rsidP="000D7F9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 xml:space="preserve">  </w:t>
      </w:r>
    </w:p>
    <w:p w:rsidR="000D7F9D" w:rsidRPr="00EB2BFA" w:rsidRDefault="000D7F9D" w:rsidP="004A094D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0D7F9D" w:rsidRPr="00EB2BFA" w:rsidRDefault="000D7F9D" w:rsidP="004A094D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0D7F9D" w:rsidRPr="00EB2BFA" w:rsidRDefault="000D7F9D" w:rsidP="004A094D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0D7F9D" w:rsidRPr="00EB2BFA" w:rsidRDefault="000D7F9D" w:rsidP="004A094D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4469CB" w:rsidRDefault="00084F4A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B2BF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04C3" w:rsidRPr="00E104DA" w:rsidRDefault="004469CB" w:rsidP="000D7F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</w:t>
      </w:r>
      <w:r w:rsidR="00084F4A" w:rsidRPr="00EB2BFA">
        <w:rPr>
          <w:rFonts w:ascii="Times New Roman" w:hAnsi="Times New Roman"/>
          <w:b/>
          <w:sz w:val="24"/>
          <w:szCs w:val="24"/>
        </w:rPr>
        <w:t xml:space="preserve">  </w:t>
      </w:r>
      <w:r w:rsidR="00084F4A" w:rsidRPr="00E104DA">
        <w:rPr>
          <w:rFonts w:ascii="Times New Roman" w:hAnsi="Times New Roman"/>
          <w:b/>
          <w:sz w:val="28"/>
          <w:szCs w:val="28"/>
        </w:rPr>
        <w:t xml:space="preserve">   </w:t>
      </w:r>
      <w:r w:rsidR="00E645DF" w:rsidRPr="004469CB">
        <w:rPr>
          <w:rFonts w:ascii="Times New Roman" w:hAnsi="Times New Roman"/>
          <w:b/>
          <w:sz w:val="32"/>
          <w:szCs w:val="28"/>
        </w:rPr>
        <w:t>Темати</w:t>
      </w:r>
      <w:r w:rsidR="006A10FF" w:rsidRPr="004469CB">
        <w:rPr>
          <w:rFonts w:ascii="Times New Roman" w:hAnsi="Times New Roman"/>
          <w:b/>
          <w:sz w:val="32"/>
          <w:szCs w:val="28"/>
        </w:rPr>
        <w:t xml:space="preserve">ческое планирование по аварской </w:t>
      </w:r>
      <w:r w:rsidR="00E645DF" w:rsidRPr="004469CB">
        <w:rPr>
          <w:rFonts w:ascii="Times New Roman" w:hAnsi="Times New Roman"/>
          <w:b/>
          <w:sz w:val="32"/>
          <w:szCs w:val="28"/>
        </w:rPr>
        <w:t xml:space="preserve"> </w:t>
      </w:r>
      <w:r w:rsidRPr="004469CB">
        <w:rPr>
          <w:rFonts w:ascii="Times New Roman" w:hAnsi="Times New Roman"/>
          <w:b/>
          <w:sz w:val="32"/>
          <w:szCs w:val="28"/>
        </w:rPr>
        <w:t xml:space="preserve">литературе </w:t>
      </w:r>
      <w:r w:rsidR="00FB684D" w:rsidRPr="004469CB">
        <w:rPr>
          <w:rFonts w:ascii="Times New Roman" w:hAnsi="Times New Roman"/>
          <w:b/>
          <w:sz w:val="32"/>
          <w:szCs w:val="28"/>
        </w:rPr>
        <w:t>3</w:t>
      </w:r>
      <w:r w:rsidR="0083407B" w:rsidRPr="004469CB">
        <w:rPr>
          <w:rFonts w:ascii="Times New Roman" w:hAnsi="Times New Roman"/>
          <w:b/>
          <w:sz w:val="32"/>
          <w:szCs w:val="28"/>
        </w:rPr>
        <w:t xml:space="preserve"> класс</w:t>
      </w:r>
      <w:proofErr w:type="gramStart"/>
      <w:r w:rsidRPr="004469CB">
        <w:rPr>
          <w:rFonts w:ascii="Times New Roman" w:hAnsi="Times New Roman"/>
          <w:b/>
          <w:sz w:val="32"/>
          <w:szCs w:val="28"/>
        </w:rPr>
        <w:t xml:space="preserve"> </w:t>
      </w:r>
      <w:r w:rsidR="00E645DF" w:rsidRPr="004469CB">
        <w:rPr>
          <w:rFonts w:ascii="Times New Roman" w:hAnsi="Times New Roman"/>
          <w:b/>
          <w:sz w:val="32"/>
          <w:szCs w:val="28"/>
        </w:rPr>
        <w:t>.</w:t>
      </w:r>
      <w:proofErr w:type="gramEnd"/>
    </w:p>
    <w:p w:rsidR="008D55BE" w:rsidRPr="00EB2BFA" w:rsidRDefault="008D55BE" w:rsidP="008D55BE">
      <w:pPr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4317" w:type="dxa"/>
        <w:tblInd w:w="392" w:type="dxa"/>
        <w:tblLayout w:type="fixed"/>
        <w:tblLook w:val="04A0"/>
      </w:tblPr>
      <w:tblGrid>
        <w:gridCol w:w="567"/>
        <w:gridCol w:w="567"/>
        <w:gridCol w:w="4819"/>
        <w:gridCol w:w="1276"/>
        <w:gridCol w:w="1701"/>
        <w:gridCol w:w="1559"/>
        <w:gridCol w:w="3828"/>
      </w:tblGrid>
      <w:tr w:rsidR="00E353AD" w:rsidRPr="00EB2BFA" w:rsidTr="00E353AD">
        <w:trPr>
          <w:trHeight w:val="333"/>
        </w:trPr>
        <w:tc>
          <w:tcPr>
            <w:tcW w:w="567" w:type="dxa"/>
            <w:vMerge w:val="restart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" w:type="dxa"/>
            <w:vMerge w:val="restart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bookmarkEnd w:id="0"/>
          </w:p>
        </w:tc>
        <w:tc>
          <w:tcPr>
            <w:tcW w:w="4819" w:type="dxa"/>
            <w:vMerge w:val="restart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vMerge w:val="restart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28" w:type="dxa"/>
            <w:vMerge w:val="restart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E353AD" w:rsidRPr="00EB2BFA" w:rsidTr="00E353AD">
        <w:trPr>
          <w:trHeight w:val="270"/>
        </w:trPr>
        <w:tc>
          <w:tcPr>
            <w:tcW w:w="567" w:type="dxa"/>
            <w:vMerge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53AD" w:rsidRPr="00EB2BFA" w:rsidRDefault="00E353AD" w:rsidP="008D55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AD" w:rsidRPr="00EB2BFA" w:rsidTr="005D4EE8">
        <w:trPr>
          <w:trHeight w:val="90"/>
        </w:trPr>
        <w:tc>
          <w:tcPr>
            <w:tcW w:w="14317" w:type="dxa"/>
            <w:gridSpan w:val="7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1 четверть-8ч.</w:t>
            </w:r>
          </w:p>
        </w:tc>
      </w:tr>
      <w:tr w:rsidR="000D7F9D" w:rsidRPr="00EB2BFA" w:rsidTr="00E353AD">
        <w:trPr>
          <w:trHeight w:val="568"/>
        </w:trPr>
        <w:tc>
          <w:tcPr>
            <w:tcW w:w="567" w:type="dxa"/>
          </w:tcPr>
          <w:p w:rsidR="000D7F9D" w:rsidRPr="00EB2BFA" w:rsidRDefault="000D7F9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0D7F9D" w:rsidRPr="00EB2BFA" w:rsidRDefault="000D7F9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«Родина горцев» Р. Гамзатов.</w:t>
            </w:r>
          </w:p>
        </w:tc>
        <w:tc>
          <w:tcPr>
            <w:tcW w:w="1276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3 выучить  наизусть</w:t>
            </w:r>
          </w:p>
        </w:tc>
      </w:tr>
      <w:tr w:rsidR="000D7F9D" w:rsidRPr="00EB2BFA" w:rsidTr="00E353AD">
        <w:trPr>
          <w:trHeight w:val="707"/>
        </w:trPr>
        <w:tc>
          <w:tcPr>
            <w:tcW w:w="567" w:type="dxa"/>
          </w:tcPr>
          <w:p w:rsidR="000D7F9D" w:rsidRPr="00EB2BFA" w:rsidRDefault="000D7F9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Г.Казиев</w:t>
            </w:r>
            <w:proofErr w:type="spell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«Летом в горах»</w:t>
            </w:r>
          </w:p>
        </w:tc>
        <w:tc>
          <w:tcPr>
            <w:tcW w:w="1276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</w:tr>
      <w:tr w:rsidR="000D7F9D" w:rsidRPr="00EB2BFA" w:rsidTr="00E353AD">
        <w:trPr>
          <w:trHeight w:val="690"/>
        </w:trPr>
        <w:tc>
          <w:tcPr>
            <w:tcW w:w="567" w:type="dxa"/>
          </w:tcPr>
          <w:p w:rsidR="000D7F9D" w:rsidRPr="00EB2BFA" w:rsidRDefault="000D7F9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0D7F9D" w:rsidRPr="00EB2BFA" w:rsidRDefault="000D7F9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«Куропатки</w:t>
            </w:r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>рассказ)</w:t>
            </w:r>
          </w:p>
        </w:tc>
        <w:tc>
          <w:tcPr>
            <w:tcW w:w="1276" w:type="dxa"/>
          </w:tcPr>
          <w:p w:rsidR="000D7F9D" w:rsidRPr="00EB2BFA" w:rsidRDefault="000D7F9D" w:rsidP="008D55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20 прочитать</w:t>
            </w:r>
          </w:p>
        </w:tc>
      </w:tr>
      <w:tr w:rsidR="000D7F9D" w:rsidRPr="00EB2BFA" w:rsidTr="00E353AD">
        <w:trPr>
          <w:trHeight w:val="700"/>
        </w:trPr>
        <w:tc>
          <w:tcPr>
            <w:tcW w:w="567" w:type="dxa"/>
          </w:tcPr>
          <w:p w:rsidR="000D7F9D" w:rsidRPr="00EB2BFA" w:rsidRDefault="000D7F9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0D7F9D" w:rsidRPr="00EB2BFA" w:rsidRDefault="000D7F9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Дагестанская природа</w:t>
            </w:r>
          </w:p>
        </w:tc>
        <w:tc>
          <w:tcPr>
            <w:tcW w:w="1276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27 ответить на вопросы.</w:t>
            </w:r>
          </w:p>
        </w:tc>
      </w:tr>
      <w:tr w:rsidR="000D7F9D" w:rsidRPr="00EB2BFA" w:rsidTr="00E353AD">
        <w:trPr>
          <w:trHeight w:val="678"/>
        </w:trPr>
        <w:tc>
          <w:tcPr>
            <w:tcW w:w="567" w:type="dxa"/>
          </w:tcPr>
          <w:p w:rsidR="000D7F9D" w:rsidRPr="00EB2BFA" w:rsidRDefault="000D7F9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0D7F9D" w:rsidRPr="00EB2BFA" w:rsidRDefault="000D7F9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Ф.Алиева «В Дагестане».</w:t>
            </w:r>
          </w:p>
        </w:tc>
        <w:tc>
          <w:tcPr>
            <w:tcW w:w="1276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20-21 выразительно</w:t>
            </w:r>
          </w:p>
        </w:tc>
      </w:tr>
      <w:tr w:rsidR="000D7F9D" w:rsidRPr="00EB2BFA" w:rsidTr="00E353AD">
        <w:trPr>
          <w:trHeight w:val="696"/>
        </w:trPr>
        <w:tc>
          <w:tcPr>
            <w:tcW w:w="567" w:type="dxa"/>
          </w:tcPr>
          <w:p w:rsidR="000D7F9D" w:rsidRPr="00EB2BFA" w:rsidRDefault="000D7F9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0D7F9D" w:rsidRPr="00EB2BFA" w:rsidRDefault="000D7F9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А.Магомаев</w:t>
            </w:r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>тицы-наши</w:t>
            </w:r>
            <w:proofErr w:type="spell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друзья».</w:t>
            </w:r>
          </w:p>
        </w:tc>
        <w:tc>
          <w:tcPr>
            <w:tcW w:w="1276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32 </w:t>
            </w:r>
          </w:p>
        </w:tc>
      </w:tr>
      <w:tr w:rsidR="000D7F9D" w:rsidRPr="00EB2BFA" w:rsidTr="00E353AD">
        <w:trPr>
          <w:trHeight w:val="706"/>
        </w:trPr>
        <w:tc>
          <w:tcPr>
            <w:tcW w:w="567" w:type="dxa"/>
          </w:tcPr>
          <w:p w:rsidR="000D7F9D" w:rsidRPr="00EB2BFA" w:rsidRDefault="000D7F9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Э.Мацкевич</w:t>
            </w:r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»Ч</w:t>
            </w:r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>еловек и дерево»</w:t>
            </w:r>
          </w:p>
        </w:tc>
        <w:tc>
          <w:tcPr>
            <w:tcW w:w="1276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36 пересказ.</w:t>
            </w:r>
          </w:p>
        </w:tc>
      </w:tr>
      <w:tr w:rsidR="000D7F9D" w:rsidRPr="00EB2BFA" w:rsidTr="00E353AD">
        <w:trPr>
          <w:trHeight w:val="525"/>
        </w:trPr>
        <w:tc>
          <w:tcPr>
            <w:tcW w:w="567" w:type="dxa"/>
          </w:tcPr>
          <w:p w:rsidR="000D7F9D" w:rsidRPr="00EB2BFA" w:rsidRDefault="000D7F9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0D7F9D" w:rsidRPr="00EB2BFA" w:rsidRDefault="000D7F9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М.Магомедов</w:t>
            </w:r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«О</w:t>
            </w:r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>сень в ауле»</w:t>
            </w:r>
          </w:p>
        </w:tc>
        <w:tc>
          <w:tcPr>
            <w:tcW w:w="1276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42</w:t>
            </w:r>
          </w:p>
        </w:tc>
      </w:tr>
      <w:tr w:rsidR="00E353AD" w:rsidRPr="00EB2BFA" w:rsidTr="00852D76">
        <w:trPr>
          <w:trHeight w:val="149"/>
        </w:trPr>
        <w:tc>
          <w:tcPr>
            <w:tcW w:w="14317" w:type="dxa"/>
            <w:gridSpan w:val="7"/>
          </w:tcPr>
          <w:p w:rsidR="00E353AD" w:rsidRPr="00EB2BFA" w:rsidRDefault="00E353AD" w:rsidP="00E35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2 четверть-8ч.</w:t>
            </w:r>
          </w:p>
        </w:tc>
      </w:tr>
      <w:tr w:rsidR="00E353AD" w:rsidRPr="00EB2BFA" w:rsidTr="00E353AD">
        <w:trPr>
          <w:trHeight w:val="712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М.Магомедов</w:t>
            </w:r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«К</w:t>
            </w:r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>ак я ошибся»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45 краткое содержание.</w:t>
            </w:r>
          </w:p>
        </w:tc>
      </w:tr>
      <w:tr w:rsidR="00E353AD" w:rsidRPr="00EB2BFA" w:rsidTr="00E353AD">
        <w:trPr>
          <w:trHeight w:val="420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E353AD" w:rsidRPr="00EB2BFA" w:rsidRDefault="00E353AD" w:rsidP="00404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А.Хачалов</w:t>
            </w:r>
            <w:proofErr w:type="spellEnd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«В</w:t>
            </w:r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селе» 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51 выразительно.</w:t>
            </w:r>
          </w:p>
        </w:tc>
      </w:tr>
      <w:tr w:rsidR="00E353AD" w:rsidRPr="00EB2BFA" w:rsidTr="00E353AD">
        <w:trPr>
          <w:trHeight w:val="682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E353AD" w:rsidRPr="00EB2BFA" w:rsidRDefault="00E353AD" w:rsidP="004B3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М.Магомедов «Лентяй»</w:t>
            </w:r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55 </w:t>
            </w: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EB2BFA">
              <w:rPr>
                <w:rFonts w:ascii="Times New Roman" w:hAnsi="Times New Roman"/>
                <w:sz w:val="24"/>
                <w:szCs w:val="24"/>
              </w:rPr>
              <w:t>. прочит. и пересказать.</w:t>
            </w:r>
          </w:p>
        </w:tc>
      </w:tr>
      <w:tr w:rsidR="00E353AD" w:rsidRPr="00EB2BFA" w:rsidTr="00E353AD">
        <w:trPr>
          <w:trHeight w:val="716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М.Хириясулаев</w:t>
            </w:r>
            <w:proofErr w:type="spellEnd"/>
          </w:p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«Осень»</w:t>
            </w:r>
          </w:p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58отрывок наизусть.</w:t>
            </w:r>
          </w:p>
        </w:tc>
      </w:tr>
      <w:tr w:rsidR="00E353AD" w:rsidRPr="00EB2BFA" w:rsidTr="00E353AD">
        <w:trPr>
          <w:trHeight w:val="847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«Маленький герой» </w:t>
            </w:r>
          </w:p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Б.Гаджиев.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63 пересказ.</w:t>
            </w:r>
          </w:p>
        </w:tc>
      </w:tr>
      <w:tr w:rsidR="00E353AD" w:rsidRPr="00EB2BFA" w:rsidTr="00E353AD">
        <w:trPr>
          <w:trHeight w:val="570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М.Насрулае</w:t>
            </w:r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EB2BF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>Голод»</w:t>
            </w:r>
          </w:p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67 пересказ.</w:t>
            </w:r>
          </w:p>
        </w:tc>
      </w:tr>
      <w:tr w:rsidR="00E353AD" w:rsidRPr="00EB2BFA" w:rsidTr="00E353AD">
        <w:trPr>
          <w:trHeight w:val="565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Исаев «Люблю </w:t>
            </w: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тебя.мой</w:t>
            </w:r>
            <w:proofErr w:type="spell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край» 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70 ответить на вопросы.</w:t>
            </w:r>
          </w:p>
        </w:tc>
      </w:tr>
      <w:tr w:rsidR="00E353AD" w:rsidRPr="00EB2BFA" w:rsidTr="00E353AD">
        <w:trPr>
          <w:trHeight w:val="510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E353AD" w:rsidRPr="00EB2BFA" w:rsidRDefault="00084F4A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 «Новый год» </w:t>
            </w: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Гамзат</w:t>
            </w:r>
            <w:proofErr w:type="spell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Цада</w:t>
            </w:r>
            <w:proofErr w:type="spellEnd"/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71 пересказ</w:t>
            </w:r>
          </w:p>
        </w:tc>
      </w:tr>
      <w:tr w:rsidR="00E353AD" w:rsidRPr="00EB2BFA" w:rsidTr="009D65A1">
        <w:trPr>
          <w:trHeight w:val="189"/>
        </w:trPr>
        <w:tc>
          <w:tcPr>
            <w:tcW w:w="14317" w:type="dxa"/>
            <w:gridSpan w:val="7"/>
          </w:tcPr>
          <w:p w:rsidR="00E353AD" w:rsidRPr="00EB2BFA" w:rsidRDefault="00E353AD" w:rsidP="00E353AD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ab/>
            </w:r>
            <w:r w:rsidR="00084F4A" w:rsidRPr="00EB2BFA">
              <w:rPr>
                <w:rFonts w:ascii="Times New Roman" w:hAnsi="Times New Roman"/>
                <w:b/>
                <w:sz w:val="24"/>
                <w:szCs w:val="24"/>
              </w:rPr>
              <w:t>3 четверть-11</w:t>
            </w: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E353AD" w:rsidRPr="00EB2BFA" w:rsidTr="00E353AD">
        <w:trPr>
          <w:trHeight w:val="429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E353AD" w:rsidRPr="00EB2BFA" w:rsidRDefault="00E353AD" w:rsidP="00344C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.</w:t>
            </w:r>
            <w:r w:rsidR="00084F4A" w:rsidRPr="00EB2BFA">
              <w:rPr>
                <w:rFonts w:ascii="Times New Roman" w:hAnsi="Times New Roman"/>
                <w:sz w:val="24"/>
                <w:szCs w:val="24"/>
              </w:rPr>
              <w:t xml:space="preserve"> «Зима»  А.Шейхов.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77 работать над беглостью чтения </w:t>
            </w:r>
          </w:p>
        </w:tc>
      </w:tr>
      <w:tr w:rsidR="00E353AD" w:rsidRPr="00EB2BFA" w:rsidTr="00E353AD">
        <w:trPr>
          <w:trHeight w:val="724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E353AD" w:rsidRPr="00EB2BFA" w:rsidRDefault="00E353AD" w:rsidP="00344C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«Спасибо</w:t>
            </w:r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»В</w:t>
            </w:r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>.Осеева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89  пересказ</w:t>
            </w:r>
          </w:p>
        </w:tc>
      </w:tr>
      <w:tr w:rsidR="00E353AD" w:rsidRPr="00EB2BFA" w:rsidTr="00E353AD">
        <w:trPr>
          <w:trHeight w:val="707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E353AD" w:rsidRPr="00EB2BFA" w:rsidRDefault="00E353AD" w:rsidP="00344C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«Дружба» В.Осеева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92 ответить на вопросы, </w:t>
            </w: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прочитать.</w:t>
            </w:r>
          </w:p>
        </w:tc>
      </w:tr>
      <w:tr w:rsidR="00E353AD" w:rsidRPr="00EB2BFA" w:rsidTr="00E353AD">
        <w:trPr>
          <w:trHeight w:val="688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«Два друга</w:t>
            </w:r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»Л</w:t>
            </w:r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>.Толстой (рассказ)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95 пересказ.</w:t>
            </w:r>
          </w:p>
        </w:tc>
      </w:tr>
      <w:tr w:rsidR="00E353AD" w:rsidRPr="00EB2BFA" w:rsidTr="00E353AD">
        <w:trPr>
          <w:trHeight w:val="566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E353AD" w:rsidRPr="00EB2BFA" w:rsidRDefault="00E353AD" w:rsidP="00344C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«Мама»  Р.Гамзатов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182наизусть</w:t>
            </w:r>
          </w:p>
        </w:tc>
      </w:tr>
      <w:tr w:rsidR="00E353AD" w:rsidRPr="00EB2BFA" w:rsidTr="00E353AD">
        <w:trPr>
          <w:trHeight w:val="698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«Марьям» </w:t>
            </w:r>
          </w:p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С.Увайсов</w:t>
            </w:r>
            <w:proofErr w:type="spellEnd"/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97 пересказ</w:t>
            </w:r>
          </w:p>
        </w:tc>
      </w:tr>
      <w:tr w:rsidR="00E353AD" w:rsidRPr="00EB2BFA" w:rsidTr="00E353AD">
        <w:trPr>
          <w:trHeight w:val="708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и его друзья</w:t>
            </w:r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»Н</w:t>
            </w:r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.Юсупов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100 </w:t>
            </w: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выразителбно</w:t>
            </w:r>
            <w:proofErr w:type="spellEnd"/>
            <w:r w:rsidRPr="00EB2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53AD" w:rsidRPr="00EB2BFA" w:rsidTr="00E353AD">
        <w:trPr>
          <w:trHeight w:val="691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«Операция</w:t>
            </w:r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>. Магомедов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F7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102. краткое содержание</w:t>
            </w:r>
          </w:p>
        </w:tc>
      </w:tr>
      <w:tr w:rsidR="00E353AD" w:rsidRPr="00EB2BFA" w:rsidTr="00E353AD">
        <w:trPr>
          <w:trHeight w:val="700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67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«Ленивый ученик</w:t>
            </w:r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>амзат</w:t>
            </w:r>
            <w:proofErr w:type="spell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Цада</w:t>
            </w:r>
            <w:proofErr w:type="spellEnd"/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102  выразит. прочит. </w:t>
            </w:r>
          </w:p>
        </w:tc>
      </w:tr>
      <w:tr w:rsidR="00E353AD" w:rsidRPr="00EB2BFA" w:rsidTr="00E353AD">
        <w:trPr>
          <w:trHeight w:val="600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67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«Уважение»  </w:t>
            </w:r>
          </w:p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М. Магомедов.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110 краткое содержание.</w:t>
            </w:r>
          </w:p>
        </w:tc>
      </w:tr>
      <w:tr w:rsidR="00084F4A" w:rsidRPr="00EB2BFA" w:rsidTr="00E353AD">
        <w:trPr>
          <w:trHeight w:val="600"/>
        </w:trPr>
        <w:tc>
          <w:tcPr>
            <w:tcW w:w="567" w:type="dxa"/>
          </w:tcPr>
          <w:p w:rsidR="00084F4A" w:rsidRPr="00EB2BFA" w:rsidRDefault="00084F4A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084F4A" w:rsidRPr="00EB2BFA" w:rsidRDefault="00084F4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084F4A" w:rsidRPr="00EB2BFA" w:rsidRDefault="00084F4A" w:rsidP="00084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«Хитрая чайка» (сказка).</w:t>
            </w:r>
          </w:p>
          <w:p w:rsidR="00084F4A" w:rsidRPr="00EB2BFA" w:rsidRDefault="00084F4A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4F4A" w:rsidRPr="00EB2BFA" w:rsidRDefault="00084F4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084F4A" w:rsidRPr="00EB2BFA" w:rsidRDefault="00084F4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4F4A" w:rsidRPr="00EB2BFA" w:rsidRDefault="00084F4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84F4A" w:rsidRPr="00EB2BFA" w:rsidRDefault="00084F4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Прочитать и пересказать</w:t>
            </w:r>
          </w:p>
        </w:tc>
      </w:tr>
      <w:tr w:rsidR="00E353AD" w:rsidRPr="00EB2BFA" w:rsidTr="00452D02">
        <w:trPr>
          <w:trHeight w:val="375"/>
        </w:trPr>
        <w:tc>
          <w:tcPr>
            <w:tcW w:w="14317" w:type="dxa"/>
            <w:gridSpan w:val="7"/>
          </w:tcPr>
          <w:p w:rsidR="00E353AD" w:rsidRPr="00EB2BFA" w:rsidRDefault="00084F4A" w:rsidP="00E35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 четверть-7 </w:t>
            </w:r>
            <w:r w:rsidR="00E353AD" w:rsidRPr="00EB2BFA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E353AD" w:rsidRPr="00EB2BFA" w:rsidTr="00E353AD">
        <w:trPr>
          <w:trHeight w:val="696"/>
        </w:trPr>
        <w:tc>
          <w:tcPr>
            <w:tcW w:w="567" w:type="dxa"/>
          </w:tcPr>
          <w:p w:rsidR="00E353AD" w:rsidRPr="00EB2BFA" w:rsidRDefault="00084F4A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28</w:t>
            </w:r>
            <w:r w:rsidR="00E353AD" w:rsidRPr="00EB2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«Первый полет</w:t>
            </w:r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>.Газимирзаев</w:t>
            </w:r>
            <w:proofErr w:type="spellEnd"/>
          </w:p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118. краткое содержание</w:t>
            </w:r>
          </w:p>
        </w:tc>
      </w:tr>
      <w:tr w:rsidR="00E353AD" w:rsidRPr="00EB2BFA" w:rsidTr="00E353AD">
        <w:trPr>
          <w:trHeight w:val="783"/>
        </w:trPr>
        <w:tc>
          <w:tcPr>
            <w:tcW w:w="567" w:type="dxa"/>
          </w:tcPr>
          <w:p w:rsidR="00E353AD" w:rsidRPr="00EB2BFA" w:rsidRDefault="00084F4A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29</w:t>
            </w:r>
            <w:r w:rsidR="00E353AD" w:rsidRPr="00EB2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E353AD" w:rsidRPr="00EB2BFA" w:rsidRDefault="00084F4A" w:rsidP="00F740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= «Ошибка бабушки» </w:t>
            </w: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А.Хачалов</w:t>
            </w:r>
            <w:proofErr w:type="spellEnd"/>
            <w:r w:rsidRPr="00EB2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126 Рассказ о самом волшебном празднике в году.</w:t>
            </w:r>
          </w:p>
        </w:tc>
      </w:tr>
      <w:tr w:rsidR="00E353AD" w:rsidRPr="00EB2BFA" w:rsidTr="00E353AD">
        <w:trPr>
          <w:trHeight w:val="991"/>
        </w:trPr>
        <w:tc>
          <w:tcPr>
            <w:tcW w:w="567" w:type="dxa"/>
          </w:tcPr>
          <w:p w:rsidR="00E353AD" w:rsidRPr="00EB2BFA" w:rsidRDefault="00084F4A" w:rsidP="00084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30</w:t>
            </w:r>
            <w:r w:rsidR="00E353AD" w:rsidRPr="00EB2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E353AD" w:rsidRPr="00EB2BFA" w:rsidRDefault="00084F4A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 «Два яблока» М.Магомедов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134 выразительно</w:t>
            </w:r>
          </w:p>
        </w:tc>
      </w:tr>
      <w:tr w:rsidR="00E353AD" w:rsidRPr="00EB2BFA" w:rsidTr="00E353AD">
        <w:trPr>
          <w:trHeight w:val="704"/>
        </w:trPr>
        <w:tc>
          <w:tcPr>
            <w:tcW w:w="567" w:type="dxa"/>
          </w:tcPr>
          <w:p w:rsidR="00E353AD" w:rsidRPr="00EB2BFA" w:rsidRDefault="00084F4A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31</w:t>
            </w:r>
            <w:r w:rsidR="00E353AD" w:rsidRPr="00EB2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Устно</w:t>
            </w:r>
            <w:r w:rsidR="001D7EDC">
              <w:rPr>
                <w:rFonts w:ascii="Times New Roman" w:hAnsi="Times New Roman"/>
                <w:sz w:val="24"/>
                <w:szCs w:val="24"/>
              </w:rPr>
              <w:t>е народное творчество Колыбельны</w:t>
            </w:r>
            <w:r w:rsidRPr="00EB2BFA">
              <w:rPr>
                <w:rFonts w:ascii="Times New Roman" w:hAnsi="Times New Roman"/>
                <w:sz w:val="24"/>
                <w:szCs w:val="24"/>
              </w:rPr>
              <w:t>е песни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145 выучить.</w:t>
            </w:r>
          </w:p>
        </w:tc>
      </w:tr>
      <w:tr w:rsidR="00E353AD" w:rsidRPr="00EB2BFA" w:rsidTr="00E353AD">
        <w:trPr>
          <w:trHeight w:val="430"/>
        </w:trPr>
        <w:tc>
          <w:tcPr>
            <w:tcW w:w="567" w:type="dxa"/>
          </w:tcPr>
          <w:p w:rsidR="00E353AD" w:rsidRPr="00EB2BFA" w:rsidRDefault="00084F4A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32</w:t>
            </w:r>
            <w:r w:rsidR="00E353AD" w:rsidRPr="00EB2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«Самое большое богатство» (сказка)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147</w:t>
            </w:r>
          </w:p>
        </w:tc>
      </w:tr>
      <w:tr w:rsidR="00E353AD" w:rsidRPr="00EB2BFA" w:rsidTr="00E353AD">
        <w:trPr>
          <w:trHeight w:val="710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67" w:type="dxa"/>
          </w:tcPr>
          <w:p w:rsidR="00E353AD" w:rsidRPr="00EB2BFA" w:rsidRDefault="00084F4A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6</w:t>
            </w:r>
            <w:r w:rsidR="00E353AD" w:rsidRPr="00EB2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«Война и мир» </w:t>
            </w: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Гамзат</w:t>
            </w:r>
            <w:proofErr w:type="spell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Цада</w:t>
            </w:r>
            <w:proofErr w:type="spellEnd"/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161</w:t>
            </w:r>
          </w:p>
        </w:tc>
      </w:tr>
      <w:tr w:rsidR="00E353AD" w:rsidRPr="00EB2BFA" w:rsidTr="00EB2BFA">
        <w:trPr>
          <w:trHeight w:val="478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67" w:type="dxa"/>
          </w:tcPr>
          <w:p w:rsidR="00E353AD" w:rsidRPr="00EB2BFA" w:rsidRDefault="00084F4A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7</w:t>
            </w:r>
            <w:r w:rsidR="00E353AD" w:rsidRPr="00EB2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E353AD" w:rsidRPr="00EB2BFA" w:rsidRDefault="00E353AD" w:rsidP="000F72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«Имам </w:t>
            </w:r>
            <w:proofErr w:type="spellStart"/>
            <w:r w:rsidRPr="00EB2BFA">
              <w:rPr>
                <w:rFonts w:ascii="Times New Roman" w:hAnsi="Times New Roman"/>
                <w:sz w:val="24"/>
                <w:szCs w:val="24"/>
              </w:rPr>
              <w:t>Шамил</w:t>
            </w:r>
            <w:proofErr w:type="spellEnd"/>
            <w:r w:rsidRPr="00EB2BFA">
              <w:rPr>
                <w:rFonts w:ascii="Times New Roman" w:hAnsi="Times New Roman"/>
                <w:sz w:val="24"/>
                <w:szCs w:val="24"/>
              </w:rPr>
              <w:t>» М. Саидов.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0F7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2BF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2BFA">
              <w:rPr>
                <w:rFonts w:ascii="Times New Roman" w:hAnsi="Times New Roman"/>
                <w:sz w:val="24"/>
                <w:szCs w:val="24"/>
              </w:rPr>
              <w:t xml:space="preserve"> 226 отв. на вопросы.</w:t>
            </w:r>
          </w:p>
        </w:tc>
      </w:tr>
    </w:tbl>
    <w:p w:rsidR="00E645DF" w:rsidRPr="00EB2BFA" w:rsidRDefault="00E645DF" w:rsidP="008D55BE">
      <w:pPr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</w:rPr>
      </w:pPr>
    </w:p>
    <w:p w:rsidR="004A094D" w:rsidRPr="00EB2BFA" w:rsidRDefault="004A094D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D7F9D" w:rsidRPr="00EB2BFA" w:rsidRDefault="000D7F9D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700674" w:rsidRPr="00EB2BFA" w:rsidRDefault="00700674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D7F9D" w:rsidRPr="00EB2BFA" w:rsidRDefault="000D7F9D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D7F9D" w:rsidRPr="00EB2BFA" w:rsidRDefault="000D7F9D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D7F9D" w:rsidRPr="00EB2BFA" w:rsidRDefault="000D7F9D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sectPr w:rsidR="000D7F9D" w:rsidRPr="00EB2BFA" w:rsidSect="000D7F9D">
      <w:pgSz w:w="16838" w:h="11906" w:orient="landscape"/>
      <w:pgMar w:top="426" w:right="42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7DC" w:rsidRDefault="008437DC" w:rsidP="009858BF">
      <w:pPr>
        <w:spacing w:after="0" w:line="240" w:lineRule="auto"/>
      </w:pPr>
      <w:r>
        <w:separator/>
      </w:r>
    </w:p>
  </w:endnote>
  <w:endnote w:type="continuationSeparator" w:id="0">
    <w:p w:rsidR="008437DC" w:rsidRDefault="008437DC" w:rsidP="009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7DC" w:rsidRDefault="008437DC" w:rsidP="009858BF">
      <w:pPr>
        <w:spacing w:after="0" w:line="240" w:lineRule="auto"/>
      </w:pPr>
      <w:r>
        <w:separator/>
      </w:r>
    </w:p>
  </w:footnote>
  <w:footnote w:type="continuationSeparator" w:id="0">
    <w:p w:rsidR="008437DC" w:rsidRDefault="008437DC" w:rsidP="00985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7677DF"/>
    <w:rsid w:val="00023363"/>
    <w:rsid w:val="00055EE9"/>
    <w:rsid w:val="00077190"/>
    <w:rsid w:val="00084F4A"/>
    <w:rsid w:val="000C302A"/>
    <w:rsid w:val="000D0B2B"/>
    <w:rsid w:val="000D2CC5"/>
    <w:rsid w:val="000D7F9D"/>
    <w:rsid w:val="000F728E"/>
    <w:rsid w:val="00103685"/>
    <w:rsid w:val="00111225"/>
    <w:rsid w:val="00116B25"/>
    <w:rsid w:val="001604C3"/>
    <w:rsid w:val="001C1231"/>
    <w:rsid w:val="001C269E"/>
    <w:rsid w:val="001C5274"/>
    <w:rsid w:val="001D265F"/>
    <w:rsid w:val="001D5BF6"/>
    <w:rsid w:val="001D7EDC"/>
    <w:rsid w:val="001F1D33"/>
    <w:rsid w:val="001F4BA2"/>
    <w:rsid w:val="002036B9"/>
    <w:rsid w:val="002176B4"/>
    <w:rsid w:val="002208EE"/>
    <w:rsid w:val="00234B53"/>
    <w:rsid w:val="00254E1A"/>
    <w:rsid w:val="0026398C"/>
    <w:rsid w:val="0026630C"/>
    <w:rsid w:val="0027115A"/>
    <w:rsid w:val="00272F15"/>
    <w:rsid w:val="002B67A9"/>
    <w:rsid w:val="002C226A"/>
    <w:rsid w:val="002C466A"/>
    <w:rsid w:val="00341D43"/>
    <w:rsid w:val="00344CBA"/>
    <w:rsid w:val="003570B3"/>
    <w:rsid w:val="0037370F"/>
    <w:rsid w:val="00376B9F"/>
    <w:rsid w:val="00377E85"/>
    <w:rsid w:val="003A619E"/>
    <w:rsid w:val="003F3228"/>
    <w:rsid w:val="004027E5"/>
    <w:rsid w:val="0040485B"/>
    <w:rsid w:val="00417ACD"/>
    <w:rsid w:val="00433361"/>
    <w:rsid w:val="004469CB"/>
    <w:rsid w:val="004501F8"/>
    <w:rsid w:val="00463E9B"/>
    <w:rsid w:val="004654EA"/>
    <w:rsid w:val="00466F22"/>
    <w:rsid w:val="0048121E"/>
    <w:rsid w:val="0049602B"/>
    <w:rsid w:val="00496981"/>
    <w:rsid w:val="004A094D"/>
    <w:rsid w:val="004A3B4E"/>
    <w:rsid w:val="004B3B7C"/>
    <w:rsid w:val="004B6703"/>
    <w:rsid w:val="004D63E9"/>
    <w:rsid w:val="004E707D"/>
    <w:rsid w:val="004F2AAB"/>
    <w:rsid w:val="00520A08"/>
    <w:rsid w:val="00554F36"/>
    <w:rsid w:val="00557F13"/>
    <w:rsid w:val="005B2115"/>
    <w:rsid w:val="005B536C"/>
    <w:rsid w:val="005E1F4B"/>
    <w:rsid w:val="005E6BE5"/>
    <w:rsid w:val="00602580"/>
    <w:rsid w:val="00611FE0"/>
    <w:rsid w:val="00614ADF"/>
    <w:rsid w:val="00617ACC"/>
    <w:rsid w:val="00622427"/>
    <w:rsid w:val="006377A6"/>
    <w:rsid w:val="00654C0D"/>
    <w:rsid w:val="00670FD9"/>
    <w:rsid w:val="0067120F"/>
    <w:rsid w:val="006914EC"/>
    <w:rsid w:val="006A10FF"/>
    <w:rsid w:val="006A3E04"/>
    <w:rsid w:val="006C6B3D"/>
    <w:rsid w:val="00700674"/>
    <w:rsid w:val="00701AD1"/>
    <w:rsid w:val="00714DD5"/>
    <w:rsid w:val="00725374"/>
    <w:rsid w:val="007359C7"/>
    <w:rsid w:val="007367AD"/>
    <w:rsid w:val="00737222"/>
    <w:rsid w:val="007677DF"/>
    <w:rsid w:val="007E0B8A"/>
    <w:rsid w:val="007E4CFC"/>
    <w:rsid w:val="0083407B"/>
    <w:rsid w:val="008352DD"/>
    <w:rsid w:val="00841D61"/>
    <w:rsid w:val="008437DC"/>
    <w:rsid w:val="00876470"/>
    <w:rsid w:val="00892CA7"/>
    <w:rsid w:val="008B0789"/>
    <w:rsid w:val="008C3854"/>
    <w:rsid w:val="008D109F"/>
    <w:rsid w:val="008D55BE"/>
    <w:rsid w:val="008D7F3A"/>
    <w:rsid w:val="008F4947"/>
    <w:rsid w:val="008F5EDC"/>
    <w:rsid w:val="00902C76"/>
    <w:rsid w:val="00902FA6"/>
    <w:rsid w:val="0094163C"/>
    <w:rsid w:val="00941D7C"/>
    <w:rsid w:val="00950C0B"/>
    <w:rsid w:val="00951FE7"/>
    <w:rsid w:val="00954137"/>
    <w:rsid w:val="009858BF"/>
    <w:rsid w:val="00993ACF"/>
    <w:rsid w:val="00993D79"/>
    <w:rsid w:val="009B4309"/>
    <w:rsid w:val="009C7509"/>
    <w:rsid w:val="00A624B4"/>
    <w:rsid w:val="00A658B3"/>
    <w:rsid w:val="00A928D1"/>
    <w:rsid w:val="00AC11F6"/>
    <w:rsid w:val="00AC1EF5"/>
    <w:rsid w:val="00B0216E"/>
    <w:rsid w:val="00B160A8"/>
    <w:rsid w:val="00B673E1"/>
    <w:rsid w:val="00B7618F"/>
    <w:rsid w:val="00BA7365"/>
    <w:rsid w:val="00BB13AE"/>
    <w:rsid w:val="00BC144D"/>
    <w:rsid w:val="00C06E8B"/>
    <w:rsid w:val="00C13545"/>
    <w:rsid w:val="00C162C2"/>
    <w:rsid w:val="00C50C36"/>
    <w:rsid w:val="00C62625"/>
    <w:rsid w:val="00C74691"/>
    <w:rsid w:val="00C762E8"/>
    <w:rsid w:val="00C9160F"/>
    <w:rsid w:val="00CB6C03"/>
    <w:rsid w:val="00CF444B"/>
    <w:rsid w:val="00D06E6A"/>
    <w:rsid w:val="00D42561"/>
    <w:rsid w:val="00D52621"/>
    <w:rsid w:val="00D871FB"/>
    <w:rsid w:val="00DB2169"/>
    <w:rsid w:val="00DF4A58"/>
    <w:rsid w:val="00E00C21"/>
    <w:rsid w:val="00E102AA"/>
    <w:rsid w:val="00E104DA"/>
    <w:rsid w:val="00E256A8"/>
    <w:rsid w:val="00E27EC1"/>
    <w:rsid w:val="00E33A17"/>
    <w:rsid w:val="00E353AD"/>
    <w:rsid w:val="00E37ED0"/>
    <w:rsid w:val="00E534EE"/>
    <w:rsid w:val="00E645DF"/>
    <w:rsid w:val="00E82252"/>
    <w:rsid w:val="00E83444"/>
    <w:rsid w:val="00E9044A"/>
    <w:rsid w:val="00EB0119"/>
    <w:rsid w:val="00EB2BFA"/>
    <w:rsid w:val="00F22D12"/>
    <w:rsid w:val="00F37D42"/>
    <w:rsid w:val="00F41F45"/>
    <w:rsid w:val="00F57D85"/>
    <w:rsid w:val="00F740DA"/>
    <w:rsid w:val="00FA60DC"/>
    <w:rsid w:val="00FB55A1"/>
    <w:rsid w:val="00FB684D"/>
    <w:rsid w:val="00FD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0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festival.1september.ru/&amp;sa=D&amp;ust=1463434042724000&amp;usg=AFQjCNHhpVfN_woqCEYkZ8mh9zUzouYVG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lexed.ru&amp;sa=D&amp;ust=1463434042704000&amp;usg=AFQjCNG2yHClokyCIIuquXhdQ1NoGML0ZQ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it-n.ru/&amp;sa=D&amp;ust=1463434042725000&amp;usg=AFQjCNFD3rC3E10fzPgfLFBmn03IppHD4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A7FF1-071B-462F-8A76-8C019997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2618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 2</cp:lastModifiedBy>
  <cp:revision>10</cp:revision>
  <cp:lastPrinted>2023-09-20T10:03:00Z</cp:lastPrinted>
  <dcterms:created xsi:type="dcterms:W3CDTF">2002-01-03T01:54:00Z</dcterms:created>
  <dcterms:modified xsi:type="dcterms:W3CDTF">2023-09-20T10:04:00Z</dcterms:modified>
</cp:coreProperties>
</file>