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1C" w:rsidRDefault="0060541C" w:rsidP="0060541C">
      <w:pPr>
        <w:spacing w:after="0"/>
      </w:pPr>
    </w:p>
    <w:p w:rsidR="0060541C" w:rsidRPr="00251251" w:rsidRDefault="0060541C" w:rsidP="0060541C">
      <w:pPr>
        <w:spacing w:after="0" w:line="408" w:lineRule="auto"/>
        <w:ind w:left="120"/>
        <w:jc w:val="center"/>
      </w:pPr>
      <w:r w:rsidRPr="00251251">
        <w:rPr>
          <w:rFonts w:ascii="Times New Roman" w:hAnsi="Times New Roman"/>
          <w:b/>
          <w:color w:val="000000"/>
          <w:sz w:val="28"/>
        </w:rPr>
        <w:t>МИНИСТЕРСТВО ПРОСВЕЩЕНИЯ РОССИЙСКОЙ ФЕДЕРАЦИИ</w:t>
      </w:r>
    </w:p>
    <w:p w:rsidR="0060541C" w:rsidRPr="00F37A2A" w:rsidRDefault="0060541C" w:rsidP="0060541C">
      <w:pPr>
        <w:spacing w:after="0" w:line="408" w:lineRule="auto"/>
        <w:ind w:left="120"/>
        <w:jc w:val="center"/>
        <w:rPr>
          <w:sz w:val="20"/>
        </w:rPr>
      </w:pPr>
      <w:r w:rsidRPr="00F37A2A">
        <w:rPr>
          <w:rFonts w:ascii="Times New Roman" w:hAnsi="Times New Roman"/>
          <w:b/>
          <w:color w:val="000000"/>
          <w:sz w:val="24"/>
        </w:rPr>
        <w:t>‌</w:t>
      </w:r>
      <w:bookmarkStart w:id="0" w:name="55a7169f-c0c0-44ac-bf37-cbc776930ef9"/>
      <w:r w:rsidRPr="00F37A2A">
        <w:rPr>
          <w:rFonts w:ascii="Times New Roman" w:hAnsi="Times New Roman"/>
          <w:b/>
          <w:color w:val="000000"/>
          <w:sz w:val="24"/>
        </w:rPr>
        <w:t>МИНИСТЕРСТВО ОБРАЗОВАНИЯ И НАУКИ РЕСПУБЛИКИ ДАГЕСТАН</w:t>
      </w:r>
      <w:bookmarkEnd w:id="0"/>
      <w:r w:rsidRPr="00F37A2A">
        <w:rPr>
          <w:rFonts w:ascii="Times New Roman" w:hAnsi="Times New Roman"/>
          <w:b/>
          <w:color w:val="000000"/>
          <w:sz w:val="24"/>
        </w:rPr>
        <w:t xml:space="preserve">‌‌ </w:t>
      </w:r>
    </w:p>
    <w:p w:rsidR="0060541C" w:rsidRPr="00251251" w:rsidRDefault="0060541C" w:rsidP="0060541C">
      <w:pPr>
        <w:spacing w:after="0" w:line="408" w:lineRule="auto"/>
        <w:ind w:left="120"/>
        <w:jc w:val="center"/>
      </w:pPr>
      <w:r w:rsidRPr="00251251">
        <w:rPr>
          <w:rFonts w:ascii="Times New Roman" w:hAnsi="Times New Roman"/>
          <w:b/>
          <w:color w:val="000000"/>
          <w:sz w:val="28"/>
        </w:rPr>
        <w:t>‌</w:t>
      </w:r>
      <w:bookmarkStart w:id="1" w:name="b160c1bf-440c-4991-9e94-e52aab997657"/>
      <w:r w:rsidRPr="00251251">
        <w:rPr>
          <w:rFonts w:ascii="Times New Roman" w:hAnsi="Times New Roman"/>
          <w:b/>
          <w:color w:val="000000"/>
          <w:sz w:val="28"/>
        </w:rPr>
        <w:t>МКУ "Управление образования" МР "Кизлярский район"</w:t>
      </w:r>
      <w:bookmarkEnd w:id="1"/>
      <w:r w:rsidRPr="00251251">
        <w:rPr>
          <w:rFonts w:ascii="Times New Roman" w:hAnsi="Times New Roman"/>
          <w:b/>
          <w:color w:val="000000"/>
          <w:sz w:val="28"/>
        </w:rPr>
        <w:t>‌</w:t>
      </w:r>
      <w:r w:rsidRPr="00251251">
        <w:rPr>
          <w:rFonts w:ascii="Times New Roman" w:hAnsi="Times New Roman"/>
          <w:color w:val="000000"/>
          <w:sz w:val="28"/>
        </w:rPr>
        <w:t>​</w:t>
      </w:r>
    </w:p>
    <w:p w:rsidR="0060541C" w:rsidRPr="00251251" w:rsidRDefault="0060541C" w:rsidP="0060541C">
      <w:pPr>
        <w:spacing w:after="0" w:line="408" w:lineRule="auto"/>
        <w:ind w:left="120"/>
        <w:jc w:val="center"/>
      </w:pPr>
      <w:r w:rsidRPr="00251251">
        <w:rPr>
          <w:rFonts w:ascii="Times New Roman" w:hAnsi="Times New Roman"/>
          <w:b/>
          <w:color w:val="000000"/>
          <w:sz w:val="28"/>
        </w:rPr>
        <w:t xml:space="preserve">МКОУ "Краснооктябрьская СОШ имени Р.Гамзатова </w:t>
      </w:r>
    </w:p>
    <w:p w:rsidR="0060541C" w:rsidRPr="00251251" w:rsidRDefault="0060541C" w:rsidP="0060541C">
      <w:pPr>
        <w:spacing w:after="0"/>
        <w:ind w:left="120"/>
      </w:pPr>
    </w:p>
    <w:p w:rsidR="0060541C" w:rsidRPr="00251251" w:rsidRDefault="0060541C" w:rsidP="0060541C">
      <w:pPr>
        <w:spacing w:after="0"/>
        <w:ind w:left="120"/>
      </w:pPr>
    </w:p>
    <w:tbl>
      <w:tblPr>
        <w:tblW w:w="0" w:type="auto"/>
        <w:tblLook w:val="04A0" w:firstRow="1" w:lastRow="0" w:firstColumn="1" w:lastColumn="0" w:noHBand="0" w:noVBand="1"/>
      </w:tblPr>
      <w:tblGrid>
        <w:gridCol w:w="4928"/>
        <w:gridCol w:w="6066"/>
        <w:gridCol w:w="3115"/>
      </w:tblGrid>
      <w:tr w:rsidR="0060541C" w:rsidRPr="00E2220E" w:rsidTr="0066558A">
        <w:trPr>
          <w:trHeight w:val="2781"/>
        </w:trPr>
        <w:tc>
          <w:tcPr>
            <w:tcW w:w="4928" w:type="dxa"/>
          </w:tcPr>
          <w:p w:rsidR="0060541C" w:rsidRPr="00251251" w:rsidRDefault="0060541C" w:rsidP="00473D9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РАССМОТРЕНО</w:t>
            </w:r>
          </w:p>
          <w:p w:rsidR="0060541C" w:rsidRPr="00251251" w:rsidRDefault="0060541C" w:rsidP="00473D9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 xml:space="preserve">ШМО учителей </w:t>
            </w:r>
            <w:r w:rsidR="00566FCA">
              <w:rPr>
                <w:rFonts w:ascii="Times New Roman" w:eastAsia="Times New Roman" w:hAnsi="Times New Roman"/>
                <w:color w:val="000000"/>
                <w:sz w:val="24"/>
                <w:szCs w:val="28"/>
              </w:rPr>
              <w:t xml:space="preserve">старших классов </w:t>
            </w:r>
          </w:p>
          <w:p w:rsidR="0060541C" w:rsidRPr="00251251" w:rsidRDefault="0060541C" w:rsidP="00473D9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60541C" w:rsidRPr="00251251" w:rsidRDefault="0060541C" w:rsidP="00473D91">
            <w:pPr>
              <w:autoSpaceDE w:val="0"/>
              <w:autoSpaceDN w:val="0"/>
              <w:spacing w:after="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Руководитель МО: </w:t>
            </w:r>
            <w:r w:rsidR="0066558A">
              <w:rPr>
                <w:rFonts w:ascii="Times New Roman" w:eastAsia="Times New Roman" w:hAnsi="Times New Roman"/>
                <w:color w:val="000000"/>
                <w:sz w:val="24"/>
                <w:szCs w:val="24"/>
              </w:rPr>
              <w:t>Джабуева П.С.</w:t>
            </w:r>
          </w:p>
          <w:p w:rsidR="0060541C" w:rsidRDefault="0060541C" w:rsidP="00473D9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Протокол№1 </w:t>
            </w:r>
          </w:p>
          <w:p w:rsidR="0060541C" w:rsidRPr="00251251" w:rsidRDefault="0060541C" w:rsidP="00473D91">
            <w:pPr>
              <w:autoSpaceDE w:val="0"/>
              <w:autoSpaceDN w:val="0"/>
              <w:spacing w:after="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от «29» 08</w:t>
            </w:r>
            <w:r>
              <w:rPr>
                <w:rFonts w:ascii="Times New Roman" w:eastAsia="Times New Roman" w:hAnsi="Times New Roman"/>
                <w:color w:val="000000"/>
                <w:sz w:val="24"/>
                <w:szCs w:val="24"/>
              </w:rPr>
              <w:t xml:space="preserve">. </w:t>
            </w:r>
            <w:r w:rsidRPr="00251251">
              <w:rPr>
                <w:rFonts w:ascii="Times New Roman" w:eastAsia="Times New Roman" w:hAnsi="Times New Roman"/>
                <w:color w:val="000000"/>
                <w:sz w:val="24"/>
                <w:szCs w:val="24"/>
              </w:rPr>
              <w:t>2023 г.</w:t>
            </w:r>
          </w:p>
          <w:p w:rsidR="0060541C" w:rsidRPr="00251251" w:rsidRDefault="0060541C" w:rsidP="00473D91">
            <w:pPr>
              <w:autoSpaceDE w:val="0"/>
              <w:autoSpaceDN w:val="0"/>
              <w:spacing w:after="120" w:line="240" w:lineRule="auto"/>
              <w:jc w:val="both"/>
              <w:rPr>
                <w:rFonts w:ascii="Times New Roman" w:eastAsia="Times New Roman" w:hAnsi="Times New Roman"/>
                <w:color w:val="000000"/>
                <w:sz w:val="24"/>
                <w:szCs w:val="24"/>
              </w:rPr>
            </w:pPr>
          </w:p>
        </w:tc>
        <w:tc>
          <w:tcPr>
            <w:tcW w:w="6066" w:type="dxa"/>
          </w:tcPr>
          <w:p w:rsidR="0060541C" w:rsidRPr="00251251" w:rsidRDefault="0060541C" w:rsidP="00473D9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СОГЛАСОВАНО</w:t>
            </w:r>
          </w:p>
          <w:p w:rsidR="0060541C" w:rsidRPr="00251251" w:rsidRDefault="0060541C" w:rsidP="00473D91">
            <w:pPr>
              <w:autoSpaceDE w:val="0"/>
              <w:autoSpaceDN w:val="0"/>
              <w:spacing w:after="120"/>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Заместитель директора по УВР</w:t>
            </w:r>
          </w:p>
          <w:p w:rsidR="0060541C" w:rsidRPr="00251251" w:rsidRDefault="0060541C" w:rsidP="00473D91">
            <w:pPr>
              <w:autoSpaceDE w:val="0"/>
              <w:autoSpaceDN w:val="0"/>
              <w:spacing w:after="12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________________________</w:t>
            </w:r>
          </w:p>
          <w:p w:rsidR="0060541C" w:rsidRPr="00251251" w:rsidRDefault="00546D09" w:rsidP="00473D91">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Махмудова</w:t>
            </w:r>
            <w:r w:rsidR="0060541C" w:rsidRPr="0025125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Э.М.</w:t>
            </w:r>
          </w:p>
          <w:p w:rsidR="0060541C" w:rsidRPr="00251251" w:rsidRDefault="0060541C" w:rsidP="00473D91">
            <w:pPr>
              <w:autoSpaceDE w:val="0"/>
              <w:autoSpaceDN w:val="0"/>
              <w:spacing w:after="0" w:line="240" w:lineRule="auto"/>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от «30» 08</w:t>
            </w:r>
            <w:r>
              <w:rPr>
                <w:rFonts w:ascii="Times New Roman" w:eastAsia="Times New Roman" w:hAnsi="Times New Roman"/>
                <w:color w:val="000000"/>
                <w:sz w:val="24"/>
                <w:szCs w:val="24"/>
              </w:rPr>
              <w:t xml:space="preserve">. </w:t>
            </w:r>
            <w:r w:rsidRPr="00251251">
              <w:rPr>
                <w:rFonts w:ascii="Times New Roman" w:eastAsia="Times New Roman" w:hAnsi="Times New Roman"/>
                <w:color w:val="000000"/>
                <w:sz w:val="24"/>
                <w:szCs w:val="24"/>
              </w:rPr>
              <w:t>2023 г.</w:t>
            </w:r>
          </w:p>
          <w:p w:rsidR="0060541C" w:rsidRPr="00251251" w:rsidRDefault="0060541C" w:rsidP="00473D91">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0541C" w:rsidRPr="00251251" w:rsidRDefault="0060541C" w:rsidP="00473D91">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УТВЕРЖДЕНО</w:t>
            </w:r>
          </w:p>
          <w:p w:rsidR="0060541C" w:rsidRPr="00251251" w:rsidRDefault="0060541C" w:rsidP="00473D91">
            <w:pPr>
              <w:autoSpaceDE w:val="0"/>
              <w:autoSpaceDN w:val="0"/>
              <w:spacing w:after="120"/>
              <w:jc w:val="both"/>
              <w:rPr>
                <w:rFonts w:ascii="Times New Roman" w:eastAsia="Times New Roman" w:hAnsi="Times New Roman"/>
                <w:color w:val="000000"/>
                <w:sz w:val="24"/>
                <w:szCs w:val="28"/>
              </w:rPr>
            </w:pPr>
            <w:r w:rsidRPr="00251251">
              <w:rPr>
                <w:rFonts w:ascii="Times New Roman" w:eastAsia="Times New Roman" w:hAnsi="Times New Roman"/>
                <w:color w:val="000000"/>
                <w:sz w:val="24"/>
                <w:szCs w:val="28"/>
              </w:rPr>
              <w:t>Директор</w:t>
            </w:r>
          </w:p>
          <w:p w:rsidR="0060541C" w:rsidRPr="00251251" w:rsidRDefault="0060541C" w:rsidP="00473D91">
            <w:pPr>
              <w:autoSpaceDE w:val="0"/>
              <w:autoSpaceDN w:val="0"/>
              <w:spacing w:after="12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 xml:space="preserve">________________________ </w:t>
            </w:r>
          </w:p>
          <w:p w:rsidR="00546D09" w:rsidRDefault="0060541C" w:rsidP="00473D91">
            <w:pPr>
              <w:autoSpaceDE w:val="0"/>
              <w:autoSpaceDN w:val="0"/>
              <w:spacing w:after="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Исмаилов Г.А.</w:t>
            </w:r>
          </w:p>
          <w:p w:rsidR="00546D09" w:rsidRDefault="0060541C" w:rsidP="00473D91">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Приказ №</w:t>
            </w:r>
            <w:r w:rsidRPr="00251251">
              <w:rPr>
                <w:rFonts w:ascii="Times New Roman" w:eastAsia="Times New Roman" w:hAnsi="Times New Roman"/>
                <w:color w:val="000000"/>
                <w:sz w:val="24"/>
                <w:szCs w:val="24"/>
              </w:rPr>
              <w:t xml:space="preserve">45 </w:t>
            </w:r>
          </w:p>
          <w:p w:rsidR="0060541C" w:rsidRPr="00251251" w:rsidRDefault="0060541C" w:rsidP="00473D91">
            <w:pPr>
              <w:autoSpaceDE w:val="0"/>
              <w:autoSpaceDN w:val="0"/>
              <w:spacing w:after="0" w:line="240" w:lineRule="auto"/>
              <w:jc w:val="both"/>
              <w:rPr>
                <w:rFonts w:ascii="Times New Roman" w:eastAsia="Times New Roman" w:hAnsi="Times New Roman"/>
                <w:color w:val="000000"/>
                <w:sz w:val="24"/>
                <w:szCs w:val="24"/>
              </w:rPr>
            </w:pPr>
            <w:r w:rsidRPr="00251251">
              <w:rPr>
                <w:rFonts w:ascii="Times New Roman" w:eastAsia="Times New Roman" w:hAnsi="Times New Roman"/>
                <w:color w:val="000000"/>
                <w:sz w:val="24"/>
                <w:szCs w:val="24"/>
              </w:rPr>
              <w:t>от «30» 08</w:t>
            </w:r>
            <w:r>
              <w:rPr>
                <w:rFonts w:ascii="Times New Roman" w:eastAsia="Times New Roman" w:hAnsi="Times New Roman"/>
                <w:color w:val="000000"/>
                <w:sz w:val="24"/>
                <w:szCs w:val="24"/>
              </w:rPr>
              <w:t>.</w:t>
            </w:r>
            <w:r w:rsidRPr="00251251">
              <w:rPr>
                <w:rFonts w:ascii="Times New Roman" w:eastAsia="Times New Roman" w:hAnsi="Times New Roman"/>
                <w:color w:val="000000"/>
                <w:sz w:val="24"/>
                <w:szCs w:val="24"/>
              </w:rPr>
              <w:t>2023 г.</w:t>
            </w:r>
          </w:p>
          <w:p w:rsidR="0060541C" w:rsidRPr="00251251" w:rsidRDefault="0060541C" w:rsidP="00473D91">
            <w:pPr>
              <w:autoSpaceDE w:val="0"/>
              <w:autoSpaceDN w:val="0"/>
              <w:spacing w:after="120" w:line="240" w:lineRule="auto"/>
              <w:jc w:val="both"/>
              <w:rPr>
                <w:rFonts w:ascii="Times New Roman" w:eastAsia="Times New Roman" w:hAnsi="Times New Roman"/>
                <w:color w:val="000000"/>
                <w:sz w:val="24"/>
                <w:szCs w:val="24"/>
              </w:rPr>
            </w:pPr>
          </w:p>
        </w:tc>
      </w:tr>
    </w:tbl>
    <w:p w:rsidR="0060541C" w:rsidRPr="002A10FB" w:rsidRDefault="0060541C" w:rsidP="0060541C">
      <w:pPr>
        <w:spacing w:after="0" w:line="408" w:lineRule="auto"/>
        <w:jc w:val="center"/>
      </w:pPr>
      <w:r w:rsidRPr="002A10FB">
        <w:rPr>
          <w:rFonts w:ascii="Times New Roman" w:hAnsi="Times New Roman"/>
          <w:b/>
          <w:color w:val="000000"/>
          <w:sz w:val="28"/>
        </w:rPr>
        <w:t>РАБОЧАЯ ПРОГРАММА</w:t>
      </w:r>
    </w:p>
    <w:p w:rsidR="0060541C" w:rsidRPr="002A10FB" w:rsidRDefault="0060541C" w:rsidP="0060541C">
      <w:pPr>
        <w:spacing w:after="0" w:line="408" w:lineRule="auto"/>
        <w:ind w:left="120"/>
        <w:jc w:val="center"/>
      </w:pPr>
      <w:r w:rsidRPr="002A10FB">
        <w:rPr>
          <w:rFonts w:ascii="Times New Roman" w:hAnsi="Times New Roman"/>
          <w:color w:val="000000"/>
          <w:sz w:val="28"/>
        </w:rPr>
        <w:t>(</w:t>
      </w:r>
      <w:r w:rsidR="003451F9" w:rsidRPr="003451F9">
        <w:rPr>
          <w:rFonts w:ascii="Times New Roman" w:hAnsi="Times New Roman"/>
          <w:b/>
          <w:color w:val="000000"/>
          <w:sz w:val="28"/>
        </w:rPr>
        <w:t>ID 18553198</w:t>
      </w:r>
      <w:r w:rsidRPr="002A10FB">
        <w:rPr>
          <w:rFonts w:ascii="Times New Roman" w:hAnsi="Times New Roman"/>
          <w:color w:val="000000"/>
          <w:sz w:val="28"/>
        </w:rPr>
        <w:t>)</w:t>
      </w:r>
    </w:p>
    <w:p w:rsidR="0060541C" w:rsidRPr="004C37C5" w:rsidRDefault="0060541C" w:rsidP="0060541C">
      <w:pPr>
        <w:spacing w:after="0" w:line="408" w:lineRule="auto"/>
        <w:ind w:left="120"/>
        <w:jc w:val="center"/>
      </w:pPr>
      <w:r w:rsidRPr="004C37C5">
        <w:rPr>
          <w:rFonts w:ascii="Times New Roman" w:hAnsi="Times New Roman"/>
          <w:b/>
          <w:color w:val="000000"/>
          <w:sz w:val="28"/>
        </w:rPr>
        <w:t xml:space="preserve">учебного предмета «Физическая культура» </w:t>
      </w:r>
    </w:p>
    <w:p w:rsidR="0060541C" w:rsidRPr="0060541C" w:rsidRDefault="0060541C" w:rsidP="0060541C">
      <w:pPr>
        <w:spacing w:after="0" w:line="408" w:lineRule="auto"/>
        <w:ind w:left="120"/>
        <w:jc w:val="center"/>
        <w:rPr>
          <w:rFonts w:ascii="Times New Roman" w:hAnsi="Times New Roman"/>
          <w:b/>
          <w:color w:val="000000"/>
          <w:sz w:val="28"/>
        </w:rPr>
      </w:pPr>
      <w:r w:rsidRPr="0060541C">
        <w:rPr>
          <w:rFonts w:ascii="Times New Roman" w:hAnsi="Times New Roman"/>
          <w:b/>
          <w:color w:val="000000"/>
          <w:sz w:val="28"/>
        </w:rPr>
        <w:t xml:space="preserve">для </w:t>
      </w:r>
      <w:r>
        <w:rPr>
          <w:rFonts w:ascii="Times New Roman" w:hAnsi="Times New Roman"/>
          <w:b/>
          <w:color w:val="000000"/>
          <w:sz w:val="28"/>
        </w:rPr>
        <w:t>10 класса</w:t>
      </w:r>
    </w:p>
    <w:p w:rsidR="0060541C" w:rsidRPr="0060541C" w:rsidRDefault="0060541C" w:rsidP="0060541C">
      <w:pPr>
        <w:spacing w:after="0" w:line="408" w:lineRule="auto"/>
        <w:ind w:left="120"/>
        <w:jc w:val="right"/>
        <w:rPr>
          <w:b/>
        </w:rPr>
      </w:pPr>
      <w:r>
        <w:rPr>
          <w:rFonts w:ascii="Times New Roman" w:hAnsi="Times New Roman"/>
          <w:color w:val="000000"/>
          <w:sz w:val="28"/>
        </w:rPr>
        <w:t xml:space="preserve"> </w:t>
      </w:r>
      <w:r w:rsidRPr="0060541C">
        <w:rPr>
          <w:rFonts w:ascii="Times New Roman" w:hAnsi="Times New Roman"/>
          <w:b/>
          <w:color w:val="000000"/>
          <w:sz w:val="28"/>
        </w:rPr>
        <w:t>Составитель: Мусаев Пахрудин Абдурахманович</w:t>
      </w:r>
    </w:p>
    <w:p w:rsidR="0060541C" w:rsidRPr="0060541C" w:rsidRDefault="0060541C" w:rsidP="0060541C">
      <w:pPr>
        <w:spacing w:after="0"/>
        <w:ind w:left="120"/>
        <w:jc w:val="right"/>
        <w:rPr>
          <w:b/>
          <w:sz w:val="28"/>
        </w:rPr>
      </w:pPr>
      <w:r w:rsidRPr="0060541C">
        <w:rPr>
          <w:b/>
          <w:sz w:val="28"/>
        </w:rPr>
        <w:t xml:space="preserve">Учитель </w:t>
      </w:r>
      <w:r w:rsidR="00733940">
        <w:rPr>
          <w:b/>
          <w:sz w:val="28"/>
        </w:rPr>
        <w:t xml:space="preserve"> физической культуры</w:t>
      </w:r>
      <w:bookmarkStart w:id="2" w:name="_GoBack"/>
      <w:bookmarkEnd w:id="2"/>
    </w:p>
    <w:p w:rsidR="0060541C" w:rsidRPr="00F023F3" w:rsidRDefault="0060541C" w:rsidP="0060541C">
      <w:pPr>
        <w:spacing w:after="0"/>
      </w:pPr>
    </w:p>
    <w:p w:rsidR="0086189A" w:rsidRDefault="0060541C" w:rsidP="0060541C">
      <w:pPr>
        <w:jc w:val="center"/>
      </w:pPr>
      <w:bookmarkStart w:id="3" w:name="2b7bbf9c-2491-40e5-bd35-a2a44bd1331b"/>
      <w:r w:rsidRPr="00326724">
        <w:rPr>
          <w:rFonts w:ascii="Times New Roman" w:hAnsi="Times New Roman"/>
          <w:b/>
          <w:color w:val="000000"/>
          <w:sz w:val="28"/>
        </w:rPr>
        <w:t>2023</w:t>
      </w:r>
      <w:bookmarkEnd w:id="3"/>
      <w:r w:rsidR="00566FCA">
        <w:rPr>
          <w:rFonts w:ascii="Times New Roman" w:hAnsi="Times New Roman"/>
          <w:b/>
          <w:color w:val="000000"/>
          <w:sz w:val="28"/>
        </w:rPr>
        <w:t xml:space="preserve">‌​-2024 учебный </w:t>
      </w:r>
      <w:r w:rsidRPr="00326724">
        <w:rPr>
          <w:rFonts w:ascii="Times New Roman" w:hAnsi="Times New Roman"/>
          <w:b/>
          <w:color w:val="000000"/>
          <w:sz w:val="28"/>
        </w:rPr>
        <w:t>год</w:t>
      </w:r>
    </w:p>
    <w:p w:rsidR="0019049B" w:rsidRDefault="0019049B" w:rsidP="0060541C">
      <w:pPr>
        <w:spacing w:after="0"/>
        <w:rPr>
          <w:rFonts w:ascii="Times New Roman" w:eastAsia="Times New Roman" w:hAnsi="Times New Roman" w:cs="Times New Roman"/>
          <w:b/>
          <w:color w:val="000000"/>
          <w:sz w:val="28"/>
        </w:rPr>
      </w:pPr>
    </w:p>
    <w:p w:rsidR="0060541C" w:rsidRDefault="0060541C" w:rsidP="0060541C">
      <w:pPr>
        <w:spacing w:after="0"/>
        <w:rPr>
          <w:rFonts w:ascii="Times New Roman" w:eastAsia="Times New Roman" w:hAnsi="Times New Roman" w:cs="Times New Roman"/>
          <w:b/>
          <w:color w:val="000000"/>
          <w:sz w:val="28"/>
        </w:rPr>
      </w:pPr>
    </w:p>
    <w:p w:rsidR="0066558A" w:rsidRDefault="0066558A" w:rsidP="0060541C">
      <w:pPr>
        <w:spacing w:after="0"/>
        <w:rPr>
          <w:rFonts w:ascii="Times New Roman" w:eastAsia="Times New Roman" w:hAnsi="Times New Roman" w:cs="Times New Roman"/>
          <w:b/>
          <w:color w:val="000000"/>
          <w:sz w:val="28"/>
        </w:rPr>
      </w:pPr>
    </w:p>
    <w:p w:rsidR="00F4054E" w:rsidRPr="0060541C" w:rsidRDefault="008B7797" w:rsidP="008B7797">
      <w:pPr>
        <w:spacing w:after="0" w:line="240" w:lineRule="auto"/>
        <w:jc w:val="both"/>
        <w:rPr>
          <w:rFonts w:ascii="Times New Roman" w:hAnsi="Times New Roman" w:cs="Times New Roman"/>
          <w:b/>
          <w:sz w:val="24"/>
          <w:szCs w:val="24"/>
          <w:lang w:bidi="ru-RU"/>
        </w:rPr>
      </w:pPr>
      <w:r w:rsidRPr="0060541C">
        <w:rPr>
          <w:rFonts w:ascii="Times New Roman" w:hAnsi="Times New Roman" w:cs="Times New Roman"/>
          <w:b/>
          <w:sz w:val="24"/>
          <w:szCs w:val="24"/>
          <w:lang w:bidi="ru-RU"/>
        </w:rPr>
        <w:t>ПОЯСНИТЕЛЬНАЯ ЗАПИСКА</w:t>
      </w:r>
    </w:p>
    <w:p w:rsidR="00F4054E" w:rsidRPr="0019049B" w:rsidRDefault="00F4054E" w:rsidP="0019049B">
      <w:pPr>
        <w:spacing w:after="0" w:line="240" w:lineRule="auto"/>
        <w:ind w:left="120"/>
        <w:jc w:val="both"/>
        <w:rPr>
          <w:rFonts w:ascii="Times New Roman" w:eastAsia="Times New Roman" w:hAnsi="Times New Roman" w:cs="Times New Roman"/>
          <w:sz w:val="24"/>
          <w:szCs w:val="24"/>
        </w:rPr>
      </w:pP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Программа по физической культуре для 10</w:t>
      </w:r>
      <w:r w:rsidR="00483AB3">
        <w:rPr>
          <w:rFonts w:ascii="Times New Roman" w:hAnsi="Times New Roman" w:cs="Times New Roman"/>
          <w:sz w:val="24"/>
          <w:szCs w:val="24"/>
          <w:lang w:bidi="ru-RU"/>
        </w:rPr>
        <w:t xml:space="preserve"> класс</w:t>
      </w:r>
      <w:r w:rsidRPr="0019049B">
        <w:rPr>
          <w:rFonts w:ascii="Times New Roman" w:hAnsi="Times New Roman" w:cs="Times New Roman"/>
          <w:sz w:val="24"/>
          <w:szCs w:val="24"/>
          <w:lang w:bidi="ru-RU"/>
        </w:rPr>
        <w:t xml:space="preserve">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lastRenderedPageBreak/>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 процессуальным (физическое совершенствование).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lastRenderedPageBreak/>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F4054E" w:rsidRPr="0019049B" w:rsidRDefault="00F4054E"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МЕСТО УЧЕБНОГО ПРЕДМЕТА «ФИЗИЧЕСКАЯ КУЛЬТУРА» В УЧЕБНОМ ПЛАНЕ</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 xml:space="preserve">Объём часов, отведённых на изучение учебной дисциплины «Физическая культура» в средней общеобразовательной школе, составляет </w:t>
      </w:r>
      <w:r w:rsidR="00483AB3">
        <w:rPr>
          <w:rFonts w:ascii="Times New Roman" w:hAnsi="Times New Roman" w:cs="Times New Roman"/>
          <w:sz w:val="24"/>
          <w:szCs w:val="24"/>
          <w:lang w:bidi="ru-RU"/>
        </w:rPr>
        <w:t xml:space="preserve"> </w:t>
      </w:r>
      <w:r w:rsidRPr="0019049B">
        <w:rPr>
          <w:rFonts w:ascii="Times New Roman" w:hAnsi="Times New Roman" w:cs="Times New Roman"/>
          <w:sz w:val="24"/>
          <w:szCs w:val="24"/>
          <w:lang w:bidi="ru-RU"/>
        </w:rPr>
        <w:t xml:space="preserve">10  класс  — 68  ч; </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Для бесснежных районов Российской Федерации, а также при отсутствии должных условий допускается заменять раздел «Лыжные гонки» углублённым освоением содержания разделов «Лёгкая атлетика», «Гимнастика» и «Спортивные игры».</w:t>
      </w:r>
    </w:p>
    <w:p w:rsidR="000728DB" w:rsidRPr="0019049B" w:rsidRDefault="000728DB" w:rsidP="0019049B">
      <w:pPr>
        <w:spacing w:line="240" w:lineRule="auto"/>
        <w:jc w:val="both"/>
        <w:rPr>
          <w:rFonts w:ascii="Times New Roman" w:hAnsi="Times New Roman" w:cs="Times New Roman"/>
          <w:sz w:val="24"/>
          <w:szCs w:val="24"/>
          <w:lang w:bidi="ru-RU"/>
        </w:rPr>
      </w:pPr>
      <w:r w:rsidRPr="0019049B">
        <w:rPr>
          <w:rFonts w:ascii="Times New Roman" w:hAnsi="Times New Roman" w:cs="Times New Roman"/>
          <w:sz w:val="24"/>
          <w:szCs w:val="24"/>
          <w:lang w:bidi="ru-RU"/>
        </w:rPr>
        <w:t>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w:t>
      </w:r>
    </w:p>
    <w:p w:rsidR="000728DB" w:rsidRPr="0019049B" w:rsidRDefault="000728DB" w:rsidP="0019049B">
      <w:pPr>
        <w:spacing w:line="240" w:lineRule="auto"/>
        <w:jc w:val="both"/>
        <w:rPr>
          <w:rFonts w:ascii="Times New Roman" w:hAnsi="Times New Roman" w:cs="Times New Roman"/>
          <w:sz w:val="24"/>
          <w:szCs w:val="24"/>
          <w:lang w:bidi="ru-RU"/>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ПЛАНИРУЕМЫЕ РЕЗУЛЬТАТЫ ОСВОЕНИЯ УЧЕБНОГО ПРЕДМЕТА «ФИЗИЧЕСКАЯ КУЛЬТУРА» НА ОСНОВЕ СРЕДНЕГО ОБЩЕГО ОБРАЗОВАНИЯ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ЛИЧНОСТНЫЕ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гражданского воспитания должны отражать:</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принятие традиционных национальных, общечеловеческих гуманистических и демократических ценностей; </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1E3BBE" w:rsidRPr="0019049B" w:rsidRDefault="001E3BBE" w:rsidP="0019049B">
      <w:pPr>
        <w:numPr>
          <w:ilvl w:val="0"/>
          <w:numId w:val="1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к гуманитарной и волонтёрской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патриотического воспитания должны отражать:</w:t>
      </w:r>
    </w:p>
    <w:p w:rsidR="001E3BBE" w:rsidRPr="0019049B" w:rsidRDefault="001E3BBE" w:rsidP="0019049B">
      <w:pPr>
        <w:numPr>
          <w:ilvl w:val="0"/>
          <w:numId w:val="1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1E3BBE" w:rsidRPr="0019049B" w:rsidRDefault="001E3BBE" w:rsidP="0019049B">
      <w:pPr>
        <w:numPr>
          <w:ilvl w:val="0"/>
          <w:numId w:val="1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идейную убеждённость, готовность к служению и защите Отечества, ответственность за его судьбу.</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духовно-нравственного воспитания должны отражать:</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духовных ценностей российского народа;</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нравственного сознания, этического поведения; </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личного вклада в построение устойчивого будущего;</w:t>
      </w:r>
    </w:p>
    <w:p w:rsidR="001E3BBE" w:rsidRPr="0019049B" w:rsidRDefault="001E3BBE" w:rsidP="0019049B">
      <w:pPr>
        <w:numPr>
          <w:ilvl w:val="0"/>
          <w:numId w:val="1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эстетического воспитания должны отражать:</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готовность к самовыражению в разных видах искусства; </w:t>
      </w:r>
    </w:p>
    <w:p w:rsidR="001E3BBE" w:rsidRPr="0019049B" w:rsidRDefault="001E3BBE" w:rsidP="0019049B">
      <w:pPr>
        <w:numPr>
          <w:ilvl w:val="0"/>
          <w:numId w:val="1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стремление проявлять качества творческой личности.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физического воспитания должны отражать:</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rsidR="001E3BBE" w:rsidRPr="0019049B" w:rsidRDefault="001E3BBE" w:rsidP="0019049B">
      <w:pPr>
        <w:numPr>
          <w:ilvl w:val="0"/>
          <w:numId w:val="1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трудового воспитания должны отражать:</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к труду, осознание приобретённых умений и навыков, трудолюбие;</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E3BBE" w:rsidRPr="0019049B" w:rsidRDefault="001E3BBE" w:rsidP="0019049B">
      <w:pPr>
        <w:numPr>
          <w:ilvl w:val="0"/>
          <w:numId w:val="1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и способность к образованию и самообразованию на протяжении всей жизни.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экологического воспитания должны отражать:</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планирование и осуществление действий в окружающей среде на основе знания целей устойчивого развития человечества;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активное неприятие действий, приносящих вред окружающей среде; </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rsidR="001E3BBE" w:rsidRPr="0019049B" w:rsidRDefault="001E3BBE" w:rsidP="0019049B">
      <w:pPr>
        <w:numPr>
          <w:ilvl w:val="0"/>
          <w:numId w:val="1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расширение опыта деятельности экологической направленности.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 части ценностей научного познания должны отражать:</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познанием мира;</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осознание ценности научной деятельности;</w:t>
      </w:r>
    </w:p>
    <w:p w:rsidR="001E3BBE" w:rsidRPr="0019049B" w:rsidRDefault="001E3BBE" w:rsidP="0019049B">
      <w:pPr>
        <w:numPr>
          <w:ilvl w:val="0"/>
          <w:numId w:val="1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готовность осуществлять проектную и исследовательскую деятельность индивидуально и в группе.</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МЕТАПРЕДМЕТНЫЕ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Овладение универсальными познавательными действиями: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базовые логические действия: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самостоятельно формулировать и актуализировать проблему, рассматривать её всесторонне;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определять цели деятельности, задавать параметры и критерии их достижения;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выявлять закономерности и противоречия в рассматриваемых явлениях;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разрабатывать план решения проблемы с учётом анализа имеющихся материальных и нематериальных ресурсов;</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1E3BBE" w:rsidRPr="0019049B" w:rsidRDefault="001E3BBE" w:rsidP="0019049B">
      <w:pPr>
        <w:numPr>
          <w:ilvl w:val="0"/>
          <w:numId w:val="1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развивать креативное мышление при решении жизненных проблем;</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базовые исследовательские действия:</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давать оценку новым ситуациям, оценивать приобретённый опыт;</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уметь переносить знания в познавательную и практическую области жизнедеятельности; уметь интегрировать знания из разных предметных областей; </w:t>
      </w:r>
    </w:p>
    <w:p w:rsidR="001E3BBE" w:rsidRPr="0019049B" w:rsidRDefault="001E3BBE" w:rsidP="0019049B">
      <w:pPr>
        <w:numPr>
          <w:ilvl w:val="0"/>
          <w:numId w:val="1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3) работа с информацией:</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оценивать достоверность, легитимность информации, её соответствие правовым и морально-этическим нормам; </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3BBE" w:rsidRPr="0019049B" w:rsidRDefault="001E3BBE" w:rsidP="0019049B">
      <w:pPr>
        <w:numPr>
          <w:ilvl w:val="0"/>
          <w:numId w:val="2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универсальными коммуникативными действиями: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общение:</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коммуникации во всех сферах жизни;</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различными способами общения и взаимодействия; аргументированно вести диалог, уметь смягчать конфликтные ситуации;</w:t>
      </w:r>
    </w:p>
    <w:p w:rsidR="001E3BBE" w:rsidRPr="0019049B" w:rsidRDefault="001E3BBE" w:rsidP="0019049B">
      <w:pPr>
        <w:numPr>
          <w:ilvl w:val="0"/>
          <w:numId w:val="2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развёрнуто и логично излагать свою точку зрения с использованием языковых средств;</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совместная деятельность:</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понимать и использовать преимущества командной и индивидуальной работы;</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выбирать тематику и методы совместных действий с учётом общих интересов, и возможностей каждого члена коллектива;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оценивать качество вклада своего и каждого участника команды в общий результат по разработанным критериям;</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предлагать новые проекты, оценивать идеи с позиции новизны, оригинальности, практической значимости; </w:t>
      </w:r>
    </w:p>
    <w:p w:rsidR="001E3BBE" w:rsidRPr="0019049B" w:rsidRDefault="001E3BBE" w:rsidP="0019049B">
      <w:pPr>
        <w:numPr>
          <w:ilvl w:val="0"/>
          <w:numId w:val="22"/>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Овладение универсальными регулятивными действиями: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 самоорганизация:</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самостоятельно составлять план решения проблемы с учётом имеющихся ресурсов, собственных возможностей и предпочтений;</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давать оценку новым ситуациям;</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расширять рамки учебного предмета на основе личных предпочтений;</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делать осознанный выбор, аргументировать его, брать ответственность за решение; оценивать приобретённый опыт;</w:t>
      </w:r>
    </w:p>
    <w:p w:rsidR="001E3BBE" w:rsidRPr="0019049B" w:rsidRDefault="001E3BBE" w:rsidP="0019049B">
      <w:pPr>
        <w:numPr>
          <w:ilvl w:val="0"/>
          <w:numId w:val="23"/>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2) самоконтроль:</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давать оценку новым ситуациям, вносить коррективы в деятельность, оценивать соответствие результатов целям; </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владеть навыками познавательной рефлексии как осознанием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уметь оценивать риски и своевременно принимать решения по их снижению;</w:t>
      </w:r>
    </w:p>
    <w:p w:rsidR="001E3BBE" w:rsidRPr="0019049B" w:rsidRDefault="001E3BBE" w:rsidP="0019049B">
      <w:pPr>
        <w:numPr>
          <w:ilvl w:val="0"/>
          <w:numId w:val="24"/>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мотивы и аргументы других при анализе результатов деятельности;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3) принятие себя и других:</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себя, понимая свои недостатки и достоинства;</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принимать мотивы и аргументы других при анализе результатов деятельности;</w:t>
      </w:r>
    </w:p>
    <w:p w:rsidR="001E3BBE" w:rsidRPr="0019049B" w:rsidRDefault="001E3BBE" w:rsidP="0019049B">
      <w:pPr>
        <w:numPr>
          <w:ilvl w:val="0"/>
          <w:numId w:val="25"/>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признавать своё право и право других на ошибки; развивать способность понимать мир с позиции другого человека.</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ПРЕДМЕТНЫЕ РЕЗУЛЬТАТЫ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10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По разделу «Знания о физической культуре» отражают умения и способности: </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1E3BBE" w:rsidRPr="0019049B" w:rsidRDefault="001E3BBE" w:rsidP="0019049B">
      <w:pPr>
        <w:numPr>
          <w:ilvl w:val="0"/>
          <w:numId w:val="26"/>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«Организация самостоятельных занятий» отражают умения и способности:</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1E3BBE" w:rsidRPr="0019049B" w:rsidRDefault="001E3BBE" w:rsidP="0019049B">
      <w:pPr>
        <w:numPr>
          <w:ilvl w:val="0"/>
          <w:numId w:val="27"/>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«Физическое совершенствование» отражают умения и способности: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упражнения общефизической подготовки, использовать их в планировании кондиционной тренировки;</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1E3BBE" w:rsidRPr="0019049B" w:rsidRDefault="001E3BBE" w:rsidP="0019049B">
      <w:pPr>
        <w:numPr>
          <w:ilvl w:val="0"/>
          <w:numId w:val="28"/>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приросты показателей в развитии основных физических качеств, результатов в тестовых заданиях Комплекса ГТО.</w:t>
      </w:r>
    </w:p>
    <w:p w:rsidR="00F41D9E" w:rsidRPr="003850CD" w:rsidRDefault="00F41D9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11 КЛАСС</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«Знания о физической культуре» отражают умения и способности:</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1E3BBE" w:rsidRPr="0019049B" w:rsidRDefault="001E3BBE" w:rsidP="0019049B">
      <w:pPr>
        <w:numPr>
          <w:ilvl w:val="0"/>
          <w:numId w:val="29"/>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«Организация самостоятельных занятий» отражают умения и способности:</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1E3BBE" w:rsidRPr="0019049B" w:rsidRDefault="001E3BBE" w:rsidP="0019049B">
      <w:pPr>
        <w:numPr>
          <w:ilvl w:val="0"/>
          <w:numId w:val="30"/>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проводить самостоятельные занятия по подготовке к успешному выполнению нормативных требований комплекса ГТО, планировать их содержание и физические нагрузки исходя из индивидуальных результатов в тестовых испытаниях.</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По разделу «Физическое совершенствование» отражают умения и способности:</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демонстрировать технику приёмов и защитных действий из атлетических единоборств, выполнять их во взаимодействии с партнёром;</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w:t>
      </w:r>
    </w:p>
    <w:p w:rsidR="001E3BBE" w:rsidRPr="0019049B" w:rsidRDefault="001E3BBE" w:rsidP="0019049B">
      <w:pPr>
        <w:numPr>
          <w:ilvl w:val="0"/>
          <w:numId w:val="31"/>
        </w:num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ГТО. </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СОДЕРЖАНИЕ УЧЕБНОГО ПРЕДМЕТА «ФИЗИЧЕСКАЯ КУЛЬТУРА»</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Знания о физической культуре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Всероссийский физкультурно-спортивный комплекс «Готов к труду и обороне» (ГТО) как основа прикладно-ориентированной физической культуры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Способы самостоятельной двигательной деятельности.</w:t>
      </w:r>
    </w:p>
    <w:p w:rsidR="001E3BBE" w:rsidRDefault="001E3BBE" w:rsidP="0019049B">
      <w:pPr>
        <w:spacing w:line="240" w:lineRule="auto"/>
        <w:jc w:val="both"/>
        <w:rPr>
          <w:rFonts w:ascii="Times New Roman" w:hAnsi="Times New Roman" w:cs="Times New Roman"/>
          <w:sz w:val="24"/>
          <w:szCs w:val="24"/>
        </w:rPr>
      </w:pPr>
    </w:p>
    <w:p w:rsidR="00566FCA" w:rsidRPr="0019049B" w:rsidRDefault="00566FCA"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Физкультурно-оздоровительные мероприятия в условиях активного отдыха и досуга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Физическое совершенствование</w:t>
      </w:r>
    </w:p>
    <w:p w:rsidR="001E3BBE" w:rsidRPr="0019049B" w:rsidRDefault="0019049B" w:rsidP="0019049B">
      <w:pPr>
        <w:spacing w:line="240" w:lineRule="auto"/>
        <w:jc w:val="both"/>
        <w:rPr>
          <w:rFonts w:ascii="Times New Roman" w:hAnsi="Times New Roman" w:cs="Times New Roman"/>
          <w:bCs/>
          <w:sz w:val="24"/>
          <w:szCs w:val="24"/>
        </w:rPr>
      </w:pPr>
      <w:r w:rsidRPr="0019049B">
        <w:rPr>
          <w:rFonts w:ascii="Times New Roman" w:hAnsi="Times New Roman" w:cs="Times New Roman"/>
          <w:i/>
          <w:sz w:val="24"/>
          <w:szCs w:val="24"/>
        </w:rPr>
        <w:t>Модуль «Гимнастика».</w:t>
      </w:r>
      <w:r w:rsidRPr="0019049B">
        <w:rPr>
          <w:rFonts w:ascii="Times New Roman" w:hAnsi="Times New Roman" w:cs="Times New Roman"/>
          <w:sz w:val="24"/>
          <w:szCs w:val="24"/>
        </w:rPr>
        <w:t xml:space="preserve"> </w:t>
      </w:r>
      <w:r w:rsidR="001E3BBE" w:rsidRPr="0019049B">
        <w:rPr>
          <w:rFonts w:ascii="Times New Roman" w:hAnsi="Times New Roman" w:cs="Times New Roman"/>
          <w:sz w:val="24"/>
          <w:szCs w:val="24"/>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r w:rsidRPr="0019049B">
        <w:rPr>
          <w:rFonts w:ascii="Times New Roman" w:hAnsi="Times New Roman" w:cs="Times New Roman"/>
          <w:sz w:val="24"/>
          <w:szCs w:val="24"/>
        </w:rPr>
        <w:t xml:space="preserve"> </w:t>
      </w:r>
      <w:r w:rsidRPr="0019049B">
        <w:rPr>
          <w:rFonts w:ascii="Times New Roman" w:hAnsi="Times New Roman" w:cs="Times New Roman"/>
          <w:bCs/>
          <w:sz w:val="24"/>
          <w:szCs w:val="24"/>
        </w:rPr>
        <w:t>Висы и упоры на невысокой и низкой гимнастической перекладине. Упражнения ритмической гимнастики.</w:t>
      </w:r>
    </w:p>
    <w:p w:rsidR="0019049B" w:rsidRPr="0019049B" w:rsidRDefault="0019049B"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 xml:space="preserve">Физкультурно-оздоровительная деятельность. </w:t>
      </w:r>
      <w:r w:rsidRPr="0019049B">
        <w:rPr>
          <w:rFonts w:ascii="Times New Roman" w:hAnsi="Times New Roman" w:cs="Times New Roman"/>
          <w:sz w:val="24"/>
          <w:szCs w:val="24"/>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Спортивно-оздоровительная деятельность. Модуль «Спортивные игры»</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Футбол.</w:t>
      </w:r>
      <w:r w:rsidRPr="0019049B">
        <w:rPr>
          <w:rFonts w:ascii="Times New Roman" w:hAnsi="Times New Roman" w:cs="Times New Roman"/>
          <w:sz w:val="24"/>
          <w:szCs w:val="24"/>
        </w:rPr>
        <w:t xml:space="preserve">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Баскетбол. </w:t>
      </w:r>
      <w:r w:rsidRPr="0019049B">
        <w:rPr>
          <w:rFonts w:ascii="Times New Roman" w:hAnsi="Times New Roman" w:cs="Times New Roman"/>
          <w:sz w:val="24"/>
          <w:szCs w:val="24"/>
        </w:rPr>
        <w:t>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Волейбол. </w:t>
      </w:r>
      <w:r w:rsidRPr="0019049B">
        <w:rPr>
          <w:rFonts w:ascii="Times New Roman" w:hAnsi="Times New Roman" w:cs="Times New Roman"/>
          <w:sz w:val="24"/>
          <w:szCs w:val="24"/>
        </w:rPr>
        <w:t>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«Спортивная и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Знания о физической культуре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 </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Способы самостоятельной двигательной деятельности</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равила их проведения (методика Э. Джекобсона; аутогенная тренировка И. Шульца; дыхательная гимнастика А. Н. Стрельниковой; синхрогимнастика по методу «Ключ»).</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человека.Банные процедуры, их назначение и правила проведения, основные способы парения.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lastRenderedPageBreak/>
        <w:t xml:space="preserve">Самостоятельная подготовка к выполнению нормативных требований комплекса ГТО. Структурная организация самостоятельной подготовки к выполнению требований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комплекса ГТО; способы определения направленности её тренировочных занятий в годичном цикле.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Техника выполнения обязательных и дополнительных тестовых упражнений, способы их освоения и оценивания.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9049B" w:rsidRPr="0019049B" w:rsidRDefault="0019049B"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Физическое совершенствование</w:t>
      </w:r>
    </w:p>
    <w:p w:rsidR="0019049B" w:rsidRPr="0019049B" w:rsidRDefault="0019049B" w:rsidP="0019049B">
      <w:pPr>
        <w:spacing w:line="240" w:lineRule="auto"/>
        <w:jc w:val="both"/>
        <w:rPr>
          <w:rFonts w:ascii="Times New Roman" w:hAnsi="Times New Roman" w:cs="Times New Roman"/>
          <w:bCs/>
          <w:i/>
          <w:sz w:val="24"/>
          <w:szCs w:val="24"/>
        </w:rPr>
      </w:pPr>
      <w:r w:rsidRPr="0019049B">
        <w:rPr>
          <w:rFonts w:ascii="Times New Roman" w:hAnsi="Times New Roman" w:cs="Times New Roman"/>
          <w:i/>
          <w:sz w:val="24"/>
          <w:szCs w:val="24"/>
        </w:rPr>
        <w:t xml:space="preserve">Модуль «Гимнастика». </w:t>
      </w:r>
      <w:r w:rsidRPr="0019049B">
        <w:rPr>
          <w:rFonts w:ascii="Times New Roman" w:hAnsi="Times New Roman" w:cs="Times New Roman"/>
          <w:sz w:val="24"/>
          <w:szCs w:val="24"/>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r w:rsidRPr="0019049B">
        <w:rPr>
          <w:rFonts w:ascii="Times New Roman" w:hAnsi="Times New Roman" w:cs="Times New Roman"/>
          <w:bCs/>
          <w:sz w:val="24"/>
          <w:szCs w:val="24"/>
        </w:rPr>
        <w:t>Висы и упоры на невысокой и низкой гимнастической перекладине. Упражнения ритмической гимнастики.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Физкультурно-оздоровительная деятельность</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Спортивно-оздоровительная деятельность. Модуль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Футбол</w:t>
      </w:r>
      <w:r w:rsidRPr="0019049B">
        <w:rPr>
          <w:rFonts w:ascii="Times New Roman" w:hAnsi="Times New Roman" w:cs="Times New Roman"/>
          <w:sz w:val="24"/>
          <w:szCs w:val="24"/>
        </w:rPr>
        <w:t>.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Баскетбол. </w:t>
      </w:r>
      <w:r w:rsidRPr="0019049B">
        <w:rPr>
          <w:rFonts w:ascii="Times New Roman" w:hAnsi="Times New Roman" w:cs="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Волейбол. </w:t>
      </w:r>
      <w:r w:rsidRPr="0019049B">
        <w:rPr>
          <w:rFonts w:ascii="Times New Roman" w:hAnsi="Times New Roman" w:cs="Times New Roman"/>
          <w:sz w:val="24"/>
          <w:szCs w:val="24"/>
        </w:rPr>
        <w:t>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«Спортивная и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lastRenderedPageBreak/>
        <w:t>Программа вариативного модуля «Базовая физическая подготовка»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Общая физическая подготовка.</w:t>
      </w:r>
      <w:r w:rsidRPr="0019049B">
        <w:rPr>
          <w:rFonts w:ascii="Times New Roman" w:hAnsi="Times New Roman" w:cs="Times New Roman"/>
          <w:sz w:val="24"/>
          <w:szCs w:val="24"/>
        </w:rPr>
        <w:t xml:space="preserve"> Развитие силовых способностей.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т. п.).</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Бег на месте в максимальном темпе (в упоре о гимнастическую стенку и без упора). Челночный бег. Бег по разметке с максимальным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Кроссовый бег и марш-бросок на лыжах.</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lastRenderedPageBreak/>
        <w:t>Развитие гибкости.</w:t>
      </w:r>
      <w:r w:rsidRPr="0019049B">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Упражнения культурно-этнической направленности.</w:t>
      </w:r>
      <w:r w:rsidRPr="0019049B">
        <w:rPr>
          <w:rFonts w:ascii="Times New Roman" w:hAnsi="Times New Roman" w:cs="Times New Roman"/>
          <w:sz w:val="24"/>
          <w:szCs w:val="24"/>
        </w:rPr>
        <w:t xml:space="preserve"> Сюжетно-образные и обрядовые игры. Технические действия национальных видов спорта.</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Специальная физическая подготовка. Модуль «Гимнастика»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гибкости.</w:t>
      </w:r>
      <w:r w:rsidRPr="0019049B">
        <w:rPr>
          <w:rFonts w:ascii="Times New Roman" w:hAnsi="Times New Roman" w:cs="Times New Roman"/>
          <w:sz w:val="24"/>
          <w:szCs w:val="24"/>
        </w:rPr>
        <w:t xml:space="preserve">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 xml:space="preserve">Модуль «Лёгкая атлетика» </w:t>
      </w: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w:t>
      </w:r>
      <w:r w:rsidRPr="0019049B">
        <w:rPr>
          <w:rFonts w:ascii="Times New Roman" w:hAnsi="Times New Roman" w:cs="Times New Roman"/>
          <w:sz w:val="24"/>
          <w:szCs w:val="24"/>
        </w:rPr>
        <w:lastRenderedPageBreak/>
        <w:t>темпе. Равномерный повторный бег с финальным ускорением (на разные дистанции). Равномерный бег с дополнительным отягощением в режиме «до отказа».</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 xml:space="preserve">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1E3BBE" w:rsidRPr="0019049B" w:rsidRDefault="001E3BBE" w:rsidP="0019049B">
      <w:pPr>
        <w:spacing w:line="240" w:lineRule="auto"/>
        <w:jc w:val="both"/>
        <w:rPr>
          <w:rFonts w:ascii="Times New Roman" w:hAnsi="Times New Roman" w:cs="Times New Roman"/>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Модуль «Спортивные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Баскетбол.</w:t>
      </w:r>
      <w:r w:rsidRPr="0019049B">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r w:rsidRPr="0019049B">
        <w:rPr>
          <w:rFonts w:ascii="Times New Roman" w:hAnsi="Times New Roman" w:cs="Times New Roman"/>
          <w:sz w:val="24"/>
          <w:szCs w:val="24"/>
        </w:rPr>
        <w:lastRenderedPageBreak/>
        <w:t>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координации движений.</w:t>
      </w:r>
      <w:r w:rsidRPr="0019049B">
        <w:rPr>
          <w:rFonts w:ascii="Times New Roman" w:hAnsi="Times New Roman" w:cs="Times New Roman"/>
          <w:sz w:val="24"/>
          <w:szCs w:val="24"/>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566FCA" w:rsidRDefault="00566FCA" w:rsidP="0019049B">
      <w:pPr>
        <w:spacing w:line="240" w:lineRule="auto"/>
        <w:jc w:val="both"/>
        <w:rPr>
          <w:rFonts w:ascii="Times New Roman" w:hAnsi="Times New Roman" w:cs="Times New Roman"/>
          <w:i/>
          <w:sz w:val="24"/>
          <w:szCs w:val="24"/>
        </w:rPr>
      </w:pPr>
    </w:p>
    <w:p w:rsidR="001E3BBE" w:rsidRPr="0019049B" w:rsidRDefault="001E3BBE" w:rsidP="0019049B">
      <w:pPr>
        <w:spacing w:line="240" w:lineRule="auto"/>
        <w:jc w:val="both"/>
        <w:rPr>
          <w:rFonts w:ascii="Times New Roman" w:hAnsi="Times New Roman" w:cs="Times New Roman"/>
          <w:i/>
          <w:sz w:val="24"/>
          <w:szCs w:val="24"/>
        </w:rPr>
      </w:pPr>
      <w:r w:rsidRPr="0019049B">
        <w:rPr>
          <w:rFonts w:ascii="Times New Roman" w:hAnsi="Times New Roman" w:cs="Times New Roman"/>
          <w:i/>
          <w:sz w:val="24"/>
          <w:szCs w:val="24"/>
        </w:rPr>
        <w:t>Футбол</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скоростных способностей</w:t>
      </w:r>
      <w:r w:rsidRPr="0019049B">
        <w:rPr>
          <w:rFonts w:ascii="Times New Roman" w:hAnsi="Times New Roman" w:cs="Times New Roman"/>
          <w:sz w:val="24"/>
          <w:szCs w:val="24"/>
        </w:rPr>
        <w:t xml:space="preserve">. Старты из различных положений с последующим ускорением. Бег с максимальной скоростью по прямой, с остановками (по свистку, </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sz w:val="24"/>
          <w:szCs w:val="24"/>
        </w:rPr>
        <w:t>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1E3BBE" w:rsidRPr="0019049B"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силовых способностей.</w:t>
      </w:r>
      <w:r w:rsidRPr="0019049B">
        <w:rPr>
          <w:rFonts w:ascii="Times New Roman" w:hAnsi="Times New Roman" w:cs="Times New Roman"/>
          <w:sz w:val="24"/>
          <w:szCs w:val="24"/>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1E3BBE" w:rsidRDefault="001E3BBE" w:rsidP="0019049B">
      <w:pPr>
        <w:spacing w:line="240" w:lineRule="auto"/>
        <w:jc w:val="both"/>
        <w:rPr>
          <w:rFonts w:ascii="Times New Roman" w:hAnsi="Times New Roman" w:cs="Times New Roman"/>
          <w:sz w:val="24"/>
          <w:szCs w:val="24"/>
        </w:rPr>
      </w:pPr>
      <w:r w:rsidRPr="0019049B">
        <w:rPr>
          <w:rFonts w:ascii="Times New Roman" w:hAnsi="Times New Roman" w:cs="Times New Roman"/>
          <w:i/>
          <w:sz w:val="24"/>
          <w:szCs w:val="24"/>
        </w:rPr>
        <w:t>Развитие выносливости.</w:t>
      </w:r>
      <w:r w:rsidRPr="0019049B">
        <w:rPr>
          <w:rFonts w:ascii="Times New Roman" w:hAnsi="Times New Roman" w:cs="Times New Roman"/>
          <w:sz w:val="24"/>
          <w:szCs w:val="24"/>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483AB3" w:rsidRDefault="00483AB3" w:rsidP="0019049B">
      <w:pPr>
        <w:spacing w:line="240" w:lineRule="auto"/>
        <w:jc w:val="both"/>
        <w:rPr>
          <w:rFonts w:ascii="Times New Roman" w:hAnsi="Times New Roman" w:cs="Times New Roman"/>
          <w:sz w:val="24"/>
          <w:szCs w:val="24"/>
        </w:rPr>
      </w:pPr>
    </w:p>
    <w:p w:rsidR="003850CD" w:rsidRPr="0019049B" w:rsidRDefault="003850CD" w:rsidP="0019049B">
      <w:pPr>
        <w:spacing w:line="240" w:lineRule="auto"/>
        <w:jc w:val="both"/>
        <w:rPr>
          <w:rFonts w:ascii="Times New Roman" w:hAnsi="Times New Roman" w:cs="Times New Roman"/>
          <w:sz w:val="24"/>
          <w:szCs w:val="24"/>
        </w:rPr>
      </w:pPr>
    </w:p>
    <w:p w:rsidR="0019049B" w:rsidRPr="005B0AF0" w:rsidRDefault="0019049B" w:rsidP="005B0AF0">
      <w:pPr>
        <w:spacing w:line="240" w:lineRule="auto"/>
        <w:rPr>
          <w:rFonts w:ascii="Times New Roman" w:hAnsi="Times New Roman" w:cs="Times New Roman"/>
          <w:b/>
          <w:bCs/>
          <w:sz w:val="24"/>
          <w:szCs w:val="24"/>
          <w:u w:val="single"/>
        </w:rPr>
      </w:pPr>
      <w:r w:rsidRPr="005B0AF0">
        <w:rPr>
          <w:rFonts w:ascii="Times New Roman" w:hAnsi="Times New Roman" w:cs="Times New Roman"/>
          <w:b/>
          <w:bCs/>
          <w:sz w:val="24"/>
          <w:szCs w:val="24"/>
          <w:u w:val="single"/>
        </w:rPr>
        <w:lastRenderedPageBreak/>
        <w:t>ТЕМАТИЧЕСКОЕ ПЛАНИРОВАНИЕ 10 КЛАСС</w:t>
      </w:r>
    </w:p>
    <w:tbl>
      <w:tblPr>
        <w:tblW w:w="11199" w:type="dxa"/>
        <w:tblInd w:w="-619"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65"/>
        <w:gridCol w:w="43"/>
        <w:gridCol w:w="2084"/>
        <w:gridCol w:w="43"/>
        <w:gridCol w:w="807"/>
        <w:gridCol w:w="44"/>
        <w:gridCol w:w="850"/>
        <w:gridCol w:w="98"/>
        <w:gridCol w:w="753"/>
        <w:gridCol w:w="98"/>
        <w:gridCol w:w="5714"/>
      </w:tblGrid>
      <w:tr w:rsidR="00A45072" w:rsidRPr="00ED49C4" w:rsidTr="005B0AF0">
        <w:tc>
          <w:tcPr>
            <w:tcW w:w="70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5B0AF0">
            <w:pPr>
              <w:tabs>
                <w:tab w:val="left" w:pos="284"/>
              </w:tabs>
              <w:spacing w:after="0" w:line="240" w:lineRule="auto"/>
              <w:ind w:left="-28" w:firstLine="461"/>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w:t>
            </w:r>
            <w:r w:rsidRPr="00ED49C4">
              <w:rPr>
                <w:rFonts w:ascii="Times New Roman" w:eastAsia="Times New Roman" w:hAnsi="Times New Roman" w:cs="Times New Roman"/>
                <w:bCs/>
                <w:sz w:val="20"/>
                <w:szCs w:val="20"/>
              </w:rPr>
              <w:br/>
              <w:t>п/п</w:t>
            </w:r>
          </w:p>
        </w:tc>
        <w:tc>
          <w:tcPr>
            <w:tcW w:w="212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Наименование разделов и тем программы</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Количество часов</w:t>
            </w:r>
          </w:p>
        </w:tc>
        <w:tc>
          <w:tcPr>
            <w:tcW w:w="5812"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Электронные (цифровые) образовательные ресурсы</w:t>
            </w:r>
          </w:p>
        </w:tc>
      </w:tr>
      <w:tr w:rsidR="00A45072" w:rsidRPr="00ED49C4" w:rsidTr="005B0AF0">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rsidR="00A45072" w:rsidRPr="00ED49C4" w:rsidRDefault="00A45072" w:rsidP="005B0AF0">
            <w:pPr>
              <w:tabs>
                <w:tab w:val="left" w:pos="284"/>
              </w:tabs>
              <w:spacing w:after="0" w:line="240" w:lineRule="auto"/>
              <w:ind w:firstLine="433"/>
              <w:rPr>
                <w:rFonts w:ascii="Times New Roman" w:eastAsia="Times New Roman" w:hAnsi="Times New Roman" w:cs="Times New Roman"/>
                <w:sz w:val="20"/>
                <w:szCs w:val="20"/>
              </w:rPr>
            </w:pPr>
          </w:p>
        </w:tc>
        <w:tc>
          <w:tcPr>
            <w:tcW w:w="2127" w:type="dxa"/>
            <w:gridSpan w:val="2"/>
            <w:vMerge/>
            <w:tcBorders>
              <w:top w:val="single" w:sz="6" w:space="0" w:color="000000"/>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конт.</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прак.</w:t>
            </w:r>
          </w:p>
          <w:p w:rsidR="00A45072" w:rsidRPr="00ED49C4" w:rsidRDefault="00A45072" w:rsidP="0019049B">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5812" w:type="dxa"/>
            <w:gridSpan w:val="2"/>
            <w:vMerge/>
            <w:tcBorders>
              <w:left w:val="single" w:sz="6" w:space="0" w:color="000000"/>
              <w:bottom w:val="single" w:sz="6" w:space="0" w:color="000000"/>
              <w:right w:val="single" w:sz="6" w:space="0" w:color="000000"/>
            </w:tcBorders>
            <w:vAlign w:val="center"/>
            <w:hideMark/>
          </w:tcPr>
          <w:p w:rsidR="00A45072" w:rsidRPr="00ED49C4" w:rsidRDefault="00A45072" w:rsidP="0019049B">
            <w:pPr>
              <w:tabs>
                <w:tab w:val="left" w:pos="284"/>
              </w:tabs>
              <w:spacing w:after="0" w:line="240" w:lineRule="auto"/>
              <w:rPr>
                <w:rFonts w:ascii="Times New Roman" w:eastAsia="Times New Roman" w:hAnsi="Times New Roman" w:cs="Times New Roman"/>
                <w:sz w:val="20"/>
                <w:szCs w:val="20"/>
              </w:rPr>
            </w:pPr>
          </w:p>
        </w:tc>
      </w:tr>
      <w:tr w:rsidR="0019049B" w:rsidRPr="00ED49C4" w:rsidTr="005B0AF0">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1. ЗНАНИЯ О ФИЗИЧЕСКОЙ КУЛЬТУРЕ</w:t>
            </w:r>
          </w:p>
        </w:tc>
      </w:tr>
      <w:tr w:rsidR="00A45072"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5B0AF0">
            <w:pPr>
              <w:spacing w:after="0" w:line="259" w:lineRule="auto"/>
              <w:ind w:firstLine="433"/>
              <w:jc w:val="both"/>
              <w:rPr>
                <w:rFonts w:ascii="Times New Roman" w:eastAsia="Calibri" w:hAnsi="Times New Roman" w:cs="Times New Roman"/>
                <w:sz w:val="20"/>
                <w:szCs w:val="20"/>
                <w:lang w:eastAsia="en-US"/>
              </w:rPr>
            </w:pPr>
            <w:r w:rsidRPr="00ED49C4">
              <w:rPr>
                <w:rFonts w:ascii="Times New Roman" w:eastAsia="Calibri" w:hAnsi="Times New Roman" w:cs="Times New Roman"/>
                <w:sz w:val="20"/>
                <w:szCs w:val="20"/>
                <w:lang w:eastAsia="en-US"/>
              </w:rPr>
              <w:t xml:space="preserve">Физическая культура как социальное явление. </w:t>
            </w:r>
          </w:p>
          <w:p w:rsidR="00A45072" w:rsidRPr="00ED49C4" w:rsidRDefault="00A45072" w:rsidP="005B0AF0">
            <w:pPr>
              <w:spacing w:after="0" w:line="259" w:lineRule="auto"/>
              <w:ind w:firstLine="433"/>
              <w:jc w:val="both"/>
              <w:rPr>
                <w:rFonts w:ascii="Times New Roman" w:eastAsia="Calibri" w:hAnsi="Times New Roman" w:cs="Times New Roman"/>
                <w:sz w:val="20"/>
                <w:szCs w:val="20"/>
                <w:lang w:eastAsia="en-US"/>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C73D31">
            <w:pPr>
              <w:tabs>
                <w:tab w:val="left" w:pos="284"/>
              </w:tabs>
              <w:spacing w:after="0" w:line="240" w:lineRule="auto"/>
              <w:jc w:val="both"/>
              <w:rPr>
                <w:rFonts w:ascii="Times New Roman" w:eastAsia="Times New Roman" w:hAnsi="Times New Roman" w:cs="Times New Roman"/>
                <w:sz w:val="20"/>
                <w:szCs w:val="20"/>
              </w:rPr>
            </w:pPr>
          </w:p>
        </w:tc>
      </w:tr>
      <w:tr w:rsidR="00A45072"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5B0AF0">
            <w:pPr>
              <w:spacing w:after="0" w:line="259" w:lineRule="auto"/>
              <w:ind w:firstLine="433"/>
              <w:jc w:val="both"/>
              <w:rPr>
                <w:rFonts w:ascii="Times New Roman" w:eastAsia="Calibri" w:hAnsi="Times New Roman" w:cs="Times New Roman"/>
                <w:sz w:val="20"/>
                <w:szCs w:val="20"/>
                <w:lang w:eastAsia="en-US"/>
              </w:rPr>
            </w:pPr>
            <w:r w:rsidRPr="00ED49C4">
              <w:rPr>
                <w:rFonts w:ascii="Times New Roman" w:eastAsia="Calibri" w:hAnsi="Times New Roman" w:cs="Times New Roman"/>
                <w:sz w:val="20"/>
                <w:szCs w:val="20"/>
                <w:lang w:eastAsia="en-US"/>
              </w:rPr>
              <w:t xml:space="preserve">Физическая культура как средство укрепления здоровья человека. </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49C4">
              <w:rPr>
                <w:rFonts w:ascii="Times New Roman" w:eastAsia="Times New Roman" w:hAnsi="Times New Roman" w:cs="Times New Roman"/>
                <w:sz w:val="20"/>
                <w:szCs w:val="20"/>
              </w:rPr>
              <w:t>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A45072" w:rsidRPr="00ED49C4" w:rsidRDefault="00A45072" w:rsidP="00C73D31">
            <w:pPr>
              <w:tabs>
                <w:tab w:val="left" w:pos="284"/>
              </w:tabs>
              <w:spacing w:before="240" w:after="120" w:line="240" w:lineRule="atLeast"/>
              <w:outlineLvl w:val="1"/>
              <w:rPr>
                <w:rFonts w:ascii="Times New Roman" w:eastAsia="Times New Roman" w:hAnsi="Times New Roman" w:cs="Times New Roman"/>
                <w:sz w:val="20"/>
                <w:szCs w:val="20"/>
                <w:bdr w:val="dashed" w:sz="6" w:space="0" w:color="FF0000" w:frame="1"/>
              </w:rPr>
            </w:pPr>
          </w:p>
        </w:tc>
      </w:tr>
      <w:tr w:rsidR="0019049B" w:rsidRPr="00ED49C4" w:rsidTr="005B0AF0">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5B0AF0">
            <w:pPr>
              <w:tabs>
                <w:tab w:val="left" w:pos="284"/>
              </w:tabs>
              <w:spacing w:after="0" w:line="240" w:lineRule="auto"/>
              <w:ind w:firstLine="433"/>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350347" w:rsidP="0019049B">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p>
        </w:tc>
      </w:tr>
      <w:tr w:rsidR="0019049B" w:rsidRPr="00ED49C4" w:rsidTr="005B0AF0">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2. СПОСОБЫ САМОСТОЯТЕЛЬНОЙ ДЕЯТЕЛЬНОСТИ</w:t>
            </w:r>
          </w:p>
        </w:tc>
      </w:tr>
      <w:tr w:rsidR="00A45072"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5B0AF0">
            <w:pPr>
              <w:tabs>
                <w:tab w:val="left" w:pos="284"/>
              </w:tabs>
              <w:spacing w:after="0" w:line="240" w:lineRule="auto"/>
              <w:ind w:firstLine="433"/>
              <w:rPr>
                <w:rFonts w:ascii="Times New Roman" w:eastAsia="Times New Roman" w:hAnsi="Times New Roman" w:cs="Times New Roman"/>
                <w:sz w:val="20"/>
                <w:szCs w:val="20"/>
              </w:rPr>
            </w:pPr>
            <w:r>
              <w:rPr>
                <w:rFonts w:ascii="Times New Roman" w:eastAsia="Times New Roman" w:hAnsi="Times New Roman" w:cs="Times New Roman"/>
                <w:sz w:val="20"/>
                <w:szCs w:val="20"/>
              </w:rPr>
              <w:t>Физкультурно-оздоровительные мероприятия в условиях активного отдыха и досуга</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A45072" w:rsidRPr="00ED49C4" w:rsidRDefault="00A45072" w:rsidP="00C73D31">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bdr w:val="dashed" w:sz="6" w:space="0" w:color="FF0000" w:frame="1"/>
                <w:shd w:val="clear" w:color="auto" w:fill="F7FDF7"/>
              </w:rPr>
              <w:br/>
            </w:r>
          </w:p>
        </w:tc>
      </w:tr>
      <w:tr w:rsidR="0019049B" w:rsidRPr="00ED49C4" w:rsidTr="005B0AF0">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5B0AF0">
            <w:pPr>
              <w:tabs>
                <w:tab w:val="left" w:pos="284"/>
              </w:tabs>
              <w:spacing w:after="0" w:line="240" w:lineRule="auto"/>
              <w:ind w:firstLine="433"/>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19049B">
            <w:pPr>
              <w:tabs>
                <w:tab w:val="left" w:pos="284"/>
              </w:tabs>
              <w:spacing w:after="0" w:line="240" w:lineRule="auto"/>
              <w:jc w:val="center"/>
              <w:rPr>
                <w:rFonts w:ascii="Times New Roman" w:eastAsia="Times New Roman" w:hAnsi="Times New Roman" w:cs="Times New Roman"/>
                <w:sz w:val="20"/>
                <w:szCs w:val="20"/>
              </w:rPr>
            </w:pPr>
          </w:p>
        </w:tc>
      </w:tr>
      <w:tr w:rsidR="0019049B" w:rsidRPr="00ED49C4" w:rsidTr="005B0AF0">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19049B" w:rsidRPr="00ED49C4" w:rsidRDefault="0019049B"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 xml:space="preserve">Раздел 3. </w:t>
            </w:r>
            <w:r w:rsidR="00815A81">
              <w:rPr>
                <w:rFonts w:ascii="Times New Roman" w:eastAsia="Times New Roman" w:hAnsi="Times New Roman" w:cs="Times New Roman"/>
                <w:bCs/>
                <w:sz w:val="20"/>
                <w:szCs w:val="20"/>
              </w:rPr>
              <w:t>ФИЗИЧЕСКОЕ СОВЕРШЕНСТВОВАНИЕ</w:t>
            </w:r>
          </w:p>
        </w:tc>
      </w:tr>
      <w:tr w:rsidR="00815A81" w:rsidRPr="00ED49C4" w:rsidTr="005B0AF0">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1.Физкультурно-оздоровительная деятельность</w:t>
            </w:r>
          </w:p>
        </w:tc>
      </w:tr>
      <w:tr w:rsidR="00815A81"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Default="00815A81" w:rsidP="005B0AF0">
            <w:pPr>
              <w:tabs>
                <w:tab w:val="left" w:pos="284"/>
              </w:tabs>
              <w:spacing w:after="0" w:line="240" w:lineRule="auto"/>
              <w:ind w:firstLine="433"/>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Pr>
          <w:p w:rsidR="00815A81" w:rsidRDefault="00815A81" w:rsidP="005B0AF0">
            <w:pPr>
              <w:tabs>
                <w:tab w:val="left" w:pos="284"/>
              </w:tabs>
              <w:spacing w:after="0" w:line="240" w:lineRule="auto"/>
              <w:ind w:firstLine="43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Физкультурно-оздоровительная деятельность</w:t>
            </w:r>
          </w:p>
        </w:tc>
        <w:tc>
          <w:tcPr>
            <w:tcW w:w="850"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5714" w:type="dxa"/>
            <w:tcBorders>
              <w:top w:val="single" w:sz="6" w:space="0" w:color="000000"/>
              <w:left w:val="single" w:sz="6" w:space="0" w:color="000000"/>
              <w:bottom w:val="single" w:sz="6" w:space="0" w:color="000000"/>
              <w:right w:val="single" w:sz="6" w:space="0" w:color="000000"/>
            </w:tcBorders>
          </w:tcPr>
          <w:p w:rsidR="00815A81" w:rsidRDefault="00815A81" w:rsidP="00C73D31">
            <w:pPr>
              <w:tabs>
                <w:tab w:val="left" w:pos="284"/>
              </w:tabs>
              <w:spacing w:after="0" w:line="240" w:lineRule="auto"/>
              <w:rPr>
                <w:rFonts w:ascii="Times New Roman" w:eastAsia="Times New Roman" w:hAnsi="Times New Roman" w:cs="Times New Roman"/>
                <w:bCs/>
                <w:sz w:val="20"/>
                <w:szCs w:val="20"/>
              </w:rPr>
            </w:pPr>
          </w:p>
        </w:tc>
      </w:tr>
      <w:tr w:rsidR="00815A81" w:rsidRPr="00ED49C4" w:rsidTr="005B0AF0">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Pr>
          <w:p w:rsidR="00815A81" w:rsidRPr="00ED49C4" w:rsidRDefault="00815A81" w:rsidP="00D013FC">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Pr>
          <w:p w:rsidR="00815A81" w:rsidRDefault="00815A81" w:rsidP="00815A81">
            <w:pPr>
              <w:tabs>
                <w:tab w:val="left" w:pos="284"/>
              </w:tabs>
              <w:spacing w:after="0" w:line="240" w:lineRule="auto"/>
              <w:rPr>
                <w:rFonts w:ascii="Times New Roman" w:eastAsia="Times New Roman" w:hAnsi="Times New Roman" w:cs="Times New Roman"/>
                <w:bCs/>
                <w:sz w:val="20"/>
                <w:szCs w:val="20"/>
              </w:rPr>
            </w:pPr>
          </w:p>
        </w:tc>
      </w:tr>
      <w:tr w:rsidR="00815A81" w:rsidRPr="00ED49C4" w:rsidTr="005B0AF0">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Default="00815A81" w:rsidP="005B0AF0">
            <w:pPr>
              <w:tabs>
                <w:tab w:val="left" w:pos="284"/>
              </w:tabs>
              <w:spacing w:after="0" w:line="240" w:lineRule="auto"/>
              <w:ind w:firstLine="433"/>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2. Спортивно-оздоровительная деятельность</w:t>
            </w:r>
          </w:p>
        </w:tc>
      </w:tr>
      <w:tr w:rsidR="00815A81"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ED49C4">
              <w:rPr>
                <w:rFonts w:ascii="Times New Roman" w:eastAsia="Times New Roman" w:hAnsi="Times New Roman" w:cs="Times New Roman"/>
                <w:sz w:val="20"/>
                <w:szCs w:val="20"/>
              </w:rPr>
              <w:lastRenderedPageBreak/>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lastRenderedPageBreak/>
              <w:t xml:space="preserve">Модуль </w:t>
            </w:r>
            <w:r w:rsidRPr="00ED49C4">
              <w:rPr>
                <w:rFonts w:ascii="Times New Roman" w:eastAsia="Times New Roman" w:hAnsi="Times New Roman" w:cs="Times New Roman"/>
                <w:i/>
                <w:iCs/>
                <w:sz w:val="20"/>
                <w:szCs w:val="20"/>
              </w:rPr>
              <w:lastRenderedPageBreak/>
              <w:t>«Гимнастика». </w:t>
            </w:r>
          </w:p>
          <w:p w:rsidR="00815A81" w:rsidRPr="00ED49C4" w:rsidRDefault="00815A81" w:rsidP="005B0AF0">
            <w:pPr>
              <w:spacing w:after="0" w:line="259" w:lineRule="auto"/>
              <w:ind w:firstLine="433"/>
              <w:jc w:val="both"/>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D013FC">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lastRenderedPageBreak/>
              <w:t>1</w:t>
            </w:r>
            <w:r>
              <w:rPr>
                <w:rFonts w:ascii="Times New Roman" w:eastAsia="Times New Roman" w:hAnsi="Times New Roman" w:cs="Times New Roman"/>
                <w:sz w:val="20"/>
                <w:szCs w:val="20"/>
              </w:rPr>
              <w:t>3</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145754" w:rsidP="00B43157">
            <w:pPr>
              <w:tabs>
                <w:tab w:val="left" w:pos="284"/>
              </w:tabs>
              <w:spacing w:after="0" w:line="240" w:lineRule="auto"/>
              <w:rPr>
                <w:rFonts w:ascii="Times New Roman" w:eastAsia="Times New Roman" w:hAnsi="Times New Roman" w:cs="Times New Roman"/>
                <w:sz w:val="20"/>
                <w:szCs w:val="20"/>
              </w:rPr>
            </w:pPr>
            <w:hyperlink r:id="rId8"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lastRenderedPageBreak/>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815A81" w:rsidRPr="00ED49C4" w:rsidRDefault="00815A81" w:rsidP="0019049B">
            <w:pPr>
              <w:tabs>
                <w:tab w:val="left" w:pos="284"/>
              </w:tabs>
              <w:spacing w:after="0" w:line="240" w:lineRule="auto"/>
              <w:rPr>
                <w:rFonts w:ascii="Times New Roman" w:eastAsia="Times New Roman" w:hAnsi="Times New Roman" w:cs="Times New Roman"/>
                <w:sz w:val="20"/>
                <w:szCs w:val="20"/>
              </w:rPr>
            </w:pPr>
          </w:p>
        </w:tc>
      </w:tr>
      <w:tr w:rsidR="00D013FC"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5B0AF0">
            <w:pPr>
              <w:tabs>
                <w:tab w:val="left" w:pos="284"/>
              </w:tabs>
              <w:spacing w:after="0" w:line="240" w:lineRule="auto"/>
              <w:ind w:firstLine="4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2.2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D013FC" w:rsidRDefault="00D013FC" w:rsidP="005B0AF0">
            <w:pPr>
              <w:tabs>
                <w:tab w:val="left" w:pos="284"/>
              </w:tabs>
              <w:spacing w:after="0" w:line="240" w:lineRule="auto"/>
              <w:ind w:firstLine="433"/>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«Лёгкая атлетика». </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19049B">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145754" w:rsidP="00B43157">
            <w:pPr>
              <w:tabs>
                <w:tab w:val="left" w:pos="284"/>
              </w:tabs>
              <w:spacing w:after="0" w:line="240" w:lineRule="auto"/>
              <w:rPr>
                <w:rFonts w:ascii="Times New Roman" w:eastAsia="Times New Roman" w:hAnsi="Times New Roman" w:cs="Times New Roman"/>
                <w:sz w:val="20"/>
                <w:szCs w:val="20"/>
              </w:rPr>
            </w:pPr>
            <w:hyperlink r:id="rId9"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19049B">
            <w:pPr>
              <w:tabs>
                <w:tab w:val="left" w:pos="284"/>
              </w:tabs>
              <w:spacing w:after="0" w:line="240" w:lineRule="auto"/>
              <w:rPr>
                <w:rFonts w:ascii="Times New Roman" w:eastAsia="Times New Roman" w:hAnsi="Times New Roman" w:cs="Times New Roman"/>
                <w:sz w:val="20"/>
                <w:szCs w:val="20"/>
              </w:rPr>
            </w:pPr>
          </w:p>
        </w:tc>
      </w:tr>
      <w:tr w:rsidR="00D013FC"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5B0AF0">
            <w:pPr>
              <w:tabs>
                <w:tab w:val="left" w:pos="284"/>
              </w:tabs>
              <w:spacing w:after="0" w:line="240" w:lineRule="auto"/>
              <w:ind w:firstLine="4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3</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D013FC" w:rsidRDefault="00D013FC" w:rsidP="005B0AF0">
            <w:pPr>
              <w:tabs>
                <w:tab w:val="left" w:pos="284"/>
              </w:tabs>
              <w:spacing w:after="0" w:line="240" w:lineRule="auto"/>
              <w:ind w:firstLine="433"/>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D013FC">
              <w:rPr>
                <w:rFonts w:ascii="Times New Roman" w:eastAsia="Times New Roman" w:hAnsi="Times New Roman" w:cs="Times New Roman"/>
                <w:i/>
                <w:iCs/>
                <w:sz w:val="20"/>
                <w:szCs w:val="20"/>
              </w:rPr>
              <w:t>Баскетбол»</w:t>
            </w:r>
          </w:p>
          <w:p w:rsidR="00D013FC" w:rsidRPr="00ED49C4" w:rsidRDefault="00D013FC" w:rsidP="005B0AF0">
            <w:pPr>
              <w:tabs>
                <w:tab w:val="left" w:pos="284"/>
              </w:tabs>
              <w:spacing w:after="0" w:line="240" w:lineRule="auto"/>
              <w:ind w:firstLine="433"/>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8553B3"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145754" w:rsidP="00B43157">
            <w:pPr>
              <w:tabs>
                <w:tab w:val="left" w:pos="284"/>
              </w:tabs>
              <w:spacing w:after="0" w:line="240" w:lineRule="auto"/>
              <w:rPr>
                <w:rFonts w:ascii="Times New Roman" w:eastAsia="Times New Roman" w:hAnsi="Times New Roman" w:cs="Times New Roman"/>
                <w:sz w:val="20"/>
                <w:szCs w:val="20"/>
              </w:rPr>
            </w:pPr>
            <w:hyperlink r:id="rId10"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r>
      <w:tr w:rsidR="00D013FC"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8553B3" w:rsidP="005B0AF0">
            <w:pPr>
              <w:tabs>
                <w:tab w:val="left" w:pos="284"/>
              </w:tabs>
              <w:spacing w:after="0" w:line="240" w:lineRule="auto"/>
              <w:ind w:firstLine="4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D013FC">
              <w:rPr>
                <w:rFonts w:ascii="Times New Roman" w:eastAsia="Times New Roman" w:hAnsi="Times New Roman" w:cs="Times New Roman"/>
                <w:sz w:val="20"/>
                <w:szCs w:val="20"/>
              </w:rPr>
              <w:t>.</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5B0AF0">
            <w:pPr>
              <w:tabs>
                <w:tab w:val="left" w:pos="284"/>
              </w:tabs>
              <w:spacing w:after="0" w:line="240" w:lineRule="auto"/>
              <w:ind w:firstLine="433"/>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Волейбол</w:t>
            </w:r>
            <w:r w:rsidRPr="00ED49C4">
              <w:rPr>
                <w:rFonts w:ascii="Times New Roman" w:eastAsia="Times New Roman" w:hAnsi="Times New Roman" w:cs="Times New Roman"/>
                <w:i/>
                <w:iCs/>
                <w:sz w:val="20"/>
                <w:szCs w:val="20"/>
              </w:rPr>
              <w:t>. </w:t>
            </w:r>
          </w:p>
          <w:p w:rsidR="00D013FC" w:rsidRPr="00ED49C4" w:rsidRDefault="00D013FC" w:rsidP="005B0AF0">
            <w:pPr>
              <w:tabs>
                <w:tab w:val="left" w:pos="284"/>
              </w:tabs>
              <w:spacing w:after="0" w:line="240" w:lineRule="auto"/>
              <w:ind w:firstLine="433"/>
              <w:rPr>
                <w:rFonts w:ascii="Times New Roman" w:eastAsia="Times New Roman" w:hAnsi="Times New Roman" w:cs="Times New Roman"/>
                <w:i/>
                <w:iCs/>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145754" w:rsidP="00B43157">
            <w:pPr>
              <w:tabs>
                <w:tab w:val="left" w:pos="284"/>
              </w:tabs>
              <w:spacing w:after="0" w:line="240" w:lineRule="auto"/>
              <w:rPr>
                <w:rFonts w:ascii="Times New Roman" w:eastAsia="Times New Roman" w:hAnsi="Times New Roman" w:cs="Times New Roman"/>
                <w:sz w:val="20"/>
                <w:szCs w:val="20"/>
                <w:bdr w:val="dashed" w:sz="6" w:space="0" w:color="FF0000" w:frame="1"/>
              </w:rPr>
            </w:pPr>
            <w:hyperlink r:id="rId11" w:history="1">
              <w:r w:rsidR="00B43157" w:rsidRPr="00B43157">
                <w:rPr>
                  <w:rStyle w:val="ab"/>
                  <w:rFonts w:ascii="Times New Roman" w:eastAsia="Times New Roman" w:hAnsi="Times New Roman" w:cs="Times New Roman"/>
                  <w:sz w:val="20"/>
                  <w:szCs w:val="20"/>
                  <w:bdr w:val="dashed" w:sz="6" w:space="0" w:color="FF0000" w:frame="1"/>
                  <w:lang w:val="en-US"/>
                </w:rPr>
                <w:t>https</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ru</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schoolpdf</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com</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fizicheskaya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kultura</w:t>
              </w:r>
              <w:r w:rsidR="00B43157" w:rsidRPr="00B43157">
                <w:rPr>
                  <w:rStyle w:val="ab"/>
                  <w:rFonts w:ascii="Times New Roman" w:eastAsia="Times New Roman" w:hAnsi="Times New Roman" w:cs="Times New Roman"/>
                  <w:sz w:val="20"/>
                  <w:szCs w:val="20"/>
                  <w:bdr w:val="dashed" w:sz="6" w:space="0" w:color="FF0000" w:frame="1"/>
                </w:rPr>
                <w:t>-10-11-</w:t>
              </w:r>
              <w:r w:rsidR="00B43157" w:rsidRPr="00B43157">
                <w:rPr>
                  <w:rStyle w:val="ab"/>
                  <w:rFonts w:ascii="Times New Roman" w:eastAsia="Times New Roman" w:hAnsi="Times New Roman" w:cs="Times New Roman"/>
                  <w:sz w:val="20"/>
                  <w:szCs w:val="20"/>
                  <w:bdr w:val="dashed" w:sz="6" w:space="0" w:color="FF0000" w:frame="1"/>
                  <w:lang w:val="en-US"/>
                </w:rPr>
                <w:t>klassy</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elektronnaya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forma</w:t>
              </w:r>
              <w:r w:rsidR="00B43157" w:rsidRPr="00B43157">
                <w:rPr>
                  <w:rStyle w:val="ab"/>
                  <w:rFonts w:ascii="Times New Roman" w:eastAsia="Times New Roman" w:hAnsi="Times New Roman" w:cs="Times New Roman"/>
                  <w:sz w:val="20"/>
                  <w:szCs w:val="20"/>
                  <w:bdr w:val="dashed" w:sz="6" w:space="0" w:color="FF0000" w:frame="1"/>
                </w:rPr>
                <w:t>-</w:t>
              </w:r>
              <w:r w:rsidR="00B43157" w:rsidRPr="00B43157">
                <w:rPr>
                  <w:rStyle w:val="ab"/>
                  <w:rFonts w:ascii="Times New Roman" w:eastAsia="Times New Roman" w:hAnsi="Times New Roman" w:cs="Times New Roman"/>
                  <w:sz w:val="20"/>
                  <w:szCs w:val="20"/>
                  <w:bdr w:val="dashed" w:sz="6" w:space="0" w:color="FF0000" w:frame="1"/>
                  <w:lang w:val="en-US"/>
                </w:rPr>
                <w:t>uchebnika</w:t>
              </w:r>
            </w:hyperlink>
            <w:r w:rsidR="00B43157" w:rsidRPr="00B43157">
              <w:rPr>
                <w:rFonts w:ascii="Times New Roman" w:eastAsia="Times New Roman" w:hAnsi="Times New Roman" w:cs="Times New Roman"/>
                <w:sz w:val="20"/>
                <w:szCs w:val="20"/>
                <w:bdr w:val="dashed" w:sz="6" w:space="0" w:color="FF0000" w:frame="1"/>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bdr w:val="dashed" w:sz="6" w:space="0" w:color="FF0000" w:frame="1"/>
              </w:rPr>
            </w:pPr>
          </w:p>
        </w:tc>
      </w:tr>
      <w:tr w:rsidR="00D013FC" w:rsidRPr="00ED49C4" w:rsidTr="005B0AF0">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5B0AF0">
            <w:pPr>
              <w:tabs>
                <w:tab w:val="left" w:pos="284"/>
              </w:tabs>
              <w:spacing w:after="0" w:line="240" w:lineRule="auto"/>
              <w:ind w:firstLine="433"/>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5</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5B0AF0">
            <w:pPr>
              <w:tabs>
                <w:tab w:val="left" w:pos="284"/>
              </w:tabs>
              <w:spacing w:after="0" w:line="240" w:lineRule="auto"/>
              <w:ind w:firstLine="433"/>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ED49C4">
              <w:rPr>
                <w:rFonts w:ascii="Times New Roman" w:eastAsia="Times New Roman" w:hAnsi="Times New Roman" w:cs="Times New Roman"/>
                <w:i/>
                <w:iCs/>
                <w:sz w:val="20"/>
                <w:szCs w:val="20"/>
              </w:rPr>
              <w:t>Футбол».</w:t>
            </w:r>
          </w:p>
          <w:p w:rsidR="00D013FC" w:rsidRPr="00ED49C4" w:rsidRDefault="00D013FC" w:rsidP="005B0AF0">
            <w:pPr>
              <w:tabs>
                <w:tab w:val="left" w:pos="284"/>
              </w:tabs>
              <w:spacing w:after="0" w:line="240" w:lineRule="auto"/>
              <w:ind w:firstLine="433"/>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013FC" w:rsidRPr="00ED49C4" w:rsidRDefault="00D013FC"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4</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B43157" w:rsidRPr="00B43157" w:rsidRDefault="00145754" w:rsidP="00B43157">
            <w:pPr>
              <w:tabs>
                <w:tab w:val="left" w:pos="284"/>
              </w:tabs>
              <w:spacing w:after="0" w:line="240" w:lineRule="auto"/>
              <w:rPr>
                <w:rFonts w:ascii="Times New Roman" w:eastAsia="Times New Roman" w:hAnsi="Times New Roman" w:cs="Times New Roman"/>
                <w:sz w:val="20"/>
                <w:szCs w:val="20"/>
              </w:rPr>
            </w:pPr>
            <w:hyperlink r:id="rId12" w:history="1">
              <w:r w:rsidR="00B43157" w:rsidRPr="00B43157">
                <w:rPr>
                  <w:rStyle w:val="ab"/>
                  <w:rFonts w:ascii="Times New Roman" w:eastAsia="Times New Roman" w:hAnsi="Times New Roman" w:cs="Times New Roman"/>
                  <w:sz w:val="20"/>
                  <w:szCs w:val="20"/>
                  <w:lang w:val="en-US"/>
                </w:rPr>
                <w:t>https</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ru</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schoolpdf</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com</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fizicheskaya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kultura</w:t>
              </w:r>
              <w:r w:rsidR="00B43157" w:rsidRPr="00B43157">
                <w:rPr>
                  <w:rStyle w:val="ab"/>
                  <w:rFonts w:ascii="Times New Roman" w:eastAsia="Times New Roman" w:hAnsi="Times New Roman" w:cs="Times New Roman"/>
                  <w:sz w:val="20"/>
                  <w:szCs w:val="20"/>
                </w:rPr>
                <w:t>-10-11-</w:t>
              </w:r>
              <w:r w:rsidR="00B43157" w:rsidRPr="00B43157">
                <w:rPr>
                  <w:rStyle w:val="ab"/>
                  <w:rFonts w:ascii="Times New Roman" w:eastAsia="Times New Roman" w:hAnsi="Times New Roman" w:cs="Times New Roman"/>
                  <w:sz w:val="20"/>
                  <w:szCs w:val="20"/>
                  <w:lang w:val="en-US"/>
                </w:rPr>
                <w:t>klassy</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elektronnaya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forma</w:t>
              </w:r>
              <w:r w:rsidR="00B43157" w:rsidRPr="00B43157">
                <w:rPr>
                  <w:rStyle w:val="ab"/>
                  <w:rFonts w:ascii="Times New Roman" w:eastAsia="Times New Roman" w:hAnsi="Times New Roman" w:cs="Times New Roman"/>
                  <w:sz w:val="20"/>
                  <w:szCs w:val="20"/>
                </w:rPr>
                <w:t>-</w:t>
              </w:r>
              <w:r w:rsidR="00B43157" w:rsidRPr="00B43157">
                <w:rPr>
                  <w:rStyle w:val="ab"/>
                  <w:rFonts w:ascii="Times New Roman" w:eastAsia="Times New Roman" w:hAnsi="Times New Roman" w:cs="Times New Roman"/>
                  <w:sz w:val="20"/>
                  <w:szCs w:val="20"/>
                  <w:lang w:val="en-US"/>
                </w:rPr>
                <w:t>uchebnika</w:t>
              </w:r>
            </w:hyperlink>
            <w:r w:rsidR="00B43157" w:rsidRPr="00B43157">
              <w:rPr>
                <w:rFonts w:ascii="Times New Roman" w:eastAsia="Times New Roman" w:hAnsi="Times New Roman" w:cs="Times New Roman"/>
                <w:sz w:val="20"/>
                <w:szCs w:val="20"/>
              </w:rPr>
              <w:t xml:space="preserve"> </w:t>
            </w:r>
          </w:p>
          <w:p w:rsidR="00D013FC" w:rsidRPr="00ED49C4" w:rsidRDefault="00D013FC" w:rsidP="00087D68">
            <w:pPr>
              <w:tabs>
                <w:tab w:val="left" w:pos="284"/>
              </w:tabs>
              <w:spacing w:after="0" w:line="240" w:lineRule="auto"/>
              <w:rPr>
                <w:rFonts w:ascii="Times New Roman" w:eastAsia="Times New Roman" w:hAnsi="Times New Roman" w:cs="Times New Roman"/>
                <w:sz w:val="20"/>
                <w:szCs w:val="20"/>
              </w:rPr>
            </w:pPr>
          </w:p>
        </w:tc>
      </w:tr>
      <w:tr w:rsidR="00815A81" w:rsidRPr="00ED49C4" w:rsidTr="005B0AF0">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r>
              <w:rPr>
                <w:rFonts w:ascii="Times New Roman" w:eastAsia="Times New Roman" w:hAnsi="Times New Roman" w:cs="Times New Roman"/>
                <w:sz w:val="20"/>
                <w:szCs w:val="20"/>
              </w:rPr>
              <w:t>6</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p>
        </w:tc>
      </w:tr>
      <w:tr w:rsidR="00815A81" w:rsidRPr="00ED49C4" w:rsidTr="005B0AF0">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41681A" w:rsidP="005B0AF0">
            <w:pPr>
              <w:tabs>
                <w:tab w:val="left" w:pos="284"/>
              </w:tabs>
              <w:spacing w:after="0" w:line="240" w:lineRule="auto"/>
              <w:ind w:firstLine="433"/>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w:t>
            </w:r>
            <w:r w:rsidR="00D013FC">
              <w:rPr>
                <w:rFonts w:ascii="Times New Roman" w:eastAsia="Times New Roman" w:hAnsi="Times New Roman" w:cs="Times New Roman"/>
                <w:bCs/>
                <w:sz w:val="20"/>
                <w:szCs w:val="20"/>
              </w:rPr>
              <w:t>. Модуль «Спортивная и физическая подготовка»</w:t>
            </w:r>
          </w:p>
        </w:tc>
      </w:tr>
      <w:tr w:rsidR="00D013FC" w:rsidRPr="00ED49C4" w:rsidTr="005B0AF0">
        <w:tc>
          <w:tcPr>
            <w:tcW w:w="7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D013FC" w:rsidRDefault="0041681A" w:rsidP="005B0AF0">
            <w:pPr>
              <w:tabs>
                <w:tab w:val="left" w:pos="284"/>
              </w:tabs>
              <w:spacing w:after="0" w:line="240" w:lineRule="auto"/>
              <w:ind w:firstLine="433"/>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D013FC" w:rsidRPr="00D013FC">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Физическая подготовка: </w:t>
            </w:r>
          </w:p>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освоение содержания программы, </w:t>
            </w:r>
          </w:p>
          <w:p w:rsidR="00D013FC" w:rsidRPr="00ED49C4" w:rsidRDefault="00D013FC" w:rsidP="00087D68">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демонстрация приростов в показателях физической подготовленности и нормативных требований комплекса ГТО</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ED49C4" w:rsidRDefault="00D013FC" w:rsidP="00ED49C4">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В процессе уроков</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013FC" w:rsidRPr="00D013FC" w:rsidRDefault="00145754" w:rsidP="00D013FC">
            <w:pPr>
              <w:tabs>
                <w:tab w:val="left" w:pos="284"/>
              </w:tabs>
              <w:spacing w:after="0" w:line="240" w:lineRule="auto"/>
              <w:jc w:val="center"/>
              <w:rPr>
                <w:rFonts w:ascii="Times New Roman" w:eastAsia="Times New Roman" w:hAnsi="Times New Roman" w:cs="Times New Roman"/>
                <w:sz w:val="20"/>
                <w:szCs w:val="20"/>
              </w:rPr>
            </w:pPr>
            <w:hyperlink r:id="rId13" w:history="1">
              <w:r w:rsidR="00D013FC" w:rsidRPr="00ED49C4">
                <w:rPr>
                  <w:rStyle w:val="ab"/>
                  <w:rFonts w:ascii="Times New Roman" w:hAnsi="Times New Roman" w:cs="Times New Roman"/>
                  <w:sz w:val="20"/>
                  <w:szCs w:val="20"/>
                </w:rPr>
                <w:t>https://www.gto.ru</w:t>
              </w:r>
            </w:hyperlink>
          </w:p>
        </w:tc>
      </w:tr>
      <w:tr w:rsidR="00815A81" w:rsidRPr="00ED49C4" w:rsidTr="005B0AF0">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w:t>
            </w:r>
          </w:p>
        </w:tc>
        <w:tc>
          <w:tcPr>
            <w:tcW w:w="7513"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p>
        </w:tc>
      </w:tr>
      <w:tr w:rsidR="00815A81" w:rsidRPr="00ED49C4" w:rsidTr="005B0AF0">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5B0AF0">
            <w:pPr>
              <w:tabs>
                <w:tab w:val="left" w:pos="284"/>
              </w:tabs>
              <w:spacing w:after="0" w:line="240" w:lineRule="auto"/>
              <w:ind w:firstLine="433"/>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ОБЩЕЕ КОЛИЧЕСТВО ЧАСОВ ПО ПРОГРАММЕ</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15A81" w:rsidRPr="00ED49C4" w:rsidRDefault="00815A81" w:rsidP="00087D68">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 </w:t>
            </w:r>
          </w:p>
        </w:tc>
      </w:tr>
    </w:tbl>
    <w:p w:rsidR="003850CD" w:rsidRDefault="003850CD" w:rsidP="0024276B">
      <w:pPr>
        <w:spacing w:line="240" w:lineRule="auto"/>
        <w:jc w:val="both"/>
        <w:rPr>
          <w:rFonts w:ascii="Times New Roman" w:hAnsi="Times New Roman" w:cs="Times New Roman"/>
          <w:b/>
          <w:bCs/>
          <w:sz w:val="24"/>
          <w:szCs w:val="24"/>
          <w:u w:val="single"/>
        </w:rPr>
      </w:pPr>
    </w:p>
    <w:p w:rsidR="00744BEE" w:rsidRPr="00483AB3" w:rsidRDefault="00744BEE" w:rsidP="0024276B">
      <w:pPr>
        <w:spacing w:line="240" w:lineRule="auto"/>
        <w:jc w:val="both"/>
        <w:rPr>
          <w:rFonts w:ascii="Times New Roman" w:hAnsi="Times New Roman" w:cs="Times New Roman"/>
          <w:b/>
          <w:bCs/>
          <w:sz w:val="24"/>
          <w:szCs w:val="24"/>
          <w:u w:val="single"/>
        </w:rPr>
      </w:pPr>
      <w:r w:rsidRPr="0060541C">
        <w:rPr>
          <w:rFonts w:ascii="Times New Roman" w:hAnsi="Times New Roman" w:cs="Times New Roman"/>
          <w:b/>
          <w:bCs/>
          <w:sz w:val="24"/>
          <w:szCs w:val="24"/>
          <w:u w:val="single"/>
        </w:rPr>
        <w:lastRenderedPageBreak/>
        <w:t>ПОУРОЧНОЕ ПЛАНИРОВАНИЕ 10 КЛАСС</w:t>
      </w:r>
    </w:p>
    <w:tbl>
      <w:tblPr>
        <w:tblW w:w="14345" w:type="dxa"/>
        <w:tblInd w:w="-647"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4"/>
        <w:gridCol w:w="3469"/>
        <w:gridCol w:w="705"/>
        <w:gridCol w:w="1520"/>
        <w:gridCol w:w="2649"/>
        <w:gridCol w:w="3260"/>
        <w:gridCol w:w="2268"/>
      </w:tblGrid>
      <w:tr w:rsidR="00DE0713" w:rsidRPr="006212E6" w:rsidTr="00483AB3">
        <w:tc>
          <w:tcPr>
            <w:tcW w:w="47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483AB3">
            <w:pPr>
              <w:spacing w:after="0" w:line="240" w:lineRule="auto"/>
              <w:ind w:left="-118" w:firstLine="118"/>
              <w:jc w:val="center"/>
              <w:rPr>
                <w:rFonts w:ascii="Times New Roman" w:hAnsi="Times New Roman" w:cs="Times New Roman"/>
                <w:b/>
                <w:szCs w:val="20"/>
              </w:rPr>
            </w:pPr>
            <w:r w:rsidRPr="00C73D31">
              <w:rPr>
                <w:rFonts w:ascii="Times New Roman" w:hAnsi="Times New Roman" w:cs="Times New Roman"/>
                <w:b/>
                <w:bCs/>
                <w:szCs w:val="20"/>
              </w:rPr>
              <w:t>№</w:t>
            </w:r>
            <w:r w:rsidRPr="00C73D31">
              <w:rPr>
                <w:rFonts w:ascii="Times New Roman" w:hAnsi="Times New Roman" w:cs="Times New Roman"/>
                <w:b/>
                <w:bCs/>
                <w:szCs w:val="20"/>
              </w:rPr>
              <w:br/>
              <w:t>п/п</w:t>
            </w:r>
          </w:p>
        </w:tc>
        <w:tc>
          <w:tcPr>
            <w:tcW w:w="346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8A3A3E">
            <w:pPr>
              <w:spacing w:after="0" w:line="240" w:lineRule="auto"/>
              <w:rPr>
                <w:rFonts w:ascii="Times New Roman" w:hAnsi="Times New Roman" w:cs="Times New Roman"/>
                <w:b/>
                <w:szCs w:val="20"/>
              </w:rPr>
            </w:pPr>
            <w:r w:rsidRPr="00C73D31">
              <w:rPr>
                <w:rFonts w:ascii="Times New Roman" w:hAnsi="Times New Roman" w:cs="Times New Roman"/>
                <w:b/>
                <w:bCs/>
                <w:szCs w:val="20"/>
              </w:rPr>
              <w:t>Тема урока</w:t>
            </w:r>
          </w:p>
        </w:tc>
        <w:tc>
          <w:tcPr>
            <w:tcW w:w="487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8A3A3E">
            <w:pPr>
              <w:spacing w:after="0" w:line="240" w:lineRule="auto"/>
              <w:rPr>
                <w:rFonts w:ascii="Times New Roman" w:hAnsi="Times New Roman" w:cs="Times New Roman"/>
                <w:b/>
                <w:szCs w:val="20"/>
              </w:rPr>
            </w:pPr>
            <w:r w:rsidRPr="00C73D31">
              <w:rPr>
                <w:rFonts w:ascii="Times New Roman" w:hAnsi="Times New Roman" w:cs="Times New Roman"/>
                <w:b/>
                <w:bCs/>
                <w:szCs w:val="20"/>
              </w:rPr>
              <w:t>Количество часов</w:t>
            </w:r>
          </w:p>
        </w:tc>
        <w:tc>
          <w:tcPr>
            <w:tcW w:w="326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8A3A3E">
            <w:pPr>
              <w:spacing w:after="0" w:line="240" w:lineRule="auto"/>
              <w:rPr>
                <w:rFonts w:ascii="Times New Roman" w:hAnsi="Times New Roman" w:cs="Times New Roman"/>
                <w:b/>
                <w:szCs w:val="20"/>
              </w:rPr>
            </w:pPr>
            <w:r w:rsidRPr="00C73D31">
              <w:rPr>
                <w:rFonts w:ascii="Times New Roman" w:hAnsi="Times New Roman" w:cs="Times New Roman"/>
                <w:b/>
                <w:bCs/>
                <w:szCs w:val="20"/>
              </w:rPr>
              <w:t>Дата изучения</w:t>
            </w:r>
          </w:p>
        </w:tc>
        <w:tc>
          <w:tcPr>
            <w:tcW w:w="22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73D31" w:rsidRDefault="00C73D31" w:rsidP="00C73D31">
            <w:pPr>
              <w:spacing w:after="0"/>
              <w:rPr>
                <w:rFonts w:ascii="Times New Roman" w:hAnsi="Times New Roman"/>
                <w:b/>
                <w:color w:val="000000"/>
                <w:sz w:val="24"/>
              </w:rPr>
            </w:pPr>
            <w:r>
              <w:rPr>
                <w:rFonts w:ascii="Times New Roman" w:hAnsi="Times New Roman"/>
                <w:b/>
                <w:color w:val="000000"/>
                <w:sz w:val="24"/>
              </w:rPr>
              <w:t>Датаизучения</w:t>
            </w:r>
          </w:p>
          <w:p w:rsidR="00C73D31" w:rsidRDefault="00C73D31" w:rsidP="00C73D31">
            <w:pPr>
              <w:spacing w:after="0"/>
              <w:ind w:left="135"/>
            </w:pPr>
            <w:r>
              <w:rPr>
                <w:rFonts w:ascii="Times New Roman" w:hAnsi="Times New Roman"/>
                <w:b/>
                <w:color w:val="000000"/>
                <w:sz w:val="24"/>
              </w:rPr>
              <w:t>по факту</w:t>
            </w:r>
          </w:p>
          <w:p w:rsidR="00DE0713" w:rsidRPr="006212E6" w:rsidRDefault="00DE0713" w:rsidP="00C73D31">
            <w:pPr>
              <w:tabs>
                <w:tab w:val="left" w:pos="6675"/>
              </w:tabs>
              <w:spacing w:after="0"/>
              <w:jc w:val="center"/>
              <w:rPr>
                <w:rFonts w:ascii="Times New Roman" w:hAnsi="Times New Roman" w:cs="Times New Roman"/>
                <w:sz w:val="20"/>
                <w:szCs w:val="20"/>
              </w:rPr>
            </w:pPr>
          </w:p>
        </w:tc>
      </w:tr>
      <w:tr w:rsidR="00DE0713" w:rsidRPr="006212E6" w:rsidTr="00483AB3">
        <w:tc>
          <w:tcPr>
            <w:tcW w:w="474"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3469"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8A3A3E">
            <w:pPr>
              <w:spacing w:after="0" w:line="240" w:lineRule="auto"/>
              <w:rPr>
                <w:rFonts w:ascii="Times New Roman" w:hAnsi="Times New Roman" w:cs="Times New Roman"/>
                <w:b/>
                <w:szCs w:val="20"/>
              </w:rPr>
            </w:pPr>
            <w:r w:rsidRPr="00C73D31">
              <w:rPr>
                <w:rFonts w:ascii="Times New Roman" w:hAnsi="Times New Roman" w:cs="Times New Roman"/>
                <w:b/>
                <w:bCs/>
                <w:szCs w:val="20"/>
              </w:rPr>
              <w:t>всего</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8A3A3E">
            <w:pPr>
              <w:spacing w:after="0" w:line="240" w:lineRule="auto"/>
              <w:rPr>
                <w:rFonts w:ascii="Times New Roman" w:hAnsi="Times New Roman" w:cs="Times New Roman"/>
                <w:b/>
                <w:szCs w:val="20"/>
              </w:rPr>
            </w:pPr>
            <w:r w:rsidRPr="00C73D31">
              <w:rPr>
                <w:rFonts w:ascii="Times New Roman" w:hAnsi="Times New Roman" w:cs="Times New Roman"/>
                <w:b/>
                <w:bCs/>
                <w:szCs w:val="20"/>
              </w:rPr>
              <w:t>контрольные работы</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DE0713" w:rsidRPr="00C73D31" w:rsidRDefault="00DE0713" w:rsidP="008A3A3E">
            <w:pPr>
              <w:spacing w:after="0" w:line="240" w:lineRule="auto"/>
              <w:rPr>
                <w:rFonts w:ascii="Times New Roman" w:hAnsi="Times New Roman" w:cs="Times New Roman"/>
                <w:b/>
                <w:szCs w:val="20"/>
              </w:rPr>
            </w:pPr>
            <w:r w:rsidRPr="00C73D31">
              <w:rPr>
                <w:rFonts w:ascii="Times New Roman" w:hAnsi="Times New Roman" w:cs="Times New Roman"/>
                <w:b/>
                <w:bCs/>
                <w:szCs w:val="20"/>
              </w:rPr>
              <w:t>практические работы</w:t>
            </w:r>
          </w:p>
        </w:tc>
        <w:tc>
          <w:tcPr>
            <w:tcW w:w="3260"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DE0713" w:rsidRPr="006212E6" w:rsidRDefault="00DE0713" w:rsidP="008A3A3E">
            <w:pPr>
              <w:spacing w:after="0" w:line="240" w:lineRule="auto"/>
              <w:rPr>
                <w:rFonts w:ascii="Times New Roman" w:hAnsi="Times New Roman" w:cs="Times New Roman"/>
                <w:sz w:val="20"/>
                <w:szCs w:val="20"/>
              </w:rPr>
            </w:pPr>
          </w:p>
        </w:tc>
      </w:tr>
      <w:tr w:rsidR="00546D09" w:rsidRPr="006212E6" w:rsidTr="00546D09">
        <w:tc>
          <w:tcPr>
            <w:tcW w:w="14345" w:type="dxa"/>
            <w:gridSpan w:val="7"/>
            <w:tcBorders>
              <w:top w:val="single" w:sz="6" w:space="0" w:color="000000"/>
              <w:left w:val="single" w:sz="6" w:space="0" w:color="000000"/>
              <w:bottom w:val="single" w:sz="6" w:space="0" w:color="000000"/>
              <w:right w:val="single" w:sz="6" w:space="0" w:color="000000"/>
            </w:tcBorders>
            <w:vAlign w:val="center"/>
            <w:hideMark/>
          </w:tcPr>
          <w:p w:rsidR="00546D09" w:rsidRPr="00546D09" w:rsidRDefault="00546D09" w:rsidP="00546D09">
            <w:pPr>
              <w:spacing w:after="0" w:line="240" w:lineRule="auto"/>
              <w:jc w:val="center"/>
              <w:rPr>
                <w:rFonts w:ascii="Times New Roman" w:hAnsi="Times New Roman" w:cs="Times New Roman"/>
                <w:b/>
                <w:sz w:val="20"/>
                <w:szCs w:val="20"/>
              </w:rPr>
            </w:pPr>
            <w:r w:rsidRPr="00546D09">
              <w:rPr>
                <w:rFonts w:ascii="Times New Roman" w:hAnsi="Times New Roman" w:cs="Times New Roman"/>
                <w:b/>
                <w:sz w:val="24"/>
                <w:szCs w:val="20"/>
              </w:rPr>
              <w:t xml:space="preserve">1 четверть </w:t>
            </w:r>
          </w:p>
        </w:tc>
      </w:tr>
      <w:tr w:rsidR="00DE071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культура, как социальное явление. Физическая культура, как средство укрепления здоровья человека. Всероссийский физкультурно-спортивный комплекс «Готов к труду и обороне» (ГТО) как основа прикладно-ориентированной физической культуры.</w:t>
            </w:r>
          </w:p>
          <w:p w:rsidR="00DE0713" w:rsidRPr="006212E6" w:rsidRDefault="00DE0713" w:rsidP="00DE0713">
            <w:pPr>
              <w:spacing w:after="0" w:line="240" w:lineRule="auto"/>
              <w:rPr>
                <w:rFonts w:ascii="Times New Roman" w:hAnsi="Times New Roman" w:cs="Times New Roman"/>
                <w:sz w:val="20"/>
                <w:szCs w:val="20"/>
              </w:rPr>
            </w:pPr>
          </w:p>
          <w:p w:rsidR="00DE0713" w:rsidRPr="006212E6" w:rsidRDefault="00DE0713" w:rsidP="008A3A3E">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06.09.2023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C73D31">
            <w:pPr>
              <w:spacing w:after="0" w:line="240" w:lineRule="auto"/>
              <w:jc w:val="center"/>
              <w:rPr>
                <w:rFonts w:ascii="Times New Roman" w:hAnsi="Times New Roman" w:cs="Times New Roman"/>
                <w:sz w:val="20"/>
                <w:szCs w:val="20"/>
              </w:rPr>
            </w:pPr>
          </w:p>
        </w:tc>
      </w:tr>
      <w:tr w:rsidR="00DE071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безопасности на уроках. Беговые упражнения. Старт из разных положений с последующим ускорением.</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07.09.2023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C73D31" w:rsidRDefault="00DE0713" w:rsidP="00C73D31">
            <w:pPr>
              <w:spacing w:after="0" w:line="240" w:lineRule="auto"/>
              <w:jc w:val="center"/>
              <w:rPr>
                <w:rFonts w:ascii="Times New Roman" w:hAnsi="Times New Roman" w:cs="Times New Roman"/>
                <w:sz w:val="20"/>
                <w:szCs w:val="20"/>
              </w:rPr>
            </w:pPr>
          </w:p>
        </w:tc>
      </w:tr>
      <w:tr w:rsidR="00DE0713" w:rsidRPr="006212E6" w:rsidTr="00483AB3">
        <w:trPr>
          <w:trHeight w:val="1839"/>
        </w:trPr>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13.09.2023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C73D31" w:rsidRDefault="00DE0713" w:rsidP="00C73D31">
            <w:pPr>
              <w:spacing w:after="0" w:line="240" w:lineRule="auto"/>
              <w:jc w:val="center"/>
              <w:rPr>
                <w:rFonts w:ascii="Times New Roman" w:hAnsi="Times New Roman" w:cs="Times New Roman"/>
                <w:sz w:val="20"/>
                <w:szCs w:val="20"/>
              </w:rPr>
            </w:pPr>
          </w:p>
        </w:tc>
      </w:tr>
      <w:tr w:rsidR="00DE071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Правила развития физических качеств. Зачет. Бег 100 м. Овладение техникой длительного бега.</w:t>
            </w:r>
            <w:r w:rsidR="002D4E7C" w:rsidRPr="006212E6">
              <w:rPr>
                <w:rFonts w:ascii="Times New Roman" w:hAnsi="Times New Roman" w:cs="Times New Roman"/>
                <w:sz w:val="20"/>
                <w:szCs w:val="20"/>
              </w:rPr>
              <w:t xml:space="preserve"> Физическая подготовка: освоение содержания программы, демонстрация приростов в показателях физической </w:t>
            </w:r>
            <w:r w:rsidR="002D4E7C" w:rsidRPr="006212E6">
              <w:rPr>
                <w:rFonts w:ascii="Times New Roman" w:hAnsi="Times New Roman" w:cs="Times New Roman"/>
                <w:sz w:val="20"/>
                <w:szCs w:val="20"/>
              </w:rPr>
              <w:lastRenderedPageBreak/>
              <w:t>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14.09.2023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p>
        </w:tc>
      </w:tr>
      <w:tr w:rsidR="00DE071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Прыжковые упражнения: прыжок в длину с разбега. Определение индивидуальной физической нагрузки для самостоятельных занятий физической подготовкой.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20.09.2023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p>
        </w:tc>
      </w:tr>
      <w:tr w:rsidR="00DE071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Зачет. Прыжок в длину с разбега. Правила измерения показателей физической подготовленности. Составление плана самостоятельных занятий физической подготовкой. </w:t>
            </w:r>
            <w:r w:rsidR="002D4E7C"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21.09.2023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C73D31" w:rsidRDefault="00DE0713" w:rsidP="00C73D31">
            <w:pPr>
              <w:spacing w:after="0" w:line="240" w:lineRule="auto"/>
              <w:jc w:val="center"/>
              <w:rPr>
                <w:rFonts w:ascii="Times New Roman" w:hAnsi="Times New Roman" w:cs="Times New Roman"/>
                <w:sz w:val="20"/>
                <w:szCs w:val="20"/>
              </w:rPr>
            </w:pPr>
          </w:p>
        </w:tc>
      </w:tr>
      <w:tr w:rsidR="00DE071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FD5089" w:rsidP="00DE0713">
            <w:pPr>
              <w:spacing w:after="0" w:line="240" w:lineRule="auto"/>
              <w:jc w:val="center"/>
              <w:rPr>
                <w:rFonts w:ascii="Times New Roman" w:hAnsi="Times New Roman" w:cs="Times New Roman"/>
                <w:sz w:val="20"/>
                <w:szCs w:val="20"/>
              </w:rPr>
            </w:pPr>
            <w:r>
              <w:t>27.09.2023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DE0713" w:rsidRPr="006212E6" w:rsidRDefault="00DE0713" w:rsidP="00DE0713">
            <w:pPr>
              <w:spacing w:after="0" w:line="240" w:lineRule="auto"/>
              <w:jc w:val="center"/>
              <w:rPr>
                <w:rFonts w:ascii="Times New Roman" w:hAnsi="Times New Roman" w:cs="Times New Roman"/>
                <w:sz w:val="20"/>
                <w:szCs w:val="20"/>
              </w:rPr>
            </w:pPr>
          </w:p>
        </w:tc>
      </w:tr>
      <w:tr w:rsidR="008A3A3E"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FD5089" w:rsidP="00DE0713">
            <w:pPr>
              <w:spacing w:after="0" w:line="240" w:lineRule="auto"/>
              <w:jc w:val="center"/>
              <w:rPr>
                <w:rFonts w:ascii="Times New Roman" w:hAnsi="Times New Roman" w:cs="Times New Roman"/>
                <w:sz w:val="20"/>
                <w:szCs w:val="20"/>
              </w:rPr>
            </w:pPr>
            <w:r>
              <w:t>28.09.2023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C73D31" w:rsidRDefault="008A3A3E" w:rsidP="00C73D31">
            <w:pPr>
              <w:spacing w:after="0" w:line="240" w:lineRule="auto"/>
              <w:jc w:val="center"/>
              <w:rPr>
                <w:rFonts w:ascii="Times New Roman" w:hAnsi="Times New Roman" w:cs="Times New Roman"/>
                <w:sz w:val="20"/>
                <w:szCs w:val="20"/>
              </w:rPr>
            </w:pPr>
          </w:p>
        </w:tc>
      </w:tr>
      <w:tr w:rsidR="008A3A3E"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9</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r w:rsidR="002D4E7C" w:rsidRPr="006212E6">
              <w:rPr>
                <w:rFonts w:ascii="Times New Roman" w:hAnsi="Times New Roman" w:cs="Times New Roman"/>
                <w:sz w:val="20"/>
                <w:szCs w:val="20"/>
              </w:rPr>
              <w:t xml:space="preserve">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FD5089" w:rsidP="00FD5089">
            <w:pPr>
              <w:spacing w:after="0" w:line="240" w:lineRule="auto"/>
              <w:jc w:val="center"/>
              <w:rPr>
                <w:rFonts w:ascii="Times New Roman" w:hAnsi="Times New Roman" w:cs="Times New Roman"/>
                <w:sz w:val="20"/>
                <w:szCs w:val="20"/>
              </w:rPr>
            </w:pPr>
            <w:r>
              <w:t>04.10.2023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DE0713">
            <w:pPr>
              <w:spacing w:after="0" w:line="240" w:lineRule="auto"/>
              <w:jc w:val="center"/>
              <w:rPr>
                <w:rFonts w:ascii="Times New Roman" w:hAnsi="Times New Roman" w:cs="Times New Roman"/>
                <w:sz w:val="20"/>
                <w:szCs w:val="20"/>
              </w:rPr>
            </w:pPr>
          </w:p>
        </w:tc>
      </w:tr>
      <w:tr w:rsidR="008A3A3E"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10</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A3A3E" w:rsidRPr="006212E6" w:rsidRDefault="008A3A3E"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 передвижение в стойке </w:t>
            </w:r>
            <w:r w:rsidRPr="006212E6">
              <w:rPr>
                <w:rFonts w:ascii="Times New Roman" w:hAnsi="Times New Roman" w:cs="Times New Roman"/>
                <w:sz w:val="20"/>
                <w:szCs w:val="20"/>
              </w:rPr>
              <w:lastRenderedPageBreak/>
              <w:t>баскетболиста.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8A3A3E"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6212E6" w:rsidRDefault="00FD5089" w:rsidP="00DE0713">
            <w:pPr>
              <w:spacing w:after="0" w:line="240" w:lineRule="auto"/>
              <w:jc w:val="center"/>
              <w:rPr>
                <w:rFonts w:ascii="Times New Roman" w:hAnsi="Times New Roman" w:cs="Times New Roman"/>
                <w:sz w:val="20"/>
                <w:szCs w:val="20"/>
                <w:lang w:val="en-US"/>
              </w:rPr>
            </w:pPr>
            <w:r>
              <w:t>05.10.2023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A3A3E" w:rsidRPr="00B43157" w:rsidRDefault="008A3A3E" w:rsidP="00DE0713">
            <w:pPr>
              <w:spacing w:after="0" w:line="240" w:lineRule="auto"/>
              <w:jc w:val="center"/>
              <w:rPr>
                <w:rFonts w:ascii="Times New Roman" w:hAnsi="Times New Roman" w:cs="Times New Roman"/>
                <w:sz w:val="20"/>
                <w:szCs w:val="20"/>
                <w:lang w:val="en-US"/>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lang w:val="en-US"/>
              </w:rPr>
            </w:pPr>
            <w:r>
              <w:t>11.10.2023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C73D31">
            <w:pPr>
              <w:spacing w:after="0" w:line="240" w:lineRule="auto"/>
              <w:jc w:val="center"/>
              <w:rPr>
                <w:rFonts w:ascii="Times New Roman" w:hAnsi="Times New Roman" w:cs="Times New Roman"/>
                <w:sz w:val="20"/>
                <w:szCs w:val="20"/>
                <w:lang w:val="en-US"/>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lang w:val="en-US"/>
              </w:rPr>
            </w:pPr>
            <w:r>
              <w:t>12.10.2023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C73D31" w:rsidRDefault="00B43157" w:rsidP="00C73D31">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rPr>
            </w:pPr>
            <w:r>
              <w:t>18.10.2023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rPr>
            </w:pPr>
            <w:r>
              <w:t>19.10.2023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lang w:val="en-US"/>
              </w:rPr>
            </w:pPr>
            <w:r>
              <w:t>25.10.2023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C73D31" w:rsidRDefault="00B43157" w:rsidP="00C73D31">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rPr>
            </w:pPr>
            <w:r>
              <w:t>26.10.2023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546D09" w:rsidRPr="006212E6" w:rsidTr="00546D09">
        <w:tc>
          <w:tcPr>
            <w:tcW w:w="14345"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46D09" w:rsidRPr="00546D09" w:rsidRDefault="00546D09" w:rsidP="00546D09">
            <w:pPr>
              <w:tabs>
                <w:tab w:val="left" w:pos="4650"/>
              </w:tabs>
              <w:spacing w:after="0" w:line="240" w:lineRule="auto"/>
              <w:jc w:val="center"/>
              <w:rPr>
                <w:rFonts w:ascii="Times New Roman" w:hAnsi="Times New Roman" w:cs="Times New Roman"/>
                <w:b/>
                <w:sz w:val="20"/>
                <w:szCs w:val="20"/>
              </w:rPr>
            </w:pPr>
            <w:r w:rsidRPr="00546D09">
              <w:rPr>
                <w:rFonts w:ascii="Times New Roman" w:hAnsi="Times New Roman" w:cs="Times New Roman"/>
                <w:b/>
                <w:sz w:val="24"/>
                <w:szCs w:val="20"/>
              </w:rPr>
              <w:t>2 четверть</w:t>
            </w: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FD5089">
            <w:pPr>
              <w:spacing w:after="0" w:line="240" w:lineRule="auto"/>
              <w:jc w:val="center"/>
              <w:rPr>
                <w:rFonts w:ascii="Times New Roman" w:hAnsi="Times New Roman" w:cs="Times New Roman"/>
                <w:sz w:val="20"/>
                <w:szCs w:val="20"/>
              </w:rPr>
            </w:pPr>
            <w:r>
              <w:t>08.11.2023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rPr>
            </w:pPr>
            <w:r>
              <w:t>09.11.2023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19</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представление о видах и формах деятельности в структурной организации образа жизни современного человека.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Оперативный контроль в системе самостоятельных занятий кондиционной тренировкой.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lang w:val="en-US"/>
              </w:rPr>
            </w:pPr>
            <w:r>
              <w:t>15.11.2023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20</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Правила техники безопасности на уроках. Акробатическая комбинация. Строевой шаг, размыкание и смыкание на месте.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FD5089" w:rsidP="00DE0713">
            <w:pPr>
              <w:spacing w:after="0" w:line="240" w:lineRule="auto"/>
              <w:jc w:val="center"/>
              <w:rPr>
                <w:rFonts w:ascii="Times New Roman" w:hAnsi="Times New Roman" w:cs="Times New Roman"/>
                <w:sz w:val="20"/>
                <w:szCs w:val="20"/>
              </w:rPr>
            </w:pPr>
            <w:r>
              <w:t>16.11.2023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rPr>
            </w:pPr>
            <w:r>
              <w:t>22</w:t>
            </w:r>
            <w:r w:rsidR="00FD5089">
              <w:t>.11.2023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rPr>
            </w:pPr>
            <w:r>
              <w:t>23</w:t>
            </w:r>
            <w:r w:rsidR="00FD5089">
              <w:t>.11.2023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rPr>
            </w:pPr>
            <w:r>
              <w:t>29</w:t>
            </w:r>
            <w:r w:rsidR="00FD5089">
              <w:t>.11.2023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24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rPr>
            </w:pPr>
            <w:r>
              <w:t>30</w:t>
            </w:r>
            <w:r w:rsidR="00FD5089">
              <w:t>.11.2023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3428DF">
            <w:pPr>
              <w:spacing w:after="0" w:line="240" w:lineRule="auto"/>
              <w:jc w:val="center"/>
              <w:rPr>
                <w:rFonts w:ascii="Times New Roman" w:hAnsi="Times New Roman" w:cs="Times New Roman"/>
                <w:sz w:val="20"/>
                <w:szCs w:val="20"/>
                <w:lang w:val="en-US"/>
              </w:rPr>
            </w:pPr>
            <w:r>
              <w:t>06.12.2023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3428DF" w:rsidRDefault="003428DF" w:rsidP="00546D09">
            <w:pPr>
              <w:spacing w:after="0" w:line="240" w:lineRule="auto"/>
              <w:jc w:val="center"/>
              <w:rPr>
                <w:rFonts w:ascii="Times New Roman" w:hAnsi="Times New Roman" w:cs="Times New Roman"/>
                <w:sz w:val="20"/>
                <w:szCs w:val="20"/>
              </w:rPr>
            </w:pPr>
            <w:r>
              <w:t>07.12.2023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lang w:val="en-US"/>
              </w:rPr>
            </w:pPr>
            <w:r>
              <w:t>13.12.2023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68262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 Круговая тренировка.</w:t>
            </w:r>
          </w:p>
          <w:p w:rsidR="00B43157" w:rsidRPr="006212E6" w:rsidRDefault="00B43157" w:rsidP="008A3A3E">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rPr>
            </w:pPr>
            <w:r>
              <w:t>14.12.2023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29</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682628">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w:t>
            </w:r>
          </w:p>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rPr>
            </w:pPr>
            <w:r>
              <w:t>20.12.2023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B43157">
            <w:pPr>
              <w:spacing w:after="0" w:line="240" w:lineRule="auto"/>
              <w:jc w:val="center"/>
              <w:rPr>
                <w:rFonts w:ascii="Times New Roman" w:hAnsi="Times New Roman" w:cs="Times New Roman"/>
                <w:sz w:val="20"/>
                <w:szCs w:val="20"/>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30</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lang w:val="en-US"/>
              </w:rPr>
            </w:pPr>
            <w:r>
              <w:t>21.12.2023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lang w:val="en-US"/>
              </w:rPr>
            </w:pPr>
            <w:r>
              <w:t>27.12.2023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B43157"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32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B43157"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6212E6" w:rsidRDefault="003428DF" w:rsidP="00DE0713">
            <w:pPr>
              <w:spacing w:after="0" w:line="240" w:lineRule="auto"/>
              <w:jc w:val="center"/>
              <w:rPr>
                <w:rFonts w:ascii="Times New Roman" w:hAnsi="Times New Roman" w:cs="Times New Roman"/>
                <w:sz w:val="20"/>
                <w:szCs w:val="20"/>
                <w:lang w:val="en-US"/>
              </w:rPr>
            </w:pPr>
            <w:r>
              <w:t>28.12.2023</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B43157" w:rsidRPr="00B43157" w:rsidRDefault="00B43157" w:rsidP="00B43157">
            <w:pPr>
              <w:spacing w:after="0" w:line="240" w:lineRule="auto"/>
              <w:jc w:val="center"/>
              <w:rPr>
                <w:rFonts w:ascii="Times New Roman" w:hAnsi="Times New Roman" w:cs="Times New Roman"/>
                <w:sz w:val="20"/>
                <w:szCs w:val="20"/>
                <w:lang w:val="en-US"/>
              </w:rPr>
            </w:pPr>
          </w:p>
        </w:tc>
      </w:tr>
      <w:tr w:rsidR="00546D09" w:rsidRPr="00C73D31" w:rsidTr="00546D09">
        <w:tc>
          <w:tcPr>
            <w:tcW w:w="14345"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46D09" w:rsidRPr="00546D09" w:rsidRDefault="00546D09" w:rsidP="00B43157">
            <w:pPr>
              <w:spacing w:after="0" w:line="240" w:lineRule="auto"/>
              <w:jc w:val="center"/>
              <w:rPr>
                <w:rFonts w:ascii="Times New Roman" w:hAnsi="Times New Roman" w:cs="Times New Roman"/>
                <w:b/>
                <w:sz w:val="20"/>
                <w:szCs w:val="20"/>
              </w:rPr>
            </w:pPr>
            <w:r w:rsidRPr="00546D09">
              <w:rPr>
                <w:rFonts w:ascii="Times New Roman" w:hAnsi="Times New Roman" w:cs="Times New Roman"/>
                <w:b/>
                <w:sz w:val="24"/>
                <w:szCs w:val="20"/>
              </w:rPr>
              <w:t>3 четверть</w:t>
            </w: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w:t>
            </w:r>
            <w:r>
              <w:rPr>
                <w:rFonts w:ascii="Times New Roman" w:hAnsi="Times New Roman" w:cs="Times New Roman"/>
                <w:sz w:val="20"/>
                <w:szCs w:val="20"/>
              </w:rPr>
              <w:t>.</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3428DF" w:rsidRDefault="003428DF"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11.01.2024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17.01.2024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18.01.2024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24.01.2024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25.01.2024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39</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31.01.2024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40</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3428DF" w:rsidRDefault="003428DF"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41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07.02.2024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08.02.2024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14.02.2024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15.02.2024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21.02.2024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22.02.2024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28.02.2024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мяча.Зачет</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29.02.2024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546D09" w:rsidRPr="00C73D31" w:rsidTr="00546D09">
        <w:tc>
          <w:tcPr>
            <w:tcW w:w="14345" w:type="dxa"/>
            <w:gridSpan w:val="7"/>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546D09" w:rsidRPr="00546D09" w:rsidRDefault="00546D09" w:rsidP="00B43157">
            <w:pPr>
              <w:spacing w:after="0" w:line="240" w:lineRule="auto"/>
              <w:jc w:val="center"/>
              <w:rPr>
                <w:rFonts w:ascii="Times New Roman" w:hAnsi="Times New Roman" w:cs="Times New Roman"/>
                <w:b/>
                <w:sz w:val="20"/>
                <w:szCs w:val="20"/>
              </w:rPr>
            </w:pPr>
            <w:r w:rsidRPr="00546D09">
              <w:rPr>
                <w:rFonts w:ascii="Times New Roman" w:hAnsi="Times New Roman" w:cs="Times New Roman"/>
                <w:b/>
                <w:sz w:val="24"/>
                <w:szCs w:val="20"/>
              </w:rPr>
              <w:lastRenderedPageBreak/>
              <w:t xml:space="preserve">4 четверть </w:t>
            </w: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49</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3428DF" w:rsidRDefault="003428DF"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06.03.2024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50</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3428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07.03.2024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13.03.2024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3428DF"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14.03.2024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B43157">
            <w:pPr>
              <w:spacing w:after="0" w:line="240" w:lineRule="auto"/>
              <w:jc w:val="center"/>
              <w:rPr>
                <w:rFonts w:ascii="Times New Roman" w:hAnsi="Times New Roman" w:cs="Times New Roman"/>
                <w:sz w:val="20"/>
                <w:szCs w:val="20"/>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Правила техники безопасности на уроках. Техника спринтерского бега.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20</w:t>
            </w:r>
            <w:r w:rsidR="003428DF">
              <w:rPr>
                <w:rFonts w:ascii="Times New Roman" w:hAnsi="Times New Roman" w:cs="Times New Roman"/>
                <w:sz w:val="20"/>
                <w:szCs w:val="20"/>
              </w:rPr>
              <w:t>.03.2024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Техника спринтерского бега. Бег 100 м.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w:t>
            </w:r>
            <w:r w:rsidR="003428DF">
              <w:rPr>
                <w:rFonts w:ascii="Times New Roman" w:hAnsi="Times New Roman" w:cs="Times New Roman"/>
                <w:sz w:val="20"/>
                <w:szCs w:val="20"/>
              </w:rPr>
              <w:t>.03.2024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B43157">
            <w:pPr>
              <w:spacing w:after="0" w:line="240" w:lineRule="auto"/>
              <w:jc w:val="center"/>
              <w:rPr>
                <w:rFonts w:ascii="Times New Roman" w:hAnsi="Times New Roman" w:cs="Times New Roman"/>
                <w:sz w:val="20"/>
                <w:szCs w:val="20"/>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50714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средние дистанции. Развитие выносливости.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03.04.2024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длинные дистанции. Развитие выносливости.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473D9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04.04.2024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rPr>
          <w:trHeight w:val="1601"/>
        </w:trPr>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2000 м . –девушки, 3000 м. – юноши.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11.04.2024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17.04.2024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59</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18.04.2024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60</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24.04.2024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61</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25.04.2024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62</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63</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64</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Футбол. Игровая деятельность по правилам с использованием </w:t>
            </w:r>
            <w:r w:rsidRPr="006212E6">
              <w:rPr>
                <w:rFonts w:ascii="Times New Roman" w:hAnsi="Times New Roman" w:cs="Times New Roman"/>
                <w:sz w:val="20"/>
                <w:szCs w:val="20"/>
              </w:rPr>
              <w:lastRenderedPageBreak/>
              <w:t>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65</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C73D31"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66</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22.05.2024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lang w:val="en-US"/>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67</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47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346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507149">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Соревнования со сдачей норм ГТО, с соблюдением правил и техники выполнения испытаний (тестов)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E0713">
            <w:pPr>
              <w:spacing w:after="0" w:line="240" w:lineRule="auto"/>
              <w:jc w:val="center"/>
              <w:rPr>
                <w:rFonts w:ascii="Times New Roman" w:hAnsi="Times New Roman" w:cs="Times New Roman"/>
                <w:sz w:val="20"/>
                <w:szCs w:val="20"/>
              </w:rPr>
            </w:pPr>
          </w:p>
        </w:tc>
        <w:tc>
          <w:tcPr>
            <w:tcW w:w="326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473D91" w:rsidP="00DE071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29.05.2024</w:t>
            </w:r>
          </w:p>
        </w:tc>
        <w:tc>
          <w:tcPr>
            <w:tcW w:w="22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B43157">
            <w:pPr>
              <w:spacing w:after="0" w:line="240" w:lineRule="auto"/>
              <w:jc w:val="center"/>
              <w:rPr>
                <w:rFonts w:ascii="Times New Roman" w:hAnsi="Times New Roman" w:cs="Times New Roman"/>
                <w:sz w:val="20"/>
                <w:szCs w:val="20"/>
              </w:rPr>
            </w:pPr>
          </w:p>
        </w:tc>
      </w:tr>
      <w:tr w:rsidR="008553B3" w:rsidRPr="006212E6" w:rsidTr="00483AB3">
        <w:tc>
          <w:tcPr>
            <w:tcW w:w="3943"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КОЛИЧЕСТВО ЧАСОВ ПО ПРОГРАММЕ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25</w:t>
            </w:r>
          </w:p>
        </w:tc>
        <w:tc>
          <w:tcPr>
            <w:tcW w:w="8177"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8A3A3E">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43</w:t>
            </w:r>
          </w:p>
        </w:tc>
      </w:tr>
    </w:tbl>
    <w:p w:rsidR="00744BEE" w:rsidRDefault="00744BEE" w:rsidP="0024276B">
      <w:pPr>
        <w:spacing w:line="240" w:lineRule="auto"/>
        <w:jc w:val="both"/>
        <w:rPr>
          <w:rFonts w:ascii="Times New Roman" w:hAnsi="Times New Roman" w:cs="Times New Roman"/>
          <w:bCs/>
          <w:sz w:val="24"/>
          <w:szCs w:val="24"/>
        </w:rPr>
      </w:pPr>
    </w:p>
    <w:p w:rsidR="0024276B" w:rsidRPr="00744BEE" w:rsidRDefault="0024276B" w:rsidP="0024276B">
      <w:pPr>
        <w:spacing w:line="240" w:lineRule="auto"/>
        <w:jc w:val="both"/>
        <w:rPr>
          <w:rFonts w:ascii="Times New Roman" w:hAnsi="Times New Roman" w:cs="Times New Roman"/>
          <w:bCs/>
          <w:sz w:val="24"/>
          <w:szCs w:val="24"/>
          <w:u w:val="single"/>
        </w:rPr>
      </w:pPr>
    </w:p>
    <w:p w:rsidR="00F86B5F" w:rsidRDefault="00F86B5F" w:rsidP="0024276B">
      <w:pPr>
        <w:spacing w:line="240" w:lineRule="auto"/>
        <w:jc w:val="both"/>
        <w:rPr>
          <w:rFonts w:ascii="Times New Roman" w:hAnsi="Times New Roman" w:cs="Times New Roman"/>
          <w:bCs/>
          <w:sz w:val="24"/>
          <w:szCs w:val="24"/>
          <w:u w:val="single"/>
        </w:rPr>
      </w:pPr>
    </w:p>
    <w:p w:rsidR="00F86B5F" w:rsidRDefault="00F86B5F" w:rsidP="0024276B">
      <w:pPr>
        <w:spacing w:line="240" w:lineRule="auto"/>
        <w:jc w:val="both"/>
        <w:rPr>
          <w:rFonts w:ascii="Times New Roman" w:hAnsi="Times New Roman" w:cs="Times New Roman"/>
          <w:bCs/>
          <w:sz w:val="24"/>
          <w:szCs w:val="24"/>
          <w:u w:val="single"/>
        </w:rPr>
      </w:pPr>
    </w:p>
    <w:p w:rsidR="0060541C" w:rsidRDefault="0060541C" w:rsidP="0024276B">
      <w:pPr>
        <w:spacing w:line="240" w:lineRule="auto"/>
        <w:jc w:val="both"/>
        <w:rPr>
          <w:rFonts w:ascii="Times New Roman" w:hAnsi="Times New Roman" w:cs="Times New Roman"/>
          <w:bCs/>
          <w:sz w:val="24"/>
          <w:szCs w:val="24"/>
          <w:u w:val="single"/>
        </w:rPr>
      </w:pPr>
    </w:p>
    <w:p w:rsidR="0060541C" w:rsidRDefault="0060541C" w:rsidP="0024276B">
      <w:pPr>
        <w:spacing w:line="240" w:lineRule="auto"/>
        <w:jc w:val="both"/>
        <w:rPr>
          <w:rFonts w:ascii="Times New Roman" w:hAnsi="Times New Roman" w:cs="Times New Roman"/>
          <w:bCs/>
          <w:sz w:val="24"/>
          <w:szCs w:val="24"/>
          <w:u w:val="single"/>
        </w:rPr>
      </w:pPr>
    </w:p>
    <w:p w:rsidR="0060541C" w:rsidRDefault="0060541C" w:rsidP="0024276B">
      <w:pPr>
        <w:spacing w:line="240" w:lineRule="auto"/>
        <w:jc w:val="both"/>
        <w:rPr>
          <w:rFonts w:ascii="Times New Roman" w:hAnsi="Times New Roman" w:cs="Times New Roman"/>
          <w:bCs/>
          <w:sz w:val="24"/>
          <w:szCs w:val="24"/>
          <w:u w:val="single"/>
        </w:rPr>
      </w:pPr>
    </w:p>
    <w:p w:rsidR="00483AB3" w:rsidRDefault="00483AB3" w:rsidP="0060541C">
      <w:pPr>
        <w:spacing w:line="240" w:lineRule="auto"/>
        <w:rPr>
          <w:rFonts w:ascii="Times New Roman" w:hAnsi="Times New Roman" w:cs="Times New Roman"/>
          <w:bCs/>
          <w:sz w:val="24"/>
          <w:szCs w:val="24"/>
          <w:u w:val="single"/>
          <w:lang w:val="en-US"/>
        </w:rPr>
      </w:pPr>
    </w:p>
    <w:p w:rsidR="00F41D9E" w:rsidRPr="00F41D9E" w:rsidRDefault="00F41D9E" w:rsidP="0060541C">
      <w:pPr>
        <w:spacing w:line="240" w:lineRule="auto"/>
        <w:rPr>
          <w:rFonts w:ascii="Times New Roman" w:hAnsi="Times New Roman" w:cs="Times New Roman"/>
          <w:b/>
          <w:bCs/>
          <w:sz w:val="24"/>
          <w:szCs w:val="24"/>
          <w:u w:val="single"/>
          <w:lang w:val="en-US"/>
        </w:rPr>
      </w:pPr>
    </w:p>
    <w:p w:rsidR="00D013FC" w:rsidRPr="0060541C" w:rsidRDefault="0024276B" w:rsidP="0060541C">
      <w:pPr>
        <w:spacing w:line="240" w:lineRule="auto"/>
        <w:rPr>
          <w:rFonts w:ascii="Times New Roman" w:hAnsi="Times New Roman" w:cs="Times New Roman"/>
          <w:b/>
          <w:bCs/>
          <w:sz w:val="24"/>
          <w:szCs w:val="24"/>
          <w:u w:val="single"/>
        </w:rPr>
      </w:pPr>
      <w:r w:rsidRPr="0060541C">
        <w:rPr>
          <w:rFonts w:ascii="Times New Roman" w:hAnsi="Times New Roman" w:cs="Times New Roman"/>
          <w:b/>
          <w:bCs/>
          <w:sz w:val="24"/>
          <w:szCs w:val="24"/>
          <w:u w:val="single"/>
        </w:rPr>
        <w:lastRenderedPageBreak/>
        <w:t>ТЕМАТИЧЕСКОЕ ПЛАНИРОВАНИЕ 11 КЛАСС</w:t>
      </w:r>
    </w:p>
    <w:tbl>
      <w:tblPr>
        <w:tblW w:w="11199" w:type="dxa"/>
        <w:tblInd w:w="-761"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665"/>
        <w:gridCol w:w="43"/>
        <w:gridCol w:w="2084"/>
        <w:gridCol w:w="43"/>
        <w:gridCol w:w="807"/>
        <w:gridCol w:w="44"/>
        <w:gridCol w:w="850"/>
        <w:gridCol w:w="98"/>
        <w:gridCol w:w="753"/>
        <w:gridCol w:w="98"/>
        <w:gridCol w:w="5714"/>
      </w:tblGrid>
      <w:tr w:rsidR="00F86B5F" w:rsidRPr="00ED49C4" w:rsidTr="0060541C">
        <w:tc>
          <w:tcPr>
            <w:tcW w:w="708"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60541C">
            <w:pPr>
              <w:tabs>
                <w:tab w:val="left" w:pos="284"/>
              </w:tabs>
              <w:spacing w:after="0" w:line="240" w:lineRule="auto"/>
              <w:ind w:left="-103" w:firstLine="103"/>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w:t>
            </w:r>
            <w:r w:rsidRPr="00ED49C4">
              <w:rPr>
                <w:rFonts w:ascii="Times New Roman" w:eastAsia="Times New Roman" w:hAnsi="Times New Roman" w:cs="Times New Roman"/>
                <w:bCs/>
                <w:sz w:val="20"/>
                <w:szCs w:val="20"/>
              </w:rPr>
              <w:br/>
              <w:t>п/п</w:t>
            </w:r>
          </w:p>
        </w:tc>
        <w:tc>
          <w:tcPr>
            <w:tcW w:w="2127" w:type="dxa"/>
            <w:gridSpan w:val="2"/>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Наименование разделов и тем программы</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Количество часов</w:t>
            </w:r>
          </w:p>
        </w:tc>
        <w:tc>
          <w:tcPr>
            <w:tcW w:w="5812" w:type="dxa"/>
            <w:gridSpan w:val="2"/>
            <w:vMerge w:val="restart"/>
            <w:tcBorders>
              <w:top w:val="single" w:sz="6" w:space="0" w:color="000000"/>
              <w:left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Электронные (цифровые) образовательные ресурсы</w:t>
            </w:r>
          </w:p>
        </w:tc>
      </w:tr>
      <w:tr w:rsidR="00F86B5F" w:rsidRPr="00ED49C4" w:rsidTr="0060541C">
        <w:tc>
          <w:tcPr>
            <w:tcW w:w="708" w:type="dxa"/>
            <w:gridSpan w:val="2"/>
            <w:vMerge/>
            <w:tcBorders>
              <w:top w:val="single" w:sz="6" w:space="0" w:color="000000"/>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2127" w:type="dxa"/>
            <w:gridSpan w:val="2"/>
            <w:vMerge/>
            <w:tcBorders>
              <w:top w:val="single" w:sz="6" w:space="0" w:color="000000"/>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конт.</w:t>
            </w:r>
          </w:p>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прак.</w:t>
            </w:r>
          </w:p>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работы</w:t>
            </w:r>
          </w:p>
        </w:tc>
        <w:tc>
          <w:tcPr>
            <w:tcW w:w="5812" w:type="dxa"/>
            <w:gridSpan w:val="2"/>
            <w:vMerge/>
            <w:tcBorders>
              <w:left w:val="single" w:sz="6" w:space="0" w:color="000000"/>
              <w:bottom w:val="single" w:sz="6" w:space="0" w:color="000000"/>
              <w:right w:val="single" w:sz="6" w:space="0" w:color="000000"/>
            </w:tcBorders>
            <w:vAlign w:val="cente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r>
      <w:tr w:rsidR="00F86B5F" w:rsidRPr="00ED49C4" w:rsidTr="0060541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1. ЗНАНИЯ О ФИЗИЧЕСКОЙ КУЛЬТУРЕ</w:t>
            </w:r>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F86B5F">
            <w:pPr>
              <w:spacing w:after="0" w:line="259"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Здоровый образ жизни современного человека</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145754" w:rsidP="00B43157">
            <w:pPr>
              <w:tabs>
                <w:tab w:val="left" w:pos="284"/>
              </w:tabs>
              <w:spacing w:after="0" w:line="240" w:lineRule="auto"/>
              <w:jc w:val="both"/>
              <w:rPr>
                <w:rFonts w:ascii="Times New Roman" w:eastAsia="Times New Roman" w:hAnsi="Times New Roman" w:cs="Times New Roman"/>
                <w:sz w:val="20"/>
                <w:szCs w:val="20"/>
              </w:rPr>
            </w:pPr>
            <w:hyperlink r:id="rId14"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spacing w:after="0" w:line="259"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Профилактика травматизма и оказание первой помощи во время занятий физической культурой</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r w:rsidRPr="00ED49C4">
              <w:rPr>
                <w:rFonts w:ascii="Times New Roman" w:eastAsia="Times New Roman" w:hAnsi="Times New Roman" w:cs="Times New Roman"/>
                <w:sz w:val="20"/>
                <w:szCs w:val="20"/>
              </w:rPr>
              <w:t>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145754" w:rsidP="00B43157">
            <w:pPr>
              <w:tabs>
                <w:tab w:val="left" w:pos="284"/>
              </w:tabs>
              <w:spacing w:after="0" w:line="240" w:lineRule="auto"/>
              <w:jc w:val="both"/>
              <w:rPr>
                <w:rFonts w:ascii="Times New Roman" w:eastAsia="Times New Roman" w:hAnsi="Times New Roman" w:cs="Times New Roman"/>
                <w:sz w:val="20"/>
                <w:szCs w:val="20"/>
                <w:bdr w:val="dashed" w:sz="6" w:space="0" w:color="FF0000" w:frame="1"/>
              </w:rPr>
            </w:pPr>
            <w:hyperlink r:id="rId15"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F86B5F" w:rsidRPr="00ED49C4" w:rsidTr="0060541C">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60541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Раздел 2. СПОСОБЫ САМОСТОЯТЕЛЬНОЙ ДЕЯТЕЛЬНОСТИ</w:t>
            </w:r>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Современные оздоровительные методы и процедуры в режиме здорового образа жизни</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bdr w:val="dashed" w:sz="6" w:space="0" w:color="FF0000" w:frame="1"/>
                <w:shd w:val="clear" w:color="auto" w:fill="F7FDF7"/>
              </w:rPr>
              <w:br/>
            </w:r>
            <w:hyperlink r:id="rId16"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Самостоятельная подготовка к выполнению </w:t>
            </w:r>
            <w:r w:rsidRPr="00F86B5F">
              <w:rPr>
                <w:rFonts w:ascii="Times New Roman" w:eastAsia="Times New Roman" w:hAnsi="Times New Roman" w:cs="Times New Roman"/>
                <w:sz w:val="20"/>
                <w:szCs w:val="20"/>
              </w:rPr>
              <w:t>нормативных требований комплекса</w:t>
            </w:r>
            <w:r>
              <w:rPr>
                <w:rFonts w:ascii="Times New Roman" w:eastAsia="Times New Roman" w:hAnsi="Times New Roman" w:cs="Times New Roman"/>
                <w:sz w:val="20"/>
                <w:szCs w:val="20"/>
              </w:rPr>
              <w:t xml:space="preserve"> «Готов к труду и обороне»</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145754" w:rsidP="00B43157">
            <w:pPr>
              <w:tabs>
                <w:tab w:val="left" w:pos="284"/>
              </w:tabs>
              <w:spacing w:after="0" w:line="240" w:lineRule="auto"/>
              <w:jc w:val="both"/>
              <w:rPr>
                <w:rFonts w:ascii="Times New Roman" w:eastAsia="Times New Roman" w:hAnsi="Times New Roman" w:cs="Times New Roman"/>
                <w:sz w:val="20"/>
                <w:szCs w:val="20"/>
                <w:bdr w:val="dashed" w:sz="6" w:space="0" w:color="FF0000" w:frame="1"/>
                <w:shd w:val="clear" w:color="auto" w:fill="F7FDF7"/>
              </w:rPr>
            </w:pPr>
            <w:hyperlink r:id="rId17"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tc>
      </w:tr>
      <w:tr w:rsidR="00F86B5F" w:rsidRPr="00ED49C4" w:rsidTr="0060541C">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both"/>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60541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bCs/>
                <w:sz w:val="20"/>
                <w:szCs w:val="20"/>
              </w:rPr>
              <w:t xml:space="preserve">Раздел 3. </w:t>
            </w:r>
            <w:r>
              <w:rPr>
                <w:rFonts w:ascii="Times New Roman" w:eastAsia="Times New Roman" w:hAnsi="Times New Roman" w:cs="Times New Roman"/>
                <w:bCs/>
                <w:sz w:val="20"/>
                <w:szCs w:val="20"/>
              </w:rPr>
              <w:t>ФИЗИЧЕСКОЕ СОВЕРШЕНСТВОВАНИЕ</w:t>
            </w:r>
          </w:p>
        </w:tc>
      </w:tr>
      <w:tr w:rsidR="00F86B5F" w:rsidRPr="00ED49C4" w:rsidTr="0060541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1.Физкультурно-оздоровительная деятельность</w:t>
            </w:r>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lastRenderedPageBreak/>
              <w:t>1.1</w:t>
            </w:r>
          </w:p>
        </w:tc>
        <w:tc>
          <w:tcPr>
            <w:tcW w:w="2127"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Физкультурно-оздоровительная деятельность</w:t>
            </w:r>
          </w:p>
        </w:tc>
        <w:tc>
          <w:tcPr>
            <w:tcW w:w="850"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992" w:type="dxa"/>
            <w:gridSpan w:val="3"/>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w:t>
            </w:r>
          </w:p>
        </w:tc>
        <w:tc>
          <w:tcPr>
            <w:tcW w:w="851" w:type="dxa"/>
            <w:gridSpan w:val="2"/>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0,5</w:t>
            </w:r>
          </w:p>
        </w:tc>
        <w:tc>
          <w:tcPr>
            <w:tcW w:w="5714" w:type="dxa"/>
            <w:tcBorders>
              <w:top w:val="single" w:sz="6" w:space="0" w:color="000000"/>
              <w:left w:val="single" w:sz="6" w:space="0" w:color="000000"/>
              <w:bottom w:val="single" w:sz="6" w:space="0" w:color="000000"/>
              <w:right w:val="single" w:sz="6" w:space="0" w:color="000000"/>
            </w:tcBorders>
          </w:tcPr>
          <w:p w:rsidR="00F86B5F" w:rsidRDefault="00145754" w:rsidP="00B43157">
            <w:pPr>
              <w:tabs>
                <w:tab w:val="left" w:pos="284"/>
              </w:tabs>
              <w:spacing w:after="0" w:line="240" w:lineRule="auto"/>
              <w:rPr>
                <w:rFonts w:ascii="Times New Roman" w:eastAsia="Times New Roman" w:hAnsi="Times New Roman" w:cs="Times New Roman"/>
                <w:bCs/>
                <w:sz w:val="20"/>
                <w:szCs w:val="20"/>
              </w:rPr>
            </w:pPr>
            <w:hyperlink r:id="rId18" w:history="1">
              <w:r w:rsidR="002E6698" w:rsidRPr="002E6698">
                <w:rPr>
                  <w:rStyle w:val="ab"/>
                  <w:rFonts w:ascii="Times New Roman" w:eastAsia="Times New Roman" w:hAnsi="Times New Roman" w:cs="Times New Roman"/>
                  <w:bCs/>
                  <w:sz w:val="20"/>
                  <w:szCs w:val="20"/>
                  <w:lang w:val="en-US"/>
                </w:rPr>
                <w:t>https</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ru</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schoolpdf</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com</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fizicheskaya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kultura</w:t>
              </w:r>
              <w:r w:rsidR="002E6698" w:rsidRPr="002E6698">
                <w:rPr>
                  <w:rStyle w:val="ab"/>
                  <w:rFonts w:ascii="Times New Roman" w:eastAsia="Times New Roman" w:hAnsi="Times New Roman" w:cs="Times New Roman"/>
                  <w:bCs/>
                  <w:sz w:val="20"/>
                  <w:szCs w:val="20"/>
                </w:rPr>
                <w:t>-10-11-</w:t>
              </w:r>
              <w:r w:rsidR="002E6698" w:rsidRPr="002E6698">
                <w:rPr>
                  <w:rStyle w:val="ab"/>
                  <w:rFonts w:ascii="Times New Roman" w:eastAsia="Times New Roman" w:hAnsi="Times New Roman" w:cs="Times New Roman"/>
                  <w:bCs/>
                  <w:sz w:val="20"/>
                  <w:szCs w:val="20"/>
                  <w:lang w:val="en-US"/>
                </w:rPr>
                <w:t>klassy</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elektronnaya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forma</w:t>
              </w:r>
              <w:r w:rsidR="002E6698" w:rsidRPr="002E6698">
                <w:rPr>
                  <w:rStyle w:val="ab"/>
                  <w:rFonts w:ascii="Times New Roman" w:eastAsia="Times New Roman" w:hAnsi="Times New Roman" w:cs="Times New Roman"/>
                  <w:bCs/>
                  <w:sz w:val="20"/>
                  <w:szCs w:val="20"/>
                </w:rPr>
                <w:t>-</w:t>
              </w:r>
              <w:r w:rsidR="002E6698" w:rsidRPr="002E6698">
                <w:rPr>
                  <w:rStyle w:val="ab"/>
                  <w:rFonts w:ascii="Times New Roman" w:eastAsia="Times New Roman" w:hAnsi="Times New Roman" w:cs="Times New Roman"/>
                  <w:bCs/>
                  <w:sz w:val="20"/>
                  <w:szCs w:val="20"/>
                  <w:lang w:val="en-US"/>
                </w:rPr>
                <w:t>uchebnika</w:t>
              </w:r>
            </w:hyperlink>
          </w:p>
        </w:tc>
      </w:tr>
      <w:tr w:rsidR="00F86B5F" w:rsidRPr="00ED49C4" w:rsidTr="0060541C">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557" w:type="dxa"/>
            <w:gridSpan w:val="6"/>
            <w:tcBorders>
              <w:top w:val="single" w:sz="6" w:space="0" w:color="000000"/>
              <w:left w:val="single" w:sz="6" w:space="0" w:color="000000"/>
              <w:bottom w:val="single" w:sz="6" w:space="0" w:color="000000"/>
              <w:right w:val="single" w:sz="6" w:space="0" w:color="000000"/>
            </w:tcBorders>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p>
        </w:tc>
      </w:tr>
      <w:tr w:rsidR="00F86B5F" w:rsidRPr="00ED49C4" w:rsidTr="0060541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Default="00F86B5F" w:rsidP="00B43157">
            <w:pPr>
              <w:tabs>
                <w:tab w:val="left" w:pos="284"/>
              </w:tab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Раздел 2. Спортивно-оздоровительная деятельность</w:t>
            </w:r>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ED49C4">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«Гимнастика». </w:t>
            </w:r>
          </w:p>
          <w:p w:rsidR="00F86B5F" w:rsidRPr="00ED49C4" w:rsidRDefault="00F86B5F" w:rsidP="00B43157">
            <w:pPr>
              <w:spacing w:after="0" w:line="259" w:lineRule="auto"/>
              <w:jc w:val="both"/>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1</w:t>
            </w:r>
            <w:r>
              <w:rPr>
                <w:rFonts w:ascii="Times New Roman" w:eastAsia="Times New Roman" w:hAnsi="Times New Roman" w:cs="Times New Roman"/>
                <w:sz w:val="20"/>
                <w:szCs w:val="20"/>
              </w:rPr>
              <w:t>3</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145754" w:rsidP="00B43157">
            <w:pPr>
              <w:tabs>
                <w:tab w:val="left" w:pos="284"/>
              </w:tabs>
              <w:spacing w:after="0" w:line="240" w:lineRule="auto"/>
              <w:rPr>
                <w:rFonts w:ascii="Times New Roman" w:eastAsia="Times New Roman" w:hAnsi="Times New Roman" w:cs="Times New Roman"/>
                <w:sz w:val="20"/>
                <w:szCs w:val="20"/>
              </w:rPr>
            </w:pPr>
            <w:hyperlink r:id="rId19"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D013FC"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«Лёгкая атлетика». </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145754" w:rsidP="00B43157">
            <w:pPr>
              <w:tabs>
                <w:tab w:val="left" w:pos="284"/>
              </w:tabs>
              <w:spacing w:after="0" w:line="240" w:lineRule="auto"/>
              <w:rPr>
                <w:rFonts w:ascii="Times New Roman" w:eastAsia="Times New Roman" w:hAnsi="Times New Roman" w:cs="Times New Roman"/>
                <w:sz w:val="20"/>
                <w:szCs w:val="20"/>
              </w:rPr>
            </w:pPr>
            <w:hyperlink r:id="rId20"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3</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D013FC"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D013FC">
              <w:rPr>
                <w:rFonts w:ascii="Times New Roman" w:eastAsia="Times New Roman" w:hAnsi="Times New Roman" w:cs="Times New Roman"/>
                <w:i/>
                <w:iCs/>
                <w:sz w:val="20"/>
                <w:szCs w:val="20"/>
              </w:rPr>
              <w:t>Баскетбол»</w:t>
            </w:r>
          </w:p>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145754" w:rsidP="00B43157">
            <w:pPr>
              <w:tabs>
                <w:tab w:val="left" w:pos="284"/>
              </w:tabs>
              <w:spacing w:after="0" w:line="240" w:lineRule="auto"/>
              <w:rPr>
                <w:rFonts w:ascii="Times New Roman" w:eastAsia="Times New Roman" w:hAnsi="Times New Roman" w:cs="Times New Roman"/>
                <w:sz w:val="20"/>
                <w:szCs w:val="20"/>
              </w:rPr>
            </w:pPr>
            <w:hyperlink r:id="rId21"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8553B3"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w:t>
            </w:r>
            <w:r w:rsidR="00F86B5F">
              <w:rPr>
                <w:rFonts w:ascii="Times New Roman" w:eastAsia="Times New Roman" w:hAnsi="Times New Roman" w:cs="Times New Roman"/>
                <w:sz w:val="20"/>
                <w:szCs w:val="20"/>
              </w:rPr>
              <w:t>.</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Волейбол</w:t>
            </w:r>
            <w:r w:rsidRPr="00ED49C4">
              <w:rPr>
                <w:rFonts w:ascii="Times New Roman" w:eastAsia="Times New Roman" w:hAnsi="Times New Roman" w:cs="Times New Roman"/>
                <w:i/>
                <w:iCs/>
                <w:sz w:val="20"/>
                <w:szCs w:val="20"/>
              </w:rPr>
              <w:t>. </w:t>
            </w:r>
          </w:p>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Default="00145754" w:rsidP="00B43157">
            <w:pPr>
              <w:tabs>
                <w:tab w:val="left" w:pos="284"/>
              </w:tabs>
              <w:spacing w:after="0" w:line="240" w:lineRule="auto"/>
              <w:rPr>
                <w:rFonts w:ascii="Times New Roman" w:eastAsia="Times New Roman" w:hAnsi="Times New Roman" w:cs="Times New Roman"/>
                <w:sz w:val="20"/>
                <w:szCs w:val="20"/>
                <w:bdr w:val="dashed" w:sz="6" w:space="0" w:color="FF0000" w:frame="1"/>
              </w:rPr>
            </w:pPr>
            <w:hyperlink r:id="rId22" w:history="1">
              <w:r w:rsidR="002E6698" w:rsidRPr="00B43157">
                <w:rPr>
                  <w:rStyle w:val="ab"/>
                  <w:rFonts w:ascii="Times New Roman" w:hAnsi="Times New Roman" w:cs="Times New Roman"/>
                  <w:sz w:val="20"/>
                  <w:szCs w:val="20"/>
                  <w:lang w:val="en-US"/>
                </w:rPr>
                <w:t>https</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ru</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schoolpdf</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com</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fizicheskaya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kultura</w:t>
              </w:r>
              <w:r w:rsidR="002E6698" w:rsidRPr="00B43157">
                <w:rPr>
                  <w:rStyle w:val="ab"/>
                  <w:rFonts w:ascii="Times New Roman" w:hAnsi="Times New Roman" w:cs="Times New Roman"/>
                  <w:sz w:val="20"/>
                  <w:szCs w:val="20"/>
                </w:rPr>
                <w:t>-10-11-</w:t>
              </w:r>
              <w:r w:rsidR="002E6698" w:rsidRPr="00B43157">
                <w:rPr>
                  <w:rStyle w:val="ab"/>
                  <w:rFonts w:ascii="Times New Roman" w:hAnsi="Times New Roman" w:cs="Times New Roman"/>
                  <w:sz w:val="20"/>
                  <w:szCs w:val="20"/>
                  <w:lang w:val="en-US"/>
                </w:rPr>
                <w:t>klassy</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elektronnaya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forma</w:t>
              </w:r>
              <w:r w:rsidR="002E6698" w:rsidRPr="00B43157">
                <w:rPr>
                  <w:rStyle w:val="ab"/>
                  <w:rFonts w:ascii="Times New Roman" w:hAnsi="Times New Roman" w:cs="Times New Roman"/>
                  <w:sz w:val="20"/>
                  <w:szCs w:val="20"/>
                </w:rPr>
                <w:t>-</w:t>
              </w:r>
              <w:r w:rsidR="002E6698" w:rsidRPr="00B43157">
                <w:rPr>
                  <w:rStyle w:val="ab"/>
                  <w:rFonts w:ascii="Times New Roman" w:hAnsi="Times New Roman" w:cs="Times New Roman"/>
                  <w:sz w:val="20"/>
                  <w:szCs w:val="20"/>
                  <w:lang w:val="en-US"/>
                </w:rPr>
                <w:t>uchebnika</w:t>
              </w:r>
            </w:hyperlink>
          </w:p>
          <w:p w:rsidR="00F86B5F" w:rsidRPr="002E6698" w:rsidRDefault="00F86B5F" w:rsidP="002E6698">
            <w:pPr>
              <w:jc w:val="center"/>
              <w:rPr>
                <w:rFonts w:ascii="Times New Roman" w:eastAsia="Times New Roman" w:hAnsi="Times New Roman" w:cs="Times New Roman"/>
                <w:sz w:val="20"/>
                <w:szCs w:val="20"/>
              </w:rPr>
            </w:pPr>
          </w:p>
        </w:tc>
      </w:tr>
      <w:tr w:rsidR="00F86B5F" w:rsidRPr="00ED49C4" w:rsidTr="0060541C">
        <w:tc>
          <w:tcPr>
            <w:tcW w:w="66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8553B3">
              <w:rPr>
                <w:rFonts w:ascii="Times New Roman" w:eastAsia="Times New Roman" w:hAnsi="Times New Roman" w:cs="Times New Roman"/>
                <w:sz w:val="20"/>
                <w:szCs w:val="20"/>
              </w:rPr>
              <w:t>5</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i/>
                <w:iCs/>
                <w:sz w:val="20"/>
                <w:szCs w:val="20"/>
              </w:rPr>
            </w:pPr>
            <w:r w:rsidRPr="00ED49C4">
              <w:rPr>
                <w:rFonts w:ascii="Times New Roman" w:eastAsia="Times New Roman" w:hAnsi="Times New Roman" w:cs="Times New Roman"/>
                <w:i/>
                <w:iCs/>
                <w:sz w:val="20"/>
                <w:szCs w:val="20"/>
              </w:rPr>
              <w:t>Модуль «Спортивные игры</w:t>
            </w:r>
            <w:r>
              <w:rPr>
                <w:rFonts w:ascii="Times New Roman" w:eastAsia="Times New Roman" w:hAnsi="Times New Roman" w:cs="Times New Roman"/>
                <w:i/>
                <w:iCs/>
                <w:sz w:val="20"/>
                <w:szCs w:val="20"/>
              </w:rPr>
              <w:t xml:space="preserve">» </w:t>
            </w:r>
            <w:r w:rsidRPr="00ED49C4">
              <w:rPr>
                <w:rFonts w:ascii="Times New Roman" w:eastAsia="Times New Roman" w:hAnsi="Times New Roman" w:cs="Times New Roman"/>
                <w:i/>
                <w:iCs/>
                <w:sz w:val="20"/>
                <w:szCs w:val="20"/>
              </w:rPr>
              <w:t>Футбол».</w:t>
            </w:r>
          </w:p>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p>
        </w:tc>
        <w:tc>
          <w:tcPr>
            <w:tcW w:w="9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2</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4</w:t>
            </w:r>
          </w:p>
        </w:tc>
        <w:tc>
          <w:tcPr>
            <w:tcW w:w="571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145754" w:rsidP="00B43157">
            <w:pPr>
              <w:tabs>
                <w:tab w:val="left" w:pos="284"/>
              </w:tabs>
              <w:spacing w:after="0" w:line="240" w:lineRule="auto"/>
              <w:rPr>
                <w:rFonts w:ascii="Times New Roman" w:eastAsia="Times New Roman" w:hAnsi="Times New Roman" w:cs="Times New Roman"/>
                <w:sz w:val="20"/>
                <w:szCs w:val="20"/>
              </w:rPr>
            </w:pPr>
            <w:hyperlink r:id="rId23" w:history="1">
              <w:r w:rsidR="002E6698" w:rsidRPr="002E6698">
                <w:rPr>
                  <w:rStyle w:val="ab"/>
                  <w:rFonts w:ascii="Times New Roman" w:eastAsia="Times New Roman" w:hAnsi="Times New Roman" w:cs="Times New Roman"/>
                  <w:sz w:val="20"/>
                  <w:szCs w:val="20"/>
                  <w:lang w:val="en-US"/>
                </w:rPr>
                <w:t>https</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ru</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schoolpdf</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com</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fizicheskaya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kultura</w:t>
              </w:r>
              <w:r w:rsidR="002E6698" w:rsidRPr="002E6698">
                <w:rPr>
                  <w:rStyle w:val="ab"/>
                  <w:rFonts w:ascii="Times New Roman" w:eastAsia="Times New Roman" w:hAnsi="Times New Roman" w:cs="Times New Roman"/>
                  <w:sz w:val="20"/>
                  <w:szCs w:val="20"/>
                </w:rPr>
                <w:t>-10-11-</w:t>
              </w:r>
              <w:r w:rsidR="002E6698" w:rsidRPr="002E6698">
                <w:rPr>
                  <w:rStyle w:val="ab"/>
                  <w:rFonts w:ascii="Times New Roman" w:eastAsia="Times New Roman" w:hAnsi="Times New Roman" w:cs="Times New Roman"/>
                  <w:sz w:val="20"/>
                  <w:szCs w:val="20"/>
                  <w:lang w:val="en-US"/>
                </w:rPr>
                <w:t>klassy</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elektronnaya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forma</w:t>
              </w:r>
              <w:r w:rsidR="002E6698" w:rsidRPr="002E6698">
                <w:rPr>
                  <w:rStyle w:val="ab"/>
                  <w:rFonts w:ascii="Times New Roman" w:eastAsia="Times New Roman" w:hAnsi="Times New Roman" w:cs="Times New Roman"/>
                  <w:sz w:val="20"/>
                  <w:szCs w:val="20"/>
                </w:rPr>
                <w:t>-</w:t>
              </w:r>
              <w:r w:rsidR="002E6698" w:rsidRPr="002E6698">
                <w:rPr>
                  <w:rStyle w:val="ab"/>
                  <w:rFonts w:ascii="Times New Roman" w:eastAsia="Times New Roman" w:hAnsi="Times New Roman" w:cs="Times New Roman"/>
                  <w:sz w:val="20"/>
                  <w:szCs w:val="20"/>
                  <w:lang w:val="en-US"/>
                </w:rPr>
                <w:t>uchebnika</w:t>
              </w:r>
            </w:hyperlink>
          </w:p>
        </w:tc>
      </w:tr>
      <w:tr w:rsidR="00F86B5F" w:rsidRPr="00ED49C4" w:rsidTr="0060541C">
        <w:tc>
          <w:tcPr>
            <w:tcW w:w="279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Итого по разделу</w:t>
            </w:r>
          </w:p>
        </w:tc>
        <w:tc>
          <w:tcPr>
            <w:tcW w:w="850"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w:t>
            </w:r>
            <w:r>
              <w:rPr>
                <w:rFonts w:ascii="Times New Roman" w:eastAsia="Times New Roman" w:hAnsi="Times New Roman" w:cs="Times New Roman"/>
                <w:sz w:val="20"/>
                <w:szCs w:val="20"/>
              </w:rPr>
              <w:t>6</w:t>
            </w:r>
          </w:p>
        </w:tc>
        <w:tc>
          <w:tcPr>
            <w:tcW w:w="7557"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60541C">
        <w:tc>
          <w:tcPr>
            <w:tcW w:w="11199" w:type="dxa"/>
            <w:gridSpan w:val="11"/>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41681A"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Cs/>
                <w:sz w:val="20"/>
                <w:szCs w:val="20"/>
              </w:rPr>
              <w:t>Раздел 3</w:t>
            </w:r>
            <w:r w:rsidR="00F86B5F">
              <w:rPr>
                <w:rFonts w:ascii="Times New Roman" w:eastAsia="Times New Roman" w:hAnsi="Times New Roman" w:cs="Times New Roman"/>
                <w:bCs/>
                <w:sz w:val="20"/>
                <w:szCs w:val="20"/>
              </w:rPr>
              <w:t>. Модуль «Спортивная и физическая подготовка»</w:t>
            </w:r>
          </w:p>
        </w:tc>
      </w:tr>
      <w:tr w:rsidR="00F86B5F" w:rsidRPr="00ED49C4" w:rsidTr="0060541C">
        <w:tc>
          <w:tcPr>
            <w:tcW w:w="70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D013FC" w:rsidRDefault="0041681A" w:rsidP="00B43157">
            <w:pPr>
              <w:tabs>
                <w:tab w:val="left" w:pos="284"/>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F86B5F" w:rsidRPr="00D013FC">
              <w:rPr>
                <w:rFonts w:ascii="Times New Roman" w:eastAsia="Times New Roman" w:hAnsi="Times New Roman" w:cs="Times New Roman"/>
                <w:sz w:val="20"/>
                <w:szCs w:val="20"/>
              </w:rPr>
              <w:t>.1</w:t>
            </w:r>
          </w:p>
        </w:tc>
        <w:tc>
          <w:tcPr>
            <w:tcW w:w="2127"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Физическая подготовка: </w:t>
            </w:r>
          </w:p>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освоение содержания программы, </w:t>
            </w:r>
          </w:p>
          <w:p w:rsidR="00F86B5F" w:rsidRPr="00ED49C4" w:rsidRDefault="00F86B5F" w:rsidP="00B43157">
            <w:pPr>
              <w:tabs>
                <w:tab w:val="left" w:pos="284"/>
              </w:tabs>
              <w:spacing w:after="0" w:line="240" w:lineRule="auto"/>
              <w:rPr>
                <w:rFonts w:ascii="Times New Roman" w:eastAsia="Times New Roman" w:hAnsi="Times New Roman" w:cs="Times New Roman"/>
                <w:bCs/>
                <w:sz w:val="20"/>
                <w:szCs w:val="20"/>
              </w:rPr>
            </w:pPr>
            <w:r w:rsidRPr="00ED49C4">
              <w:rPr>
                <w:rFonts w:ascii="Times New Roman" w:eastAsia="Times New Roman" w:hAnsi="Times New Roman" w:cs="Times New Roman"/>
                <w:bCs/>
                <w:sz w:val="20"/>
                <w:szCs w:val="20"/>
              </w:rPr>
              <w:t>демонстрация приростов в показателях физической подготовленности и нормативных требований комплекса ГТО</w:t>
            </w:r>
          </w:p>
        </w:tc>
        <w:tc>
          <w:tcPr>
            <w:tcW w:w="2552"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В процессе уроков</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F86B5F" w:rsidRPr="00D013FC" w:rsidRDefault="00145754" w:rsidP="00B43157">
            <w:pPr>
              <w:tabs>
                <w:tab w:val="left" w:pos="284"/>
              </w:tabs>
              <w:spacing w:after="0" w:line="240" w:lineRule="auto"/>
              <w:jc w:val="center"/>
              <w:rPr>
                <w:rFonts w:ascii="Times New Roman" w:eastAsia="Times New Roman" w:hAnsi="Times New Roman" w:cs="Times New Roman"/>
                <w:sz w:val="20"/>
                <w:szCs w:val="20"/>
              </w:rPr>
            </w:pPr>
            <w:hyperlink r:id="rId24" w:history="1">
              <w:r w:rsidR="00F86B5F" w:rsidRPr="00ED49C4">
                <w:rPr>
                  <w:rStyle w:val="ab"/>
                  <w:rFonts w:ascii="Times New Roman" w:hAnsi="Times New Roman" w:cs="Times New Roman"/>
                  <w:sz w:val="20"/>
                  <w:szCs w:val="20"/>
                </w:rPr>
                <w:t>https://www.gto.ru</w:t>
              </w:r>
            </w:hyperlink>
          </w:p>
        </w:tc>
      </w:tr>
      <w:tr w:rsidR="00F86B5F" w:rsidRPr="00ED49C4" w:rsidTr="0060541C">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lastRenderedPageBreak/>
              <w:t>Итого по разделу</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w:t>
            </w:r>
          </w:p>
        </w:tc>
        <w:tc>
          <w:tcPr>
            <w:tcW w:w="7513" w:type="dxa"/>
            <w:gridSpan w:val="5"/>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p>
        </w:tc>
      </w:tr>
      <w:tr w:rsidR="00F86B5F" w:rsidRPr="00ED49C4" w:rsidTr="0060541C">
        <w:tc>
          <w:tcPr>
            <w:tcW w:w="2835"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ОБЩЕЕ КОЛИЧЕСТВО ЧАСОВ ПО ПРОГРАММЕ</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w:t>
            </w:r>
          </w:p>
        </w:tc>
        <w:tc>
          <w:tcPr>
            <w:tcW w:w="581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F86B5F" w:rsidRPr="00ED49C4" w:rsidRDefault="00F86B5F" w:rsidP="00B43157">
            <w:pPr>
              <w:tabs>
                <w:tab w:val="left" w:pos="284"/>
              </w:tabs>
              <w:spacing w:after="0" w:line="240" w:lineRule="auto"/>
              <w:jc w:val="center"/>
              <w:rPr>
                <w:rFonts w:ascii="Times New Roman" w:eastAsia="Times New Roman" w:hAnsi="Times New Roman" w:cs="Times New Roman"/>
                <w:sz w:val="20"/>
                <w:szCs w:val="20"/>
              </w:rPr>
            </w:pPr>
            <w:r w:rsidRPr="00ED49C4">
              <w:rPr>
                <w:rFonts w:ascii="Times New Roman" w:eastAsia="Times New Roman" w:hAnsi="Times New Roman" w:cs="Times New Roman"/>
                <w:sz w:val="20"/>
                <w:szCs w:val="20"/>
              </w:rPr>
              <w:t> </w:t>
            </w:r>
          </w:p>
        </w:tc>
      </w:tr>
    </w:tbl>
    <w:p w:rsidR="0024276B" w:rsidRPr="0024276B" w:rsidRDefault="0024276B" w:rsidP="0024276B">
      <w:pPr>
        <w:spacing w:line="240" w:lineRule="auto"/>
        <w:jc w:val="both"/>
        <w:rPr>
          <w:rFonts w:ascii="Times New Roman" w:hAnsi="Times New Roman" w:cs="Times New Roman"/>
          <w:bCs/>
          <w:sz w:val="24"/>
          <w:szCs w:val="24"/>
        </w:rPr>
      </w:pPr>
    </w:p>
    <w:p w:rsidR="0024276B" w:rsidRDefault="0024276B"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B0AF0" w:rsidRDefault="005B0AF0" w:rsidP="0019049B">
      <w:pPr>
        <w:spacing w:line="240" w:lineRule="auto"/>
        <w:jc w:val="both"/>
        <w:rPr>
          <w:rFonts w:ascii="Times New Roman" w:hAnsi="Times New Roman" w:cs="Times New Roman"/>
          <w:bCs/>
          <w:sz w:val="24"/>
          <w:szCs w:val="24"/>
          <w:u w:val="single"/>
        </w:rPr>
      </w:pPr>
    </w:p>
    <w:p w:rsidR="00566FCA" w:rsidRDefault="00566FCA" w:rsidP="0019049B">
      <w:pPr>
        <w:spacing w:line="240" w:lineRule="auto"/>
        <w:jc w:val="both"/>
        <w:rPr>
          <w:rFonts w:ascii="Times New Roman" w:hAnsi="Times New Roman" w:cs="Times New Roman"/>
          <w:bCs/>
          <w:sz w:val="24"/>
          <w:szCs w:val="24"/>
          <w:u w:val="single"/>
        </w:rPr>
      </w:pPr>
    </w:p>
    <w:p w:rsidR="00566FCA" w:rsidRPr="002D4E7C" w:rsidRDefault="00566FCA" w:rsidP="0019049B">
      <w:pPr>
        <w:spacing w:line="240" w:lineRule="auto"/>
        <w:jc w:val="both"/>
        <w:rPr>
          <w:rFonts w:ascii="Times New Roman" w:hAnsi="Times New Roman" w:cs="Times New Roman"/>
          <w:bCs/>
          <w:sz w:val="24"/>
          <w:szCs w:val="24"/>
          <w:u w:val="single"/>
        </w:rPr>
      </w:pPr>
    </w:p>
    <w:p w:rsidR="002D4E7C" w:rsidRPr="005B0AF0" w:rsidRDefault="002D4E7C" w:rsidP="005B0AF0">
      <w:pPr>
        <w:spacing w:line="240" w:lineRule="auto"/>
        <w:ind w:left="-284"/>
        <w:rPr>
          <w:rFonts w:ascii="Times New Roman" w:hAnsi="Times New Roman" w:cs="Times New Roman"/>
          <w:b/>
          <w:sz w:val="24"/>
          <w:szCs w:val="24"/>
          <w:u w:val="single"/>
        </w:rPr>
      </w:pPr>
      <w:r w:rsidRPr="005B0AF0">
        <w:rPr>
          <w:rFonts w:ascii="Times New Roman" w:hAnsi="Times New Roman" w:cs="Times New Roman"/>
          <w:b/>
          <w:sz w:val="24"/>
          <w:szCs w:val="24"/>
          <w:u w:val="single"/>
        </w:rPr>
        <w:lastRenderedPageBreak/>
        <w:t>ПОУРОЧНОЕ ПЛАНИРОВАНИЕ 11 КЛАСС</w:t>
      </w:r>
    </w:p>
    <w:tbl>
      <w:tblPr>
        <w:tblW w:w="15310" w:type="dxa"/>
        <w:tblInd w:w="-761"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5"/>
        <w:gridCol w:w="4467"/>
        <w:gridCol w:w="705"/>
        <w:gridCol w:w="1520"/>
        <w:gridCol w:w="3587"/>
        <w:gridCol w:w="1985"/>
        <w:gridCol w:w="2551"/>
      </w:tblGrid>
      <w:tr w:rsidR="002D4E7C" w:rsidRPr="006212E6" w:rsidTr="00483AB3">
        <w:tc>
          <w:tcPr>
            <w:tcW w:w="49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5B0AF0" w:rsidRDefault="00483AB3" w:rsidP="0060541C">
            <w:pPr>
              <w:spacing w:after="0" w:line="240" w:lineRule="auto"/>
              <w:ind w:hanging="148"/>
              <w:rPr>
                <w:rFonts w:ascii="Times New Roman" w:hAnsi="Times New Roman" w:cs="Times New Roman"/>
                <w:b/>
                <w:szCs w:val="20"/>
              </w:rPr>
            </w:pPr>
            <w:r>
              <w:rPr>
                <w:rFonts w:ascii="Times New Roman" w:hAnsi="Times New Roman" w:cs="Times New Roman"/>
                <w:b/>
                <w:bCs/>
                <w:szCs w:val="20"/>
              </w:rPr>
              <w:t xml:space="preserve">   </w:t>
            </w:r>
            <w:r w:rsidR="002D4E7C" w:rsidRPr="005B0AF0">
              <w:rPr>
                <w:rFonts w:ascii="Times New Roman" w:hAnsi="Times New Roman" w:cs="Times New Roman"/>
                <w:b/>
                <w:bCs/>
                <w:szCs w:val="20"/>
              </w:rPr>
              <w:t>№</w:t>
            </w:r>
            <w:r w:rsidR="002D4E7C" w:rsidRPr="005B0AF0">
              <w:rPr>
                <w:rFonts w:ascii="Times New Roman" w:hAnsi="Times New Roman" w:cs="Times New Roman"/>
                <w:b/>
                <w:bCs/>
                <w:szCs w:val="20"/>
              </w:rPr>
              <w:br/>
              <w:t>п/п</w:t>
            </w:r>
          </w:p>
        </w:tc>
        <w:tc>
          <w:tcPr>
            <w:tcW w:w="446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5B0AF0" w:rsidRDefault="002D4E7C" w:rsidP="00D013FC">
            <w:pPr>
              <w:spacing w:after="0" w:line="240" w:lineRule="auto"/>
              <w:rPr>
                <w:rFonts w:ascii="Times New Roman" w:hAnsi="Times New Roman" w:cs="Times New Roman"/>
                <w:b/>
                <w:szCs w:val="20"/>
              </w:rPr>
            </w:pPr>
            <w:r w:rsidRPr="005B0AF0">
              <w:rPr>
                <w:rFonts w:ascii="Times New Roman" w:hAnsi="Times New Roman" w:cs="Times New Roman"/>
                <w:b/>
                <w:bCs/>
                <w:szCs w:val="20"/>
              </w:rPr>
              <w:t>Тема урока</w:t>
            </w:r>
          </w:p>
        </w:tc>
        <w:tc>
          <w:tcPr>
            <w:tcW w:w="5812"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5B0AF0" w:rsidRDefault="002D4E7C" w:rsidP="00D013FC">
            <w:pPr>
              <w:spacing w:after="0" w:line="240" w:lineRule="auto"/>
              <w:rPr>
                <w:rFonts w:ascii="Times New Roman" w:hAnsi="Times New Roman" w:cs="Times New Roman"/>
                <w:b/>
                <w:szCs w:val="20"/>
              </w:rPr>
            </w:pPr>
            <w:r w:rsidRPr="005B0AF0">
              <w:rPr>
                <w:rFonts w:ascii="Times New Roman" w:hAnsi="Times New Roman" w:cs="Times New Roman"/>
                <w:b/>
                <w:bCs/>
                <w:szCs w:val="20"/>
              </w:rPr>
              <w:t>Количество часов</w:t>
            </w:r>
          </w:p>
        </w:tc>
        <w:tc>
          <w:tcPr>
            <w:tcW w:w="1985"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473D91" w:rsidRDefault="002D4E7C" w:rsidP="00473D91">
            <w:pPr>
              <w:spacing w:after="0" w:line="240" w:lineRule="auto"/>
              <w:jc w:val="center"/>
              <w:rPr>
                <w:rFonts w:ascii="Times New Roman" w:hAnsi="Times New Roman" w:cs="Times New Roman"/>
                <w:b/>
                <w:bCs/>
                <w:szCs w:val="20"/>
              </w:rPr>
            </w:pPr>
            <w:r w:rsidRPr="005B0AF0">
              <w:rPr>
                <w:rFonts w:ascii="Times New Roman" w:hAnsi="Times New Roman" w:cs="Times New Roman"/>
                <w:b/>
                <w:bCs/>
                <w:szCs w:val="20"/>
              </w:rPr>
              <w:t>Дата изучения</w:t>
            </w:r>
          </w:p>
          <w:p w:rsidR="002D4E7C" w:rsidRPr="005B0AF0" w:rsidRDefault="00473D91" w:rsidP="00473D91">
            <w:pPr>
              <w:spacing w:after="0" w:line="240" w:lineRule="auto"/>
              <w:jc w:val="center"/>
              <w:rPr>
                <w:rFonts w:ascii="Times New Roman" w:hAnsi="Times New Roman" w:cs="Times New Roman"/>
                <w:b/>
                <w:szCs w:val="20"/>
              </w:rPr>
            </w:pPr>
            <w:r>
              <w:rPr>
                <w:rFonts w:ascii="Times New Roman" w:hAnsi="Times New Roman" w:cs="Times New Roman"/>
                <w:b/>
                <w:bCs/>
                <w:szCs w:val="20"/>
              </w:rPr>
              <w:t>по плану</w:t>
            </w:r>
          </w:p>
        </w:tc>
        <w:tc>
          <w:tcPr>
            <w:tcW w:w="255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5B0AF0" w:rsidRDefault="005B0AF0" w:rsidP="005B0AF0">
            <w:pPr>
              <w:spacing w:after="0"/>
              <w:jc w:val="center"/>
              <w:rPr>
                <w:rFonts w:ascii="Times New Roman" w:hAnsi="Times New Roman"/>
                <w:b/>
                <w:color w:val="000000"/>
                <w:sz w:val="24"/>
              </w:rPr>
            </w:pPr>
            <w:r>
              <w:rPr>
                <w:rFonts w:ascii="Times New Roman" w:hAnsi="Times New Roman"/>
                <w:b/>
                <w:color w:val="000000"/>
                <w:sz w:val="24"/>
              </w:rPr>
              <w:t>Дата</w:t>
            </w:r>
            <w:r w:rsidR="00473D91">
              <w:rPr>
                <w:rFonts w:ascii="Times New Roman" w:hAnsi="Times New Roman"/>
                <w:b/>
                <w:color w:val="000000"/>
                <w:sz w:val="24"/>
              </w:rPr>
              <w:t xml:space="preserve"> </w:t>
            </w:r>
            <w:r>
              <w:rPr>
                <w:rFonts w:ascii="Times New Roman" w:hAnsi="Times New Roman"/>
                <w:b/>
                <w:color w:val="000000"/>
                <w:sz w:val="24"/>
              </w:rPr>
              <w:t>изучения</w:t>
            </w:r>
          </w:p>
          <w:p w:rsidR="005B0AF0" w:rsidRDefault="005B0AF0" w:rsidP="005B0AF0">
            <w:pPr>
              <w:spacing w:after="0"/>
              <w:ind w:left="135"/>
              <w:jc w:val="center"/>
            </w:pPr>
            <w:r>
              <w:rPr>
                <w:rFonts w:ascii="Times New Roman" w:hAnsi="Times New Roman"/>
                <w:b/>
                <w:color w:val="000000"/>
                <w:sz w:val="24"/>
              </w:rPr>
              <w:t>по факту</w:t>
            </w:r>
          </w:p>
          <w:p w:rsidR="002D4E7C" w:rsidRPr="006212E6" w:rsidRDefault="002D4E7C" w:rsidP="005B0AF0">
            <w:pPr>
              <w:tabs>
                <w:tab w:val="left" w:pos="6675"/>
              </w:tabs>
              <w:spacing w:after="0"/>
              <w:jc w:val="center"/>
              <w:rPr>
                <w:rFonts w:ascii="Times New Roman" w:hAnsi="Times New Roman" w:cs="Times New Roman"/>
                <w:sz w:val="20"/>
                <w:szCs w:val="20"/>
              </w:rPr>
            </w:pPr>
          </w:p>
        </w:tc>
      </w:tr>
      <w:tr w:rsidR="002D4E7C" w:rsidRPr="006212E6" w:rsidTr="00483AB3">
        <w:tc>
          <w:tcPr>
            <w:tcW w:w="495" w:type="dxa"/>
            <w:vMerge/>
            <w:tcBorders>
              <w:top w:val="single" w:sz="6" w:space="0" w:color="000000"/>
              <w:left w:val="single" w:sz="6" w:space="0" w:color="000000"/>
              <w:bottom w:val="single" w:sz="6" w:space="0" w:color="000000"/>
              <w:right w:val="single" w:sz="6" w:space="0" w:color="000000"/>
            </w:tcBorders>
            <w:vAlign w:val="center"/>
            <w:hideMark/>
          </w:tcPr>
          <w:p w:rsidR="002D4E7C" w:rsidRPr="005B0AF0" w:rsidRDefault="002D4E7C" w:rsidP="00D013FC">
            <w:pPr>
              <w:spacing w:after="0" w:line="240" w:lineRule="auto"/>
              <w:rPr>
                <w:rFonts w:ascii="Times New Roman" w:hAnsi="Times New Roman" w:cs="Times New Roman"/>
                <w:b/>
                <w:szCs w:val="20"/>
              </w:rPr>
            </w:pPr>
          </w:p>
        </w:tc>
        <w:tc>
          <w:tcPr>
            <w:tcW w:w="4467" w:type="dxa"/>
            <w:vMerge/>
            <w:tcBorders>
              <w:top w:val="single" w:sz="6" w:space="0" w:color="000000"/>
              <w:left w:val="single" w:sz="6" w:space="0" w:color="000000"/>
              <w:bottom w:val="single" w:sz="6" w:space="0" w:color="000000"/>
              <w:right w:val="single" w:sz="6" w:space="0" w:color="000000"/>
            </w:tcBorders>
            <w:vAlign w:val="center"/>
            <w:hideMark/>
          </w:tcPr>
          <w:p w:rsidR="002D4E7C" w:rsidRPr="005B0AF0" w:rsidRDefault="002D4E7C" w:rsidP="00D013FC">
            <w:pPr>
              <w:spacing w:after="0" w:line="240" w:lineRule="auto"/>
              <w:rPr>
                <w:rFonts w:ascii="Times New Roman" w:hAnsi="Times New Roman" w:cs="Times New Roman"/>
                <w:b/>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5B0AF0" w:rsidRDefault="002D4E7C" w:rsidP="00D013FC">
            <w:pPr>
              <w:spacing w:after="0" w:line="240" w:lineRule="auto"/>
              <w:rPr>
                <w:rFonts w:ascii="Times New Roman" w:hAnsi="Times New Roman" w:cs="Times New Roman"/>
                <w:b/>
                <w:szCs w:val="20"/>
              </w:rPr>
            </w:pPr>
            <w:r w:rsidRPr="005B0AF0">
              <w:rPr>
                <w:rFonts w:ascii="Times New Roman" w:hAnsi="Times New Roman" w:cs="Times New Roman"/>
                <w:b/>
                <w:bCs/>
                <w:szCs w:val="20"/>
              </w:rPr>
              <w:t>всего</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5B0AF0" w:rsidRDefault="002D4E7C" w:rsidP="00D013FC">
            <w:pPr>
              <w:spacing w:after="0" w:line="240" w:lineRule="auto"/>
              <w:rPr>
                <w:rFonts w:ascii="Times New Roman" w:hAnsi="Times New Roman" w:cs="Times New Roman"/>
                <w:b/>
                <w:szCs w:val="20"/>
              </w:rPr>
            </w:pPr>
            <w:r w:rsidRPr="005B0AF0">
              <w:rPr>
                <w:rFonts w:ascii="Times New Roman" w:hAnsi="Times New Roman" w:cs="Times New Roman"/>
                <w:b/>
                <w:bCs/>
                <w:szCs w:val="20"/>
              </w:rPr>
              <w:t>контрольные работы</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2D4E7C" w:rsidRPr="005B0AF0" w:rsidRDefault="002D4E7C" w:rsidP="00D013FC">
            <w:pPr>
              <w:spacing w:after="0" w:line="240" w:lineRule="auto"/>
              <w:rPr>
                <w:rFonts w:ascii="Times New Roman" w:hAnsi="Times New Roman" w:cs="Times New Roman"/>
                <w:b/>
                <w:szCs w:val="20"/>
              </w:rPr>
            </w:pPr>
            <w:r w:rsidRPr="005B0AF0">
              <w:rPr>
                <w:rFonts w:ascii="Times New Roman" w:hAnsi="Times New Roman" w:cs="Times New Roman"/>
                <w:b/>
                <w:bCs/>
                <w:szCs w:val="20"/>
              </w:rPr>
              <w:t>практические работы</w:t>
            </w:r>
          </w:p>
        </w:tc>
        <w:tc>
          <w:tcPr>
            <w:tcW w:w="1985" w:type="dxa"/>
            <w:vMerge/>
            <w:tcBorders>
              <w:top w:val="single" w:sz="6" w:space="0" w:color="000000"/>
              <w:left w:val="single" w:sz="6" w:space="0" w:color="000000"/>
              <w:bottom w:val="single" w:sz="6" w:space="0" w:color="000000"/>
              <w:right w:val="single" w:sz="6" w:space="0" w:color="000000"/>
            </w:tcBorders>
            <w:vAlign w:val="center"/>
            <w:hideMark/>
          </w:tcPr>
          <w:p w:rsidR="002D4E7C" w:rsidRPr="006212E6" w:rsidRDefault="002D4E7C" w:rsidP="00D013FC">
            <w:pPr>
              <w:spacing w:after="0" w:line="240" w:lineRule="auto"/>
              <w:rPr>
                <w:rFonts w:ascii="Times New Roman" w:hAnsi="Times New Roman" w:cs="Times New Roman"/>
                <w:sz w:val="20"/>
                <w:szCs w:val="20"/>
              </w:rPr>
            </w:pPr>
          </w:p>
        </w:tc>
        <w:tc>
          <w:tcPr>
            <w:tcW w:w="2551" w:type="dxa"/>
            <w:vMerge/>
            <w:tcBorders>
              <w:top w:val="single" w:sz="6" w:space="0" w:color="000000"/>
              <w:left w:val="single" w:sz="6" w:space="0" w:color="000000"/>
              <w:bottom w:val="single" w:sz="6" w:space="0" w:color="000000"/>
              <w:right w:val="single" w:sz="6" w:space="0" w:color="000000"/>
            </w:tcBorders>
            <w:vAlign w:val="center"/>
            <w:hideMark/>
          </w:tcPr>
          <w:p w:rsidR="002D4E7C" w:rsidRPr="006212E6" w:rsidRDefault="002D4E7C" w:rsidP="00D013FC">
            <w:pPr>
              <w:spacing w:after="0" w:line="240" w:lineRule="auto"/>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2D4E7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Здоровый образ жизни современного человека. Понятие «профессионально-ориентированная физическая культура». Оздоровительная физическая культура в режиме учебной и профессиональной деятельности.</w:t>
            </w:r>
            <w:r w:rsidRPr="006212E6">
              <w:rPr>
                <w:rFonts w:ascii="Times New Roman" w:eastAsiaTheme="minorHAnsi" w:hAnsi="Times New Roman" w:cs="Times New Roman"/>
                <w:sz w:val="20"/>
                <w:szCs w:val="20"/>
                <w:lang w:eastAsia="en-US"/>
              </w:rPr>
              <w:t xml:space="preserve"> </w:t>
            </w:r>
            <w:r w:rsidRPr="006212E6">
              <w:rPr>
                <w:rFonts w:ascii="Times New Roman" w:hAnsi="Times New Roman" w:cs="Times New Roman"/>
                <w:sz w:val="20"/>
                <w:szCs w:val="20"/>
              </w:rPr>
              <w:t>Профилактика травматизма и оказание перовой помощи во время занятий физической культурой.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Техника безопасности на уроках. Беговые упражнения. Старт из разных положений с последующим ускорением.</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05.09.2023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rPr>
          <w:trHeight w:val="1839"/>
        </w:trPr>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Спринтерский и гладкий равномерный бег по учебной дистанции; ранее разученные беговые упражнения.Низкий старт (до 40м). Стартовый разгон. Бег по дистанции (70-80м). Финиширование. Специальные беговые упражнения. Развитие скоростно-силовых качеств.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Правила развития физических качеств. Зачет. Бег 100 м. Овладение техникой длительного бега.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Беговые упражнения. Прыжковые упражнения: прыжок в длину с разбега. Определение индивидуальной физической нагрузки для самостоятельных занятий физической подготовкой.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Беговые упражнения. </w:t>
            </w:r>
            <w:r w:rsidRPr="006212E6">
              <w:rPr>
                <w:rFonts w:ascii="Times New Roman" w:hAnsi="Times New Roman" w:cs="Times New Roman"/>
                <w:sz w:val="20"/>
                <w:szCs w:val="20"/>
              </w:rPr>
              <w:lastRenderedPageBreak/>
              <w:t>Зачет. Прыжок в длину с разбега. Правила измерения показателей физической подготовленности. Составление плана самостоятельных занятий физической подготовкой.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26.09.2023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9</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473D9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10</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473D91" w:rsidP="00473D91">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03.10.2023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09</w:t>
            </w:r>
            <w:r w:rsidR="00473D91">
              <w:rPr>
                <w:rFonts w:ascii="Times New Roman" w:hAnsi="Times New Roman" w:cs="Times New Roman"/>
                <w:sz w:val="20"/>
                <w:szCs w:val="20"/>
              </w:rPr>
              <w:t>.10.2023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Остановка двумя шагами, остановка прыжком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10</w:t>
            </w:r>
            <w:r w:rsidR="00473D91">
              <w:rPr>
                <w:rFonts w:ascii="Times New Roman" w:hAnsi="Times New Roman" w:cs="Times New Roman"/>
                <w:sz w:val="20"/>
                <w:szCs w:val="20"/>
              </w:rPr>
              <w:t>.10.2023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Прыжок вверх толчком одной и приземление на другую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r w:rsidR="00473D91">
              <w:rPr>
                <w:rFonts w:ascii="Times New Roman" w:hAnsi="Times New Roman" w:cs="Times New Roman"/>
                <w:sz w:val="20"/>
                <w:szCs w:val="20"/>
              </w:rPr>
              <w:t>.10.2023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r w:rsidRPr="006212E6">
              <w:rPr>
                <w:rFonts w:ascii="Times New Roman" w:hAnsi="Times New Roman" w:cs="Times New Roman"/>
                <w:sz w:val="20"/>
                <w:szCs w:val="20"/>
              </w:rPr>
              <w:lastRenderedPageBreak/>
              <w:t>Прыжок вверх толчком одной и приземление на другую в баскетболе.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r w:rsidR="00473D91">
              <w:rPr>
                <w:rFonts w:ascii="Times New Roman" w:hAnsi="Times New Roman" w:cs="Times New Roman"/>
                <w:sz w:val="20"/>
                <w:szCs w:val="20"/>
              </w:rPr>
              <w:t>.10.2023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23</w:t>
            </w:r>
            <w:r w:rsidR="00473D91">
              <w:rPr>
                <w:rFonts w:ascii="Times New Roman" w:hAnsi="Times New Roman" w:cs="Times New Roman"/>
                <w:sz w:val="20"/>
                <w:szCs w:val="20"/>
              </w:rPr>
              <w:t>.10.2023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r w:rsidR="00473D91">
              <w:rPr>
                <w:rFonts w:ascii="Times New Roman" w:hAnsi="Times New Roman" w:cs="Times New Roman"/>
                <w:sz w:val="20"/>
                <w:szCs w:val="20"/>
              </w:rPr>
              <w:t>.10.2023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Передачи и броски мяча в корзину.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06.11</w:t>
            </w:r>
            <w:r w:rsidR="00473D91">
              <w:rPr>
                <w:rFonts w:ascii="Times New Roman" w:hAnsi="Times New Roman" w:cs="Times New Roman"/>
                <w:sz w:val="20"/>
                <w:szCs w:val="20"/>
              </w:rPr>
              <w:t>.2023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Передачи и броски мяча в корзину.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19</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Современные оздоровительные методы и процедуры в режиме здорового образа жизни.</w:t>
            </w:r>
            <w:r w:rsidRPr="006212E6">
              <w:rPr>
                <w:rFonts w:ascii="Times New Roman" w:eastAsiaTheme="minorHAnsi" w:hAnsi="Times New Roman" w:cs="Times New Roman"/>
                <w:sz w:val="20"/>
                <w:szCs w:val="20"/>
                <w:lang w:eastAsia="en-US"/>
              </w:rPr>
              <w:t xml:space="preserve"> </w:t>
            </w:r>
            <w:r w:rsidRPr="006212E6">
              <w:rPr>
                <w:rFonts w:ascii="Times New Roman" w:hAnsi="Times New Roman" w:cs="Times New Roman"/>
                <w:sz w:val="20"/>
                <w:szCs w:val="20"/>
              </w:rPr>
              <w:t>Самостоятельная подготовка к выполнению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13.11.2023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20</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Правила техники безопасности на уроках. Акробатическая комбинация. Строевой шаг, размыкание и смыкание на месте.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«Гимнастика». Висы и упоры на </w:t>
            </w:r>
            <w:r w:rsidRPr="006212E6">
              <w:rPr>
                <w:rFonts w:ascii="Times New Roman" w:hAnsi="Times New Roman" w:cs="Times New Roman"/>
                <w:sz w:val="20"/>
                <w:szCs w:val="20"/>
              </w:rPr>
              <w:lastRenderedPageBreak/>
              <w:t>невысокой гимнастической перекладине. Прыжки через скакалку.</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24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Висы и упоры на невысокой гимнастической перекладине. Прыжки через скакалку.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28.11.2023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04.12.2023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05.12.2023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sz w:val="20"/>
                <w:szCs w:val="20"/>
              </w:rPr>
              <w:t>Прохождение усложнённой полосы препятствий</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11.12.2023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28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 Круговая тренировка.</w:t>
            </w:r>
          </w:p>
          <w:p w:rsidR="002E6698" w:rsidRPr="006212E6" w:rsidRDefault="002E6698"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29</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i/>
                <w:iCs/>
                <w:sz w:val="20"/>
                <w:szCs w:val="20"/>
              </w:rPr>
            </w:pPr>
            <w:r w:rsidRPr="006212E6">
              <w:rPr>
                <w:rFonts w:ascii="Times New Roman" w:hAnsi="Times New Roman" w:cs="Times New Roman"/>
                <w:i/>
                <w:iCs/>
                <w:sz w:val="20"/>
                <w:szCs w:val="20"/>
              </w:rPr>
              <w:t>Модуль «Гимнастика». </w:t>
            </w:r>
            <w:r w:rsidRPr="006212E6">
              <w:rPr>
                <w:rFonts w:ascii="Times New Roman" w:hAnsi="Times New Roman" w:cs="Times New Roman"/>
                <w:iCs/>
                <w:sz w:val="20"/>
                <w:szCs w:val="20"/>
              </w:rPr>
              <w:t>Развитие выносливости.</w:t>
            </w:r>
          </w:p>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C46DB9"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4B6365">
            <w:pPr>
              <w:spacing w:after="0" w:line="240" w:lineRule="auto"/>
              <w:jc w:val="center"/>
              <w:rPr>
                <w:rFonts w:ascii="Times New Roman" w:hAnsi="Times New Roman" w:cs="Times New Roman"/>
                <w:sz w:val="20"/>
                <w:szCs w:val="20"/>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30</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19</w:t>
            </w:r>
            <w:r w:rsidR="00C46DB9">
              <w:rPr>
                <w:rFonts w:ascii="Times New Roman" w:hAnsi="Times New Roman" w:cs="Times New Roman"/>
                <w:sz w:val="20"/>
                <w:szCs w:val="20"/>
              </w:rPr>
              <w:t>.12.2023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25</w:t>
            </w:r>
            <w:r w:rsidR="00C46DB9">
              <w:rPr>
                <w:rFonts w:ascii="Times New Roman" w:hAnsi="Times New Roman" w:cs="Times New Roman"/>
                <w:sz w:val="20"/>
                <w:szCs w:val="20"/>
              </w:rPr>
              <w:t>.12.2023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2E6698"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«Гимнастика». Упражнения ритмической гимнастики. Упражнения с партнером, акробатические, на гимнастической стенке. </w:t>
            </w:r>
            <w:r w:rsidRPr="006212E6">
              <w:rPr>
                <w:rFonts w:ascii="Times New Roman" w:hAnsi="Times New Roman" w:cs="Times New Roman"/>
                <w:sz w:val="20"/>
                <w:szCs w:val="20"/>
              </w:rPr>
              <w:lastRenderedPageBreak/>
              <w:t>Упражнения с предметами.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2E6698"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26</w:t>
            </w:r>
            <w:r w:rsidR="00C46DB9">
              <w:rPr>
                <w:rFonts w:ascii="Times New Roman" w:hAnsi="Times New Roman" w:cs="Times New Roman"/>
                <w:sz w:val="20"/>
                <w:szCs w:val="20"/>
              </w:rPr>
              <w:t>.12.2023</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2E6698" w:rsidRPr="00B43157" w:rsidRDefault="002E6698" w:rsidP="004B6365">
            <w:pPr>
              <w:spacing w:after="0" w:line="240" w:lineRule="auto"/>
              <w:jc w:val="center"/>
              <w:rPr>
                <w:rFonts w:ascii="Times New Roman" w:hAnsi="Times New Roman" w:cs="Times New Roman"/>
                <w:sz w:val="20"/>
                <w:szCs w:val="20"/>
                <w:lang w:val="en-US"/>
              </w:rPr>
            </w:pPr>
          </w:p>
        </w:tc>
      </w:tr>
      <w:tr w:rsidR="008553B3" w:rsidRPr="00D36AE0"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33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8553B3" w:rsidP="004B6365">
            <w:pPr>
              <w:spacing w:after="0" w:line="240" w:lineRule="auto"/>
              <w:jc w:val="center"/>
              <w:rPr>
                <w:rFonts w:ascii="Times New Roman" w:hAnsi="Times New Roman" w:cs="Times New Roman"/>
                <w:sz w:val="20"/>
                <w:szCs w:val="20"/>
              </w:rPr>
            </w:pPr>
          </w:p>
        </w:tc>
      </w:tr>
      <w:tr w:rsidR="008553B3" w:rsidRPr="00D36AE0"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8553B3" w:rsidP="00D013FC">
            <w:pPr>
              <w:spacing w:after="0" w:line="240" w:lineRule="auto"/>
              <w:rPr>
                <w:rFonts w:ascii="Times New Roman" w:hAnsi="Times New Roman" w:cs="Times New Roman"/>
                <w:sz w:val="20"/>
                <w:szCs w:val="20"/>
              </w:rPr>
            </w:pPr>
            <w:r w:rsidRPr="00D36AE0">
              <w:rPr>
                <w:rFonts w:ascii="Times New Roman" w:hAnsi="Times New Roman" w:cs="Times New Roman"/>
                <w:sz w:val="20"/>
                <w:szCs w:val="20"/>
              </w:rPr>
              <w:t>34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8553B3" w:rsidP="00D013FC">
            <w:pPr>
              <w:spacing w:after="0" w:line="240" w:lineRule="auto"/>
              <w:rPr>
                <w:rFonts w:ascii="Times New Roman" w:hAnsi="Times New Roman" w:cs="Times New Roman"/>
                <w:sz w:val="20"/>
                <w:szCs w:val="20"/>
              </w:rPr>
            </w:pPr>
            <w:r w:rsidRPr="00D36AE0">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8553B3" w:rsidP="004B6365">
            <w:pPr>
              <w:spacing w:after="0" w:line="240" w:lineRule="auto"/>
              <w:jc w:val="center"/>
              <w:rPr>
                <w:rFonts w:ascii="Times New Roman" w:hAnsi="Times New Roman" w:cs="Times New Roman"/>
                <w:sz w:val="20"/>
                <w:szCs w:val="20"/>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8553B3" w:rsidP="00D013FC">
            <w:pPr>
              <w:spacing w:after="0" w:line="240" w:lineRule="auto"/>
              <w:rPr>
                <w:rFonts w:ascii="Times New Roman" w:hAnsi="Times New Roman" w:cs="Times New Roman"/>
                <w:sz w:val="20"/>
                <w:szCs w:val="20"/>
              </w:rPr>
            </w:pPr>
            <w:r w:rsidRPr="00D36AE0">
              <w:rPr>
                <w:rFonts w:ascii="Times New Roman" w:hAnsi="Times New Roman" w:cs="Times New Roman"/>
                <w:sz w:val="20"/>
                <w:szCs w:val="20"/>
              </w:rPr>
              <w:t>35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16.01.2024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22.01.2024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Технические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23.01.2024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29.01.2024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39</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30.01.2024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40</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05.02.2024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C73D31">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8553B3">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Баскетбол. Тактические действия баскетболиста. Зачет. </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06.02.2024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12.02.2024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13.02.2024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iCs/>
                <w:sz w:val="20"/>
                <w:szCs w:val="20"/>
              </w:rPr>
            </w:pPr>
            <w:r w:rsidRPr="006212E6">
              <w:rPr>
                <w:rFonts w:ascii="Times New Roman" w:hAnsi="Times New Roman" w:cs="Times New Roman"/>
                <w:iCs/>
                <w:sz w:val="20"/>
                <w:szCs w:val="20"/>
              </w:rPr>
              <w:t>Модуль «Лёгкая атлетика». Прыжок в высоту с разбега способом «перешагивание»</w:t>
            </w:r>
          </w:p>
          <w:p w:rsidR="008553B3" w:rsidRPr="006212E6" w:rsidRDefault="008553B3" w:rsidP="00D013FC">
            <w:pPr>
              <w:spacing w:after="0" w:line="240" w:lineRule="auto"/>
              <w:rPr>
                <w:rFonts w:ascii="Times New Roman" w:hAnsi="Times New Roman" w:cs="Times New Roman"/>
                <w:sz w:val="20"/>
                <w:szCs w:val="20"/>
              </w:rPr>
            </w:pP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19.02.2024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45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20.02.2024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26.02.2024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27.02.2024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 Волейбол. Правила игры и игровая деятельность по правилам с использованием разученных технических приёмов в подаче мяча.Зачет</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04.03.2024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49</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05.03.2024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50</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11.03.2024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12.03.2024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Волейбол. Волейбол по правилам с использованием разученных технических действии.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18.03.2024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4B6365">
            <w:pPr>
              <w:spacing w:after="0" w:line="240" w:lineRule="auto"/>
              <w:jc w:val="center"/>
              <w:rPr>
                <w:rFonts w:ascii="Times New Roman" w:hAnsi="Times New Roman" w:cs="Times New Roman"/>
                <w:sz w:val="20"/>
                <w:szCs w:val="20"/>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Правила техники </w:t>
            </w:r>
            <w:r w:rsidRPr="006212E6">
              <w:rPr>
                <w:rFonts w:ascii="Times New Roman" w:hAnsi="Times New Roman" w:cs="Times New Roman"/>
                <w:sz w:val="20"/>
                <w:szCs w:val="20"/>
              </w:rPr>
              <w:lastRenderedPageBreak/>
              <w:t>безопасности на уроках. Техника спринтерского бега.</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19.03.2024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54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Техника спринтерского бега. Бег 100 м.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4B6365">
            <w:pPr>
              <w:spacing w:after="0" w:line="240" w:lineRule="auto"/>
              <w:jc w:val="center"/>
              <w:rPr>
                <w:rFonts w:ascii="Times New Roman" w:hAnsi="Times New Roman" w:cs="Times New Roman"/>
                <w:sz w:val="20"/>
                <w:szCs w:val="20"/>
              </w:rPr>
            </w:pPr>
          </w:p>
        </w:tc>
      </w:tr>
      <w:tr w:rsidR="008553B3" w:rsidRPr="00D36AE0"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средние дистанции. Развитие выносливости.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D36AE0" w:rsidRDefault="008553B3" w:rsidP="004B6365">
            <w:pPr>
              <w:spacing w:after="0" w:line="240" w:lineRule="auto"/>
              <w:jc w:val="center"/>
              <w:rPr>
                <w:rFonts w:ascii="Times New Roman" w:hAnsi="Times New Roman" w:cs="Times New Roman"/>
                <w:sz w:val="20"/>
                <w:szCs w:val="20"/>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Кроссовая подготовка. Бег на длинные дистанции. Развитие выносливости.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08.04.2024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rPr>
          <w:trHeight w:val="1601"/>
        </w:trPr>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2000 м . –девушки, 3000 м. – юноши.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09.04.2024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15.04.2024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59</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Метание гранаты на дальность. 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16.04.2024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60</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Зачет: метание гранаты на дальность.</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22.04.2024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61</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«Лёгкая атлетика». Прыжок в длину с разбега способом «согнув ноги»</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62</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Модуль «Лёгкая атлетика». Прыжок в длину с разбега способом «согнув ноги» Физическая подготовка: освоение содержания программы, демонстрация приростов в </w:t>
            </w:r>
            <w:r w:rsidRPr="006212E6">
              <w:rPr>
                <w:rFonts w:ascii="Times New Roman" w:hAnsi="Times New Roman" w:cs="Times New Roman"/>
                <w:sz w:val="20"/>
                <w:szCs w:val="20"/>
              </w:rPr>
              <w:lastRenderedPageBreak/>
              <w:t>показателях физической подготовленности и нормативных требований комплекса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lastRenderedPageBreak/>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lastRenderedPageBreak/>
              <w:t>63</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30.04.2024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64</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06.05.2024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65</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07.05.2024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C73D31"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66</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lang w:val="en-US"/>
              </w:rPr>
            </w:pPr>
            <w:r w:rsidRPr="006212E6">
              <w:rPr>
                <w:rFonts w:ascii="Times New Roman" w:hAnsi="Times New Roman" w:cs="Times New Roman"/>
                <w:sz w:val="20"/>
                <w:szCs w:val="20"/>
                <w:lang w:val="en-US"/>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D36AE0" w:rsidP="00D013FC">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13.05.2024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lang w:val="en-US"/>
              </w:rPr>
            </w:pPr>
          </w:p>
        </w:tc>
      </w:tr>
      <w:tr w:rsidR="008553B3" w:rsidRPr="006212E6" w:rsidTr="00483AB3">
        <w:trPr>
          <w:trHeight w:val="2200"/>
        </w:trPr>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67</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Игровая деятельность по правилам с использованием разученных технических приёмов.</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1</w:t>
            </w: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r w:rsidRPr="006212E6">
              <w:rPr>
                <w:rFonts w:ascii="Times New Roman" w:hAnsi="Times New Roman" w:cs="Times New Roman"/>
                <w:sz w:val="20"/>
                <w:szCs w:val="20"/>
              </w:rPr>
              <w:t>-</w:t>
            </w: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E82EB7"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w:t>
            </w:r>
            <w:r w:rsidR="00D36AE0">
              <w:rPr>
                <w:rFonts w:ascii="Times New Roman" w:hAnsi="Times New Roman" w:cs="Times New Roman"/>
                <w:sz w:val="20"/>
                <w:szCs w:val="20"/>
              </w:rPr>
              <w:t>.05.2024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44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Модуль «Спортивные игры.</w:t>
            </w:r>
          </w:p>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Футбол. Соревнования со сдачей норм ГТО, с соблюдением правил и техники выполнения испытаний (тестов) ГТО</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1</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358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8553B3" w:rsidP="00D013FC">
            <w:pPr>
              <w:spacing w:after="0" w:line="240" w:lineRule="auto"/>
              <w:jc w:val="center"/>
              <w:rPr>
                <w:rFonts w:ascii="Times New Roman" w:hAnsi="Times New Roman" w:cs="Times New Roman"/>
                <w:sz w:val="20"/>
                <w:szCs w:val="20"/>
              </w:rPr>
            </w:pPr>
          </w:p>
        </w:tc>
        <w:tc>
          <w:tcPr>
            <w:tcW w:w="198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6212E6" w:rsidRDefault="00E82EB7" w:rsidP="00D013F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w:t>
            </w:r>
            <w:r w:rsidR="00D36AE0">
              <w:rPr>
                <w:rFonts w:ascii="Times New Roman" w:hAnsi="Times New Roman" w:cs="Times New Roman"/>
                <w:sz w:val="20"/>
                <w:szCs w:val="20"/>
              </w:rPr>
              <w:t>.05.2024</w:t>
            </w:r>
          </w:p>
        </w:tc>
        <w:tc>
          <w:tcPr>
            <w:tcW w:w="25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8553B3" w:rsidRPr="00B43157" w:rsidRDefault="008553B3" w:rsidP="004B6365">
            <w:pPr>
              <w:spacing w:after="0" w:line="240" w:lineRule="auto"/>
              <w:jc w:val="center"/>
              <w:rPr>
                <w:rFonts w:ascii="Times New Roman" w:hAnsi="Times New Roman" w:cs="Times New Roman"/>
                <w:sz w:val="20"/>
                <w:szCs w:val="20"/>
              </w:rPr>
            </w:pPr>
          </w:p>
        </w:tc>
      </w:tr>
      <w:tr w:rsidR="008553B3" w:rsidRPr="006212E6" w:rsidTr="00483AB3">
        <w:tc>
          <w:tcPr>
            <w:tcW w:w="4962"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ОБЩЕЕ КОЛИЧЕСТВО ЧАСОВ ПО ПРОГРАММЕ</w:t>
            </w:r>
          </w:p>
        </w:tc>
        <w:tc>
          <w:tcPr>
            <w:tcW w:w="705"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68</w:t>
            </w:r>
          </w:p>
        </w:tc>
        <w:tc>
          <w:tcPr>
            <w:tcW w:w="152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25</w:t>
            </w:r>
          </w:p>
        </w:tc>
        <w:tc>
          <w:tcPr>
            <w:tcW w:w="8123"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8553B3" w:rsidRPr="006212E6" w:rsidRDefault="008553B3" w:rsidP="00D013FC">
            <w:pPr>
              <w:spacing w:after="0" w:line="240" w:lineRule="auto"/>
              <w:rPr>
                <w:rFonts w:ascii="Times New Roman" w:hAnsi="Times New Roman" w:cs="Times New Roman"/>
                <w:sz w:val="20"/>
                <w:szCs w:val="20"/>
              </w:rPr>
            </w:pPr>
            <w:r w:rsidRPr="006212E6">
              <w:rPr>
                <w:rFonts w:ascii="Times New Roman" w:hAnsi="Times New Roman" w:cs="Times New Roman"/>
                <w:sz w:val="20"/>
                <w:szCs w:val="20"/>
              </w:rPr>
              <w:t xml:space="preserve">          43</w:t>
            </w:r>
          </w:p>
        </w:tc>
      </w:tr>
    </w:tbl>
    <w:p w:rsidR="002D4E7C" w:rsidRDefault="002D4E7C" w:rsidP="0019049B">
      <w:pPr>
        <w:spacing w:line="240" w:lineRule="auto"/>
        <w:jc w:val="both"/>
        <w:rPr>
          <w:rFonts w:ascii="Times New Roman" w:hAnsi="Times New Roman" w:cs="Times New Roman"/>
          <w:sz w:val="24"/>
          <w:szCs w:val="24"/>
        </w:rPr>
      </w:pPr>
    </w:p>
    <w:p w:rsidR="00483AB3" w:rsidRDefault="00483AB3" w:rsidP="0019049B">
      <w:pPr>
        <w:spacing w:line="240" w:lineRule="auto"/>
        <w:jc w:val="both"/>
        <w:rPr>
          <w:rFonts w:ascii="Times New Roman" w:hAnsi="Times New Roman" w:cs="Times New Roman"/>
          <w:sz w:val="24"/>
          <w:szCs w:val="24"/>
        </w:rPr>
      </w:pPr>
    </w:p>
    <w:p w:rsidR="006212E6" w:rsidRPr="006212E6" w:rsidRDefault="006212E6" w:rsidP="006212E6">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rPr>
      </w:pPr>
      <w:r w:rsidRPr="006212E6">
        <w:rPr>
          <w:rFonts w:ascii="Times New Roman" w:eastAsia="Times New Roman" w:hAnsi="Times New Roman" w:cs="Times New Roman"/>
          <w:b/>
          <w:bCs/>
          <w:caps/>
          <w:color w:val="000000"/>
          <w:kern w:val="36"/>
          <w:sz w:val="24"/>
          <w:szCs w:val="24"/>
        </w:rPr>
        <w:lastRenderedPageBreak/>
        <w:t>УЧЕБНО-МЕТОДИЧЕСКОЕ ОБЕСПЕЧЕНИЕ ОБРАЗОВАТЕЛЬНОГО ПРОЦЕССА </w:t>
      </w:r>
    </w:p>
    <w:p w:rsidR="006212E6" w:rsidRPr="006212E6" w:rsidRDefault="006212E6" w:rsidP="006212E6">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ОБЯЗАТЕЛЬНЫЕ УЧЕБНЫЕ МАТЕРИАЛЫ ДЛЯ УЧЕНИКА</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lang w:eastAsia="en-US"/>
        </w:rPr>
      </w:pPr>
      <w:r w:rsidRPr="006212E6">
        <w:rPr>
          <w:rFonts w:ascii="Times New Roman" w:eastAsia="Calibri" w:hAnsi="Times New Roman" w:cs="Times New Roman"/>
          <w:color w:val="000000"/>
          <w:sz w:val="24"/>
          <w:szCs w:val="24"/>
          <w:lang w:eastAsia="en-US"/>
        </w:rPr>
        <w:t xml:space="preserve">Физическая культура, 10-11 класс/Матвеев А.П., Акционерное общество «Издательство «Просвещение»; </w:t>
      </w:r>
    </w:p>
    <w:p w:rsidR="006212E6" w:rsidRPr="006212E6" w:rsidRDefault="006212E6" w:rsidP="006212E6">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МЕТОДИЧЕСКИЕ МАТЕРИАЛЫ ДЛЯ УЧИТЕЛЯ</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shd w:val="clear" w:color="auto" w:fill="F7FDF7"/>
          <w:lang w:eastAsia="en-US"/>
        </w:rPr>
      </w:pPr>
      <w:r w:rsidRPr="006212E6">
        <w:rPr>
          <w:rFonts w:ascii="Times New Roman" w:eastAsia="Calibri" w:hAnsi="Times New Roman" w:cs="Times New Roman"/>
          <w:color w:val="000000"/>
          <w:sz w:val="24"/>
          <w:szCs w:val="24"/>
          <w:lang w:eastAsia="en-US"/>
        </w:rPr>
        <w:t>Физическая культура, 10-11 класс/Матвеев А.П.,Акционерное общество «Издательство «Просвещение»;</w:t>
      </w:r>
    </w:p>
    <w:p w:rsidR="006212E6" w:rsidRPr="006212E6" w:rsidRDefault="006212E6" w:rsidP="006212E6">
      <w:pPr>
        <w:tabs>
          <w:tab w:val="left" w:pos="284"/>
        </w:tabs>
        <w:spacing w:after="0" w:line="240" w:lineRule="atLeast"/>
        <w:outlineLvl w:val="1"/>
        <w:rPr>
          <w:rFonts w:ascii="Times New Roman" w:eastAsia="Calibri" w:hAnsi="Times New Roman" w:cs="Times New Roman"/>
          <w:color w:val="000000"/>
          <w:sz w:val="24"/>
          <w:szCs w:val="24"/>
          <w:lang w:eastAsia="en-US"/>
        </w:rPr>
      </w:pPr>
      <w:r w:rsidRPr="006212E6">
        <w:rPr>
          <w:rFonts w:ascii="Times New Roman" w:eastAsia="Calibri" w:hAnsi="Times New Roman" w:cs="Times New Roman"/>
          <w:color w:val="000000"/>
          <w:sz w:val="24"/>
          <w:szCs w:val="24"/>
          <w:lang w:eastAsia="en-US"/>
        </w:rPr>
        <w:t>Физическая культура, 10-11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6212E6">
        <w:rPr>
          <w:rFonts w:ascii="Times New Roman" w:eastAsia="Calibri" w:hAnsi="Times New Roman" w:cs="Times New Roman"/>
          <w:color w:val="000000"/>
          <w:sz w:val="24"/>
          <w:szCs w:val="24"/>
          <w:lang w:eastAsia="en-US"/>
        </w:rPr>
        <w:br/>
        <w:t>Физическая культура, 10-11 класс/Гурьев С.В.; под редакцией Виленского М.Я., ООО «Русское слово-учебник»;</w:t>
      </w:r>
      <w:r w:rsidRPr="006212E6">
        <w:rPr>
          <w:rFonts w:ascii="Times New Roman" w:eastAsia="Calibri" w:hAnsi="Times New Roman" w:cs="Times New Roman"/>
          <w:color w:val="000000"/>
          <w:sz w:val="24"/>
          <w:szCs w:val="24"/>
          <w:lang w:eastAsia="en-US"/>
        </w:rPr>
        <w:br/>
        <w:t>Физическая культура. 10-11 класс/Виленский М.Я., Туревский И.М., Торочкова Т.Ю. и другие; под редакцией Виленского М.Я., Акционерное общество «Издательство «Просвещение»;</w:t>
      </w:r>
    </w:p>
    <w:p w:rsidR="006212E6" w:rsidRPr="006212E6" w:rsidRDefault="006212E6" w:rsidP="006212E6">
      <w:pPr>
        <w:tabs>
          <w:tab w:val="left" w:pos="284"/>
        </w:tabs>
        <w:spacing w:after="0" w:line="240" w:lineRule="atLeast"/>
        <w:outlineLvl w:val="1"/>
        <w:rPr>
          <w:rFonts w:ascii="Times New Roman" w:eastAsia="Times New Roman" w:hAnsi="Times New Roman" w:cs="Times New Roman"/>
          <w:b/>
          <w:bCs/>
          <w:caps/>
          <w:color w:val="000000"/>
          <w:sz w:val="24"/>
          <w:szCs w:val="24"/>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b/>
          <w:bCs/>
          <w:caps/>
          <w:color w:val="000000"/>
          <w:sz w:val="24"/>
          <w:szCs w:val="24"/>
        </w:rPr>
      </w:pPr>
      <w:r w:rsidRPr="006212E6">
        <w:rPr>
          <w:rFonts w:ascii="Times New Roman" w:eastAsia="Times New Roman" w:hAnsi="Times New Roman" w:cs="Times New Roman"/>
          <w:b/>
          <w:bCs/>
          <w:caps/>
          <w:color w:val="000000"/>
          <w:sz w:val="24"/>
          <w:szCs w:val="24"/>
        </w:rPr>
        <w:t>ЦИФРОВЫЕ ОБРАЗОВАТЕЛЬНЫЕ РЕСУРСЫ И РЕСУРСЫ СЕТИ ИНТЕРНЕТ</w:t>
      </w:r>
    </w:p>
    <w:p w:rsidR="00404398" w:rsidRPr="00B43157" w:rsidRDefault="00145754" w:rsidP="006212E6">
      <w:pPr>
        <w:tabs>
          <w:tab w:val="left" w:pos="284"/>
        </w:tabs>
        <w:spacing w:before="240" w:after="120" w:line="240" w:lineRule="atLeast"/>
        <w:outlineLvl w:val="1"/>
        <w:rPr>
          <w:sz w:val="24"/>
          <w:szCs w:val="24"/>
        </w:rPr>
      </w:pPr>
      <w:hyperlink r:id="rId25" w:history="1">
        <w:r w:rsidR="00404398" w:rsidRPr="00404398">
          <w:rPr>
            <w:rStyle w:val="ab"/>
            <w:sz w:val="24"/>
            <w:szCs w:val="24"/>
            <w:lang w:val="en-US"/>
          </w:rPr>
          <w:t>https</w:t>
        </w:r>
        <w:r w:rsidR="00404398" w:rsidRPr="00B43157">
          <w:rPr>
            <w:rStyle w:val="ab"/>
            <w:sz w:val="24"/>
            <w:szCs w:val="24"/>
          </w:rPr>
          <w:t>://</w:t>
        </w:r>
        <w:r w:rsidR="00404398" w:rsidRPr="00404398">
          <w:rPr>
            <w:rStyle w:val="ab"/>
            <w:sz w:val="24"/>
            <w:szCs w:val="24"/>
            <w:lang w:val="en-US"/>
          </w:rPr>
          <w:t>ru</w:t>
        </w:r>
        <w:r w:rsidR="00404398" w:rsidRPr="00B43157">
          <w:rPr>
            <w:rStyle w:val="ab"/>
            <w:sz w:val="24"/>
            <w:szCs w:val="24"/>
          </w:rPr>
          <w:t>.</w:t>
        </w:r>
        <w:r w:rsidR="00404398" w:rsidRPr="00404398">
          <w:rPr>
            <w:rStyle w:val="ab"/>
            <w:sz w:val="24"/>
            <w:szCs w:val="24"/>
            <w:lang w:val="en-US"/>
          </w:rPr>
          <w:t>schoolpdf</w:t>
        </w:r>
        <w:r w:rsidR="00404398" w:rsidRPr="00B43157">
          <w:rPr>
            <w:rStyle w:val="ab"/>
            <w:sz w:val="24"/>
            <w:szCs w:val="24"/>
          </w:rPr>
          <w:t>.</w:t>
        </w:r>
        <w:r w:rsidR="00404398" w:rsidRPr="00404398">
          <w:rPr>
            <w:rStyle w:val="ab"/>
            <w:sz w:val="24"/>
            <w:szCs w:val="24"/>
            <w:lang w:val="en-US"/>
          </w:rPr>
          <w:t>com</w:t>
        </w:r>
        <w:r w:rsidR="00404398" w:rsidRPr="00B43157">
          <w:rPr>
            <w:rStyle w:val="ab"/>
            <w:sz w:val="24"/>
            <w:szCs w:val="24"/>
          </w:rPr>
          <w:t>/</w:t>
        </w:r>
        <w:r w:rsidR="00404398" w:rsidRPr="00404398">
          <w:rPr>
            <w:rStyle w:val="ab"/>
            <w:sz w:val="24"/>
            <w:szCs w:val="24"/>
            <w:lang w:val="en-US"/>
          </w:rPr>
          <w:t>fizicheskaya</w:t>
        </w:r>
        <w:r w:rsidR="00404398" w:rsidRPr="00B43157">
          <w:rPr>
            <w:rStyle w:val="ab"/>
            <w:sz w:val="24"/>
            <w:szCs w:val="24"/>
          </w:rPr>
          <w:t>-</w:t>
        </w:r>
        <w:r w:rsidR="00404398" w:rsidRPr="00404398">
          <w:rPr>
            <w:rStyle w:val="ab"/>
            <w:sz w:val="24"/>
            <w:szCs w:val="24"/>
            <w:lang w:val="en-US"/>
          </w:rPr>
          <w:t>kultura</w:t>
        </w:r>
        <w:r w:rsidR="00404398" w:rsidRPr="00B43157">
          <w:rPr>
            <w:rStyle w:val="ab"/>
            <w:sz w:val="24"/>
            <w:szCs w:val="24"/>
          </w:rPr>
          <w:t>-10-11-</w:t>
        </w:r>
        <w:r w:rsidR="00404398" w:rsidRPr="00404398">
          <w:rPr>
            <w:rStyle w:val="ab"/>
            <w:sz w:val="24"/>
            <w:szCs w:val="24"/>
            <w:lang w:val="en-US"/>
          </w:rPr>
          <w:t>klassy</w:t>
        </w:r>
        <w:r w:rsidR="00404398" w:rsidRPr="00B43157">
          <w:rPr>
            <w:rStyle w:val="ab"/>
            <w:sz w:val="24"/>
            <w:szCs w:val="24"/>
          </w:rPr>
          <w:t>-</w:t>
        </w:r>
        <w:r w:rsidR="00404398" w:rsidRPr="00404398">
          <w:rPr>
            <w:rStyle w:val="ab"/>
            <w:sz w:val="24"/>
            <w:szCs w:val="24"/>
            <w:lang w:val="en-US"/>
          </w:rPr>
          <w:t>elektronnaya</w:t>
        </w:r>
        <w:r w:rsidR="00404398" w:rsidRPr="00B43157">
          <w:rPr>
            <w:rStyle w:val="ab"/>
            <w:sz w:val="24"/>
            <w:szCs w:val="24"/>
          </w:rPr>
          <w:t>-</w:t>
        </w:r>
        <w:r w:rsidR="00404398" w:rsidRPr="00404398">
          <w:rPr>
            <w:rStyle w:val="ab"/>
            <w:sz w:val="24"/>
            <w:szCs w:val="24"/>
            <w:lang w:val="en-US"/>
          </w:rPr>
          <w:t>forma</w:t>
        </w:r>
        <w:r w:rsidR="00404398" w:rsidRPr="00B43157">
          <w:rPr>
            <w:rStyle w:val="ab"/>
            <w:sz w:val="24"/>
            <w:szCs w:val="24"/>
          </w:rPr>
          <w:t>-</w:t>
        </w:r>
        <w:r w:rsidR="00404398" w:rsidRPr="00404398">
          <w:rPr>
            <w:rStyle w:val="ab"/>
            <w:sz w:val="24"/>
            <w:szCs w:val="24"/>
            <w:lang w:val="en-US"/>
          </w:rPr>
          <w:t>uchebnika</w:t>
        </w:r>
      </w:hyperlink>
      <w:r w:rsidR="00404398" w:rsidRPr="00B43157">
        <w:rPr>
          <w:sz w:val="24"/>
          <w:szCs w:val="24"/>
        </w:rPr>
        <w:t xml:space="preserve"> </w:t>
      </w:r>
    </w:p>
    <w:p w:rsidR="006212E6" w:rsidRPr="0041681A" w:rsidRDefault="00145754" w:rsidP="006212E6">
      <w:pPr>
        <w:tabs>
          <w:tab w:val="left" w:pos="284"/>
        </w:tabs>
        <w:spacing w:before="240" w:after="120" w:line="240" w:lineRule="atLeast"/>
        <w:outlineLvl w:val="1"/>
        <w:rPr>
          <w:sz w:val="24"/>
          <w:szCs w:val="24"/>
        </w:rPr>
      </w:pPr>
      <w:hyperlink r:id="rId26" w:history="1">
        <w:r w:rsidR="006212E6" w:rsidRPr="00404398">
          <w:rPr>
            <w:rStyle w:val="ab"/>
            <w:rFonts w:ascii="Times New Roman" w:hAnsi="Times New Roman" w:cs="Times New Roman"/>
            <w:sz w:val="24"/>
            <w:szCs w:val="24"/>
            <w:lang w:val="en-US"/>
          </w:rPr>
          <w:t>https</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www</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gto</w:t>
        </w:r>
        <w:r w:rsidR="006212E6" w:rsidRPr="0041681A">
          <w:rPr>
            <w:rStyle w:val="ab"/>
            <w:rFonts w:ascii="Times New Roman" w:hAnsi="Times New Roman" w:cs="Times New Roman"/>
            <w:sz w:val="24"/>
            <w:szCs w:val="24"/>
          </w:rPr>
          <w:t>.</w:t>
        </w:r>
        <w:r w:rsidR="006212E6" w:rsidRPr="00404398">
          <w:rPr>
            <w:rStyle w:val="ab"/>
            <w:rFonts w:ascii="Times New Roman" w:hAnsi="Times New Roman" w:cs="Times New Roman"/>
            <w:sz w:val="24"/>
            <w:szCs w:val="24"/>
            <w:lang w:val="en-US"/>
          </w:rPr>
          <w:t>ru</w:t>
        </w:r>
      </w:hyperlink>
    </w:p>
    <w:p w:rsidR="00404398" w:rsidRDefault="00145754"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hyperlink r:id="rId27" w:history="1">
        <w:r w:rsidR="006212E6" w:rsidRPr="006212E6">
          <w:rPr>
            <w:rStyle w:val="ab"/>
            <w:rFonts w:ascii="Times New Roman" w:hAnsi="Times New Roman" w:cs="Times New Roman"/>
            <w:sz w:val="24"/>
            <w:szCs w:val="24"/>
          </w:rPr>
          <w:t>https://resh.edu.ru/subject/9/8</w:t>
        </w:r>
      </w:hyperlink>
    </w:p>
    <w:p w:rsidR="00404398" w:rsidRDefault="0040439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41681A" w:rsidRDefault="00404398" w:rsidP="00404398">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r>
        <w:rPr>
          <w:rFonts w:ascii="Times New Roman" w:eastAsia="Times New Roman" w:hAnsi="Times New Roman" w:cs="Times New Roman"/>
          <w:sz w:val="24"/>
          <w:szCs w:val="24"/>
          <w:bdr w:val="dashed" w:sz="6" w:space="0" w:color="FF0000" w:frame="1"/>
          <w:shd w:val="clear" w:color="auto" w:fill="F7FDF7"/>
        </w:rPr>
        <w:t xml:space="preserve"> </w:t>
      </w: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rPr>
      </w:pPr>
    </w:p>
    <w:p w:rsidR="006212E6" w:rsidRPr="006212E6" w:rsidRDefault="006212E6" w:rsidP="006212E6">
      <w:pPr>
        <w:tabs>
          <w:tab w:val="left" w:pos="284"/>
        </w:tabs>
        <w:autoSpaceDE w:val="0"/>
        <w:autoSpaceDN w:val="0"/>
        <w:spacing w:after="0" w:line="228" w:lineRule="auto"/>
        <w:rPr>
          <w:rFonts w:ascii="Times New Roman" w:eastAsia="Times New Roman" w:hAnsi="Times New Roman" w:cs="Times New Roman"/>
          <w:b/>
          <w:color w:val="000000"/>
          <w:sz w:val="24"/>
          <w:szCs w:val="24"/>
          <w:lang w:eastAsia="en-US"/>
        </w:rPr>
      </w:pPr>
    </w:p>
    <w:p w:rsidR="006212E6" w:rsidRPr="006212E6" w:rsidRDefault="006212E6" w:rsidP="006212E6">
      <w:pPr>
        <w:tabs>
          <w:tab w:val="left" w:pos="284"/>
        </w:tabs>
        <w:autoSpaceDE w:val="0"/>
        <w:autoSpaceDN w:val="0"/>
        <w:spacing w:after="0" w:line="228" w:lineRule="auto"/>
        <w:rPr>
          <w:rFonts w:ascii="Times New Roman" w:eastAsia="Times New Roman" w:hAnsi="Times New Roman" w:cs="Times New Roman"/>
          <w:b/>
          <w:color w:val="000000"/>
          <w:sz w:val="24"/>
          <w:szCs w:val="24"/>
          <w:lang w:eastAsia="en-US"/>
        </w:rPr>
      </w:pPr>
    </w:p>
    <w:p w:rsidR="006212E6" w:rsidRPr="006212E6" w:rsidRDefault="006212E6" w:rsidP="006212E6">
      <w:pPr>
        <w:tabs>
          <w:tab w:val="left" w:pos="284"/>
        </w:tabs>
        <w:autoSpaceDE w:val="0"/>
        <w:autoSpaceDN w:val="0"/>
        <w:spacing w:after="0" w:line="228" w:lineRule="auto"/>
        <w:rPr>
          <w:rFonts w:ascii="Times New Roman" w:eastAsia="Calibri" w:hAnsi="Times New Roman" w:cs="Times New Roman"/>
          <w:sz w:val="24"/>
          <w:szCs w:val="24"/>
          <w:lang w:eastAsia="en-US"/>
        </w:rPr>
      </w:pPr>
      <w:r w:rsidRPr="006212E6">
        <w:rPr>
          <w:rFonts w:ascii="Calibri" w:eastAsia="Calibri" w:hAnsi="Calibri" w:cs="Times New Roman"/>
          <w:lang w:eastAsia="en-US"/>
        </w:rPr>
        <w:tab/>
      </w:r>
      <w:r w:rsidRPr="006212E6">
        <w:rPr>
          <w:rFonts w:ascii="Calibri" w:eastAsia="Calibri" w:hAnsi="Calibri" w:cs="Times New Roman"/>
          <w:lang w:eastAsia="en-US"/>
        </w:rPr>
        <w:tab/>
      </w:r>
    </w:p>
    <w:p w:rsidR="006212E6" w:rsidRPr="0019049B" w:rsidRDefault="006212E6" w:rsidP="0019049B">
      <w:pPr>
        <w:spacing w:line="240" w:lineRule="auto"/>
        <w:jc w:val="both"/>
        <w:rPr>
          <w:rFonts w:ascii="Times New Roman" w:hAnsi="Times New Roman" w:cs="Times New Roman"/>
          <w:sz w:val="24"/>
          <w:szCs w:val="24"/>
        </w:rPr>
      </w:pPr>
    </w:p>
    <w:sectPr w:rsidR="006212E6" w:rsidRPr="0019049B" w:rsidSect="003850CD">
      <w:headerReference w:type="even" r:id="rId28"/>
      <w:footerReference w:type="even" r:id="rId29"/>
      <w:pgSz w:w="16838" w:h="11906" w:orient="landscape"/>
      <w:pgMar w:top="1276" w:right="1134"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754" w:rsidRDefault="00145754" w:rsidP="0086189A">
      <w:pPr>
        <w:spacing w:after="0" w:line="240" w:lineRule="auto"/>
      </w:pPr>
      <w:r>
        <w:separator/>
      </w:r>
    </w:p>
  </w:endnote>
  <w:endnote w:type="continuationSeparator" w:id="0">
    <w:p w:rsidR="00145754" w:rsidRDefault="00145754" w:rsidP="00861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B3" w:rsidRDefault="00145754">
    <w:pPr>
      <w:rPr>
        <w:sz w:val="2"/>
        <w:szCs w:val="2"/>
      </w:rPr>
    </w:pPr>
    <w:r>
      <w:rPr>
        <w:sz w:val="24"/>
        <w:szCs w:val="24"/>
        <w:lang w:bidi="ru-RU"/>
      </w:rPr>
      <w:pict>
        <v:shapetype id="_x0000_t202" coordsize="21600,21600" o:spt="202" path="m,l,21600r21600,l21600,xe">
          <v:stroke joinstyle="miter"/>
          <v:path gradientshapeok="t" o:connecttype="rect"/>
        </v:shapetype>
        <v:shape id="_x0000_s2067" type="#_x0000_t202" style="position:absolute;margin-left:70.45pt;margin-top:809.55pt;width:49.45pt;height:7.2pt;z-index:-251654144;mso-wrap-style:none;mso-wrap-distance-left:5pt;mso-wrap-distance-right:5pt;mso-position-horizontal-relative:page;mso-position-vertical-relative:page" wrapcoords="0 0" filled="f" stroked="f">
          <v:textbox style="mso-next-textbox:#_x0000_s2067;mso-fit-shape-to-text:t" inset="0,0,0,0">
            <w:txbxContent>
              <w:p w:rsidR="00483AB3" w:rsidRDefault="00483AB3">
                <w:pPr>
                  <w:spacing w:line="240" w:lineRule="auto"/>
                </w:pPr>
                <w:r>
                  <w:t>Программа - 03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754" w:rsidRDefault="00145754" w:rsidP="0086189A">
      <w:pPr>
        <w:spacing w:after="0" w:line="240" w:lineRule="auto"/>
      </w:pPr>
      <w:r>
        <w:separator/>
      </w:r>
    </w:p>
  </w:footnote>
  <w:footnote w:type="continuationSeparator" w:id="0">
    <w:p w:rsidR="00145754" w:rsidRDefault="00145754" w:rsidP="00861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AB3" w:rsidRDefault="00145754">
    <w:pPr>
      <w:rPr>
        <w:sz w:val="2"/>
        <w:szCs w:val="2"/>
      </w:rPr>
    </w:pPr>
    <w:r>
      <w:rPr>
        <w:sz w:val="24"/>
        <w:szCs w:val="24"/>
        <w:lang w:bidi="ru-RU"/>
      </w:rPr>
      <w:pict>
        <v:shapetype id="_x0000_t202" coordsize="21600,21600" o:spt="202" path="m,l,21600r21600,l21600,xe">
          <v:stroke joinstyle="miter"/>
          <v:path gradientshapeok="t" o:connecttype="rect"/>
        </v:shapetype>
        <v:shape id="_x0000_s2065" type="#_x0000_t202" style="position:absolute;margin-left:308.55pt;margin-top:33.7pt;width:9.6pt;height:8.4pt;z-index:-251656192;mso-wrap-style:none;mso-wrap-distance-left:5pt;mso-wrap-distance-right:5pt;mso-position-horizontal-relative:page;mso-position-vertical-relative:page" wrapcoords="0 0" filled="f" stroked="f">
          <v:textbox style="mso-next-textbox:#_x0000_s2065;mso-fit-shape-to-text:t" inset="0,0,0,0">
            <w:txbxContent>
              <w:p w:rsidR="00483AB3" w:rsidRDefault="00341FE9">
                <w:pPr>
                  <w:spacing w:line="240" w:lineRule="auto"/>
                </w:pPr>
                <w:r>
                  <w:rPr>
                    <w:rFonts w:eastAsia="Cambria"/>
                  </w:rPr>
                  <w:fldChar w:fldCharType="begin"/>
                </w:r>
                <w:r w:rsidR="00483AB3">
                  <w:rPr>
                    <w:rFonts w:eastAsia="Cambria"/>
                  </w:rPr>
                  <w:instrText xml:space="preserve"> PAGE \* MERGEFORMAT </w:instrText>
                </w:r>
                <w:r>
                  <w:rPr>
                    <w:rFonts w:eastAsia="Cambria"/>
                  </w:rPr>
                  <w:fldChar w:fldCharType="separate"/>
                </w:r>
                <w:r w:rsidR="00483AB3">
                  <w:rPr>
                    <w:rFonts w:eastAsia="Cambria"/>
                    <w:noProof/>
                  </w:rPr>
                  <w:t>3056</w:t>
                </w:r>
                <w:r>
                  <w:rPr>
                    <w:rFonts w:eastAsia="Cambria"/>
                  </w:rP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4AF3"/>
    <w:multiLevelType w:val="hybridMultilevel"/>
    <w:tmpl w:val="479A4A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DE6ECE"/>
    <w:multiLevelType w:val="hybridMultilevel"/>
    <w:tmpl w:val="2C922C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6123F"/>
    <w:multiLevelType w:val="multilevel"/>
    <w:tmpl w:val="4934A63A"/>
    <w:lvl w:ilvl="0">
      <w:start w:val="1"/>
      <w:numFmt w:val="decimal"/>
      <w:lvlText w:val="127.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CD7B42"/>
    <w:multiLevelType w:val="hybridMultilevel"/>
    <w:tmpl w:val="ACE0A5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E2C67"/>
    <w:multiLevelType w:val="hybridMultilevel"/>
    <w:tmpl w:val="4B0A14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E448E3"/>
    <w:multiLevelType w:val="hybridMultilevel"/>
    <w:tmpl w:val="F1EA4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B34E0"/>
    <w:multiLevelType w:val="hybridMultilevel"/>
    <w:tmpl w:val="736C65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B12629"/>
    <w:multiLevelType w:val="hybridMultilevel"/>
    <w:tmpl w:val="70F607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142513"/>
    <w:multiLevelType w:val="multilevel"/>
    <w:tmpl w:val="1FBA7C14"/>
    <w:lvl w:ilvl="0">
      <w:start w:val="1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1667A8"/>
    <w:multiLevelType w:val="hybridMultilevel"/>
    <w:tmpl w:val="E822E3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994A7E"/>
    <w:multiLevelType w:val="multilevel"/>
    <w:tmpl w:val="2F9265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3B105E"/>
    <w:multiLevelType w:val="hybridMultilevel"/>
    <w:tmpl w:val="2BB64C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5745DDE"/>
    <w:multiLevelType w:val="hybridMultilevel"/>
    <w:tmpl w:val="9516E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8F435F1"/>
    <w:multiLevelType w:val="multilevel"/>
    <w:tmpl w:val="5C28DDDA"/>
    <w:lvl w:ilvl="0">
      <w:start w:val="9"/>
      <w:numFmt w:val="decimal"/>
      <w:lvlText w:val="127.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DB6DD6"/>
    <w:multiLevelType w:val="hybridMultilevel"/>
    <w:tmpl w:val="E176F0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544BFE"/>
    <w:multiLevelType w:val="hybridMultilevel"/>
    <w:tmpl w:val="04046F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E660370"/>
    <w:multiLevelType w:val="hybridMultilevel"/>
    <w:tmpl w:val="3D183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521833"/>
    <w:multiLevelType w:val="hybridMultilevel"/>
    <w:tmpl w:val="1C10DA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AE91D80"/>
    <w:multiLevelType w:val="hybridMultilevel"/>
    <w:tmpl w:val="F8A454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4B1CF6"/>
    <w:multiLevelType w:val="hybridMultilevel"/>
    <w:tmpl w:val="8F24E7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0453D30"/>
    <w:multiLevelType w:val="hybridMultilevel"/>
    <w:tmpl w:val="2F287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21E1C5A"/>
    <w:multiLevelType w:val="multilevel"/>
    <w:tmpl w:val="C9EABD0C"/>
    <w:lvl w:ilvl="0">
      <w:start w:val="1"/>
      <w:numFmt w:val="decimal"/>
      <w:lvlText w:val="127.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F62DC8"/>
    <w:multiLevelType w:val="multilevel"/>
    <w:tmpl w:val="28BAAA92"/>
    <w:lvl w:ilvl="0">
      <w:start w:val="1"/>
      <w:numFmt w:val="decimal"/>
      <w:lvlText w:val="127.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AD793B"/>
    <w:multiLevelType w:val="hybridMultilevel"/>
    <w:tmpl w:val="2A3A47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2825D54"/>
    <w:multiLevelType w:val="hybridMultilevel"/>
    <w:tmpl w:val="6C3CB5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9DB3D25"/>
    <w:multiLevelType w:val="multilevel"/>
    <w:tmpl w:val="DFAA3E18"/>
    <w:lvl w:ilvl="0">
      <w:start w:val="1"/>
      <w:numFmt w:val="decimal"/>
      <w:lvlText w:val="127.8.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6F2BD5"/>
    <w:multiLevelType w:val="hybridMultilevel"/>
    <w:tmpl w:val="73249D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D7A211B"/>
    <w:multiLevelType w:val="multilevel"/>
    <w:tmpl w:val="6D327466"/>
    <w:lvl w:ilvl="0">
      <w:start w:val="1"/>
      <w:numFmt w:val="decimal"/>
      <w:lvlText w:val="127.8.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6BC68FE"/>
    <w:multiLevelType w:val="hybridMultilevel"/>
    <w:tmpl w:val="656C55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C4A67EB"/>
    <w:multiLevelType w:val="hybridMultilevel"/>
    <w:tmpl w:val="D0F6F4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E2101DB"/>
    <w:multiLevelType w:val="multilevel"/>
    <w:tmpl w:val="BDF4EA52"/>
    <w:lvl w:ilvl="0">
      <w:start w:val="1"/>
      <w:numFmt w:val="decimal"/>
      <w:lvlText w:val="127.8.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21"/>
  </w:num>
  <w:num w:numId="4">
    <w:abstractNumId w:val="2"/>
  </w:num>
  <w:num w:numId="5">
    <w:abstractNumId w:val="22"/>
  </w:num>
  <w:num w:numId="6">
    <w:abstractNumId w:val="10"/>
  </w:num>
  <w:num w:numId="7">
    <w:abstractNumId w:val="30"/>
  </w:num>
  <w:num w:numId="8">
    <w:abstractNumId w:val="27"/>
  </w:num>
  <w:num w:numId="9">
    <w:abstractNumId w:val="25"/>
  </w:num>
  <w:num w:numId="10">
    <w:abstractNumId w:val="14"/>
  </w:num>
  <w:num w:numId="11">
    <w:abstractNumId w:val="3"/>
  </w:num>
  <w:num w:numId="12">
    <w:abstractNumId w:val="5"/>
  </w:num>
  <w:num w:numId="13">
    <w:abstractNumId w:val="15"/>
  </w:num>
  <w:num w:numId="14">
    <w:abstractNumId w:val="11"/>
  </w:num>
  <w:num w:numId="15">
    <w:abstractNumId w:val="28"/>
  </w:num>
  <w:num w:numId="16">
    <w:abstractNumId w:val="16"/>
  </w:num>
  <w:num w:numId="17">
    <w:abstractNumId w:val="1"/>
  </w:num>
  <w:num w:numId="18">
    <w:abstractNumId w:val="4"/>
  </w:num>
  <w:num w:numId="19">
    <w:abstractNumId w:val="19"/>
  </w:num>
  <w:num w:numId="20">
    <w:abstractNumId w:val="18"/>
  </w:num>
  <w:num w:numId="21">
    <w:abstractNumId w:val="7"/>
  </w:num>
  <w:num w:numId="22">
    <w:abstractNumId w:val="9"/>
  </w:num>
  <w:num w:numId="23">
    <w:abstractNumId w:val="0"/>
  </w:num>
  <w:num w:numId="24">
    <w:abstractNumId w:val="12"/>
  </w:num>
  <w:num w:numId="25">
    <w:abstractNumId w:val="24"/>
  </w:num>
  <w:num w:numId="26">
    <w:abstractNumId w:val="26"/>
  </w:num>
  <w:num w:numId="27">
    <w:abstractNumId w:val="6"/>
  </w:num>
  <w:num w:numId="28">
    <w:abstractNumId w:val="17"/>
  </w:num>
  <w:num w:numId="29">
    <w:abstractNumId w:val="29"/>
  </w:num>
  <w:num w:numId="30">
    <w:abstractNumId w:val="20"/>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86189A"/>
    <w:rsid w:val="000728DB"/>
    <w:rsid w:val="00087D68"/>
    <w:rsid w:val="001177A9"/>
    <w:rsid w:val="00126932"/>
    <w:rsid w:val="00145754"/>
    <w:rsid w:val="001813B4"/>
    <w:rsid w:val="0019049B"/>
    <w:rsid w:val="001E3BBE"/>
    <w:rsid w:val="00206C51"/>
    <w:rsid w:val="00230214"/>
    <w:rsid w:val="0024276B"/>
    <w:rsid w:val="002D4E7C"/>
    <w:rsid w:val="002E6698"/>
    <w:rsid w:val="00341FE9"/>
    <w:rsid w:val="003428DF"/>
    <w:rsid w:val="003451F9"/>
    <w:rsid w:val="00350347"/>
    <w:rsid w:val="003850CD"/>
    <w:rsid w:val="003A4245"/>
    <w:rsid w:val="00404398"/>
    <w:rsid w:val="0041681A"/>
    <w:rsid w:val="00473D91"/>
    <w:rsid w:val="00483AB3"/>
    <w:rsid w:val="004B6365"/>
    <w:rsid w:val="00507149"/>
    <w:rsid w:val="00516ED1"/>
    <w:rsid w:val="00546D09"/>
    <w:rsid w:val="00566FCA"/>
    <w:rsid w:val="00570C5E"/>
    <w:rsid w:val="005B0AF0"/>
    <w:rsid w:val="0060541C"/>
    <w:rsid w:val="006212E6"/>
    <w:rsid w:val="0066558A"/>
    <w:rsid w:val="00682628"/>
    <w:rsid w:val="007318BE"/>
    <w:rsid w:val="00733940"/>
    <w:rsid w:val="00744BEE"/>
    <w:rsid w:val="007B5846"/>
    <w:rsid w:val="00815A81"/>
    <w:rsid w:val="008553B3"/>
    <w:rsid w:val="0086189A"/>
    <w:rsid w:val="008A3A3E"/>
    <w:rsid w:val="008B7797"/>
    <w:rsid w:val="008E0ECA"/>
    <w:rsid w:val="00934540"/>
    <w:rsid w:val="00995B80"/>
    <w:rsid w:val="00A2474E"/>
    <w:rsid w:val="00A45072"/>
    <w:rsid w:val="00B43157"/>
    <w:rsid w:val="00BF773F"/>
    <w:rsid w:val="00C46DB9"/>
    <w:rsid w:val="00C73D31"/>
    <w:rsid w:val="00D013FC"/>
    <w:rsid w:val="00D36AE0"/>
    <w:rsid w:val="00D72AE6"/>
    <w:rsid w:val="00DE0713"/>
    <w:rsid w:val="00E25E23"/>
    <w:rsid w:val="00E82EB7"/>
    <w:rsid w:val="00E91DBE"/>
    <w:rsid w:val="00E93929"/>
    <w:rsid w:val="00EA7D36"/>
    <w:rsid w:val="00EC4FDC"/>
    <w:rsid w:val="00ED49C4"/>
    <w:rsid w:val="00F32151"/>
    <w:rsid w:val="00F4054E"/>
    <w:rsid w:val="00F41D9E"/>
    <w:rsid w:val="00F86B5F"/>
    <w:rsid w:val="00FD5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041B0827"/>
  <w15:docId w15:val="{CA100834-EA48-47F1-8567-C357F1DC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E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
    <w:basedOn w:val="a0"/>
    <w:rsid w:val="0086189A"/>
    <w:rPr>
      <w:rFonts w:ascii="Cambria" w:eastAsia="Cambria" w:hAnsi="Cambria" w:cs="Cambria"/>
      <w:b w:val="0"/>
      <w:bCs w:val="0"/>
      <w:i w:val="0"/>
      <w:iCs w:val="0"/>
      <w:smallCaps w:val="0"/>
      <w:strike w:val="0"/>
      <w:color w:val="000000"/>
      <w:spacing w:val="0"/>
      <w:w w:val="100"/>
      <w:position w:val="0"/>
      <w:sz w:val="14"/>
      <w:szCs w:val="14"/>
      <w:u w:val="none"/>
      <w:lang w:val="ru-RU" w:eastAsia="ru-RU" w:bidi="ru-RU"/>
    </w:rPr>
  </w:style>
  <w:style w:type="paragraph" w:styleId="a4">
    <w:name w:val="Revision"/>
    <w:hidden/>
    <w:uiPriority w:val="99"/>
    <w:semiHidden/>
    <w:rsid w:val="00F4054E"/>
    <w:pPr>
      <w:spacing w:after="0" w:line="240" w:lineRule="auto"/>
    </w:pPr>
  </w:style>
  <w:style w:type="paragraph" w:styleId="a5">
    <w:name w:val="Balloon Text"/>
    <w:basedOn w:val="a"/>
    <w:link w:val="a6"/>
    <w:uiPriority w:val="99"/>
    <w:semiHidden/>
    <w:unhideWhenUsed/>
    <w:rsid w:val="00F4054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4054E"/>
    <w:rPr>
      <w:rFonts w:ascii="Tahoma" w:hAnsi="Tahoma" w:cs="Tahoma"/>
      <w:sz w:val="16"/>
      <w:szCs w:val="16"/>
    </w:rPr>
  </w:style>
  <w:style w:type="paragraph" w:styleId="a7">
    <w:name w:val="header"/>
    <w:basedOn w:val="a"/>
    <w:link w:val="a8"/>
    <w:uiPriority w:val="99"/>
    <w:semiHidden/>
    <w:unhideWhenUsed/>
    <w:rsid w:val="00F4054E"/>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4054E"/>
  </w:style>
  <w:style w:type="paragraph" w:styleId="a9">
    <w:name w:val="footer"/>
    <w:basedOn w:val="a"/>
    <w:link w:val="aa"/>
    <w:uiPriority w:val="99"/>
    <w:semiHidden/>
    <w:unhideWhenUsed/>
    <w:rsid w:val="00F4054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4054E"/>
  </w:style>
  <w:style w:type="character" w:styleId="ab">
    <w:name w:val="Hyperlink"/>
    <w:basedOn w:val="a0"/>
    <w:uiPriority w:val="99"/>
    <w:unhideWhenUsed/>
    <w:rsid w:val="00ED49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schoolpdf.com/fizicheskaya-kultura-10-11-klassy-elektronnaya-forma-uchebnika" TargetMode="External"/><Relationship Id="rId13" Type="http://schemas.openxmlformats.org/officeDocument/2006/relationships/hyperlink" Target="https://www.gto.ru" TargetMode="External"/><Relationship Id="rId18" Type="http://schemas.openxmlformats.org/officeDocument/2006/relationships/hyperlink" Target="https://ru.schoolpdf.com/fizicheskaya-kultura-10-11-klassy-elektronnaya-forma-uchebnika" TargetMode="External"/><Relationship Id="rId26" Type="http://schemas.openxmlformats.org/officeDocument/2006/relationships/hyperlink" Target="https://www.gto.ru" TargetMode="External"/><Relationship Id="rId3" Type="http://schemas.openxmlformats.org/officeDocument/2006/relationships/styles" Target="styles.xml"/><Relationship Id="rId21" Type="http://schemas.openxmlformats.org/officeDocument/2006/relationships/hyperlink" Target="https://ru.schoolpdf.com/fizicheskaya-kultura-10-11-klassy-elektronnaya-forma-uchebnika" TargetMode="External"/><Relationship Id="rId7" Type="http://schemas.openxmlformats.org/officeDocument/2006/relationships/endnotes" Target="endnotes.xml"/><Relationship Id="rId12" Type="http://schemas.openxmlformats.org/officeDocument/2006/relationships/hyperlink" Target="https://ru.schoolpdf.com/fizicheskaya-kultura-10-11-klassy-elektronnaya-forma-uchebnika" TargetMode="External"/><Relationship Id="rId17" Type="http://schemas.openxmlformats.org/officeDocument/2006/relationships/hyperlink" Target="https://ru.schoolpdf.com/fizicheskaya-kultura-10-11-klassy-elektronnaya-forma-uchebnika" TargetMode="External"/><Relationship Id="rId25" Type="http://schemas.openxmlformats.org/officeDocument/2006/relationships/hyperlink" Target="https://ru.schoolpdf.com/fizicheskaya-kultura-10-11-klassy-elektronnaya-forma-uchebnika" TargetMode="External"/><Relationship Id="rId2" Type="http://schemas.openxmlformats.org/officeDocument/2006/relationships/numbering" Target="numbering.xml"/><Relationship Id="rId16" Type="http://schemas.openxmlformats.org/officeDocument/2006/relationships/hyperlink" Target="https://ru.schoolpdf.com/fizicheskaya-kultura-10-11-klassy-elektronnaya-forma-uchebnika" TargetMode="External"/><Relationship Id="rId20" Type="http://schemas.openxmlformats.org/officeDocument/2006/relationships/hyperlink" Target="https://ru.schoolpdf.com/fizicheskaya-kultura-10-11-klassy-elektronnaya-forma-uchebnik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schoolpdf.com/fizicheskaya-kultura-10-11-klassy-elektronnaya-forma-uchebnika" TargetMode="External"/><Relationship Id="rId24" Type="http://schemas.openxmlformats.org/officeDocument/2006/relationships/hyperlink" Target="https://www.gto.ru" TargetMode="External"/><Relationship Id="rId5" Type="http://schemas.openxmlformats.org/officeDocument/2006/relationships/webSettings" Target="webSettings.xml"/><Relationship Id="rId15" Type="http://schemas.openxmlformats.org/officeDocument/2006/relationships/hyperlink" Target="https://ru.schoolpdf.com/fizicheskaya-kultura-10-11-klassy-elektronnaya-forma-uchebnika" TargetMode="External"/><Relationship Id="rId23" Type="http://schemas.openxmlformats.org/officeDocument/2006/relationships/hyperlink" Target="https://ru.schoolpdf.com/fizicheskaya-kultura-10-11-klassy-elektronnaya-forma-uchebnika" TargetMode="External"/><Relationship Id="rId28" Type="http://schemas.openxmlformats.org/officeDocument/2006/relationships/header" Target="header1.xml"/><Relationship Id="rId10" Type="http://schemas.openxmlformats.org/officeDocument/2006/relationships/hyperlink" Target="https://ru.schoolpdf.com/fizicheskaya-kultura-10-11-klassy-elektronnaya-forma-uchebnika" TargetMode="External"/><Relationship Id="rId19" Type="http://schemas.openxmlformats.org/officeDocument/2006/relationships/hyperlink" Target="https://ru.schoolpdf.com/fizicheskaya-kultura-10-11-klassy-elektronnaya-forma-uchebnik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u.schoolpdf.com/fizicheskaya-kultura-10-11-klassy-elektronnaya-forma-uchebnika" TargetMode="External"/><Relationship Id="rId14" Type="http://schemas.openxmlformats.org/officeDocument/2006/relationships/hyperlink" Target="https://ru.schoolpdf.com/fizicheskaya-kultura-10-11-klassy-elektronnaya-forma-uchebnika" TargetMode="External"/><Relationship Id="rId22" Type="http://schemas.openxmlformats.org/officeDocument/2006/relationships/hyperlink" Target="https://ru.schoolpdf.com/fizicheskaya-kultura-10-11-klassy-elektronnaya-forma-uchebnika" TargetMode="External"/><Relationship Id="rId27" Type="http://schemas.openxmlformats.org/officeDocument/2006/relationships/hyperlink" Target="https://resh.edu.ru/subject/9/8"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A462C-DDCB-4052-85F2-7270FCD63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1131</TotalTime>
  <Pages>45</Pages>
  <Words>10939</Words>
  <Characters>62353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Завуч</cp:lastModifiedBy>
  <cp:revision>20</cp:revision>
  <cp:lastPrinted>2023-10-23T06:45:00Z</cp:lastPrinted>
  <dcterms:created xsi:type="dcterms:W3CDTF">2023-08-25T12:48:00Z</dcterms:created>
  <dcterms:modified xsi:type="dcterms:W3CDTF">2023-11-17T06:59:00Z</dcterms:modified>
</cp:coreProperties>
</file>