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1A" w:rsidRDefault="00645976">
      <w:pPr>
        <w:pStyle w:val="a3"/>
        <w:spacing w:before="60" w:line="448" w:lineRule="auto"/>
        <w:ind w:left="5962" w:right="2358"/>
      </w:pPr>
      <w:r>
        <w:t>«Утверждаю»</w:t>
      </w:r>
      <w:r>
        <w:rPr>
          <w:spacing w:val="1"/>
        </w:rPr>
        <w:t xml:space="preserve"> </w:t>
      </w:r>
      <w:r>
        <w:t>Директор</w:t>
      </w:r>
      <w:r>
        <w:rPr>
          <w:spacing w:val="-13"/>
        </w:rPr>
        <w:t xml:space="preserve"> </w:t>
      </w:r>
      <w:r>
        <w:t>школы</w:t>
      </w:r>
    </w:p>
    <w:p w:rsidR="001A191A" w:rsidRDefault="00645976">
      <w:pPr>
        <w:pStyle w:val="a3"/>
        <w:spacing w:before="4"/>
        <w:ind w:left="5962"/>
      </w:pPr>
      <w:r>
        <w:t>МКОУ</w:t>
      </w:r>
      <w:r>
        <w:rPr>
          <w:spacing w:val="-2"/>
        </w:rPr>
        <w:t xml:space="preserve"> </w:t>
      </w:r>
      <w:r w:rsidR="002D28C5">
        <w:t>«</w:t>
      </w:r>
      <w:proofErr w:type="spellStart"/>
      <w:r w:rsidR="002D28C5">
        <w:t>Краснооктябрьская</w:t>
      </w:r>
      <w:proofErr w:type="spellEnd"/>
      <w:r w:rsidR="002D28C5">
        <w:t xml:space="preserve"> </w:t>
      </w:r>
      <w:r>
        <w:t>СОШ</w:t>
      </w:r>
      <w:r w:rsidR="002D28C5">
        <w:t xml:space="preserve"> им. </w:t>
      </w:r>
      <w:proofErr w:type="spellStart"/>
      <w:r w:rsidR="002D28C5">
        <w:t>Р.Гамзатова</w:t>
      </w:r>
      <w:proofErr w:type="spellEnd"/>
      <w:r>
        <w:t>»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645976">
      <w:pPr>
        <w:pStyle w:val="a3"/>
        <w:tabs>
          <w:tab w:val="left" w:pos="7042"/>
          <w:tab w:val="left" w:pos="9746"/>
        </w:tabs>
        <w:ind w:left="59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A191A" w:rsidRDefault="001A191A">
      <w:pPr>
        <w:pStyle w:val="a3"/>
        <w:spacing w:before="10"/>
        <w:ind w:left="0"/>
        <w:rPr>
          <w:sz w:val="20"/>
        </w:rPr>
      </w:pPr>
    </w:p>
    <w:p w:rsidR="001A191A" w:rsidRDefault="00645976">
      <w:pPr>
        <w:pStyle w:val="a3"/>
        <w:tabs>
          <w:tab w:val="left" w:pos="6682"/>
          <w:tab w:val="left" w:pos="8658"/>
          <w:tab w:val="left" w:pos="9313"/>
        </w:tabs>
        <w:spacing w:before="1"/>
        <w:ind w:left="596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2D28C5">
        <w:t>3</w:t>
      </w:r>
      <w:r>
        <w:rPr>
          <w:u w:val="single"/>
        </w:rPr>
        <w:tab/>
      </w:r>
      <w:r>
        <w:t>г.</w:t>
      </w: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spacing w:before="5"/>
        <w:ind w:left="0"/>
        <w:rPr>
          <w:sz w:val="38"/>
        </w:rPr>
      </w:pPr>
    </w:p>
    <w:p w:rsidR="001A191A" w:rsidRDefault="00645976">
      <w:pPr>
        <w:pStyle w:val="11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1A191A" w:rsidRDefault="00645976">
      <w:pPr>
        <w:ind w:left="748" w:right="660"/>
        <w:jc w:val="center"/>
        <w:rPr>
          <w:b/>
          <w:sz w:val="48"/>
        </w:rPr>
      </w:pPr>
      <w:r>
        <w:rPr>
          <w:b/>
          <w:sz w:val="48"/>
        </w:rPr>
        <w:t>школьного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методического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объединения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классных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руководителей</w:t>
      </w:r>
    </w:p>
    <w:p w:rsidR="001A191A" w:rsidRDefault="00645976">
      <w:pPr>
        <w:pStyle w:val="11"/>
        <w:spacing w:before="1"/>
        <w:ind w:right="658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A191A" w:rsidRDefault="001A191A">
      <w:pPr>
        <w:sectPr w:rsidR="001A191A">
          <w:type w:val="continuous"/>
          <w:pgSz w:w="11910" w:h="16840"/>
          <w:pgMar w:top="1280" w:right="540" w:bottom="280" w:left="1300" w:header="720" w:footer="720" w:gutter="0"/>
          <w:cols w:space="720"/>
        </w:sectPr>
      </w:pPr>
    </w:p>
    <w:p w:rsidR="001A191A" w:rsidRDefault="00645976">
      <w:pPr>
        <w:pStyle w:val="21"/>
        <w:spacing w:before="73"/>
      </w:pPr>
      <w:r>
        <w:rPr>
          <w:u w:val="thick"/>
        </w:rPr>
        <w:lastRenderedPageBreak/>
        <w:t>Методическая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работе</w:t>
      </w:r>
      <w:r>
        <w:t>:</w:t>
      </w:r>
    </w:p>
    <w:p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1A191A" w:rsidRDefault="001A191A">
      <w:pPr>
        <w:pStyle w:val="a3"/>
        <w:spacing w:before="3"/>
        <w:ind w:left="0"/>
        <w:rPr>
          <w:b/>
          <w:sz w:val="27"/>
        </w:rPr>
      </w:pPr>
    </w:p>
    <w:p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4" w:line="274" w:lineRule="exact"/>
      </w:pPr>
      <w:r>
        <w:t>Задачи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1A191A">
      <w:pPr>
        <w:pStyle w:val="a3"/>
        <w:spacing w:before="5"/>
        <w:ind w:left="0"/>
        <w:rPr>
          <w:sz w:val="28"/>
        </w:rPr>
      </w:pPr>
    </w:p>
    <w:p w:rsidR="001A191A" w:rsidRDefault="00645976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1A191A" w:rsidRDefault="001A191A">
      <w:pPr>
        <w:pStyle w:val="a3"/>
        <w:spacing w:before="7"/>
        <w:ind w:left="0"/>
        <w:rPr>
          <w:b/>
          <w:sz w:val="23"/>
        </w:rPr>
      </w:pPr>
    </w:p>
    <w:p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>Анализ методической деятельности МО за 2022-2023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>
        <w:rPr>
          <w:sz w:val="24"/>
        </w:rPr>
        <w:t>Консультативная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1A191A" w:rsidRDefault="001A191A">
      <w:pPr>
        <w:pStyle w:val="a3"/>
        <w:spacing w:before="9"/>
        <w:ind w:left="0"/>
      </w:pPr>
    </w:p>
    <w:p w:rsidR="001A191A" w:rsidRDefault="00645976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spacing w:line="274" w:lineRule="exact"/>
        <w:ind w:left="460"/>
      </w:pPr>
      <w:proofErr w:type="spellStart"/>
      <w:r>
        <w:t>Межсекционная</w:t>
      </w:r>
      <w:proofErr w:type="spellEnd"/>
      <w:r>
        <w:rPr>
          <w:spacing w:val="-6"/>
        </w:rPr>
        <w:t xml:space="preserve"> </w:t>
      </w:r>
      <w:r>
        <w:t>работа: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1624" w:firstLine="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641"/>
        </w:tabs>
        <w:ind w:left="400" w:right="571" w:firstLine="0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A191A" w:rsidRDefault="00645976">
      <w:pPr>
        <w:pStyle w:val="a4"/>
        <w:numPr>
          <w:ilvl w:val="0"/>
          <w:numId w:val="8"/>
        </w:numPr>
        <w:tabs>
          <w:tab w:val="left" w:pos="701"/>
        </w:tabs>
        <w:spacing w:before="1"/>
        <w:ind w:left="400" w:right="1406" w:firstLine="60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proofErr w:type="gramStart"/>
      <w:r>
        <w:t>руководителя :</w:t>
      </w:r>
      <w:proofErr w:type="gramEnd"/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Вносит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663" w:firstLine="0"/>
        <w:rPr>
          <w:sz w:val="24"/>
        </w:rPr>
      </w:pPr>
      <w:r>
        <w:rPr>
          <w:sz w:val="24"/>
        </w:rPr>
        <w:t>Вносит предложения по улучшению методической работы школы,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71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нововведениях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 идеях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0" w:line="235" w:lineRule="auto"/>
        <w:ind w:left="1121" w:right="58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right="782" w:firstLine="0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ходатайствует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1A191A" w:rsidRDefault="00645976">
      <w:pPr>
        <w:pStyle w:val="a3"/>
        <w:ind w:left="400"/>
      </w:pPr>
      <w: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A191A" w:rsidRDefault="00645976">
      <w:pPr>
        <w:pStyle w:val="a3"/>
        <w:spacing w:before="2"/>
        <w:ind w:left="400"/>
      </w:pPr>
      <w:r>
        <w:t>учителей)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31"/>
        <w:spacing w:before="72" w:line="276" w:lineRule="exact"/>
        <w:ind w:left="3769"/>
      </w:pPr>
      <w:r>
        <w:lastRenderedPageBreak/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1A191A" w:rsidRDefault="00645976">
      <w:pPr>
        <w:pStyle w:val="31"/>
        <w:spacing w:before="5"/>
        <w:ind w:left="4442"/>
      </w:pPr>
      <w:r>
        <w:t>Ежедневно: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1A191A" w:rsidRDefault="00645976">
      <w:pPr>
        <w:pStyle w:val="31"/>
        <w:ind w:left="4322"/>
      </w:pPr>
      <w:r>
        <w:t>Еженедельно: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1A191A" w:rsidRDefault="00645976">
      <w:pPr>
        <w:pStyle w:val="31"/>
        <w:ind w:left="4370"/>
      </w:pPr>
      <w:r>
        <w:t>Ежемесячно: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1A191A" w:rsidRDefault="00645976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1A191A" w:rsidRDefault="00645976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1A191A" w:rsidRDefault="00645976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1A191A" w:rsidRDefault="001A191A">
      <w:pPr>
        <w:rPr>
          <w:sz w:val="24"/>
        </w:rPr>
        <w:sectPr w:rsidR="001A191A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Default="00645976">
      <w:pPr>
        <w:pStyle w:val="31"/>
        <w:spacing w:before="68" w:line="274" w:lineRule="exact"/>
      </w:pPr>
      <w:r>
        <w:lastRenderedPageBreak/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1A191A" w:rsidRDefault="00645976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1A191A">
      <w:pPr>
        <w:pStyle w:val="a3"/>
        <w:spacing w:before="2"/>
        <w:ind w:left="0"/>
        <w:rPr>
          <w:sz w:val="28"/>
        </w:rPr>
      </w:pPr>
    </w:p>
    <w:p w:rsidR="001A191A" w:rsidRDefault="00645976">
      <w:pPr>
        <w:pStyle w:val="21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1A191A" w:rsidRDefault="001A191A">
      <w:pPr>
        <w:pStyle w:val="a3"/>
        <w:spacing w:before="3"/>
        <w:ind w:left="0"/>
        <w:rPr>
          <w:b/>
          <w:sz w:val="36"/>
        </w:rPr>
      </w:pPr>
    </w:p>
    <w:p w:rsidR="001A191A" w:rsidRDefault="00645976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1A191A" w:rsidRDefault="00645976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1A191A" w:rsidRDefault="00645976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1A191A" w:rsidRDefault="00645976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1A191A" w:rsidRDefault="00645976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spacing w:before="1" w:after="5"/>
        <w:ind w:left="748" w:right="66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6898"/>
        <w:gridCol w:w="1313"/>
      </w:tblGrid>
      <w:tr w:rsidR="001A191A">
        <w:trPr>
          <w:trHeight w:val="609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74" w:lineRule="exact"/>
              <w:ind w:left="1716" w:right="1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74" w:lineRule="exact"/>
              <w:ind w:left="315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66" w:lineRule="exact"/>
              <w:ind w:left="1715" w:right="17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Мазникова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Николаевна.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91A">
        <w:trPr>
          <w:trHeight w:val="608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70" w:lineRule="exact"/>
              <w:ind w:left="1716" w:right="1702"/>
              <w:jc w:val="center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A191A">
        <w:trPr>
          <w:trHeight w:val="605"/>
        </w:trPr>
        <w:tc>
          <w:tcPr>
            <w:tcW w:w="1125" w:type="dxa"/>
          </w:tcPr>
          <w:p w:rsidR="001A191A" w:rsidRDefault="00645976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8" w:type="dxa"/>
          </w:tcPr>
          <w:p w:rsidR="001A191A" w:rsidRDefault="00645976">
            <w:pPr>
              <w:pStyle w:val="TableParagraph"/>
              <w:spacing w:line="266" w:lineRule="exact"/>
              <w:ind w:left="1716" w:right="16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Голендухина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Георгиевна</w:t>
            </w:r>
          </w:p>
        </w:tc>
        <w:tc>
          <w:tcPr>
            <w:tcW w:w="1313" w:type="dxa"/>
          </w:tcPr>
          <w:p w:rsidR="001A191A" w:rsidRDefault="0064597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A191A">
        <w:trPr>
          <w:trHeight w:val="610"/>
        </w:trPr>
        <w:tc>
          <w:tcPr>
            <w:tcW w:w="1125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line="270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8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line="270" w:lineRule="exact"/>
              <w:ind w:left="1714" w:right="1702"/>
              <w:jc w:val="center"/>
              <w:rPr>
                <w:sz w:val="24"/>
              </w:rPr>
            </w:pPr>
            <w:r>
              <w:rPr>
                <w:sz w:val="24"/>
              </w:rPr>
              <w:t>Трофименко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Петровна</w:t>
            </w:r>
          </w:p>
        </w:tc>
        <w:tc>
          <w:tcPr>
            <w:tcW w:w="1313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line="270" w:lineRule="exact"/>
              <w:ind w:left="314" w:right="3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1A191A" w:rsidRDefault="002D28C5">
      <w:pPr>
        <w:pStyle w:val="a3"/>
        <w:spacing w:line="164" w:lineRule="exact"/>
        <w:ind w:left="276"/>
        <w:rPr>
          <w:sz w:val="16"/>
        </w:rPr>
      </w:pPr>
      <w:r>
        <w:rPr>
          <w:noProof/>
          <w:position w:val="-2"/>
          <w:sz w:val="16"/>
          <w:lang w:eastAsia="ru-RU"/>
        </w:rPr>
        <mc:AlternateContent>
          <mc:Choice Requires="wpg">
            <w:drawing>
              <wp:inline distT="0" distB="0" distL="0" distR="0">
                <wp:extent cx="5935980" cy="104140"/>
                <wp:effectExtent l="635" t="0" r="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104140"/>
                          <a:chOff x="0" y="0"/>
                          <a:chExt cx="9348" cy="164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48" cy="164"/>
                          </a:xfrm>
                          <a:custGeom>
                            <a:avLst/>
                            <a:gdLst>
                              <a:gd name="T0" fmla="*/ 8023 w 9348"/>
                              <a:gd name="T1" fmla="*/ 144 h 164"/>
                              <a:gd name="T2" fmla="*/ 1137 w 9348"/>
                              <a:gd name="T3" fmla="*/ 148 h 164"/>
                              <a:gd name="T4" fmla="*/ 1137 w 9348"/>
                              <a:gd name="T5" fmla="*/ 120 h 164"/>
                              <a:gd name="T6" fmla="*/ 1125 w 9348"/>
                              <a:gd name="T7" fmla="*/ 152 h 164"/>
                              <a:gd name="T8" fmla="*/ 1125 w 9348"/>
                              <a:gd name="T9" fmla="*/ 144 h 164"/>
                              <a:gd name="T10" fmla="*/ 0 w 9348"/>
                              <a:gd name="T11" fmla="*/ 132 h 164"/>
                              <a:gd name="T12" fmla="*/ 0 w 9348"/>
                              <a:gd name="T13" fmla="*/ 164 h 164"/>
                              <a:gd name="T14" fmla="*/ 8023 w 9348"/>
                              <a:gd name="T15" fmla="*/ 164 h 164"/>
                              <a:gd name="T16" fmla="*/ 8035 w 9348"/>
                              <a:gd name="T17" fmla="*/ 152 h 164"/>
                              <a:gd name="T18" fmla="*/ 9335 w 9348"/>
                              <a:gd name="T19" fmla="*/ 132 h 164"/>
                              <a:gd name="T20" fmla="*/ 8023 w 9348"/>
                              <a:gd name="T21" fmla="*/ 104 h 164"/>
                              <a:gd name="T22" fmla="*/ 0 w 9348"/>
                              <a:gd name="T23" fmla="*/ 104 h 164"/>
                              <a:gd name="T24" fmla="*/ 1125 w 9348"/>
                              <a:gd name="T25" fmla="*/ 116 h 164"/>
                              <a:gd name="T26" fmla="*/ 8023 w 9348"/>
                              <a:gd name="T27" fmla="*/ 116 h 164"/>
                              <a:gd name="T28" fmla="*/ 9335 w 9348"/>
                              <a:gd name="T29" fmla="*/ 116 h 164"/>
                              <a:gd name="T30" fmla="*/ 8023 w 9348"/>
                              <a:gd name="T31" fmla="*/ 60 h 164"/>
                              <a:gd name="T32" fmla="*/ 1137 w 9348"/>
                              <a:gd name="T33" fmla="*/ 84 h 164"/>
                              <a:gd name="T34" fmla="*/ 1125 w 9348"/>
                              <a:gd name="T35" fmla="*/ 60 h 164"/>
                              <a:gd name="T36" fmla="*/ 12 w 9348"/>
                              <a:gd name="T37" fmla="*/ 84 h 164"/>
                              <a:gd name="T38" fmla="*/ 0 w 9348"/>
                              <a:gd name="T39" fmla="*/ 60 h 164"/>
                              <a:gd name="T40" fmla="*/ 0 w 9348"/>
                              <a:gd name="T41" fmla="*/ 104 h 164"/>
                              <a:gd name="T42" fmla="*/ 1125 w 9348"/>
                              <a:gd name="T43" fmla="*/ 104 h 164"/>
                              <a:gd name="T44" fmla="*/ 8023 w 9348"/>
                              <a:gd name="T45" fmla="*/ 104 h 164"/>
                              <a:gd name="T46" fmla="*/ 9335 w 9348"/>
                              <a:gd name="T47" fmla="*/ 88 h 164"/>
                              <a:gd name="T48" fmla="*/ 9335 w 9348"/>
                              <a:gd name="T49" fmla="*/ 72 h 164"/>
                              <a:gd name="T50" fmla="*/ 8023 w 9348"/>
                              <a:gd name="T51" fmla="*/ 44 h 164"/>
                              <a:gd name="T52" fmla="*/ 0 w 9348"/>
                              <a:gd name="T53" fmla="*/ 44 h 164"/>
                              <a:gd name="T54" fmla="*/ 1125 w 9348"/>
                              <a:gd name="T55" fmla="*/ 56 h 164"/>
                              <a:gd name="T56" fmla="*/ 8023 w 9348"/>
                              <a:gd name="T57" fmla="*/ 56 h 164"/>
                              <a:gd name="T58" fmla="*/ 9335 w 9348"/>
                              <a:gd name="T59" fmla="*/ 56 h 164"/>
                              <a:gd name="T60" fmla="*/ 8023 w 9348"/>
                              <a:gd name="T61" fmla="*/ 0 h 164"/>
                              <a:gd name="T62" fmla="*/ 1137 w 9348"/>
                              <a:gd name="T63" fmla="*/ 24 h 164"/>
                              <a:gd name="T64" fmla="*/ 1125 w 9348"/>
                              <a:gd name="T65" fmla="*/ 0 h 164"/>
                              <a:gd name="T66" fmla="*/ 12 w 9348"/>
                              <a:gd name="T67" fmla="*/ 24 h 164"/>
                              <a:gd name="T68" fmla="*/ 0 w 9348"/>
                              <a:gd name="T69" fmla="*/ 0 h 164"/>
                              <a:gd name="T70" fmla="*/ 0 w 9348"/>
                              <a:gd name="T71" fmla="*/ 44 h 164"/>
                              <a:gd name="T72" fmla="*/ 1125 w 9348"/>
                              <a:gd name="T73" fmla="*/ 44 h 164"/>
                              <a:gd name="T74" fmla="*/ 8023 w 9348"/>
                              <a:gd name="T75" fmla="*/ 44 h 164"/>
                              <a:gd name="T76" fmla="*/ 9335 w 9348"/>
                              <a:gd name="T77" fmla="*/ 28 h 164"/>
                              <a:gd name="T78" fmla="*/ 9335 w 9348"/>
                              <a:gd name="T79" fmla="*/ 12 h 164"/>
                              <a:gd name="T80" fmla="*/ 9335 w 9348"/>
                              <a:gd name="T81" fmla="*/ 132 h 164"/>
                              <a:gd name="T82" fmla="*/ 9335 w 9348"/>
                              <a:gd name="T83" fmla="*/ 164 h 164"/>
                              <a:gd name="T84" fmla="*/ 9347 w 9348"/>
                              <a:gd name="T85" fmla="*/ 136 h 164"/>
                              <a:gd name="T86" fmla="*/ 9335 w 9348"/>
                              <a:gd name="T87" fmla="*/ 104 h 164"/>
                              <a:gd name="T88" fmla="*/ 9347 w 9348"/>
                              <a:gd name="T89" fmla="*/ 60 h 164"/>
                              <a:gd name="T90" fmla="*/ 9335 w 9348"/>
                              <a:gd name="T91" fmla="*/ 88 h 164"/>
                              <a:gd name="T92" fmla="*/ 9347 w 9348"/>
                              <a:gd name="T93" fmla="*/ 76 h 164"/>
                              <a:gd name="T94" fmla="*/ 9335 w 9348"/>
                              <a:gd name="T95" fmla="*/ 44 h 164"/>
                              <a:gd name="T96" fmla="*/ 9347 w 9348"/>
                              <a:gd name="T97" fmla="*/ 0 h 164"/>
                              <a:gd name="T98" fmla="*/ 9335 w 9348"/>
                              <a:gd name="T99" fmla="*/ 28 h 164"/>
                              <a:gd name="T100" fmla="*/ 9347 w 9348"/>
                              <a:gd name="T101" fmla="*/ 16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348" h="164">
                                <a:moveTo>
                                  <a:pt x="9335" y="120"/>
                                </a:moveTo>
                                <a:lnTo>
                                  <a:pt x="8035" y="120"/>
                                </a:lnTo>
                                <a:lnTo>
                                  <a:pt x="8023" y="120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48"/>
                                </a:lnTo>
                                <a:lnTo>
                                  <a:pt x="8023" y="152"/>
                                </a:lnTo>
                                <a:lnTo>
                                  <a:pt x="1137" y="152"/>
                                </a:lnTo>
                                <a:lnTo>
                                  <a:pt x="1137" y="148"/>
                                </a:lnTo>
                                <a:lnTo>
                                  <a:pt x="1137" y="144"/>
                                </a:lnTo>
                                <a:lnTo>
                                  <a:pt x="8023" y="144"/>
                                </a:lnTo>
                                <a:lnTo>
                                  <a:pt x="8023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25" y="120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48"/>
                                </a:lnTo>
                                <a:lnTo>
                                  <a:pt x="1125" y="152"/>
                                </a:lnTo>
                                <a:lnTo>
                                  <a:pt x="12" y="152"/>
                                </a:lnTo>
                                <a:lnTo>
                                  <a:pt x="12" y="148"/>
                                </a:lnTo>
                                <a:lnTo>
                                  <a:pt x="12" y="144"/>
                                </a:lnTo>
                                <a:lnTo>
                                  <a:pt x="1125" y="144"/>
                                </a:lnTo>
                                <a:lnTo>
                                  <a:pt x="1125" y="120"/>
                                </a:lnTo>
                                <a:lnTo>
                                  <a:pt x="12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48"/>
                                </a:lnTo>
                                <a:lnTo>
                                  <a:pt x="0" y="152"/>
                                </a:lnTo>
                                <a:lnTo>
                                  <a:pt x="0" y="164"/>
                                </a:lnTo>
                                <a:lnTo>
                                  <a:pt x="12" y="164"/>
                                </a:lnTo>
                                <a:lnTo>
                                  <a:pt x="1125" y="164"/>
                                </a:lnTo>
                                <a:lnTo>
                                  <a:pt x="1137" y="164"/>
                                </a:lnTo>
                                <a:lnTo>
                                  <a:pt x="8023" y="164"/>
                                </a:lnTo>
                                <a:lnTo>
                                  <a:pt x="8035" y="164"/>
                                </a:lnTo>
                                <a:lnTo>
                                  <a:pt x="9335" y="164"/>
                                </a:lnTo>
                                <a:lnTo>
                                  <a:pt x="9335" y="152"/>
                                </a:lnTo>
                                <a:lnTo>
                                  <a:pt x="8035" y="152"/>
                                </a:lnTo>
                                <a:lnTo>
                                  <a:pt x="8035" y="148"/>
                                </a:lnTo>
                                <a:lnTo>
                                  <a:pt x="8035" y="144"/>
                                </a:lnTo>
                                <a:lnTo>
                                  <a:pt x="9335" y="144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20"/>
                                </a:lnTo>
                                <a:close/>
                                <a:moveTo>
                                  <a:pt x="9335" y="104"/>
                                </a:moveTo>
                                <a:lnTo>
                                  <a:pt x="8035" y="104"/>
                                </a:lnTo>
                                <a:lnTo>
                                  <a:pt x="8023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25" y="104"/>
                                </a:lnTo>
                                <a:lnTo>
                                  <a:pt x="12" y="104"/>
                                </a:lnTo>
                                <a:lnTo>
                                  <a:pt x="0" y="104"/>
                                </a:lnTo>
                                <a:lnTo>
                                  <a:pt x="0" y="120"/>
                                </a:lnTo>
                                <a:lnTo>
                                  <a:pt x="12" y="120"/>
                                </a:lnTo>
                                <a:lnTo>
                                  <a:pt x="12" y="116"/>
                                </a:lnTo>
                                <a:lnTo>
                                  <a:pt x="1125" y="116"/>
                                </a:lnTo>
                                <a:lnTo>
                                  <a:pt x="1125" y="120"/>
                                </a:lnTo>
                                <a:lnTo>
                                  <a:pt x="1137" y="120"/>
                                </a:lnTo>
                                <a:lnTo>
                                  <a:pt x="1137" y="116"/>
                                </a:lnTo>
                                <a:lnTo>
                                  <a:pt x="8023" y="116"/>
                                </a:lnTo>
                                <a:lnTo>
                                  <a:pt x="8023" y="120"/>
                                </a:lnTo>
                                <a:lnTo>
                                  <a:pt x="8035" y="120"/>
                                </a:lnTo>
                                <a:lnTo>
                                  <a:pt x="8035" y="116"/>
                                </a:lnTo>
                                <a:lnTo>
                                  <a:pt x="9335" y="116"/>
                                </a:lnTo>
                                <a:lnTo>
                                  <a:pt x="9335" y="104"/>
                                </a:lnTo>
                                <a:close/>
                                <a:moveTo>
                                  <a:pt x="9335" y="60"/>
                                </a:moveTo>
                                <a:lnTo>
                                  <a:pt x="8035" y="60"/>
                                </a:lnTo>
                                <a:lnTo>
                                  <a:pt x="8023" y="60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88"/>
                                </a:lnTo>
                                <a:lnTo>
                                  <a:pt x="1137" y="88"/>
                                </a:lnTo>
                                <a:lnTo>
                                  <a:pt x="1137" y="84"/>
                                </a:lnTo>
                                <a:lnTo>
                                  <a:pt x="8023" y="84"/>
                                </a:lnTo>
                                <a:lnTo>
                                  <a:pt x="8023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25" y="60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88"/>
                                </a:lnTo>
                                <a:lnTo>
                                  <a:pt x="12" y="88"/>
                                </a:lnTo>
                                <a:lnTo>
                                  <a:pt x="12" y="84"/>
                                </a:lnTo>
                                <a:lnTo>
                                  <a:pt x="1125" y="84"/>
                                </a:lnTo>
                                <a:lnTo>
                                  <a:pt x="1125" y="60"/>
                                </a:lnTo>
                                <a:lnTo>
                                  <a:pt x="12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72"/>
                                </a:lnTo>
                                <a:lnTo>
                                  <a:pt x="0" y="76"/>
                                </a:lnTo>
                                <a:lnTo>
                                  <a:pt x="0" y="88"/>
                                </a:lnTo>
                                <a:lnTo>
                                  <a:pt x="0" y="104"/>
                                </a:lnTo>
                                <a:lnTo>
                                  <a:pt x="12" y="104"/>
                                </a:lnTo>
                                <a:lnTo>
                                  <a:pt x="12" y="100"/>
                                </a:lnTo>
                                <a:lnTo>
                                  <a:pt x="1125" y="100"/>
                                </a:lnTo>
                                <a:lnTo>
                                  <a:pt x="1125" y="104"/>
                                </a:lnTo>
                                <a:lnTo>
                                  <a:pt x="1137" y="104"/>
                                </a:lnTo>
                                <a:lnTo>
                                  <a:pt x="1137" y="100"/>
                                </a:lnTo>
                                <a:lnTo>
                                  <a:pt x="8023" y="100"/>
                                </a:lnTo>
                                <a:lnTo>
                                  <a:pt x="8023" y="104"/>
                                </a:lnTo>
                                <a:lnTo>
                                  <a:pt x="8035" y="104"/>
                                </a:lnTo>
                                <a:lnTo>
                                  <a:pt x="8035" y="100"/>
                                </a:lnTo>
                                <a:lnTo>
                                  <a:pt x="9335" y="100"/>
                                </a:lnTo>
                                <a:lnTo>
                                  <a:pt x="9335" y="88"/>
                                </a:lnTo>
                                <a:lnTo>
                                  <a:pt x="8035" y="88"/>
                                </a:lnTo>
                                <a:lnTo>
                                  <a:pt x="8035" y="84"/>
                                </a:lnTo>
                                <a:lnTo>
                                  <a:pt x="9335" y="84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60"/>
                                </a:lnTo>
                                <a:close/>
                                <a:moveTo>
                                  <a:pt x="9335" y="44"/>
                                </a:moveTo>
                                <a:lnTo>
                                  <a:pt x="8035" y="44"/>
                                </a:lnTo>
                                <a:lnTo>
                                  <a:pt x="8023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25" y="44"/>
                                </a:lnTo>
                                <a:lnTo>
                                  <a:pt x="12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lnTo>
                                  <a:pt x="12" y="56"/>
                                </a:lnTo>
                                <a:lnTo>
                                  <a:pt x="1125" y="56"/>
                                </a:lnTo>
                                <a:lnTo>
                                  <a:pt x="1125" y="60"/>
                                </a:lnTo>
                                <a:lnTo>
                                  <a:pt x="1137" y="60"/>
                                </a:lnTo>
                                <a:lnTo>
                                  <a:pt x="1137" y="56"/>
                                </a:lnTo>
                                <a:lnTo>
                                  <a:pt x="8023" y="56"/>
                                </a:lnTo>
                                <a:lnTo>
                                  <a:pt x="8023" y="60"/>
                                </a:lnTo>
                                <a:lnTo>
                                  <a:pt x="8035" y="60"/>
                                </a:lnTo>
                                <a:lnTo>
                                  <a:pt x="8035" y="56"/>
                                </a:lnTo>
                                <a:lnTo>
                                  <a:pt x="9335" y="56"/>
                                </a:lnTo>
                                <a:lnTo>
                                  <a:pt x="9335" y="44"/>
                                </a:lnTo>
                                <a:close/>
                                <a:moveTo>
                                  <a:pt x="9335" y="0"/>
                                </a:moveTo>
                                <a:lnTo>
                                  <a:pt x="8035" y="0"/>
                                </a:lnTo>
                                <a:lnTo>
                                  <a:pt x="8023" y="0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28"/>
                                </a:lnTo>
                                <a:lnTo>
                                  <a:pt x="1137" y="28"/>
                                </a:lnTo>
                                <a:lnTo>
                                  <a:pt x="1137" y="24"/>
                                </a:lnTo>
                                <a:lnTo>
                                  <a:pt x="8023" y="24"/>
                                </a:lnTo>
                                <a:lnTo>
                                  <a:pt x="8023" y="0"/>
                                </a:lnTo>
                                <a:lnTo>
                                  <a:pt x="1137" y="0"/>
                                </a:lnTo>
                                <a:lnTo>
                                  <a:pt x="1125" y="0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28"/>
                                </a:lnTo>
                                <a:lnTo>
                                  <a:pt x="12" y="28"/>
                                </a:lnTo>
                                <a:lnTo>
                                  <a:pt x="12" y="24"/>
                                </a:lnTo>
                                <a:lnTo>
                                  <a:pt x="1125" y="24"/>
                                </a:lnTo>
                                <a:lnTo>
                                  <a:pt x="1125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0" y="28"/>
                                </a:lnTo>
                                <a:lnTo>
                                  <a:pt x="0" y="44"/>
                                </a:lnTo>
                                <a:lnTo>
                                  <a:pt x="12" y="44"/>
                                </a:lnTo>
                                <a:lnTo>
                                  <a:pt x="12" y="40"/>
                                </a:lnTo>
                                <a:lnTo>
                                  <a:pt x="1125" y="40"/>
                                </a:lnTo>
                                <a:lnTo>
                                  <a:pt x="1125" y="44"/>
                                </a:lnTo>
                                <a:lnTo>
                                  <a:pt x="1137" y="44"/>
                                </a:lnTo>
                                <a:lnTo>
                                  <a:pt x="1137" y="40"/>
                                </a:lnTo>
                                <a:lnTo>
                                  <a:pt x="8023" y="40"/>
                                </a:lnTo>
                                <a:lnTo>
                                  <a:pt x="8023" y="44"/>
                                </a:lnTo>
                                <a:lnTo>
                                  <a:pt x="8035" y="44"/>
                                </a:lnTo>
                                <a:lnTo>
                                  <a:pt x="8035" y="40"/>
                                </a:lnTo>
                                <a:lnTo>
                                  <a:pt x="9335" y="40"/>
                                </a:lnTo>
                                <a:lnTo>
                                  <a:pt x="9335" y="28"/>
                                </a:lnTo>
                                <a:lnTo>
                                  <a:pt x="8035" y="28"/>
                                </a:lnTo>
                                <a:lnTo>
                                  <a:pt x="8035" y="24"/>
                                </a:lnTo>
                                <a:lnTo>
                                  <a:pt x="9335" y="24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0"/>
                                </a:lnTo>
                                <a:close/>
                                <a:moveTo>
                                  <a:pt x="9347" y="120"/>
                                </a:moveTo>
                                <a:lnTo>
                                  <a:pt x="9335" y="120"/>
                                </a:lnTo>
                                <a:lnTo>
                                  <a:pt x="9335" y="132"/>
                                </a:lnTo>
                                <a:lnTo>
                                  <a:pt x="9335" y="136"/>
                                </a:lnTo>
                                <a:lnTo>
                                  <a:pt x="9335" y="148"/>
                                </a:lnTo>
                                <a:lnTo>
                                  <a:pt x="9335" y="152"/>
                                </a:lnTo>
                                <a:lnTo>
                                  <a:pt x="9335" y="164"/>
                                </a:lnTo>
                                <a:lnTo>
                                  <a:pt x="9347" y="164"/>
                                </a:lnTo>
                                <a:lnTo>
                                  <a:pt x="9347" y="152"/>
                                </a:lnTo>
                                <a:lnTo>
                                  <a:pt x="9347" y="148"/>
                                </a:lnTo>
                                <a:lnTo>
                                  <a:pt x="9347" y="136"/>
                                </a:lnTo>
                                <a:lnTo>
                                  <a:pt x="9347" y="132"/>
                                </a:lnTo>
                                <a:lnTo>
                                  <a:pt x="9347" y="120"/>
                                </a:lnTo>
                                <a:close/>
                                <a:moveTo>
                                  <a:pt x="9347" y="104"/>
                                </a:moveTo>
                                <a:lnTo>
                                  <a:pt x="9335" y="104"/>
                                </a:lnTo>
                                <a:lnTo>
                                  <a:pt x="9335" y="120"/>
                                </a:lnTo>
                                <a:lnTo>
                                  <a:pt x="9347" y="120"/>
                                </a:lnTo>
                                <a:lnTo>
                                  <a:pt x="9347" y="104"/>
                                </a:lnTo>
                                <a:close/>
                                <a:moveTo>
                                  <a:pt x="9347" y="60"/>
                                </a:moveTo>
                                <a:lnTo>
                                  <a:pt x="9335" y="60"/>
                                </a:lnTo>
                                <a:lnTo>
                                  <a:pt x="9335" y="72"/>
                                </a:lnTo>
                                <a:lnTo>
                                  <a:pt x="9335" y="76"/>
                                </a:lnTo>
                                <a:lnTo>
                                  <a:pt x="9335" y="88"/>
                                </a:lnTo>
                                <a:lnTo>
                                  <a:pt x="9335" y="104"/>
                                </a:lnTo>
                                <a:lnTo>
                                  <a:pt x="9347" y="104"/>
                                </a:lnTo>
                                <a:lnTo>
                                  <a:pt x="9347" y="88"/>
                                </a:lnTo>
                                <a:lnTo>
                                  <a:pt x="9347" y="76"/>
                                </a:lnTo>
                                <a:lnTo>
                                  <a:pt x="9347" y="72"/>
                                </a:lnTo>
                                <a:lnTo>
                                  <a:pt x="9347" y="60"/>
                                </a:lnTo>
                                <a:close/>
                                <a:moveTo>
                                  <a:pt x="9347" y="44"/>
                                </a:moveTo>
                                <a:lnTo>
                                  <a:pt x="9335" y="44"/>
                                </a:lnTo>
                                <a:lnTo>
                                  <a:pt x="9335" y="60"/>
                                </a:lnTo>
                                <a:lnTo>
                                  <a:pt x="9347" y="60"/>
                                </a:lnTo>
                                <a:lnTo>
                                  <a:pt x="9347" y="44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9335" y="0"/>
                                </a:lnTo>
                                <a:lnTo>
                                  <a:pt x="9335" y="12"/>
                                </a:lnTo>
                                <a:lnTo>
                                  <a:pt x="9335" y="16"/>
                                </a:lnTo>
                                <a:lnTo>
                                  <a:pt x="9335" y="28"/>
                                </a:lnTo>
                                <a:lnTo>
                                  <a:pt x="9335" y="44"/>
                                </a:lnTo>
                                <a:lnTo>
                                  <a:pt x="9347" y="44"/>
                                </a:lnTo>
                                <a:lnTo>
                                  <a:pt x="9347" y="28"/>
                                </a:lnTo>
                                <a:lnTo>
                                  <a:pt x="9347" y="16"/>
                                </a:lnTo>
                                <a:lnTo>
                                  <a:pt x="9347" y="12"/>
                                </a:lnTo>
                                <a:lnTo>
                                  <a:pt x="9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C839D" id="Group 2" o:spid="_x0000_s1026" style="width:467.4pt;height:8.2pt;mso-position-horizontal-relative:char;mso-position-vertical-relative:line" coordsize="9348,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">
                <v:shape id="AutoShape 3" o:spid="_x0000_s1027" style="position:absolute;width:9348;height:164;visibility:visible;mso-wrap-style:square;v-text-anchor:top" coordsize="9348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" path="m9335,120r-1300,l8023,120r,24l8023,148r,4l1137,152r,-4l1137,144r6886,l8023,120r-6886,l1125,120r,24l1125,148r,4l12,152r,-4l12,144r1113,l1125,120,12,120,,120r,12l,136r,12l,152r,12l12,164r1113,l1137,164r6886,l8035,164r1300,l9335,152r-1300,l8035,148r,-4l9335,144r,-12l9335,120xm9335,104r-1300,l8023,104r-6886,l1125,104,12,104,,104r,16l12,120r,-4l1125,116r,4l1137,120r,-4l8023,116r,4l8035,120r,-4l9335,116r,-12xm9335,60r-1300,l8023,60r,24l8023,88r-6886,l1137,84r6886,l8023,60r-6886,l1125,60r,24l1125,88,12,88r,-4l1125,84r,-24l12,60,,60,,72r,4l,88r,16l12,104r,-4l1125,100r,4l1137,104r,-4l8023,100r,4l8035,104r,-4l9335,100r,-12l8035,88r,-4l9335,84r,-12l9335,60xm9335,44r-1300,l8023,44r-6886,l1125,44,12,44,,44,,60r12,l12,56r1113,l1125,60r12,l1137,56r6886,l8023,60r12,l8035,56r1300,l9335,44xm9335,l8035,r-12,l8023,24r,4l1137,28r,-4l8023,24r,-24l1137,r-12,l1125,24r,4l12,28r,-4l1125,24r,-24l12,,,,,12r,4l,28,,44r12,l12,40r1113,l1125,44r12,l1137,40r6886,l8023,44r12,l8035,40r1300,l9335,28r-1300,l8035,24r1300,l9335,12r,-12xm9347,120r-12,l9335,132r,4l9335,148r,4l9335,164r12,l9347,152r,-4l9347,136r,-4l9347,120xm9347,104r-12,l9335,120r12,l9347,104xm9347,60r-12,l9335,72r,4l9335,88r,16l9347,104r,-16l9347,76r,-4l9347,60xm9347,44r-12,l9335,60r12,l9347,44xm9347,r-12,l9335,12r,4l9335,28r,16l9347,44r,-16l9347,16r,-4l9347,xe" fillcolor="black" stroked="f">
                  <v:path arrowok="t" o:connecttype="custom" o:connectlocs="8023,144;1137,148;1137,120;1125,152;1125,144;0,132;0,164;8023,164;8035,152;9335,132;8023,104;0,104;1125,116;8023,116;9335,116;8023,60;1137,84;1125,60;12,84;0,60;0,104;1125,104;8023,104;9335,88;9335,72;8023,44;0,44;1125,56;8023,56;9335,56;8023,0;1137,24;1125,0;12,24;0,0;0,44;1125,44;8023,44;9335,28;9335,12;9335,132;9335,164;9347,136;9335,104;9347,60;9335,88;9347,76;9335,44;9347,0;9335,28;9347,16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ind w:left="0"/>
        <w:rPr>
          <w:b/>
          <w:sz w:val="26"/>
        </w:rPr>
      </w:pPr>
    </w:p>
    <w:p w:rsidR="001A191A" w:rsidRDefault="001A191A">
      <w:pPr>
        <w:pStyle w:val="a3"/>
        <w:spacing w:before="3"/>
        <w:ind w:left="0"/>
        <w:rPr>
          <w:b/>
          <w:sz w:val="23"/>
        </w:rPr>
      </w:pPr>
    </w:p>
    <w:p w:rsidR="001A191A" w:rsidRDefault="00645976">
      <w:pPr>
        <w:pStyle w:val="21"/>
        <w:ind w:left="1721" w:right="1635"/>
      </w:pPr>
      <w:r>
        <w:t>Темы заседаний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2023 – 2024 </w:t>
      </w:r>
      <w:proofErr w:type="spellStart"/>
      <w:proofErr w:type="gramStart"/>
      <w:r>
        <w:t>уч.год</w:t>
      </w:r>
      <w:proofErr w:type="spellEnd"/>
      <w:proofErr w:type="gramEnd"/>
    </w:p>
    <w:p w:rsidR="001A191A" w:rsidRDefault="001A191A">
      <w:pPr>
        <w:sectPr w:rsidR="001A191A">
          <w:pgSz w:w="11910" w:h="16840"/>
          <w:pgMar w:top="10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140"/>
        <w:gridCol w:w="1985"/>
      </w:tblGrid>
      <w:tr w:rsidR="001A191A">
        <w:trPr>
          <w:trHeight w:val="274"/>
        </w:trPr>
        <w:tc>
          <w:tcPr>
            <w:tcW w:w="6382" w:type="dxa"/>
          </w:tcPr>
          <w:p w:rsidR="001A191A" w:rsidRDefault="00645976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:rsidR="001A191A" w:rsidRDefault="00645976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A191A">
        <w:trPr>
          <w:trHeight w:val="278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1A191A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:rsidR="001A191A" w:rsidRDefault="00645976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8"/>
              </w:rPr>
              <w:t>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системы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1A191A" w:rsidRDefault="0064597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2023/2024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2023/2043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</w:tr>
      <w:tr w:rsidR="001A191A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:rsidR="001A191A" w:rsidRDefault="00645976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A191A" w:rsidRDefault="001A191A">
            <w:pPr>
              <w:pStyle w:val="TableParagraph"/>
            </w:pPr>
          </w:p>
        </w:tc>
      </w:tr>
      <w:tr w:rsidR="001A191A">
        <w:trPr>
          <w:trHeight w:val="1768"/>
        </w:trPr>
        <w:tc>
          <w:tcPr>
            <w:tcW w:w="6382" w:type="dxa"/>
            <w:tcBorders>
              <w:top w:val="nil"/>
            </w:tcBorders>
          </w:tcPr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A191A" w:rsidRDefault="00645976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2022-2023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1A191A">
        <w:trPr>
          <w:trHeight w:val="4970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:rsidR="001A191A" w:rsidRDefault="0064597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1A191A" w:rsidRDefault="00645976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1A191A" w:rsidRDefault="0064597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75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left="106" w:right="293" w:firstLine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 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приемами,</w:t>
            </w:r>
          </w:p>
          <w:p w:rsidR="001A191A" w:rsidRDefault="00645976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которые можно использовать при проведении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1A191A" w:rsidRDefault="00645976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106" w:right="719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A191A" w:rsidRDefault="00645976">
            <w:pPr>
              <w:pStyle w:val="TableParagraph"/>
              <w:spacing w:line="480" w:lineRule="auto"/>
              <w:ind w:left="447" w:right="365" w:hanging="340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Руковод.МО</w:t>
            </w:r>
            <w:proofErr w:type="spellEnd"/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1A191A" w:rsidRDefault="001A191A">
            <w:pPr>
              <w:pStyle w:val="TableParagraph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1A191A">
        <w:trPr>
          <w:trHeight w:val="273"/>
        </w:trPr>
        <w:tc>
          <w:tcPr>
            <w:tcW w:w="9643" w:type="dxa"/>
            <w:gridSpan w:val="4"/>
          </w:tcPr>
          <w:p w:rsidR="001A191A" w:rsidRDefault="0064597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</w:tr>
      <w:tr w:rsidR="001A191A">
        <w:trPr>
          <w:trHeight w:val="3866"/>
        </w:trPr>
        <w:tc>
          <w:tcPr>
            <w:tcW w:w="6382" w:type="dxa"/>
          </w:tcPr>
          <w:p w:rsidR="001A191A" w:rsidRDefault="0064597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1A191A" w:rsidRDefault="00645976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:rsidR="001A191A" w:rsidRDefault="0064597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семинар-практикум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технологии, их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классного руководителя. Активизация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в сфере проведения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1A191A" w:rsidRDefault="0064597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</w:rPr>
            </w:pPr>
            <w:r>
              <w:rPr>
                <w:sz w:val="24"/>
              </w:rPr>
              <w:t>«Работа классного руководителя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- транспортного травматизма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на объектах 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2124"/>
      </w:tblGrid>
      <w:tr w:rsidR="001A191A">
        <w:trPr>
          <w:trHeight w:val="1078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11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Формы и методы профилактики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уицидального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работе 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w="1136" w:type="dxa"/>
          </w:tcPr>
          <w:p w:rsidR="001A191A" w:rsidRDefault="001A191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spacing w:before="10"/>
              <w:rPr>
                <w:b/>
              </w:rPr>
            </w:pPr>
          </w:p>
          <w:p w:rsidR="001A191A" w:rsidRDefault="006459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A191A">
        <w:trPr>
          <w:trHeight w:val="277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1A191A">
        <w:trPr>
          <w:trHeight w:val="3786"/>
        </w:trPr>
        <w:tc>
          <w:tcPr>
            <w:tcW w:w="6382" w:type="dxa"/>
          </w:tcPr>
          <w:p w:rsidR="001A191A" w:rsidRDefault="00645976">
            <w:pPr>
              <w:pStyle w:val="TableParagraph"/>
              <w:spacing w:before="27" w:line="247" w:lineRule="auto"/>
              <w:ind w:left="106" w:right="247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>–патриотическое и духовно–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 развитие учащихся, как положительный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фактор формирования личности </w:t>
            </w:r>
            <w:proofErr w:type="spellStart"/>
            <w:r>
              <w:rPr>
                <w:b/>
                <w:i/>
                <w:sz w:val="24"/>
              </w:rPr>
              <w:t>ребѐнка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1.Диагностика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1A191A" w:rsidRDefault="00645976">
            <w:pPr>
              <w:pStyle w:val="TableParagraph"/>
              <w:spacing w:line="242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руководителя по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–патриотическому и духовно–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2" w:line="242" w:lineRule="auto"/>
              <w:ind w:left="106"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–патриотического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(гололедица,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 с крыш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сосульки)</w:t>
            </w:r>
          </w:p>
          <w:p w:rsidR="001A191A" w:rsidRDefault="0064597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31" w:line="242" w:lineRule="auto"/>
              <w:ind w:left="106" w:right="1111" w:firstLine="60"/>
              <w:rPr>
                <w:sz w:val="24"/>
              </w:rPr>
            </w:pPr>
            <w:r>
              <w:rPr>
                <w:sz w:val="24"/>
              </w:rPr>
              <w:t>Семинар на тему «Гражданско-патриотическое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1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Руков.МО</w:t>
            </w:r>
            <w:proofErr w:type="spellEnd"/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231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</w:p>
          <w:p w:rsidR="001A191A" w:rsidRDefault="001A191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A191A" w:rsidRDefault="0064597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274"/>
        </w:trPr>
        <w:tc>
          <w:tcPr>
            <w:tcW w:w="9642" w:type="dxa"/>
            <w:gridSpan w:val="3"/>
          </w:tcPr>
          <w:p w:rsidR="001A191A" w:rsidRDefault="0064597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1A191A">
        <w:trPr>
          <w:trHeight w:val="3314"/>
        </w:trPr>
        <w:tc>
          <w:tcPr>
            <w:tcW w:w="6382" w:type="dxa"/>
          </w:tcPr>
          <w:p w:rsidR="001A191A" w:rsidRDefault="00645976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gramStart"/>
            <w:r>
              <w:rPr>
                <w:b/>
                <w:i/>
                <w:sz w:val="24"/>
              </w:rPr>
              <w:t>« Мониторинг</w:t>
            </w:r>
            <w:proofErr w:type="gramEnd"/>
            <w:r>
              <w:rPr>
                <w:b/>
                <w:i/>
                <w:sz w:val="24"/>
              </w:rPr>
              <w:t xml:space="preserve">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1A191A" w:rsidRDefault="00645976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A191A" w:rsidRDefault="006459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1A191A" w:rsidRDefault="0064597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136" w:type="dxa"/>
          </w:tcPr>
          <w:p w:rsidR="001A191A" w:rsidRDefault="0064597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</w:tcPr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64597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A191A" w:rsidRDefault="0064597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A191A" w:rsidRDefault="001A191A">
      <w:pPr>
        <w:pStyle w:val="a3"/>
        <w:spacing w:before="5"/>
        <w:ind w:left="0"/>
        <w:rPr>
          <w:b/>
          <w:sz w:val="15"/>
        </w:rPr>
      </w:pPr>
    </w:p>
    <w:p w:rsidR="001A191A" w:rsidRDefault="00645976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A191A">
        <w:trPr>
          <w:trHeight w:val="165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1A191A" w:rsidRDefault="001A191A">
            <w:pPr>
              <w:pStyle w:val="TableParagraph"/>
              <w:rPr>
                <w:b/>
                <w:sz w:val="26"/>
              </w:rPr>
            </w:pPr>
          </w:p>
          <w:p w:rsidR="001A191A" w:rsidRDefault="001A191A">
            <w:pPr>
              <w:pStyle w:val="TableParagraph"/>
              <w:rPr>
                <w:b/>
              </w:rPr>
            </w:pPr>
          </w:p>
          <w:p w:rsidR="001A191A" w:rsidRDefault="00645976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828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1A191A">
        <w:trPr>
          <w:trHeight w:val="827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5474"/>
        <w:gridCol w:w="1269"/>
        <w:gridCol w:w="2445"/>
      </w:tblGrid>
      <w:tr w:rsidR="001A191A">
        <w:trPr>
          <w:trHeight w:val="552"/>
        </w:trPr>
        <w:tc>
          <w:tcPr>
            <w:tcW w:w="456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474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  <w:tcBorders>
              <w:top w:val="nil"/>
            </w:tcBorders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1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276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A191A">
        <w:trPr>
          <w:trHeight w:val="552"/>
        </w:trPr>
        <w:tc>
          <w:tcPr>
            <w:tcW w:w="456" w:type="dxa"/>
          </w:tcPr>
          <w:p w:rsidR="001A191A" w:rsidRDefault="006459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74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1A191A" w:rsidRDefault="0064597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:rsidR="001A191A" w:rsidRDefault="006459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</w:tcPr>
          <w:p w:rsidR="001A191A" w:rsidRDefault="00645976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1A191A" w:rsidRDefault="001A191A">
      <w:pPr>
        <w:pStyle w:val="a3"/>
        <w:ind w:left="0"/>
        <w:rPr>
          <w:b/>
          <w:sz w:val="20"/>
        </w:rPr>
      </w:pPr>
    </w:p>
    <w:p w:rsidR="001A191A" w:rsidRDefault="001A191A">
      <w:pPr>
        <w:pStyle w:val="a3"/>
        <w:ind w:left="0"/>
        <w:rPr>
          <w:b/>
          <w:sz w:val="28"/>
        </w:rPr>
      </w:pPr>
    </w:p>
    <w:p w:rsidR="001A191A" w:rsidRDefault="00645976">
      <w:pPr>
        <w:pStyle w:val="a3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</w:t>
      </w:r>
      <w:r>
        <w:tab/>
      </w:r>
      <w:proofErr w:type="spellStart"/>
      <w:r w:rsidR="003D42FE">
        <w:t>С</w:t>
      </w:r>
      <w:bookmarkStart w:id="0" w:name="_GoBack"/>
      <w:bookmarkEnd w:id="0"/>
      <w:r w:rsidR="003D42FE">
        <w:t>айдумова</w:t>
      </w:r>
      <w:proofErr w:type="spellEnd"/>
      <w:r w:rsidR="003D42FE">
        <w:t xml:space="preserve"> И.В.</w:t>
      </w:r>
    </w:p>
    <w:sectPr w:rsidR="001A191A" w:rsidSect="001A191A">
      <w:pgSz w:w="11910" w:h="16840"/>
      <w:pgMar w:top="820" w:right="5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1A"/>
    <w:rsid w:val="001A191A"/>
    <w:rsid w:val="002D28C5"/>
    <w:rsid w:val="003D42FE"/>
    <w:rsid w:val="0064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CF0A"/>
  <w15:docId w15:val="{345A085A-0F9B-44A6-BAB6-13BD4C03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2023-11-14T14:01:00Z</dcterms:created>
  <dcterms:modified xsi:type="dcterms:W3CDTF">2023-11-14T14:02:00Z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