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02E8" w:rsidRPr="000F0AA1" w:rsidRDefault="00DB02E8" w:rsidP="008952E4">
      <w:pPr>
        <w:spacing w:after="0" w:line="240" w:lineRule="auto"/>
        <w:contextualSpacing/>
        <w:jc w:val="center"/>
        <w:rPr>
          <w:rFonts w:ascii="Times New Roman" w:hAnsi="Times New Roman"/>
          <w:b/>
          <w:sz w:val="28"/>
          <w:szCs w:val="28"/>
        </w:rPr>
      </w:pPr>
    </w:p>
    <w:p w:rsidR="005016CB" w:rsidRPr="000F0AA1" w:rsidRDefault="005016CB" w:rsidP="008952E4">
      <w:pPr>
        <w:spacing w:after="0" w:line="240" w:lineRule="auto"/>
        <w:contextualSpacing/>
        <w:jc w:val="center"/>
        <w:rPr>
          <w:rFonts w:ascii="Times New Roman" w:hAnsi="Times New Roman"/>
          <w:b/>
          <w:sz w:val="28"/>
          <w:szCs w:val="28"/>
        </w:rPr>
      </w:pPr>
    </w:p>
    <w:p w:rsidR="008952E4" w:rsidRPr="000F0AA1" w:rsidRDefault="004E60CA" w:rsidP="004E60CA">
      <w:pPr>
        <w:spacing w:after="0"/>
        <w:ind w:left="3402" w:hanging="1417"/>
        <w:contextualSpacing/>
        <w:rPr>
          <w:rFonts w:ascii="Times New Roman" w:hAnsi="Times New Roman"/>
          <w:b/>
          <w:sz w:val="28"/>
          <w:szCs w:val="28"/>
        </w:rPr>
      </w:pPr>
      <w:bookmarkStart w:id="0" w:name="_GoBack"/>
      <w:r>
        <w:rPr>
          <w:noProof/>
        </w:rPr>
        <w:lastRenderedPageBreak/>
        <w:drawing>
          <wp:inline distT="0" distB="0" distL="0" distR="0">
            <wp:extent cx="8763000" cy="92348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1468" cy="9285883"/>
                    </a:xfrm>
                    <a:prstGeom prst="rect">
                      <a:avLst/>
                    </a:prstGeom>
                    <a:noFill/>
                    <a:ln>
                      <a:noFill/>
                    </a:ln>
                  </pic:spPr>
                </pic:pic>
              </a:graphicData>
            </a:graphic>
          </wp:inline>
        </w:drawing>
      </w:r>
      <w:bookmarkEnd w:id="0"/>
      <w:r w:rsidR="00B022C7" w:rsidRPr="000F0AA1">
        <w:rPr>
          <w:rFonts w:ascii="Times New Roman" w:hAnsi="Times New Roman"/>
          <w:sz w:val="24"/>
          <w:szCs w:val="24"/>
        </w:rPr>
        <w:lastRenderedPageBreak/>
        <w:t xml:space="preserve">  </w:t>
      </w:r>
    </w:p>
    <w:p w:rsidR="008952E4" w:rsidRPr="000F0AA1" w:rsidRDefault="008952E4" w:rsidP="008952E4">
      <w:pPr>
        <w:spacing w:after="0" w:line="240" w:lineRule="auto"/>
        <w:contextualSpacing/>
        <w:jc w:val="center"/>
        <w:rPr>
          <w:rFonts w:ascii="Times New Roman" w:hAnsi="Times New Roman"/>
          <w:b/>
          <w:sz w:val="28"/>
          <w:szCs w:val="28"/>
        </w:rPr>
      </w:pPr>
    </w:p>
    <w:p w:rsidR="00B022C7" w:rsidRPr="000F0AA1" w:rsidRDefault="00B022C7" w:rsidP="00934F18">
      <w:pPr>
        <w:spacing w:after="0" w:line="240" w:lineRule="auto"/>
        <w:contextualSpacing/>
        <w:rPr>
          <w:rFonts w:ascii="Times New Roman" w:hAnsi="Times New Roman"/>
          <w:b/>
          <w:sz w:val="28"/>
          <w:szCs w:val="28"/>
        </w:rPr>
      </w:pPr>
    </w:p>
    <w:p w:rsidR="00F76C46" w:rsidRPr="000F0AA1" w:rsidRDefault="00F76C46" w:rsidP="00934F18">
      <w:pPr>
        <w:spacing w:after="0" w:line="240" w:lineRule="auto"/>
        <w:contextualSpacing/>
        <w:rPr>
          <w:rFonts w:ascii="Times New Roman" w:hAnsi="Times New Roman"/>
          <w:b/>
          <w:sz w:val="28"/>
          <w:szCs w:val="28"/>
        </w:rPr>
      </w:pPr>
    </w:p>
    <w:p w:rsidR="00F76C46" w:rsidRPr="000F0AA1" w:rsidRDefault="00F76C46" w:rsidP="00934F18">
      <w:pPr>
        <w:spacing w:after="0" w:line="240" w:lineRule="auto"/>
        <w:contextualSpacing/>
        <w:rPr>
          <w:rFonts w:ascii="Times New Roman" w:hAnsi="Times New Roman"/>
          <w:b/>
          <w:sz w:val="28"/>
          <w:szCs w:val="28"/>
        </w:rPr>
      </w:pPr>
    </w:p>
    <w:p w:rsidR="002764A6" w:rsidRPr="000F0AA1" w:rsidRDefault="002764A6" w:rsidP="008952E4">
      <w:pPr>
        <w:spacing w:after="0" w:line="240" w:lineRule="auto"/>
        <w:contextualSpacing/>
        <w:jc w:val="center"/>
        <w:rPr>
          <w:rFonts w:ascii="Times New Roman" w:hAnsi="Times New Roman"/>
          <w:b/>
          <w:sz w:val="28"/>
          <w:szCs w:val="28"/>
        </w:rPr>
      </w:pPr>
    </w:p>
    <w:p w:rsidR="002764A6" w:rsidRPr="000F0AA1" w:rsidRDefault="002764A6" w:rsidP="008952E4">
      <w:pPr>
        <w:contextualSpacing/>
        <w:rPr>
          <w:rFonts w:ascii="Times New Roman" w:hAnsi="Times New Roman"/>
          <w:sz w:val="24"/>
          <w:szCs w:val="24"/>
        </w:rPr>
      </w:pPr>
      <w:r w:rsidRPr="000F0AA1">
        <w:rPr>
          <w:rFonts w:ascii="Times New Roman" w:hAnsi="Times New Roman"/>
          <w:sz w:val="24"/>
          <w:szCs w:val="24"/>
        </w:rPr>
        <w:t xml:space="preserve">                            Содержание</w:t>
      </w:r>
    </w:p>
    <w:p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w:t>
      </w:r>
      <w:r w:rsidRPr="000F0AA1">
        <w:rPr>
          <w:rFonts w:ascii="Times New Roman" w:hAnsi="Times New Roman"/>
          <w:b/>
          <w:sz w:val="24"/>
          <w:szCs w:val="24"/>
        </w:rPr>
        <w:t>.Введение</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1.Общая характеристика учреждения</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2.Управление школой</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3.Контингент учащихся</w:t>
      </w:r>
    </w:p>
    <w:p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II</w:t>
      </w:r>
      <w:r w:rsidRPr="000F0AA1">
        <w:rPr>
          <w:rFonts w:ascii="Times New Roman" w:hAnsi="Times New Roman"/>
          <w:b/>
          <w:sz w:val="24"/>
          <w:szCs w:val="24"/>
        </w:rPr>
        <w:t>.Организация учебного процесса</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1.Информация об учебных программах</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2.Мониторинг качества образования (обученность, итоги административных контрольных работ, результаты ЕГЭ, ГИА)</w:t>
      </w:r>
    </w:p>
    <w:p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III</w:t>
      </w:r>
      <w:r w:rsidRPr="000F0AA1">
        <w:rPr>
          <w:rFonts w:ascii="Times New Roman" w:hAnsi="Times New Roman"/>
          <w:b/>
          <w:sz w:val="24"/>
          <w:szCs w:val="24"/>
        </w:rPr>
        <w:t>.Методическая работа</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1.Работа методического совета школы</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2.Проведение педагогических советов</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3.Повышение квалификации педагогического мастерства и категории кадров</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4.Работа с молодыми учителями и учителями, работающими в школе первый год.</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5.Работа с одаренными детьми</w:t>
      </w:r>
    </w:p>
    <w:p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IV</w:t>
      </w:r>
      <w:r w:rsidRPr="000F0AA1">
        <w:rPr>
          <w:rFonts w:ascii="Times New Roman" w:hAnsi="Times New Roman"/>
          <w:b/>
          <w:sz w:val="24"/>
          <w:szCs w:val="24"/>
        </w:rPr>
        <w:t>. Организация воспитательного процесса</w:t>
      </w:r>
    </w:p>
    <w:p w:rsidR="002764A6" w:rsidRPr="000F0AA1" w:rsidRDefault="002764A6" w:rsidP="008952E4">
      <w:pPr>
        <w:spacing w:after="0"/>
        <w:contextualSpacing/>
        <w:rPr>
          <w:rFonts w:ascii="Times New Roman" w:hAnsi="Times New Roman"/>
          <w:sz w:val="24"/>
          <w:szCs w:val="24"/>
        </w:rPr>
      </w:pPr>
    </w:p>
    <w:p w:rsidR="00C96F68" w:rsidRPr="000F0AA1" w:rsidRDefault="00C96F68" w:rsidP="008952E4">
      <w:pPr>
        <w:spacing w:after="0" w:line="240" w:lineRule="auto"/>
        <w:contextualSpacing/>
        <w:jc w:val="center"/>
        <w:rPr>
          <w:rFonts w:ascii="Times New Roman" w:hAnsi="Times New Roman"/>
          <w:b/>
          <w:sz w:val="28"/>
          <w:szCs w:val="28"/>
        </w:rPr>
      </w:pPr>
      <w:r w:rsidRPr="000F0AA1">
        <w:rPr>
          <w:rFonts w:ascii="Times New Roman" w:hAnsi="Times New Roman"/>
          <w:b/>
          <w:sz w:val="28"/>
          <w:szCs w:val="28"/>
        </w:rPr>
        <w:t>Анализ учебно-воспитательной работы МКОУ «</w:t>
      </w:r>
      <w:r w:rsidR="00140C0C" w:rsidRPr="000F0AA1">
        <w:rPr>
          <w:rFonts w:ascii="Times New Roman" w:hAnsi="Times New Roman"/>
          <w:b/>
          <w:sz w:val="28"/>
          <w:szCs w:val="28"/>
        </w:rPr>
        <w:t>Краснооктябрьская средняя общеобразовательная школа</w:t>
      </w:r>
      <w:r w:rsidR="008E5930" w:rsidRPr="000F0AA1">
        <w:rPr>
          <w:rFonts w:ascii="Times New Roman" w:hAnsi="Times New Roman"/>
          <w:b/>
          <w:sz w:val="28"/>
          <w:szCs w:val="28"/>
        </w:rPr>
        <w:t xml:space="preserve"> имени Расула Гамзатова</w:t>
      </w:r>
      <w:r w:rsidRPr="000F0AA1">
        <w:rPr>
          <w:rFonts w:ascii="Times New Roman" w:hAnsi="Times New Roman"/>
          <w:b/>
          <w:sz w:val="28"/>
          <w:szCs w:val="28"/>
        </w:rPr>
        <w:t>»</w:t>
      </w:r>
      <w:r w:rsidR="00D87E1E" w:rsidRPr="000F0AA1">
        <w:rPr>
          <w:rFonts w:ascii="Times New Roman" w:hAnsi="Times New Roman"/>
          <w:b/>
          <w:sz w:val="28"/>
          <w:szCs w:val="28"/>
        </w:rPr>
        <w:t xml:space="preserve"> за 20</w:t>
      </w:r>
      <w:r w:rsidR="008B6EF6" w:rsidRPr="000F0AA1">
        <w:rPr>
          <w:rFonts w:ascii="Times New Roman" w:hAnsi="Times New Roman"/>
          <w:b/>
          <w:sz w:val="28"/>
          <w:szCs w:val="28"/>
        </w:rPr>
        <w:t>2</w:t>
      </w:r>
      <w:r w:rsidR="00692DB5">
        <w:rPr>
          <w:rFonts w:ascii="Times New Roman" w:hAnsi="Times New Roman"/>
          <w:b/>
          <w:sz w:val="28"/>
          <w:szCs w:val="28"/>
        </w:rPr>
        <w:t>2</w:t>
      </w:r>
      <w:r w:rsidR="00342AF7" w:rsidRPr="000F0AA1">
        <w:rPr>
          <w:rFonts w:ascii="Times New Roman" w:hAnsi="Times New Roman"/>
          <w:b/>
          <w:sz w:val="28"/>
          <w:szCs w:val="28"/>
        </w:rPr>
        <w:t>-20</w:t>
      </w:r>
      <w:r w:rsidR="00A016CB" w:rsidRPr="000F0AA1">
        <w:rPr>
          <w:rFonts w:ascii="Times New Roman" w:hAnsi="Times New Roman"/>
          <w:b/>
          <w:sz w:val="28"/>
          <w:szCs w:val="28"/>
        </w:rPr>
        <w:t>2</w:t>
      </w:r>
      <w:r w:rsidR="00692DB5">
        <w:rPr>
          <w:rFonts w:ascii="Times New Roman" w:hAnsi="Times New Roman"/>
          <w:b/>
          <w:sz w:val="28"/>
          <w:szCs w:val="28"/>
        </w:rPr>
        <w:t>3</w:t>
      </w:r>
      <w:r w:rsidRPr="000F0AA1">
        <w:rPr>
          <w:rFonts w:ascii="Times New Roman" w:hAnsi="Times New Roman"/>
          <w:b/>
          <w:sz w:val="28"/>
          <w:szCs w:val="28"/>
        </w:rPr>
        <w:t xml:space="preserve"> учебный год. </w:t>
      </w:r>
    </w:p>
    <w:p w:rsidR="00C96F68" w:rsidRPr="000F0AA1" w:rsidRDefault="00C96F68" w:rsidP="008952E4">
      <w:pPr>
        <w:spacing w:after="0" w:line="240" w:lineRule="auto"/>
        <w:ind w:firstLine="708"/>
        <w:contextualSpacing/>
        <w:rPr>
          <w:rFonts w:ascii="Times New Roman" w:hAnsi="Times New Roman"/>
          <w:sz w:val="24"/>
          <w:szCs w:val="24"/>
        </w:rPr>
      </w:pPr>
      <w:r w:rsidRPr="000F0AA1">
        <w:rPr>
          <w:rFonts w:ascii="Times New Roman" w:hAnsi="Times New Roman"/>
          <w:b/>
          <w:bCs/>
          <w:sz w:val="24"/>
          <w:szCs w:val="24"/>
        </w:rPr>
        <w:t xml:space="preserve">Раздел 1. </w:t>
      </w:r>
      <w:r w:rsidR="000452F1" w:rsidRPr="000F0AA1">
        <w:rPr>
          <w:rFonts w:ascii="Times New Roman" w:hAnsi="Times New Roman"/>
          <w:b/>
          <w:bCs/>
          <w:sz w:val="24"/>
          <w:szCs w:val="24"/>
        </w:rPr>
        <w:t>Вв</w:t>
      </w:r>
      <w:r w:rsidR="00102F94" w:rsidRPr="000F0AA1">
        <w:rPr>
          <w:rFonts w:ascii="Times New Roman" w:hAnsi="Times New Roman"/>
          <w:b/>
          <w:bCs/>
          <w:sz w:val="24"/>
          <w:szCs w:val="24"/>
        </w:rPr>
        <w:t>едение</w:t>
      </w:r>
    </w:p>
    <w:p w:rsidR="00C96F68" w:rsidRPr="000F0AA1" w:rsidRDefault="008E5930"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w:t>
      </w:r>
      <w:r w:rsidR="00BA1C78" w:rsidRPr="000F0AA1">
        <w:rPr>
          <w:rFonts w:ascii="Times New Roman" w:hAnsi="Times New Roman"/>
          <w:b/>
          <w:i/>
          <w:sz w:val="24"/>
          <w:szCs w:val="24"/>
        </w:rPr>
        <w:t>1.</w:t>
      </w:r>
      <w:r w:rsidR="00102F94" w:rsidRPr="000F0AA1">
        <w:rPr>
          <w:rFonts w:ascii="Times New Roman" w:hAnsi="Times New Roman"/>
          <w:b/>
          <w:i/>
          <w:sz w:val="24"/>
          <w:szCs w:val="24"/>
        </w:rPr>
        <w:t>Общая характеристика учреждения</w:t>
      </w:r>
      <w:r w:rsidR="00102F94" w:rsidRPr="000F0AA1">
        <w:rPr>
          <w:rFonts w:ascii="Times New Roman" w:hAnsi="Times New Roman"/>
          <w:sz w:val="24"/>
          <w:szCs w:val="24"/>
        </w:rPr>
        <w:t xml:space="preserve">: </w:t>
      </w:r>
      <w:r w:rsidR="00C96F68" w:rsidRPr="000F0AA1">
        <w:rPr>
          <w:rFonts w:ascii="Times New Roman" w:hAnsi="Times New Roman"/>
          <w:sz w:val="24"/>
          <w:szCs w:val="24"/>
        </w:rPr>
        <w:t>Муниципальное казенное о</w:t>
      </w:r>
      <w:r w:rsidR="006325DA">
        <w:rPr>
          <w:rFonts w:ascii="Times New Roman" w:hAnsi="Times New Roman"/>
          <w:sz w:val="24"/>
          <w:szCs w:val="24"/>
        </w:rPr>
        <w:t>бщеобразовательное учреждение «</w:t>
      </w:r>
      <w:r w:rsidR="004C2F58" w:rsidRPr="000F0AA1">
        <w:rPr>
          <w:rFonts w:ascii="Times New Roman" w:hAnsi="Times New Roman"/>
          <w:sz w:val="24"/>
          <w:szCs w:val="24"/>
        </w:rPr>
        <w:t xml:space="preserve">Краснооктябрьская средняя </w:t>
      </w:r>
      <w:r w:rsidR="00C96F68" w:rsidRPr="000F0AA1">
        <w:rPr>
          <w:rFonts w:ascii="Times New Roman" w:hAnsi="Times New Roman"/>
          <w:sz w:val="24"/>
          <w:szCs w:val="24"/>
        </w:rPr>
        <w:t xml:space="preserve"> общеобразовательная школа</w:t>
      </w:r>
      <w:r w:rsidR="004C2F58" w:rsidRPr="000F0AA1">
        <w:rPr>
          <w:rFonts w:ascii="Times New Roman" w:hAnsi="Times New Roman"/>
          <w:sz w:val="24"/>
          <w:szCs w:val="24"/>
        </w:rPr>
        <w:t xml:space="preserve"> имени Расула Гамзатова</w:t>
      </w:r>
      <w:r w:rsidR="00C96F68" w:rsidRPr="000F0AA1">
        <w:rPr>
          <w:rFonts w:ascii="Times New Roman" w:hAnsi="Times New Roman"/>
          <w:sz w:val="24"/>
          <w:szCs w:val="24"/>
        </w:rPr>
        <w:t>»</w:t>
      </w:r>
      <w:r w:rsidR="004C2F58" w:rsidRPr="000F0AA1">
        <w:rPr>
          <w:rFonts w:ascii="Times New Roman" w:hAnsi="Times New Roman"/>
          <w:sz w:val="24"/>
          <w:szCs w:val="24"/>
        </w:rPr>
        <w:t xml:space="preserve"> Кизлярского района Республики Дагестан</w:t>
      </w:r>
      <w:r w:rsidR="00C96F68" w:rsidRPr="000F0AA1">
        <w:rPr>
          <w:rFonts w:ascii="Times New Roman" w:hAnsi="Times New Roman"/>
          <w:sz w:val="24"/>
          <w:szCs w:val="24"/>
        </w:rPr>
        <w:t>, основан</w:t>
      </w:r>
      <w:r w:rsidR="00102F94" w:rsidRPr="000F0AA1">
        <w:rPr>
          <w:rFonts w:ascii="Times New Roman" w:hAnsi="Times New Roman"/>
          <w:sz w:val="24"/>
          <w:szCs w:val="24"/>
        </w:rPr>
        <w:t>н</w:t>
      </w:r>
      <w:r w:rsidR="00C96F68" w:rsidRPr="000F0AA1">
        <w:rPr>
          <w:rFonts w:ascii="Times New Roman" w:hAnsi="Times New Roman"/>
          <w:sz w:val="24"/>
          <w:szCs w:val="24"/>
        </w:rPr>
        <w:t>о</w:t>
      </w:r>
      <w:r w:rsidR="00102F94" w:rsidRPr="000F0AA1">
        <w:rPr>
          <w:rFonts w:ascii="Times New Roman" w:hAnsi="Times New Roman"/>
          <w:sz w:val="24"/>
          <w:szCs w:val="24"/>
        </w:rPr>
        <w:t>е</w:t>
      </w:r>
      <w:r w:rsidR="004C2F58" w:rsidRPr="000F0AA1">
        <w:rPr>
          <w:rFonts w:ascii="Times New Roman" w:hAnsi="Times New Roman"/>
          <w:sz w:val="24"/>
          <w:szCs w:val="24"/>
        </w:rPr>
        <w:t>2013</w:t>
      </w:r>
      <w:r w:rsidR="00C96F68" w:rsidRPr="000F0AA1">
        <w:rPr>
          <w:rFonts w:ascii="Times New Roman" w:hAnsi="Times New Roman"/>
          <w:sz w:val="24"/>
          <w:szCs w:val="24"/>
        </w:rPr>
        <w:t xml:space="preserve"> году, предоставляет возможность всем гарантированное государством право на получение бесплатного образования в пределах государственных образовательных стандартов.</w:t>
      </w:r>
    </w:p>
    <w:p w:rsidR="00C96F68" w:rsidRPr="000F0AA1" w:rsidRDefault="00C96F68"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Учредителем школы является </w:t>
      </w:r>
      <w:r w:rsidR="008E5930" w:rsidRPr="000F0AA1">
        <w:rPr>
          <w:rFonts w:ascii="Times New Roman" w:hAnsi="Times New Roman"/>
          <w:sz w:val="24"/>
          <w:szCs w:val="24"/>
        </w:rPr>
        <w:t>Администрация муниципального</w:t>
      </w:r>
      <w:r w:rsidRPr="000F0AA1">
        <w:rPr>
          <w:rFonts w:ascii="Times New Roman" w:hAnsi="Times New Roman"/>
          <w:sz w:val="24"/>
          <w:szCs w:val="24"/>
        </w:rPr>
        <w:t xml:space="preserve"> района</w:t>
      </w:r>
      <w:r w:rsidR="008E5930" w:rsidRPr="000F0AA1">
        <w:rPr>
          <w:rFonts w:ascii="Times New Roman" w:hAnsi="Times New Roman"/>
          <w:sz w:val="24"/>
          <w:szCs w:val="24"/>
        </w:rPr>
        <w:t xml:space="preserve"> «Кизлярский район» Республики Дагестан</w:t>
      </w:r>
      <w:r w:rsidRPr="000F0AA1">
        <w:rPr>
          <w:rFonts w:ascii="Times New Roman" w:hAnsi="Times New Roman"/>
          <w:sz w:val="24"/>
          <w:szCs w:val="24"/>
        </w:rPr>
        <w:t xml:space="preserve">. В своей деятельности школа руководствуется </w:t>
      </w:r>
      <w:r w:rsidR="00140C0C" w:rsidRPr="000F0AA1">
        <w:rPr>
          <w:rFonts w:ascii="Times New Roman" w:hAnsi="Times New Roman"/>
          <w:sz w:val="24"/>
          <w:szCs w:val="24"/>
        </w:rPr>
        <w:t xml:space="preserve"> Конвенцией ООН о правах ребенка,</w:t>
      </w:r>
      <w:r w:rsidR="006325DA">
        <w:rPr>
          <w:rFonts w:ascii="Times New Roman" w:hAnsi="Times New Roman"/>
          <w:sz w:val="24"/>
          <w:szCs w:val="24"/>
        </w:rPr>
        <w:t xml:space="preserve"> </w:t>
      </w:r>
      <w:r w:rsidRPr="000F0AA1">
        <w:rPr>
          <w:rFonts w:ascii="Times New Roman" w:hAnsi="Times New Roman"/>
          <w:sz w:val="24"/>
          <w:szCs w:val="24"/>
        </w:rPr>
        <w:t>Конституцией Российской Федерации, Законом Российской Федерации «Об образовании», принимаемые в соответствии с ним другими законами и нормативно-правовыми актами Российской Федерации, «Типовым положением о</w:t>
      </w:r>
      <w:r w:rsidR="004C2F58" w:rsidRPr="000F0AA1">
        <w:rPr>
          <w:rFonts w:ascii="Times New Roman" w:hAnsi="Times New Roman"/>
          <w:sz w:val="24"/>
          <w:szCs w:val="24"/>
        </w:rPr>
        <w:t xml:space="preserve">б </w:t>
      </w:r>
      <w:r w:rsidRPr="000F0AA1">
        <w:rPr>
          <w:rFonts w:ascii="Times New Roman" w:hAnsi="Times New Roman"/>
          <w:sz w:val="24"/>
          <w:szCs w:val="24"/>
        </w:rPr>
        <w:t>общеобразовательном учреждении», а так же другими нормативными актами Российской Федерации в обла</w:t>
      </w:r>
      <w:r w:rsidR="008E5930" w:rsidRPr="000F0AA1">
        <w:rPr>
          <w:rFonts w:ascii="Times New Roman" w:hAnsi="Times New Roman"/>
          <w:sz w:val="24"/>
          <w:szCs w:val="24"/>
        </w:rPr>
        <w:t>сти образования, Уставом школы</w:t>
      </w:r>
      <w:r w:rsidR="00734A01" w:rsidRPr="000F0AA1">
        <w:rPr>
          <w:rFonts w:ascii="Times New Roman" w:hAnsi="Times New Roman"/>
          <w:sz w:val="24"/>
          <w:szCs w:val="24"/>
        </w:rPr>
        <w:t>,</w:t>
      </w:r>
      <w:r w:rsidR="006325DA">
        <w:rPr>
          <w:rFonts w:ascii="Times New Roman" w:hAnsi="Times New Roman"/>
          <w:sz w:val="24"/>
          <w:szCs w:val="24"/>
        </w:rPr>
        <w:t xml:space="preserve"> </w:t>
      </w:r>
      <w:r w:rsidRPr="000F0AA1">
        <w:rPr>
          <w:rFonts w:ascii="Times New Roman" w:hAnsi="Times New Roman"/>
          <w:sz w:val="24"/>
          <w:szCs w:val="24"/>
        </w:rPr>
        <w:t>лицензией на осуществление образовательной деятельности</w:t>
      </w:r>
      <w:r w:rsidR="008679F7" w:rsidRPr="000F0AA1">
        <w:rPr>
          <w:rFonts w:ascii="Times New Roman" w:hAnsi="Times New Roman"/>
          <w:sz w:val="24"/>
          <w:szCs w:val="24"/>
        </w:rPr>
        <w:t>.</w:t>
      </w:r>
    </w:p>
    <w:p w:rsidR="00D77299" w:rsidRPr="000F0AA1" w:rsidRDefault="00BA1C78" w:rsidP="008952E4">
      <w:pPr>
        <w:spacing w:after="0" w:line="240" w:lineRule="auto"/>
        <w:contextualSpacing/>
        <w:rPr>
          <w:rFonts w:ascii="Times New Roman" w:hAnsi="Times New Roman"/>
          <w:sz w:val="24"/>
          <w:szCs w:val="24"/>
        </w:rPr>
      </w:pPr>
      <w:r w:rsidRPr="000F0AA1">
        <w:rPr>
          <w:rFonts w:ascii="Times New Roman" w:hAnsi="Times New Roman"/>
          <w:sz w:val="24"/>
          <w:szCs w:val="24"/>
        </w:rPr>
        <w:lastRenderedPageBreak/>
        <w:t>2.</w:t>
      </w:r>
      <w:r w:rsidRPr="000F0AA1">
        <w:rPr>
          <w:rFonts w:ascii="Times New Roman" w:hAnsi="Times New Roman"/>
          <w:b/>
          <w:i/>
          <w:sz w:val="24"/>
          <w:szCs w:val="24"/>
        </w:rPr>
        <w:t>Управление школой</w:t>
      </w:r>
      <w:r w:rsidRPr="000F0AA1">
        <w:rPr>
          <w:rFonts w:ascii="Times New Roman" w:hAnsi="Times New Roman"/>
          <w:sz w:val="24"/>
          <w:szCs w:val="24"/>
        </w:rPr>
        <w:t xml:space="preserve"> строится на принципах единоначалия и самоуправления. Формами самоуправления являются</w:t>
      </w:r>
      <w:r w:rsidR="00A44FA8" w:rsidRPr="000F0AA1">
        <w:rPr>
          <w:rFonts w:ascii="Times New Roman" w:hAnsi="Times New Roman"/>
          <w:sz w:val="24"/>
          <w:szCs w:val="24"/>
        </w:rPr>
        <w:t>:</w:t>
      </w:r>
      <w:r w:rsidRPr="000F0AA1">
        <w:rPr>
          <w:rFonts w:ascii="Times New Roman" w:hAnsi="Times New Roman"/>
          <w:sz w:val="24"/>
          <w:szCs w:val="24"/>
        </w:rPr>
        <w:t xml:space="preserve"> Педагогический совет школы, общее собрание работников школы, Методический совет школы. </w:t>
      </w:r>
    </w:p>
    <w:p w:rsidR="00102F94" w:rsidRPr="000F0AA1" w:rsidRDefault="00BA1C78"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3. </w:t>
      </w:r>
      <w:r w:rsidR="00102F94" w:rsidRPr="000F0AA1">
        <w:rPr>
          <w:rFonts w:ascii="Times New Roman" w:hAnsi="Times New Roman"/>
          <w:b/>
          <w:bCs/>
          <w:i/>
          <w:iCs/>
          <w:sz w:val="24"/>
          <w:szCs w:val="24"/>
        </w:rPr>
        <w:t>Контингент обучающихся</w:t>
      </w:r>
      <w:r w:rsidR="00102F94" w:rsidRPr="000F0AA1">
        <w:rPr>
          <w:rFonts w:ascii="Times New Roman" w:hAnsi="Times New Roman"/>
          <w:sz w:val="24"/>
          <w:szCs w:val="24"/>
        </w:rPr>
        <w:t xml:space="preserve"> :</w:t>
      </w:r>
    </w:p>
    <w:p w:rsidR="00BA1C78" w:rsidRPr="000F0AA1" w:rsidRDefault="00342AF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В 20</w:t>
      </w:r>
      <w:r w:rsidR="00126436" w:rsidRPr="000F0AA1">
        <w:rPr>
          <w:rFonts w:ascii="Times New Roman" w:hAnsi="Times New Roman"/>
          <w:sz w:val="24"/>
          <w:szCs w:val="24"/>
        </w:rPr>
        <w:t>2</w:t>
      </w:r>
      <w:r w:rsidR="00692DB5">
        <w:rPr>
          <w:rFonts w:ascii="Times New Roman" w:hAnsi="Times New Roman"/>
          <w:sz w:val="24"/>
          <w:szCs w:val="24"/>
        </w:rPr>
        <w:t>2</w:t>
      </w:r>
      <w:r w:rsidRPr="000F0AA1">
        <w:rPr>
          <w:rFonts w:ascii="Times New Roman" w:hAnsi="Times New Roman"/>
          <w:sz w:val="24"/>
          <w:szCs w:val="24"/>
        </w:rPr>
        <w:t>-20</w:t>
      </w:r>
      <w:r w:rsidR="00C94B67" w:rsidRPr="000F0AA1">
        <w:rPr>
          <w:rFonts w:ascii="Times New Roman" w:hAnsi="Times New Roman"/>
          <w:sz w:val="24"/>
          <w:szCs w:val="24"/>
        </w:rPr>
        <w:t>2</w:t>
      </w:r>
      <w:r w:rsidR="00692DB5">
        <w:rPr>
          <w:rFonts w:ascii="Times New Roman" w:hAnsi="Times New Roman"/>
          <w:sz w:val="24"/>
          <w:szCs w:val="24"/>
        </w:rPr>
        <w:t>3</w:t>
      </w:r>
      <w:r w:rsidR="00BA1C78" w:rsidRPr="000F0AA1">
        <w:rPr>
          <w:rFonts w:ascii="Times New Roman" w:hAnsi="Times New Roman"/>
          <w:sz w:val="24"/>
          <w:szCs w:val="24"/>
        </w:rPr>
        <w:t xml:space="preserve">  учеб</w:t>
      </w:r>
      <w:r w:rsidR="005D2B16" w:rsidRPr="000F0AA1">
        <w:rPr>
          <w:rFonts w:ascii="Times New Roman" w:hAnsi="Times New Roman"/>
          <w:sz w:val="24"/>
          <w:szCs w:val="24"/>
        </w:rPr>
        <w:t xml:space="preserve">ном году в  школе  обучалось  </w:t>
      </w:r>
      <w:r w:rsidR="00692DB5">
        <w:rPr>
          <w:rFonts w:ascii="Times New Roman" w:hAnsi="Times New Roman"/>
          <w:sz w:val="24"/>
          <w:szCs w:val="24"/>
        </w:rPr>
        <w:t>629</w:t>
      </w:r>
      <w:r w:rsidRPr="000F0AA1">
        <w:rPr>
          <w:rFonts w:ascii="Times New Roman" w:hAnsi="Times New Roman"/>
          <w:sz w:val="24"/>
          <w:szCs w:val="24"/>
        </w:rPr>
        <w:t xml:space="preserve">  учащихся  в </w:t>
      </w:r>
      <w:r w:rsidR="002D581C" w:rsidRPr="000F0AA1">
        <w:rPr>
          <w:rFonts w:ascii="Times New Roman" w:hAnsi="Times New Roman"/>
          <w:sz w:val="24"/>
          <w:szCs w:val="24"/>
        </w:rPr>
        <w:t>4</w:t>
      </w:r>
      <w:r w:rsidR="00692DB5">
        <w:rPr>
          <w:rFonts w:ascii="Times New Roman" w:hAnsi="Times New Roman"/>
          <w:sz w:val="24"/>
          <w:szCs w:val="24"/>
        </w:rPr>
        <w:t>2</w:t>
      </w:r>
      <w:r w:rsidR="00BA1C78" w:rsidRPr="000F0AA1">
        <w:rPr>
          <w:rFonts w:ascii="Times New Roman" w:hAnsi="Times New Roman"/>
          <w:sz w:val="24"/>
          <w:szCs w:val="24"/>
        </w:rPr>
        <w:t xml:space="preserve"> классах - комплектах</w:t>
      </w:r>
    </w:p>
    <w:p w:rsidR="00BA1C78" w:rsidRPr="000F0AA1" w:rsidRDefault="00BA1C78" w:rsidP="008952E4">
      <w:pPr>
        <w:spacing w:after="0" w:line="240" w:lineRule="auto"/>
        <w:ind w:left="720"/>
        <w:contextualSpacing/>
        <w:rPr>
          <w:rFonts w:ascii="Times New Roman" w:hAnsi="Times New Roman"/>
          <w:sz w:val="24"/>
          <w:szCs w:val="24"/>
        </w:rPr>
      </w:pPr>
      <w:r w:rsidRPr="000F0AA1">
        <w:rPr>
          <w:rFonts w:ascii="Times New Roman" w:hAnsi="Times New Roman"/>
          <w:sz w:val="24"/>
          <w:szCs w:val="24"/>
        </w:rPr>
        <w:t>На начало учебного года</w:t>
      </w:r>
    </w:p>
    <w:p w:rsidR="00BA1C78" w:rsidRPr="000F0AA1" w:rsidRDefault="00BA1C78" w:rsidP="008952E4">
      <w:pPr>
        <w:numPr>
          <w:ilvl w:val="1"/>
          <w:numId w:val="1"/>
        </w:numPr>
        <w:spacing w:after="0" w:line="240" w:lineRule="auto"/>
        <w:contextualSpacing/>
        <w:rPr>
          <w:rFonts w:ascii="Times New Roman" w:hAnsi="Times New Roman"/>
          <w:sz w:val="24"/>
          <w:szCs w:val="24"/>
        </w:rPr>
      </w:pPr>
      <w:r w:rsidRPr="000F0AA1">
        <w:rPr>
          <w:rFonts w:ascii="Times New Roman" w:hAnsi="Times New Roman"/>
          <w:sz w:val="24"/>
          <w:szCs w:val="24"/>
        </w:rPr>
        <w:t xml:space="preserve">первая ступень – </w:t>
      </w:r>
      <w:r w:rsidR="002D581C" w:rsidRPr="000F0AA1">
        <w:rPr>
          <w:rFonts w:ascii="Times New Roman" w:hAnsi="Times New Roman"/>
          <w:b/>
          <w:sz w:val="24"/>
          <w:szCs w:val="24"/>
        </w:rPr>
        <w:t>31</w:t>
      </w:r>
      <w:r w:rsidR="00692DB5">
        <w:rPr>
          <w:rFonts w:ascii="Times New Roman" w:hAnsi="Times New Roman"/>
          <w:b/>
          <w:sz w:val="24"/>
          <w:szCs w:val="24"/>
        </w:rPr>
        <w:t>9</w:t>
      </w:r>
      <w:r w:rsidR="00342AF7" w:rsidRPr="000F0AA1">
        <w:rPr>
          <w:rFonts w:ascii="Times New Roman" w:hAnsi="Times New Roman"/>
          <w:sz w:val="24"/>
          <w:szCs w:val="24"/>
        </w:rPr>
        <w:t xml:space="preserve"> учащихся -  </w:t>
      </w:r>
      <w:r w:rsidR="002D581C" w:rsidRPr="000F0AA1">
        <w:rPr>
          <w:rFonts w:ascii="Times New Roman" w:hAnsi="Times New Roman"/>
          <w:sz w:val="24"/>
          <w:szCs w:val="24"/>
        </w:rPr>
        <w:t>20</w:t>
      </w:r>
      <w:r w:rsidRPr="000F0AA1">
        <w:rPr>
          <w:rFonts w:ascii="Times New Roman" w:hAnsi="Times New Roman"/>
          <w:sz w:val="24"/>
          <w:szCs w:val="24"/>
        </w:rPr>
        <w:t>классов - комплектов</w:t>
      </w:r>
    </w:p>
    <w:p w:rsidR="00BA1C78" w:rsidRPr="000F0AA1" w:rsidRDefault="00BA1C78" w:rsidP="008952E4">
      <w:pPr>
        <w:numPr>
          <w:ilvl w:val="1"/>
          <w:numId w:val="1"/>
        </w:numPr>
        <w:spacing w:after="0" w:line="240" w:lineRule="auto"/>
        <w:contextualSpacing/>
        <w:rPr>
          <w:rFonts w:ascii="Times New Roman" w:hAnsi="Times New Roman"/>
          <w:sz w:val="24"/>
          <w:szCs w:val="24"/>
        </w:rPr>
      </w:pPr>
      <w:r w:rsidRPr="000F0AA1">
        <w:rPr>
          <w:rFonts w:ascii="Times New Roman" w:hAnsi="Times New Roman"/>
          <w:sz w:val="24"/>
          <w:szCs w:val="24"/>
        </w:rPr>
        <w:t xml:space="preserve">вторая ступень – </w:t>
      </w:r>
      <w:r w:rsidR="002D581C" w:rsidRPr="000F0AA1">
        <w:rPr>
          <w:rFonts w:ascii="Times New Roman" w:hAnsi="Times New Roman"/>
          <w:b/>
          <w:sz w:val="24"/>
          <w:szCs w:val="24"/>
        </w:rPr>
        <w:t>2</w:t>
      </w:r>
      <w:r w:rsidR="00692DB5">
        <w:rPr>
          <w:rFonts w:ascii="Times New Roman" w:hAnsi="Times New Roman"/>
          <w:b/>
          <w:sz w:val="24"/>
          <w:szCs w:val="24"/>
        </w:rPr>
        <w:t>95</w:t>
      </w:r>
      <w:r w:rsidR="00342AF7" w:rsidRPr="000F0AA1">
        <w:rPr>
          <w:rFonts w:ascii="Times New Roman" w:hAnsi="Times New Roman"/>
          <w:sz w:val="24"/>
          <w:szCs w:val="24"/>
        </w:rPr>
        <w:t xml:space="preserve"> учащихся – </w:t>
      </w:r>
      <w:r w:rsidR="00692DB5">
        <w:rPr>
          <w:rFonts w:ascii="Times New Roman" w:hAnsi="Times New Roman"/>
          <w:sz w:val="24"/>
          <w:szCs w:val="24"/>
        </w:rPr>
        <w:t>20</w:t>
      </w:r>
      <w:r w:rsidRPr="000F0AA1">
        <w:rPr>
          <w:rFonts w:ascii="Times New Roman" w:hAnsi="Times New Roman"/>
          <w:sz w:val="24"/>
          <w:szCs w:val="24"/>
        </w:rPr>
        <w:t xml:space="preserve"> классов - комплектов</w:t>
      </w:r>
    </w:p>
    <w:p w:rsidR="00BA1C78" w:rsidRPr="000F0AA1" w:rsidRDefault="00BA1C78" w:rsidP="008952E4">
      <w:pPr>
        <w:numPr>
          <w:ilvl w:val="1"/>
          <w:numId w:val="1"/>
        </w:numPr>
        <w:spacing w:after="0" w:line="240" w:lineRule="auto"/>
        <w:contextualSpacing/>
        <w:rPr>
          <w:rFonts w:ascii="Times New Roman" w:hAnsi="Times New Roman"/>
          <w:sz w:val="24"/>
          <w:szCs w:val="24"/>
        </w:rPr>
      </w:pPr>
      <w:r w:rsidRPr="000F0AA1">
        <w:rPr>
          <w:rFonts w:ascii="Times New Roman" w:hAnsi="Times New Roman"/>
          <w:sz w:val="24"/>
          <w:szCs w:val="24"/>
        </w:rPr>
        <w:t xml:space="preserve">третья ступень – </w:t>
      </w:r>
      <w:r w:rsidR="002D581C" w:rsidRPr="000F0AA1">
        <w:rPr>
          <w:rFonts w:ascii="Times New Roman" w:hAnsi="Times New Roman"/>
          <w:b/>
          <w:sz w:val="24"/>
          <w:szCs w:val="24"/>
        </w:rPr>
        <w:t>1</w:t>
      </w:r>
      <w:r w:rsidR="00692DB5">
        <w:rPr>
          <w:rFonts w:ascii="Times New Roman" w:hAnsi="Times New Roman"/>
          <w:b/>
          <w:sz w:val="24"/>
          <w:szCs w:val="24"/>
        </w:rPr>
        <w:t>5</w:t>
      </w:r>
      <w:r w:rsidR="002D581C" w:rsidRPr="000F0AA1">
        <w:rPr>
          <w:rFonts w:ascii="Times New Roman" w:hAnsi="Times New Roman"/>
          <w:b/>
          <w:sz w:val="24"/>
          <w:szCs w:val="24"/>
        </w:rPr>
        <w:t xml:space="preserve"> </w:t>
      </w:r>
      <w:r w:rsidR="005D2B16" w:rsidRPr="000F0AA1">
        <w:rPr>
          <w:rFonts w:ascii="Times New Roman" w:hAnsi="Times New Roman"/>
          <w:sz w:val="24"/>
          <w:szCs w:val="24"/>
        </w:rPr>
        <w:t xml:space="preserve">учащихся – </w:t>
      </w:r>
      <w:r w:rsidR="00690E85" w:rsidRPr="000F0AA1">
        <w:rPr>
          <w:rFonts w:ascii="Times New Roman" w:hAnsi="Times New Roman"/>
          <w:sz w:val="24"/>
          <w:szCs w:val="24"/>
        </w:rPr>
        <w:t>2</w:t>
      </w:r>
      <w:r w:rsidRPr="000F0AA1">
        <w:rPr>
          <w:rFonts w:ascii="Times New Roman" w:hAnsi="Times New Roman"/>
          <w:sz w:val="24"/>
          <w:szCs w:val="24"/>
        </w:rPr>
        <w:t xml:space="preserve">  класса - комплекта</w:t>
      </w:r>
    </w:p>
    <w:p w:rsidR="00D87E1E" w:rsidRPr="000F0AA1" w:rsidRDefault="00102F94" w:rsidP="0065053A">
      <w:pPr>
        <w:spacing w:after="0" w:line="240" w:lineRule="auto"/>
        <w:contextualSpacing/>
        <w:rPr>
          <w:rFonts w:ascii="Times New Roman" w:hAnsi="Times New Roman"/>
          <w:b/>
          <w:sz w:val="24"/>
          <w:szCs w:val="24"/>
        </w:rPr>
      </w:pPr>
      <w:r w:rsidRPr="000F0AA1">
        <w:rPr>
          <w:rFonts w:ascii="Times New Roman" w:hAnsi="Times New Roman"/>
          <w:b/>
          <w:sz w:val="24"/>
          <w:szCs w:val="24"/>
        </w:rPr>
        <w:t xml:space="preserve">                  Раздел 2. Организация учебного процесса</w:t>
      </w:r>
    </w:p>
    <w:p w:rsidR="00D87E1E" w:rsidRPr="000F0AA1" w:rsidRDefault="00EF43A7" w:rsidP="0065053A">
      <w:pPr>
        <w:spacing w:after="0" w:line="240" w:lineRule="auto"/>
        <w:contextualSpacing/>
        <w:rPr>
          <w:rFonts w:ascii="Times New Roman" w:hAnsi="Times New Roman"/>
          <w:sz w:val="24"/>
          <w:szCs w:val="24"/>
        </w:rPr>
      </w:pPr>
      <w:r w:rsidRPr="000F0AA1">
        <w:rPr>
          <w:rFonts w:ascii="Times New Roman" w:hAnsi="Times New Roman"/>
          <w:b/>
          <w:bCs/>
          <w:i/>
          <w:iCs/>
          <w:sz w:val="24"/>
          <w:szCs w:val="24"/>
        </w:rPr>
        <w:t>Работа школы осуществлялась в соот</w:t>
      </w:r>
      <w:r w:rsidR="00D87E1E" w:rsidRPr="000F0AA1">
        <w:rPr>
          <w:rFonts w:ascii="Times New Roman" w:hAnsi="Times New Roman"/>
          <w:b/>
          <w:bCs/>
          <w:i/>
          <w:iCs/>
          <w:sz w:val="24"/>
          <w:szCs w:val="24"/>
        </w:rPr>
        <w:t>ветствии с поставленными на 20</w:t>
      </w:r>
      <w:r w:rsidR="008B6EF6" w:rsidRPr="000F0AA1">
        <w:rPr>
          <w:rFonts w:ascii="Times New Roman" w:hAnsi="Times New Roman"/>
          <w:b/>
          <w:bCs/>
          <w:i/>
          <w:iCs/>
          <w:sz w:val="24"/>
          <w:szCs w:val="24"/>
        </w:rPr>
        <w:t>2</w:t>
      </w:r>
      <w:r w:rsidR="00692DB5">
        <w:rPr>
          <w:rFonts w:ascii="Times New Roman" w:hAnsi="Times New Roman"/>
          <w:b/>
          <w:bCs/>
          <w:i/>
          <w:iCs/>
          <w:sz w:val="24"/>
          <w:szCs w:val="24"/>
        </w:rPr>
        <w:t>2</w:t>
      </w:r>
      <w:r w:rsidR="00342AF7" w:rsidRPr="000F0AA1">
        <w:rPr>
          <w:rFonts w:ascii="Times New Roman" w:hAnsi="Times New Roman"/>
          <w:b/>
          <w:bCs/>
          <w:i/>
          <w:iCs/>
          <w:sz w:val="24"/>
          <w:szCs w:val="24"/>
        </w:rPr>
        <w:t>/20</w:t>
      </w:r>
      <w:r w:rsidR="00A016CB" w:rsidRPr="000F0AA1">
        <w:rPr>
          <w:rFonts w:ascii="Times New Roman" w:hAnsi="Times New Roman"/>
          <w:b/>
          <w:bCs/>
          <w:i/>
          <w:iCs/>
          <w:sz w:val="24"/>
          <w:szCs w:val="24"/>
        </w:rPr>
        <w:t>2</w:t>
      </w:r>
      <w:r w:rsidR="00692DB5">
        <w:rPr>
          <w:rFonts w:ascii="Times New Roman" w:hAnsi="Times New Roman"/>
          <w:b/>
          <w:bCs/>
          <w:i/>
          <w:iCs/>
          <w:sz w:val="24"/>
          <w:szCs w:val="24"/>
        </w:rPr>
        <w:t>3</w:t>
      </w:r>
      <w:r w:rsidRPr="000F0AA1">
        <w:rPr>
          <w:rFonts w:ascii="Times New Roman" w:hAnsi="Times New Roman"/>
          <w:b/>
          <w:bCs/>
          <w:i/>
          <w:iCs/>
          <w:sz w:val="24"/>
          <w:szCs w:val="24"/>
        </w:rPr>
        <w:t xml:space="preserve"> учебный год задачами:</w:t>
      </w:r>
      <w:r w:rsidRPr="000F0AA1">
        <w:rPr>
          <w:rFonts w:ascii="Times New Roman" w:hAnsi="Times New Roman"/>
          <w:sz w:val="24"/>
          <w:szCs w:val="24"/>
        </w:rPr>
        <w:t> </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Задачи на 2022-2023 учебный год</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1. Повысить уровень образования за счет обеспечения качественного образования в соответствии с требованиями ФГОС:</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создать условия для повышения качества образования;</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совершенствовать механизмы повышения мотивации обучающихся к учебной деятельности;</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формировать у обучающихся ключевые компетенции в процессе овладения универсальными учебными действиями;</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совершенствовать межпредметные связи между системой основного и дополнительного</w:t>
      </w:r>
      <w:r>
        <w:rPr>
          <w:rFonts w:ascii="Times New Roman" w:hAnsi="Times New Roman"/>
          <w:sz w:val="24"/>
          <w:szCs w:val="24"/>
        </w:rPr>
        <w:t xml:space="preserve"> </w:t>
      </w:r>
      <w:r w:rsidRPr="00614C1A">
        <w:rPr>
          <w:rFonts w:ascii="Times New Roman" w:hAnsi="Times New Roman"/>
          <w:sz w:val="24"/>
          <w:szCs w:val="24"/>
        </w:rPr>
        <w:t>образования;</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совершенствовать внутришкольную систему оценки качества образования, сопоставляя реально достигаемые образовательные результаты</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с требованиями ФГОС, социальным и личностным ожиданиям потребителей образовательных услуг.</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продолжить работу над созданием условий безопасного и комфортного образовательного пространства для пребывания всех участников</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образовательного процесса, включающие применение развивающих и здоровьесберегающих педагогических технологий в различных видах</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деятельности;</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повысить эффективность контроля качества образования; - продолжить работу над созданием безопасного образовательного пространства;</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2. Совершенствовать воспитательную систему школы:</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способствовать сплочению классных коллективов через повышение мотивации обучающихся к совместному участию в общешкольных</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внеклассных мероприятиях, экскурсионной программах, проектной деятельности;</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повысить уровень общешкольных мероприятий и конкурсов, улучшить качество проводимых тематических классных часов,</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расширить формы взаимодействия с родителями;</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продолжить работу по профилактике девиантных форм поведения и вредных привычек;</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3. Совершенствование системы дополнительного образования:</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создать благоприятные условия для выявления, развития и поддержки одарённых детей, детей с особыми образовательными потребностями</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в различных областях интеллектуальной и творческой деятельности;</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повысить эффективность работы по развитию творческих способностей, интеллектуально-нравственных качеств обучающихся;</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создать условия для самореализации, самообразования для профориентации обучающихся;</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расширить освоение и использование разных форм организации обучения (экскурсии, практ</w:t>
      </w:r>
      <w:r>
        <w:rPr>
          <w:rFonts w:ascii="Times New Roman" w:hAnsi="Times New Roman"/>
          <w:sz w:val="24"/>
          <w:szCs w:val="24"/>
        </w:rPr>
        <w:t xml:space="preserve">икумы, образовательные события, </w:t>
      </w:r>
      <w:r w:rsidRPr="00614C1A">
        <w:rPr>
          <w:rFonts w:ascii="Times New Roman" w:hAnsi="Times New Roman"/>
          <w:sz w:val="24"/>
          <w:szCs w:val="24"/>
        </w:rPr>
        <w:t>исследовательские работы.).</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lastRenderedPageBreak/>
        <w:t>4. Повысить профессиональные компетентности через:</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развитие системы повышения квалификации учителей;</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совершенствование организационной, аналитической, прогнозирующей и творческой деятельности школьных методических объединений;</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развитие системы самообразования, портфолио результатов их деятельности;</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обеспечить повышение уровня педагогического мастерства учителей в области преподаваемого предмета и методики его преподавания и</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творческого мастерства.</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5. Совершенствовать открытую информационную образовательную среду школы за счет:</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эффективного использования в урочной и внеурочной деятельности информационно — коммуникационных технологий;</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модернизации материально-технического обеспечения образовательного процесса;</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организации постоянно действующих консультаций и семинаров по вопросам, связанным с использованием ИКТ;</w:t>
      </w:r>
    </w:p>
    <w:p w:rsidR="00692DB5" w:rsidRPr="00614C1A" w:rsidRDefault="00692DB5" w:rsidP="00692DB5">
      <w:pPr>
        <w:spacing w:after="0"/>
        <w:rPr>
          <w:rFonts w:ascii="Times New Roman" w:hAnsi="Times New Roman"/>
          <w:sz w:val="24"/>
          <w:szCs w:val="24"/>
        </w:rPr>
      </w:pPr>
      <w:r w:rsidRPr="00614C1A">
        <w:rPr>
          <w:rFonts w:ascii="Times New Roman" w:hAnsi="Times New Roman"/>
          <w:sz w:val="24"/>
          <w:szCs w:val="24"/>
        </w:rPr>
        <w:t> продолжить работу над использованием современных моделей информирования родительского сообщества о состоянии качества</w:t>
      </w:r>
    </w:p>
    <w:p w:rsidR="00692DB5" w:rsidRDefault="00692DB5" w:rsidP="00692DB5">
      <w:pPr>
        <w:spacing w:after="0"/>
        <w:rPr>
          <w:rFonts w:ascii="Times New Roman" w:hAnsi="Times New Roman"/>
          <w:sz w:val="24"/>
          <w:szCs w:val="24"/>
        </w:rPr>
      </w:pPr>
      <w:r w:rsidRPr="00614C1A">
        <w:rPr>
          <w:rFonts w:ascii="Times New Roman" w:hAnsi="Times New Roman"/>
          <w:sz w:val="24"/>
          <w:szCs w:val="24"/>
        </w:rPr>
        <w:t>образовательной и материально- хозяйственной деятельности образовательной организации;</w:t>
      </w:r>
      <w:r w:rsidRPr="00614C1A">
        <w:rPr>
          <w:rFonts w:ascii="Times New Roman" w:hAnsi="Times New Roman"/>
          <w:sz w:val="24"/>
          <w:szCs w:val="24"/>
        </w:rPr>
        <w:cr/>
      </w:r>
    </w:p>
    <w:p w:rsidR="00692DB5" w:rsidRDefault="00692DB5" w:rsidP="00692DB5">
      <w:pPr>
        <w:spacing w:after="0"/>
        <w:rPr>
          <w:rFonts w:ascii="Times New Roman" w:hAnsi="Times New Roman"/>
          <w:sz w:val="24"/>
          <w:szCs w:val="24"/>
        </w:rPr>
      </w:pPr>
    </w:p>
    <w:p w:rsidR="00692DB5" w:rsidRDefault="00692DB5" w:rsidP="00692DB5">
      <w:pPr>
        <w:spacing w:after="0"/>
        <w:rPr>
          <w:rFonts w:ascii="Times New Roman" w:hAnsi="Times New Roman"/>
          <w:sz w:val="24"/>
          <w:szCs w:val="24"/>
        </w:rPr>
      </w:pPr>
    </w:p>
    <w:p w:rsidR="00692DB5" w:rsidRDefault="00692DB5" w:rsidP="00692DB5">
      <w:pPr>
        <w:spacing w:after="0"/>
        <w:rPr>
          <w:rFonts w:ascii="Times New Roman" w:hAnsi="Times New Roman"/>
          <w:sz w:val="24"/>
          <w:szCs w:val="24"/>
        </w:rPr>
      </w:pPr>
    </w:p>
    <w:p w:rsidR="00692DB5" w:rsidRPr="00614C1A" w:rsidRDefault="00692DB5" w:rsidP="00692DB5">
      <w:pPr>
        <w:spacing w:after="0"/>
        <w:rPr>
          <w:rFonts w:ascii="Times New Roman" w:hAnsi="Times New Roman"/>
          <w:sz w:val="24"/>
          <w:szCs w:val="24"/>
        </w:rPr>
      </w:pPr>
    </w:p>
    <w:p w:rsidR="00D41F2D" w:rsidRPr="000F0AA1" w:rsidRDefault="00D41F2D" w:rsidP="002D70E2">
      <w:pPr>
        <w:sectPr w:rsidR="00D41F2D" w:rsidRPr="000F0AA1" w:rsidSect="004E60CA">
          <w:pgSz w:w="16840" w:h="11910" w:orient="landscape"/>
          <w:pgMar w:top="440" w:right="1105" w:bottom="568" w:left="993" w:header="720" w:footer="720" w:gutter="0"/>
          <w:cols w:space="720"/>
          <w:docGrid w:linePitch="299"/>
        </w:sectPr>
      </w:pP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b/>
          <w:bCs/>
          <w:iCs/>
          <w:sz w:val="24"/>
          <w:szCs w:val="24"/>
        </w:rPr>
        <w:lastRenderedPageBreak/>
        <w:t>1</w:t>
      </w:r>
      <w:r w:rsidRPr="000F0AA1">
        <w:rPr>
          <w:rFonts w:ascii="Times New Roman" w:hAnsi="Times New Roman"/>
          <w:b/>
          <w:bCs/>
          <w:i/>
          <w:iCs/>
          <w:sz w:val="24"/>
          <w:szCs w:val="24"/>
        </w:rPr>
        <w:t>.Информация об учебных программах</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Школа работает в режиме шестидневной рабочей недели в две смены. Обучение ведется на русском языке.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шестидневной  учебной недели.</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Учебный план состоит из инвариантной и вариативной части.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 Все предметы инварианта и школьного компонента обеспечены государственными программами. По всем предметам учебного плана учителями - предметниками составлено календарно-тематическое планирование, в котором указывается  используемый учебник, даты проведения уроков, темы уроков на основании какой программы составлено данное планирование.    </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w:t>
      </w:r>
      <w:r w:rsidRPr="000F0AA1">
        <w:rPr>
          <w:rFonts w:ascii="Times New Roman" w:hAnsi="Times New Roman"/>
          <w:b/>
          <w:bCs/>
          <w:sz w:val="24"/>
          <w:szCs w:val="24"/>
        </w:rPr>
        <w:t>Первая ступень - начальная школа</w:t>
      </w:r>
      <w:r w:rsidRPr="000F0AA1">
        <w:rPr>
          <w:rFonts w:ascii="Times New Roman" w:hAnsi="Times New Roman"/>
          <w:sz w:val="24"/>
          <w:szCs w:val="24"/>
        </w:rPr>
        <w:t>. На данной ступени обучения начинается формирование познавательных интересов учащихся и их самообразовательных навыков.</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b/>
          <w:bCs/>
          <w:sz w:val="24"/>
          <w:szCs w:val="24"/>
        </w:rPr>
        <w:t>       Вторая ступень - основная школа. </w:t>
      </w:r>
      <w:r w:rsidRPr="000F0AA1">
        <w:rPr>
          <w:rFonts w:ascii="Times New Roman" w:hAnsi="Times New Roman"/>
          <w:sz w:val="24"/>
          <w:szCs w:val="24"/>
        </w:rPr>
        <w:t>Содержание образования в основной школе является относительно завершенным и базовым для продолжения обучения в средней(полной) общеобразовательной  школе, создавая условия для подготовки обучающихся дальнейшего образования, их самоопределения и самообразования. На второй ступени образования - закладывается фундамент общей образовательной подготовки школьников, создаются условия для самовыражения учащихся на занятиях, развития личности школьника, развитие его самостоятельной деятельности.</w:t>
      </w:r>
    </w:p>
    <w:p w:rsidR="00D07FC7" w:rsidRPr="000F0AA1" w:rsidRDefault="00D07FC7" w:rsidP="008952E4">
      <w:pPr>
        <w:tabs>
          <w:tab w:val="left" w:pos="3750"/>
        </w:tabs>
        <w:spacing w:after="0"/>
        <w:contextualSpacing/>
        <w:rPr>
          <w:rFonts w:ascii="Times New Roman" w:hAnsi="Times New Roman"/>
          <w:sz w:val="24"/>
          <w:szCs w:val="24"/>
        </w:rPr>
      </w:pPr>
      <w:r w:rsidRPr="000F0AA1">
        <w:rPr>
          <w:rFonts w:ascii="Times New Roman" w:hAnsi="Times New Roman"/>
          <w:sz w:val="24"/>
          <w:szCs w:val="24"/>
        </w:rPr>
        <w:t xml:space="preserve">   С введением инновационных технологий в 5 «А», 6 «А»,</w:t>
      </w:r>
      <w:r w:rsidR="00A022FC" w:rsidRPr="000F0AA1">
        <w:rPr>
          <w:rFonts w:ascii="Times New Roman" w:hAnsi="Times New Roman"/>
          <w:sz w:val="24"/>
          <w:szCs w:val="24"/>
        </w:rPr>
        <w:t xml:space="preserve"> 7 «А»,</w:t>
      </w:r>
      <w:r w:rsidR="00ED1F6E" w:rsidRPr="000F0AA1">
        <w:rPr>
          <w:rFonts w:ascii="Times New Roman" w:hAnsi="Times New Roman"/>
          <w:sz w:val="24"/>
          <w:szCs w:val="24"/>
        </w:rPr>
        <w:t xml:space="preserve"> 8 «А»</w:t>
      </w:r>
      <w:r w:rsidR="00FC0D7C" w:rsidRPr="000F0AA1">
        <w:rPr>
          <w:rFonts w:ascii="Times New Roman" w:hAnsi="Times New Roman"/>
          <w:sz w:val="24"/>
          <w:szCs w:val="24"/>
        </w:rPr>
        <w:t xml:space="preserve"> классах </w:t>
      </w:r>
      <w:r w:rsidRPr="000F0AA1">
        <w:rPr>
          <w:rFonts w:ascii="Times New Roman" w:hAnsi="Times New Roman"/>
          <w:sz w:val="24"/>
          <w:szCs w:val="24"/>
        </w:rPr>
        <w:t xml:space="preserve">1 час </w:t>
      </w:r>
      <w:r w:rsidR="00ED1F6E" w:rsidRPr="000F0AA1">
        <w:rPr>
          <w:rFonts w:ascii="Times New Roman" w:hAnsi="Times New Roman"/>
          <w:sz w:val="24"/>
          <w:szCs w:val="24"/>
        </w:rPr>
        <w:t>из части, формируемой участниками образовательных отношений</w:t>
      </w:r>
      <w:r w:rsidRPr="000F0AA1">
        <w:rPr>
          <w:rFonts w:ascii="Times New Roman" w:hAnsi="Times New Roman"/>
          <w:sz w:val="24"/>
          <w:szCs w:val="24"/>
        </w:rPr>
        <w:t xml:space="preserve"> отведен на изучение предмета «Информатика и ИКТ».</w:t>
      </w:r>
    </w:p>
    <w:p w:rsidR="00EF43A7" w:rsidRPr="000F0AA1" w:rsidRDefault="008B7C2D" w:rsidP="008952E4">
      <w:pPr>
        <w:spacing w:after="0" w:line="240" w:lineRule="auto"/>
        <w:contextualSpacing/>
        <w:rPr>
          <w:rFonts w:ascii="Times New Roman" w:hAnsi="Times New Roman"/>
          <w:sz w:val="24"/>
          <w:szCs w:val="24"/>
        </w:rPr>
      </w:pPr>
      <w:r w:rsidRPr="000F0AA1">
        <w:rPr>
          <w:rFonts w:ascii="Times New Roman" w:hAnsi="Times New Roman"/>
          <w:b/>
          <w:bCs/>
          <w:sz w:val="24"/>
          <w:szCs w:val="24"/>
        </w:rPr>
        <w:t>     </w:t>
      </w:r>
      <w:r w:rsidR="00EF43A7" w:rsidRPr="000F0AA1">
        <w:rPr>
          <w:rFonts w:ascii="Times New Roman" w:hAnsi="Times New Roman"/>
          <w:b/>
          <w:bCs/>
          <w:sz w:val="24"/>
          <w:szCs w:val="24"/>
        </w:rPr>
        <w:t xml:space="preserve">Третья ступень </w:t>
      </w:r>
      <w:r w:rsidR="003211CE" w:rsidRPr="000F0AA1">
        <w:rPr>
          <w:rFonts w:ascii="Times New Roman" w:hAnsi="Times New Roman"/>
          <w:b/>
          <w:bCs/>
          <w:sz w:val="24"/>
          <w:szCs w:val="24"/>
        </w:rPr>
        <w:t>–</w:t>
      </w:r>
      <w:r w:rsidR="00EF43A7" w:rsidRPr="000F0AA1">
        <w:rPr>
          <w:rFonts w:ascii="Times New Roman" w:hAnsi="Times New Roman"/>
          <w:b/>
          <w:bCs/>
          <w:sz w:val="24"/>
          <w:szCs w:val="24"/>
        </w:rPr>
        <w:t xml:space="preserve"> средняя(полная) общеобразовательная школа</w:t>
      </w:r>
      <w:r w:rsidR="006C51A0">
        <w:rPr>
          <w:rFonts w:ascii="Times New Roman" w:hAnsi="Times New Roman"/>
          <w:b/>
          <w:bCs/>
          <w:sz w:val="24"/>
          <w:szCs w:val="24"/>
        </w:rPr>
        <w:t xml:space="preserve"> </w:t>
      </w:r>
      <w:r w:rsidR="00ED1DB7" w:rsidRPr="000F0AA1">
        <w:rPr>
          <w:rFonts w:ascii="Times New Roman" w:hAnsi="Times New Roman"/>
          <w:sz w:val="24"/>
          <w:szCs w:val="24"/>
        </w:rPr>
        <w:t>(10,11</w:t>
      </w:r>
      <w:r w:rsidR="00EF43A7" w:rsidRPr="000F0AA1">
        <w:rPr>
          <w:rFonts w:ascii="Times New Roman" w:hAnsi="Times New Roman"/>
          <w:sz w:val="24"/>
          <w:szCs w:val="24"/>
        </w:rPr>
        <w:t xml:space="preserve"> классы).</w:t>
      </w:r>
      <w:r w:rsidR="006C51A0">
        <w:rPr>
          <w:rFonts w:ascii="Times New Roman" w:hAnsi="Times New Roman"/>
          <w:sz w:val="24"/>
          <w:szCs w:val="24"/>
        </w:rPr>
        <w:t xml:space="preserve"> </w:t>
      </w:r>
      <w:r w:rsidR="00EF43A7" w:rsidRPr="000F0AA1">
        <w:rPr>
          <w:rFonts w:ascii="Times New Roman" w:hAnsi="Times New Roman"/>
          <w:sz w:val="24"/>
          <w:szCs w:val="24"/>
        </w:rPr>
        <w:t>Эта ступень общего образования призвана обеспечить обучение с учетом потребностей, склонностей, способностей и познавательных интересов обучающихся. Учебный план третьей ступени отражает обязательный минимум содержания образования.      На третьей ступени обучения завершается образовательная подготовка учащихся. Основная задача школы - достижение каждым выпускником функциональной грамотности, социализация в современном обществе и подготовка к дальнейшему образованию.</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Программно-методическое обеспечение позволило в полном объеме реализовать учебный план.      Организация учебного процесса регламентируется учебным планом, годовым календарным учебным графиком и расписанием занятий. Максимальный объем учебной нагрузки обучающихся соответствует максимально допустимому количеству часов с учетом  учебной недели.</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Уровень недельной нагрузки на ученика не превышал предельно допустимого. Учебный план корректировался в зависим</w:t>
      </w:r>
      <w:r w:rsidR="00D87E1E" w:rsidRPr="000F0AA1">
        <w:rPr>
          <w:rFonts w:ascii="Times New Roman" w:hAnsi="Times New Roman"/>
          <w:sz w:val="24"/>
          <w:szCs w:val="24"/>
        </w:rPr>
        <w:t>ости от кадровой обеспеченности</w:t>
      </w:r>
      <w:r w:rsidRPr="000F0AA1">
        <w:rPr>
          <w:rFonts w:ascii="Times New Roman" w:hAnsi="Times New Roman"/>
          <w:sz w:val="24"/>
          <w:szCs w:val="24"/>
        </w:rPr>
        <w:t>.     </w:t>
      </w:r>
    </w:p>
    <w:p w:rsidR="00ED0A66" w:rsidRPr="000F0AA1" w:rsidRDefault="00EF43A7" w:rsidP="00C94B67">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Образовательные программы и учебный план школы предусматривают выполнение основной функции школы - обеспечение базового общего и полного среднего образования и развития обучающегося. Согласно лицензии, школа реализует программы начального, основного, среднего (полного) общего образования. Главным условием для достижения этих целей является включение обучающегося на </w:t>
      </w:r>
    </w:p>
    <w:p w:rsidR="008B6EF6" w:rsidRPr="000F0AA1" w:rsidRDefault="00C94B67" w:rsidP="00C94B67">
      <w:pPr>
        <w:spacing w:after="0" w:line="240" w:lineRule="auto"/>
        <w:contextualSpacing/>
        <w:rPr>
          <w:rFonts w:ascii="Times New Roman" w:hAnsi="Times New Roman"/>
          <w:sz w:val="24"/>
          <w:szCs w:val="24"/>
        </w:rPr>
      </w:pPr>
      <w:r w:rsidRPr="000F0AA1">
        <w:rPr>
          <w:rFonts w:ascii="Times New Roman" w:hAnsi="Times New Roman"/>
          <w:sz w:val="24"/>
          <w:szCs w:val="24"/>
        </w:rPr>
        <w:t>каждом учебном занятии в развивающую его деятельность, с учётом его интеллектуальных способностей.     </w:t>
      </w:r>
    </w:p>
    <w:p w:rsidR="00C94B67" w:rsidRPr="000F0AA1" w:rsidRDefault="00C94B67" w:rsidP="00C94B67">
      <w:pPr>
        <w:spacing w:after="0" w:line="240" w:lineRule="auto"/>
        <w:contextualSpacing/>
        <w:rPr>
          <w:rFonts w:ascii="Times New Roman" w:hAnsi="Times New Roman"/>
          <w:sz w:val="24"/>
          <w:szCs w:val="24"/>
        </w:rPr>
      </w:pPr>
      <w:r w:rsidRPr="000F0AA1">
        <w:rPr>
          <w:rFonts w:ascii="Times New Roman" w:hAnsi="Times New Roman"/>
          <w:b/>
          <w:bCs/>
          <w:sz w:val="24"/>
          <w:szCs w:val="24"/>
        </w:rPr>
        <w:t>Таким образом</w:t>
      </w:r>
      <w:r w:rsidRPr="000F0AA1">
        <w:rPr>
          <w:rFonts w:ascii="Times New Roman" w:hAnsi="Times New Roman"/>
          <w:sz w:val="24"/>
          <w:szCs w:val="24"/>
        </w:rPr>
        <w:t>: учебный план на 20</w:t>
      </w:r>
      <w:r w:rsidR="000C6A41" w:rsidRPr="000F0AA1">
        <w:rPr>
          <w:rFonts w:ascii="Times New Roman" w:hAnsi="Times New Roman"/>
          <w:sz w:val="24"/>
          <w:szCs w:val="24"/>
        </w:rPr>
        <w:t>2</w:t>
      </w:r>
      <w:r w:rsidR="00ED1F6E" w:rsidRPr="000F0AA1">
        <w:rPr>
          <w:rFonts w:ascii="Times New Roman" w:hAnsi="Times New Roman"/>
          <w:sz w:val="24"/>
          <w:szCs w:val="24"/>
        </w:rPr>
        <w:t>1</w:t>
      </w:r>
      <w:r w:rsidRPr="000F0AA1">
        <w:rPr>
          <w:rFonts w:ascii="Times New Roman" w:hAnsi="Times New Roman"/>
          <w:sz w:val="24"/>
          <w:szCs w:val="24"/>
        </w:rPr>
        <w:t>-20</w:t>
      </w:r>
      <w:r w:rsidR="00D94628" w:rsidRPr="000F0AA1">
        <w:rPr>
          <w:rFonts w:ascii="Times New Roman" w:hAnsi="Times New Roman"/>
          <w:sz w:val="24"/>
          <w:szCs w:val="24"/>
        </w:rPr>
        <w:t>2</w:t>
      </w:r>
      <w:r w:rsidR="00ED1F6E" w:rsidRPr="000F0AA1">
        <w:rPr>
          <w:rFonts w:ascii="Times New Roman" w:hAnsi="Times New Roman"/>
          <w:sz w:val="24"/>
          <w:szCs w:val="24"/>
        </w:rPr>
        <w:t>2</w:t>
      </w:r>
      <w:r w:rsidRPr="000F0AA1">
        <w:rPr>
          <w:rFonts w:ascii="Times New Roman" w:hAnsi="Times New Roman"/>
          <w:sz w:val="24"/>
          <w:szCs w:val="24"/>
        </w:rPr>
        <w:t xml:space="preserve"> учебный год выполнен, учебные программы пройдены в полном объеме. </w:t>
      </w:r>
    </w:p>
    <w:p w:rsidR="003F196F" w:rsidRPr="000F0AA1" w:rsidRDefault="003F196F" w:rsidP="00C94B67">
      <w:pPr>
        <w:spacing w:after="0" w:line="240" w:lineRule="auto"/>
        <w:contextualSpacing/>
        <w:rPr>
          <w:rFonts w:ascii="Times New Roman" w:hAnsi="Times New Roman"/>
          <w:sz w:val="24"/>
          <w:szCs w:val="24"/>
        </w:rPr>
      </w:pPr>
    </w:p>
    <w:p w:rsidR="00ED1F6E" w:rsidRPr="000F0AA1" w:rsidRDefault="00ED1F6E" w:rsidP="00C94B67">
      <w:pPr>
        <w:spacing w:after="0" w:line="240" w:lineRule="auto"/>
        <w:contextualSpacing/>
        <w:rPr>
          <w:rFonts w:ascii="Times New Roman" w:hAnsi="Times New Roman"/>
          <w:sz w:val="24"/>
          <w:szCs w:val="24"/>
        </w:rPr>
      </w:pPr>
    </w:p>
    <w:p w:rsidR="003F196F" w:rsidRPr="000F0AA1" w:rsidRDefault="003F196F" w:rsidP="003F196F">
      <w:pPr>
        <w:tabs>
          <w:tab w:val="left" w:pos="0"/>
        </w:tabs>
        <w:spacing w:after="0"/>
        <w:ind w:left="-284" w:firstLine="851"/>
        <w:contextualSpacing/>
        <w:jc w:val="both"/>
        <w:rPr>
          <w:rFonts w:ascii="Times New Roman" w:hAnsi="Times New Roman"/>
          <w:b/>
          <w:sz w:val="24"/>
          <w:szCs w:val="24"/>
        </w:rPr>
      </w:pPr>
      <w:r w:rsidRPr="000F0AA1">
        <w:rPr>
          <w:rFonts w:ascii="Times New Roman" w:hAnsi="Times New Roman"/>
          <w:b/>
          <w:sz w:val="24"/>
          <w:szCs w:val="24"/>
        </w:rPr>
        <w:t>Результативность развития педагогического творчества</w:t>
      </w:r>
    </w:p>
    <w:p w:rsidR="00D41F2D" w:rsidRPr="000F0AA1" w:rsidRDefault="003F196F" w:rsidP="009D5C42">
      <w:pPr>
        <w:spacing w:after="0"/>
        <w:contextualSpacing/>
        <w:rPr>
          <w:rFonts w:ascii="Times New Roman" w:hAnsi="Times New Roman"/>
          <w:sz w:val="24"/>
          <w:szCs w:val="24"/>
        </w:rPr>
      </w:pPr>
      <w:r w:rsidRPr="000F0AA1">
        <w:rPr>
          <w:rFonts w:ascii="Times New Roman" w:hAnsi="Times New Roman"/>
          <w:sz w:val="24"/>
          <w:szCs w:val="24"/>
        </w:rPr>
        <w:t>Серьезным направлением работы МО и администрации школы является постоянное совершенствование педагогического мастерства учительских кадров, одним из проявлений которого являются результаты обученности и качества образования.</w:t>
      </w:r>
      <w:bookmarkStart w:id="1" w:name="953f47ff0bd216d76f80ed23419138981922114a"/>
      <w:bookmarkStart w:id="2" w:name="3"/>
      <w:bookmarkEnd w:id="1"/>
      <w:bookmarkEnd w:id="2"/>
    </w:p>
    <w:p w:rsidR="001B0D4B" w:rsidRDefault="001B0D4B" w:rsidP="008952E4">
      <w:pPr>
        <w:widowControl w:val="0"/>
        <w:spacing w:after="0" w:line="331" w:lineRule="exact"/>
        <w:contextualSpacing/>
        <w:rPr>
          <w:rFonts w:ascii="Times New Roman" w:eastAsia="Century Schoolbook" w:hAnsi="Times New Roman"/>
          <w:b/>
          <w:sz w:val="24"/>
          <w:szCs w:val="24"/>
        </w:rPr>
      </w:pPr>
      <w:r w:rsidRPr="000F0AA1">
        <w:rPr>
          <w:rFonts w:ascii="Times New Roman" w:eastAsia="Century Schoolbook" w:hAnsi="Times New Roman"/>
          <w:b/>
          <w:sz w:val="24"/>
          <w:szCs w:val="24"/>
        </w:rPr>
        <w:t>Обученность учащихся</w:t>
      </w:r>
      <w:r w:rsidR="00D07FC7" w:rsidRPr="000F0AA1">
        <w:rPr>
          <w:rFonts w:ascii="Times New Roman" w:eastAsia="Century Schoolbook" w:hAnsi="Times New Roman"/>
          <w:b/>
          <w:sz w:val="24"/>
          <w:szCs w:val="24"/>
        </w:rPr>
        <w:t xml:space="preserve"> 5-11 классов</w:t>
      </w:r>
      <w:r w:rsidR="00461288">
        <w:rPr>
          <w:rFonts w:ascii="Times New Roman" w:eastAsia="Century Schoolbook" w:hAnsi="Times New Roman"/>
          <w:b/>
          <w:sz w:val="24"/>
          <w:szCs w:val="24"/>
        </w:rPr>
        <w:t xml:space="preserve"> МКОУ «Краснооктябрьская СОШ» </w:t>
      </w:r>
      <w:r w:rsidRPr="000F0AA1">
        <w:rPr>
          <w:rFonts w:ascii="Times New Roman" w:eastAsia="Century Schoolbook" w:hAnsi="Times New Roman"/>
          <w:b/>
          <w:sz w:val="24"/>
          <w:szCs w:val="24"/>
        </w:rPr>
        <w:t xml:space="preserve"> Кизлярского </w:t>
      </w:r>
      <w:r w:rsidR="00F1139E" w:rsidRPr="000F0AA1">
        <w:rPr>
          <w:rFonts w:ascii="Times New Roman" w:eastAsia="Century Schoolbook" w:hAnsi="Times New Roman"/>
          <w:b/>
          <w:sz w:val="24"/>
          <w:szCs w:val="24"/>
        </w:rPr>
        <w:t>района РД   за 20</w:t>
      </w:r>
      <w:r w:rsidR="003E12A8" w:rsidRPr="000F0AA1">
        <w:rPr>
          <w:rFonts w:ascii="Times New Roman" w:eastAsia="Century Schoolbook" w:hAnsi="Times New Roman"/>
          <w:b/>
          <w:sz w:val="24"/>
          <w:szCs w:val="24"/>
        </w:rPr>
        <w:t>2</w:t>
      </w:r>
      <w:r w:rsidR="006C51A0">
        <w:rPr>
          <w:rFonts w:ascii="Times New Roman" w:eastAsia="Century Schoolbook" w:hAnsi="Times New Roman"/>
          <w:b/>
          <w:sz w:val="24"/>
          <w:szCs w:val="24"/>
        </w:rPr>
        <w:t>2</w:t>
      </w:r>
      <w:r w:rsidR="00F1139E" w:rsidRPr="000F0AA1">
        <w:rPr>
          <w:rFonts w:ascii="Times New Roman" w:eastAsia="Century Schoolbook" w:hAnsi="Times New Roman"/>
          <w:b/>
          <w:sz w:val="24"/>
          <w:szCs w:val="24"/>
        </w:rPr>
        <w:t>- 20</w:t>
      </w:r>
      <w:r w:rsidR="005155D2" w:rsidRPr="000F0AA1">
        <w:rPr>
          <w:rFonts w:ascii="Times New Roman" w:eastAsia="Century Schoolbook" w:hAnsi="Times New Roman"/>
          <w:b/>
          <w:sz w:val="24"/>
          <w:szCs w:val="24"/>
        </w:rPr>
        <w:t>2</w:t>
      </w:r>
      <w:r w:rsidR="006C51A0">
        <w:rPr>
          <w:rFonts w:ascii="Times New Roman" w:eastAsia="Century Schoolbook" w:hAnsi="Times New Roman"/>
          <w:b/>
          <w:sz w:val="24"/>
          <w:szCs w:val="24"/>
        </w:rPr>
        <w:t>3</w:t>
      </w:r>
      <w:r w:rsidRPr="000F0AA1">
        <w:rPr>
          <w:rFonts w:ascii="Times New Roman" w:eastAsia="Century Schoolbook" w:hAnsi="Times New Roman"/>
          <w:b/>
          <w:sz w:val="24"/>
          <w:szCs w:val="24"/>
        </w:rPr>
        <w:t xml:space="preserve"> уч. год.</w:t>
      </w:r>
    </w:p>
    <w:p w:rsidR="009D5C42" w:rsidRPr="000F0AA1" w:rsidRDefault="009D5C42" w:rsidP="008952E4">
      <w:pPr>
        <w:widowControl w:val="0"/>
        <w:spacing w:after="0" w:line="331" w:lineRule="exact"/>
        <w:contextualSpacing/>
        <w:rPr>
          <w:rFonts w:ascii="Times New Roman" w:eastAsia="Century Schoolbook" w:hAnsi="Times New Roman"/>
          <w:b/>
          <w:sz w:val="24"/>
          <w:szCs w:val="24"/>
        </w:rPr>
      </w:pPr>
    </w:p>
    <w:tbl>
      <w:tblPr>
        <w:tblOverlap w:val="never"/>
        <w:tblW w:w="12440" w:type="dxa"/>
        <w:jc w:val="center"/>
        <w:tblLayout w:type="fixed"/>
        <w:tblCellMar>
          <w:left w:w="10" w:type="dxa"/>
          <w:right w:w="10" w:type="dxa"/>
        </w:tblCellMar>
        <w:tblLook w:val="0000" w:firstRow="0" w:lastRow="0" w:firstColumn="0" w:lastColumn="0" w:noHBand="0" w:noVBand="0"/>
      </w:tblPr>
      <w:tblGrid>
        <w:gridCol w:w="1525"/>
        <w:gridCol w:w="3408"/>
        <w:gridCol w:w="3856"/>
        <w:gridCol w:w="1134"/>
        <w:gridCol w:w="1134"/>
        <w:gridCol w:w="1383"/>
      </w:tblGrid>
      <w:tr w:rsidR="000F0AA1" w:rsidRPr="000F0AA1" w:rsidTr="005D06EA">
        <w:trPr>
          <w:trHeight w:hRule="exact" w:val="290"/>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right"/>
              <w:rPr>
                <w:rFonts w:ascii="Times New Roman" w:eastAsia="Century Schoolbook" w:hAnsi="Times New Roman"/>
                <w:sz w:val="24"/>
                <w:szCs w:val="24"/>
              </w:rPr>
            </w:pPr>
            <w:r w:rsidRPr="000F0AA1">
              <w:rPr>
                <w:rFonts w:ascii="Times New Roman" w:eastAsia="Century Schoolbook" w:hAnsi="Times New Roman"/>
                <w:sz w:val="24"/>
                <w:szCs w:val="24"/>
              </w:rPr>
              <w:t>№</w:t>
            </w: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Предмет</w:t>
            </w: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Ф.И.О.</w:t>
            </w:r>
          </w:p>
        </w:tc>
        <w:tc>
          <w:tcPr>
            <w:tcW w:w="1134"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Успев</w:t>
            </w:r>
          </w:p>
        </w:tc>
        <w:tc>
          <w:tcPr>
            <w:tcW w:w="1134"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Качест</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Ср балл</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w:t>
            </w: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Русский язык</w:t>
            </w:r>
          </w:p>
        </w:tc>
        <w:tc>
          <w:tcPr>
            <w:tcW w:w="3856" w:type="dxa"/>
            <w:tcBorders>
              <w:top w:val="single" w:sz="4" w:space="0" w:color="auto"/>
              <w:left w:val="single" w:sz="4" w:space="0" w:color="auto"/>
            </w:tcBorders>
            <w:shd w:val="clear" w:color="auto" w:fill="FFFFFF"/>
          </w:tcPr>
          <w:p w:rsidR="001B0D4B" w:rsidRPr="000F0AA1" w:rsidRDefault="006C51A0" w:rsidP="008952E4">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Рамазанова Х.А.</w:t>
            </w:r>
          </w:p>
        </w:tc>
        <w:tc>
          <w:tcPr>
            <w:tcW w:w="1134" w:type="dxa"/>
            <w:tcBorders>
              <w:top w:val="single" w:sz="4" w:space="0" w:color="auto"/>
              <w:left w:val="single" w:sz="4" w:space="0" w:color="auto"/>
            </w:tcBorders>
            <w:shd w:val="clear" w:color="auto" w:fill="FFFFFF"/>
          </w:tcPr>
          <w:p w:rsidR="001B0D4B" w:rsidRPr="000F0AA1" w:rsidRDefault="009D5C42" w:rsidP="0044398D">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9D5C42" w:rsidP="008952E4">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51</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F241C3" w:rsidP="009D5C4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9D5C42">
              <w:rPr>
                <w:rFonts w:ascii="Times New Roman" w:eastAsia="Century Schoolbook" w:hAnsi="Times New Roman"/>
                <w:sz w:val="24"/>
                <w:szCs w:val="24"/>
              </w:rPr>
              <w:t>7</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Джабуева П.С.</w:t>
            </w:r>
          </w:p>
        </w:tc>
        <w:tc>
          <w:tcPr>
            <w:tcW w:w="1134" w:type="dxa"/>
            <w:tcBorders>
              <w:top w:val="single" w:sz="4" w:space="0" w:color="auto"/>
              <w:left w:val="single" w:sz="4" w:space="0" w:color="auto"/>
            </w:tcBorders>
            <w:shd w:val="clear" w:color="auto" w:fill="FFFFFF"/>
          </w:tcPr>
          <w:p w:rsidR="001B0D4B" w:rsidRPr="000F0AA1" w:rsidRDefault="009D19B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9D5C42" w:rsidP="000248AD">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54</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9D5C42" w:rsidP="009D5C42">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3</w:t>
            </w:r>
            <w:r w:rsidR="0047353C" w:rsidRPr="000F0AA1">
              <w:rPr>
                <w:rFonts w:ascii="Times New Roman" w:eastAsia="Century Schoolbook" w:hAnsi="Times New Roman"/>
                <w:sz w:val="24"/>
                <w:szCs w:val="24"/>
              </w:rPr>
              <w:t>,</w:t>
            </w:r>
            <w:r>
              <w:rPr>
                <w:rFonts w:ascii="Times New Roman" w:eastAsia="Century Schoolbook" w:hAnsi="Times New Roman"/>
                <w:sz w:val="24"/>
                <w:szCs w:val="24"/>
              </w:rPr>
              <w:t>8</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A022F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Магомедова С.К.</w:t>
            </w:r>
          </w:p>
        </w:tc>
        <w:tc>
          <w:tcPr>
            <w:tcW w:w="1134" w:type="dxa"/>
            <w:tcBorders>
              <w:top w:val="single" w:sz="4" w:space="0" w:color="auto"/>
              <w:left w:val="single" w:sz="4" w:space="0" w:color="auto"/>
            </w:tcBorders>
            <w:shd w:val="clear" w:color="auto" w:fill="FFFFFF"/>
          </w:tcPr>
          <w:p w:rsidR="001B0D4B" w:rsidRPr="000F0AA1" w:rsidRDefault="00AC5EE1" w:rsidP="009D5C4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9D5C42">
              <w:rPr>
                <w:rFonts w:ascii="Times New Roman" w:eastAsia="Century Schoolbook" w:hAnsi="Times New Roman"/>
                <w:sz w:val="24"/>
                <w:szCs w:val="24"/>
              </w:rPr>
              <w:t>6</w:t>
            </w:r>
          </w:p>
        </w:tc>
        <w:tc>
          <w:tcPr>
            <w:tcW w:w="1134" w:type="dxa"/>
            <w:tcBorders>
              <w:top w:val="single" w:sz="4" w:space="0" w:color="auto"/>
              <w:left w:val="single" w:sz="4" w:space="0" w:color="auto"/>
            </w:tcBorders>
            <w:shd w:val="clear" w:color="auto" w:fill="FFFFFF"/>
          </w:tcPr>
          <w:p w:rsidR="001B0D4B" w:rsidRPr="000F0AA1" w:rsidRDefault="000248AD" w:rsidP="009D5C4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9D5C42">
              <w:rPr>
                <w:rFonts w:ascii="Times New Roman" w:eastAsia="Century Schoolbook" w:hAnsi="Times New Roman"/>
                <w:sz w:val="24"/>
                <w:szCs w:val="24"/>
              </w:rPr>
              <w:t>7</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295BEA"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0248AD" w:rsidRPr="000F0AA1">
              <w:rPr>
                <w:rFonts w:ascii="Times New Roman" w:eastAsia="Century Schoolbook" w:hAnsi="Times New Roman"/>
                <w:sz w:val="24"/>
                <w:szCs w:val="24"/>
              </w:rPr>
              <w:t>5</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2439D6"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Исмаилова Л.М</w:t>
            </w:r>
            <w:r w:rsidR="001B0D4B" w:rsidRPr="000F0AA1">
              <w:rPr>
                <w:rFonts w:ascii="Times New Roman" w:eastAsia="Century Schoolbook" w:hAnsi="Times New Roman"/>
                <w:sz w:val="24"/>
                <w:szCs w:val="24"/>
              </w:rPr>
              <w:t>.</w:t>
            </w:r>
          </w:p>
        </w:tc>
        <w:tc>
          <w:tcPr>
            <w:tcW w:w="1134" w:type="dxa"/>
            <w:tcBorders>
              <w:top w:val="single" w:sz="4" w:space="0" w:color="auto"/>
              <w:left w:val="single" w:sz="4" w:space="0" w:color="auto"/>
            </w:tcBorders>
            <w:shd w:val="clear" w:color="auto" w:fill="FFFFFF"/>
          </w:tcPr>
          <w:p w:rsidR="001B0D4B" w:rsidRPr="000F0AA1" w:rsidRDefault="00281415" w:rsidP="008952E4">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281415" w:rsidP="009D19BB">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50</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1B0D4B" w:rsidP="0028141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281415">
              <w:rPr>
                <w:rFonts w:ascii="Times New Roman" w:eastAsia="Century Schoolbook" w:hAnsi="Times New Roman"/>
                <w:sz w:val="24"/>
                <w:szCs w:val="24"/>
              </w:rPr>
              <w:t>7</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Сайдумова И.В.</w:t>
            </w:r>
          </w:p>
        </w:tc>
        <w:tc>
          <w:tcPr>
            <w:tcW w:w="1134" w:type="dxa"/>
            <w:tcBorders>
              <w:top w:val="single" w:sz="4" w:space="0" w:color="auto"/>
              <w:left w:val="single" w:sz="4" w:space="0" w:color="auto"/>
            </w:tcBorders>
            <w:shd w:val="clear" w:color="auto" w:fill="FFFFFF"/>
          </w:tcPr>
          <w:p w:rsidR="001B0D4B" w:rsidRPr="000F0AA1" w:rsidRDefault="009D19BB" w:rsidP="0028141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281415">
              <w:rPr>
                <w:rFonts w:ascii="Times New Roman" w:eastAsia="Century Schoolbook" w:hAnsi="Times New Roman"/>
                <w:sz w:val="24"/>
                <w:szCs w:val="24"/>
              </w:rPr>
              <w:t>5</w:t>
            </w:r>
          </w:p>
        </w:tc>
        <w:tc>
          <w:tcPr>
            <w:tcW w:w="1134" w:type="dxa"/>
            <w:tcBorders>
              <w:top w:val="single" w:sz="4" w:space="0" w:color="auto"/>
              <w:left w:val="single" w:sz="4" w:space="0" w:color="auto"/>
            </w:tcBorders>
            <w:shd w:val="clear" w:color="auto" w:fill="FFFFFF"/>
          </w:tcPr>
          <w:p w:rsidR="001B0D4B" w:rsidRPr="000F0AA1" w:rsidRDefault="009D19BB" w:rsidP="0028141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281415">
              <w:rPr>
                <w:rFonts w:ascii="Times New Roman" w:eastAsia="Century Schoolbook" w:hAnsi="Times New Roman"/>
                <w:sz w:val="24"/>
                <w:szCs w:val="24"/>
              </w:rPr>
              <w:t>8</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1B0D4B" w:rsidP="009D19BB">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9D19BB" w:rsidRPr="000F0AA1">
              <w:rPr>
                <w:rFonts w:ascii="Times New Roman" w:eastAsia="Century Schoolbook" w:hAnsi="Times New Roman"/>
                <w:sz w:val="24"/>
                <w:szCs w:val="24"/>
              </w:rPr>
              <w:t>4</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2</w:t>
            </w: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Русская литература</w:t>
            </w:r>
          </w:p>
        </w:tc>
        <w:tc>
          <w:tcPr>
            <w:tcW w:w="3856" w:type="dxa"/>
            <w:tcBorders>
              <w:top w:val="single" w:sz="4" w:space="0" w:color="auto"/>
              <w:left w:val="single" w:sz="4" w:space="0" w:color="auto"/>
            </w:tcBorders>
            <w:shd w:val="clear" w:color="auto" w:fill="FFFFFF"/>
          </w:tcPr>
          <w:p w:rsidR="001B0D4B" w:rsidRPr="000F0AA1" w:rsidRDefault="006C51A0" w:rsidP="008952E4">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Рамазанова Х.А.</w:t>
            </w:r>
          </w:p>
        </w:tc>
        <w:tc>
          <w:tcPr>
            <w:tcW w:w="1134" w:type="dxa"/>
            <w:tcBorders>
              <w:top w:val="single" w:sz="4" w:space="0" w:color="auto"/>
              <w:left w:val="single" w:sz="4" w:space="0" w:color="auto"/>
            </w:tcBorders>
            <w:shd w:val="clear" w:color="auto" w:fill="FFFFFF"/>
          </w:tcPr>
          <w:p w:rsidR="001B0D4B" w:rsidRPr="000F0AA1" w:rsidRDefault="0022463F"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66</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9D5C42" w:rsidP="009D5C42">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4</w:t>
            </w:r>
            <w:r w:rsidR="0047353C" w:rsidRPr="000F0AA1">
              <w:rPr>
                <w:rFonts w:ascii="Times New Roman" w:eastAsia="Century Schoolbook" w:hAnsi="Times New Roman"/>
                <w:sz w:val="24"/>
                <w:szCs w:val="24"/>
              </w:rPr>
              <w:t>,</w:t>
            </w:r>
            <w:r>
              <w:rPr>
                <w:rFonts w:ascii="Times New Roman" w:eastAsia="Century Schoolbook" w:hAnsi="Times New Roman"/>
                <w:sz w:val="24"/>
                <w:szCs w:val="24"/>
              </w:rPr>
              <w:t>1</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Джабуева П.С.</w:t>
            </w:r>
          </w:p>
        </w:tc>
        <w:tc>
          <w:tcPr>
            <w:tcW w:w="1134" w:type="dxa"/>
            <w:tcBorders>
              <w:top w:val="single" w:sz="4" w:space="0" w:color="auto"/>
              <w:left w:val="single" w:sz="4" w:space="0" w:color="auto"/>
            </w:tcBorders>
            <w:shd w:val="clear" w:color="auto" w:fill="FFFFFF"/>
          </w:tcPr>
          <w:p w:rsidR="001B0D4B" w:rsidRPr="000F0AA1" w:rsidRDefault="00AC73C0"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9D5C42" w:rsidP="008952E4">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99</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AC73C0" w:rsidP="009D5C4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9D5C42">
              <w:rPr>
                <w:rFonts w:ascii="Times New Roman" w:eastAsia="Century Schoolbook" w:hAnsi="Times New Roman"/>
                <w:sz w:val="24"/>
                <w:szCs w:val="24"/>
              </w:rPr>
              <w:t>6</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9E2575"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Магомедова С.К.</w:t>
            </w:r>
          </w:p>
        </w:tc>
        <w:tc>
          <w:tcPr>
            <w:tcW w:w="1134" w:type="dxa"/>
            <w:tcBorders>
              <w:top w:val="single" w:sz="4" w:space="0" w:color="auto"/>
              <w:left w:val="single" w:sz="4" w:space="0" w:color="auto"/>
            </w:tcBorders>
            <w:shd w:val="clear" w:color="auto" w:fill="FFFFFF"/>
          </w:tcPr>
          <w:p w:rsidR="001B0D4B" w:rsidRPr="000F0AA1" w:rsidRDefault="00894D74"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B00159" w:rsidP="000248AD">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 xml:space="preserve">        </w:t>
            </w:r>
            <w:r w:rsidR="000248AD" w:rsidRPr="000F0AA1">
              <w:rPr>
                <w:rFonts w:ascii="Times New Roman" w:eastAsia="Century Schoolbook" w:hAnsi="Times New Roman"/>
                <w:sz w:val="24"/>
                <w:szCs w:val="24"/>
              </w:rPr>
              <w:t>57</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3,7</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6F6F16"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Исмаилова Л.М.</w:t>
            </w:r>
          </w:p>
        </w:tc>
        <w:tc>
          <w:tcPr>
            <w:tcW w:w="1134" w:type="dxa"/>
            <w:tcBorders>
              <w:top w:val="single" w:sz="4" w:space="0" w:color="auto"/>
              <w:left w:val="single" w:sz="4" w:space="0" w:color="auto"/>
            </w:tcBorders>
            <w:shd w:val="clear" w:color="auto" w:fill="FFFFFF"/>
          </w:tcPr>
          <w:p w:rsidR="001B0D4B" w:rsidRPr="000F0AA1" w:rsidRDefault="00371980"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281415" w:rsidP="008952E4">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77</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9D19BB"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0248AD" w:rsidRPr="000F0AA1">
              <w:rPr>
                <w:rFonts w:ascii="Times New Roman" w:eastAsia="Century Schoolbook" w:hAnsi="Times New Roman"/>
                <w:sz w:val="24"/>
                <w:szCs w:val="24"/>
              </w:rPr>
              <w:t>2</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Сайдумова И.В.</w:t>
            </w:r>
          </w:p>
        </w:tc>
        <w:tc>
          <w:tcPr>
            <w:tcW w:w="1134" w:type="dxa"/>
            <w:tcBorders>
              <w:top w:val="single" w:sz="4" w:space="0" w:color="auto"/>
              <w:left w:val="single" w:sz="4" w:space="0" w:color="auto"/>
            </w:tcBorders>
            <w:shd w:val="clear" w:color="auto" w:fill="FFFFFF"/>
          </w:tcPr>
          <w:p w:rsidR="001B0D4B" w:rsidRPr="000F0AA1" w:rsidRDefault="009D19BB"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0248AD" w:rsidRPr="000F0AA1">
              <w:rPr>
                <w:rFonts w:ascii="Times New Roman" w:eastAsia="Century Schoolbook" w:hAnsi="Times New Roman"/>
                <w:sz w:val="24"/>
                <w:szCs w:val="24"/>
              </w:rPr>
              <w:t>8</w:t>
            </w:r>
          </w:p>
        </w:tc>
        <w:tc>
          <w:tcPr>
            <w:tcW w:w="1134" w:type="dxa"/>
            <w:tcBorders>
              <w:top w:val="single" w:sz="4" w:space="0" w:color="auto"/>
              <w:left w:val="single" w:sz="4" w:space="0" w:color="auto"/>
            </w:tcBorders>
            <w:shd w:val="clear" w:color="auto" w:fill="FFFFFF"/>
          </w:tcPr>
          <w:p w:rsidR="001B0D4B"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62</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41571F"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0248AD" w:rsidRPr="000F0AA1">
              <w:rPr>
                <w:rFonts w:ascii="Times New Roman" w:eastAsia="Century Schoolbook" w:hAnsi="Times New Roman"/>
                <w:sz w:val="24"/>
                <w:szCs w:val="24"/>
              </w:rPr>
              <w:t>8</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p>
        </w:tc>
        <w:tc>
          <w:tcPr>
            <w:tcW w:w="3408" w:type="dxa"/>
            <w:tcBorders>
              <w:top w:val="single" w:sz="4" w:space="0" w:color="auto"/>
              <w:left w:val="single" w:sz="4" w:space="0" w:color="auto"/>
            </w:tcBorders>
            <w:shd w:val="clear" w:color="auto" w:fill="FFFFFF"/>
          </w:tcPr>
          <w:p w:rsidR="001B0D4B" w:rsidRPr="000F0AA1" w:rsidRDefault="00AC5EE1"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Русский родной язык</w:t>
            </w:r>
          </w:p>
        </w:tc>
        <w:tc>
          <w:tcPr>
            <w:tcW w:w="3856" w:type="dxa"/>
            <w:tcBorders>
              <w:top w:val="single" w:sz="4" w:space="0" w:color="auto"/>
              <w:left w:val="single" w:sz="4" w:space="0" w:color="auto"/>
            </w:tcBorders>
            <w:shd w:val="clear" w:color="auto" w:fill="FFFFFF"/>
          </w:tcPr>
          <w:p w:rsidR="001B0D4B" w:rsidRPr="000F0AA1" w:rsidRDefault="00A67126"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Омарова П.О.</w:t>
            </w:r>
          </w:p>
        </w:tc>
        <w:tc>
          <w:tcPr>
            <w:tcW w:w="1134"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FC0D7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54</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FC0D7C" w:rsidP="00A6305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A6305C">
              <w:rPr>
                <w:rFonts w:ascii="Times New Roman" w:eastAsia="Century Schoolbook" w:hAnsi="Times New Roman"/>
                <w:sz w:val="24"/>
                <w:szCs w:val="24"/>
              </w:rPr>
              <w:t>5</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A67126"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Кленкова Е.В.</w:t>
            </w:r>
          </w:p>
        </w:tc>
        <w:tc>
          <w:tcPr>
            <w:tcW w:w="1134"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A24730" w:rsidP="008952E4">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70</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EE548F" w:rsidP="0047353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47353C" w:rsidRPr="000F0AA1">
              <w:rPr>
                <w:rFonts w:ascii="Times New Roman" w:eastAsia="Century Schoolbook" w:hAnsi="Times New Roman"/>
                <w:sz w:val="24"/>
                <w:szCs w:val="24"/>
              </w:rPr>
              <w:t>1</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Махмудова Э.М.</w:t>
            </w:r>
          </w:p>
        </w:tc>
        <w:tc>
          <w:tcPr>
            <w:tcW w:w="1134" w:type="dxa"/>
            <w:tcBorders>
              <w:top w:val="single" w:sz="4" w:space="0" w:color="auto"/>
              <w:left w:val="single" w:sz="4" w:space="0" w:color="auto"/>
            </w:tcBorders>
            <w:shd w:val="clear" w:color="auto" w:fill="FFFFFF"/>
          </w:tcPr>
          <w:p w:rsidR="001B0D4B" w:rsidRPr="000F0AA1" w:rsidRDefault="00A24730" w:rsidP="008952E4">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98</w:t>
            </w:r>
          </w:p>
        </w:tc>
        <w:tc>
          <w:tcPr>
            <w:tcW w:w="1134" w:type="dxa"/>
            <w:tcBorders>
              <w:top w:val="single" w:sz="4" w:space="0" w:color="auto"/>
              <w:left w:val="single" w:sz="4" w:space="0" w:color="auto"/>
            </w:tcBorders>
            <w:shd w:val="clear" w:color="auto" w:fill="FFFFFF"/>
          </w:tcPr>
          <w:p w:rsidR="001B0D4B" w:rsidRPr="000F0AA1" w:rsidRDefault="00FC0D7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58</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4B501B" w:rsidP="00FC0D7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FC0D7C" w:rsidRPr="000F0AA1">
              <w:rPr>
                <w:rFonts w:ascii="Times New Roman" w:eastAsia="Century Schoolbook" w:hAnsi="Times New Roman"/>
                <w:sz w:val="24"/>
                <w:szCs w:val="24"/>
              </w:rPr>
              <w:t>6</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Джабуева П.С.</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97</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4,8</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 xml:space="preserve">                  Аварский язык</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Асильдарова Ш.А</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C47E7F"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90</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4,3</w:t>
            </w:r>
          </w:p>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Шагидханова Г.С.</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98</w:t>
            </w:r>
          </w:p>
        </w:tc>
        <w:tc>
          <w:tcPr>
            <w:tcW w:w="1134" w:type="dxa"/>
            <w:tcBorders>
              <w:top w:val="single" w:sz="4" w:space="0" w:color="auto"/>
              <w:left w:val="single" w:sz="4" w:space="0" w:color="auto"/>
            </w:tcBorders>
            <w:shd w:val="clear" w:color="auto" w:fill="FFFFFF"/>
          </w:tcPr>
          <w:p w:rsidR="006C51A0" w:rsidRPr="000F0AA1" w:rsidRDefault="00C47E7F"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37</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C47E7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C47E7F">
              <w:rPr>
                <w:rFonts w:ascii="Times New Roman" w:eastAsia="Century Schoolbook" w:hAnsi="Times New Roman"/>
                <w:sz w:val="24"/>
                <w:szCs w:val="24"/>
              </w:rPr>
              <w:t>4</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Темирбулатова Э.М.</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C47E7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w:t>
            </w:r>
            <w:r w:rsidR="00C47E7F">
              <w:rPr>
                <w:rFonts w:ascii="Times New Roman" w:eastAsia="Century Schoolbook" w:hAnsi="Times New Roman"/>
                <w:sz w:val="24"/>
                <w:szCs w:val="24"/>
              </w:rPr>
              <w:t>5</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C47E7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C47E7F">
              <w:rPr>
                <w:rFonts w:ascii="Times New Roman" w:eastAsia="Century Schoolbook" w:hAnsi="Times New Roman"/>
                <w:sz w:val="24"/>
                <w:szCs w:val="24"/>
              </w:rPr>
              <w:t>9</w:t>
            </w:r>
          </w:p>
        </w:tc>
      </w:tr>
      <w:tr w:rsidR="006C51A0"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jc w:val="center"/>
              <w:rPr>
                <w:rFonts w:ascii="Times New Roman" w:eastAsia="Courier New" w:hAnsi="Times New Roman"/>
                <w:sz w:val="24"/>
                <w:szCs w:val="24"/>
              </w:rPr>
            </w:pPr>
            <w:r w:rsidRPr="000F0AA1">
              <w:rPr>
                <w:rFonts w:ascii="Times New Roman" w:eastAsia="Century Schoolbook" w:hAnsi="Times New Roman"/>
                <w:sz w:val="24"/>
                <w:szCs w:val="24"/>
              </w:rPr>
              <w:t>5</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Английский язык</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Арабиева П.Д.</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C47E7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w:t>
            </w:r>
            <w:r w:rsidR="00C47E7F">
              <w:rPr>
                <w:rFonts w:ascii="Times New Roman" w:eastAsia="Century Schoolbook" w:hAnsi="Times New Roman"/>
                <w:sz w:val="24"/>
                <w:szCs w:val="24"/>
              </w:rPr>
              <w:t>6</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C47E7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C47E7F">
              <w:rPr>
                <w:rFonts w:ascii="Times New Roman" w:eastAsia="Century Schoolbook" w:hAnsi="Times New Roman"/>
                <w:sz w:val="24"/>
                <w:szCs w:val="24"/>
              </w:rPr>
              <w:t>0</w:t>
            </w:r>
          </w:p>
        </w:tc>
      </w:tr>
      <w:tr w:rsidR="006C51A0"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9D5C42" w:rsidP="006C51A0">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Ражбадинова С.Ш.</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C47E7F"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42</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C47E7F" w:rsidP="00C47E7F">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3</w:t>
            </w:r>
            <w:r w:rsidR="006C51A0" w:rsidRPr="000F0AA1">
              <w:rPr>
                <w:rFonts w:ascii="Times New Roman" w:eastAsia="Century Schoolbook" w:hAnsi="Times New Roman"/>
                <w:sz w:val="24"/>
                <w:szCs w:val="24"/>
              </w:rPr>
              <w:t>,</w:t>
            </w:r>
            <w:r>
              <w:rPr>
                <w:rFonts w:ascii="Times New Roman" w:eastAsia="Century Schoolbook" w:hAnsi="Times New Roman"/>
                <w:sz w:val="24"/>
                <w:szCs w:val="24"/>
              </w:rPr>
              <w:t>5</w:t>
            </w:r>
          </w:p>
        </w:tc>
      </w:tr>
      <w:tr w:rsidR="006C51A0"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Мусагаджиева С.Д.</w:t>
            </w:r>
          </w:p>
        </w:tc>
        <w:tc>
          <w:tcPr>
            <w:tcW w:w="1134" w:type="dxa"/>
            <w:tcBorders>
              <w:top w:val="single" w:sz="4" w:space="0" w:color="auto"/>
              <w:left w:val="single" w:sz="4" w:space="0" w:color="auto"/>
            </w:tcBorders>
            <w:shd w:val="clear" w:color="auto" w:fill="FFFFFF"/>
          </w:tcPr>
          <w:p w:rsidR="006C51A0" w:rsidRPr="000F0AA1" w:rsidRDefault="00C47E7F"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99</w:t>
            </w:r>
          </w:p>
        </w:tc>
        <w:tc>
          <w:tcPr>
            <w:tcW w:w="1134" w:type="dxa"/>
            <w:tcBorders>
              <w:top w:val="single" w:sz="4" w:space="0" w:color="auto"/>
              <w:left w:val="single" w:sz="4" w:space="0" w:color="auto"/>
            </w:tcBorders>
            <w:shd w:val="clear" w:color="auto" w:fill="FFFFFF"/>
          </w:tcPr>
          <w:p w:rsidR="006C51A0" w:rsidRPr="000F0AA1" w:rsidRDefault="006C51A0" w:rsidP="00C47E7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w:t>
            </w:r>
            <w:r w:rsidR="00C47E7F">
              <w:rPr>
                <w:rFonts w:ascii="Times New Roman" w:eastAsia="Century Schoolbook" w:hAnsi="Times New Roman"/>
                <w:sz w:val="24"/>
                <w:szCs w:val="24"/>
              </w:rPr>
              <w:t>1</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C47E7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C47E7F">
              <w:rPr>
                <w:rFonts w:ascii="Times New Roman" w:eastAsia="Century Schoolbook" w:hAnsi="Times New Roman"/>
                <w:sz w:val="24"/>
                <w:szCs w:val="24"/>
              </w:rPr>
              <w:t>9</w:t>
            </w:r>
          </w:p>
        </w:tc>
      </w:tr>
      <w:tr w:rsidR="006C51A0"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Мухтар С.С.</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C47E7F"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40</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C47E7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C47E7F">
              <w:rPr>
                <w:rFonts w:ascii="Times New Roman" w:eastAsia="Century Schoolbook" w:hAnsi="Times New Roman"/>
                <w:sz w:val="24"/>
                <w:szCs w:val="24"/>
              </w:rPr>
              <w:t>6</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ourier New" w:hAnsi="Times New Roman"/>
                <w:sz w:val="24"/>
                <w:szCs w:val="24"/>
              </w:rPr>
              <w:t>6</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История</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Раджабова П.Ш.</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461288"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65</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461288">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461288">
              <w:rPr>
                <w:rFonts w:ascii="Times New Roman" w:eastAsia="Century Schoolbook" w:hAnsi="Times New Roman"/>
                <w:sz w:val="24"/>
                <w:szCs w:val="24"/>
              </w:rPr>
              <w:t>0</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Магомедшарипова П.Ш.</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461288" w:rsidP="00461288">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57</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461288">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461288">
              <w:rPr>
                <w:rFonts w:ascii="Times New Roman" w:eastAsia="Century Schoolbook" w:hAnsi="Times New Roman"/>
                <w:sz w:val="24"/>
                <w:szCs w:val="24"/>
              </w:rPr>
              <w:t>8</w:t>
            </w:r>
          </w:p>
        </w:tc>
      </w:tr>
      <w:tr w:rsidR="009D5C42"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9D5C42" w:rsidRPr="000F0AA1" w:rsidRDefault="009D5C42" w:rsidP="006C51A0">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9D5C42" w:rsidRPr="000F0AA1" w:rsidRDefault="009D5C42" w:rsidP="006C51A0">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9D5C42" w:rsidRPr="000F0AA1" w:rsidRDefault="009D5C42" w:rsidP="006C51A0">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Закарьяева С.Н.</w:t>
            </w:r>
          </w:p>
        </w:tc>
        <w:tc>
          <w:tcPr>
            <w:tcW w:w="1134" w:type="dxa"/>
            <w:tcBorders>
              <w:top w:val="single" w:sz="4" w:space="0" w:color="auto"/>
              <w:left w:val="single" w:sz="4" w:space="0" w:color="auto"/>
            </w:tcBorders>
            <w:shd w:val="clear" w:color="auto" w:fill="FFFFFF"/>
          </w:tcPr>
          <w:p w:rsidR="009D5C42" w:rsidRPr="000F0AA1" w:rsidRDefault="008A5EE9"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9D5C42" w:rsidRPr="000F0AA1" w:rsidRDefault="008A5EE9"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62</w:t>
            </w:r>
          </w:p>
        </w:tc>
        <w:tc>
          <w:tcPr>
            <w:tcW w:w="1383" w:type="dxa"/>
            <w:tcBorders>
              <w:top w:val="single" w:sz="4" w:space="0" w:color="auto"/>
              <w:left w:val="single" w:sz="4" w:space="0" w:color="auto"/>
              <w:right w:val="single" w:sz="4" w:space="0" w:color="auto"/>
            </w:tcBorders>
            <w:shd w:val="clear" w:color="auto" w:fill="FFFFFF"/>
          </w:tcPr>
          <w:p w:rsidR="009D5C42" w:rsidRPr="000F0AA1" w:rsidRDefault="008A5EE9"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3,8</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0B14A8" w:rsidP="006C51A0">
            <w:pPr>
              <w:widowControl w:val="0"/>
              <w:spacing w:after="0" w:line="240" w:lineRule="exact"/>
              <w:ind w:right="180"/>
              <w:contextualSpacing/>
              <w:jc w:val="center"/>
              <w:rPr>
                <w:rFonts w:ascii="Times New Roman" w:eastAsia="Century Schoolbook" w:hAnsi="Times New Roman"/>
                <w:sz w:val="24"/>
                <w:szCs w:val="24"/>
              </w:rPr>
            </w:pPr>
            <w:r>
              <w:rPr>
                <w:rFonts w:ascii="Times New Roman" w:eastAsia="Courier New" w:hAnsi="Times New Roman"/>
                <w:sz w:val="24"/>
                <w:szCs w:val="24"/>
              </w:rPr>
              <w:t xml:space="preserve">   </w:t>
            </w:r>
            <w:r w:rsidR="006C51A0" w:rsidRPr="000F0AA1">
              <w:rPr>
                <w:rFonts w:ascii="Times New Roman" w:eastAsia="Courier New" w:hAnsi="Times New Roman"/>
                <w:sz w:val="24"/>
                <w:szCs w:val="24"/>
              </w:rPr>
              <w:t>7</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ОДНКНР</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Шахбанова Х.Ш.</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0B14A8">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8</w:t>
            </w:r>
            <w:r w:rsidR="000B14A8">
              <w:rPr>
                <w:rFonts w:ascii="Times New Roman" w:eastAsia="Century Schoolbook" w:hAnsi="Times New Roman"/>
                <w:sz w:val="24"/>
                <w:szCs w:val="24"/>
              </w:rPr>
              <w:t>1</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0B14A8">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0B14A8">
              <w:rPr>
                <w:rFonts w:ascii="Times New Roman" w:eastAsia="Century Schoolbook" w:hAnsi="Times New Roman"/>
                <w:sz w:val="24"/>
                <w:szCs w:val="24"/>
              </w:rPr>
              <w:t>5</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jc w:val="center"/>
              <w:rPr>
                <w:rFonts w:ascii="Times New Roman" w:eastAsia="Courier New" w:hAnsi="Times New Roman"/>
                <w:sz w:val="24"/>
                <w:szCs w:val="24"/>
              </w:rPr>
            </w:pPr>
            <w:r w:rsidRPr="000F0AA1">
              <w:rPr>
                <w:rFonts w:ascii="Times New Roman" w:eastAsia="Century Schoolbook" w:hAnsi="Times New Roman"/>
                <w:sz w:val="24"/>
                <w:szCs w:val="24"/>
              </w:rPr>
              <w:t>8</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Обществознание</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Магомедшарипова П.Ш.</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461288"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58</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461288">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461288">
              <w:rPr>
                <w:rFonts w:ascii="Times New Roman" w:eastAsia="Century Schoolbook" w:hAnsi="Times New Roman"/>
                <w:sz w:val="24"/>
                <w:szCs w:val="24"/>
              </w:rPr>
              <w:t>9</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Раджабова П.Ш.</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461288"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61</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461288" w:rsidP="00461288">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3</w:t>
            </w:r>
            <w:r w:rsidR="006C51A0" w:rsidRPr="000F0AA1">
              <w:rPr>
                <w:rFonts w:ascii="Times New Roman" w:eastAsia="Century Schoolbook" w:hAnsi="Times New Roman"/>
                <w:sz w:val="24"/>
                <w:szCs w:val="24"/>
              </w:rPr>
              <w:t>,</w:t>
            </w:r>
            <w:r>
              <w:rPr>
                <w:rFonts w:ascii="Times New Roman" w:eastAsia="Century Schoolbook" w:hAnsi="Times New Roman"/>
                <w:sz w:val="24"/>
                <w:szCs w:val="24"/>
              </w:rPr>
              <w:t>9</w:t>
            </w:r>
          </w:p>
        </w:tc>
      </w:tr>
      <w:tr w:rsidR="009D5C42"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9D5C42" w:rsidRPr="000F0AA1" w:rsidRDefault="009D5C42" w:rsidP="006C51A0">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9D5C42" w:rsidRPr="000F0AA1" w:rsidRDefault="009D5C42" w:rsidP="006C51A0">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9D5C42" w:rsidRPr="000F0AA1" w:rsidRDefault="009D5C42" w:rsidP="006C51A0">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Закарьяева С.Н.</w:t>
            </w:r>
          </w:p>
        </w:tc>
        <w:tc>
          <w:tcPr>
            <w:tcW w:w="1134" w:type="dxa"/>
            <w:tcBorders>
              <w:top w:val="single" w:sz="4" w:space="0" w:color="auto"/>
              <w:left w:val="single" w:sz="4" w:space="0" w:color="auto"/>
            </w:tcBorders>
            <w:shd w:val="clear" w:color="auto" w:fill="FFFFFF"/>
          </w:tcPr>
          <w:p w:rsidR="009D5C42" w:rsidRPr="000F0AA1" w:rsidRDefault="008A5EE9"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9D5C42" w:rsidRPr="000F0AA1" w:rsidRDefault="008A5EE9"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63</w:t>
            </w:r>
          </w:p>
        </w:tc>
        <w:tc>
          <w:tcPr>
            <w:tcW w:w="1383" w:type="dxa"/>
            <w:tcBorders>
              <w:top w:val="single" w:sz="4" w:space="0" w:color="auto"/>
              <w:left w:val="single" w:sz="4" w:space="0" w:color="auto"/>
              <w:right w:val="single" w:sz="4" w:space="0" w:color="auto"/>
            </w:tcBorders>
            <w:shd w:val="clear" w:color="auto" w:fill="FFFFFF"/>
          </w:tcPr>
          <w:p w:rsidR="009D5C42" w:rsidRPr="000F0AA1" w:rsidRDefault="008A5EE9"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3,7</w:t>
            </w:r>
          </w:p>
        </w:tc>
      </w:tr>
      <w:tr w:rsidR="006C51A0" w:rsidRPr="000F0AA1" w:rsidTr="005D06EA">
        <w:trPr>
          <w:trHeight w:hRule="exact" w:val="353"/>
          <w:jc w:val="center"/>
        </w:trPr>
        <w:tc>
          <w:tcPr>
            <w:tcW w:w="1525" w:type="dxa"/>
            <w:tcBorders>
              <w:top w:val="single" w:sz="4" w:space="0" w:color="auto"/>
              <w:left w:val="single" w:sz="4" w:space="0" w:color="auto"/>
            </w:tcBorders>
            <w:shd w:val="clear" w:color="auto" w:fill="FFFFFF"/>
          </w:tcPr>
          <w:p w:rsidR="006C51A0" w:rsidRPr="000F0AA1" w:rsidRDefault="000B14A8" w:rsidP="006C51A0">
            <w:pPr>
              <w:widowControl w:val="0"/>
              <w:spacing w:after="0" w:line="240" w:lineRule="exact"/>
              <w:ind w:right="180"/>
              <w:contextualSpacing/>
              <w:jc w:val="center"/>
              <w:rPr>
                <w:rFonts w:ascii="Times New Roman" w:eastAsia="Century Schoolbook" w:hAnsi="Times New Roman"/>
                <w:sz w:val="24"/>
                <w:szCs w:val="24"/>
              </w:rPr>
            </w:pPr>
            <w:r>
              <w:rPr>
                <w:rFonts w:ascii="Times New Roman" w:eastAsia="Courier New" w:hAnsi="Times New Roman"/>
                <w:sz w:val="24"/>
                <w:szCs w:val="24"/>
              </w:rPr>
              <w:t xml:space="preserve">   </w:t>
            </w:r>
            <w:r w:rsidR="006C51A0" w:rsidRPr="000F0AA1">
              <w:rPr>
                <w:rFonts w:ascii="Times New Roman" w:eastAsia="Courier New" w:hAnsi="Times New Roman"/>
                <w:sz w:val="24"/>
                <w:szCs w:val="24"/>
              </w:rPr>
              <w:t>9</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Химия</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Давудбегова К.М.</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8A5EE9"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43</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8A5EE9">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8A5EE9">
              <w:rPr>
                <w:rFonts w:ascii="Times New Roman" w:eastAsia="Century Schoolbook" w:hAnsi="Times New Roman"/>
                <w:sz w:val="24"/>
                <w:szCs w:val="24"/>
              </w:rPr>
              <w:t>5</w:t>
            </w:r>
          </w:p>
        </w:tc>
      </w:tr>
      <w:tr w:rsidR="006C51A0" w:rsidRPr="000F0AA1" w:rsidTr="005D06EA">
        <w:trPr>
          <w:trHeight w:hRule="exact" w:val="310"/>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jc w:val="center"/>
              <w:rPr>
                <w:rFonts w:ascii="Times New Roman" w:eastAsia="Courier New" w:hAnsi="Times New Roman"/>
                <w:sz w:val="24"/>
                <w:szCs w:val="24"/>
              </w:rPr>
            </w:pPr>
            <w:r w:rsidRPr="000F0AA1">
              <w:rPr>
                <w:rFonts w:ascii="Times New Roman" w:eastAsia="Courier New" w:hAnsi="Times New Roman"/>
                <w:sz w:val="24"/>
                <w:szCs w:val="24"/>
              </w:rPr>
              <w:t>10</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Биология</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Тагирова П.Р.</w:t>
            </w:r>
          </w:p>
        </w:tc>
        <w:tc>
          <w:tcPr>
            <w:tcW w:w="1134" w:type="dxa"/>
            <w:tcBorders>
              <w:top w:val="single" w:sz="4" w:space="0" w:color="auto"/>
              <w:left w:val="single" w:sz="4" w:space="0" w:color="auto"/>
            </w:tcBorders>
            <w:shd w:val="clear" w:color="auto" w:fill="FFFFFF"/>
          </w:tcPr>
          <w:p w:rsidR="006C51A0" w:rsidRPr="000F0AA1" w:rsidRDefault="006C51A0" w:rsidP="008A5EE9">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8A5EE9">
              <w:rPr>
                <w:rFonts w:ascii="Times New Roman" w:eastAsia="Century Schoolbook" w:hAnsi="Times New Roman"/>
                <w:sz w:val="24"/>
                <w:szCs w:val="24"/>
              </w:rPr>
              <w:t>8</w:t>
            </w:r>
          </w:p>
        </w:tc>
        <w:tc>
          <w:tcPr>
            <w:tcW w:w="1134" w:type="dxa"/>
            <w:tcBorders>
              <w:top w:val="single" w:sz="4" w:space="0" w:color="auto"/>
              <w:left w:val="single" w:sz="4" w:space="0" w:color="auto"/>
            </w:tcBorders>
            <w:shd w:val="clear" w:color="auto" w:fill="FFFFFF"/>
          </w:tcPr>
          <w:p w:rsidR="006C51A0" w:rsidRPr="000F0AA1" w:rsidRDefault="008A5EE9"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49</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4,0</w:t>
            </w:r>
          </w:p>
        </w:tc>
      </w:tr>
      <w:tr w:rsidR="006C51A0" w:rsidRPr="000F0AA1" w:rsidTr="005D06EA">
        <w:trPr>
          <w:trHeight w:hRule="exact" w:val="310"/>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Махмудова М.М</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50</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8A5EE9">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8A5EE9">
              <w:rPr>
                <w:rFonts w:ascii="Times New Roman" w:eastAsia="Century Schoolbook" w:hAnsi="Times New Roman"/>
                <w:sz w:val="24"/>
                <w:szCs w:val="24"/>
              </w:rPr>
              <w:t>7</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jc w:val="center"/>
              <w:rPr>
                <w:rFonts w:ascii="Times New Roman" w:eastAsia="Courier New" w:hAnsi="Times New Roman"/>
                <w:sz w:val="24"/>
                <w:szCs w:val="24"/>
              </w:rPr>
            </w:pPr>
            <w:r w:rsidRPr="000F0AA1">
              <w:rPr>
                <w:rFonts w:ascii="Times New Roman" w:eastAsia="Century Schoolbook" w:hAnsi="Times New Roman"/>
                <w:sz w:val="24"/>
                <w:szCs w:val="24"/>
              </w:rPr>
              <w:t>11</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География</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Махмудова М.М.</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F7148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F7148F">
              <w:rPr>
                <w:rFonts w:ascii="Times New Roman" w:eastAsia="Century Schoolbook" w:hAnsi="Times New Roman"/>
                <w:sz w:val="24"/>
                <w:szCs w:val="24"/>
              </w:rPr>
              <w:t>8</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3,4</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Маликова А.З.</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99</w:t>
            </w:r>
          </w:p>
        </w:tc>
        <w:tc>
          <w:tcPr>
            <w:tcW w:w="1134" w:type="dxa"/>
            <w:tcBorders>
              <w:top w:val="single" w:sz="4" w:space="0" w:color="auto"/>
              <w:left w:val="single" w:sz="4" w:space="0" w:color="auto"/>
            </w:tcBorders>
            <w:shd w:val="clear" w:color="auto" w:fill="FFFFFF"/>
          </w:tcPr>
          <w:p w:rsidR="006C51A0" w:rsidRPr="000F0AA1" w:rsidRDefault="006C51A0" w:rsidP="00F7148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w:t>
            </w:r>
            <w:r w:rsidR="00F7148F">
              <w:rPr>
                <w:rFonts w:ascii="Times New Roman" w:eastAsia="Century Schoolbook" w:hAnsi="Times New Roman"/>
                <w:sz w:val="24"/>
                <w:szCs w:val="24"/>
              </w:rPr>
              <w:t>4</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3,6</w:t>
            </w:r>
          </w:p>
        </w:tc>
      </w:tr>
      <w:tr w:rsidR="006C51A0"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ourier New" w:hAnsi="Times New Roman"/>
                <w:sz w:val="24"/>
                <w:szCs w:val="24"/>
              </w:rPr>
              <w:t>12</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Математика</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Джамирзаев Ш.Д.</w:t>
            </w:r>
          </w:p>
        </w:tc>
        <w:tc>
          <w:tcPr>
            <w:tcW w:w="1134" w:type="dxa"/>
            <w:tcBorders>
              <w:top w:val="single" w:sz="4" w:space="0" w:color="auto"/>
              <w:left w:val="single" w:sz="4" w:space="0" w:color="auto"/>
            </w:tcBorders>
            <w:shd w:val="clear" w:color="auto" w:fill="FFFFFF"/>
          </w:tcPr>
          <w:p w:rsidR="006C51A0" w:rsidRPr="000F0AA1" w:rsidRDefault="0027771D"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 xml:space="preserve"> </w:t>
            </w:r>
            <w:r w:rsidR="000B14A8">
              <w:rPr>
                <w:rFonts w:ascii="Times New Roman" w:eastAsia="Century Schoolbook" w:hAnsi="Times New Roman"/>
                <w:sz w:val="24"/>
                <w:szCs w:val="24"/>
              </w:rPr>
              <w:t>97</w:t>
            </w:r>
          </w:p>
        </w:tc>
        <w:tc>
          <w:tcPr>
            <w:tcW w:w="1134" w:type="dxa"/>
            <w:tcBorders>
              <w:top w:val="single" w:sz="4" w:space="0" w:color="auto"/>
              <w:left w:val="single" w:sz="4" w:space="0" w:color="auto"/>
            </w:tcBorders>
            <w:shd w:val="clear" w:color="auto" w:fill="FFFFFF"/>
          </w:tcPr>
          <w:p w:rsidR="006C51A0" w:rsidRPr="000F0AA1" w:rsidRDefault="006C51A0" w:rsidP="000B14A8">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w:t>
            </w:r>
            <w:r w:rsidR="000B14A8">
              <w:rPr>
                <w:rFonts w:ascii="Times New Roman" w:eastAsia="Century Schoolbook" w:hAnsi="Times New Roman"/>
                <w:sz w:val="24"/>
                <w:szCs w:val="24"/>
              </w:rPr>
              <w:t>2</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0B14A8">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0B14A8">
              <w:rPr>
                <w:rFonts w:ascii="Times New Roman" w:eastAsia="Century Schoolbook" w:hAnsi="Times New Roman"/>
                <w:sz w:val="24"/>
                <w:szCs w:val="24"/>
              </w:rPr>
              <w:t>5</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Гаджимурадова А.Г.</w:t>
            </w:r>
          </w:p>
        </w:tc>
        <w:tc>
          <w:tcPr>
            <w:tcW w:w="1134" w:type="dxa"/>
            <w:tcBorders>
              <w:top w:val="single" w:sz="4" w:space="0" w:color="auto"/>
              <w:left w:val="single" w:sz="4" w:space="0" w:color="auto"/>
            </w:tcBorders>
            <w:shd w:val="clear" w:color="auto" w:fill="FFFFFF"/>
          </w:tcPr>
          <w:p w:rsidR="006C51A0" w:rsidRPr="000F0AA1" w:rsidRDefault="009D5C42" w:rsidP="0027771D">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 xml:space="preserve">       </w:t>
            </w:r>
            <w:r w:rsidR="0027771D">
              <w:rPr>
                <w:rFonts w:ascii="Times New Roman" w:eastAsia="Century Schoolbook" w:hAnsi="Times New Roman"/>
                <w:sz w:val="24"/>
                <w:szCs w:val="24"/>
              </w:rPr>
              <w:t xml:space="preserve"> 99</w:t>
            </w:r>
          </w:p>
        </w:tc>
        <w:tc>
          <w:tcPr>
            <w:tcW w:w="1134" w:type="dxa"/>
            <w:tcBorders>
              <w:top w:val="single" w:sz="4" w:space="0" w:color="auto"/>
              <w:left w:val="single" w:sz="4" w:space="0" w:color="auto"/>
            </w:tcBorders>
            <w:shd w:val="clear" w:color="auto" w:fill="FFFFFF"/>
          </w:tcPr>
          <w:p w:rsidR="006C51A0" w:rsidRPr="000F0AA1" w:rsidRDefault="006C51A0" w:rsidP="0027771D">
            <w:pPr>
              <w:widowControl w:val="0"/>
              <w:tabs>
                <w:tab w:val="left" w:pos="405"/>
                <w:tab w:val="center" w:pos="562"/>
              </w:tabs>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ab/>
            </w:r>
            <w:r w:rsidR="0027771D">
              <w:rPr>
                <w:rFonts w:ascii="Times New Roman" w:eastAsia="Century Schoolbook" w:hAnsi="Times New Roman"/>
                <w:sz w:val="24"/>
                <w:szCs w:val="24"/>
              </w:rPr>
              <w:t>70</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2777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27771D">
              <w:rPr>
                <w:rFonts w:ascii="Times New Roman" w:eastAsia="Century Schoolbook" w:hAnsi="Times New Roman"/>
                <w:sz w:val="24"/>
                <w:szCs w:val="24"/>
              </w:rPr>
              <w:t>8</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Булатханова С.И.</w:t>
            </w:r>
          </w:p>
        </w:tc>
        <w:tc>
          <w:tcPr>
            <w:tcW w:w="1134" w:type="dxa"/>
            <w:tcBorders>
              <w:top w:val="single" w:sz="4" w:space="0" w:color="auto"/>
              <w:left w:val="single" w:sz="4" w:space="0" w:color="auto"/>
            </w:tcBorders>
            <w:shd w:val="clear" w:color="auto" w:fill="FFFFFF"/>
          </w:tcPr>
          <w:p w:rsidR="006C51A0" w:rsidRPr="000F0AA1" w:rsidRDefault="0027771D" w:rsidP="0027771D">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 xml:space="preserve">       100</w:t>
            </w:r>
          </w:p>
        </w:tc>
        <w:tc>
          <w:tcPr>
            <w:tcW w:w="1134" w:type="dxa"/>
            <w:tcBorders>
              <w:top w:val="single" w:sz="4" w:space="0" w:color="auto"/>
              <w:left w:val="single" w:sz="4" w:space="0" w:color="auto"/>
            </w:tcBorders>
            <w:shd w:val="clear" w:color="auto" w:fill="FFFFFF"/>
          </w:tcPr>
          <w:p w:rsidR="006C51A0" w:rsidRPr="000F0AA1" w:rsidRDefault="009D5C42" w:rsidP="0027771D">
            <w:pPr>
              <w:widowControl w:val="0"/>
              <w:tabs>
                <w:tab w:val="left" w:pos="405"/>
                <w:tab w:val="center" w:pos="562"/>
              </w:tabs>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 xml:space="preserve">       </w:t>
            </w:r>
            <w:r w:rsidR="0027771D">
              <w:rPr>
                <w:rFonts w:ascii="Times New Roman" w:eastAsia="Century Schoolbook" w:hAnsi="Times New Roman"/>
                <w:sz w:val="24"/>
                <w:szCs w:val="24"/>
              </w:rPr>
              <w:t>47</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2777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27771D">
              <w:rPr>
                <w:rFonts w:ascii="Times New Roman" w:eastAsia="Century Schoolbook" w:hAnsi="Times New Roman"/>
                <w:sz w:val="24"/>
                <w:szCs w:val="24"/>
              </w:rPr>
              <w:t>4</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Алиева Д.А.</w:t>
            </w:r>
          </w:p>
        </w:tc>
        <w:tc>
          <w:tcPr>
            <w:tcW w:w="1134" w:type="dxa"/>
            <w:tcBorders>
              <w:top w:val="single" w:sz="4" w:space="0" w:color="auto"/>
              <w:left w:val="single" w:sz="4" w:space="0" w:color="auto"/>
            </w:tcBorders>
            <w:shd w:val="clear" w:color="auto" w:fill="FFFFFF"/>
          </w:tcPr>
          <w:p w:rsidR="006C51A0" w:rsidRPr="000F0AA1" w:rsidRDefault="009D5C42" w:rsidP="006C51A0">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 xml:space="preserve">       </w:t>
            </w:r>
            <w:r w:rsidR="006C51A0"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27771D">
            <w:pPr>
              <w:widowControl w:val="0"/>
              <w:tabs>
                <w:tab w:val="left" w:pos="405"/>
                <w:tab w:val="center" w:pos="562"/>
              </w:tabs>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 xml:space="preserve">       </w:t>
            </w:r>
            <w:r w:rsidR="0027771D">
              <w:rPr>
                <w:rFonts w:ascii="Times New Roman" w:eastAsia="Century Schoolbook" w:hAnsi="Times New Roman"/>
                <w:sz w:val="24"/>
                <w:szCs w:val="24"/>
              </w:rPr>
              <w:t>45</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2777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27771D">
              <w:rPr>
                <w:rFonts w:ascii="Times New Roman" w:eastAsia="Century Schoolbook" w:hAnsi="Times New Roman"/>
                <w:sz w:val="24"/>
                <w:szCs w:val="24"/>
              </w:rPr>
              <w:t>5</w:t>
            </w:r>
          </w:p>
        </w:tc>
      </w:tr>
      <w:tr w:rsidR="006C51A0"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6C51A0" w:rsidRPr="000F0AA1" w:rsidRDefault="009D5C42" w:rsidP="006C51A0">
            <w:pPr>
              <w:widowControl w:val="0"/>
              <w:spacing w:after="0" w:line="240" w:lineRule="auto"/>
              <w:contextualSpacing/>
              <w:rPr>
                <w:rFonts w:ascii="Times New Roman" w:eastAsia="Courier New" w:hAnsi="Times New Roman"/>
                <w:sz w:val="24"/>
                <w:szCs w:val="24"/>
              </w:rPr>
            </w:pPr>
            <w:r>
              <w:rPr>
                <w:rFonts w:ascii="Times New Roman" w:eastAsia="Century Schoolbook" w:hAnsi="Times New Roman"/>
                <w:sz w:val="24"/>
                <w:szCs w:val="24"/>
              </w:rPr>
              <w:t xml:space="preserve">         </w:t>
            </w:r>
            <w:r w:rsidR="006C51A0" w:rsidRPr="000F0AA1">
              <w:rPr>
                <w:rFonts w:ascii="Times New Roman" w:eastAsia="Century Schoolbook" w:hAnsi="Times New Roman"/>
                <w:sz w:val="24"/>
                <w:szCs w:val="24"/>
              </w:rPr>
              <w:t>13</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Физика</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Мажидова П.М.</w:t>
            </w:r>
          </w:p>
        </w:tc>
        <w:tc>
          <w:tcPr>
            <w:tcW w:w="1134" w:type="dxa"/>
            <w:tcBorders>
              <w:top w:val="single" w:sz="4" w:space="0" w:color="auto"/>
              <w:left w:val="single" w:sz="4" w:space="0" w:color="auto"/>
            </w:tcBorders>
            <w:shd w:val="clear" w:color="auto" w:fill="FFFFFF"/>
          </w:tcPr>
          <w:p w:rsidR="006C51A0" w:rsidRPr="000F0AA1" w:rsidRDefault="0027771D"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27771D"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58</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3,8</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14</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Информатика</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Гаджиев М.А.</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91</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4,5</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Рабаданова О.В.</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2777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w:t>
            </w:r>
            <w:r w:rsidR="0027771D">
              <w:rPr>
                <w:rFonts w:ascii="Times New Roman" w:eastAsia="Century Schoolbook" w:hAnsi="Times New Roman"/>
                <w:sz w:val="24"/>
                <w:szCs w:val="24"/>
              </w:rPr>
              <w:t>8</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4,0</w:t>
            </w:r>
          </w:p>
        </w:tc>
      </w:tr>
      <w:tr w:rsidR="006C51A0" w:rsidRPr="000F0AA1" w:rsidTr="005D06EA">
        <w:trPr>
          <w:trHeight w:hRule="exact" w:val="274"/>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15</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Технология</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Белокурова Т.А.</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BB76E3"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99</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BB76E3">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BB76E3">
              <w:rPr>
                <w:rFonts w:ascii="Times New Roman" w:eastAsia="Century Schoolbook" w:hAnsi="Times New Roman"/>
                <w:sz w:val="24"/>
                <w:szCs w:val="24"/>
              </w:rPr>
              <w:t>6</w:t>
            </w:r>
          </w:p>
        </w:tc>
      </w:tr>
      <w:tr w:rsidR="006C51A0" w:rsidRPr="000F0AA1" w:rsidTr="005D06EA">
        <w:trPr>
          <w:trHeight w:hRule="exact" w:val="274"/>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Исмаилова А.А.</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4,5</w:t>
            </w:r>
          </w:p>
        </w:tc>
      </w:tr>
      <w:tr w:rsidR="006C51A0" w:rsidRPr="000F0AA1" w:rsidTr="005D06EA">
        <w:trPr>
          <w:trHeight w:hRule="exact" w:val="274"/>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Зайнудинова А.З.</w:t>
            </w:r>
          </w:p>
        </w:tc>
        <w:tc>
          <w:tcPr>
            <w:tcW w:w="1134" w:type="dxa"/>
            <w:tcBorders>
              <w:top w:val="single" w:sz="4" w:space="0" w:color="auto"/>
              <w:left w:val="single" w:sz="4" w:space="0" w:color="auto"/>
            </w:tcBorders>
            <w:shd w:val="clear" w:color="auto" w:fill="FFFFFF"/>
          </w:tcPr>
          <w:p w:rsidR="006C51A0" w:rsidRPr="000F0AA1" w:rsidRDefault="0027771D" w:rsidP="0027771D">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98</w:t>
            </w:r>
          </w:p>
        </w:tc>
        <w:tc>
          <w:tcPr>
            <w:tcW w:w="1134" w:type="dxa"/>
            <w:tcBorders>
              <w:top w:val="single" w:sz="4" w:space="0" w:color="auto"/>
              <w:left w:val="single" w:sz="4" w:space="0" w:color="auto"/>
            </w:tcBorders>
            <w:shd w:val="clear" w:color="auto" w:fill="FFFFFF"/>
          </w:tcPr>
          <w:p w:rsidR="006C51A0" w:rsidRPr="000F0AA1" w:rsidRDefault="0027771D"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73</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2777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27771D">
              <w:rPr>
                <w:rFonts w:ascii="Times New Roman" w:eastAsia="Century Schoolbook" w:hAnsi="Times New Roman"/>
                <w:sz w:val="24"/>
                <w:szCs w:val="24"/>
              </w:rPr>
              <w:t>1</w:t>
            </w:r>
          </w:p>
        </w:tc>
      </w:tr>
      <w:tr w:rsidR="006C51A0"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16</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ОБЖ</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Магомедов Р.И.</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89</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4,2</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17</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Физическая культура</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Магомедов Р.И.</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5,0</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Мусаев П.А.</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BB76E3">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BB76E3">
              <w:rPr>
                <w:rFonts w:ascii="Times New Roman" w:eastAsia="Century Schoolbook" w:hAnsi="Times New Roman"/>
                <w:sz w:val="24"/>
                <w:szCs w:val="24"/>
              </w:rPr>
              <w:t>8</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6C51A0" w:rsidRPr="000F0AA1" w:rsidRDefault="006C51A0" w:rsidP="009D5C42">
            <w:pPr>
              <w:widowControl w:val="0"/>
              <w:spacing w:after="0" w:line="240" w:lineRule="exact"/>
              <w:contextualSpacing/>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Исмаилов А.Г.</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4,8</w:t>
            </w:r>
          </w:p>
        </w:tc>
      </w:tr>
      <w:tr w:rsidR="006C51A0"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18</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Музыка</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Белокурова Т.А.</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BB76E3">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BB76E3">
              <w:rPr>
                <w:rFonts w:ascii="Times New Roman" w:eastAsia="Century Schoolbook" w:hAnsi="Times New Roman"/>
                <w:sz w:val="24"/>
                <w:szCs w:val="24"/>
              </w:rPr>
              <w:t>8</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BB76E3">
              <w:rPr>
                <w:rFonts w:ascii="Times New Roman" w:eastAsia="Century Schoolbook" w:hAnsi="Times New Roman"/>
                <w:sz w:val="24"/>
                <w:szCs w:val="24"/>
              </w:rPr>
              <w:t>6</w:t>
            </w:r>
          </w:p>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p>
        </w:tc>
      </w:tr>
      <w:tr w:rsidR="006C51A0" w:rsidRPr="000F0AA1" w:rsidTr="005D06EA">
        <w:trPr>
          <w:trHeight w:hRule="exact" w:val="249"/>
          <w:jc w:val="center"/>
        </w:trPr>
        <w:tc>
          <w:tcPr>
            <w:tcW w:w="1525"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19</w:t>
            </w:r>
          </w:p>
        </w:tc>
        <w:tc>
          <w:tcPr>
            <w:tcW w:w="3408"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ИЗО</w:t>
            </w:r>
          </w:p>
        </w:tc>
        <w:tc>
          <w:tcPr>
            <w:tcW w:w="3856"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Маликова А.З.</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91</w:t>
            </w:r>
          </w:p>
        </w:tc>
        <w:tc>
          <w:tcPr>
            <w:tcW w:w="1383" w:type="dxa"/>
            <w:tcBorders>
              <w:top w:val="single" w:sz="4" w:space="0" w:color="auto"/>
              <w:left w:val="single" w:sz="4" w:space="0" w:color="auto"/>
              <w:right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4,7</w:t>
            </w:r>
          </w:p>
        </w:tc>
      </w:tr>
      <w:tr w:rsidR="006C51A0" w:rsidRPr="000F0AA1" w:rsidTr="005D06EA">
        <w:trPr>
          <w:trHeight w:hRule="exact" w:val="294"/>
          <w:jc w:val="center"/>
        </w:trPr>
        <w:tc>
          <w:tcPr>
            <w:tcW w:w="1525" w:type="dxa"/>
            <w:tcBorders>
              <w:top w:val="single" w:sz="4" w:space="0" w:color="auto"/>
              <w:left w:val="single" w:sz="4" w:space="0" w:color="auto"/>
              <w:bottom w:val="single" w:sz="4" w:space="0" w:color="auto"/>
            </w:tcBorders>
            <w:shd w:val="clear" w:color="auto" w:fill="FFFFFF"/>
          </w:tcPr>
          <w:p w:rsidR="006C51A0" w:rsidRPr="000F0AA1" w:rsidRDefault="006C51A0" w:rsidP="006C51A0">
            <w:pPr>
              <w:widowControl w:val="0"/>
              <w:spacing w:after="0" w:line="240" w:lineRule="auto"/>
              <w:contextualSpacing/>
              <w:rPr>
                <w:rFonts w:ascii="Times New Roman" w:eastAsia="Courier New" w:hAnsi="Times New Roman"/>
                <w:sz w:val="24"/>
                <w:szCs w:val="24"/>
              </w:rPr>
            </w:pPr>
          </w:p>
        </w:tc>
        <w:tc>
          <w:tcPr>
            <w:tcW w:w="3408" w:type="dxa"/>
            <w:tcBorders>
              <w:top w:val="single" w:sz="4" w:space="0" w:color="auto"/>
              <w:left w:val="single" w:sz="4" w:space="0" w:color="auto"/>
              <w:bottom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Итого</w:t>
            </w:r>
          </w:p>
        </w:tc>
        <w:tc>
          <w:tcPr>
            <w:tcW w:w="3856" w:type="dxa"/>
            <w:tcBorders>
              <w:top w:val="single" w:sz="4" w:space="0" w:color="auto"/>
              <w:left w:val="single" w:sz="4" w:space="0" w:color="auto"/>
              <w:bottom w:val="single" w:sz="4" w:space="0" w:color="auto"/>
            </w:tcBorders>
            <w:shd w:val="clear" w:color="auto" w:fill="FFFFFF"/>
          </w:tcPr>
          <w:p w:rsidR="006C51A0" w:rsidRPr="000F0AA1" w:rsidRDefault="006C51A0" w:rsidP="006C51A0">
            <w:pPr>
              <w:widowControl w:val="0"/>
              <w:spacing w:after="0" w:line="240" w:lineRule="auto"/>
              <w:contextualSpacing/>
              <w:rPr>
                <w:rFonts w:ascii="Times New Roman" w:eastAsia="Courier New" w:hAnsi="Times New Roman"/>
                <w:sz w:val="24"/>
                <w:szCs w:val="24"/>
              </w:rPr>
            </w:pPr>
          </w:p>
        </w:tc>
        <w:tc>
          <w:tcPr>
            <w:tcW w:w="1134" w:type="dxa"/>
            <w:tcBorders>
              <w:top w:val="single" w:sz="4" w:space="0" w:color="auto"/>
              <w:left w:val="single" w:sz="4" w:space="0" w:color="auto"/>
              <w:bottom w:val="single" w:sz="4" w:space="0" w:color="auto"/>
            </w:tcBorders>
            <w:shd w:val="clear" w:color="auto" w:fill="FFFFFF"/>
          </w:tcPr>
          <w:p w:rsidR="006C51A0" w:rsidRPr="000F0AA1" w:rsidRDefault="006C51A0" w:rsidP="006C51A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99</w:t>
            </w:r>
          </w:p>
        </w:tc>
        <w:tc>
          <w:tcPr>
            <w:tcW w:w="1134" w:type="dxa"/>
            <w:tcBorders>
              <w:top w:val="single" w:sz="4" w:space="0" w:color="auto"/>
              <w:left w:val="single" w:sz="4" w:space="0" w:color="auto"/>
              <w:bottom w:val="single" w:sz="4" w:space="0" w:color="auto"/>
            </w:tcBorders>
            <w:shd w:val="clear" w:color="auto" w:fill="FFFFFF"/>
          </w:tcPr>
          <w:p w:rsidR="006C51A0" w:rsidRPr="000F0AA1" w:rsidRDefault="00BB76E3" w:rsidP="00810AA1">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 xml:space="preserve">       </w:t>
            </w:r>
            <w:r w:rsidR="00810AA1">
              <w:rPr>
                <w:rFonts w:ascii="Times New Roman" w:eastAsia="Century Schoolbook" w:hAnsi="Times New Roman"/>
                <w:sz w:val="24"/>
                <w:szCs w:val="24"/>
              </w:rPr>
              <w:t>66</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6C51A0" w:rsidRPr="000F0AA1" w:rsidRDefault="00810AA1" w:rsidP="006C51A0">
            <w:pPr>
              <w:widowControl w:val="0"/>
              <w:spacing w:after="0" w:line="240" w:lineRule="exact"/>
              <w:contextualSpacing/>
              <w:jc w:val="center"/>
              <w:rPr>
                <w:rFonts w:ascii="Times New Roman" w:eastAsia="Century Schoolbook" w:hAnsi="Times New Roman"/>
                <w:sz w:val="24"/>
                <w:szCs w:val="24"/>
              </w:rPr>
            </w:pPr>
            <w:r>
              <w:rPr>
                <w:rFonts w:ascii="Times New Roman" w:eastAsia="Century Schoolbook" w:hAnsi="Times New Roman"/>
                <w:sz w:val="24"/>
                <w:szCs w:val="24"/>
              </w:rPr>
              <w:t>3,9</w:t>
            </w:r>
          </w:p>
        </w:tc>
      </w:tr>
    </w:tbl>
    <w:p w:rsidR="005155D2" w:rsidRPr="000F0AA1" w:rsidRDefault="005155D2" w:rsidP="002D70E2">
      <w:pPr>
        <w:contextualSpacing/>
        <w:rPr>
          <w:rFonts w:ascii="Times New Roman" w:hAnsi="Times New Roman"/>
          <w:b/>
          <w:sz w:val="24"/>
          <w:szCs w:val="24"/>
        </w:rPr>
      </w:pPr>
    </w:p>
    <w:p w:rsidR="000F116D" w:rsidRPr="000F0AA1" w:rsidRDefault="000F116D" w:rsidP="00315BAE">
      <w:pPr>
        <w:spacing w:after="0" w:line="240" w:lineRule="auto"/>
        <w:contextualSpacing/>
        <w:rPr>
          <w:rFonts w:ascii="Times New Roman" w:hAnsi="Times New Roman"/>
          <w:sz w:val="24"/>
          <w:szCs w:val="24"/>
        </w:rPr>
      </w:pPr>
    </w:p>
    <w:p w:rsidR="00825ECC" w:rsidRPr="000F0AA1" w:rsidRDefault="00825ECC" w:rsidP="008952E4">
      <w:pPr>
        <w:spacing w:after="0" w:line="240" w:lineRule="auto"/>
        <w:contextualSpacing/>
        <w:jc w:val="center"/>
        <w:rPr>
          <w:rFonts w:ascii="Times New Roman" w:hAnsi="Times New Roman"/>
          <w:b/>
          <w:bCs/>
          <w:sz w:val="24"/>
          <w:szCs w:val="24"/>
        </w:rPr>
      </w:pPr>
      <w:r w:rsidRPr="000F0AA1">
        <w:rPr>
          <w:rFonts w:ascii="Times New Roman" w:hAnsi="Times New Roman"/>
          <w:sz w:val="24"/>
          <w:szCs w:val="24"/>
        </w:rPr>
        <w:t> </w:t>
      </w:r>
      <w:r w:rsidRPr="000F0AA1">
        <w:rPr>
          <w:rFonts w:ascii="Times New Roman" w:hAnsi="Times New Roman"/>
          <w:b/>
          <w:bCs/>
          <w:sz w:val="24"/>
          <w:szCs w:val="24"/>
        </w:rPr>
        <w:t>Раздел 3. Методическая работа</w:t>
      </w:r>
    </w:p>
    <w:p w:rsidR="00FB5B41" w:rsidRPr="000F0AA1" w:rsidRDefault="00FB5B41" w:rsidP="00FB5B41">
      <w:pPr>
        <w:spacing w:after="0" w:line="240" w:lineRule="auto"/>
        <w:jc w:val="center"/>
        <w:rPr>
          <w:rFonts w:ascii="Times New Roman" w:hAnsi="Times New Roman"/>
          <w:b/>
          <w:sz w:val="24"/>
          <w:szCs w:val="24"/>
        </w:rPr>
      </w:pPr>
      <w:r w:rsidRPr="000F0AA1">
        <w:rPr>
          <w:rFonts w:ascii="Times New Roman" w:hAnsi="Times New Roman"/>
          <w:b/>
          <w:bCs/>
          <w:sz w:val="24"/>
          <w:szCs w:val="24"/>
        </w:rPr>
        <w:t>Анализ методической работы МКОУ «Краснооктябрьская СОШ им.Р.Гамзатова»</w:t>
      </w:r>
    </w:p>
    <w:p w:rsidR="00FB5B41" w:rsidRPr="000F0AA1" w:rsidRDefault="00FB5B41" w:rsidP="00FB5B41">
      <w:pPr>
        <w:spacing w:after="0" w:line="240" w:lineRule="auto"/>
        <w:jc w:val="center"/>
        <w:rPr>
          <w:rFonts w:ascii="Times New Roman" w:hAnsi="Times New Roman"/>
          <w:b/>
          <w:sz w:val="24"/>
          <w:szCs w:val="24"/>
        </w:rPr>
      </w:pPr>
      <w:r w:rsidRPr="000F0AA1">
        <w:rPr>
          <w:rFonts w:ascii="Times New Roman" w:hAnsi="Times New Roman"/>
          <w:b/>
          <w:bCs/>
          <w:sz w:val="24"/>
          <w:szCs w:val="24"/>
        </w:rPr>
        <w:t>за 202</w:t>
      </w:r>
      <w:r w:rsidR="00810AA1">
        <w:rPr>
          <w:rFonts w:ascii="Times New Roman" w:hAnsi="Times New Roman"/>
          <w:b/>
          <w:bCs/>
          <w:sz w:val="24"/>
          <w:szCs w:val="24"/>
        </w:rPr>
        <w:t>2</w:t>
      </w:r>
      <w:r w:rsidRPr="000F0AA1">
        <w:rPr>
          <w:rFonts w:ascii="Times New Roman" w:hAnsi="Times New Roman"/>
          <w:b/>
          <w:bCs/>
          <w:sz w:val="24"/>
          <w:szCs w:val="24"/>
        </w:rPr>
        <w:t>-202</w:t>
      </w:r>
      <w:r w:rsidR="00810AA1">
        <w:rPr>
          <w:rFonts w:ascii="Times New Roman" w:hAnsi="Times New Roman"/>
          <w:b/>
          <w:bCs/>
          <w:sz w:val="24"/>
          <w:szCs w:val="24"/>
        </w:rPr>
        <w:t>3</w:t>
      </w:r>
      <w:r w:rsidRPr="000F0AA1">
        <w:rPr>
          <w:rFonts w:ascii="Times New Roman" w:hAnsi="Times New Roman"/>
          <w:b/>
          <w:bCs/>
          <w:sz w:val="24"/>
          <w:szCs w:val="24"/>
        </w:rPr>
        <w:t xml:space="preserve"> учебный год</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b/>
          <w:bCs/>
          <w:sz w:val="24"/>
          <w:szCs w:val="24"/>
        </w:rPr>
        <w:t xml:space="preserve">Цель методической работы: «Непрерывное совершенствование уровня педагогического мастерства, освоение новых технологий с целью повышения качества знаний». </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Методическая работа</w:t>
      </w:r>
      <w:r w:rsidRPr="000F0AA1">
        <w:rPr>
          <w:rFonts w:ascii="Times New Roman" w:hAnsi="Times New Roman"/>
          <w:sz w:val="24"/>
          <w:szCs w:val="24"/>
        </w:rPr>
        <w:t>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Объекты анализа</w:t>
      </w:r>
    </w:p>
    <w:p w:rsidR="00FB5B41" w:rsidRPr="000F0AA1" w:rsidRDefault="00FB5B41" w:rsidP="006E694C">
      <w:pPr>
        <w:numPr>
          <w:ilvl w:val="0"/>
          <w:numId w:val="16"/>
        </w:numPr>
        <w:spacing w:after="0" w:line="240" w:lineRule="auto"/>
        <w:rPr>
          <w:rFonts w:ascii="Times New Roman" w:hAnsi="Times New Roman"/>
          <w:sz w:val="24"/>
          <w:szCs w:val="24"/>
        </w:rPr>
      </w:pPr>
      <w:r w:rsidRPr="000F0AA1">
        <w:rPr>
          <w:rFonts w:ascii="Times New Roman" w:hAnsi="Times New Roman"/>
          <w:sz w:val="24"/>
          <w:szCs w:val="24"/>
        </w:rPr>
        <w:t>содержание основных направлений деятельности;</w:t>
      </w:r>
    </w:p>
    <w:p w:rsidR="00FB5B41" w:rsidRPr="000F0AA1" w:rsidRDefault="00FB5B41" w:rsidP="006E694C">
      <w:pPr>
        <w:numPr>
          <w:ilvl w:val="0"/>
          <w:numId w:val="16"/>
        </w:numPr>
        <w:spacing w:after="0" w:line="240" w:lineRule="auto"/>
        <w:rPr>
          <w:rFonts w:ascii="Times New Roman" w:hAnsi="Times New Roman"/>
          <w:sz w:val="24"/>
          <w:szCs w:val="24"/>
        </w:rPr>
      </w:pPr>
      <w:r w:rsidRPr="000F0AA1">
        <w:rPr>
          <w:rFonts w:ascii="Times New Roman" w:hAnsi="Times New Roman"/>
          <w:sz w:val="24"/>
          <w:szCs w:val="24"/>
        </w:rPr>
        <w:t>работа над методической темой школы;</w:t>
      </w:r>
    </w:p>
    <w:p w:rsidR="00FB5B41" w:rsidRPr="000F0AA1" w:rsidRDefault="00FB5B41" w:rsidP="006E694C">
      <w:pPr>
        <w:numPr>
          <w:ilvl w:val="0"/>
          <w:numId w:val="16"/>
        </w:numPr>
        <w:spacing w:after="0" w:line="240" w:lineRule="auto"/>
        <w:rPr>
          <w:rFonts w:ascii="Times New Roman" w:hAnsi="Times New Roman"/>
          <w:sz w:val="24"/>
          <w:szCs w:val="24"/>
        </w:rPr>
      </w:pPr>
      <w:r w:rsidRPr="000F0AA1">
        <w:rPr>
          <w:rFonts w:ascii="Times New Roman" w:hAnsi="Times New Roman"/>
          <w:sz w:val="24"/>
          <w:szCs w:val="24"/>
        </w:rPr>
        <w:t>работа методического совета;</w:t>
      </w:r>
    </w:p>
    <w:p w:rsidR="00FB5B41" w:rsidRPr="000F0AA1" w:rsidRDefault="00FB5B41" w:rsidP="006E694C">
      <w:pPr>
        <w:numPr>
          <w:ilvl w:val="0"/>
          <w:numId w:val="16"/>
        </w:numPr>
        <w:spacing w:after="0" w:line="240" w:lineRule="auto"/>
        <w:rPr>
          <w:rFonts w:ascii="Times New Roman" w:hAnsi="Times New Roman"/>
          <w:sz w:val="24"/>
          <w:szCs w:val="24"/>
        </w:rPr>
      </w:pPr>
      <w:r w:rsidRPr="000F0AA1">
        <w:rPr>
          <w:rFonts w:ascii="Times New Roman" w:hAnsi="Times New Roman"/>
          <w:sz w:val="24"/>
          <w:szCs w:val="24"/>
        </w:rPr>
        <w:t>работа методических объединений;</w:t>
      </w:r>
    </w:p>
    <w:p w:rsidR="00FB5B41" w:rsidRPr="000F0AA1" w:rsidRDefault="00FB5B41" w:rsidP="006E694C">
      <w:pPr>
        <w:numPr>
          <w:ilvl w:val="0"/>
          <w:numId w:val="16"/>
        </w:numPr>
        <w:spacing w:after="0" w:line="240" w:lineRule="auto"/>
        <w:rPr>
          <w:rFonts w:ascii="Times New Roman" w:hAnsi="Times New Roman"/>
          <w:sz w:val="24"/>
          <w:szCs w:val="24"/>
        </w:rPr>
      </w:pPr>
      <w:r w:rsidRPr="000F0AA1">
        <w:rPr>
          <w:rFonts w:ascii="Times New Roman" w:hAnsi="Times New Roman"/>
          <w:sz w:val="24"/>
          <w:szCs w:val="24"/>
        </w:rPr>
        <w:t>обобщение опыта;</w:t>
      </w:r>
    </w:p>
    <w:p w:rsidR="00FB5B41" w:rsidRPr="000F0AA1" w:rsidRDefault="00FB5B41" w:rsidP="006E694C">
      <w:pPr>
        <w:numPr>
          <w:ilvl w:val="0"/>
          <w:numId w:val="16"/>
        </w:numPr>
        <w:spacing w:after="0" w:line="240" w:lineRule="auto"/>
        <w:rPr>
          <w:rFonts w:ascii="Times New Roman" w:hAnsi="Times New Roman"/>
          <w:sz w:val="24"/>
          <w:szCs w:val="24"/>
        </w:rPr>
      </w:pPr>
      <w:r w:rsidRPr="000F0AA1">
        <w:rPr>
          <w:rFonts w:ascii="Times New Roman" w:hAnsi="Times New Roman"/>
          <w:sz w:val="24"/>
          <w:szCs w:val="24"/>
        </w:rPr>
        <w:t>формы работы с педагогическими кадрами;</w:t>
      </w:r>
    </w:p>
    <w:p w:rsidR="00FB5B41" w:rsidRPr="000F0AA1" w:rsidRDefault="00FB5B41" w:rsidP="006E694C">
      <w:pPr>
        <w:numPr>
          <w:ilvl w:val="0"/>
          <w:numId w:val="16"/>
        </w:numPr>
        <w:spacing w:after="0" w:line="240" w:lineRule="auto"/>
        <w:rPr>
          <w:rFonts w:ascii="Times New Roman" w:hAnsi="Times New Roman"/>
          <w:sz w:val="24"/>
          <w:szCs w:val="24"/>
        </w:rPr>
      </w:pPr>
      <w:r w:rsidRPr="000F0AA1">
        <w:rPr>
          <w:rFonts w:ascii="Times New Roman" w:hAnsi="Times New Roman"/>
          <w:sz w:val="24"/>
          <w:szCs w:val="24"/>
        </w:rPr>
        <w:t>научно-исследовательская, инновационная работа педагогов;</w:t>
      </w:r>
    </w:p>
    <w:p w:rsidR="00FB5B41" w:rsidRPr="000F0AA1" w:rsidRDefault="00FB5B41" w:rsidP="006E694C">
      <w:pPr>
        <w:numPr>
          <w:ilvl w:val="0"/>
          <w:numId w:val="16"/>
        </w:numPr>
        <w:spacing w:after="0" w:line="240" w:lineRule="auto"/>
        <w:rPr>
          <w:rFonts w:ascii="Times New Roman" w:hAnsi="Times New Roman"/>
          <w:sz w:val="24"/>
          <w:szCs w:val="24"/>
        </w:rPr>
      </w:pPr>
      <w:r w:rsidRPr="000F0AA1">
        <w:rPr>
          <w:rFonts w:ascii="Times New Roman" w:hAnsi="Times New Roman"/>
          <w:sz w:val="24"/>
          <w:szCs w:val="24"/>
        </w:rPr>
        <w:lastRenderedPageBreak/>
        <w:t>участие учителей в работе педсоветов, семинаров, смотров, конкурсов, предметных декад, районных и областных мероприятиях;</w:t>
      </w:r>
    </w:p>
    <w:p w:rsidR="00FB5B41" w:rsidRPr="000F0AA1" w:rsidRDefault="00FB5B41" w:rsidP="006E694C">
      <w:pPr>
        <w:numPr>
          <w:ilvl w:val="0"/>
          <w:numId w:val="16"/>
        </w:numPr>
        <w:spacing w:after="0" w:line="240" w:lineRule="auto"/>
        <w:rPr>
          <w:rFonts w:ascii="Times New Roman" w:hAnsi="Times New Roman"/>
          <w:sz w:val="24"/>
          <w:szCs w:val="24"/>
        </w:rPr>
      </w:pPr>
      <w:r w:rsidRPr="000F0AA1">
        <w:rPr>
          <w:rFonts w:ascii="Times New Roman" w:hAnsi="Times New Roman"/>
          <w:sz w:val="24"/>
          <w:szCs w:val="24"/>
        </w:rPr>
        <w:t>использование педагогами современных образовательных технологий;</w:t>
      </w:r>
    </w:p>
    <w:p w:rsidR="00FB5B41" w:rsidRPr="000F0AA1" w:rsidRDefault="00FB5B41" w:rsidP="006E694C">
      <w:pPr>
        <w:numPr>
          <w:ilvl w:val="0"/>
          <w:numId w:val="16"/>
        </w:numPr>
        <w:spacing w:after="0" w:line="240" w:lineRule="auto"/>
        <w:rPr>
          <w:rFonts w:ascii="Times New Roman" w:hAnsi="Times New Roman"/>
          <w:sz w:val="24"/>
          <w:szCs w:val="24"/>
        </w:rPr>
      </w:pPr>
      <w:r w:rsidRPr="000F0AA1">
        <w:rPr>
          <w:rFonts w:ascii="Times New Roman" w:hAnsi="Times New Roman"/>
          <w:sz w:val="24"/>
          <w:szCs w:val="24"/>
        </w:rPr>
        <w:t>практическое использование учителями опыта своих коллег, педагогов района, области.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Методическая работа в 202</w:t>
      </w:r>
      <w:r w:rsidR="0075064D">
        <w:rPr>
          <w:rFonts w:ascii="Times New Roman" w:hAnsi="Times New Roman"/>
          <w:sz w:val="24"/>
          <w:szCs w:val="24"/>
        </w:rPr>
        <w:t>2</w:t>
      </w:r>
      <w:r w:rsidRPr="000F0AA1">
        <w:rPr>
          <w:rFonts w:ascii="Times New Roman" w:hAnsi="Times New Roman"/>
          <w:sz w:val="24"/>
          <w:szCs w:val="24"/>
        </w:rPr>
        <w:t>-202</w:t>
      </w:r>
      <w:r w:rsidR="0075064D">
        <w:rPr>
          <w:rFonts w:ascii="Times New Roman" w:hAnsi="Times New Roman"/>
          <w:sz w:val="24"/>
          <w:szCs w:val="24"/>
        </w:rPr>
        <w:t>3</w:t>
      </w:r>
      <w:r w:rsidRPr="000F0AA1">
        <w:rPr>
          <w:rFonts w:ascii="Times New Roman" w:hAnsi="Times New Roman"/>
          <w:sz w:val="24"/>
          <w:szCs w:val="24"/>
        </w:rPr>
        <w:t xml:space="preserve"> уч.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 педсовет, метод совет; – творческий отчет; – доклады, выступления;- мастер - классы; – семинары; – самообразование, – анкетирование;  – предметные МО; – методические консультации; – административные  совещания.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Поставленные задачи выполнены практически в полном объеме, чему способствовали: </w:t>
      </w:r>
      <w:r w:rsidRPr="000F0AA1">
        <w:rPr>
          <w:rFonts w:ascii="Times New Roman" w:hAnsi="Times New Roman"/>
          <w:sz w:val="24"/>
          <w:szCs w:val="24"/>
        </w:rPr>
        <w:br/>
        <w:t>- спланированная деятельность администрации школы по созданию условий для участников образовательного процесса; </w:t>
      </w:r>
      <w:r w:rsidRPr="000F0AA1">
        <w:rPr>
          <w:rFonts w:ascii="Times New Roman" w:hAnsi="Times New Roman"/>
          <w:sz w:val="24"/>
          <w:szCs w:val="24"/>
        </w:rPr>
        <w:br/>
        <w:t>- анализ выполнения принятых управленческих решений, обеспечивающих качество результативности обученности учащихся; </w:t>
      </w:r>
      <w:r w:rsidRPr="000F0AA1">
        <w:rPr>
          <w:rFonts w:ascii="Times New Roman" w:hAnsi="Times New Roman"/>
          <w:sz w:val="24"/>
          <w:szCs w:val="24"/>
        </w:rPr>
        <w:br/>
        <w:t>- выявление причинно-следственных связей отдельных педагогических явлений и соответствующая коррекция деятельности.</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Научно – методическая работа школы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FB5B41" w:rsidRPr="000F0AA1" w:rsidRDefault="00FB5B41" w:rsidP="006E694C">
      <w:pPr>
        <w:numPr>
          <w:ilvl w:val="0"/>
          <w:numId w:val="17"/>
        </w:numPr>
        <w:spacing w:after="0" w:line="240" w:lineRule="auto"/>
        <w:rPr>
          <w:rFonts w:ascii="Times New Roman" w:hAnsi="Times New Roman"/>
          <w:sz w:val="24"/>
          <w:szCs w:val="24"/>
        </w:rPr>
      </w:pPr>
      <w:r w:rsidRPr="000F0AA1">
        <w:rPr>
          <w:rFonts w:ascii="Times New Roman" w:hAnsi="Times New Roman"/>
          <w:b/>
          <w:bCs/>
          <w:sz w:val="24"/>
          <w:szCs w:val="24"/>
        </w:rPr>
        <w:t>Работа методического совета школы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В школе создан методический совет, план работы которого подчинен задачам методической работы и находится в соответствии с методической темой школы. В него вошли заместитель директора по учебно-воспитательной работе Махмудова Э.М., руководители школьных методических объединений –  Джабуева П.С., Гаджимурадова А.Г., Магомедшарипова П.Ш., </w:t>
      </w:r>
      <w:r w:rsidR="00A35537" w:rsidRPr="000F0AA1">
        <w:rPr>
          <w:rFonts w:ascii="Times New Roman" w:hAnsi="Times New Roman"/>
          <w:sz w:val="24"/>
          <w:szCs w:val="24"/>
        </w:rPr>
        <w:t>Белокурова Т.А., Исабалаева А.Г</w:t>
      </w:r>
      <w:r w:rsidRPr="000F0AA1">
        <w:rPr>
          <w:rFonts w:ascii="Times New Roman" w:hAnsi="Times New Roman"/>
          <w:sz w:val="24"/>
          <w:szCs w:val="24"/>
        </w:rPr>
        <w:t>, Сайдумова И.В.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школе функционирует 6 методических объединений: гуманитарного цикла (Джабуева П.С.), естественно – математического цикла (Гаджимурадова А.Г.),</w:t>
      </w:r>
      <w:r w:rsidR="00A91682">
        <w:rPr>
          <w:rFonts w:ascii="Times New Roman" w:hAnsi="Times New Roman"/>
          <w:sz w:val="24"/>
          <w:szCs w:val="24"/>
        </w:rPr>
        <w:t xml:space="preserve"> </w:t>
      </w:r>
      <w:r w:rsidRPr="000F0AA1">
        <w:rPr>
          <w:rFonts w:ascii="Times New Roman" w:hAnsi="Times New Roman"/>
          <w:sz w:val="24"/>
          <w:szCs w:val="24"/>
        </w:rPr>
        <w:t>начальны</w:t>
      </w:r>
      <w:r w:rsidR="00A35537" w:rsidRPr="000F0AA1">
        <w:rPr>
          <w:rFonts w:ascii="Times New Roman" w:hAnsi="Times New Roman"/>
          <w:sz w:val="24"/>
          <w:szCs w:val="24"/>
        </w:rPr>
        <w:t>х классов (Исабалаева А.Г.</w:t>
      </w:r>
      <w:r w:rsidRPr="000F0AA1">
        <w:rPr>
          <w:rFonts w:ascii="Times New Roman" w:hAnsi="Times New Roman"/>
          <w:sz w:val="24"/>
          <w:szCs w:val="24"/>
        </w:rPr>
        <w:t>), естественно-научного цикла- (Магомедшарипова П.Ш.), МО учителей ИЗО, музыки, физической культуры – (Белокурова Т.А.) классных руководителей (Сайдумова И.В.)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План работы МС подчинен общим методическим задачам школы в соответствии с методической темой «Эффективное использование урока, с целью повышения уровня знаний».</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течение года методическим советом было проведено 5 заседаний, на которых рассматривались следующие вопросы:</w:t>
      </w:r>
    </w:p>
    <w:p w:rsidR="00FB5B41" w:rsidRPr="000F0AA1" w:rsidRDefault="00400691" w:rsidP="00FB5B41">
      <w:pPr>
        <w:spacing w:after="0" w:line="240" w:lineRule="auto"/>
        <w:rPr>
          <w:rFonts w:ascii="Times New Roman" w:hAnsi="Times New Roman"/>
          <w:sz w:val="24"/>
          <w:szCs w:val="24"/>
        </w:rPr>
      </w:pPr>
      <w:r w:rsidRPr="000F0AA1">
        <w:rPr>
          <w:rFonts w:ascii="Times New Roman" w:hAnsi="Times New Roman"/>
          <w:sz w:val="24"/>
          <w:szCs w:val="24"/>
        </w:rPr>
        <w:t>-анализ МР за 202</w:t>
      </w:r>
      <w:r w:rsidR="00742C81">
        <w:rPr>
          <w:rFonts w:ascii="Times New Roman" w:hAnsi="Times New Roman"/>
          <w:sz w:val="24"/>
          <w:szCs w:val="24"/>
        </w:rPr>
        <w:t>1</w:t>
      </w:r>
      <w:r w:rsidR="00FB5B41" w:rsidRPr="000F0AA1">
        <w:rPr>
          <w:rFonts w:ascii="Times New Roman" w:hAnsi="Times New Roman"/>
          <w:sz w:val="24"/>
          <w:szCs w:val="24"/>
        </w:rPr>
        <w:t>-202</w:t>
      </w:r>
      <w:r w:rsidR="00742C81">
        <w:rPr>
          <w:rFonts w:ascii="Times New Roman" w:hAnsi="Times New Roman"/>
          <w:sz w:val="24"/>
          <w:szCs w:val="24"/>
        </w:rPr>
        <w:t>2</w:t>
      </w:r>
      <w:r w:rsidR="00FB5B41" w:rsidRPr="000F0AA1">
        <w:rPr>
          <w:rFonts w:ascii="Times New Roman" w:hAnsi="Times New Roman"/>
          <w:sz w:val="24"/>
          <w:szCs w:val="24"/>
        </w:rPr>
        <w:t xml:space="preserve"> учебный год, обсуждение плана работы МС на 202</w:t>
      </w:r>
      <w:r w:rsidR="00742C81">
        <w:rPr>
          <w:rFonts w:ascii="Times New Roman" w:hAnsi="Times New Roman"/>
          <w:sz w:val="24"/>
          <w:szCs w:val="24"/>
        </w:rPr>
        <w:t>2</w:t>
      </w:r>
      <w:r w:rsidR="00FB5B41" w:rsidRPr="000F0AA1">
        <w:rPr>
          <w:rFonts w:ascii="Times New Roman" w:hAnsi="Times New Roman"/>
          <w:sz w:val="24"/>
          <w:szCs w:val="24"/>
        </w:rPr>
        <w:t>-202</w:t>
      </w:r>
      <w:r w:rsidR="00742C81">
        <w:rPr>
          <w:rFonts w:ascii="Times New Roman" w:hAnsi="Times New Roman"/>
          <w:sz w:val="24"/>
          <w:szCs w:val="24"/>
        </w:rPr>
        <w:t>3</w:t>
      </w:r>
      <w:r w:rsidR="00FB5B41" w:rsidRPr="000F0AA1">
        <w:rPr>
          <w:rFonts w:ascii="Times New Roman" w:hAnsi="Times New Roman"/>
          <w:sz w:val="24"/>
          <w:szCs w:val="24"/>
        </w:rPr>
        <w:t>уч.год;</w:t>
      </w:r>
    </w:p>
    <w:p w:rsidR="00FB5B41" w:rsidRPr="000F0AA1" w:rsidRDefault="00FB5B41" w:rsidP="006E694C">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организация научно</w:t>
      </w:r>
      <w:r w:rsidR="0056153B">
        <w:rPr>
          <w:rFonts w:ascii="Times New Roman" w:hAnsi="Times New Roman"/>
          <w:sz w:val="24"/>
          <w:szCs w:val="24"/>
        </w:rPr>
        <w:t xml:space="preserve"> </w:t>
      </w:r>
      <w:r w:rsidRPr="000F0AA1">
        <w:rPr>
          <w:rFonts w:ascii="Times New Roman" w:hAnsi="Times New Roman"/>
          <w:sz w:val="24"/>
          <w:szCs w:val="24"/>
        </w:rPr>
        <w:t>- исследовательской деятельности учащихся, подведение итогов этой деятельности;</w:t>
      </w:r>
    </w:p>
    <w:p w:rsidR="00FB5B41" w:rsidRPr="000F0AA1" w:rsidRDefault="00FB5B41" w:rsidP="006E694C">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проведение текущей и промежуточной аттестации учащихся;</w:t>
      </w:r>
    </w:p>
    <w:p w:rsidR="00FB5B41" w:rsidRPr="000F0AA1" w:rsidRDefault="00FB5B41" w:rsidP="006E694C">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корректировка календарно- тематических планов, проверка выполнения государственных программ;</w:t>
      </w:r>
    </w:p>
    <w:p w:rsidR="00FB5B41" w:rsidRPr="000F0AA1" w:rsidRDefault="00FB5B41" w:rsidP="006E694C">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подготовка и проведение районных олимпиад;</w:t>
      </w:r>
    </w:p>
    <w:p w:rsidR="00FB5B41" w:rsidRPr="000F0AA1" w:rsidRDefault="00FB5B41" w:rsidP="006E694C">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аттестация педагогов;</w:t>
      </w:r>
    </w:p>
    <w:p w:rsidR="00FB5B41" w:rsidRPr="000F0AA1" w:rsidRDefault="00FB5B41" w:rsidP="006E694C">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работа с одаренными детьми;</w:t>
      </w:r>
    </w:p>
    <w:p w:rsidR="00FB5B41" w:rsidRPr="000F0AA1" w:rsidRDefault="00FB5B41" w:rsidP="006E694C">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участие педагогов школы в профессиональных конкурсах;</w:t>
      </w:r>
    </w:p>
    <w:p w:rsidR="00FB5B41" w:rsidRPr="000F0AA1" w:rsidRDefault="00FB5B41" w:rsidP="006E694C">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тематические педсоветы;</w:t>
      </w:r>
    </w:p>
    <w:p w:rsidR="00FB5B41" w:rsidRPr="000F0AA1" w:rsidRDefault="00FB5B41" w:rsidP="006E694C">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подготовка и проведение ЕГЭ и ОГЭ;</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lastRenderedPageBreak/>
        <w:t>Тематика заседаний МС отражала основные проблемные вопросы. В организации методической работы осуществлялся мониторинг качества преподавания и уровня усвоенияобучающимися программного материала, повышения квалификации. Изучение нормативно - правовой базы по основным вопросам учебной деятельности – неотъемлемая часть методической работы.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Сегодня МС выполняет не только организационные, но и учебно-методические функции: это и выбор учебных программ, обсуждение   теоретических и практических вопросов, контроль </w:t>
      </w:r>
      <w:r w:rsidR="00FC660A" w:rsidRPr="000F0AA1">
        <w:rPr>
          <w:rFonts w:ascii="Times New Roman" w:hAnsi="Times New Roman"/>
          <w:sz w:val="24"/>
          <w:szCs w:val="24"/>
        </w:rPr>
        <w:t>над уровнем</w:t>
      </w:r>
      <w:r w:rsidRPr="000F0AA1">
        <w:rPr>
          <w:rFonts w:ascii="Times New Roman" w:hAnsi="Times New Roman"/>
          <w:sz w:val="24"/>
          <w:szCs w:val="24"/>
        </w:rPr>
        <w:t> знаний учащихся. В минувшем учебном году педагоги школы работали над повышением своего педагогического мастерства, посещая районные методические семинары, выступая на педсоветах, занимаясь самообразованием.</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w:t>
      </w:r>
      <w:r w:rsidRPr="000F0AA1">
        <w:rPr>
          <w:rFonts w:ascii="Times New Roman" w:hAnsi="Times New Roman"/>
          <w:sz w:val="24"/>
          <w:szCs w:val="24"/>
        </w:rPr>
        <w:t> 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w:t>
      </w:r>
    </w:p>
    <w:p w:rsidR="00FB5B41" w:rsidRPr="000F0AA1" w:rsidRDefault="0075064D" w:rsidP="00FB5B41">
      <w:pPr>
        <w:spacing w:after="0" w:line="240" w:lineRule="auto"/>
        <w:rPr>
          <w:rFonts w:ascii="Times New Roman" w:hAnsi="Times New Roman"/>
          <w:sz w:val="24"/>
          <w:szCs w:val="24"/>
        </w:rPr>
      </w:pPr>
      <w:r>
        <w:rPr>
          <w:rFonts w:ascii="Times New Roman" w:hAnsi="Times New Roman"/>
          <w:b/>
          <w:bCs/>
          <w:sz w:val="24"/>
          <w:szCs w:val="24"/>
        </w:rPr>
        <w:t xml:space="preserve">2. </w:t>
      </w:r>
      <w:r w:rsidR="00FB5B41" w:rsidRPr="000F0AA1">
        <w:rPr>
          <w:rFonts w:ascii="Times New Roman" w:hAnsi="Times New Roman"/>
          <w:b/>
          <w:bCs/>
          <w:sz w:val="24"/>
          <w:szCs w:val="24"/>
        </w:rPr>
        <w:t>Подбор и расстановка кадров, повышение квалификации и категорий педагогических кадров.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u w:val="single"/>
        </w:rPr>
        <w:t>Цель анализа</w:t>
      </w:r>
      <w:r w:rsidRPr="000F0AA1">
        <w:rPr>
          <w:rFonts w:ascii="Times New Roman" w:hAnsi="Times New Roman"/>
          <w:sz w:val="24"/>
          <w:szCs w:val="24"/>
        </w:rPr>
        <w:t>: анализ подбора и расстановки кадров, выявление результативности повышения квалификации, педагогического мастерства и категорий кадров.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u w:val="single"/>
        </w:rPr>
        <w:t>а) кадровый и качественный состав педагогических кадров.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202</w:t>
      </w:r>
      <w:r w:rsidR="00D37EC3">
        <w:rPr>
          <w:rFonts w:ascii="Times New Roman" w:hAnsi="Times New Roman"/>
          <w:sz w:val="24"/>
          <w:szCs w:val="24"/>
        </w:rPr>
        <w:t>2</w:t>
      </w:r>
      <w:r w:rsidRPr="000F0AA1">
        <w:rPr>
          <w:rFonts w:ascii="Times New Roman" w:hAnsi="Times New Roman"/>
          <w:sz w:val="24"/>
          <w:szCs w:val="24"/>
        </w:rPr>
        <w:t>-202</w:t>
      </w:r>
      <w:r w:rsidR="00D37EC3">
        <w:rPr>
          <w:rFonts w:ascii="Times New Roman" w:hAnsi="Times New Roman"/>
          <w:sz w:val="24"/>
          <w:szCs w:val="24"/>
        </w:rPr>
        <w:t>3</w:t>
      </w:r>
      <w:r w:rsidRPr="000F0AA1">
        <w:rPr>
          <w:rFonts w:ascii="Times New Roman" w:hAnsi="Times New Roman"/>
          <w:sz w:val="24"/>
          <w:szCs w:val="24"/>
        </w:rPr>
        <w:t>уч.году в педагогический коллектив школы входило 5</w:t>
      </w:r>
      <w:r w:rsidR="00D37EC3">
        <w:rPr>
          <w:rFonts w:ascii="Times New Roman" w:hAnsi="Times New Roman"/>
          <w:sz w:val="24"/>
          <w:szCs w:val="24"/>
        </w:rPr>
        <w:t>5</w:t>
      </w:r>
      <w:r w:rsidRPr="000F0AA1">
        <w:rPr>
          <w:rFonts w:ascii="Times New Roman" w:hAnsi="Times New Roman"/>
          <w:sz w:val="24"/>
          <w:szCs w:val="24"/>
        </w:rPr>
        <w:t xml:space="preserve"> педагогов. Из них высшую категорию имеют 10 педагогов, первую – 1</w:t>
      </w:r>
      <w:r w:rsidR="001964CE">
        <w:rPr>
          <w:rFonts w:ascii="Times New Roman" w:hAnsi="Times New Roman"/>
          <w:sz w:val="24"/>
          <w:szCs w:val="24"/>
        </w:rPr>
        <w:t>3</w:t>
      </w:r>
      <w:r w:rsidRPr="000F0AA1">
        <w:rPr>
          <w:rFonts w:ascii="Times New Roman" w:hAnsi="Times New Roman"/>
          <w:sz w:val="24"/>
          <w:szCs w:val="24"/>
        </w:rPr>
        <w:t xml:space="preserve">.  </w:t>
      </w:r>
      <w:r w:rsidR="00D37EC3">
        <w:rPr>
          <w:rFonts w:ascii="Times New Roman" w:hAnsi="Times New Roman"/>
          <w:sz w:val="24"/>
          <w:szCs w:val="24"/>
        </w:rPr>
        <w:t>Шесть</w:t>
      </w:r>
      <w:r w:rsidRPr="000F0AA1">
        <w:rPr>
          <w:rFonts w:ascii="Times New Roman" w:hAnsi="Times New Roman"/>
          <w:sz w:val="24"/>
          <w:szCs w:val="24"/>
        </w:rPr>
        <w:t xml:space="preserve"> педагогов имеют высокое звание «Почётный работник РФ». </w:t>
      </w:r>
      <w:r w:rsidR="00D37EC3">
        <w:rPr>
          <w:rFonts w:ascii="Times New Roman" w:hAnsi="Times New Roman"/>
          <w:sz w:val="24"/>
          <w:szCs w:val="24"/>
        </w:rPr>
        <w:t>Два учителя</w:t>
      </w:r>
      <w:r w:rsidRPr="000F0AA1">
        <w:rPr>
          <w:rFonts w:ascii="Times New Roman" w:hAnsi="Times New Roman"/>
          <w:sz w:val="24"/>
          <w:szCs w:val="24"/>
        </w:rPr>
        <w:t xml:space="preserve"> име</w:t>
      </w:r>
      <w:r w:rsidR="00D37EC3">
        <w:rPr>
          <w:rFonts w:ascii="Times New Roman" w:hAnsi="Times New Roman"/>
          <w:sz w:val="24"/>
          <w:szCs w:val="24"/>
        </w:rPr>
        <w:t>ю</w:t>
      </w:r>
      <w:r w:rsidRPr="000F0AA1">
        <w:rPr>
          <w:rFonts w:ascii="Times New Roman" w:hAnsi="Times New Roman"/>
          <w:sz w:val="24"/>
          <w:szCs w:val="24"/>
        </w:rPr>
        <w:t>т звание «Отличник образования Дагестана»</w:t>
      </w:r>
    </w:p>
    <w:p w:rsidR="00FB5B41" w:rsidRPr="000F0AA1" w:rsidRDefault="003036F6" w:rsidP="00FB5B41">
      <w:pPr>
        <w:spacing w:after="0" w:line="240" w:lineRule="auto"/>
        <w:rPr>
          <w:rFonts w:ascii="Times New Roman" w:hAnsi="Times New Roman"/>
          <w:sz w:val="24"/>
          <w:szCs w:val="24"/>
        </w:rPr>
      </w:pPr>
      <w:r w:rsidRPr="000F0AA1">
        <w:rPr>
          <w:rFonts w:ascii="Times New Roman" w:hAnsi="Times New Roman"/>
          <w:sz w:val="24"/>
          <w:szCs w:val="24"/>
        </w:rPr>
        <w:t>13</w:t>
      </w:r>
      <w:r w:rsidR="00FB5B41" w:rsidRPr="000F0AA1">
        <w:rPr>
          <w:rFonts w:ascii="Times New Roman" w:hAnsi="Times New Roman"/>
          <w:sz w:val="24"/>
          <w:szCs w:val="24"/>
        </w:rPr>
        <w:t>%-стаж от30 лет и выше;</w:t>
      </w:r>
    </w:p>
    <w:p w:rsidR="00FB5B41" w:rsidRPr="000F0AA1" w:rsidRDefault="00D34564" w:rsidP="00FB5B41">
      <w:pPr>
        <w:spacing w:after="0" w:line="240" w:lineRule="auto"/>
        <w:rPr>
          <w:rFonts w:ascii="Times New Roman" w:hAnsi="Times New Roman"/>
          <w:sz w:val="24"/>
          <w:szCs w:val="24"/>
        </w:rPr>
      </w:pPr>
      <w:r w:rsidRPr="000F0AA1">
        <w:rPr>
          <w:rFonts w:ascii="Times New Roman" w:hAnsi="Times New Roman"/>
          <w:sz w:val="24"/>
          <w:szCs w:val="24"/>
        </w:rPr>
        <w:t>30</w:t>
      </w:r>
      <w:r w:rsidR="00FB5B41" w:rsidRPr="000F0AA1">
        <w:rPr>
          <w:rFonts w:ascii="Times New Roman" w:hAnsi="Times New Roman"/>
          <w:sz w:val="24"/>
          <w:szCs w:val="24"/>
        </w:rPr>
        <w:t>%- - от 20 до 30 лет;</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2</w:t>
      </w:r>
      <w:r w:rsidR="00D34564" w:rsidRPr="000F0AA1">
        <w:rPr>
          <w:rFonts w:ascii="Times New Roman" w:hAnsi="Times New Roman"/>
          <w:sz w:val="24"/>
          <w:szCs w:val="24"/>
        </w:rPr>
        <w:t>3</w:t>
      </w:r>
      <w:r w:rsidRPr="000F0AA1">
        <w:rPr>
          <w:rFonts w:ascii="Times New Roman" w:hAnsi="Times New Roman"/>
          <w:sz w:val="24"/>
          <w:szCs w:val="24"/>
        </w:rPr>
        <w:t>% - от 10 до 20 лет,</w:t>
      </w:r>
    </w:p>
    <w:p w:rsidR="00FB5B41" w:rsidRPr="000F0AA1" w:rsidRDefault="00D34564" w:rsidP="00FB5B41">
      <w:pPr>
        <w:spacing w:after="0" w:line="240" w:lineRule="auto"/>
        <w:rPr>
          <w:rFonts w:ascii="Times New Roman" w:hAnsi="Times New Roman"/>
          <w:sz w:val="24"/>
          <w:szCs w:val="24"/>
        </w:rPr>
      </w:pPr>
      <w:r w:rsidRPr="000F0AA1">
        <w:rPr>
          <w:rFonts w:ascii="Times New Roman" w:hAnsi="Times New Roman"/>
          <w:sz w:val="24"/>
          <w:szCs w:val="24"/>
        </w:rPr>
        <w:t>15</w:t>
      </w:r>
      <w:r w:rsidR="00FB5B41" w:rsidRPr="000F0AA1">
        <w:rPr>
          <w:rFonts w:ascii="Times New Roman" w:hAnsi="Times New Roman"/>
          <w:sz w:val="24"/>
          <w:szCs w:val="24"/>
        </w:rPr>
        <w:t>% - от 5 до 10 лет,</w:t>
      </w:r>
    </w:p>
    <w:p w:rsidR="00FB5B41" w:rsidRPr="000F0AA1" w:rsidRDefault="00D34564" w:rsidP="00FB5B41">
      <w:pPr>
        <w:spacing w:after="0" w:line="240" w:lineRule="auto"/>
        <w:rPr>
          <w:rFonts w:ascii="Times New Roman" w:hAnsi="Times New Roman"/>
          <w:sz w:val="24"/>
          <w:szCs w:val="24"/>
        </w:rPr>
      </w:pPr>
      <w:r w:rsidRPr="000F0AA1">
        <w:rPr>
          <w:rFonts w:ascii="Times New Roman" w:hAnsi="Times New Roman"/>
          <w:sz w:val="24"/>
          <w:szCs w:val="24"/>
        </w:rPr>
        <w:t>19</w:t>
      </w:r>
      <w:r w:rsidR="00FB5B41" w:rsidRPr="000F0AA1">
        <w:rPr>
          <w:rFonts w:ascii="Times New Roman" w:hAnsi="Times New Roman"/>
          <w:sz w:val="24"/>
          <w:szCs w:val="24"/>
        </w:rPr>
        <w:t>% - до 5 лет.</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u w:val="single"/>
        </w:rPr>
        <w:t>а) по уровню образования:</w:t>
      </w:r>
    </w:p>
    <w:p w:rsidR="00FB5B41" w:rsidRPr="000F0AA1" w:rsidRDefault="00FB5B41" w:rsidP="00FB5B41">
      <w:pPr>
        <w:spacing w:after="0" w:line="0" w:lineRule="atLeast"/>
        <w:rPr>
          <w:rFonts w:ascii="Times New Roman" w:hAnsi="Times New Roman"/>
          <w:sz w:val="24"/>
          <w:szCs w:val="24"/>
        </w:rPr>
      </w:pPr>
      <w:r w:rsidRPr="000F0AA1">
        <w:rPr>
          <w:rFonts w:ascii="Times New Roman" w:hAnsi="Times New Roman"/>
          <w:sz w:val="24"/>
          <w:szCs w:val="24"/>
        </w:rPr>
        <w:t>Категория специалистов</w:t>
      </w:r>
    </w:p>
    <w:p w:rsidR="00FB5B41" w:rsidRPr="000F0AA1" w:rsidRDefault="0075064D" w:rsidP="00FB5B41">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Высшее образование   - </w:t>
      </w:r>
      <w:r w:rsidR="00D37EC3">
        <w:rPr>
          <w:rFonts w:ascii="Times New Roman" w:hAnsi="Times New Roman"/>
          <w:sz w:val="24"/>
          <w:szCs w:val="24"/>
        </w:rPr>
        <w:t>41</w:t>
      </w:r>
    </w:p>
    <w:p w:rsidR="00FB5B41" w:rsidRPr="000F0AA1" w:rsidRDefault="0075064D" w:rsidP="00FB5B41">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Среднее специальное  - </w:t>
      </w:r>
      <w:r w:rsidR="00FB5B41" w:rsidRPr="000F0AA1">
        <w:rPr>
          <w:rFonts w:ascii="Times New Roman" w:hAnsi="Times New Roman"/>
          <w:sz w:val="24"/>
          <w:szCs w:val="24"/>
        </w:rPr>
        <w:t>1</w:t>
      </w:r>
      <w:r w:rsidR="00D37EC3">
        <w:rPr>
          <w:rFonts w:ascii="Times New Roman" w:hAnsi="Times New Roman"/>
          <w:sz w:val="24"/>
          <w:szCs w:val="24"/>
        </w:rPr>
        <w:t>4</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Анализ позволяет сделать вывод, что в школе подобран достаточно профессиональный состав. Все педагоги подтверждают заявленные категории.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 </w:t>
      </w:r>
      <w:r w:rsidRPr="000F0AA1">
        <w:rPr>
          <w:rFonts w:ascii="Times New Roman" w:hAnsi="Times New Roman"/>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Таким образом, в школе созданы необходимые условия для обеспечения качества образования.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u w:val="single"/>
        </w:rPr>
        <w:t>б) повышение квалификации педагогических кадров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Условия, созданные в школе, способствуют росту профессионального мастерства учителей, в этом году произошли изменения в повышении мастерства учителей.</w:t>
      </w:r>
    </w:p>
    <w:p w:rsidR="00FB5B41" w:rsidRPr="000F0AA1" w:rsidRDefault="00FB5B41" w:rsidP="006E694C">
      <w:pPr>
        <w:numPr>
          <w:ilvl w:val="0"/>
          <w:numId w:val="19"/>
        </w:numPr>
        <w:spacing w:after="0" w:line="240" w:lineRule="auto"/>
        <w:rPr>
          <w:rFonts w:ascii="Times New Roman" w:hAnsi="Times New Roman"/>
          <w:sz w:val="24"/>
          <w:szCs w:val="24"/>
        </w:rPr>
      </w:pPr>
      <w:r w:rsidRPr="000F0AA1">
        <w:rPr>
          <w:rFonts w:ascii="Times New Roman" w:hAnsi="Times New Roman"/>
          <w:b/>
          <w:bCs/>
          <w:sz w:val="24"/>
          <w:szCs w:val="24"/>
        </w:rPr>
        <w:t>Учеба на курсах повышения квалификации</w:t>
      </w:r>
      <w:r w:rsidRPr="000F0AA1">
        <w:rPr>
          <w:rFonts w:ascii="Times New Roman" w:hAnsi="Times New Roman"/>
          <w:sz w:val="24"/>
          <w:szCs w:val="24"/>
        </w:rPr>
        <w:t> проходила в целях совершенствования, обогащения профессиональных знаний, изучения достижений современной науки, актуального и новаторского опыта. В этом году курсы повышения квалификации прошли 1</w:t>
      </w:r>
      <w:r w:rsidR="00A1301E">
        <w:rPr>
          <w:rFonts w:ascii="Times New Roman" w:hAnsi="Times New Roman"/>
          <w:sz w:val="24"/>
          <w:szCs w:val="24"/>
        </w:rPr>
        <w:t>8</w:t>
      </w:r>
      <w:r w:rsidRPr="000F0AA1">
        <w:rPr>
          <w:rFonts w:ascii="Times New Roman" w:hAnsi="Times New Roman"/>
          <w:sz w:val="24"/>
          <w:szCs w:val="24"/>
        </w:rPr>
        <w:t xml:space="preserve"> учителей в рамках обучения по ФГОС.</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Выводы:</w:t>
      </w:r>
      <w:r w:rsidRPr="000F0AA1">
        <w:rPr>
          <w:rFonts w:ascii="Times New Roman" w:hAnsi="Times New Roman"/>
          <w:sz w:val="24"/>
          <w:szCs w:val="24"/>
        </w:rPr>
        <w:t> 95% - повысили свою квалификацию за последние 3 года.</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w:t>
      </w:r>
      <w:r w:rsidRPr="000F0AA1">
        <w:rPr>
          <w:rFonts w:ascii="Times New Roman" w:hAnsi="Times New Roman"/>
          <w:sz w:val="24"/>
          <w:szCs w:val="24"/>
        </w:rPr>
        <w:t> мотивировать учителей на непрерывное повышение педагогического мастерства.</w:t>
      </w:r>
    </w:p>
    <w:p w:rsidR="00FB5B41" w:rsidRPr="000F0AA1" w:rsidRDefault="00FB5B41" w:rsidP="006E694C">
      <w:pPr>
        <w:numPr>
          <w:ilvl w:val="0"/>
          <w:numId w:val="20"/>
        </w:numPr>
        <w:spacing w:after="0" w:line="240" w:lineRule="auto"/>
        <w:rPr>
          <w:rFonts w:ascii="Times New Roman" w:hAnsi="Times New Roman"/>
          <w:sz w:val="24"/>
          <w:szCs w:val="24"/>
        </w:rPr>
      </w:pPr>
      <w:r w:rsidRPr="000F0AA1">
        <w:rPr>
          <w:rFonts w:ascii="Times New Roman" w:hAnsi="Times New Roman"/>
          <w:b/>
          <w:bCs/>
          <w:sz w:val="24"/>
          <w:szCs w:val="24"/>
        </w:rPr>
        <w:lastRenderedPageBreak/>
        <w:t>Различные формы методической работы по повышению профессионального мастерства сотрудников школы: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МО активно работали над решением темы школы через:</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заседания МО, на которых рассматривали новинки педагогической литературы, педагоги школы выступали с докладами,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взаимопосещение уроков;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открытые мероприятия и уроки;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сотрудничество с библиотекой;</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использование информационных технологий на уроках и во внеурочное время;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публикации;</w:t>
      </w:r>
    </w:p>
    <w:p w:rsidR="00FB5B4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участие в профессиональны</w:t>
      </w:r>
      <w:r w:rsidR="00C23B5B" w:rsidRPr="000F0AA1">
        <w:rPr>
          <w:rFonts w:ascii="Times New Roman" w:hAnsi="Times New Roman"/>
          <w:sz w:val="24"/>
          <w:szCs w:val="24"/>
        </w:rPr>
        <w:t>х конкурсах.</w:t>
      </w:r>
    </w:p>
    <w:p w:rsidR="00E0146E" w:rsidRDefault="00E0146E" w:rsidP="00FB5B41">
      <w:pPr>
        <w:spacing w:after="0" w:line="240" w:lineRule="auto"/>
        <w:rPr>
          <w:rFonts w:ascii="Times New Roman" w:hAnsi="Times New Roman"/>
          <w:sz w:val="24"/>
          <w:szCs w:val="24"/>
        </w:rPr>
      </w:pPr>
    </w:p>
    <w:p w:rsidR="00E0146E" w:rsidRDefault="00E0146E" w:rsidP="00E0146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C0684">
        <w:rPr>
          <w:rFonts w:ascii="Times New Roman" w:hAnsi="Times New Roman"/>
          <w:color w:val="000000"/>
          <w:sz w:val="24"/>
          <w:szCs w:val="24"/>
        </w:rPr>
        <w:t>В 20</w:t>
      </w:r>
      <w:r>
        <w:rPr>
          <w:rFonts w:ascii="Times New Roman" w:hAnsi="Times New Roman"/>
          <w:color w:val="000000"/>
          <w:sz w:val="24"/>
          <w:szCs w:val="24"/>
        </w:rPr>
        <w:t>22</w:t>
      </w:r>
      <w:r w:rsidRPr="000C0684">
        <w:rPr>
          <w:rFonts w:ascii="Times New Roman" w:hAnsi="Times New Roman"/>
          <w:color w:val="000000"/>
          <w:sz w:val="24"/>
          <w:szCs w:val="24"/>
        </w:rPr>
        <w:t>- 202</w:t>
      </w:r>
      <w:r>
        <w:rPr>
          <w:rFonts w:ascii="Times New Roman" w:hAnsi="Times New Roman"/>
          <w:color w:val="000000"/>
          <w:sz w:val="24"/>
          <w:szCs w:val="24"/>
        </w:rPr>
        <w:t>3</w:t>
      </w:r>
      <w:r w:rsidRPr="000C0684">
        <w:rPr>
          <w:rFonts w:ascii="Times New Roman" w:hAnsi="Times New Roman"/>
          <w:color w:val="000000"/>
          <w:sz w:val="24"/>
          <w:szCs w:val="24"/>
        </w:rPr>
        <w:t xml:space="preserve"> уч. году </w:t>
      </w:r>
      <w:r>
        <w:rPr>
          <w:rFonts w:ascii="Times New Roman" w:hAnsi="Times New Roman"/>
          <w:color w:val="000000"/>
          <w:sz w:val="24"/>
          <w:szCs w:val="24"/>
        </w:rPr>
        <w:t xml:space="preserve">ОУ </w:t>
      </w:r>
      <w:r w:rsidRPr="000C0684">
        <w:rPr>
          <w:rFonts w:ascii="Times New Roman" w:hAnsi="Times New Roman"/>
          <w:color w:val="000000"/>
          <w:sz w:val="24"/>
          <w:szCs w:val="24"/>
        </w:rPr>
        <w:t>приняло участие в муниципальном этапе конкурса «Учитель года</w:t>
      </w:r>
      <w:r>
        <w:rPr>
          <w:rFonts w:ascii="Times New Roman" w:hAnsi="Times New Roman"/>
          <w:color w:val="000000"/>
          <w:sz w:val="24"/>
          <w:szCs w:val="24"/>
        </w:rPr>
        <w:t xml:space="preserve"> - 2023</w:t>
      </w:r>
      <w:r w:rsidRPr="000C0684">
        <w:rPr>
          <w:rFonts w:ascii="Times New Roman" w:hAnsi="Times New Roman"/>
          <w:color w:val="000000"/>
          <w:sz w:val="24"/>
          <w:szCs w:val="24"/>
        </w:rPr>
        <w:t>»</w:t>
      </w:r>
      <w:r>
        <w:rPr>
          <w:rFonts w:ascii="Times New Roman" w:hAnsi="Times New Roman"/>
          <w:color w:val="000000"/>
          <w:sz w:val="24"/>
          <w:szCs w:val="24"/>
        </w:rPr>
        <w:t>, где учитель математики Алиева Д.А. заняла 1 место</w:t>
      </w:r>
      <w:r w:rsidRPr="000C0684">
        <w:rPr>
          <w:rFonts w:ascii="Times New Roman" w:hAnsi="Times New Roman"/>
          <w:color w:val="000000"/>
          <w:sz w:val="24"/>
          <w:szCs w:val="24"/>
        </w:rPr>
        <w:t xml:space="preserve">. </w:t>
      </w:r>
    </w:p>
    <w:p w:rsidR="00E0146E" w:rsidRDefault="00E0146E" w:rsidP="00E0146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В </w:t>
      </w:r>
      <w:r w:rsidR="00FA3767">
        <w:rPr>
          <w:rFonts w:ascii="Times New Roman" w:hAnsi="Times New Roman"/>
          <w:color w:val="000000"/>
          <w:sz w:val="24"/>
          <w:szCs w:val="24"/>
        </w:rPr>
        <w:t>январе</w:t>
      </w:r>
      <w:r>
        <w:rPr>
          <w:rFonts w:ascii="Times New Roman" w:hAnsi="Times New Roman"/>
          <w:color w:val="000000"/>
          <w:sz w:val="24"/>
          <w:szCs w:val="24"/>
        </w:rPr>
        <w:t xml:space="preserve"> на базе школы</w:t>
      </w:r>
      <w:r w:rsidR="00FA3767">
        <w:rPr>
          <w:rFonts w:ascii="Times New Roman" w:hAnsi="Times New Roman"/>
          <w:color w:val="000000"/>
          <w:sz w:val="24"/>
          <w:szCs w:val="24"/>
        </w:rPr>
        <w:t xml:space="preserve"> №7 г. Кизляра</w:t>
      </w:r>
      <w:r>
        <w:rPr>
          <w:rFonts w:ascii="Times New Roman" w:hAnsi="Times New Roman"/>
          <w:color w:val="000000"/>
          <w:sz w:val="24"/>
          <w:szCs w:val="24"/>
        </w:rPr>
        <w:t xml:space="preserve"> был проведен зональный этап всероссийского конкурса «Учитель года – 202</w:t>
      </w:r>
      <w:r w:rsidR="00FA3767">
        <w:rPr>
          <w:rFonts w:ascii="Times New Roman" w:hAnsi="Times New Roman"/>
          <w:color w:val="000000"/>
          <w:sz w:val="24"/>
          <w:szCs w:val="24"/>
        </w:rPr>
        <w:t>3</w:t>
      </w:r>
      <w:r>
        <w:rPr>
          <w:rFonts w:ascii="Times New Roman" w:hAnsi="Times New Roman"/>
          <w:color w:val="000000"/>
          <w:sz w:val="24"/>
          <w:szCs w:val="24"/>
        </w:rPr>
        <w:t>»</w:t>
      </w:r>
      <w:r w:rsidR="0056153B">
        <w:rPr>
          <w:rFonts w:ascii="Times New Roman" w:hAnsi="Times New Roman"/>
          <w:color w:val="000000"/>
          <w:sz w:val="24"/>
          <w:szCs w:val="24"/>
        </w:rPr>
        <w:t>,</w:t>
      </w:r>
      <w:r>
        <w:rPr>
          <w:rFonts w:ascii="Times New Roman" w:hAnsi="Times New Roman"/>
          <w:color w:val="000000"/>
          <w:sz w:val="24"/>
          <w:szCs w:val="24"/>
        </w:rPr>
        <w:t xml:space="preserve"> А</w:t>
      </w:r>
      <w:r w:rsidR="00FA3767">
        <w:rPr>
          <w:rFonts w:ascii="Times New Roman" w:hAnsi="Times New Roman"/>
          <w:color w:val="000000"/>
          <w:sz w:val="24"/>
          <w:szCs w:val="24"/>
        </w:rPr>
        <w:t>лиева</w:t>
      </w:r>
      <w:r>
        <w:rPr>
          <w:rFonts w:ascii="Times New Roman" w:hAnsi="Times New Roman"/>
          <w:color w:val="000000"/>
          <w:sz w:val="24"/>
          <w:szCs w:val="24"/>
        </w:rPr>
        <w:t xml:space="preserve"> </w:t>
      </w:r>
      <w:r w:rsidR="00FA3767">
        <w:rPr>
          <w:rFonts w:ascii="Times New Roman" w:hAnsi="Times New Roman"/>
          <w:color w:val="000000"/>
          <w:sz w:val="24"/>
          <w:szCs w:val="24"/>
        </w:rPr>
        <w:t>Д.А</w:t>
      </w:r>
      <w:r>
        <w:rPr>
          <w:rFonts w:ascii="Times New Roman" w:hAnsi="Times New Roman"/>
          <w:color w:val="000000"/>
          <w:sz w:val="24"/>
          <w:szCs w:val="24"/>
        </w:rPr>
        <w:t>. представляла  Кизлярский район</w:t>
      </w:r>
      <w:r w:rsidRPr="000C0684">
        <w:rPr>
          <w:rFonts w:ascii="Times New Roman" w:hAnsi="Times New Roman"/>
          <w:color w:val="000000"/>
          <w:sz w:val="24"/>
          <w:szCs w:val="24"/>
        </w:rPr>
        <w:t xml:space="preserve"> </w:t>
      </w:r>
      <w:r>
        <w:rPr>
          <w:rFonts w:ascii="Times New Roman" w:hAnsi="Times New Roman"/>
          <w:color w:val="000000"/>
          <w:sz w:val="24"/>
          <w:szCs w:val="24"/>
        </w:rPr>
        <w:t xml:space="preserve">и заняла 1 место. В апреле </w:t>
      </w:r>
      <w:r w:rsidR="00FA3767">
        <w:rPr>
          <w:rFonts w:ascii="Times New Roman" w:hAnsi="Times New Roman"/>
          <w:color w:val="000000"/>
          <w:sz w:val="24"/>
          <w:szCs w:val="24"/>
        </w:rPr>
        <w:t>Диана Айдемировна</w:t>
      </w:r>
      <w:r>
        <w:rPr>
          <w:rFonts w:ascii="Times New Roman" w:hAnsi="Times New Roman"/>
          <w:color w:val="000000"/>
          <w:sz w:val="24"/>
          <w:szCs w:val="24"/>
        </w:rPr>
        <w:t xml:space="preserve"> Кизлярский район представляла уже в региональном этапе Всероссийского конкурса «Учитель года – 202</w:t>
      </w:r>
      <w:r w:rsidR="00FA3767">
        <w:rPr>
          <w:rFonts w:ascii="Times New Roman" w:hAnsi="Times New Roman"/>
          <w:color w:val="000000"/>
          <w:sz w:val="24"/>
          <w:szCs w:val="24"/>
        </w:rPr>
        <w:t>3</w:t>
      </w:r>
      <w:r>
        <w:rPr>
          <w:rFonts w:ascii="Times New Roman" w:hAnsi="Times New Roman"/>
          <w:color w:val="000000"/>
          <w:sz w:val="24"/>
          <w:szCs w:val="24"/>
        </w:rPr>
        <w:t>», где заняла 3 место.</w:t>
      </w:r>
    </w:p>
    <w:p w:rsidR="00E0146E" w:rsidRPr="000F0AA1" w:rsidRDefault="00E0146E" w:rsidP="00FB5B41">
      <w:pPr>
        <w:spacing w:after="0" w:line="240" w:lineRule="auto"/>
        <w:rPr>
          <w:rFonts w:ascii="Times New Roman" w:hAnsi="Times New Roman"/>
          <w:sz w:val="24"/>
          <w:szCs w:val="24"/>
        </w:rPr>
      </w:pP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продолжить работу над методической темой в 202</w:t>
      </w:r>
      <w:r w:rsidR="00FA3767">
        <w:rPr>
          <w:rFonts w:ascii="Times New Roman" w:hAnsi="Times New Roman"/>
          <w:sz w:val="24"/>
          <w:szCs w:val="24"/>
        </w:rPr>
        <w:t>4</w:t>
      </w:r>
      <w:r w:rsidRPr="000F0AA1">
        <w:rPr>
          <w:rFonts w:ascii="Times New Roman" w:hAnsi="Times New Roman"/>
          <w:sz w:val="24"/>
          <w:szCs w:val="24"/>
        </w:rPr>
        <w:t>-202</w:t>
      </w:r>
      <w:r w:rsidR="00FA3767">
        <w:rPr>
          <w:rFonts w:ascii="Times New Roman" w:hAnsi="Times New Roman"/>
          <w:sz w:val="24"/>
          <w:szCs w:val="24"/>
        </w:rPr>
        <w:t>5</w:t>
      </w:r>
      <w:r w:rsidRPr="000F0AA1">
        <w:rPr>
          <w:rFonts w:ascii="Times New Roman" w:hAnsi="Times New Roman"/>
          <w:sz w:val="24"/>
          <w:szCs w:val="24"/>
        </w:rPr>
        <w:t xml:space="preserve"> учебном году;</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наработки по теме школы размещать в сети Интернет на сайте школы;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принимать участие в конкурсах педагогического мастерства.</w:t>
      </w:r>
    </w:p>
    <w:p w:rsidR="00FB5B41" w:rsidRPr="000F0AA1" w:rsidRDefault="00FB5B41" w:rsidP="00FB5B41">
      <w:pPr>
        <w:spacing w:after="0" w:line="240" w:lineRule="auto"/>
        <w:ind w:left="1440"/>
        <w:rPr>
          <w:rFonts w:ascii="Times New Roman" w:hAnsi="Times New Roman"/>
          <w:sz w:val="24"/>
          <w:szCs w:val="24"/>
        </w:rPr>
      </w:pPr>
    </w:p>
    <w:p w:rsidR="00FB5B41" w:rsidRPr="000F0AA1" w:rsidRDefault="00FB5B41" w:rsidP="006E694C">
      <w:pPr>
        <w:numPr>
          <w:ilvl w:val="1"/>
          <w:numId w:val="21"/>
        </w:numPr>
        <w:spacing w:after="0" w:line="240" w:lineRule="auto"/>
        <w:rPr>
          <w:rFonts w:ascii="Times New Roman" w:hAnsi="Times New Roman"/>
          <w:sz w:val="24"/>
          <w:szCs w:val="24"/>
        </w:rPr>
      </w:pPr>
      <w:r w:rsidRPr="000F0AA1">
        <w:rPr>
          <w:rFonts w:ascii="Times New Roman" w:hAnsi="Times New Roman"/>
          <w:sz w:val="24"/>
          <w:szCs w:val="24"/>
        </w:rPr>
        <w:t>Одним из традиционных видов работы школы является</w:t>
      </w:r>
      <w:r w:rsidRPr="000F0AA1">
        <w:rPr>
          <w:rFonts w:ascii="Times New Roman" w:hAnsi="Times New Roman"/>
          <w:b/>
          <w:bCs/>
          <w:sz w:val="24"/>
          <w:szCs w:val="24"/>
        </w:rPr>
        <w:t> предметная неделя в школе, </w:t>
      </w:r>
      <w:r w:rsidRPr="000F0AA1">
        <w:rPr>
          <w:rFonts w:ascii="Times New Roman" w:hAnsi="Times New Roman"/>
          <w:sz w:val="24"/>
          <w:szCs w:val="24"/>
        </w:rPr>
        <w:t>которая позволяет как учащимся, так и учителям дополнительно раскрыть свой творческий потенциал. В рамках предметной недели были проведены мероприятия и открытые уроки.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Разнообразные нетрадиционные формы проведения уроков и внеклассных мероприятий вызвали большой интерес учащихся.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w:t>
      </w:r>
      <w:r w:rsidRPr="000F0AA1">
        <w:rPr>
          <w:rFonts w:ascii="Times New Roman" w:hAnsi="Times New Roman"/>
          <w:sz w:val="24"/>
          <w:szCs w:val="24"/>
        </w:rPr>
        <w:t>: большинство мероприятий прошли на удовлетворительном организационном и методическом уровне.</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включить проведение интегрированных мероприятий.</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Качественное образование- важнейший курс развития школы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Современный урок как основа эффективного качественного образования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Роль физической культуры и спорта в воспитании школьников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Реализация направлений национальной образовательной инициативы «Наша новая школа»</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О переводе учащихся 2-8,10 классов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Об окончании школы обучаемых 9,11 классов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lastRenderedPageBreak/>
        <w:t>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4. Работа педагогического коллектива со способными и одаренными учащимися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Педагогический коллектив школы ведет работу с одаренными детьми.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1</w:t>
      </w:r>
      <w:r w:rsidRPr="000F0AA1">
        <w:rPr>
          <w:rFonts w:ascii="Times New Roman" w:hAnsi="Times New Roman"/>
          <w:sz w:val="24"/>
          <w:szCs w:val="24"/>
        </w:rPr>
        <w:t>.Выявление одаренных детей.</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Составлен школьный план работы с одаренными и способными учащимися на 202</w:t>
      </w:r>
      <w:r w:rsidR="00BB587A">
        <w:rPr>
          <w:rFonts w:ascii="Times New Roman" w:hAnsi="Times New Roman"/>
          <w:sz w:val="24"/>
          <w:szCs w:val="24"/>
        </w:rPr>
        <w:t>2</w:t>
      </w:r>
      <w:r w:rsidRPr="000F0AA1">
        <w:rPr>
          <w:rFonts w:ascii="Times New Roman" w:hAnsi="Times New Roman"/>
          <w:sz w:val="24"/>
          <w:szCs w:val="24"/>
        </w:rPr>
        <w:t>-202</w:t>
      </w:r>
      <w:r w:rsidR="00BB587A">
        <w:rPr>
          <w:rFonts w:ascii="Times New Roman" w:hAnsi="Times New Roman"/>
          <w:sz w:val="24"/>
          <w:szCs w:val="24"/>
        </w:rPr>
        <w:t>3</w:t>
      </w:r>
      <w:r w:rsidRPr="000F0AA1">
        <w:rPr>
          <w:rFonts w:ascii="Times New Roman" w:hAnsi="Times New Roman"/>
          <w:sz w:val="24"/>
          <w:szCs w:val="24"/>
        </w:rPr>
        <w:t xml:space="preserve"> уч. год.</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Основными формами работы с одаренными учащимися являются: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проведение предметных недель и олимпиад, участие в конкурсах и спортивных мероприятиях различного уровня, участие в научно-практической конференции, кружках по интересам.</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Цели ОУ:</w:t>
      </w:r>
    </w:p>
    <w:p w:rsidR="00FB5B41" w:rsidRPr="000F0AA1" w:rsidRDefault="00FB5B41" w:rsidP="006E694C">
      <w:pPr>
        <w:numPr>
          <w:ilvl w:val="0"/>
          <w:numId w:val="22"/>
        </w:numPr>
        <w:spacing w:after="0" w:line="240" w:lineRule="auto"/>
        <w:rPr>
          <w:rFonts w:ascii="Times New Roman" w:hAnsi="Times New Roman"/>
          <w:sz w:val="24"/>
          <w:szCs w:val="24"/>
        </w:rPr>
      </w:pPr>
      <w:r w:rsidRPr="000F0AA1">
        <w:rPr>
          <w:rFonts w:ascii="Times New Roman" w:hAnsi="Times New Roman"/>
          <w:sz w:val="24"/>
          <w:szCs w:val="24"/>
        </w:rPr>
        <w:t>Создание условий для развития познавательных интересов, индивидуальных творческих способностей учащихся.</w:t>
      </w:r>
    </w:p>
    <w:p w:rsidR="00FB5B41" w:rsidRPr="000F0AA1" w:rsidRDefault="00FB5B41" w:rsidP="006E694C">
      <w:pPr>
        <w:numPr>
          <w:ilvl w:val="0"/>
          <w:numId w:val="22"/>
        </w:numPr>
        <w:spacing w:after="0" w:line="240" w:lineRule="auto"/>
        <w:rPr>
          <w:rFonts w:ascii="Times New Roman" w:hAnsi="Times New Roman"/>
          <w:sz w:val="24"/>
          <w:szCs w:val="24"/>
        </w:rPr>
      </w:pPr>
      <w:r w:rsidRPr="000F0AA1">
        <w:rPr>
          <w:rFonts w:ascii="Times New Roman" w:hAnsi="Times New Roman"/>
          <w:sz w:val="24"/>
          <w:szCs w:val="24"/>
        </w:rPr>
        <w:t>Подготовка школьников к самостоятельной продуктивной исследовательской деятельности в условиях информационного общества.</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 ОУ:</w:t>
      </w:r>
    </w:p>
    <w:p w:rsidR="00FB5B41" w:rsidRPr="000F0AA1" w:rsidRDefault="00FB5B41" w:rsidP="006E694C">
      <w:pPr>
        <w:numPr>
          <w:ilvl w:val="0"/>
          <w:numId w:val="23"/>
        </w:numPr>
        <w:spacing w:after="0" w:line="240" w:lineRule="auto"/>
        <w:rPr>
          <w:rFonts w:ascii="Times New Roman" w:hAnsi="Times New Roman"/>
          <w:sz w:val="24"/>
          <w:szCs w:val="24"/>
        </w:rPr>
      </w:pPr>
      <w:r w:rsidRPr="000F0AA1">
        <w:rPr>
          <w:rFonts w:ascii="Times New Roman" w:hAnsi="Times New Roman"/>
          <w:sz w:val="24"/>
          <w:szCs w:val="24"/>
        </w:rPr>
        <w:t>Расширение и углубление знаний учащихся.</w:t>
      </w:r>
    </w:p>
    <w:p w:rsidR="00FB5B41" w:rsidRPr="000F0AA1" w:rsidRDefault="00FB5B41" w:rsidP="006E694C">
      <w:pPr>
        <w:numPr>
          <w:ilvl w:val="0"/>
          <w:numId w:val="23"/>
        </w:numPr>
        <w:spacing w:after="0" w:line="240" w:lineRule="auto"/>
        <w:rPr>
          <w:rFonts w:ascii="Times New Roman" w:hAnsi="Times New Roman"/>
          <w:sz w:val="24"/>
          <w:szCs w:val="24"/>
        </w:rPr>
      </w:pPr>
      <w:r w:rsidRPr="000F0AA1">
        <w:rPr>
          <w:rFonts w:ascii="Times New Roman" w:hAnsi="Times New Roman"/>
          <w:sz w:val="24"/>
          <w:szCs w:val="24"/>
        </w:rPr>
        <w:t>Формирование творческого мышления.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 участие в олимпиадах:</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   Ежегодно учащиеся нашей школы принимают участие в ВсОШ.</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202</w:t>
      </w:r>
      <w:r w:rsidR="00BB587A">
        <w:rPr>
          <w:rFonts w:ascii="Times New Roman" w:hAnsi="Times New Roman"/>
          <w:sz w:val="24"/>
          <w:szCs w:val="24"/>
        </w:rPr>
        <w:t>2</w:t>
      </w:r>
      <w:r w:rsidRPr="000F0AA1">
        <w:rPr>
          <w:rFonts w:ascii="Times New Roman" w:hAnsi="Times New Roman"/>
          <w:sz w:val="24"/>
          <w:szCs w:val="24"/>
        </w:rPr>
        <w:t>-202</w:t>
      </w:r>
      <w:r w:rsidR="00BB587A">
        <w:rPr>
          <w:rFonts w:ascii="Times New Roman" w:hAnsi="Times New Roman"/>
          <w:sz w:val="24"/>
          <w:szCs w:val="24"/>
        </w:rPr>
        <w:t>3</w:t>
      </w:r>
      <w:r w:rsidRPr="000F0AA1">
        <w:rPr>
          <w:rFonts w:ascii="Times New Roman" w:hAnsi="Times New Roman"/>
          <w:sz w:val="24"/>
          <w:szCs w:val="24"/>
        </w:rPr>
        <w:t xml:space="preserve">уч.году  учащиеся школы участвовали в муниципальном этапе предметных олимпиад по всем предметам и занимали призовые места.  </w:t>
      </w:r>
      <w:r w:rsidR="00CD7254">
        <w:rPr>
          <w:rFonts w:ascii="Times New Roman" w:hAnsi="Times New Roman"/>
          <w:sz w:val="24"/>
          <w:szCs w:val="24"/>
        </w:rPr>
        <w:t>32</w:t>
      </w:r>
      <w:r w:rsidRPr="00CD7254">
        <w:rPr>
          <w:rFonts w:ascii="Times New Roman" w:hAnsi="Times New Roman"/>
          <w:sz w:val="24"/>
          <w:szCs w:val="24"/>
        </w:rPr>
        <w:t xml:space="preserve"> призовых мест</w:t>
      </w:r>
      <w:r w:rsidRPr="000F0AA1">
        <w:rPr>
          <w:rFonts w:ascii="Times New Roman" w:hAnsi="Times New Roman"/>
          <w:sz w:val="24"/>
          <w:szCs w:val="24"/>
        </w:rPr>
        <w:t xml:space="preserve"> – результат участия в муниципальном этапе Всер</w:t>
      </w:r>
      <w:r w:rsidR="00645E33" w:rsidRPr="000F0AA1">
        <w:rPr>
          <w:rFonts w:ascii="Times New Roman" w:hAnsi="Times New Roman"/>
          <w:sz w:val="24"/>
          <w:szCs w:val="24"/>
        </w:rPr>
        <w:t xml:space="preserve">оссийских олимпиад школьников. </w:t>
      </w:r>
    </w:p>
    <w:p w:rsidR="00315BAE"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   Руководителям МО необходимо обсудить на заседаниях результаты участия в школьном, муниципальном и Всероссийском туре олимпиад, выяснить причины низкой результативности выступления учащихся и определить меры совершенствования работы с одаренными учащимися.</w:t>
      </w:r>
    </w:p>
    <w:p w:rsidR="00FB5B41" w:rsidRPr="00B23A82" w:rsidRDefault="00FB5B41" w:rsidP="00FB5B41">
      <w:pPr>
        <w:spacing w:after="0" w:line="240" w:lineRule="auto"/>
        <w:jc w:val="center"/>
        <w:rPr>
          <w:rFonts w:ascii="Times New Roman" w:hAnsi="Times New Roman"/>
          <w:sz w:val="24"/>
          <w:szCs w:val="24"/>
        </w:rPr>
      </w:pPr>
      <w:r w:rsidRPr="00B23A82">
        <w:rPr>
          <w:rFonts w:ascii="Times New Roman" w:hAnsi="Times New Roman"/>
          <w:b/>
          <w:bCs/>
          <w:sz w:val="24"/>
          <w:szCs w:val="24"/>
        </w:rPr>
        <w:t>Результаты участия учащихся ОУ на ЕГЭ и ОГЭ</w:t>
      </w:r>
    </w:p>
    <w:p w:rsidR="00FB5B41" w:rsidRPr="00B23A82" w:rsidRDefault="00FB5B41" w:rsidP="00FB5B41">
      <w:pPr>
        <w:spacing w:after="0" w:line="240" w:lineRule="auto"/>
        <w:rPr>
          <w:rFonts w:ascii="Times New Roman" w:hAnsi="Times New Roman"/>
          <w:sz w:val="24"/>
          <w:szCs w:val="24"/>
        </w:rPr>
      </w:pPr>
      <w:r w:rsidRPr="00B23A82">
        <w:rPr>
          <w:rFonts w:ascii="Times New Roman" w:hAnsi="Times New Roman"/>
          <w:sz w:val="24"/>
          <w:szCs w:val="24"/>
        </w:rPr>
        <w:t xml:space="preserve">  Завершили учебный год хорошими результатами по ЕГЭ и ОГЭ. Стопроцентная успеваемость и качество знания</w:t>
      </w:r>
      <w:r w:rsidR="00590B1C" w:rsidRPr="00B23A82">
        <w:rPr>
          <w:rFonts w:ascii="Times New Roman" w:hAnsi="Times New Roman"/>
          <w:sz w:val="24"/>
          <w:szCs w:val="24"/>
        </w:rPr>
        <w:t xml:space="preserve"> </w:t>
      </w:r>
      <w:r w:rsidR="00B23A82">
        <w:rPr>
          <w:rFonts w:ascii="Times New Roman" w:hAnsi="Times New Roman"/>
          <w:sz w:val="24"/>
          <w:szCs w:val="24"/>
        </w:rPr>
        <w:t>53</w:t>
      </w:r>
      <w:r w:rsidRPr="00B23A82">
        <w:rPr>
          <w:rFonts w:ascii="Times New Roman" w:hAnsi="Times New Roman"/>
          <w:sz w:val="24"/>
          <w:szCs w:val="24"/>
        </w:rPr>
        <w:t>% по русскому языку и математике</w:t>
      </w:r>
      <w:r w:rsidR="00590B1C" w:rsidRPr="00B23A82">
        <w:rPr>
          <w:rFonts w:ascii="Times New Roman" w:hAnsi="Times New Roman"/>
          <w:sz w:val="24"/>
          <w:szCs w:val="24"/>
        </w:rPr>
        <w:t xml:space="preserve"> </w:t>
      </w:r>
      <w:r w:rsidR="00B23A82">
        <w:rPr>
          <w:rFonts w:ascii="Times New Roman" w:hAnsi="Times New Roman"/>
          <w:sz w:val="24"/>
          <w:szCs w:val="24"/>
        </w:rPr>
        <w:t>55</w:t>
      </w:r>
      <w:r w:rsidR="00590B1C" w:rsidRPr="00B23A82">
        <w:rPr>
          <w:rFonts w:ascii="Times New Roman" w:hAnsi="Times New Roman"/>
          <w:sz w:val="24"/>
          <w:szCs w:val="24"/>
        </w:rPr>
        <w:t>%</w:t>
      </w:r>
      <w:r w:rsidR="00B23A82">
        <w:rPr>
          <w:rFonts w:ascii="Times New Roman" w:hAnsi="Times New Roman"/>
          <w:sz w:val="24"/>
          <w:szCs w:val="24"/>
        </w:rPr>
        <w:t xml:space="preserve"> по ОГЭ.  Из 57 учащих</w:t>
      </w:r>
      <w:r w:rsidRPr="00B23A82">
        <w:rPr>
          <w:rFonts w:ascii="Times New Roman" w:hAnsi="Times New Roman"/>
          <w:sz w:val="24"/>
          <w:szCs w:val="24"/>
        </w:rPr>
        <w:t>ся 9 классов получили аттестаты</w:t>
      </w:r>
      <w:r w:rsidR="00B23A82">
        <w:rPr>
          <w:rFonts w:ascii="Times New Roman" w:hAnsi="Times New Roman"/>
          <w:sz w:val="24"/>
          <w:szCs w:val="24"/>
        </w:rPr>
        <w:t xml:space="preserve"> 56 человек</w:t>
      </w:r>
      <w:r w:rsidRPr="00B23A82">
        <w:rPr>
          <w:rFonts w:ascii="Times New Roman" w:hAnsi="Times New Roman"/>
          <w:sz w:val="24"/>
          <w:szCs w:val="24"/>
        </w:rPr>
        <w:t>,</w:t>
      </w:r>
      <w:r w:rsidR="00590B1C" w:rsidRPr="00B23A82">
        <w:rPr>
          <w:rFonts w:ascii="Times New Roman" w:hAnsi="Times New Roman"/>
          <w:sz w:val="24"/>
          <w:szCs w:val="24"/>
        </w:rPr>
        <w:t xml:space="preserve"> из них </w:t>
      </w:r>
      <w:r w:rsidR="00B23A82">
        <w:rPr>
          <w:rFonts w:ascii="Times New Roman" w:hAnsi="Times New Roman"/>
          <w:sz w:val="24"/>
          <w:szCs w:val="24"/>
        </w:rPr>
        <w:t>четыре</w:t>
      </w:r>
      <w:r w:rsidR="00590B1C" w:rsidRPr="00B23A82">
        <w:rPr>
          <w:rFonts w:ascii="Times New Roman" w:hAnsi="Times New Roman"/>
          <w:sz w:val="24"/>
          <w:szCs w:val="24"/>
        </w:rPr>
        <w:t xml:space="preserve"> уч</w:t>
      </w:r>
      <w:r w:rsidR="00B23A82">
        <w:rPr>
          <w:rFonts w:ascii="Times New Roman" w:hAnsi="Times New Roman"/>
          <w:sz w:val="24"/>
          <w:szCs w:val="24"/>
        </w:rPr>
        <w:t>еника получили</w:t>
      </w:r>
      <w:r w:rsidRPr="00B23A82">
        <w:rPr>
          <w:rFonts w:ascii="Times New Roman" w:hAnsi="Times New Roman"/>
          <w:sz w:val="24"/>
          <w:szCs w:val="24"/>
        </w:rPr>
        <w:t xml:space="preserve"> аттестат</w:t>
      </w:r>
      <w:r w:rsidR="00B23A82">
        <w:rPr>
          <w:rFonts w:ascii="Times New Roman" w:hAnsi="Times New Roman"/>
          <w:sz w:val="24"/>
          <w:szCs w:val="24"/>
        </w:rPr>
        <w:t>ы</w:t>
      </w:r>
      <w:r w:rsidRPr="00B23A82">
        <w:rPr>
          <w:rFonts w:ascii="Times New Roman" w:hAnsi="Times New Roman"/>
          <w:sz w:val="24"/>
          <w:szCs w:val="24"/>
        </w:rPr>
        <w:t xml:space="preserve"> особого образца.  </w:t>
      </w:r>
    </w:p>
    <w:p w:rsidR="00686506" w:rsidRPr="000F0AA1" w:rsidRDefault="00FB5B41" w:rsidP="00686506">
      <w:pPr>
        <w:spacing w:after="0" w:line="240" w:lineRule="auto"/>
        <w:rPr>
          <w:rFonts w:ascii="Times New Roman" w:hAnsi="Times New Roman"/>
          <w:sz w:val="24"/>
          <w:szCs w:val="24"/>
        </w:rPr>
      </w:pPr>
      <w:r w:rsidRPr="00B23A82">
        <w:rPr>
          <w:rFonts w:ascii="Times New Roman" w:hAnsi="Times New Roman"/>
          <w:sz w:val="24"/>
          <w:szCs w:val="24"/>
        </w:rPr>
        <w:t xml:space="preserve">  Завершили учебный год успешно и учащиеся 11 класса. По русскому я</w:t>
      </w:r>
      <w:r w:rsidR="00590B1C" w:rsidRPr="00B23A82">
        <w:rPr>
          <w:rFonts w:ascii="Times New Roman" w:hAnsi="Times New Roman"/>
          <w:sz w:val="24"/>
          <w:szCs w:val="24"/>
        </w:rPr>
        <w:t xml:space="preserve">зыку 100% успеваемость и </w:t>
      </w:r>
      <w:r w:rsidR="00CD7254" w:rsidRPr="00B23A82">
        <w:rPr>
          <w:rFonts w:ascii="Times New Roman" w:hAnsi="Times New Roman"/>
          <w:sz w:val="24"/>
          <w:szCs w:val="24"/>
        </w:rPr>
        <w:t>8</w:t>
      </w:r>
      <w:r w:rsidR="00B23A82">
        <w:rPr>
          <w:rFonts w:ascii="Times New Roman" w:hAnsi="Times New Roman"/>
          <w:sz w:val="24"/>
          <w:szCs w:val="24"/>
        </w:rPr>
        <w:t>3</w:t>
      </w:r>
      <w:r w:rsidRPr="00B23A82">
        <w:rPr>
          <w:rFonts w:ascii="Times New Roman" w:hAnsi="Times New Roman"/>
          <w:sz w:val="24"/>
          <w:szCs w:val="24"/>
        </w:rPr>
        <w:t>% качество.</w:t>
      </w:r>
      <w:r w:rsidR="00CD7254" w:rsidRPr="00B23A82">
        <w:rPr>
          <w:rFonts w:ascii="Times New Roman" w:hAnsi="Times New Roman"/>
          <w:sz w:val="24"/>
          <w:szCs w:val="24"/>
        </w:rPr>
        <w:t xml:space="preserve"> По математике 100% успеваемость и 80% качество.</w:t>
      </w:r>
      <w:r w:rsidRPr="00B23A82">
        <w:rPr>
          <w:rFonts w:ascii="Times New Roman" w:hAnsi="Times New Roman"/>
          <w:sz w:val="24"/>
          <w:szCs w:val="24"/>
        </w:rPr>
        <w:t xml:space="preserve"> </w:t>
      </w:r>
      <w:r w:rsidR="00590B1C" w:rsidRPr="00B23A82">
        <w:rPr>
          <w:rFonts w:ascii="Times New Roman" w:hAnsi="Times New Roman"/>
          <w:sz w:val="24"/>
          <w:szCs w:val="24"/>
        </w:rPr>
        <w:t xml:space="preserve"> Один ученик</w:t>
      </w:r>
      <w:r w:rsidR="00A1301E" w:rsidRPr="00B23A82">
        <w:rPr>
          <w:rFonts w:ascii="Times New Roman" w:hAnsi="Times New Roman"/>
          <w:sz w:val="24"/>
          <w:szCs w:val="24"/>
        </w:rPr>
        <w:t xml:space="preserve"> </w:t>
      </w:r>
      <w:r w:rsidRPr="00B23A82">
        <w:rPr>
          <w:rFonts w:ascii="Times New Roman" w:hAnsi="Times New Roman"/>
          <w:sz w:val="24"/>
          <w:szCs w:val="24"/>
        </w:rPr>
        <w:t>подтвердил свои знания</w:t>
      </w:r>
      <w:r w:rsidR="00D654E1" w:rsidRPr="00B23A82">
        <w:rPr>
          <w:rFonts w:ascii="Times New Roman" w:hAnsi="Times New Roman"/>
          <w:sz w:val="24"/>
          <w:szCs w:val="24"/>
        </w:rPr>
        <w:t xml:space="preserve"> и получил аттестат с отличием.</w:t>
      </w:r>
    </w:p>
    <w:p w:rsidR="002C5B61" w:rsidRDefault="002C5B61" w:rsidP="00315BAE">
      <w:pPr>
        <w:widowControl w:val="0"/>
        <w:spacing w:after="0" w:line="240" w:lineRule="auto"/>
        <w:contextualSpacing/>
        <w:rPr>
          <w:rFonts w:ascii="Times New Roman" w:eastAsia="Courier New" w:hAnsi="Times New Roman"/>
          <w:b/>
          <w:bCs/>
          <w:sz w:val="24"/>
          <w:szCs w:val="24"/>
        </w:rPr>
      </w:pPr>
    </w:p>
    <w:p w:rsidR="00B06430" w:rsidRDefault="00B06430" w:rsidP="00315BAE">
      <w:pPr>
        <w:widowControl w:val="0"/>
        <w:spacing w:after="0" w:line="240" w:lineRule="auto"/>
        <w:contextualSpacing/>
        <w:rPr>
          <w:rFonts w:ascii="Times New Roman" w:eastAsia="Courier New" w:hAnsi="Times New Roman"/>
          <w:b/>
          <w:bCs/>
          <w:sz w:val="24"/>
          <w:szCs w:val="24"/>
        </w:rPr>
      </w:pPr>
    </w:p>
    <w:p w:rsidR="00B06430" w:rsidRDefault="00B06430" w:rsidP="00315BAE">
      <w:pPr>
        <w:widowControl w:val="0"/>
        <w:spacing w:after="0" w:line="240" w:lineRule="auto"/>
        <w:contextualSpacing/>
        <w:rPr>
          <w:rFonts w:ascii="Times New Roman" w:eastAsia="Courier New" w:hAnsi="Times New Roman"/>
          <w:b/>
          <w:bCs/>
          <w:sz w:val="24"/>
          <w:szCs w:val="24"/>
        </w:rPr>
      </w:pPr>
    </w:p>
    <w:p w:rsidR="00B06430" w:rsidRDefault="00B06430" w:rsidP="00315BAE">
      <w:pPr>
        <w:widowControl w:val="0"/>
        <w:spacing w:after="0" w:line="240" w:lineRule="auto"/>
        <w:contextualSpacing/>
        <w:rPr>
          <w:rFonts w:ascii="Times New Roman" w:eastAsia="Courier New" w:hAnsi="Times New Roman"/>
          <w:b/>
          <w:bCs/>
          <w:sz w:val="24"/>
          <w:szCs w:val="24"/>
        </w:rPr>
      </w:pPr>
    </w:p>
    <w:p w:rsidR="00B06430" w:rsidRDefault="00B06430" w:rsidP="00315BAE">
      <w:pPr>
        <w:widowControl w:val="0"/>
        <w:spacing w:after="0" w:line="240" w:lineRule="auto"/>
        <w:contextualSpacing/>
        <w:rPr>
          <w:rFonts w:ascii="Times New Roman" w:eastAsia="Courier New" w:hAnsi="Times New Roman"/>
          <w:b/>
          <w:bCs/>
          <w:sz w:val="24"/>
          <w:szCs w:val="24"/>
        </w:rPr>
      </w:pPr>
    </w:p>
    <w:p w:rsidR="00B06430" w:rsidRDefault="00B06430" w:rsidP="00315BAE">
      <w:pPr>
        <w:widowControl w:val="0"/>
        <w:spacing w:after="0" w:line="240" w:lineRule="auto"/>
        <w:contextualSpacing/>
        <w:rPr>
          <w:rFonts w:ascii="Times New Roman" w:eastAsia="Courier New" w:hAnsi="Times New Roman"/>
          <w:b/>
          <w:bCs/>
          <w:sz w:val="24"/>
          <w:szCs w:val="24"/>
        </w:rPr>
      </w:pPr>
    </w:p>
    <w:p w:rsidR="00B06430" w:rsidRDefault="00B06430" w:rsidP="00315BAE">
      <w:pPr>
        <w:widowControl w:val="0"/>
        <w:spacing w:after="0" w:line="240" w:lineRule="auto"/>
        <w:contextualSpacing/>
        <w:rPr>
          <w:rFonts w:ascii="Times New Roman" w:eastAsia="Courier New" w:hAnsi="Times New Roman"/>
          <w:b/>
          <w:bCs/>
          <w:sz w:val="24"/>
          <w:szCs w:val="24"/>
        </w:rPr>
      </w:pPr>
    </w:p>
    <w:p w:rsidR="00B06430" w:rsidRDefault="00B06430" w:rsidP="00315BAE">
      <w:pPr>
        <w:widowControl w:val="0"/>
        <w:spacing w:after="0" w:line="240" w:lineRule="auto"/>
        <w:contextualSpacing/>
        <w:rPr>
          <w:rFonts w:ascii="Times New Roman" w:eastAsia="Courier New" w:hAnsi="Times New Roman"/>
          <w:b/>
          <w:bCs/>
          <w:sz w:val="24"/>
          <w:szCs w:val="24"/>
        </w:rPr>
      </w:pPr>
    </w:p>
    <w:p w:rsidR="00B06430" w:rsidRDefault="00B06430" w:rsidP="00315BAE">
      <w:pPr>
        <w:widowControl w:val="0"/>
        <w:spacing w:after="0" w:line="240" w:lineRule="auto"/>
        <w:contextualSpacing/>
        <w:rPr>
          <w:rFonts w:ascii="Times New Roman" w:eastAsia="Courier New" w:hAnsi="Times New Roman"/>
          <w:b/>
          <w:bCs/>
          <w:sz w:val="24"/>
          <w:szCs w:val="24"/>
        </w:rPr>
      </w:pPr>
    </w:p>
    <w:p w:rsidR="00B06430" w:rsidRDefault="00B06430" w:rsidP="00315BAE">
      <w:pPr>
        <w:widowControl w:val="0"/>
        <w:spacing w:after="0" w:line="240" w:lineRule="auto"/>
        <w:contextualSpacing/>
        <w:rPr>
          <w:rFonts w:ascii="Times New Roman" w:eastAsia="Courier New" w:hAnsi="Times New Roman"/>
          <w:b/>
          <w:bCs/>
          <w:sz w:val="24"/>
          <w:szCs w:val="24"/>
        </w:rPr>
      </w:pPr>
    </w:p>
    <w:p w:rsidR="00B06430" w:rsidRDefault="00B06430" w:rsidP="00315BAE">
      <w:pPr>
        <w:widowControl w:val="0"/>
        <w:spacing w:after="0" w:line="240" w:lineRule="auto"/>
        <w:contextualSpacing/>
        <w:rPr>
          <w:rFonts w:ascii="Times New Roman" w:eastAsia="Courier New" w:hAnsi="Times New Roman"/>
          <w:b/>
          <w:bCs/>
          <w:sz w:val="24"/>
          <w:szCs w:val="24"/>
        </w:rPr>
      </w:pPr>
    </w:p>
    <w:p w:rsidR="00B06430" w:rsidRPr="000F0AA1" w:rsidRDefault="00B06430" w:rsidP="00315BAE">
      <w:pPr>
        <w:widowControl w:val="0"/>
        <w:spacing w:after="0" w:line="240" w:lineRule="auto"/>
        <w:contextualSpacing/>
        <w:rPr>
          <w:rFonts w:ascii="Times New Roman" w:eastAsia="Courier New" w:hAnsi="Times New Roman"/>
          <w:b/>
          <w:bCs/>
          <w:sz w:val="24"/>
          <w:szCs w:val="24"/>
        </w:rPr>
      </w:pPr>
    </w:p>
    <w:p w:rsidR="00315BAE" w:rsidRPr="000F0AA1" w:rsidRDefault="00CD7254" w:rsidP="00315BAE">
      <w:pPr>
        <w:widowControl w:val="0"/>
        <w:spacing w:after="0" w:line="240" w:lineRule="auto"/>
        <w:contextualSpacing/>
        <w:rPr>
          <w:rFonts w:ascii="Times New Roman" w:eastAsia="Courier New" w:hAnsi="Times New Roman"/>
          <w:b/>
          <w:bCs/>
          <w:sz w:val="24"/>
          <w:szCs w:val="24"/>
        </w:rPr>
      </w:pPr>
      <w:r>
        <w:rPr>
          <w:rFonts w:ascii="Times New Roman" w:eastAsia="Courier New" w:hAnsi="Times New Roman"/>
          <w:b/>
          <w:bCs/>
          <w:sz w:val="24"/>
          <w:szCs w:val="24"/>
        </w:rPr>
        <w:lastRenderedPageBreak/>
        <w:t xml:space="preserve">                </w:t>
      </w:r>
      <w:r w:rsidR="00315BAE" w:rsidRPr="000F0AA1">
        <w:rPr>
          <w:rFonts w:ascii="Times New Roman" w:eastAsia="Courier New" w:hAnsi="Times New Roman"/>
          <w:b/>
          <w:bCs/>
          <w:sz w:val="24"/>
          <w:szCs w:val="24"/>
        </w:rPr>
        <w:t xml:space="preserve">Мониторинг результатов итоговой аттестации учащихся 9 кл, 11кл. (ЕГЭ) в МКОУ  «Краснооктябрьская СОШ»          </w:t>
      </w:r>
    </w:p>
    <w:p w:rsidR="00315BAE" w:rsidRPr="000F0AA1" w:rsidRDefault="00315BAE" w:rsidP="00315BAE">
      <w:pPr>
        <w:widowControl w:val="0"/>
        <w:spacing w:after="0" w:line="240" w:lineRule="auto"/>
        <w:contextualSpacing/>
        <w:jc w:val="center"/>
        <w:rPr>
          <w:rFonts w:ascii="Times New Roman" w:eastAsia="Courier New" w:hAnsi="Times New Roman"/>
          <w:b/>
          <w:bCs/>
          <w:sz w:val="24"/>
          <w:szCs w:val="24"/>
        </w:rPr>
      </w:pPr>
      <w:r w:rsidRPr="000F0AA1">
        <w:rPr>
          <w:rFonts w:ascii="Times New Roman" w:eastAsia="Courier New" w:hAnsi="Times New Roman"/>
          <w:b/>
          <w:bCs/>
          <w:sz w:val="24"/>
          <w:szCs w:val="24"/>
        </w:rPr>
        <w:t>Кизляр</w:t>
      </w:r>
      <w:r w:rsidR="000D38C1" w:rsidRPr="000F0AA1">
        <w:rPr>
          <w:rFonts w:ascii="Times New Roman" w:eastAsia="Courier New" w:hAnsi="Times New Roman"/>
          <w:b/>
          <w:bCs/>
          <w:sz w:val="24"/>
          <w:szCs w:val="24"/>
        </w:rPr>
        <w:t>ского района РД</w:t>
      </w:r>
      <w:r w:rsidR="0056548D">
        <w:rPr>
          <w:rFonts w:ascii="Times New Roman" w:eastAsia="Courier New" w:hAnsi="Times New Roman"/>
          <w:b/>
          <w:bCs/>
          <w:sz w:val="24"/>
          <w:szCs w:val="24"/>
        </w:rPr>
        <w:t xml:space="preserve"> </w:t>
      </w:r>
      <w:r w:rsidR="000D38C1" w:rsidRPr="000F0AA1">
        <w:rPr>
          <w:rFonts w:ascii="Times New Roman" w:eastAsia="Courier New" w:hAnsi="Times New Roman"/>
          <w:b/>
          <w:bCs/>
          <w:sz w:val="24"/>
          <w:szCs w:val="24"/>
        </w:rPr>
        <w:t xml:space="preserve"> 20</w:t>
      </w:r>
      <w:r w:rsidR="005B0D22">
        <w:rPr>
          <w:rFonts w:ascii="Times New Roman" w:eastAsia="Courier New" w:hAnsi="Times New Roman"/>
          <w:b/>
          <w:bCs/>
          <w:sz w:val="24"/>
          <w:szCs w:val="24"/>
        </w:rPr>
        <w:t>20</w:t>
      </w:r>
      <w:r w:rsidR="000D38C1" w:rsidRPr="000F0AA1">
        <w:rPr>
          <w:rFonts w:ascii="Times New Roman" w:eastAsia="Courier New" w:hAnsi="Times New Roman"/>
          <w:b/>
          <w:bCs/>
          <w:sz w:val="24"/>
          <w:szCs w:val="24"/>
        </w:rPr>
        <w:t>-202</w:t>
      </w:r>
      <w:r w:rsidR="005B0D22">
        <w:rPr>
          <w:rFonts w:ascii="Times New Roman" w:eastAsia="Courier New" w:hAnsi="Times New Roman"/>
          <w:b/>
          <w:bCs/>
          <w:sz w:val="24"/>
          <w:szCs w:val="24"/>
        </w:rPr>
        <w:t>3</w:t>
      </w:r>
      <w:r w:rsidRPr="000F0AA1">
        <w:rPr>
          <w:rFonts w:ascii="Times New Roman" w:eastAsia="Courier New" w:hAnsi="Times New Roman"/>
          <w:b/>
          <w:bCs/>
          <w:sz w:val="24"/>
          <w:szCs w:val="24"/>
        </w:rPr>
        <w:t xml:space="preserve"> уч. г.</w:t>
      </w:r>
    </w:p>
    <w:tbl>
      <w:tblPr>
        <w:tblOverlap w:val="never"/>
        <w:tblW w:w="15950" w:type="dxa"/>
        <w:jc w:val="center"/>
        <w:tblLayout w:type="fixed"/>
        <w:tblCellMar>
          <w:left w:w="10" w:type="dxa"/>
          <w:right w:w="10" w:type="dxa"/>
        </w:tblCellMar>
        <w:tblLook w:val="0000" w:firstRow="0" w:lastRow="0" w:firstColumn="0" w:lastColumn="0" w:noHBand="0" w:noVBand="0"/>
      </w:tblPr>
      <w:tblGrid>
        <w:gridCol w:w="2635"/>
        <w:gridCol w:w="898"/>
        <w:gridCol w:w="907"/>
        <w:gridCol w:w="893"/>
        <w:gridCol w:w="2544"/>
        <w:gridCol w:w="1099"/>
        <w:gridCol w:w="893"/>
        <w:gridCol w:w="763"/>
        <w:gridCol w:w="2438"/>
        <w:gridCol w:w="912"/>
        <w:gridCol w:w="1070"/>
        <w:gridCol w:w="898"/>
      </w:tblGrid>
      <w:tr w:rsidR="000F0AA1" w:rsidRPr="000F0AA1" w:rsidTr="00A66611">
        <w:trPr>
          <w:trHeight w:hRule="exact" w:val="350"/>
          <w:jc w:val="center"/>
        </w:trPr>
        <w:tc>
          <w:tcPr>
            <w:tcW w:w="3533" w:type="dxa"/>
            <w:gridSpan w:val="2"/>
            <w:tcBorders>
              <w:top w:val="single" w:sz="4" w:space="0" w:color="auto"/>
            </w:tcBorders>
            <w:shd w:val="clear" w:color="auto" w:fill="FFFFFF"/>
          </w:tcPr>
          <w:p w:rsidR="00315BAE" w:rsidRPr="000F0AA1" w:rsidRDefault="00BB587A"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 xml:space="preserve"> 2020-2021 уч.г.</w:t>
            </w:r>
          </w:p>
        </w:tc>
        <w:tc>
          <w:tcPr>
            <w:tcW w:w="907"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p>
        </w:tc>
        <w:tc>
          <w:tcPr>
            <w:tcW w:w="893"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p>
        </w:tc>
        <w:tc>
          <w:tcPr>
            <w:tcW w:w="5299" w:type="dxa"/>
            <w:gridSpan w:val="4"/>
            <w:tcBorders>
              <w:top w:val="single" w:sz="4" w:space="0" w:color="auto"/>
              <w:left w:val="single" w:sz="4" w:space="0" w:color="auto"/>
            </w:tcBorders>
            <w:shd w:val="clear" w:color="auto" w:fill="FFFFFF"/>
          </w:tcPr>
          <w:p w:rsidR="00315BAE" w:rsidRPr="000F0AA1" w:rsidRDefault="00BB587A"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2021-2022уч.г.</w:t>
            </w:r>
          </w:p>
        </w:tc>
        <w:tc>
          <w:tcPr>
            <w:tcW w:w="3350" w:type="dxa"/>
            <w:gridSpan w:val="2"/>
            <w:tcBorders>
              <w:top w:val="single" w:sz="4" w:space="0" w:color="auto"/>
              <w:left w:val="single" w:sz="4" w:space="0" w:color="auto"/>
            </w:tcBorders>
            <w:shd w:val="clear" w:color="auto" w:fill="FFFFFF"/>
          </w:tcPr>
          <w:p w:rsidR="00315BAE" w:rsidRPr="000F0AA1" w:rsidRDefault="00D86E0C" w:rsidP="00BB587A">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w:t>
            </w:r>
            <w:r w:rsidR="00BB587A">
              <w:rPr>
                <w:rFonts w:ascii="Times New Roman" w:eastAsia="Courier New" w:hAnsi="Times New Roman"/>
                <w:b/>
                <w:bCs/>
                <w:sz w:val="24"/>
                <w:szCs w:val="24"/>
              </w:rPr>
              <w:t>2</w:t>
            </w:r>
            <w:r w:rsidRPr="000F0AA1">
              <w:rPr>
                <w:rFonts w:ascii="Times New Roman" w:eastAsia="Courier New" w:hAnsi="Times New Roman"/>
                <w:b/>
                <w:bCs/>
                <w:sz w:val="24"/>
                <w:szCs w:val="24"/>
              </w:rPr>
              <w:t>-202</w:t>
            </w:r>
            <w:r w:rsidR="00BB587A">
              <w:rPr>
                <w:rFonts w:ascii="Times New Roman" w:eastAsia="Courier New" w:hAnsi="Times New Roman"/>
                <w:b/>
                <w:bCs/>
                <w:sz w:val="24"/>
                <w:szCs w:val="24"/>
              </w:rPr>
              <w:t>3</w:t>
            </w:r>
            <w:r w:rsidR="00315BAE" w:rsidRPr="000F0AA1">
              <w:rPr>
                <w:rFonts w:ascii="Times New Roman" w:eastAsia="Courier New" w:hAnsi="Times New Roman"/>
                <w:b/>
                <w:bCs/>
                <w:sz w:val="24"/>
                <w:szCs w:val="24"/>
              </w:rPr>
              <w:t>уч.г.</w:t>
            </w:r>
          </w:p>
        </w:tc>
        <w:tc>
          <w:tcPr>
            <w:tcW w:w="1070"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p>
        </w:tc>
        <w:tc>
          <w:tcPr>
            <w:tcW w:w="898" w:type="dxa"/>
            <w:tcBorders>
              <w:top w:val="single" w:sz="4" w:space="0" w:color="auto"/>
              <w:righ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p>
        </w:tc>
      </w:tr>
      <w:tr w:rsidR="000F0AA1" w:rsidRPr="000F0AA1" w:rsidTr="00A66611">
        <w:trPr>
          <w:trHeight w:hRule="exact" w:val="326"/>
          <w:jc w:val="center"/>
        </w:trPr>
        <w:tc>
          <w:tcPr>
            <w:tcW w:w="5333" w:type="dxa"/>
            <w:gridSpan w:val="4"/>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11 класс</w:t>
            </w:r>
          </w:p>
        </w:tc>
        <w:tc>
          <w:tcPr>
            <w:tcW w:w="5299" w:type="dxa"/>
            <w:gridSpan w:val="4"/>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11 класс</w:t>
            </w:r>
          </w:p>
        </w:tc>
        <w:tc>
          <w:tcPr>
            <w:tcW w:w="5318" w:type="dxa"/>
            <w:gridSpan w:val="4"/>
            <w:tcBorders>
              <w:top w:val="single" w:sz="4" w:space="0" w:color="auto"/>
              <w:left w:val="single" w:sz="4" w:space="0" w:color="auto"/>
              <w:righ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11 класс</w:t>
            </w:r>
          </w:p>
        </w:tc>
      </w:tr>
      <w:tr w:rsidR="005B0D22" w:rsidRPr="000F0AA1" w:rsidTr="00A91682">
        <w:trPr>
          <w:trHeight w:hRule="exact" w:val="331"/>
          <w:jc w:val="center"/>
        </w:trPr>
        <w:tc>
          <w:tcPr>
            <w:tcW w:w="2635"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898"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907"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893"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544"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1099"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893"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763" w:type="dxa"/>
            <w:tcBorders>
              <w:top w:val="single" w:sz="4" w:space="0" w:color="auto"/>
              <w:left w:val="single" w:sz="4" w:space="0" w:color="auto"/>
              <w:righ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438"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912"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1070"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898" w:type="dxa"/>
            <w:tcBorders>
              <w:top w:val="single" w:sz="4" w:space="0" w:color="auto"/>
              <w:left w:val="single" w:sz="4" w:space="0" w:color="auto"/>
              <w:righ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r>
      <w:tr w:rsidR="00BB587A" w:rsidRPr="000F0AA1" w:rsidTr="00A91682">
        <w:trPr>
          <w:trHeight w:hRule="exact" w:val="423"/>
          <w:jc w:val="center"/>
        </w:trPr>
        <w:tc>
          <w:tcPr>
            <w:tcW w:w="2635" w:type="dxa"/>
            <w:tcBorders>
              <w:top w:val="single" w:sz="4" w:space="0" w:color="auto"/>
              <w:lef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 xml:space="preserve">русский язык </w:t>
            </w:r>
          </w:p>
        </w:tc>
        <w:tc>
          <w:tcPr>
            <w:tcW w:w="898" w:type="dxa"/>
            <w:tcBorders>
              <w:top w:val="single" w:sz="4" w:space="0" w:color="auto"/>
              <w:lef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7" w:type="dxa"/>
            <w:tcBorders>
              <w:top w:val="single" w:sz="4" w:space="0" w:color="auto"/>
              <w:lef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80</w:t>
            </w:r>
          </w:p>
        </w:tc>
        <w:tc>
          <w:tcPr>
            <w:tcW w:w="893" w:type="dxa"/>
            <w:tcBorders>
              <w:top w:val="single" w:sz="4" w:space="0" w:color="auto"/>
              <w:lef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4,3</w:t>
            </w:r>
          </w:p>
        </w:tc>
        <w:tc>
          <w:tcPr>
            <w:tcW w:w="2544" w:type="dxa"/>
            <w:tcBorders>
              <w:top w:val="single" w:sz="4" w:space="0" w:color="auto"/>
              <w:lef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 xml:space="preserve">русский язык </w:t>
            </w:r>
          </w:p>
        </w:tc>
        <w:tc>
          <w:tcPr>
            <w:tcW w:w="1099" w:type="dxa"/>
            <w:tcBorders>
              <w:top w:val="single" w:sz="4" w:space="0" w:color="auto"/>
              <w:lef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90</w:t>
            </w:r>
          </w:p>
        </w:tc>
        <w:tc>
          <w:tcPr>
            <w:tcW w:w="763" w:type="dxa"/>
            <w:tcBorders>
              <w:top w:val="single" w:sz="4" w:space="0" w:color="auto"/>
              <w:left w:val="single" w:sz="4" w:space="0" w:color="auto"/>
              <w:righ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4,1</w:t>
            </w:r>
          </w:p>
        </w:tc>
        <w:tc>
          <w:tcPr>
            <w:tcW w:w="2438" w:type="dxa"/>
            <w:tcBorders>
              <w:top w:val="single" w:sz="4" w:space="0" w:color="auto"/>
              <w:lef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 xml:space="preserve">русский язык </w:t>
            </w:r>
          </w:p>
        </w:tc>
        <w:tc>
          <w:tcPr>
            <w:tcW w:w="912" w:type="dxa"/>
            <w:tcBorders>
              <w:top w:val="single" w:sz="4" w:space="0" w:color="auto"/>
              <w:left w:val="single" w:sz="4" w:space="0" w:color="auto"/>
            </w:tcBorders>
            <w:shd w:val="clear" w:color="auto" w:fill="FFFFFF"/>
          </w:tcPr>
          <w:p w:rsidR="00BB587A" w:rsidRPr="000F0AA1" w:rsidRDefault="00B06430" w:rsidP="00BB587A">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rsidR="00BB587A" w:rsidRPr="000F0AA1" w:rsidRDefault="00B06430" w:rsidP="00BB587A">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83</w:t>
            </w:r>
          </w:p>
        </w:tc>
        <w:tc>
          <w:tcPr>
            <w:tcW w:w="898" w:type="dxa"/>
            <w:tcBorders>
              <w:top w:val="single" w:sz="4" w:space="0" w:color="auto"/>
              <w:left w:val="single" w:sz="4" w:space="0" w:color="auto"/>
              <w:right w:val="single" w:sz="4" w:space="0" w:color="auto"/>
            </w:tcBorders>
            <w:shd w:val="clear" w:color="auto" w:fill="FFFFFF"/>
          </w:tcPr>
          <w:p w:rsidR="00BB587A" w:rsidRPr="000F0AA1" w:rsidRDefault="00B06430" w:rsidP="00BB587A">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4,2</w:t>
            </w:r>
          </w:p>
        </w:tc>
      </w:tr>
      <w:tr w:rsidR="00BB587A" w:rsidRPr="000F0AA1" w:rsidTr="00A91682">
        <w:trPr>
          <w:trHeight w:hRule="exact" w:val="326"/>
          <w:jc w:val="center"/>
        </w:trPr>
        <w:tc>
          <w:tcPr>
            <w:tcW w:w="2635" w:type="dxa"/>
            <w:tcBorders>
              <w:top w:val="single" w:sz="4" w:space="0" w:color="auto"/>
              <w:lef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история</w:t>
            </w:r>
          </w:p>
        </w:tc>
        <w:tc>
          <w:tcPr>
            <w:tcW w:w="898" w:type="dxa"/>
            <w:tcBorders>
              <w:top w:val="single" w:sz="4" w:space="0" w:color="auto"/>
              <w:lef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7" w:type="dxa"/>
            <w:tcBorders>
              <w:top w:val="single" w:sz="4" w:space="0" w:color="auto"/>
              <w:lef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2544" w:type="dxa"/>
            <w:tcBorders>
              <w:top w:val="single" w:sz="4" w:space="0" w:color="auto"/>
              <w:lef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математика (профиль)</w:t>
            </w:r>
          </w:p>
          <w:p w:rsidR="00BB587A" w:rsidRPr="000F0AA1" w:rsidRDefault="00BB587A" w:rsidP="00BB587A">
            <w:pPr>
              <w:widowControl w:val="0"/>
              <w:spacing w:after="0" w:line="240" w:lineRule="auto"/>
              <w:contextualSpacing/>
              <w:rPr>
                <w:rFonts w:ascii="Times New Roman" w:eastAsia="Courier New" w:hAnsi="Times New Roman"/>
                <w:b/>
                <w:bCs/>
                <w:sz w:val="24"/>
                <w:szCs w:val="24"/>
              </w:rPr>
            </w:pPr>
          </w:p>
        </w:tc>
        <w:tc>
          <w:tcPr>
            <w:tcW w:w="1099" w:type="dxa"/>
            <w:tcBorders>
              <w:top w:val="single" w:sz="4" w:space="0" w:color="auto"/>
              <w:lef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67</w:t>
            </w:r>
          </w:p>
        </w:tc>
        <w:tc>
          <w:tcPr>
            <w:tcW w:w="893" w:type="dxa"/>
            <w:tcBorders>
              <w:top w:val="single" w:sz="4" w:space="0" w:color="auto"/>
              <w:lef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763" w:type="dxa"/>
            <w:tcBorders>
              <w:top w:val="single" w:sz="4" w:space="0" w:color="auto"/>
              <w:left w:val="single" w:sz="4" w:space="0" w:color="auto"/>
              <w:right w:val="single" w:sz="4" w:space="0" w:color="auto"/>
            </w:tcBorders>
            <w:shd w:val="clear" w:color="auto" w:fill="FFFFFF"/>
          </w:tcPr>
          <w:p w:rsidR="00BB587A" w:rsidRPr="000F0AA1" w:rsidRDefault="00BB587A" w:rsidP="00BB587A">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2438" w:type="dxa"/>
            <w:tcBorders>
              <w:top w:val="single" w:sz="4" w:space="0" w:color="auto"/>
              <w:left w:val="single" w:sz="4" w:space="0" w:color="auto"/>
            </w:tcBorders>
            <w:shd w:val="clear" w:color="auto" w:fill="FFFFFF"/>
          </w:tcPr>
          <w:p w:rsidR="00BB587A" w:rsidRPr="000F0AA1" w:rsidRDefault="00BC1545" w:rsidP="00BB587A">
            <w:pPr>
              <w:widowControl w:val="0"/>
              <w:spacing w:after="0" w:line="240" w:lineRule="auto"/>
              <w:contextualSpacing/>
              <w:rPr>
                <w:rFonts w:ascii="Times New Roman" w:eastAsia="Courier New" w:hAnsi="Times New Roman"/>
                <w:b/>
                <w:bCs/>
                <w:sz w:val="24"/>
                <w:szCs w:val="24"/>
              </w:rPr>
            </w:pPr>
            <w:r>
              <w:rPr>
                <w:rFonts w:ascii="Times New Roman" w:eastAsia="Courier New" w:hAnsi="Times New Roman"/>
                <w:sz w:val="24"/>
                <w:szCs w:val="24"/>
              </w:rPr>
              <w:t>м</w:t>
            </w:r>
            <w:r w:rsidR="005B0D22">
              <w:rPr>
                <w:rFonts w:ascii="Times New Roman" w:eastAsia="Courier New" w:hAnsi="Times New Roman"/>
                <w:sz w:val="24"/>
                <w:szCs w:val="24"/>
              </w:rPr>
              <w:t>атематика (базовый)</w:t>
            </w:r>
          </w:p>
        </w:tc>
        <w:tc>
          <w:tcPr>
            <w:tcW w:w="912" w:type="dxa"/>
            <w:tcBorders>
              <w:top w:val="single" w:sz="4" w:space="0" w:color="auto"/>
              <w:left w:val="single" w:sz="4" w:space="0" w:color="auto"/>
            </w:tcBorders>
            <w:shd w:val="clear" w:color="auto" w:fill="FFFFFF"/>
          </w:tcPr>
          <w:p w:rsidR="00BB587A" w:rsidRPr="000F0AA1" w:rsidRDefault="00B06430" w:rsidP="00BB587A">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rsidR="00BB587A" w:rsidRPr="000F0AA1" w:rsidRDefault="00B06430" w:rsidP="00BB587A">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80</w:t>
            </w:r>
          </w:p>
        </w:tc>
        <w:tc>
          <w:tcPr>
            <w:tcW w:w="898" w:type="dxa"/>
            <w:tcBorders>
              <w:top w:val="single" w:sz="4" w:space="0" w:color="auto"/>
              <w:left w:val="single" w:sz="4" w:space="0" w:color="auto"/>
              <w:right w:val="single" w:sz="4" w:space="0" w:color="auto"/>
            </w:tcBorders>
            <w:shd w:val="clear" w:color="auto" w:fill="FFFFFF"/>
          </w:tcPr>
          <w:p w:rsidR="00BB587A" w:rsidRPr="000F0AA1" w:rsidRDefault="00B06430" w:rsidP="00BB587A">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4,0</w:t>
            </w:r>
          </w:p>
        </w:tc>
      </w:tr>
      <w:tr w:rsidR="00000873" w:rsidRPr="000F0AA1" w:rsidTr="00A91682">
        <w:trPr>
          <w:trHeight w:hRule="exact" w:val="326"/>
          <w:jc w:val="center"/>
        </w:trPr>
        <w:tc>
          <w:tcPr>
            <w:tcW w:w="2635"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математика (профиль)</w:t>
            </w:r>
          </w:p>
          <w:p w:rsidR="00000873" w:rsidRPr="000F0AA1" w:rsidRDefault="00000873" w:rsidP="00000873">
            <w:pPr>
              <w:widowControl w:val="0"/>
              <w:spacing w:after="0" w:line="240" w:lineRule="auto"/>
              <w:contextualSpacing/>
              <w:rPr>
                <w:rFonts w:ascii="Times New Roman" w:eastAsia="Courier New" w:hAnsi="Times New Roman"/>
                <w:sz w:val="24"/>
                <w:szCs w:val="24"/>
              </w:rPr>
            </w:pPr>
          </w:p>
          <w:p w:rsidR="00000873" w:rsidRPr="000F0AA1" w:rsidRDefault="00000873" w:rsidP="00000873">
            <w:pPr>
              <w:widowControl w:val="0"/>
              <w:spacing w:after="0" w:line="240" w:lineRule="auto"/>
              <w:contextualSpacing/>
              <w:rPr>
                <w:rFonts w:ascii="Times New Roman" w:eastAsia="Courier New" w:hAnsi="Times New Roman"/>
                <w:sz w:val="24"/>
                <w:szCs w:val="24"/>
              </w:rPr>
            </w:pPr>
          </w:p>
          <w:p w:rsidR="00000873" w:rsidRPr="000F0AA1" w:rsidRDefault="00000873" w:rsidP="00000873">
            <w:pPr>
              <w:widowControl w:val="0"/>
              <w:spacing w:after="0" w:line="240" w:lineRule="auto"/>
              <w:contextualSpacing/>
              <w:rPr>
                <w:rFonts w:ascii="Times New Roman" w:eastAsia="Courier New" w:hAnsi="Times New Roman"/>
                <w:sz w:val="24"/>
                <w:szCs w:val="24"/>
              </w:rPr>
            </w:pPr>
          </w:p>
          <w:p w:rsidR="00000873" w:rsidRPr="000F0AA1" w:rsidRDefault="00000873" w:rsidP="00000873">
            <w:pPr>
              <w:widowControl w:val="0"/>
              <w:spacing w:after="0" w:line="240" w:lineRule="auto"/>
              <w:contextualSpacing/>
              <w:rPr>
                <w:rFonts w:ascii="Times New Roman" w:eastAsia="Courier New" w:hAnsi="Times New Roman"/>
                <w:sz w:val="24"/>
                <w:szCs w:val="24"/>
              </w:rPr>
            </w:pPr>
          </w:p>
          <w:p w:rsidR="00000873" w:rsidRPr="000F0AA1" w:rsidRDefault="00000873" w:rsidP="00000873">
            <w:pPr>
              <w:widowControl w:val="0"/>
              <w:spacing w:after="0" w:line="240" w:lineRule="auto"/>
              <w:contextualSpacing/>
              <w:rPr>
                <w:rFonts w:ascii="Times New Roman" w:eastAsia="Courier New" w:hAnsi="Times New Roman"/>
                <w:sz w:val="24"/>
                <w:szCs w:val="24"/>
              </w:rPr>
            </w:pPr>
          </w:p>
          <w:p w:rsidR="00000873" w:rsidRPr="000F0AA1" w:rsidRDefault="00000873" w:rsidP="00000873">
            <w:pPr>
              <w:widowControl w:val="0"/>
              <w:spacing w:after="0" w:line="240" w:lineRule="auto"/>
              <w:contextualSpacing/>
              <w:rPr>
                <w:rFonts w:ascii="Times New Roman" w:eastAsia="Courier New" w:hAnsi="Times New Roman"/>
                <w:sz w:val="24"/>
                <w:szCs w:val="24"/>
              </w:rPr>
            </w:pPr>
          </w:p>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((профильная</w:t>
            </w:r>
          </w:p>
        </w:tc>
        <w:tc>
          <w:tcPr>
            <w:tcW w:w="898"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67</w:t>
            </w:r>
          </w:p>
        </w:tc>
        <w:tc>
          <w:tcPr>
            <w:tcW w:w="907"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3"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2,7</w:t>
            </w:r>
          </w:p>
        </w:tc>
        <w:tc>
          <w:tcPr>
            <w:tcW w:w="2544"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история</w:t>
            </w:r>
          </w:p>
        </w:tc>
        <w:tc>
          <w:tcPr>
            <w:tcW w:w="1099"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763" w:type="dxa"/>
            <w:tcBorders>
              <w:top w:val="single" w:sz="4" w:space="0" w:color="auto"/>
              <w:left w:val="single" w:sz="4" w:space="0" w:color="auto"/>
              <w:righ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2438"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обществознание</w:t>
            </w:r>
          </w:p>
        </w:tc>
        <w:tc>
          <w:tcPr>
            <w:tcW w:w="912"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3,0</w:t>
            </w:r>
          </w:p>
        </w:tc>
      </w:tr>
      <w:tr w:rsidR="00000873" w:rsidRPr="000F0AA1" w:rsidTr="00A91682">
        <w:trPr>
          <w:trHeight w:hRule="exact" w:val="326"/>
          <w:jc w:val="center"/>
        </w:trPr>
        <w:tc>
          <w:tcPr>
            <w:tcW w:w="2635"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обществознание</w:t>
            </w:r>
          </w:p>
        </w:tc>
        <w:tc>
          <w:tcPr>
            <w:tcW w:w="898"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907"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3"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2,0</w:t>
            </w:r>
          </w:p>
        </w:tc>
        <w:tc>
          <w:tcPr>
            <w:tcW w:w="2544"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физика</w:t>
            </w:r>
          </w:p>
        </w:tc>
        <w:tc>
          <w:tcPr>
            <w:tcW w:w="1099"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763" w:type="dxa"/>
            <w:tcBorders>
              <w:top w:val="single" w:sz="4" w:space="0" w:color="auto"/>
              <w:left w:val="single" w:sz="4" w:space="0" w:color="auto"/>
              <w:righ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2438"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химия</w:t>
            </w:r>
          </w:p>
        </w:tc>
        <w:tc>
          <w:tcPr>
            <w:tcW w:w="912"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3.0</w:t>
            </w:r>
          </w:p>
        </w:tc>
      </w:tr>
      <w:tr w:rsidR="00000873" w:rsidRPr="000F0AA1" w:rsidTr="00A91682">
        <w:trPr>
          <w:trHeight w:hRule="exact" w:val="326"/>
          <w:jc w:val="center"/>
        </w:trPr>
        <w:tc>
          <w:tcPr>
            <w:tcW w:w="2635"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физика</w:t>
            </w:r>
          </w:p>
        </w:tc>
        <w:tc>
          <w:tcPr>
            <w:tcW w:w="898"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7"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3"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2544"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Математика(базовый)</w:t>
            </w:r>
          </w:p>
        </w:tc>
        <w:tc>
          <w:tcPr>
            <w:tcW w:w="1099"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57</w:t>
            </w:r>
          </w:p>
        </w:tc>
        <w:tc>
          <w:tcPr>
            <w:tcW w:w="763" w:type="dxa"/>
            <w:tcBorders>
              <w:top w:val="single" w:sz="4" w:space="0" w:color="auto"/>
              <w:left w:val="single" w:sz="4" w:space="0" w:color="auto"/>
              <w:righ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3,7</w:t>
            </w:r>
          </w:p>
        </w:tc>
        <w:tc>
          <w:tcPr>
            <w:tcW w:w="2438"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биология</w:t>
            </w:r>
          </w:p>
        </w:tc>
        <w:tc>
          <w:tcPr>
            <w:tcW w:w="912"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50</w:t>
            </w:r>
          </w:p>
        </w:tc>
        <w:tc>
          <w:tcPr>
            <w:tcW w:w="898" w:type="dxa"/>
            <w:tcBorders>
              <w:top w:val="single" w:sz="4" w:space="0" w:color="auto"/>
              <w:left w:val="single" w:sz="4" w:space="0" w:color="auto"/>
              <w:righ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3.5</w:t>
            </w:r>
          </w:p>
        </w:tc>
      </w:tr>
      <w:tr w:rsidR="00000873" w:rsidRPr="000F0AA1" w:rsidTr="00A91682">
        <w:trPr>
          <w:trHeight w:hRule="exact" w:val="326"/>
          <w:jc w:val="center"/>
        </w:trPr>
        <w:tc>
          <w:tcPr>
            <w:tcW w:w="2635"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химия</w:t>
            </w:r>
          </w:p>
        </w:tc>
        <w:tc>
          <w:tcPr>
            <w:tcW w:w="898"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7"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893"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2544"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обществознание</w:t>
            </w:r>
          </w:p>
        </w:tc>
        <w:tc>
          <w:tcPr>
            <w:tcW w:w="1099"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75</w:t>
            </w:r>
          </w:p>
        </w:tc>
        <w:tc>
          <w:tcPr>
            <w:tcW w:w="893"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763" w:type="dxa"/>
            <w:tcBorders>
              <w:top w:val="single" w:sz="4" w:space="0" w:color="auto"/>
              <w:left w:val="single" w:sz="4" w:space="0" w:color="auto"/>
              <w:righ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2,8</w:t>
            </w:r>
          </w:p>
        </w:tc>
        <w:tc>
          <w:tcPr>
            <w:tcW w:w="2438"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912"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1070"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r>
      <w:tr w:rsidR="00000873" w:rsidRPr="000F0AA1" w:rsidTr="00A91682">
        <w:trPr>
          <w:trHeight w:hRule="exact" w:val="326"/>
          <w:jc w:val="center"/>
        </w:trPr>
        <w:tc>
          <w:tcPr>
            <w:tcW w:w="2635"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биология</w:t>
            </w:r>
          </w:p>
        </w:tc>
        <w:tc>
          <w:tcPr>
            <w:tcW w:w="898"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7"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893"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2544" w:type="dxa"/>
            <w:tcBorders>
              <w:top w:val="single" w:sz="4" w:space="0" w:color="auto"/>
              <w:left w:val="single" w:sz="4" w:space="0" w:color="auto"/>
              <w:bottom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1099" w:type="dxa"/>
            <w:tcBorders>
              <w:top w:val="single" w:sz="4" w:space="0" w:color="auto"/>
              <w:left w:val="single" w:sz="4" w:space="0" w:color="auto"/>
              <w:bottom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893" w:type="dxa"/>
            <w:tcBorders>
              <w:top w:val="single" w:sz="4" w:space="0" w:color="auto"/>
              <w:left w:val="single" w:sz="4" w:space="0" w:color="auto"/>
              <w:bottom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2438"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912" w:type="dxa"/>
            <w:tcBorders>
              <w:top w:val="single" w:sz="4" w:space="0" w:color="auto"/>
              <w:left w:val="single" w:sz="4" w:space="0" w:color="auto"/>
              <w:bottom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1070" w:type="dxa"/>
            <w:tcBorders>
              <w:top w:val="single" w:sz="4" w:space="0" w:color="auto"/>
              <w:left w:val="single" w:sz="4" w:space="0" w:color="auto"/>
              <w:bottom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r>
      <w:tr w:rsidR="00000873" w:rsidRPr="000F0AA1" w:rsidTr="00A91682">
        <w:trPr>
          <w:trHeight w:hRule="exact" w:val="326"/>
          <w:jc w:val="center"/>
        </w:trPr>
        <w:tc>
          <w:tcPr>
            <w:tcW w:w="2635"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Англ.яз.</w:t>
            </w:r>
          </w:p>
        </w:tc>
        <w:tc>
          <w:tcPr>
            <w:tcW w:w="898"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7"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2544"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1099"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893"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763" w:type="dxa"/>
            <w:tcBorders>
              <w:top w:val="single" w:sz="4" w:space="0" w:color="auto"/>
              <w:left w:val="single" w:sz="4" w:space="0" w:color="auto"/>
              <w:righ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2438"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912"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1070" w:type="dxa"/>
            <w:tcBorders>
              <w:top w:val="single" w:sz="4" w:space="0" w:color="auto"/>
              <w:lef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p>
        </w:tc>
      </w:tr>
      <w:tr w:rsidR="00000873" w:rsidRPr="000F0AA1" w:rsidTr="00BB587A">
        <w:trPr>
          <w:trHeight w:hRule="exact" w:val="350"/>
          <w:jc w:val="center"/>
        </w:trPr>
        <w:tc>
          <w:tcPr>
            <w:tcW w:w="2635" w:type="dxa"/>
            <w:tcBorders>
              <w:top w:val="single" w:sz="4" w:space="0" w:color="auto"/>
              <w:left w:val="single" w:sz="4" w:space="0" w:color="auto"/>
              <w:bottom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898" w:type="dxa"/>
            <w:tcBorders>
              <w:top w:val="single" w:sz="4" w:space="0" w:color="auto"/>
              <w:left w:val="single" w:sz="4" w:space="0" w:color="auto"/>
              <w:bottom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83</w:t>
            </w:r>
          </w:p>
        </w:tc>
        <w:tc>
          <w:tcPr>
            <w:tcW w:w="907" w:type="dxa"/>
            <w:tcBorders>
              <w:top w:val="single" w:sz="4" w:space="0" w:color="auto"/>
              <w:left w:val="single" w:sz="4" w:space="0" w:color="auto"/>
              <w:bottom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48</w:t>
            </w:r>
          </w:p>
        </w:tc>
        <w:tc>
          <w:tcPr>
            <w:tcW w:w="893" w:type="dxa"/>
            <w:tcBorders>
              <w:top w:val="single" w:sz="4" w:space="0" w:color="auto"/>
              <w:left w:val="single" w:sz="4" w:space="0" w:color="auto"/>
              <w:bottom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c>
          <w:tcPr>
            <w:tcW w:w="2544" w:type="dxa"/>
            <w:tcBorders>
              <w:top w:val="single" w:sz="4" w:space="0" w:color="auto"/>
              <w:left w:val="single" w:sz="4" w:space="0" w:color="auto"/>
              <w:bottom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1099" w:type="dxa"/>
            <w:tcBorders>
              <w:top w:val="single" w:sz="4" w:space="0" w:color="auto"/>
              <w:left w:val="single" w:sz="4" w:space="0" w:color="auto"/>
              <w:bottom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90</w:t>
            </w:r>
          </w:p>
        </w:tc>
        <w:tc>
          <w:tcPr>
            <w:tcW w:w="893" w:type="dxa"/>
            <w:tcBorders>
              <w:top w:val="single" w:sz="4" w:space="0" w:color="auto"/>
              <w:left w:val="single" w:sz="4" w:space="0" w:color="auto"/>
              <w:bottom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3,3</w:t>
            </w:r>
          </w:p>
        </w:tc>
        <w:tc>
          <w:tcPr>
            <w:tcW w:w="2438" w:type="dxa"/>
            <w:tcBorders>
              <w:top w:val="single" w:sz="4" w:space="0" w:color="auto"/>
              <w:left w:val="single" w:sz="4" w:space="0" w:color="auto"/>
              <w:bottom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b/>
                <w:bCs/>
                <w:sz w:val="24"/>
                <w:szCs w:val="24"/>
              </w:rPr>
            </w:pPr>
            <w:r>
              <w:rPr>
                <w:rFonts w:ascii="Times New Roman" w:eastAsia="Courier New" w:hAnsi="Times New Roman"/>
                <w:b/>
                <w:bCs/>
                <w:sz w:val="24"/>
                <w:szCs w:val="24"/>
              </w:rPr>
              <w:t>Итого:</w:t>
            </w:r>
          </w:p>
        </w:tc>
        <w:tc>
          <w:tcPr>
            <w:tcW w:w="912" w:type="dxa"/>
            <w:tcBorders>
              <w:top w:val="single" w:sz="4" w:space="0" w:color="auto"/>
              <w:left w:val="single" w:sz="4" w:space="0" w:color="auto"/>
              <w:bottom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100</w:t>
            </w:r>
          </w:p>
        </w:tc>
        <w:tc>
          <w:tcPr>
            <w:tcW w:w="1070" w:type="dxa"/>
            <w:tcBorders>
              <w:top w:val="single" w:sz="4" w:space="0" w:color="auto"/>
              <w:left w:val="single" w:sz="4" w:space="0" w:color="auto"/>
              <w:bottom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43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000873" w:rsidRPr="000F0AA1" w:rsidRDefault="00000873" w:rsidP="00000873">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3.5</w:t>
            </w:r>
          </w:p>
        </w:tc>
      </w:tr>
    </w:tbl>
    <w:p w:rsidR="00E11672" w:rsidRPr="000F0AA1" w:rsidRDefault="00E11672" w:rsidP="00315BAE">
      <w:pPr>
        <w:widowControl w:val="0"/>
        <w:spacing w:after="0" w:line="240" w:lineRule="auto"/>
        <w:contextualSpacing/>
        <w:rPr>
          <w:rFonts w:ascii="Times New Roman" w:eastAsia="Courier New" w:hAnsi="Times New Roman"/>
          <w:sz w:val="24"/>
          <w:szCs w:val="24"/>
        </w:rPr>
      </w:pPr>
    </w:p>
    <w:tbl>
      <w:tblPr>
        <w:tblOverlap w:val="never"/>
        <w:tblW w:w="15968" w:type="dxa"/>
        <w:jc w:val="center"/>
        <w:tblLayout w:type="fixed"/>
        <w:tblCellMar>
          <w:left w:w="10" w:type="dxa"/>
          <w:right w:w="10" w:type="dxa"/>
        </w:tblCellMar>
        <w:tblLook w:val="0000" w:firstRow="0" w:lastRow="0" w:firstColumn="0" w:lastColumn="0" w:noHBand="0" w:noVBand="0"/>
      </w:tblPr>
      <w:tblGrid>
        <w:gridCol w:w="2645"/>
        <w:gridCol w:w="907"/>
        <w:gridCol w:w="893"/>
        <w:gridCol w:w="902"/>
        <w:gridCol w:w="2534"/>
        <w:gridCol w:w="1099"/>
        <w:gridCol w:w="898"/>
        <w:gridCol w:w="773"/>
        <w:gridCol w:w="2438"/>
        <w:gridCol w:w="902"/>
        <w:gridCol w:w="1075"/>
        <w:gridCol w:w="902"/>
      </w:tblGrid>
      <w:tr w:rsidR="00367E14" w:rsidRPr="000F0AA1" w:rsidTr="00A66611">
        <w:trPr>
          <w:trHeight w:hRule="exact" w:val="346"/>
          <w:jc w:val="center"/>
        </w:trPr>
        <w:tc>
          <w:tcPr>
            <w:tcW w:w="5347" w:type="dxa"/>
            <w:gridSpan w:val="4"/>
            <w:tcBorders>
              <w:top w:val="single" w:sz="4" w:space="0" w:color="auto"/>
            </w:tcBorders>
            <w:shd w:val="clear" w:color="auto" w:fill="FFFFFF"/>
          </w:tcPr>
          <w:p w:rsidR="00367E14" w:rsidRPr="000F0AA1" w:rsidRDefault="005B0D22"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2020-2021уч.г.</w:t>
            </w:r>
          </w:p>
        </w:tc>
        <w:tc>
          <w:tcPr>
            <w:tcW w:w="5304" w:type="dxa"/>
            <w:gridSpan w:val="4"/>
            <w:tcBorders>
              <w:top w:val="single" w:sz="4" w:space="0" w:color="auto"/>
              <w:left w:val="single" w:sz="4" w:space="0" w:color="auto"/>
            </w:tcBorders>
            <w:shd w:val="clear" w:color="auto" w:fill="FFFFFF"/>
          </w:tcPr>
          <w:p w:rsidR="00367E14" w:rsidRPr="000F0AA1" w:rsidRDefault="005B0D22" w:rsidP="00475B7B">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2021-2022уч.г.</w:t>
            </w:r>
          </w:p>
        </w:tc>
        <w:tc>
          <w:tcPr>
            <w:tcW w:w="3340" w:type="dxa"/>
            <w:gridSpan w:val="2"/>
            <w:tcBorders>
              <w:top w:val="single" w:sz="4" w:space="0" w:color="auto"/>
              <w:left w:val="single" w:sz="4" w:space="0" w:color="auto"/>
            </w:tcBorders>
            <w:shd w:val="clear" w:color="auto" w:fill="FFFFFF"/>
          </w:tcPr>
          <w:p w:rsidR="00367E14" w:rsidRPr="000F0AA1" w:rsidRDefault="00367E14"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w:t>
            </w:r>
            <w:r w:rsidR="005B0D22">
              <w:rPr>
                <w:rFonts w:ascii="Times New Roman" w:eastAsia="Courier New" w:hAnsi="Times New Roman"/>
                <w:b/>
                <w:bCs/>
                <w:sz w:val="24"/>
                <w:szCs w:val="24"/>
              </w:rPr>
              <w:t>2</w:t>
            </w:r>
            <w:r w:rsidRPr="000F0AA1">
              <w:rPr>
                <w:rFonts w:ascii="Times New Roman" w:eastAsia="Courier New" w:hAnsi="Times New Roman"/>
                <w:b/>
                <w:bCs/>
                <w:sz w:val="24"/>
                <w:szCs w:val="24"/>
              </w:rPr>
              <w:t>-202</w:t>
            </w:r>
            <w:r w:rsidR="005B0D22">
              <w:rPr>
                <w:rFonts w:ascii="Times New Roman" w:eastAsia="Courier New" w:hAnsi="Times New Roman"/>
                <w:b/>
                <w:bCs/>
                <w:sz w:val="24"/>
                <w:szCs w:val="24"/>
              </w:rPr>
              <w:t>3</w:t>
            </w:r>
            <w:r w:rsidRPr="000F0AA1">
              <w:rPr>
                <w:rFonts w:ascii="Times New Roman" w:eastAsia="Courier New" w:hAnsi="Times New Roman"/>
                <w:b/>
                <w:bCs/>
                <w:sz w:val="24"/>
                <w:szCs w:val="24"/>
              </w:rPr>
              <w:t>уч.г.</w:t>
            </w:r>
          </w:p>
        </w:tc>
        <w:tc>
          <w:tcPr>
            <w:tcW w:w="1977" w:type="dxa"/>
            <w:gridSpan w:val="2"/>
            <w:tcBorders>
              <w:top w:val="single" w:sz="4" w:space="0" w:color="auto"/>
              <w:righ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p>
        </w:tc>
      </w:tr>
      <w:tr w:rsidR="00367E14" w:rsidRPr="000F0AA1" w:rsidTr="00A66611">
        <w:trPr>
          <w:trHeight w:hRule="exact" w:val="326"/>
          <w:jc w:val="center"/>
        </w:trPr>
        <w:tc>
          <w:tcPr>
            <w:tcW w:w="5347" w:type="dxa"/>
            <w:gridSpan w:val="4"/>
            <w:tcBorders>
              <w:top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9 класс</w:t>
            </w:r>
          </w:p>
        </w:tc>
        <w:tc>
          <w:tcPr>
            <w:tcW w:w="5304" w:type="dxa"/>
            <w:gridSpan w:val="4"/>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9 класс</w:t>
            </w:r>
          </w:p>
        </w:tc>
        <w:tc>
          <w:tcPr>
            <w:tcW w:w="243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9 класс</w:t>
            </w:r>
          </w:p>
        </w:tc>
        <w:tc>
          <w:tcPr>
            <w:tcW w:w="902" w:type="dxa"/>
            <w:tcBorders>
              <w:top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p>
        </w:tc>
        <w:tc>
          <w:tcPr>
            <w:tcW w:w="1977" w:type="dxa"/>
            <w:gridSpan w:val="2"/>
            <w:tcBorders>
              <w:top w:val="single" w:sz="4" w:space="0" w:color="auto"/>
              <w:righ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p>
        </w:tc>
      </w:tr>
      <w:tr w:rsidR="00367E14" w:rsidRPr="000F0AA1" w:rsidTr="00A66611">
        <w:trPr>
          <w:trHeight w:hRule="exact" w:val="326"/>
          <w:jc w:val="center"/>
        </w:trPr>
        <w:tc>
          <w:tcPr>
            <w:tcW w:w="2645" w:type="dxa"/>
            <w:tcBorders>
              <w:top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907"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89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534"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1099"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89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77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43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1075"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902" w:type="dxa"/>
            <w:tcBorders>
              <w:top w:val="single" w:sz="4" w:space="0" w:color="auto"/>
              <w:left w:val="single" w:sz="4" w:space="0" w:color="auto"/>
              <w:righ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r>
      <w:tr w:rsidR="005B0D22" w:rsidRPr="000F0AA1" w:rsidTr="00A91682">
        <w:trPr>
          <w:trHeight w:hRule="exact" w:val="326"/>
          <w:jc w:val="center"/>
        </w:trPr>
        <w:tc>
          <w:tcPr>
            <w:tcW w:w="2645" w:type="dxa"/>
            <w:tcBorders>
              <w:top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русский язык</w:t>
            </w:r>
          </w:p>
        </w:tc>
        <w:tc>
          <w:tcPr>
            <w:tcW w:w="907"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46</w:t>
            </w:r>
          </w:p>
        </w:tc>
        <w:tc>
          <w:tcPr>
            <w:tcW w:w="902"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 xml:space="preserve"> 3,6</w:t>
            </w:r>
          </w:p>
        </w:tc>
        <w:tc>
          <w:tcPr>
            <w:tcW w:w="2534"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русский язык</w:t>
            </w:r>
          </w:p>
        </w:tc>
        <w:tc>
          <w:tcPr>
            <w:tcW w:w="1099"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8"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72</w:t>
            </w:r>
          </w:p>
        </w:tc>
        <w:tc>
          <w:tcPr>
            <w:tcW w:w="773" w:type="dxa"/>
            <w:tcBorders>
              <w:top w:val="single" w:sz="4" w:space="0" w:color="auto"/>
              <w:left w:val="single" w:sz="4" w:space="0" w:color="auto"/>
              <w:righ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4,1</w:t>
            </w:r>
          </w:p>
        </w:tc>
        <w:tc>
          <w:tcPr>
            <w:tcW w:w="2438"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русский язык</w:t>
            </w:r>
          </w:p>
        </w:tc>
        <w:tc>
          <w:tcPr>
            <w:tcW w:w="902" w:type="dxa"/>
            <w:tcBorders>
              <w:top w:val="single" w:sz="4" w:space="0" w:color="auto"/>
              <w:lef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53</w:t>
            </w:r>
          </w:p>
        </w:tc>
        <w:tc>
          <w:tcPr>
            <w:tcW w:w="902" w:type="dxa"/>
            <w:tcBorders>
              <w:top w:val="single" w:sz="4" w:space="0" w:color="auto"/>
              <w:left w:val="single" w:sz="4" w:space="0" w:color="auto"/>
              <w:righ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3,7</w:t>
            </w:r>
          </w:p>
        </w:tc>
      </w:tr>
      <w:tr w:rsidR="005B0D22" w:rsidRPr="000F0AA1" w:rsidTr="00A91682">
        <w:trPr>
          <w:trHeight w:hRule="exact" w:val="326"/>
          <w:jc w:val="center"/>
        </w:trPr>
        <w:tc>
          <w:tcPr>
            <w:tcW w:w="2645" w:type="dxa"/>
            <w:tcBorders>
              <w:top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математика</w:t>
            </w:r>
          </w:p>
        </w:tc>
        <w:tc>
          <w:tcPr>
            <w:tcW w:w="907"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46</w:t>
            </w:r>
          </w:p>
        </w:tc>
        <w:tc>
          <w:tcPr>
            <w:tcW w:w="902"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2534"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математика</w:t>
            </w:r>
          </w:p>
        </w:tc>
        <w:tc>
          <w:tcPr>
            <w:tcW w:w="1099"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8"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59</w:t>
            </w:r>
          </w:p>
        </w:tc>
        <w:tc>
          <w:tcPr>
            <w:tcW w:w="773" w:type="dxa"/>
            <w:tcBorders>
              <w:top w:val="single" w:sz="4" w:space="0" w:color="auto"/>
              <w:left w:val="single" w:sz="4" w:space="0" w:color="auto"/>
              <w:righ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3,7</w:t>
            </w:r>
          </w:p>
        </w:tc>
        <w:tc>
          <w:tcPr>
            <w:tcW w:w="2438"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математика</w:t>
            </w:r>
          </w:p>
        </w:tc>
        <w:tc>
          <w:tcPr>
            <w:tcW w:w="902" w:type="dxa"/>
            <w:tcBorders>
              <w:top w:val="single" w:sz="4" w:space="0" w:color="auto"/>
              <w:lef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55</w:t>
            </w:r>
          </w:p>
        </w:tc>
        <w:tc>
          <w:tcPr>
            <w:tcW w:w="902" w:type="dxa"/>
            <w:tcBorders>
              <w:top w:val="single" w:sz="4" w:space="0" w:color="auto"/>
              <w:left w:val="single" w:sz="4" w:space="0" w:color="auto"/>
              <w:righ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3,5</w:t>
            </w:r>
          </w:p>
        </w:tc>
      </w:tr>
      <w:tr w:rsidR="005B0D22" w:rsidRPr="000F0AA1" w:rsidTr="00A91682">
        <w:trPr>
          <w:trHeight w:hRule="exact" w:val="326"/>
          <w:jc w:val="center"/>
        </w:trPr>
        <w:tc>
          <w:tcPr>
            <w:tcW w:w="2645" w:type="dxa"/>
            <w:tcBorders>
              <w:top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обществознание</w:t>
            </w:r>
          </w:p>
        </w:tc>
        <w:tc>
          <w:tcPr>
            <w:tcW w:w="907"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обществознание</w:t>
            </w:r>
          </w:p>
        </w:tc>
        <w:tc>
          <w:tcPr>
            <w:tcW w:w="1099"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8"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58</w:t>
            </w:r>
          </w:p>
        </w:tc>
        <w:tc>
          <w:tcPr>
            <w:tcW w:w="773" w:type="dxa"/>
            <w:tcBorders>
              <w:top w:val="single" w:sz="4" w:space="0" w:color="auto"/>
              <w:left w:val="single" w:sz="4" w:space="0" w:color="auto"/>
              <w:righ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c>
          <w:tcPr>
            <w:tcW w:w="2438"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обществознание</w:t>
            </w:r>
          </w:p>
        </w:tc>
        <w:tc>
          <w:tcPr>
            <w:tcW w:w="902" w:type="dxa"/>
            <w:tcBorders>
              <w:top w:val="single" w:sz="4" w:space="0" w:color="auto"/>
              <w:lef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19</w:t>
            </w:r>
          </w:p>
        </w:tc>
        <w:tc>
          <w:tcPr>
            <w:tcW w:w="902" w:type="dxa"/>
            <w:tcBorders>
              <w:top w:val="single" w:sz="4" w:space="0" w:color="auto"/>
              <w:left w:val="single" w:sz="4" w:space="0" w:color="auto"/>
              <w:righ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3,2</w:t>
            </w:r>
          </w:p>
        </w:tc>
      </w:tr>
      <w:tr w:rsidR="005B0D22" w:rsidRPr="000F0AA1" w:rsidTr="00A91682">
        <w:trPr>
          <w:trHeight w:hRule="exact" w:val="317"/>
          <w:jc w:val="center"/>
        </w:trPr>
        <w:tc>
          <w:tcPr>
            <w:tcW w:w="2645" w:type="dxa"/>
            <w:tcBorders>
              <w:top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история</w:t>
            </w:r>
          </w:p>
        </w:tc>
        <w:tc>
          <w:tcPr>
            <w:tcW w:w="907"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история</w:t>
            </w:r>
          </w:p>
        </w:tc>
        <w:tc>
          <w:tcPr>
            <w:tcW w:w="1099"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8"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71</w:t>
            </w:r>
          </w:p>
        </w:tc>
        <w:tc>
          <w:tcPr>
            <w:tcW w:w="773" w:type="dxa"/>
            <w:tcBorders>
              <w:top w:val="single" w:sz="4" w:space="0" w:color="auto"/>
              <w:left w:val="single" w:sz="4" w:space="0" w:color="auto"/>
              <w:righ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4.0</w:t>
            </w:r>
          </w:p>
        </w:tc>
        <w:tc>
          <w:tcPr>
            <w:tcW w:w="2438"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география</w:t>
            </w:r>
          </w:p>
        </w:tc>
        <w:tc>
          <w:tcPr>
            <w:tcW w:w="902" w:type="dxa"/>
            <w:tcBorders>
              <w:top w:val="single" w:sz="4" w:space="0" w:color="auto"/>
              <w:lef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47</w:t>
            </w:r>
          </w:p>
        </w:tc>
        <w:tc>
          <w:tcPr>
            <w:tcW w:w="902" w:type="dxa"/>
            <w:tcBorders>
              <w:top w:val="single" w:sz="4" w:space="0" w:color="auto"/>
              <w:left w:val="single" w:sz="4" w:space="0" w:color="auto"/>
              <w:righ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3,5</w:t>
            </w:r>
          </w:p>
        </w:tc>
      </w:tr>
      <w:tr w:rsidR="005B0D22" w:rsidRPr="000F0AA1" w:rsidTr="00A91682">
        <w:trPr>
          <w:trHeight w:hRule="exact" w:val="317"/>
          <w:jc w:val="center"/>
        </w:trPr>
        <w:tc>
          <w:tcPr>
            <w:tcW w:w="2645" w:type="dxa"/>
            <w:tcBorders>
              <w:top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биология</w:t>
            </w:r>
          </w:p>
        </w:tc>
        <w:tc>
          <w:tcPr>
            <w:tcW w:w="907"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биология</w:t>
            </w:r>
          </w:p>
        </w:tc>
        <w:tc>
          <w:tcPr>
            <w:tcW w:w="1099"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8"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773" w:type="dxa"/>
            <w:tcBorders>
              <w:top w:val="single" w:sz="4" w:space="0" w:color="auto"/>
              <w:left w:val="single" w:sz="4" w:space="0" w:color="auto"/>
              <w:righ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2438"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биология</w:t>
            </w:r>
          </w:p>
        </w:tc>
        <w:tc>
          <w:tcPr>
            <w:tcW w:w="902" w:type="dxa"/>
            <w:tcBorders>
              <w:top w:val="single" w:sz="4" w:space="0" w:color="auto"/>
              <w:lef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25</w:t>
            </w:r>
          </w:p>
        </w:tc>
        <w:tc>
          <w:tcPr>
            <w:tcW w:w="902" w:type="dxa"/>
            <w:tcBorders>
              <w:top w:val="single" w:sz="4" w:space="0" w:color="auto"/>
              <w:left w:val="single" w:sz="4" w:space="0" w:color="auto"/>
              <w:righ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3,3</w:t>
            </w:r>
          </w:p>
        </w:tc>
      </w:tr>
      <w:tr w:rsidR="005B0D22" w:rsidRPr="000F0AA1" w:rsidTr="00A91682">
        <w:trPr>
          <w:trHeight w:hRule="exact" w:val="331"/>
          <w:jc w:val="center"/>
        </w:trPr>
        <w:tc>
          <w:tcPr>
            <w:tcW w:w="2645" w:type="dxa"/>
            <w:tcBorders>
              <w:top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химия</w:t>
            </w:r>
          </w:p>
        </w:tc>
        <w:tc>
          <w:tcPr>
            <w:tcW w:w="907"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химия</w:t>
            </w:r>
          </w:p>
        </w:tc>
        <w:tc>
          <w:tcPr>
            <w:tcW w:w="1099"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8"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773" w:type="dxa"/>
            <w:tcBorders>
              <w:top w:val="single" w:sz="4" w:space="0" w:color="auto"/>
              <w:left w:val="single" w:sz="4" w:space="0" w:color="auto"/>
              <w:righ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4,3</w:t>
            </w:r>
          </w:p>
        </w:tc>
        <w:tc>
          <w:tcPr>
            <w:tcW w:w="2438" w:type="dxa"/>
            <w:tcBorders>
              <w:top w:val="single" w:sz="4" w:space="0" w:color="auto"/>
              <w:lef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химия</w:t>
            </w:r>
          </w:p>
        </w:tc>
        <w:tc>
          <w:tcPr>
            <w:tcW w:w="902" w:type="dxa"/>
            <w:tcBorders>
              <w:top w:val="single" w:sz="4" w:space="0" w:color="auto"/>
              <w:lef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80</w:t>
            </w:r>
          </w:p>
        </w:tc>
        <w:tc>
          <w:tcPr>
            <w:tcW w:w="1075" w:type="dxa"/>
            <w:tcBorders>
              <w:top w:val="single" w:sz="4" w:space="0" w:color="auto"/>
              <w:lef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20</w:t>
            </w:r>
          </w:p>
        </w:tc>
        <w:tc>
          <w:tcPr>
            <w:tcW w:w="902" w:type="dxa"/>
            <w:tcBorders>
              <w:top w:val="single" w:sz="4" w:space="0" w:color="auto"/>
              <w:left w:val="single" w:sz="4" w:space="0" w:color="auto"/>
              <w:righ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3,0</w:t>
            </w:r>
          </w:p>
        </w:tc>
      </w:tr>
      <w:tr w:rsidR="00F07A99" w:rsidRPr="000F0AA1" w:rsidTr="00A91682">
        <w:trPr>
          <w:trHeight w:hRule="exact" w:val="331"/>
          <w:jc w:val="center"/>
        </w:trPr>
        <w:tc>
          <w:tcPr>
            <w:tcW w:w="2645" w:type="dxa"/>
            <w:tcBorders>
              <w:top w:val="single" w:sz="4" w:space="0" w:color="auto"/>
            </w:tcBorders>
            <w:shd w:val="clear" w:color="auto" w:fill="FFFFFF"/>
          </w:tcPr>
          <w:p w:rsidR="00F07A99" w:rsidRPr="000F0AA1" w:rsidRDefault="00F07A99" w:rsidP="005B0D22">
            <w:pPr>
              <w:widowControl w:val="0"/>
              <w:spacing w:after="0" w:line="240" w:lineRule="auto"/>
              <w:contextualSpacing/>
              <w:rPr>
                <w:rFonts w:ascii="Times New Roman" w:eastAsia="Courier New" w:hAnsi="Times New Roman"/>
                <w:bCs/>
                <w:sz w:val="24"/>
                <w:szCs w:val="24"/>
              </w:rPr>
            </w:pPr>
          </w:p>
        </w:tc>
        <w:tc>
          <w:tcPr>
            <w:tcW w:w="907" w:type="dxa"/>
            <w:tcBorders>
              <w:top w:val="single" w:sz="4" w:space="0" w:color="auto"/>
              <w:left w:val="single" w:sz="4" w:space="0" w:color="auto"/>
            </w:tcBorders>
            <w:shd w:val="clear" w:color="auto" w:fill="FFFFFF"/>
          </w:tcPr>
          <w:p w:rsidR="00F07A99" w:rsidRPr="000F0AA1" w:rsidRDefault="00F07A99" w:rsidP="005B0D22">
            <w:pPr>
              <w:widowControl w:val="0"/>
              <w:spacing w:after="0" w:line="240" w:lineRule="auto"/>
              <w:contextualSpacing/>
              <w:rPr>
                <w:rFonts w:ascii="Times New Roman" w:eastAsia="Courier New" w:hAnsi="Times New Roman"/>
                <w:sz w:val="24"/>
                <w:szCs w:val="24"/>
              </w:rPr>
            </w:pPr>
          </w:p>
        </w:tc>
        <w:tc>
          <w:tcPr>
            <w:tcW w:w="893" w:type="dxa"/>
            <w:tcBorders>
              <w:top w:val="single" w:sz="4" w:space="0" w:color="auto"/>
              <w:left w:val="single" w:sz="4" w:space="0" w:color="auto"/>
            </w:tcBorders>
            <w:shd w:val="clear" w:color="auto" w:fill="FFFFFF"/>
          </w:tcPr>
          <w:p w:rsidR="00F07A99" w:rsidRPr="000F0AA1" w:rsidRDefault="00F07A99" w:rsidP="005B0D22">
            <w:pPr>
              <w:widowControl w:val="0"/>
              <w:spacing w:after="0" w:line="240" w:lineRule="auto"/>
              <w:contextualSpacing/>
              <w:rPr>
                <w:rFonts w:ascii="Times New Roman" w:eastAsia="Courier New" w:hAnsi="Times New Roman"/>
                <w:sz w:val="24"/>
                <w:szCs w:val="24"/>
              </w:rPr>
            </w:pPr>
          </w:p>
        </w:tc>
        <w:tc>
          <w:tcPr>
            <w:tcW w:w="902" w:type="dxa"/>
            <w:tcBorders>
              <w:top w:val="single" w:sz="4" w:space="0" w:color="auto"/>
              <w:left w:val="single" w:sz="4" w:space="0" w:color="auto"/>
            </w:tcBorders>
            <w:shd w:val="clear" w:color="auto" w:fill="FFFFFF"/>
          </w:tcPr>
          <w:p w:rsidR="00F07A99" w:rsidRPr="000F0AA1" w:rsidRDefault="00F07A99" w:rsidP="005B0D22">
            <w:pPr>
              <w:widowControl w:val="0"/>
              <w:spacing w:after="0" w:line="240" w:lineRule="auto"/>
              <w:contextualSpacing/>
              <w:rPr>
                <w:rFonts w:ascii="Times New Roman" w:eastAsia="Courier New" w:hAnsi="Times New Roman"/>
                <w:sz w:val="24"/>
                <w:szCs w:val="24"/>
              </w:rPr>
            </w:pPr>
          </w:p>
        </w:tc>
        <w:tc>
          <w:tcPr>
            <w:tcW w:w="2534" w:type="dxa"/>
            <w:tcBorders>
              <w:top w:val="single" w:sz="4" w:space="0" w:color="auto"/>
              <w:left w:val="single" w:sz="4" w:space="0" w:color="auto"/>
            </w:tcBorders>
            <w:shd w:val="clear" w:color="auto" w:fill="FFFFFF"/>
          </w:tcPr>
          <w:p w:rsidR="00F07A99" w:rsidRPr="000F0AA1" w:rsidRDefault="00F07A99" w:rsidP="005B0D22">
            <w:pPr>
              <w:widowControl w:val="0"/>
              <w:spacing w:after="0" w:line="240" w:lineRule="auto"/>
              <w:contextualSpacing/>
              <w:rPr>
                <w:rFonts w:ascii="Times New Roman" w:eastAsia="Courier New" w:hAnsi="Times New Roman"/>
                <w:bCs/>
                <w:sz w:val="24"/>
                <w:szCs w:val="24"/>
              </w:rPr>
            </w:pPr>
          </w:p>
        </w:tc>
        <w:tc>
          <w:tcPr>
            <w:tcW w:w="1099" w:type="dxa"/>
            <w:tcBorders>
              <w:top w:val="single" w:sz="4" w:space="0" w:color="auto"/>
              <w:left w:val="single" w:sz="4" w:space="0" w:color="auto"/>
            </w:tcBorders>
            <w:shd w:val="clear" w:color="auto" w:fill="FFFFFF"/>
          </w:tcPr>
          <w:p w:rsidR="00F07A99" w:rsidRPr="000F0AA1" w:rsidRDefault="00F07A99" w:rsidP="005B0D22">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tcBorders>
            <w:shd w:val="clear" w:color="auto" w:fill="FFFFFF"/>
          </w:tcPr>
          <w:p w:rsidR="00F07A99" w:rsidRPr="000F0AA1" w:rsidRDefault="00F07A99" w:rsidP="005B0D22">
            <w:pPr>
              <w:widowControl w:val="0"/>
              <w:spacing w:after="0" w:line="240" w:lineRule="auto"/>
              <w:contextualSpacing/>
              <w:rPr>
                <w:rFonts w:ascii="Times New Roman" w:eastAsia="Courier New" w:hAnsi="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rsidR="00F07A99" w:rsidRPr="000F0AA1" w:rsidRDefault="00F07A99" w:rsidP="005B0D22">
            <w:pPr>
              <w:widowControl w:val="0"/>
              <w:spacing w:after="0" w:line="240" w:lineRule="auto"/>
              <w:contextualSpacing/>
              <w:rPr>
                <w:rFonts w:ascii="Times New Roman" w:eastAsia="Courier New" w:hAnsi="Times New Roman"/>
                <w:sz w:val="24"/>
                <w:szCs w:val="24"/>
              </w:rPr>
            </w:pPr>
          </w:p>
        </w:tc>
        <w:tc>
          <w:tcPr>
            <w:tcW w:w="2438" w:type="dxa"/>
            <w:tcBorders>
              <w:top w:val="single" w:sz="4" w:space="0" w:color="auto"/>
              <w:left w:val="single" w:sz="4" w:space="0" w:color="auto"/>
            </w:tcBorders>
            <w:shd w:val="clear" w:color="auto" w:fill="FFFFFF"/>
          </w:tcPr>
          <w:p w:rsidR="00F07A99" w:rsidRPr="000F0AA1" w:rsidRDefault="00F07A99" w:rsidP="005B0D22">
            <w:pPr>
              <w:widowControl w:val="0"/>
              <w:spacing w:after="0" w:line="240" w:lineRule="auto"/>
              <w:contextualSpacing/>
              <w:rPr>
                <w:rFonts w:ascii="Times New Roman" w:eastAsia="Courier New" w:hAnsi="Times New Roman"/>
                <w:bCs/>
                <w:sz w:val="24"/>
                <w:szCs w:val="24"/>
              </w:rPr>
            </w:pPr>
            <w:r>
              <w:rPr>
                <w:rFonts w:ascii="Times New Roman" w:eastAsia="Courier New" w:hAnsi="Times New Roman"/>
                <w:bCs/>
                <w:sz w:val="24"/>
                <w:szCs w:val="24"/>
              </w:rPr>
              <w:t>информатика</w:t>
            </w:r>
          </w:p>
        </w:tc>
        <w:tc>
          <w:tcPr>
            <w:tcW w:w="902" w:type="dxa"/>
            <w:tcBorders>
              <w:top w:val="single" w:sz="4" w:space="0" w:color="auto"/>
              <w:left w:val="single" w:sz="4" w:space="0" w:color="auto"/>
            </w:tcBorders>
            <w:shd w:val="clear" w:color="auto" w:fill="FFFFFF"/>
          </w:tcPr>
          <w:p w:rsidR="00F07A99"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F07A99"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9</w:t>
            </w:r>
          </w:p>
        </w:tc>
        <w:tc>
          <w:tcPr>
            <w:tcW w:w="902" w:type="dxa"/>
            <w:tcBorders>
              <w:top w:val="single" w:sz="4" w:space="0" w:color="auto"/>
              <w:left w:val="single" w:sz="4" w:space="0" w:color="auto"/>
              <w:right w:val="single" w:sz="4" w:space="0" w:color="auto"/>
            </w:tcBorders>
            <w:shd w:val="clear" w:color="auto" w:fill="FFFFFF"/>
          </w:tcPr>
          <w:p w:rsidR="00F07A99"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3,1</w:t>
            </w:r>
          </w:p>
        </w:tc>
      </w:tr>
      <w:tr w:rsidR="005B0D22" w:rsidRPr="000F0AA1" w:rsidTr="00A91682">
        <w:trPr>
          <w:trHeight w:hRule="exact" w:val="374"/>
          <w:jc w:val="center"/>
        </w:trPr>
        <w:tc>
          <w:tcPr>
            <w:tcW w:w="2645" w:type="dxa"/>
            <w:tcBorders>
              <w:top w:val="single" w:sz="4" w:space="0" w:color="auto"/>
              <w:bottom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907" w:type="dxa"/>
            <w:tcBorders>
              <w:top w:val="single" w:sz="4" w:space="0" w:color="auto"/>
              <w:left w:val="single" w:sz="4" w:space="0" w:color="auto"/>
              <w:bottom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bottom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bottom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bottom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1099" w:type="dxa"/>
            <w:tcBorders>
              <w:top w:val="single" w:sz="4" w:space="0" w:color="auto"/>
              <w:left w:val="single" w:sz="4" w:space="0" w:color="auto"/>
              <w:bottom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8" w:type="dxa"/>
            <w:tcBorders>
              <w:top w:val="single" w:sz="4" w:space="0" w:color="auto"/>
              <w:left w:val="single" w:sz="4" w:space="0" w:color="auto"/>
              <w:bottom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68</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3,9</w:t>
            </w:r>
          </w:p>
        </w:tc>
        <w:tc>
          <w:tcPr>
            <w:tcW w:w="2438" w:type="dxa"/>
            <w:tcBorders>
              <w:top w:val="single" w:sz="4" w:space="0" w:color="auto"/>
              <w:left w:val="single" w:sz="4" w:space="0" w:color="auto"/>
              <w:bottom w:val="single" w:sz="4" w:space="0" w:color="auto"/>
            </w:tcBorders>
            <w:shd w:val="clear" w:color="auto" w:fill="FFFFFF"/>
          </w:tcPr>
          <w:p w:rsidR="005B0D22" w:rsidRPr="000F0AA1" w:rsidRDefault="005B0D22" w:rsidP="005B0D2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902" w:type="dxa"/>
            <w:tcBorders>
              <w:top w:val="single" w:sz="4" w:space="0" w:color="auto"/>
              <w:left w:val="single" w:sz="4" w:space="0" w:color="auto"/>
              <w:bottom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97</w:t>
            </w:r>
          </w:p>
        </w:tc>
        <w:tc>
          <w:tcPr>
            <w:tcW w:w="1075" w:type="dxa"/>
            <w:tcBorders>
              <w:top w:val="single" w:sz="4" w:space="0" w:color="auto"/>
              <w:left w:val="single" w:sz="4" w:space="0" w:color="auto"/>
              <w:bottom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33</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B0D22" w:rsidRPr="000F0AA1" w:rsidRDefault="006672A0" w:rsidP="005B0D22">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3,3</w:t>
            </w:r>
          </w:p>
        </w:tc>
      </w:tr>
    </w:tbl>
    <w:p w:rsidR="002C5B61" w:rsidRPr="000F0AA1" w:rsidRDefault="002C5B61" w:rsidP="00315BAE">
      <w:pPr>
        <w:widowControl w:val="0"/>
        <w:spacing w:after="0" w:line="240" w:lineRule="auto"/>
        <w:contextualSpacing/>
        <w:rPr>
          <w:rFonts w:ascii="Times New Roman" w:eastAsia="Courier New" w:hAnsi="Times New Roman"/>
          <w:sz w:val="24"/>
          <w:szCs w:val="24"/>
        </w:rPr>
      </w:pPr>
    </w:p>
    <w:p w:rsidR="00315BAE" w:rsidRPr="000F0AA1" w:rsidRDefault="00315BAE" w:rsidP="00315BAE">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Результаты итоговой аттестации 9 кл., 11 кл.</w:t>
      </w:r>
    </w:p>
    <w:tbl>
      <w:tblPr>
        <w:tblOverlap w:val="never"/>
        <w:tblW w:w="15979" w:type="dxa"/>
        <w:jc w:val="center"/>
        <w:tblLayout w:type="fixed"/>
        <w:tblCellMar>
          <w:left w:w="10" w:type="dxa"/>
          <w:right w:w="10" w:type="dxa"/>
        </w:tblCellMar>
        <w:tblLook w:val="0000" w:firstRow="0" w:lastRow="0" w:firstColumn="0" w:lastColumn="0" w:noHBand="0" w:noVBand="0"/>
      </w:tblPr>
      <w:tblGrid>
        <w:gridCol w:w="1934"/>
        <w:gridCol w:w="1810"/>
        <w:gridCol w:w="1613"/>
        <w:gridCol w:w="1987"/>
        <w:gridCol w:w="1632"/>
        <w:gridCol w:w="1690"/>
        <w:gridCol w:w="1910"/>
        <w:gridCol w:w="1795"/>
        <w:gridCol w:w="1608"/>
      </w:tblGrid>
      <w:tr w:rsidR="001975F8" w:rsidRPr="000F0AA1" w:rsidTr="00A91682">
        <w:trPr>
          <w:trHeight w:hRule="exact" w:val="350"/>
          <w:jc w:val="center"/>
        </w:trPr>
        <w:tc>
          <w:tcPr>
            <w:tcW w:w="5357" w:type="dxa"/>
            <w:gridSpan w:val="3"/>
            <w:tcBorders>
              <w:top w:val="single" w:sz="4" w:space="0" w:color="auto"/>
              <w:left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2020-2021 уч.г. 9кл. 11кл.</w:t>
            </w:r>
          </w:p>
        </w:tc>
        <w:tc>
          <w:tcPr>
            <w:tcW w:w="3619" w:type="dxa"/>
            <w:gridSpan w:val="2"/>
            <w:tcBorders>
              <w:top w:val="single" w:sz="4" w:space="0" w:color="auto"/>
              <w:left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w:t>
            </w:r>
            <w:r>
              <w:rPr>
                <w:rFonts w:ascii="Times New Roman" w:eastAsia="Courier New" w:hAnsi="Times New Roman"/>
                <w:b/>
                <w:bCs/>
                <w:sz w:val="24"/>
                <w:szCs w:val="24"/>
              </w:rPr>
              <w:t>1</w:t>
            </w:r>
            <w:r w:rsidRPr="000F0AA1">
              <w:rPr>
                <w:rFonts w:ascii="Times New Roman" w:eastAsia="Courier New" w:hAnsi="Times New Roman"/>
                <w:b/>
                <w:bCs/>
                <w:sz w:val="24"/>
                <w:szCs w:val="24"/>
              </w:rPr>
              <w:t>-202</w:t>
            </w:r>
            <w:r>
              <w:rPr>
                <w:rFonts w:ascii="Times New Roman" w:eastAsia="Courier New" w:hAnsi="Times New Roman"/>
                <w:b/>
                <w:bCs/>
                <w:sz w:val="24"/>
                <w:szCs w:val="24"/>
              </w:rPr>
              <w:t>2</w:t>
            </w:r>
            <w:r w:rsidRPr="000F0AA1">
              <w:rPr>
                <w:rFonts w:ascii="Times New Roman" w:eastAsia="Courier New" w:hAnsi="Times New Roman"/>
                <w:b/>
                <w:bCs/>
                <w:sz w:val="24"/>
                <w:szCs w:val="24"/>
              </w:rPr>
              <w:t>уч.г. 9кл. 11кл.</w:t>
            </w:r>
          </w:p>
        </w:tc>
        <w:tc>
          <w:tcPr>
            <w:tcW w:w="1690" w:type="dxa"/>
            <w:tcBorders>
              <w:top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b/>
                <w:bCs/>
                <w:sz w:val="24"/>
                <w:szCs w:val="24"/>
              </w:rPr>
            </w:pPr>
          </w:p>
        </w:tc>
        <w:tc>
          <w:tcPr>
            <w:tcW w:w="5313" w:type="dxa"/>
            <w:gridSpan w:val="3"/>
            <w:tcBorders>
              <w:top w:val="single" w:sz="4" w:space="0" w:color="auto"/>
              <w:left w:val="single" w:sz="4" w:space="0" w:color="auto"/>
              <w:right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w:t>
            </w:r>
            <w:r>
              <w:rPr>
                <w:rFonts w:ascii="Times New Roman" w:eastAsia="Courier New" w:hAnsi="Times New Roman"/>
                <w:b/>
                <w:bCs/>
                <w:sz w:val="24"/>
                <w:szCs w:val="24"/>
              </w:rPr>
              <w:t>2</w:t>
            </w:r>
            <w:r w:rsidRPr="000F0AA1">
              <w:rPr>
                <w:rFonts w:ascii="Times New Roman" w:eastAsia="Courier New" w:hAnsi="Times New Roman"/>
                <w:b/>
                <w:bCs/>
                <w:sz w:val="24"/>
                <w:szCs w:val="24"/>
              </w:rPr>
              <w:t>-202</w:t>
            </w:r>
            <w:r>
              <w:rPr>
                <w:rFonts w:ascii="Times New Roman" w:eastAsia="Courier New" w:hAnsi="Times New Roman"/>
                <w:b/>
                <w:bCs/>
                <w:sz w:val="24"/>
                <w:szCs w:val="24"/>
              </w:rPr>
              <w:t>3</w:t>
            </w:r>
            <w:r w:rsidRPr="000F0AA1">
              <w:rPr>
                <w:rFonts w:ascii="Times New Roman" w:eastAsia="Courier New" w:hAnsi="Times New Roman"/>
                <w:b/>
                <w:bCs/>
                <w:sz w:val="24"/>
                <w:szCs w:val="24"/>
              </w:rPr>
              <w:t>уч.г. 9кл. 11кл.</w:t>
            </w:r>
          </w:p>
        </w:tc>
      </w:tr>
      <w:tr w:rsidR="001975F8" w:rsidRPr="000F0AA1" w:rsidTr="00A66611">
        <w:trPr>
          <w:trHeight w:hRule="exact" w:val="326"/>
          <w:jc w:val="center"/>
        </w:trPr>
        <w:tc>
          <w:tcPr>
            <w:tcW w:w="1934" w:type="dxa"/>
            <w:tcBorders>
              <w:top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успеваем.</w:t>
            </w:r>
          </w:p>
        </w:tc>
        <w:tc>
          <w:tcPr>
            <w:tcW w:w="1810" w:type="dxa"/>
            <w:tcBorders>
              <w:top w:val="single" w:sz="4" w:space="0" w:color="auto"/>
              <w:left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качество</w:t>
            </w:r>
          </w:p>
        </w:tc>
        <w:tc>
          <w:tcPr>
            <w:tcW w:w="1613" w:type="dxa"/>
            <w:tcBorders>
              <w:top w:val="single" w:sz="4" w:space="0" w:color="auto"/>
              <w:left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ср.балл</w:t>
            </w:r>
          </w:p>
        </w:tc>
        <w:tc>
          <w:tcPr>
            <w:tcW w:w="1987" w:type="dxa"/>
            <w:tcBorders>
              <w:top w:val="single" w:sz="4" w:space="0" w:color="auto"/>
              <w:left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успеваем.</w:t>
            </w:r>
          </w:p>
        </w:tc>
        <w:tc>
          <w:tcPr>
            <w:tcW w:w="1632" w:type="dxa"/>
            <w:tcBorders>
              <w:top w:val="single" w:sz="4" w:space="0" w:color="auto"/>
              <w:left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качество</w:t>
            </w:r>
          </w:p>
        </w:tc>
        <w:tc>
          <w:tcPr>
            <w:tcW w:w="1690" w:type="dxa"/>
            <w:tcBorders>
              <w:top w:val="single" w:sz="4" w:space="0" w:color="auto"/>
              <w:left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ср.балл</w:t>
            </w:r>
          </w:p>
        </w:tc>
        <w:tc>
          <w:tcPr>
            <w:tcW w:w="1910" w:type="dxa"/>
            <w:tcBorders>
              <w:top w:val="single" w:sz="4" w:space="0" w:color="auto"/>
              <w:left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успеваем.</w:t>
            </w:r>
          </w:p>
        </w:tc>
        <w:tc>
          <w:tcPr>
            <w:tcW w:w="1795" w:type="dxa"/>
            <w:tcBorders>
              <w:top w:val="single" w:sz="4" w:space="0" w:color="auto"/>
              <w:left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качество</w:t>
            </w:r>
          </w:p>
        </w:tc>
        <w:tc>
          <w:tcPr>
            <w:tcW w:w="1608" w:type="dxa"/>
            <w:tcBorders>
              <w:top w:val="single" w:sz="4" w:space="0" w:color="auto"/>
              <w:left w:val="single" w:sz="4" w:space="0" w:color="auto"/>
              <w:right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ср.балл</w:t>
            </w:r>
          </w:p>
        </w:tc>
      </w:tr>
      <w:tr w:rsidR="001975F8" w:rsidRPr="000F0AA1" w:rsidTr="00A66611">
        <w:trPr>
          <w:trHeight w:hRule="exact" w:val="346"/>
          <w:jc w:val="center"/>
        </w:trPr>
        <w:tc>
          <w:tcPr>
            <w:tcW w:w="1934" w:type="dxa"/>
            <w:tcBorders>
              <w:top w:val="single" w:sz="4" w:space="0" w:color="auto"/>
              <w:bottom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88</w:t>
            </w:r>
          </w:p>
        </w:tc>
        <w:tc>
          <w:tcPr>
            <w:tcW w:w="1810" w:type="dxa"/>
            <w:tcBorders>
              <w:top w:val="single" w:sz="4" w:space="0" w:color="auto"/>
              <w:left w:val="single" w:sz="4" w:space="0" w:color="auto"/>
              <w:bottom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63</w:t>
            </w:r>
          </w:p>
        </w:tc>
        <w:tc>
          <w:tcPr>
            <w:tcW w:w="1613" w:type="dxa"/>
            <w:tcBorders>
              <w:top w:val="single" w:sz="4" w:space="0" w:color="auto"/>
              <w:left w:val="single" w:sz="4" w:space="0" w:color="auto"/>
              <w:bottom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c>
          <w:tcPr>
            <w:tcW w:w="1987" w:type="dxa"/>
            <w:tcBorders>
              <w:top w:val="single" w:sz="4" w:space="0" w:color="auto"/>
              <w:left w:val="single" w:sz="4" w:space="0" w:color="auto"/>
              <w:bottom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92</w:t>
            </w:r>
          </w:p>
        </w:tc>
        <w:tc>
          <w:tcPr>
            <w:tcW w:w="1632" w:type="dxa"/>
            <w:tcBorders>
              <w:top w:val="single" w:sz="4" w:space="0" w:color="auto"/>
              <w:left w:val="single" w:sz="4" w:space="0" w:color="auto"/>
              <w:bottom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47</w:t>
            </w:r>
          </w:p>
        </w:tc>
        <w:tc>
          <w:tcPr>
            <w:tcW w:w="1690" w:type="dxa"/>
            <w:tcBorders>
              <w:top w:val="single" w:sz="4" w:space="0" w:color="auto"/>
              <w:left w:val="single" w:sz="4" w:space="0" w:color="auto"/>
              <w:bottom w:val="single" w:sz="4" w:space="0" w:color="auto"/>
            </w:tcBorders>
            <w:shd w:val="clear" w:color="auto" w:fill="FFFFFF"/>
          </w:tcPr>
          <w:p w:rsidR="001975F8" w:rsidRPr="000F0AA1" w:rsidRDefault="001975F8" w:rsidP="001975F8">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1910" w:type="dxa"/>
            <w:tcBorders>
              <w:top w:val="single" w:sz="4" w:space="0" w:color="auto"/>
              <w:left w:val="single" w:sz="4" w:space="0" w:color="auto"/>
              <w:bottom w:val="single" w:sz="4" w:space="0" w:color="auto"/>
            </w:tcBorders>
            <w:shd w:val="clear" w:color="auto" w:fill="FFFFFF"/>
          </w:tcPr>
          <w:p w:rsidR="001975F8" w:rsidRPr="000F0AA1" w:rsidRDefault="001975F8" w:rsidP="006672A0">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w:t>
            </w:r>
            <w:r w:rsidR="006672A0">
              <w:rPr>
                <w:rFonts w:ascii="Times New Roman" w:eastAsia="Courier New" w:hAnsi="Times New Roman"/>
                <w:sz w:val="24"/>
                <w:szCs w:val="24"/>
              </w:rPr>
              <w:t>9</w:t>
            </w:r>
          </w:p>
        </w:tc>
        <w:tc>
          <w:tcPr>
            <w:tcW w:w="1795" w:type="dxa"/>
            <w:tcBorders>
              <w:top w:val="single" w:sz="4" w:space="0" w:color="auto"/>
              <w:left w:val="single" w:sz="4" w:space="0" w:color="auto"/>
              <w:bottom w:val="single" w:sz="4" w:space="0" w:color="auto"/>
            </w:tcBorders>
            <w:shd w:val="clear" w:color="auto" w:fill="FFFFFF"/>
          </w:tcPr>
          <w:p w:rsidR="001975F8" w:rsidRPr="000F0AA1" w:rsidRDefault="006672A0" w:rsidP="001975F8">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38</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1975F8" w:rsidRPr="000F0AA1" w:rsidRDefault="006672A0" w:rsidP="001975F8">
            <w:pPr>
              <w:widowControl w:val="0"/>
              <w:spacing w:after="0" w:line="240" w:lineRule="auto"/>
              <w:contextualSpacing/>
              <w:rPr>
                <w:rFonts w:ascii="Times New Roman" w:eastAsia="Courier New" w:hAnsi="Times New Roman"/>
                <w:sz w:val="24"/>
                <w:szCs w:val="24"/>
              </w:rPr>
            </w:pPr>
            <w:r>
              <w:rPr>
                <w:rFonts w:ascii="Times New Roman" w:eastAsia="Courier New" w:hAnsi="Times New Roman"/>
                <w:sz w:val="24"/>
                <w:szCs w:val="24"/>
              </w:rPr>
              <w:t>3,4</w:t>
            </w:r>
          </w:p>
        </w:tc>
      </w:tr>
    </w:tbl>
    <w:p w:rsidR="00C7787B" w:rsidRPr="000F0AA1" w:rsidRDefault="00C7787B" w:rsidP="005E5F91">
      <w:pPr>
        <w:spacing w:after="0" w:line="240" w:lineRule="auto"/>
        <w:rPr>
          <w:rFonts w:ascii="Times New Roman" w:hAnsi="Times New Roman"/>
          <w:b/>
          <w:sz w:val="24"/>
          <w:szCs w:val="24"/>
        </w:rPr>
      </w:pPr>
    </w:p>
    <w:p w:rsidR="00E34237" w:rsidRPr="00063A65" w:rsidRDefault="00E34237" w:rsidP="00E34237">
      <w:pPr>
        <w:spacing w:line="240" w:lineRule="auto"/>
        <w:jc w:val="center"/>
        <w:rPr>
          <w:rFonts w:ascii="Times New Roman" w:eastAsiaTheme="minorEastAsia" w:hAnsi="Times New Roman"/>
          <w:b/>
          <w:sz w:val="24"/>
          <w:szCs w:val="24"/>
        </w:rPr>
      </w:pPr>
      <w:r w:rsidRPr="00063A65">
        <w:rPr>
          <w:rFonts w:ascii="Times New Roman" w:eastAsiaTheme="minorEastAsia" w:hAnsi="Times New Roman"/>
          <w:b/>
          <w:sz w:val="24"/>
          <w:szCs w:val="24"/>
        </w:rPr>
        <w:lastRenderedPageBreak/>
        <w:t>График прохождения аттестации педагогическими работниками</w:t>
      </w:r>
    </w:p>
    <w:p w:rsidR="00E34237" w:rsidRPr="00063A65" w:rsidRDefault="00E34237" w:rsidP="00E34237">
      <w:pPr>
        <w:spacing w:line="240" w:lineRule="auto"/>
        <w:jc w:val="center"/>
        <w:rPr>
          <w:rFonts w:ascii="Times New Roman" w:eastAsiaTheme="minorEastAsia" w:hAnsi="Times New Roman"/>
          <w:b/>
          <w:sz w:val="24"/>
          <w:szCs w:val="24"/>
        </w:rPr>
      </w:pPr>
      <w:r w:rsidRPr="00063A65">
        <w:rPr>
          <w:rFonts w:ascii="Times New Roman" w:eastAsiaTheme="minorEastAsia" w:hAnsi="Times New Roman"/>
          <w:b/>
          <w:sz w:val="24"/>
          <w:szCs w:val="24"/>
        </w:rPr>
        <w:t>МКОУ «Краснооктябрьская СОШ им. Р. Гамзатова» на 2022-2023 уч. г.</w:t>
      </w:r>
    </w:p>
    <w:tbl>
      <w:tblPr>
        <w:tblStyle w:val="71"/>
        <w:tblW w:w="15593" w:type="dxa"/>
        <w:tblInd w:w="-459" w:type="dxa"/>
        <w:tblLayout w:type="fixed"/>
        <w:tblLook w:val="04A0" w:firstRow="1" w:lastRow="0" w:firstColumn="1" w:lastColumn="0" w:noHBand="0" w:noVBand="1"/>
      </w:tblPr>
      <w:tblGrid>
        <w:gridCol w:w="992"/>
        <w:gridCol w:w="4820"/>
        <w:gridCol w:w="3969"/>
        <w:gridCol w:w="1843"/>
        <w:gridCol w:w="2268"/>
        <w:gridCol w:w="1701"/>
      </w:tblGrid>
      <w:tr w:rsidR="00E34237" w:rsidRPr="00063A65" w:rsidTr="006325DA">
        <w:tc>
          <w:tcPr>
            <w:tcW w:w="992"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w:t>
            </w:r>
          </w:p>
        </w:tc>
        <w:tc>
          <w:tcPr>
            <w:tcW w:w="4820"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Ф.И.О.</w:t>
            </w:r>
          </w:p>
        </w:tc>
        <w:tc>
          <w:tcPr>
            <w:tcW w:w="3969"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 xml:space="preserve">Должность </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 xml:space="preserve">Разряд  </w:t>
            </w:r>
          </w:p>
        </w:tc>
        <w:tc>
          <w:tcPr>
            <w:tcW w:w="226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Год прохождения</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 xml:space="preserve">аттестации </w:t>
            </w:r>
          </w:p>
        </w:tc>
        <w:tc>
          <w:tcPr>
            <w:tcW w:w="1701"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 xml:space="preserve">Год прохождения </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послед.</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Исмаилов Гаджимурад Алиевич</w:t>
            </w:r>
          </w:p>
        </w:tc>
        <w:tc>
          <w:tcPr>
            <w:tcW w:w="3969" w:type="dxa"/>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Директор</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Гаджиев Мурад Алиевич</w:t>
            </w:r>
          </w:p>
        </w:tc>
        <w:tc>
          <w:tcPr>
            <w:tcW w:w="3969" w:type="dxa"/>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Руководитель (ТОЧКА РОСТА)</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p>
        </w:tc>
        <w:tc>
          <w:tcPr>
            <w:tcW w:w="2268" w:type="dxa"/>
          </w:tcPr>
          <w:p w:rsidR="00E34237" w:rsidRPr="00063A65" w:rsidRDefault="00E34237" w:rsidP="00E34237">
            <w:pPr>
              <w:spacing w:after="0" w:line="240" w:lineRule="auto"/>
              <w:jc w:val="center"/>
              <w:rPr>
                <w:rFonts w:ascii="Times New Roman" w:hAnsi="Times New Roman" w:cs="Times New Roman"/>
                <w:color w:val="FF0000"/>
                <w:sz w:val="24"/>
                <w:szCs w:val="24"/>
              </w:rPr>
            </w:pPr>
          </w:p>
        </w:tc>
        <w:tc>
          <w:tcPr>
            <w:tcW w:w="1701" w:type="dxa"/>
          </w:tcPr>
          <w:p w:rsidR="00E34237" w:rsidRPr="00063A65" w:rsidRDefault="00E34237" w:rsidP="00E34237">
            <w:pPr>
              <w:spacing w:after="0" w:line="240" w:lineRule="auto"/>
              <w:jc w:val="center"/>
              <w:rPr>
                <w:rFonts w:ascii="Times New Roman" w:hAnsi="Times New Roman" w:cs="Times New Roman"/>
                <w:color w:val="FF0000"/>
                <w:sz w:val="24"/>
                <w:szCs w:val="24"/>
              </w:rPr>
            </w:pP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Магомедов Рамазан Ибрагимхалилович</w:t>
            </w:r>
          </w:p>
        </w:tc>
        <w:tc>
          <w:tcPr>
            <w:tcW w:w="3969" w:type="dxa"/>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Зам. по безопасности</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c>
          <w:tcPr>
            <w:tcW w:w="992" w:type="dxa"/>
            <w:shd w:val="clear" w:color="auto" w:fill="auto"/>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Махмудова Эльмира Махмудовна</w:t>
            </w:r>
          </w:p>
        </w:tc>
        <w:tc>
          <w:tcPr>
            <w:tcW w:w="3969" w:type="dxa"/>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 xml:space="preserve">Зам. по  УВР    </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первая</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11 февраль 2022</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2027</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Кленкова Елена Валентиновна</w:t>
            </w:r>
          </w:p>
        </w:tc>
        <w:tc>
          <w:tcPr>
            <w:tcW w:w="3969" w:type="dxa"/>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 xml:space="preserve">Зам по  УВР (нач. классы) </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первая</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26 май 2022</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2027</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Арабиева Патимат Джаватхановна</w:t>
            </w:r>
          </w:p>
        </w:tc>
        <w:tc>
          <w:tcPr>
            <w:tcW w:w="3969" w:type="dxa"/>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Зам по ВР</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высшая</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2019 ноябрь</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Джабуева Патимат Саадулаевна</w:t>
            </w:r>
          </w:p>
        </w:tc>
        <w:tc>
          <w:tcPr>
            <w:tcW w:w="3969" w:type="dxa"/>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Зам по АХЧ</w:t>
            </w:r>
          </w:p>
        </w:tc>
        <w:tc>
          <w:tcPr>
            <w:tcW w:w="1843" w:type="dxa"/>
          </w:tcPr>
          <w:p w:rsidR="00E34237" w:rsidRPr="00063A65" w:rsidRDefault="00E34237" w:rsidP="00E34237">
            <w:pPr>
              <w:spacing w:after="0" w:line="240" w:lineRule="auto"/>
              <w:jc w:val="center"/>
              <w:rPr>
                <w:rFonts w:ascii="Times New Roman" w:hAnsi="Times New Roman" w:cs="Times New Roman"/>
                <w:b/>
                <w:sz w:val="24"/>
                <w:szCs w:val="24"/>
              </w:rPr>
            </w:pPr>
            <w:r w:rsidRPr="00063A65">
              <w:rPr>
                <w:rFonts w:ascii="Times New Roman" w:hAnsi="Times New Roman" w:cs="Times New Roman"/>
                <w:b/>
                <w:sz w:val="24"/>
                <w:szCs w:val="24"/>
              </w:rPr>
              <w:t>высшая</w:t>
            </w:r>
          </w:p>
        </w:tc>
        <w:tc>
          <w:tcPr>
            <w:tcW w:w="2268" w:type="dxa"/>
          </w:tcPr>
          <w:p w:rsidR="00E34237" w:rsidRPr="00063A65" w:rsidRDefault="00E34237" w:rsidP="00E34237">
            <w:pPr>
              <w:spacing w:after="0" w:line="240" w:lineRule="auto"/>
              <w:jc w:val="center"/>
              <w:rPr>
                <w:rFonts w:ascii="Times New Roman" w:hAnsi="Times New Roman" w:cs="Times New Roman"/>
                <w:b/>
                <w:color w:val="000000" w:themeColor="text1"/>
                <w:sz w:val="24"/>
                <w:szCs w:val="24"/>
              </w:rPr>
            </w:pPr>
            <w:r w:rsidRPr="00063A65">
              <w:rPr>
                <w:rFonts w:ascii="Times New Roman" w:hAnsi="Times New Roman" w:cs="Times New Roman"/>
                <w:b/>
                <w:color w:val="000000" w:themeColor="text1"/>
                <w:sz w:val="24"/>
                <w:szCs w:val="24"/>
              </w:rPr>
              <w:t>2022 январь</w:t>
            </w:r>
          </w:p>
        </w:tc>
        <w:tc>
          <w:tcPr>
            <w:tcW w:w="1701" w:type="dxa"/>
          </w:tcPr>
          <w:p w:rsidR="00E34237" w:rsidRPr="00063A65" w:rsidRDefault="00E34237" w:rsidP="00E34237">
            <w:pPr>
              <w:spacing w:after="0" w:line="240" w:lineRule="auto"/>
              <w:jc w:val="center"/>
              <w:rPr>
                <w:rFonts w:ascii="Times New Roman" w:hAnsi="Times New Roman" w:cs="Times New Roman"/>
                <w:b/>
                <w:color w:val="000000" w:themeColor="text1"/>
                <w:sz w:val="24"/>
                <w:szCs w:val="24"/>
              </w:rPr>
            </w:pPr>
            <w:r w:rsidRPr="00063A65">
              <w:rPr>
                <w:rFonts w:ascii="Times New Roman" w:hAnsi="Times New Roman" w:cs="Times New Roman"/>
                <w:b/>
                <w:color w:val="000000" w:themeColor="text1"/>
                <w:sz w:val="24"/>
                <w:szCs w:val="24"/>
              </w:rPr>
              <w:t>2027</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Исмаилова Аминат Алиевна</w:t>
            </w:r>
          </w:p>
        </w:tc>
        <w:tc>
          <w:tcPr>
            <w:tcW w:w="3969" w:type="dxa"/>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Педагог-библиотекарь</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rPr>
          <w:trHeight w:val="294"/>
        </w:trPr>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Давудбегова Куржан Магомедовна</w:t>
            </w:r>
          </w:p>
        </w:tc>
        <w:tc>
          <w:tcPr>
            <w:tcW w:w="3969" w:type="dxa"/>
            <w:vAlign w:val="center"/>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Соц. педагог (Учит хим., биолог.)</w:t>
            </w:r>
          </w:p>
        </w:tc>
        <w:tc>
          <w:tcPr>
            <w:tcW w:w="1843" w:type="dxa"/>
          </w:tcPr>
          <w:p w:rsidR="00E34237" w:rsidRPr="00063A65" w:rsidRDefault="00E34237" w:rsidP="00E34237">
            <w:pPr>
              <w:spacing w:after="0" w:line="240" w:lineRule="auto"/>
              <w:jc w:val="center"/>
              <w:rPr>
                <w:rFonts w:ascii="Times New Roman" w:hAnsi="Times New Roman" w:cs="Times New Roman"/>
                <w:b/>
                <w:sz w:val="24"/>
                <w:szCs w:val="24"/>
              </w:rPr>
            </w:pPr>
            <w:r w:rsidRPr="00063A65">
              <w:rPr>
                <w:rFonts w:ascii="Times New Roman" w:hAnsi="Times New Roman" w:cs="Times New Roman"/>
                <w:b/>
                <w:sz w:val="24"/>
                <w:szCs w:val="24"/>
              </w:rPr>
              <w:t>первая</w:t>
            </w:r>
          </w:p>
        </w:tc>
        <w:tc>
          <w:tcPr>
            <w:tcW w:w="2268" w:type="dxa"/>
          </w:tcPr>
          <w:p w:rsidR="00E34237" w:rsidRPr="00063A65" w:rsidRDefault="00E34237" w:rsidP="00E34237">
            <w:pPr>
              <w:spacing w:after="0" w:line="240" w:lineRule="auto"/>
              <w:jc w:val="center"/>
              <w:rPr>
                <w:rFonts w:ascii="Times New Roman" w:hAnsi="Times New Roman" w:cs="Times New Roman"/>
                <w:b/>
                <w:color w:val="000000" w:themeColor="text1"/>
                <w:sz w:val="24"/>
                <w:szCs w:val="24"/>
              </w:rPr>
            </w:pPr>
            <w:r w:rsidRPr="00063A65">
              <w:rPr>
                <w:rFonts w:ascii="Times New Roman" w:hAnsi="Times New Roman" w:cs="Times New Roman"/>
                <w:b/>
                <w:color w:val="000000" w:themeColor="text1"/>
                <w:sz w:val="24"/>
                <w:szCs w:val="24"/>
              </w:rPr>
              <w:t>2017 июль</w:t>
            </w:r>
          </w:p>
        </w:tc>
        <w:tc>
          <w:tcPr>
            <w:tcW w:w="1701" w:type="dxa"/>
          </w:tcPr>
          <w:p w:rsidR="00E34237" w:rsidRPr="00063A65" w:rsidRDefault="00E34237" w:rsidP="00E34237">
            <w:pPr>
              <w:spacing w:after="0" w:line="240" w:lineRule="auto"/>
              <w:jc w:val="center"/>
              <w:rPr>
                <w:rFonts w:ascii="Times New Roman" w:hAnsi="Times New Roman" w:cs="Times New Roman"/>
                <w:b/>
                <w:color w:val="000000" w:themeColor="text1"/>
                <w:sz w:val="24"/>
                <w:szCs w:val="24"/>
              </w:rPr>
            </w:pPr>
            <w:r w:rsidRPr="00063A65">
              <w:rPr>
                <w:rFonts w:ascii="Times New Roman" w:hAnsi="Times New Roman" w:cs="Times New Roman"/>
                <w:b/>
                <w:color w:val="000000" w:themeColor="text1"/>
                <w:sz w:val="24"/>
                <w:szCs w:val="24"/>
              </w:rPr>
              <w:t>2022</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Тагирова Патимат Рамазановна</w:t>
            </w:r>
          </w:p>
        </w:tc>
        <w:tc>
          <w:tcPr>
            <w:tcW w:w="3969" w:type="dxa"/>
            <w:vAlign w:val="center"/>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Педагог Психол.(Учит. биологии)</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Омарова Патимат Омаровна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Старшая вожатая (уч. русск. родн.)</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rPr>
          <w:trHeight w:val="229"/>
        </w:trPr>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Исмаилова Луиза Магомедрасуловна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русск.яз и лит-ры</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высшая</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2020 апрель</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2025</w:t>
            </w:r>
          </w:p>
        </w:tc>
      </w:tr>
      <w:tr w:rsidR="00E34237" w:rsidRPr="00063A65" w:rsidTr="006325DA">
        <w:trPr>
          <w:trHeight w:val="279"/>
        </w:trPr>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Магомедова Сапият Казбековна</w:t>
            </w:r>
          </w:p>
        </w:tc>
        <w:tc>
          <w:tcPr>
            <w:tcW w:w="3969" w:type="dxa"/>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Уч. русск.яз и лит-ры</w:t>
            </w:r>
          </w:p>
        </w:tc>
        <w:tc>
          <w:tcPr>
            <w:tcW w:w="1843" w:type="dxa"/>
          </w:tcPr>
          <w:p w:rsidR="00E34237" w:rsidRPr="00063A65" w:rsidRDefault="00E34237" w:rsidP="00E34237">
            <w:pPr>
              <w:spacing w:after="0" w:line="240" w:lineRule="auto"/>
              <w:jc w:val="center"/>
              <w:rPr>
                <w:rFonts w:ascii="Times New Roman" w:hAnsi="Times New Roman" w:cs="Times New Roman"/>
                <w:b/>
                <w:sz w:val="24"/>
                <w:szCs w:val="24"/>
              </w:rPr>
            </w:pPr>
            <w:r w:rsidRPr="00063A65">
              <w:rPr>
                <w:rFonts w:ascii="Times New Roman" w:hAnsi="Times New Roman" w:cs="Times New Roman"/>
                <w:b/>
                <w:sz w:val="24"/>
                <w:szCs w:val="24"/>
              </w:rPr>
              <w:t>первая</w:t>
            </w:r>
          </w:p>
        </w:tc>
        <w:tc>
          <w:tcPr>
            <w:tcW w:w="2268" w:type="dxa"/>
          </w:tcPr>
          <w:p w:rsidR="00E34237" w:rsidRPr="00063A65" w:rsidRDefault="00E34237" w:rsidP="00E34237">
            <w:pPr>
              <w:spacing w:after="0" w:line="240" w:lineRule="auto"/>
              <w:jc w:val="center"/>
              <w:rPr>
                <w:rFonts w:ascii="Times New Roman" w:hAnsi="Times New Roman" w:cs="Times New Roman"/>
                <w:b/>
                <w:color w:val="000000" w:themeColor="text1"/>
                <w:sz w:val="24"/>
                <w:szCs w:val="24"/>
              </w:rPr>
            </w:pPr>
            <w:r w:rsidRPr="00063A65">
              <w:rPr>
                <w:rFonts w:ascii="Times New Roman" w:hAnsi="Times New Roman" w:cs="Times New Roman"/>
                <w:b/>
                <w:color w:val="000000" w:themeColor="text1"/>
                <w:sz w:val="24"/>
                <w:szCs w:val="24"/>
              </w:rPr>
              <w:t>2017 Декабрь</w:t>
            </w:r>
          </w:p>
        </w:tc>
        <w:tc>
          <w:tcPr>
            <w:tcW w:w="1701" w:type="dxa"/>
          </w:tcPr>
          <w:p w:rsidR="00E34237" w:rsidRPr="00063A65" w:rsidRDefault="00E34237" w:rsidP="00E34237">
            <w:pPr>
              <w:spacing w:after="0" w:line="240" w:lineRule="auto"/>
              <w:jc w:val="center"/>
              <w:rPr>
                <w:rFonts w:ascii="Times New Roman" w:hAnsi="Times New Roman" w:cs="Times New Roman"/>
                <w:b/>
                <w:color w:val="000000" w:themeColor="text1"/>
                <w:sz w:val="24"/>
                <w:szCs w:val="24"/>
              </w:rPr>
            </w:pPr>
            <w:r w:rsidRPr="00063A65">
              <w:rPr>
                <w:rFonts w:ascii="Times New Roman" w:hAnsi="Times New Roman" w:cs="Times New Roman"/>
                <w:b/>
                <w:color w:val="000000" w:themeColor="text1"/>
                <w:sz w:val="24"/>
                <w:szCs w:val="24"/>
              </w:rPr>
              <w:t>2022</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Рамазанова Халима Ахмедовна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Учит.русс.яз.родн.</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первая</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 август</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2027</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Сайдумова Ифриз Вердихановна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русск.яз и лит-ры</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Асильдарова Шахрузат Ахмедовна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родн.яз и лит-ры</w:t>
            </w:r>
          </w:p>
        </w:tc>
        <w:tc>
          <w:tcPr>
            <w:tcW w:w="1843" w:type="dxa"/>
          </w:tcPr>
          <w:p w:rsidR="00E34237" w:rsidRPr="00063A65" w:rsidRDefault="00063A65"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первая</w:t>
            </w:r>
          </w:p>
        </w:tc>
        <w:tc>
          <w:tcPr>
            <w:tcW w:w="2268" w:type="dxa"/>
          </w:tcPr>
          <w:p w:rsidR="00E34237" w:rsidRPr="00063A65" w:rsidRDefault="00063A65"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2023 апрель</w:t>
            </w:r>
          </w:p>
        </w:tc>
        <w:tc>
          <w:tcPr>
            <w:tcW w:w="1701" w:type="dxa"/>
          </w:tcPr>
          <w:p w:rsidR="00E34237" w:rsidRPr="00063A65" w:rsidRDefault="00063A65"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2028</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Темирбулатова Эльмира Мирзаевна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родн.яз и лит-ры</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2020 февраль</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2025</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Шагидханова Гулишат Садрудиновна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Учит.родн.яз.и литературы</w:t>
            </w:r>
          </w:p>
        </w:tc>
        <w:tc>
          <w:tcPr>
            <w:tcW w:w="1843"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первая</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август</w:t>
            </w:r>
          </w:p>
        </w:tc>
        <w:tc>
          <w:tcPr>
            <w:tcW w:w="1701"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2026</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Алиева Диана Айдемировна</w:t>
            </w:r>
          </w:p>
        </w:tc>
        <w:tc>
          <w:tcPr>
            <w:tcW w:w="3969" w:type="dxa"/>
            <w:vAlign w:val="center"/>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Учит.матем.</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первая</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 xml:space="preserve"> 2015 Март </w:t>
            </w:r>
          </w:p>
        </w:tc>
        <w:tc>
          <w:tcPr>
            <w:tcW w:w="1701" w:type="dxa"/>
          </w:tcPr>
          <w:p w:rsidR="00E34237" w:rsidRPr="00063A65" w:rsidRDefault="006325DA" w:rsidP="006325D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декр до</w:t>
            </w:r>
            <w:r w:rsidR="00E34237" w:rsidRPr="00063A65">
              <w:rPr>
                <w:rFonts w:ascii="Times New Roman" w:hAnsi="Times New Roman" w:cs="Times New Roman"/>
                <w:color w:val="000000" w:themeColor="text1"/>
                <w:sz w:val="24"/>
                <w:szCs w:val="24"/>
              </w:rPr>
              <w:t>2023</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Булатханова Салимат Ибнусайировна</w:t>
            </w:r>
          </w:p>
        </w:tc>
        <w:tc>
          <w:tcPr>
            <w:tcW w:w="3969" w:type="dxa"/>
            <w:vAlign w:val="center"/>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математики</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Мол.спец.</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Гаджимурадова Анагюль Гаджимурадовна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математики</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высшая</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 xml:space="preserve">5 август 2021 </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2026</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Джамирзаев Шимердан Джамирзаевич</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математики</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2018 ноябрь</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2023</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Мажидова Пирдавус Мажидовна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физики</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Рабаданова Ольга Валерьевна</w:t>
            </w:r>
          </w:p>
        </w:tc>
        <w:tc>
          <w:tcPr>
            <w:tcW w:w="3969" w:type="dxa"/>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Учит информ</w:t>
            </w:r>
          </w:p>
        </w:tc>
        <w:tc>
          <w:tcPr>
            <w:tcW w:w="1843" w:type="dxa"/>
          </w:tcPr>
          <w:p w:rsidR="00E34237" w:rsidRPr="00063A65" w:rsidRDefault="00E34237" w:rsidP="00E34237">
            <w:pPr>
              <w:spacing w:after="0" w:line="240" w:lineRule="auto"/>
              <w:jc w:val="center"/>
              <w:rPr>
                <w:rFonts w:ascii="Times New Roman" w:hAnsi="Times New Roman" w:cs="Times New Roman"/>
                <w:b/>
                <w:sz w:val="24"/>
                <w:szCs w:val="24"/>
              </w:rPr>
            </w:pPr>
            <w:r w:rsidRPr="00063A65">
              <w:rPr>
                <w:rFonts w:ascii="Times New Roman" w:hAnsi="Times New Roman" w:cs="Times New Roman"/>
                <w:b/>
                <w:sz w:val="24"/>
                <w:szCs w:val="24"/>
              </w:rPr>
              <w:t>первая</w:t>
            </w:r>
          </w:p>
        </w:tc>
        <w:tc>
          <w:tcPr>
            <w:tcW w:w="2268" w:type="dxa"/>
          </w:tcPr>
          <w:p w:rsidR="00E34237" w:rsidRPr="00063A65" w:rsidRDefault="00E34237" w:rsidP="00E34237">
            <w:pPr>
              <w:spacing w:after="0" w:line="240" w:lineRule="auto"/>
              <w:jc w:val="center"/>
              <w:rPr>
                <w:rFonts w:ascii="Times New Roman" w:hAnsi="Times New Roman" w:cs="Times New Roman"/>
                <w:b/>
                <w:sz w:val="24"/>
                <w:szCs w:val="24"/>
              </w:rPr>
            </w:pPr>
            <w:r w:rsidRPr="00063A65">
              <w:rPr>
                <w:rFonts w:ascii="Times New Roman" w:hAnsi="Times New Roman" w:cs="Times New Roman"/>
                <w:b/>
                <w:sz w:val="24"/>
                <w:szCs w:val="24"/>
              </w:rPr>
              <w:t xml:space="preserve">2017 декабрь </w:t>
            </w:r>
          </w:p>
        </w:tc>
        <w:tc>
          <w:tcPr>
            <w:tcW w:w="1701" w:type="dxa"/>
          </w:tcPr>
          <w:p w:rsidR="00E34237" w:rsidRPr="00063A65" w:rsidRDefault="00E34237" w:rsidP="00E34237">
            <w:pPr>
              <w:spacing w:after="0" w:line="240" w:lineRule="auto"/>
              <w:jc w:val="center"/>
              <w:rPr>
                <w:rFonts w:ascii="Times New Roman" w:hAnsi="Times New Roman" w:cs="Times New Roman"/>
                <w:b/>
                <w:sz w:val="24"/>
                <w:szCs w:val="24"/>
              </w:rPr>
            </w:pPr>
            <w:r w:rsidRPr="00063A65">
              <w:rPr>
                <w:rFonts w:ascii="Times New Roman" w:hAnsi="Times New Roman" w:cs="Times New Roman"/>
                <w:b/>
                <w:sz w:val="24"/>
                <w:szCs w:val="24"/>
              </w:rPr>
              <w:t>2022</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Шахбанова Хамис Шахбановна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информатики</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2019 январь</w:t>
            </w:r>
          </w:p>
        </w:tc>
        <w:tc>
          <w:tcPr>
            <w:tcW w:w="1701"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2024</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Маликова Аминат Заирбеговна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географии</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высшая</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март</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2026</w:t>
            </w:r>
          </w:p>
        </w:tc>
      </w:tr>
      <w:tr w:rsidR="00E34237" w:rsidRPr="00063A65" w:rsidTr="006325DA">
        <w:trPr>
          <w:trHeight w:val="233"/>
        </w:trPr>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Махмудова Мадина Магомедовна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Учит.биологии и геогравии</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2020 январь</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2025</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Магомедшарипова Патимат Шариповна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 ист.общест.</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2019 декабрь</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Раджабова Патимат Шариповна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истор, обще.,ист. Даг.</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высшая</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19 март 2022</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2027</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Закарьяева Саида Нухбековна</w:t>
            </w:r>
          </w:p>
        </w:tc>
        <w:tc>
          <w:tcPr>
            <w:tcW w:w="3969" w:type="dxa"/>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Уч. истории, обще., ист. Даг.</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после декр</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rPr>
          <w:trHeight w:val="232"/>
        </w:trPr>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Мусагаджиева Сафият Дибирмагомедовна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Уч.английс.яз</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высшая.</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2020 март</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2025</w:t>
            </w:r>
          </w:p>
        </w:tc>
      </w:tr>
      <w:tr w:rsidR="00E34237" w:rsidRPr="00063A65" w:rsidTr="006325DA">
        <w:trPr>
          <w:trHeight w:val="232"/>
        </w:trPr>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Мухтар Сапият Салимгереевна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 англ.яз.</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rPr>
          <w:trHeight w:val="379"/>
        </w:trPr>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Ражбадинова Салихат Шарапудидовна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Учит.англ.яз.</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После декр</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Исмаилов Абдурагим Гаджимурадович</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Учитель физич.культуры</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tcPr>
          <w:p w:rsidR="00E34237" w:rsidRPr="00063A65" w:rsidRDefault="00E34237" w:rsidP="00E34237">
            <w:pPr>
              <w:spacing w:after="0" w:line="240" w:lineRule="auto"/>
              <w:jc w:val="center"/>
              <w:rPr>
                <w:rFonts w:ascii="Times New Roman" w:hAnsi="Times New Roman" w:cs="Times New Roman"/>
                <w:sz w:val="24"/>
                <w:szCs w:val="24"/>
              </w:rPr>
            </w:pPr>
          </w:p>
        </w:tc>
        <w:tc>
          <w:tcPr>
            <w:tcW w:w="1701" w:type="dxa"/>
          </w:tcPr>
          <w:p w:rsidR="00E34237" w:rsidRPr="00063A65" w:rsidRDefault="00E34237" w:rsidP="00E34237">
            <w:pPr>
              <w:spacing w:after="0" w:line="240" w:lineRule="auto"/>
              <w:jc w:val="center"/>
              <w:rPr>
                <w:rFonts w:ascii="Times New Roman" w:hAnsi="Times New Roman" w:cs="Times New Roman"/>
                <w:sz w:val="24"/>
                <w:szCs w:val="24"/>
              </w:rPr>
            </w:pP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Мусаев Пахрудин Абдурахманович</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Учит.физич.</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Абасова Мадинат Ахмеднабиевна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Амайациева Зарема Магомедовна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первая</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2018 март</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2023</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Агапова Елена Николаевна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первая</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 декабрь</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2027</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Агапова Олеся Ивановна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начальных классов</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2018 декабрь</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2023</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Бадрудинова Айшат Рашидовна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184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высшая</w:t>
            </w: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март</w:t>
            </w:r>
          </w:p>
        </w:tc>
        <w:tc>
          <w:tcPr>
            <w:tcW w:w="1701"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2026</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Гасанова Джавгарат Залимхановна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1843" w:type="dxa"/>
            <w:shd w:val="clear" w:color="auto" w:fill="auto"/>
          </w:tcPr>
          <w:p w:rsidR="00E34237" w:rsidRPr="00063A65" w:rsidRDefault="00E34237" w:rsidP="00E34237">
            <w:pPr>
              <w:spacing w:after="0" w:line="240" w:lineRule="auto"/>
              <w:jc w:val="center"/>
              <w:rPr>
                <w:rFonts w:ascii="Times New Roman" w:hAnsi="Times New Roman" w:cs="Times New Roman"/>
                <w:sz w:val="24"/>
                <w:szCs w:val="24"/>
              </w:rPr>
            </w:pPr>
          </w:p>
        </w:tc>
        <w:tc>
          <w:tcPr>
            <w:tcW w:w="2268" w:type="dxa"/>
            <w:shd w:val="clear" w:color="auto" w:fill="auto"/>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Мол. Спец.</w:t>
            </w:r>
          </w:p>
        </w:tc>
        <w:tc>
          <w:tcPr>
            <w:tcW w:w="1701" w:type="dxa"/>
            <w:shd w:val="clear" w:color="auto" w:fill="auto"/>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Гасанова Мария Магомедовна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1843" w:type="dxa"/>
            <w:shd w:val="clear" w:color="auto" w:fill="auto"/>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shd w:val="clear" w:color="auto" w:fill="auto"/>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c>
          <w:tcPr>
            <w:tcW w:w="1701" w:type="dxa"/>
            <w:shd w:val="clear" w:color="auto" w:fill="auto"/>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Гитинова Марьям Магомедовна</w:t>
            </w:r>
          </w:p>
        </w:tc>
        <w:tc>
          <w:tcPr>
            <w:tcW w:w="3969" w:type="dxa"/>
            <w:vAlign w:val="center"/>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Учит.нач.кл.</w:t>
            </w:r>
          </w:p>
        </w:tc>
        <w:tc>
          <w:tcPr>
            <w:tcW w:w="1843" w:type="dxa"/>
            <w:shd w:val="clear" w:color="auto" w:fill="auto"/>
          </w:tcPr>
          <w:p w:rsidR="00E34237" w:rsidRPr="00063A65" w:rsidRDefault="00E34237" w:rsidP="00E34237">
            <w:pPr>
              <w:spacing w:after="0" w:line="240" w:lineRule="auto"/>
              <w:rPr>
                <w:rFonts w:ascii="Times New Roman" w:hAnsi="Times New Roman" w:cs="Times New Roman"/>
                <w:sz w:val="24"/>
                <w:szCs w:val="24"/>
              </w:rPr>
            </w:pPr>
          </w:p>
        </w:tc>
        <w:tc>
          <w:tcPr>
            <w:tcW w:w="2268" w:type="dxa"/>
            <w:shd w:val="clear" w:color="auto" w:fill="auto"/>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Мол. спец</w:t>
            </w:r>
          </w:p>
        </w:tc>
        <w:tc>
          <w:tcPr>
            <w:tcW w:w="1701" w:type="dxa"/>
            <w:shd w:val="clear" w:color="auto" w:fill="auto"/>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Исабалаева Альбина Гюлахмедовна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1843" w:type="dxa"/>
            <w:shd w:val="clear" w:color="auto" w:fill="auto"/>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высшая</w:t>
            </w:r>
          </w:p>
        </w:tc>
        <w:tc>
          <w:tcPr>
            <w:tcW w:w="2268" w:type="dxa"/>
            <w:shd w:val="clear" w:color="auto" w:fill="auto"/>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март</w:t>
            </w:r>
          </w:p>
        </w:tc>
        <w:tc>
          <w:tcPr>
            <w:tcW w:w="1701" w:type="dxa"/>
            <w:shd w:val="clear" w:color="auto" w:fill="auto"/>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2026</w:t>
            </w:r>
          </w:p>
        </w:tc>
      </w:tr>
      <w:tr w:rsidR="00E34237" w:rsidRPr="00063A65" w:rsidTr="006325DA">
        <w:trPr>
          <w:trHeight w:val="256"/>
        </w:trPr>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Магомедова Изагат Гаджиевна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1843" w:type="dxa"/>
            <w:shd w:val="clear" w:color="auto" w:fill="auto"/>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высшая</w:t>
            </w:r>
          </w:p>
        </w:tc>
        <w:tc>
          <w:tcPr>
            <w:tcW w:w="2268" w:type="dxa"/>
            <w:shd w:val="clear" w:color="auto" w:fill="auto"/>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2019  июнь</w:t>
            </w:r>
          </w:p>
        </w:tc>
        <w:tc>
          <w:tcPr>
            <w:tcW w:w="1701" w:type="dxa"/>
            <w:shd w:val="clear" w:color="auto" w:fill="auto"/>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E34237" w:rsidRPr="00063A65" w:rsidTr="006325DA">
        <w:trPr>
          <w:trHeight w:val="301"/>
        </w:trPr>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Мусаева Асият Магомедгаджиевна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Учит.нач.кл.</w:t>
            </w:r>
          </w:p>
        </w:tc>
        <w:tc>
          <w:tcPr>
            <w:tcW w:w="1843" w:type="dxa"/>
            <w:shd w:val="clear" w:color="auto" w:fill="auto"/>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shd w:val="clear" w:color="auto" w:fill="auto"/>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2019 декабрь</w:t>
            </w:r>
          </w:p>
        </w:tc>
        <w:tc>
          <w:tcPr>
            <w:tcW w:w="1701" w:type="dxa"/>
            <w:shd w:val="clear" w:color="auto" w:fill="auto"/>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Нурмагомедова Сидрат Нурмагомедовна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1843" w:type="dxa"/>
            <w:shd w:val="clear" w:color="auto" w:fill="auto"/>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высшая</w:t>
            </w:r>
          </w:p>
        </w:tc>
        <w:tc>
          <w:tcPr>
            <w:tcW w:w="2268" w:type="dxa"/>
            <w:shd w:val="clear" w:color="auto" w:fill="auto"/>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март</w:t>
            </w:r>
          </w:p>
        </w:tc>
        <w:tc>
          <w:tcPr>
            <w:tcW w:w="1701" w:type="dxa"/>
            <w:shd w:val="clear" w:color="auto" w:fill="auto"/>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2026</w:t>
            </w:r>
          </w:p>
        </w:tc>
      </w:tr>
      <w:tr w:rsidR="00E34237" w:rsidRPr="00063A65" w:rsidTr="006325DA">
        <w:tc>
          <w:tcPr>
            <w:tcW w:w="992" w:type="dxa"/>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Пузенко Екатерина Владимировна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1843"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c>
          <w:tcPr>
            <w:tcW w:w="226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Мол.спец.</w:t>
            </w:r>
          </w:p>
        </w:tc>
        <w:tc>
          <w:tcPr>
            <w:tcW w:w="1701" w:type="dxa"/>
          </w:tcPr>
          <w:p w:rsidR="00E34237" w:rsidRPr="00063A65" w:rsidRDefault="00E34237" w:rsidP="00E34237">
            <w:pPr>
              <w:spacing w:after="0" w:line="240" w:lineRule="auto"/>
              <w:jc w:val="center"/>
              <w:rPr>
                <w:rFonts w:ascii="Times New Roman" w:hAnsi="Times New Roman" w:cs="Times New Roman"/>
                <w:sz w:val="24"/>
                <w:szCs w:val="24"/>
              </w:rPr>
            </w:pPr>
          </w:p>
        </w:tc>
      </w:tr>
      <w:tr w:rsidR="00E34237" w:rsidRPr="00063A65" w:rsidTr="006325DA">
        <w:trPr>
          <w:trHeight w:val="245"/>
        </w:trPr>
        <w:tc>
          <w:tcPr>
            <w:tcW w:w="992" w:type="dxa"/>
            <w:tcBorders>
              <w:top w:val="single" w:sz="4" w:space="0" w:color="auto"/>
              <w:bottom w:val="single" w:sz="4" w:space="0" w:color="auto"/>
            </w:tcBorders>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Borders>
              <w:top w:val="single" w:sz="4" w:space="0" w:color="auto"/>
              <w:bottom w:val="single" w:sz="4" w:space="0" w:color="auto"/>
            </w:tcBorders>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Сахратулаева Раисат Гаджиевна</w:t>
            </w:r>
          </w:p>
        </w:tc>
        <w:tc>
          <w:tcPr>
            <w:tcW w:w="3969" w:type="dxa"/>
            <w:tcBorders>
              <w:top w:val="single" w:sz="4" w:space="0" w:color="auto"/>
              <w:bottom w:val="single" w:sz="4" w:space="0" w:color="auto"/>
            </w:tcBorders>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Уч. нач. классов</w:t>
            </w:r>
          </w:p>
        </w:tc>
        <w:tc>
          <w:tcPr>
            <w:tcW w:w="1843"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b/>
                <w:color w:val="000000" w:themeColor="text1"/>
                <w:sz w:val="24"/>
                <w:szCs w:val="24"/>
              </w:rPr>
            </w:pPr>
            <w:r w:rsidRPr="00063A65">
              <w:rPr>
                <w:rFonts w:ascii="Times New Roman" w:hAnsi="Times New Roman" w:cs="Times New Roman"/>
                <w:b/>
                <w:color w:val="000000" w:themeColor="text1"/>
                <w:sz w:val="24"/>
                <w:szCs w:val="24"/>
              </w:rPr>
              <w:t>первая</w:t>
            </w:r>
          </w:p>
        </w:tc>
        <w:tc>
          <w:tcPr>
            <w:tcW w:w="2268"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b/>
                <w:sz w:val="24"/>
                <w:szCs w:val="24"/>
              </w:rPr>
            </w:pPr>
            <w:r w:rsidRPr="00063A65">
              <w:rPr>
                <w:rFonts w:ascii="Times New Roman" w:hAnsi="Times New Roman" w:cs="Times New Roman"/>
                <w:b/>
                <w:sz w:val="24"/>
                <w:szCs w:val="24"/>
              </w:rPr>
              <w:t>2017 июль декабрь</w:t>
            </w:r>
          </w:p>
        </w:tc>
        <w:tc>
          <w:tcPr>
            <w:tcW w:w="1701"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b/>
                <w:color w:val="000000" w:themeColor="text1"/>
                <w:sz w:val="24"/>
                <w:szCs w:val="24"/>
              </w:rPr>
            </w:pPr>
            <w:r w:rsidRPr="00063A65">
              <w:rPr>
                <w:rFonts w:ascii="Times New Roman" w:hAnsi="Times New Roman" w:cs="Times New Roman"/>
                <w:b/>
                <w:color w:val="000000" w:themeColor="text1"/>
                <w:sz w:val="24"/>
                <w:szCs w:val="24"/>
              </w:rPr>
              <w:t>2022</w:t>
            </w:r>
          </w:p>
        </w:tc>
      </w:tr>
      <w:tr w:rsidR="00E34237" w:rsidRPr="00063A65" w:rsidTr="006325DA">
        <w:trPr>
          <w:trHeight w:val="254"/>
        </w:trPr>
        <w:tc>
          <w:tcPr>
            <w:tcW w:w="992" w:type="dxa"/>
            <w:tcBorders>
              <w:top w:val="single" w:sz="4" w:space="0" w:color="auto"/>
              <w:bottom w:val="single" w:sz="4" w:space="0" w:color="auto"/>
            </w:tcBorders>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Borders>
              <w:top w:val="single" w:sz="4" w:space="0" w:color="auto"/>
              <w:bottom w:val="single" w:sz="4" w:space="0" w:color="auto"/>
            </w:tcBorders>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Ханалиева Джамила Исабалаевна</w:t>
            </w:r>
          </w:p>
        </w:tc>
        <w:tc>
          <w:tcPr>
            <w:tcW w:w="3969" w:type="dxa"/>
            <w:tcBorders>
              <w:top w:val="single" w:sz="4" w:space="0" w:color="auto"/>
              <w:bottom w:val="single" w:sz="4" w:space="0" w:color="auto"/>
            </w:tcBorders>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Уч. нач. классов</w:t>
            </w:r>
          </w:p>
        </w:tc>
        <w:tc>
          <w:tcPr>
            <w:tcW w:w="1843"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b/>
                <w:color w:val="000000" w:themeColor="text1"/>
                <w:sz w:val="24"/>
                <w:szCs w:val="24"/>
              </w:rPr>
            </w:pPr>
            <w:r w:rsidRPr="00063A65">
              <w:rPr>
                <w:rFonts w:ascii="Times New Roman" w:hAnsi="Times New Roman" w:cs="Times New Roman"/>
                <w:b/>
                <w:color w:val="000000" w:themeColor="text1"/>
                <w:sz w:val="24"/>
                <w:szCs w:val="24"/>
              </w:rPr>
              <w:t>первая</w:t>
            </w:r>
          </w:p>
        </w:tc>
        <w:tc>
          <w:tcPr>
            <w:tcW w:w="2268"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b/>
                <w:color w:val="000000" w:themeColor="text1"/>
                <w:sz w:val="24"/>
                <w:szCs w:val="24"/>
              </w:rPr>
            </w:pPr>
            <w:r w:rsidRPr="00063A65">
              <w:rPr>
                <w:rFonts w:ascii="Times New Roman" w:hAnsi="Times New Roman" w:cs="Times New Roman"/>
                <w:b/>
                <w:color w:val="000000" w:themeColor="text1"/>
                <w:sz w:val="24"/>
                <w:szCs w:val="24"/>
              </w:rPr>
              <w:t>2017 декабрь</w:t>
            </w:r>
          </w:p>
        </w:tc>
        <w:tc>
          <w:tcPr>
            <w:tcW w:w="1701"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b/>
                <w:sz w:val="24"/>
                <w:szCs w:val="24"/>
              </w:rPr>
            </w:pPr>
            <w:r w:rsidRPr="00063A65">
              <w:rPr>
                <w:rFonts w:ascii="Times New Roman" w:hAnsi="Times New Roman" w:cs="Times New Roman"/>
                <w:b/>
                <w:color w:val="000000" w:themeColor="text1"/>
                <w:sz w:val="24"/>
                <w:szCs w:val="24"/>
              </w:rPr>
              <w:t>2022</w:t>
            </w:r>
          </w:p>
        </w:tc>
      </w:tr>
      <w:tr w:rsidR="00E34237" w:rsidRPr="00063A65" w:rsidTr="006325DA">
        <w:trPr>
          <w:trHeight w:val="268"/>
        </w:trPr>
        <w:tc>
          <w:tcPr>
            <w:tcW w:w="992" w:type="dxa"/>
            <w:tcBorders>
              <w:top w:val="single" w:sz="4" w:space="0" w:color="auto"/>
              <w:bottom w:val="single" w:sz="4" w:space="0" w:color="auto"/>
            </w:tcBorders>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Borders>
              <w:top w:val="single" w:sz="4" w:space="0" w:color="auto"/>
              <w:bottom w:val="single" w:sz="4" w:space="0" w:color="auto"/>
            </w:tcBorders>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Чинчарова Ашура Нажмудиновна</w:t>
            </w:r>
          </w:p>
        </w:tc>
        <w:tc>
          <w:tcPr>
            <w:tcW w:w="3969" w:type="dxa"/>
            <w:tcBorders>
              <w:top w:val="single" w:sz="4" w:space="0" w:color="auto"/>
              <w:bottom w:val="single" w:sz="4" w:space="0" w:color="auto"/>
            </w:tcBorders>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Уч. начальных классов</w:t>
            </w:r>
          </w:p>
        </w:tc>
        <w:tc>
          <w:tcPr>
            <w:tcW w:w="1843"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b/>
                <w:color w:val="000000" w:themeColor="text1"/>
                <w:sz w:val="24"/>
                <w:szCs w:val="24"/>
              </w:rPr>
            </w:pPr>
            <w:r w:rsidRPr="00063A65">
              <w:rPr>
                <w:rFonts w:ascii="Times New Roman" w:hAnsi="Times New Roman" w:cs="Times New Roman"/>
                <w:b/>
                <w:color w:val="000000" w:themeColor="text1"/>
                <w:sz w:val="24"/>
                <w:szCs w:val="24"/>
              </w:rPr>
              <w:t>первая</w:t>
            </w:r>
          </w:p>
        </w:tc>
        <w:tc>
          <w:tcPr>
            <w:tcW w:w="2268"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b/>
                <w:color w:val="000000" w:themeColor="text1"/>
                <w:sz w:val="24"/>
                <w:szCs w:val="24"/>
              </w:rPr>
            </w:pPr>
            <w:r w:rsidRPr="00063A65">
              <w:rPr>
                <w:rFonts w:ascii="Times New Roman" w:hAnsi="Times New Roman" w:cs="Times New Roman"/>
                <w:b/>
                <w:color w:val="000000" w:themeColor="text1"/>
                <w:sz w:val="24"/>
                <w:szCs w:val="24"/>
              </w:rPr>
              <w:t>2017 декабрь</w:t>
            </w:r>
          </w:p>
        </w:tc>
        <w:tc>
          <w:tcPr>
            <w:tcW w:w="1701"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b/>
                <w:sz w:val="24"/>
                <w:szCs w:val="24"/>
              </w:rPr>
            </w:pPr>
            <w:r w:rsidRPr="00063A65">
              <w:rPr>
                <w:rFonts w:ascii="Times New Roman" w:hAnsi="Times New Roman" w:cs="Times New Roman"/>
                <w:b/>
                <w:color w:val="000000" w:themeColor="text1"/>
                <w:sz w:val="24"/>
                <w:szCs w:val="24"/>
              </w:rPr>
              <w:t>2022</w:t>
            </w:r>
          </w:p>
        </w:tc>
      </w:tr>
      <w:tr w:rsidR="00E34237" w:rsidRPr="00063A65" w:rsidTr="006325DA">
        <w:trPr>
          <w:trHeight w:val="357"/>
        </w:trPr>
        <w:tc>
          <w:tcPr>
            <w:tcW w:w="992" w:type="dxa"/>
            <w:tcBorders>
              <w:top w:val="single" w:sz="4" w:space="0" w:color="auto"/>
              <w:bottom w:val="single" w:sz="4" w:space="0" w:color="auto"/>
            </w:tcBorders>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Borders>
              <w:top w:val="single" w:sz="4" w:space="0" w:color="auto"/>
              <w:bottom w:val="single" w:sz="4" w:space="0" w:color="auto"/>
            </w:tcBorders>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Белокурова Татьяна Александровна</w:t>
            </w:r>
          </w:p>
        </w:tc>
        <w:tc>
          <w:tcPr>
            <w:tcW w:w="3969" w:type="dxa"/>
            <w:tcBorders>
              <w:top w:val="single" w:sz="4" w:space="0" w:color="auto"/>
              <w:bottom w:val="single" w:sz="4" w:space="0" w:color="auto"/>
            </w:tcBorders>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Уч. технологии</w:t>
            </w:r>
          </w:p>
        </w:tc>
        <w:tc>
          <w:tcPr>
            <w:tcW w:w="1843"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b/>
                <w:sz w:val="24"/>
                <w:szCs w:val="24"/>
              </w:rPr>
            </w:pPr>
            <w:r w:rsidRPr="00063A65">
              <w:rPr>
                <w:rFonts w:ascii="Times New Roman" w:hAnsi="Times New Roman" w:cs="Times New Roman"/>
                <w:b/>
                <w:sz w:val="24"/>
                <w:szCs w:val="24"/>
              </w:rPr>
              <w:t>соотв</w:t>
            </w:r>
          </w:p>
        </w:tc>
        <w:tc>
          <w:tcPr>
            <w:tcW w:w="2268"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b/>
                <w:color w:val="000000" w:themeColor="text1"/>
                <w:sz w:val="24"/>
                <w:szCs w:val="24"/>
              </w:rPr>
            </w:pPr>
          </w:p>
        </w:tc>
        <w:tc>
          <w:tcPr>
            <w:tcW w:w="1701"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b/>
                <w:sz w:val="24"/>
                <w:szCs w:val="24"/>
              </w:rPr>
            </w:pPr>
          </w:p>
        </w:tc>
      </w:tr>
      <w:tr w:rsidR="00E34237" w:rsidRPr="00063A65" w:rsidTr="006325DA">
        <w:trPr>
          <w:trHeight w:val="274"/>
        </w:trPr>
        <w:tc>
          <w:tcPr>
            <w:tcW w:w="992" w:type="dxa"/>
            <w:tcBorders>
              <w:top w:val="single" w:sz="4" w:space="0" w:color="auto"/>
              <w:bottom w:val="single" w:sz="4" w:space="0" w:color="auto"/>
            </w:tcBorders>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Borders>
              <w:top w:val="single" w:sz="4" w:space="0" w:color="auto"/>
              <w:bottom w:val="single" w:sz="4" w:space="0" w:color="auto"/>
            </w:tcBorders>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Зайнудинова Абидат Гаджимурадовна</w:t>
            </w:r>
          </w:p>
        </w:tc>
        <w:tc>
          <w:tcPr>
            <w:tcW w:w="3969" w:type="dxa"/>
            <w:tcBorders>
              <w:top w:val="single" w:sz="4" w:space="0" w:color="auto"/>
              <w:bottom w:val="single" w:sz="4" w:space="0" w:color="auto"/>
            </w:tcBorders>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технологии</w:t>
            </w:r>
          </w:p>
        </w:tc>
        <w:tc>
          <w:tcPr>
            <w:tcW w:w="1843"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b/>
                <w:sz w:val="24"/>
                <w:szCs w:val="24"/>
              </w:rPr>
            </w:pPr>
            <w:r w:rsidRPr="00063A65">
              <w:rPr>
                <w:rFonts w:ascii="Times New Roman" w:hAnsi="Times New Roman" w:cs="Times New Roman"/>
                <w:b/>
                <w:sz w:val="24"/>
                <w:szCs w:val="24"/>
              </w:rPr>
              <w:t>соотв</w:t>
            </w:r>
          </w:p>
        </w:tc>
        <w:tc>
          <w:tcPr>
            <w:tcW w:w="2268"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b/>
                <w:color w:val="000000" w:themeColor="text1"/>
                <w:sz w:val="24"/>
                <w:szCs w:val="24"/>
              </w:rPr>
            </w:pPr>
          </w:p>
        </w:tc>
        <w:tc>
          <w:tcPr>
            <w:tcW w:w="1701"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rPr>
          <w:trHeight w:val="261"/>
        </w:trPr>
        <w:tc>
          <w:tcPr>
            <w:tcW w:w="992" w:type="dxa"/>
            <w:tcBorders>
              <w:top w:val="single" w:sz="4" w:space="0" w:color="auto"/>
              <w:bottom w:val="single" w:sz="4" w:space="0" w:color="auto"/>
            </w:tcBorders>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Borders>
              <w:top w:val="single" w:sz="4" w:space="0" w:color="auto"/>
              <w:bottom w:val="single" w:sz="4" w:space="0" w:color="auto"/>
            </w:tcBorders>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Камилова Марина Саитбеговна</w:t>
            </w:r>
          </w:p>
        </w:tc>
        <w:tc>
          <w:tcPr>
            <w:tcW w:w="3969" w:type="dxa"/>
            <w:tcBorders>
              <w:top w:val="single" w:sz="4" w:space="0" w:color="auto"/>
              <w:bottom w:val="single" w:sz="4" w:space="0" w:color="auto"/>
            </w:tcBorders>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 Внеур. Деят.</w:t>
            </w:r>
          </w:p>
        </w:tc>
        <w:tc>
          <w:tcPr>
            <w:tcW w:w="1843"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соотв</w:t>
            </w:r>
          </w:p>
        </w:tc>
        <w:tc>
          <w:tcPr>
            <w:tcW w:w="2268"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c>
          <w:tcPr>
            <w:tcW w:w="1701"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6325DA">
        <w:trPr>
          <w:trHeight w:val="137"/>
        </w:trPr>
        <w:tc>
          <w:tcPr>
            <w:tcW w:w="992" w:type="dxa"/>
            <w:tcBorders>
              <w:top w:val="single" w:sz="4" w:space="0" w:color="auto"/>
              <w:bottom w:val="single" w:sz="4" w:space="0" w:color="auto"/>
            </w:tcBorders>
          </w:tcPr>
          <w:p w:rsidR="00E34237" w:rsidRPr="00063A65" w:rsidRDefault="00E34237" w:rsidP="006E694C">
            <w:pPr>
              <w:numPr>
                <w:ilvl w:val="0"/>
                <w:numId w:val="10"/>
              </w:numPr>
              <w:spacing w:after="0" w:line="240" w:lineRule="auto"/>
              <w:contextualSpacing/>
              <w:jc w:val="center"/>
              <w:rPr>
                <w:rFonts w:ascii="Times New Roman" w:hAnsi="Times New Roman" w:cs="Times New Roman"/>
                <w:sz w:val="24"/>
                <w:szCs w:val="24"/>
              </w:rPr>
            </w:pPr>
          </w:p>
        </w:tc>
        <w:tc>
          <w:tcPr>
            <w:tcW w:w="4820" w:type="dxa"/>
            <w:tcBorders>
              <w:top w:val="single" w:sz="4" w:space="0" w:color="auto"/>
              <w:bottom w:val="single" w:sz="4" w:space="0" w:color="auto"/>
            </w:tcBorders>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Халикова Зувайжат</w:t>
            </w:r>
          </w:p>
        </w:tc>
        <w:tc>
          <w:tcPr>
            <w:tcW w:w="3969" w:type="dxa"/>
            <w:tcBorders>
              <w:top w:val="single" w:sz="4" w:space="0" w:color="auto"/>
              <w:bottom w:val="single" w:sz="4" w:space="0" w:color="auto"/>
            </w:tcBorders>
            <w:vAlign w:val="center"/>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 дом обучения</w:t>
            </w:r>
          </w:p>
        </w:tc>
        <w:tc>
          <w:tcPr>
            <w:tcW w:w="1843"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соотв</w:t>
            </w:r>
          </w:p>
        </w:tc>
        <w:tc>
          <w:tcPr>
            <w:tcW w:w="2268"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c>
          <w:tcPr>
            <w:tcW w:w="1701" w:type="dxa"/>
            <w:tcBorders>
              <w:top w:val="single" w:sz="4" w:space="0" w:color="auto"/>
              <w:bottom w:val="single" w:sz="4" w:space="0" w:color="auto"/>
            </w:tcBorders>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bl>
    <w:p w:rsidR="00E34237" w:rsidRPr="00063A65" w:rsidRDefault="00E34237" w:rsidP="00E34237">
      <w:pPr>
        <w:spacing w:line="240" w:lineRule="auto"/>
        <w:rPr>
          <w:rFonts w:ascii="Times New Roman" w:eastAsiaTheme="minorEastAsia" w:hAnsi="Times New Roman"/>
          <w:b/>
          <w:sz w:val="24"/>
          <w:szCs w:val="24"/>
        </w:rPr>
      </w:pPr>
    </w:p>
    <w:p w:rsidR="00E34237" w:rsidRPr="00063A65" w:rsidRDefault="00E34237" w:rsidP="00E34237">
      <w:pPr>
        <w:spacing w:line="240" w:lineRule="auto"/>
        <w:jc w:val="center"/>
        <w:rPr>
          <w:rFonts w:ascii="Times New Roman" w:eastAsiaTheme="minorEastAsia" w:hAnsi="Times New Roman"/>
          <w:b/>
          <w:sz w:val="24"/>
          <w:szCs w:val="24"/>
        </w:rPr>
      </w:pPr>
      <w:r w:rsidRPr="00063A65">
        <w:rPr>
          <w:rFonts w:ascii="Times New Roman" w:eastAsiaTheme="minorEastAsia" w:hAnsi="Times New Roman"/>
          <w:b/>
          <w:sz w:val="24"/>
          <w:szCs w:val="24"/>
        </w:rPr>
        <w:t>График прохождения курсов повышения квалификации  педагогическими работниками МКОУ «Краснооктябрьская СОШ им. Р. Гамзатова» 2022-2023 уч. г.</w:t>
      </w:r>
    </w:p>
    <w:tbl>
      <w:tblPr>
        <w:tblStyle w:val="71"/>
        <w:tblW w:w="15026" w:type="dxa"/>
        <w:tblInd w:w="-459" w:type="dxa"/>
        <w:tblLayout w:type="fixed"/>
        <w:tblLook w:val="04A0" w:firstRow="1" w:lastRow="0" w:firstColumn="1" w:lastColumn="0" w:noHBand="0" w:noVBand="1"/>
      </w:tblPr>
      <w:tblGrid>
        <w:gridCol w:w="993"/>
        <w:gridCol w:w="4819"/>
        <w:gridCol w:w="3969"/>
        <w:gridCol w:w="3827"/>
        <w:gridCol w:w="1418"/>
      </w:tblGrid>
      <w:tr w:rsidR="00E34237" w:rsidRPr="00063A65" w:rsidTr="00E34237">
        <w:trPr>
          <w:trHeight w:val="475"/>
        </w:trPr>
        <w:tc>
          <w:tcPr>
            <w:tcW w:w="993"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w:t>
            </w:r>
          </w:p>
        </w:tc>
        <w:tc>
          <w:tcPr>
            <w:tcW w:w="4819"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Ф.И.О.</w:t>
            </w:r>
          </w:p>
        </w:tc>
        <w:tc>
          <w:tcPr>
            <w:tcW w:w="3969"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 xml:space="preserve">Должность </w:t>
            </w:r>
          </w:p>
        </w:tc>
        <w:tc>
          <w:tcPr>
            <w:tcW w:w="3827"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Год прохождения</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курсов</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 xml:space="preserve">Год прохождения </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послед.</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Исмаилов Гаджимурад Алиевич</w:t>
            </w:r>
          </w:p>
        </w:tc>
        <w:tc>
          <w:tcPr>
            <w:tcW w:w="3969" w:type="dxa"/>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Директор</w:t>
            </w:r>
          </w:p>
        </w:tc>
        <w:tc>
          <w:tcPr>
            <w:tcW w:w="3827" w:type="dxa"/>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2018 май</w:t>
            </w:r>
          </w:p>
        </w:tc>
        <w:tc>
          <w:tcPr>
            <w:tcW w:w="1418" w:type="dxa"/>
          </w:tcPr>
          <w:p w:rsidR="00E34237" w:rsidRPr="00063A65" w:rsidRDefault="00E34237" w:rsidP="00E34237">
            <w:pPr>
              <w:spacing w:after="0" w:line="240" w:lineRule="auto"/>
              <w:jc w:val="center"/>
              <w:rPr>
                <w:rFonts w:ascii="Times New Roman" w:hAnsi="Times New Roman" w:cs="Times New Roman"/>
                <w:b/>
                <w:sz w:val="24"/>
                <w:szCs w:val="24"/>
              </w:rPr>
            </w:pPr>
            <w:r w:rsidRPr="00063A65">
              <w:rPr>
                <w:rFonts w:ascii="Times New Roman" w:hAnsi="Times New Roman" w:cs="Times New Roman"/>
                <w:b/>
                <w:sz w:val="24"/>
                <w:szCs w:val="24"/>
              </w:rPr>
              <w:t>2021</w:t>
            </w:r>
          </w:p>
        </w:tc>
      </w:tr>
      <w:tr w:rsidR="00E34237" w:rsidRPr="00063A65" w:rsidTr="00E34237">
        <w:trPr>
          <w:trHeight w:val="182"/>
        </w:trPr>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Гаджиев Мурад Алиевич</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Руководитель (ТОЧКА РОСТА)</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2020 декабрь</w:t>
            </w:r>
          </w:p>
        </w:tc>
        <w:tc>
          <w:tcPr>
            <w:tcW w:w="1418" w:type="dxa"/>
          </w:tcPr>
          <w:p w:rsidR="00E34237" w:rsidRPr="00063A65" w:rsidRDefault="00E34237" w:rsidP="00063A65">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2023</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Магомедов Рамазан Ибрагимхалилович</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Зам. по безопасности</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2020 октябрь-ОБЖ</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lastRenderedPageBreak/>
              <w:t>2022 сентябрь</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lastRenderedPageBreak/>
              <w:t>2023</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lastRenderedPageBreak/>
              <w:t>2025</w:t>
            </w:r>
          </w:p>
        </w:tc>
      </w:tr>
      <w:tr w:rsidR="00E34237" w:rsidRPr="00063A65" w:rsidTr="00E34237">
        <w:trPr>
          <w:trHeight w:val="331"/>
        </w:trPr>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Махмудова Эльмира Махмудовна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Зам. по  УВР</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 –Д/О</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2023 март</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2026</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Кленкова Елена Валентиновна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Зам по  УВР (нач. классы)</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октябрь-русск.р</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2023 март</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2026</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Арабиева Патимат Джаватхановна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Зам по ВР</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2019 апрель-англ.</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 июль</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highlight w:val="green"/>
              </w:rPr>
              <w:t>2025</w:t>
            </w:r>
          </w:p>
        </w:tc>
      </w:tr>
      <w:tr w:rsidR="00E34237" w:rsidRPr="00063A65" w:rsidTr="00E34237">
        <w:trPr>
          <w:trHeight w:val="205"/>
        </w:trPr>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Джабуева Патимат Саадулаевна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Зам по АХЧ</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2020 декабрь-русск.яз.</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2023</w:t>
            </w:r>
          </w:p>
        </w:tc>
      </w:tr>
      <w:tr w:rsidR="00E34237" w:rsidRPr="00063A65" w:rsidTr="00E34237">
        <w:trPr>
          <w:trHeight w:val="208"/>
        </w:trPr>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Исмаилова Аминат Алиевна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Педагог-библиотекарь</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color w:val="000000" w:themeColor="text1"/>
                <w:sz w:val="24"/>
                <w:szCs w:val="24"/>
              </w:rPr>
              <w:t>2021 октябрь-библ.</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Давудбегова Куржан Магомедовна</w:t>
            </w:r>
          </w:p>
        </w:tc>
        <w:tc>
          <w:tcPr>
            <w:tcW w:w="3969" w:type="dxa"/>
            <w:vAlign w:val="center"/>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Соц. педагог (Учит хим., биолог.)</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 - химии</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Тагирова Патимат Рамазановна</w:t>
            </w:r>
          </w:p>
        </w:tc>
        <w:tc>
          <w:tcPr>
            <w:tcW w:w="3969" w:type="dxa"/>
            <w:vAlign w:val="center"/>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Педагог Психол.(Учит. биологии)</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2020 декабрь переквал</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октябрь-биолог.</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2023</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Омарова Патимат Омаровна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Старшая вожатая (уч. русск. родн.)</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 –русск.</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 –Ст.вож.</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Исмаилова Луиза Магомедрасуловна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русск.яз и лит-ры</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 xml:space="preserve">2020 декабрь             </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 xml:space="preserve">2022 июль                                                                                                                                                                                                                                                                                                                              </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2023</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highlight w:val="green"/>
              </w:rPr>
              <w:t>2025</w:t>
            </w:r>
          </w:p>
        </w:tc>
      </w:tr>
      <w:tr w:rsidR="00E34237" w:rsidRPr="00063A65" w:rsidTr="00E34237">
        <w:trPr>
          <w:trHeight w:val="468"/>
        </w:trPr>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Магомедова Сапият Казбековна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русск.яз и лит-ры</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2020 август- русский яз.</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2020 декабрь</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 май</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2023</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2023</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highlight w:val="green"/>
              </w:rPr>
              <w:t>2025</w:t>
            </w:r>
          </w:p>
        </w:tc>
      </w:tr>
      <w:tr w:rsidR="00E34237" w:rsidRPr="00063A65" w:rsidTr="00E34237">
        <w:trPr>
          <w:trHeight w:val="179"/>
        </w:trPr>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Рамазанова Халима Ахмедовна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Учит.русс.яз.родн.</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октябрь-родн.яз.</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 июль</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highlight w:val="green"/>
              </w:rPr>
              <w:t>2025</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Сайдумова Ифриз Вердихановна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русск.яз и лит-ры</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2020 декабрь-русск.</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октябрь-Д/О</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2023</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Асильдарова Шахрузат Ахмедовна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родн.яз и лит-ры</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color w:val="000000" w:themeColor="text1"/>
                <w:sz w:val="24"/>
                <w:szCs w:val="24"/>
              </w:rPr>
              <w:t>2021 октябрь-родн.яз.</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color w:val="000000" w:themeColor="text1"/>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Темирбулатова Эльмира Мирзаевна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родн.яз и лит-ры</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 –Д/О</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 родн.яз.</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Шагидханова Гулишат Садрудиновна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Учит.родн.яз.и литературы</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2020 октябрь</w:t>
            </w:r>
          </w:p>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2022 июль</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2023</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highlight w:val="green"/>
              </w:rPr>
              <w:t>2025</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Алиева Диана Айдемировна</w:t>
            </w:r>
          </w:p>
        </w:tc>
        <w:tc>
          <w:tcPr>
            <w:tcW w:w="3969" w:type="dxa"/>
            <w:vAlign w:val="center"/>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Учит.матем.</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 –матем.</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Булатханова Салимат Ибнусайировна</w:t>
            </w:r>
          </w:p>
        </w:tc>
        <w:tc>
          <w:tcPr>
            <w:tcW w:w="3969" w:type="dxa"/>
            <w:vAlign w:val="center"/>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математики</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2022 май</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2025</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Джамирзаев Шимердан Джамирзаевич</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математики</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2021 октябрь-матем</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Гаджимурадова Анагюль Гаджимурадовна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математики</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2019 ноябрь</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 – Д/О</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 май</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highlight w:val="green"/>
              </w:rPr>
              <w:t>2025</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Мажидова Пирдавус Мажидовна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физики</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сентябрь матем</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Рабаданова Ольга Валерьевна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 информ</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октябрь-информ</w:t>
            </w:r>
          </w:p>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2021 октябрь-Д/О</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2024</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2024</w:t>
            </w:r>
          </w:p>
        </w:tc>
      </w:tr>
      <w:tr w:rsidR="00E34237" w:rsidRPr="00063A65" w:rsidTr="00E34237">
        <w:trPr>
          <w:trHeight w:val="660"/>
        </w:trPr>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Шахбанова Хамис Шахбановна</w:t>
            </w:r>
          </w:p>
          <w:p w:rsidR="00E34237" w:rsidRPr="00063A65" w:rsidRDefault="00E34237" w:rsidP="00E34237">
            <w:pPr>
              <w:spacing w:after="0" w:line="240" w:lineRule="auto"/>
              <w:rPr>
                <w:rFonts w:ascii="Times New Roman" w:hAnsi="Times New Roman" w:cs="Times New Roman"/>
                <w:sz w:val="24"/>
                <w:szCs w:val="24"/>
              </w:rPr>
            </w:pPr>
          </w:p>
          <w:p w:rsidR="00E34237" w:rsidRPr="00063A65" w:rsidRDefault="00E34237" w:rsidP="00E34237">
            <w:pPr>
              <w:spacing w:after="0" w:line="240" w:lineRule="auto"/>
              <w:rPr>
                <w:rFonts w:ascii="Times New Roman" w:hAnsi="Times New Roman" w:cs="Times New Roman"/>
                <w:sz w:val="24"/>
                <w:szCs w:val="24"/>
              </w:rPr>
            </w:pP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информатики</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2021 октябрь-информ.</w:t>
            </w:r>
          </w:p>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2022 октябрь-ОДНКНР.</w:t>
            </w:r>
          </w:p>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2022 июль</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2023</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2025</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highlight w:val="green"/>
              </w:rPr>
              <w:t>2025</w:t>
            </w:r>
          </w:p>
        </w:tc>
      </w:tr>
      <w:tr w:rsidR="00E34237" w:rsidRPr="00063A65" w:rsidTr="00E34237">
        <w:trPr>
          <w:trHeight w:val="660"/>
        </w:trPr>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Маликова Аминат Заирбеговна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географии</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октябрь-геогр.</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октябрь-ИЗО</w:t>
            </w:r>
          </w:p>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color w:val="000000" w:themeColor="text1"/>
                <w:sz w:val="24"/>
                <w:szCs w:val="24"/>
              </w:rPr>
              <w:t>2022 май</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color w:val="000000" w:themeColor="text1"/>
                <w:sz w:val="24"/>
                <w:szCs w:val="24"/>
                <w:highlight w:val="green"/>
              </w:rPr>
              <w:t>2025</w:t>
            </w:r>
          </w:p>
        </w:tc>
      </w:tr>
      <w:tr w:rsidR="00E34237" w:rsidRPr="00063A65" w:rsidTr="00E34237">
        <w:trPr>
          <w:trHeight w:val="556"/>
        </w:trPr>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Махмудова Мадина Магомедовна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Учит.биол. и геогр.</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2021 октябрь-геогр.</w:t>
            </w:r>
          </w:p>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2020 декабрь(биол.),</w:t>
            </w:r>
          </w:p>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2022 май</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2024</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2023</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highlight w:val="green"/>
              </w:rPr>
              <w:t>2025</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Магомедшарипова Патимат Шариповна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 ист.</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color w:val="000000" w:themeColor="text1"/>
                <w:sz w:val="24"/>
                <w:szCs w:val="24"/>
              </w:rPr>
              <w:t>2021 октябрь-история.</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Раджабова Патимат Шариповна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истории, обще., ист. Даг.</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2019 ноябрь</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2022</w:t>
            </w:r>
          </w:p>
        </w:tc>
      </w:tr>
      <w:tr w:rsidR="00E34237" w:rsidRPr="00063A65" w:rsidTr="00E34237">
        <w:trPr>
          <w:trHeight w:val="196"/>
        </w:trPr>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Закарьяева Саида Нухбеговна</w:t>
            </w:r>
          </w:p>
        </w:tc>
        <w:tc>
          <w:tcPr>
            <w:tcW w:w="3969" w:type="dxa"/>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Уч. истории, обще., ист. Даг.</w:t>
            </w:r>
          </w:p>
        </w:tc>
        <w:tc>
          <w:tcPr>
            <w:tcW w:w="3827" w:type="dxa"/>
          </w:tcPr>
          <w:p w:rsidR="00E34237" w:rsidRPr="00063A65" w:rsidRDefault="00E34237" w:rsidP="00E34237">
            <w:pPr>
              <w:spacing w:after="0" w:line="240" w:lineRule="auto"/>
              <w:rPr>
                <w:rFonts w:ascii="Times New Roman" w:hAnsi="Times New Roman" w:cs="Times New Roman"/>
                <w:b/>
                <w:sz w:val="24"/>
                <w:szCs w:val="24"/>
              </w:rPr>
            </w:pPr>
            <w:r w:rsidRPr="00063A65">
              <w:rPr>
                <w:rFonts w:ascii="Times New Roman" w:hAnsi="Times New Roman" w:cs="Times New Roman"/>
                <w:b/>
                <w:sz w:val="24"/>
                <w:szCs w:val="24"/>
              </w:rPr>
              <w:t>после декр.</w:t>
            </w:r>
          </w:p>
        </w:tc>
        <w:tc>
          <w:tcPr>
            <w:tcW w:w="1418" w:type="dxa"/>
          </w:tcPr>
          <w:p w:rsidR="00E34237" w:rsidRPr="00063A65" w:rsidRDefault="00E34237" w:rsidP="00E34237">
            <w:pPr>
              <w:spacing w:after="0" w:line="240" w:lineRule="auto"/>
              <w:jc w:val="center"/>
              <w:rPr>
                <w:rFonts w:ascii="Times New Roman" w:hAnsi="Times New Roman" w:cs="Times New Roman"/>
                <w:b/>
                <w:sz w:val="24"/>
                <w:szCs w:val="24"/>
              </w:rPr>
            </w:pP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Мусагаджиева Сафият Дибирмагомедовна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Уч.английс.яз</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октябрь-англ.яз</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октябрь-Д/О</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 май</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highlight w:val="green"/>
              </w:rPr>
              <w:t>2025</w:t>
            </w:r>
          </w:p>
        </w:tc>
      </w:tr>
      <w:tr w:rsidR="00E34237" w:rsidRPr="00063A65" w:rsidTr="00E34237">
        <w:trPr>
          <w:trHeight w:val="207"/>
        </w:trPr>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Мухтар Сапият Салимгереевна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 англ.яз.</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октябрь-англ.яз</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 июль</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highlight w:val="green"/>
              </w:rPr>
              <w:t>2025</w:t>
            </w:r>
          </w:p>
        </w:tc>
      </w:tr>
      <w:tr w:rsidR="00E34237" w:rsidRPr="00063A65" w:rsidTr="00E34237">
        <w:trPr>
          <w:trHeight w:val="238"/>
        </w:trPr>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Ражбадинова Салихат Шарапудидовна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Учит.англ.яз.</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октябрь-англ.яз.</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Исмаилов Абдурагим Гаджимурадович</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Учитель физич.культуры</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color w:val="000000" w:themeColor="text1"/>
                <w:sz w:val="24"/>
                <w:szCs w:val="24"/>
              </w:rPr>
              <w:t>2021 октябрь-шахматы</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Мусаев Пахрудин Абдурахманович</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 физич.</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октябрь-физ-ра</w:t>
            </w:r>
          </w:p>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color w:val="000000" w:themeColor="text1"/>
                <w:sz w:val="24"/>
                <w:szCs w:val="24"/>
              </w:rPr>
              <w:t>2022 май</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2024</w:t>
            </w:r>
          </w:p>
          <w:p w:rsidR="00E34237" w:rsidRPr="00063A65" w:rsidRDefault="00063A65" w:rsidP="00E34237">
            <w:pPr>
              <w:tabs>
                <w:tab w:val="left" w:pos="797"/>
                <w:tab w:val="center" w:pos="1096"/>
              </w:tabs>
              <w:spacing w:after="0" w:line="240" w:lineRule="auto"/>
              <w:rPr>
                <w:rFonts w:ascii="Times New Roman" w:hAnsi="Times New Roman" w:cs="Times New Roman"/>
                <w:sz w:val="24"/>
                <w:szCs w:val="24"/>
              </w:rPr>
            </w:pPr>
            <w:r w:rsidRPr="00063A65">
              <w:rPr>
                <w:rFonts w:ascii="Times New Roman" w:hAnsi="Times New Roman" w:cs="Times New Roman"/>
                <w:sz w:val="24"/>
                <w:szCs w:val="24"/>
              </w:rPr>
              <w:t xml:space="preserve">       </w:t>
            </w:r>
            <w:r w:rsidR="00E34237" w:rsidRPr="00063A65">
              <w:rPr>
                <w:rFonts w:ascii="Times New Roman" w:hAnsi="Times New Roman" w:cs="Times New Roman"/>
                <w:sz w:val="24"/>
                <w:szCs w:val="24"/>
                <w:highlight w:val="green"/>
              </w:rPr>
              <w:t>2025</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Абасова Мадинат Ахмеднабиевна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 xml:space="preserve">2019 май </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 май</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highlight w:val="green"/>
              </w:rPr>
              <w:t>2025</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Амайациева Зарема Магомедовна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 xml:space="preserve">2019 май </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 май</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highlight w:val="green"/>
              </w:rPr>
              <w:t>2025</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Агапова Елена Николаевна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2019 ноябрь</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2022</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Агапова Олеся Ивановна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октябрь-Д/О</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Бадрудинова Айшат Рашидовна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2020 июль</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2023</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Гасанова Джавгарат Залимхановна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Мол. спец.</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2023</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Гасанова Мария Магомедовна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color w:val="000000" w:themeColor="text1"/>
                <w:sz w:val="24"/>
                <w:szCs w:val="24"/>
              </w:rPr>
              <w:t>2021 октябрь-нач.кл.</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jc w:val="both"/>
              <w:rPr>
                <w:rFonts w:ascii="Times New Roman" w:hAnsi="Times New Roman" w:cs="Times New Roman"/>
                <w:sz w:val="24"/>
                <w:szCs w:val="24"/>
              </w:rPr>
            </w:pPr>
            <w:r w:rsidRPr="00063A65">
              <w:rPr>
                <w:rFonts w:ascii="Times New Roman" w:hAnsi="Times New Roman" w:cs="Times New Roman"/>
                <w:sz w:val="24"/>
                <w:szCs w:val="24"/>
              </w:rPr>
              <w:t>Гитинова Марьям Магомедовна</w:t>
            </w:r>
          </w:p>
        </w:tc>
        <w:tc>
          <w:tcPr>
            <w:tcW w:w="3969" w:type="dxa"/>
            <w:vAlign w:val="center"/>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Учит.нач.кл.</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2022 сентябрь</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highlight w:val="green"/>
              </w:rPr>
              <w:t>2025</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Исабалаева Альбина Гюлахмедовна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октябрь-Д/О</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Магомедова Изагат Гаджиевна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3827" w:type="dxa"/>
          </w:tcPr>
          <w:p w:rsidR="00E34237" w:rsidRPr="00063A65" w:rsidRDefault="00E34237" w:rsidP="00E34237">
            <w:pPr>
              <w:spacing w:after="0" w:line="240" w:lineRule="auto"/>
              <w:rPr>
                <w:rFonts w:ascii="Times New Roman" w:hAnsi="Times New Roman" w:cs="Times New Roman"/>
                <w:b/>
                <w:color w:val="000000" w:themeColor="text1"/>
                <w:sz w:val="24"/>
                <w:szCs w:val="24"/>
              </w:rPr>
            </w:pPr>
            <w:r w:rsidRPr="00063A65">
              <w:rPr>
                <w:rFonts w:ascii="Times New Roman" w:hAnsi="Times New Roman" w:cs="Times New Roman"/>
                <w:b/>
                <w:color w:val="000000" w:themeColor="text1"/>
                <w:sz w:val="24"/>
                <w:szCs w:val="24"/>
              </w:rPr>
              <w:t>2018  апрель</w:t>
            </w:r>
          </w:p>
        </w:tc>
        <w:tc>
          <w:tcPr>
            <w:tcW w:w="1418" w:type="dxa"/>
          </w:tcPr>
          <w:p w:rsidR="00E34237" w:rsidRPr="00063A65" w:rsidRDefault="00E34237" w:rsidP="00E34237">
            <w:pPr>
              <w:spacing w:after="0" w:line="240" w:lineRule="auto"/>
              <w:jc w:val="center"/>
              <w:rPr>
                <w:rFonts w:ascii="Times New Roman" w:hAnsi="Times New Roman" w:cs="Times New Roman"/>
                <w:b/>
                <w:color w:val="000000" w:themeColor="text1"/>
                <w:sz w:val="24"/>
                <w:szCs w:val="24"/>
              </w:rPr>
            </w:pPr>
            <w:r w:rsidRPr="00063A65">
              <w:rPr>
                <w:rFonts w:ascii="Times New Roman" w:hAnsi="Times New Roman" w:cs="Times New Roman"/>
                <w:b/>
                <w:color w:val="000000" w:themeColor="text1"/>
                <w:sz w:val="24"/>
                <w:szCs w:val="24"/>
              </w:rPr>
              <w:t xml:space="preserve">2021 </w:t>
            </w:r>
          </w:p>
        </w:tc>
      </w:tr>
      <w:tr w:rsidR="00E34237" w:rsidRPr="00063A65" w:rsidTr="00E34237">
        <w:trPr>
          <w:trHeight w:val="497"/>
        </w:trPr>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Мусаева Асият Магомедгаджиевна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Учит.нач.кл.</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октябрь-Д/О</w:t>
            </w:r>
          </w:p>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color w:val="000000" w:themeColor="text1"/>
                <w:sz w:val="24"/>
                <w:szCs w:val="24"/>
              </w:rPr>
              <w:t>2021 октябрь-нач.кл.</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color w:val="000000" w:themeColor="text1"/>
                <w:sz w:val="24"/>
                <w:szCs w:val="24"/>
              </w:rPr>
              <w:t>2024</w:t>
            </w:r>
          </w:p>
        </w:tc>
      </w:tr>
      <w:tr w:rsidR="00E34237" w:rsidRPr="00063A65" w:rsidTr="00E34237">
        <w:trPr>
          <w:trHeight w:val="263"/>
        </w:trPr>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Нурмагомедова Сидрат Нурмагомедовна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2020 июль</w:t>
            </w:r>
          </w:p>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2022 май</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2023</w:t>
            </w:r>
          </w:p>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highlight w:val="green"/>
              </w:rPr>
              <w:t>2025</w:t>
            </w:r>
          </w:p>
        </w:tc>
      </w:tr>
      <w:tr w:rsidR="00E34237" w:rsidRPr="00063A65" w:rsidTr="00E34237">
        <w:trPr>
          <w:trHeight w:val="268"/>
        </w:trPr>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Пузенко Екатерина Владимировна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Мол. спец.</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Сахратулаева Раисат Гаджиевна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октябрь-нач.кл.</w:t>
            </w:r>
          </w:p>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color w:val="000000" w:themeColor="text1"/>
                <w:sz w:val="24"/>
                <w:szCs w:val="24"/>
              </w:rPr>
              <w:t>2022 май</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2024</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highlight w:val="green"/>
              </w:rPr>
              <w:t>2025</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Ханалиева Джамила Исабалаевна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 классов</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октябрь-Д/О</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Чинчарова Ашура Нажмудиновна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начальных классов</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2020 июнь</w:t>
            </w:r>
          </w:p>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2022 октябрь</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2023</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2025</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Белокурова Татьяна Александровна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технологии</w:t>
            </w:r>
          </w:p>
        </w:tc>
        <w:tc>
          <w:tcPr>
            <w:tcW w:w="3827"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2020 сентябрь-технол.</w:t>
            </w:r>
          </w:p>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2021 октябрь-музыка</w:t>
            </w:r>
          </w:p>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2022 май</w:t>
            </w:r>
          </w:p>
        </w:tc>
        <w:tc>
          <w:tcPr>
            <w:tcW w:w="1418" w:type="dxa"/>
          </w:tcPr>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2023</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rPr>
              <w:t>2024</w:t>
            </w:r>
          </w:p>
          <w:p w:rsidR="00E34237" w:rsidRPr="00063A65" w:rsidRDefault="00E34237" w:rsidP="00E34237">
            <w:pPr>
              <w:spacing w:after="0" w:line="240" w:lineRule="auto"/>
              <w:jc w:val="center"/>
              <w:rPr>
                <w:rFonts w:ascii="Times New Roman" w:hAnsi="Times New Roman" w:cs="Times New Roman"/>
                <w:sz w:val="24"/>
                <w:szCs w:val="24"/>
              </w:rPr>
            </w:pPr>
            <w:r w:rsidRPr="00063A65">
              <w:rPr>
                <w:rFonts w:ascii="Times New Roman" w:hAnsi="Times New Roman" w:cs="Times New Roman"/>
                <w:sz w:val="24"/>
                <w:szCs w:val="24"/>
                <w:highlight w:val="green"/>
              </w:rPr>
              <w:t>2025</w:t>
            </w: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Зайнудинова Абидат Гаджимурадовна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 технологии</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 xml:space="preserve"> </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Камилова Марина Саитбеговна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 Внеур. Деят.</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2021 октябрь-нач.кл.</w:t>
            </w: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r w:rsidRPr="00063A65">
              <w:rPr>
                <w:rFonts w:ascii="Times New Roman" w:hAnsi="Times New Roman" w:cs="Times New Roman"/>
                <w:color w:val="000000" w:themeColor="text1"/>
                <w:sz w:val="24"/>
                <w:szCs w:val="24"/>
              </w:rPr>
              <w:t>2024</w:t>
            </w:r>
          </w:p>
        </w:tc>
      </w:tr>
      <w:tr w:rsidR="00677CA3" w:rsidRPr="00063A65" w:rsidTr="00E34237">
        <w:tc>
          <w:tcPr>
            <w:tcW w:w="993" w:type="dxa"/>
          </w:tcPr>
          <w:p w:rsidR="00677CA3" w:rsidRPr="00063A65" w:rsidRDefault="00677CA3" w:rsidP="006E694C">
            <w:pPr>
              <w:numPr>
                <w:ilvl w:val="0"/>
                <w:numId w:val="11"/>
              </w:numPr>
              <w:spacing w:after="0" w:line="240" w:lineRule="auto"/>
              <w:ind w:left="785"/>
              <w:contextualSpacing/>
              <w:jc w:val="both"/>
              <w:rPr>
                <w:rFonts w:ascii="Times New Roman" w:hAnsi="Times New Roman"/>
                <w:sz w:val="24"/>
                <w:szCs w:val="24"/>
              </w:rPr>
            </w:pPr>
          </w:p>
        </w:tc>
        <w:tc>
          <w:tcPr>
            <w:tcW w:w="4819" w:type="dxa"/>
          </w:tcPr>
          <w:p w:rsidR="00677CA3" w:rsidRPr="00063A65" w:rsidRDefault="00677CA3" w:rsidP="00E34237">
            <w:pPr>
              <w:spacing w:after="0" w:line="240" w:lineRule="auto"/>
              <w:rPr>
                <w:rFonts w:ascii="Times New Roman" w:hAnsi="Times New Roman"/>
                <w:sz w:val="24"/>
                <w:szCs w:val="24"/>
              </w:rPr>
            </w:pPr>
          </w:p>
        </w:tc>
        <w:tc>
          <w:tcPr>
            <w:tcW w:w="3969" w:type="dxa"/>
          </w:tcPr>
          <w:p w:rsidR="00677CA3" w:rsidRPr="00063A65" w:rsidRDefault="00677CA3" w:rsidP="00E34237">
            <w:pPr>
              <w:spacing w:after="0" w:line="240" w:lineRule="auto"/>
              <w:rPr>
                <w:rFonts w:ascii="Times New Roman" w:hAnsi="Times New Roman"/>
                <w:sz w:val="24"/>
                <w:szCs w:val="24"/>
              </w:rPr>
            </w:pPr>
          </w:p>
        </w:tc>
        <w:tc>
          <w:tcPr>
            <w:tcW w:w="3827" w:type="dxa"/>
          </w:tcPr>
          <w:p w:rsidR="00677CA3" w:rsidRPr="00063A65" w:rsidRDefault="00677CA3" w:rsidP="00E34237">
            <w:pPr>
              <w:spacing w:after="0" w:line="240" w:lineRule="auto"/>
              <w:rPr>
                <w:rFonts w:ascii="Times New Roman" w:hAnsi="Times New Roman"/>
                <w:color w:val="000000" w:themeColor="text1"/>
                <w:sz w:val="24"/>
                <w:szCs w:val="24"/>
              </w:rPr>
            </w:pPr>
          </w:p>
        </w:tc>
        <w:tc>
          <w:tcPr>
            <w:tcW w:w="1418" w:type="dxa"/>
          </w:tcPr>
          <w:p w:rsidR="00677CA3" w:rsidRPr="00063A65" w:rsidRDefault="00677CA3" w:rsidP="00E34237">
            <w:pPr>
              <w:spacing w:after="0" w:line="240" w:lineRule="auto"/>
              <w:jc w:val="center"/>
              <w:rPr>
                <w:rFonts w:ascii="Times New Roman" w:hAnsi="Times New Roman"/>
                <w:color w:val="000000" w:themeColor="text1"/>
                <w:sz w:val="24"/>
                <w:szCs w:val="24"/>
              </w:rPr>
            </w:pPr>
          </w:p>
        </w:tc>
      </w:tr>
      <w:tr w:rsidR="00E34237" w:rsidRPr="00063A65" w:rsidTr="00E34237">
        <w:tc>
          <w:tcPr>
            <w:tcW w:w="993" w:type="dxa"/>
          </w:tcPr>
          <w:p w:rsidR="00E34237" w:rsidRPr="00063A65" w:rsidRDefault="00E34237" w:rsidP="006E694C">
            <w:pPr>
              <w:numPr>
                <w:ilvl w:val="0"/>
                <w:numId w:val="11"/>
              </w:numPr>
              <w:spacing w:after="0" w:line="240" w:lineRule="auto"/>
              <w:ind w:left="785"/>
              <w:contextualSpacing/>
              <w:jc w:val="both"/>
              <w:rPr>
                <w:rFonts w:ascii="Times New Roman" w:hAnsi="Times New Roman" w:cs="Times New Roman"/>
                <w:sz w:val="24"/>
                <w:szCs w:val="24"/>
              </w:rPr>
            </w:pPr>
          </w:p>
        </w:tc>
        <w:tc>
          <w:tcPr>
            <w:tcW w:w="481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Халикова Зувайжат абдулшагидовна</w:t>
            </w:r>
          </w:p>
        </w:tc>
        <w:tc>
          <w:tcPr>
            <w:tcW w:w="3969" w:type="dxa"/>
          </w:tcPr>
          <w:p w:rsidR="00E34237" w:rsidRPr="00063A65" w:rsidRDefault="00E34237" w:rsidP="00E34237">
            <w:pPr>
              <w:spacing w:after="0" w:line="240" w:lineRule="auto"/>
              <w:rPr>
                <w:rFonts w:ascii="Times New Roman" w:hAnsi="Times New Roman" w:cs="Times New Roman"/>
                <w:sz w:val="24"/>
                <w:szCs w:val="24"/>
              </w:rPr>
            </w:pPr>
            <w:r w:rsidRPr="00063A65">
              <w:rPr>
                <w:rFonts w:ascii="Times New Roman" w:hAnsi="Times New Roman" w:cs="Times New Roman"/>
                <w:sz w:val="24"/>
                <w:szCs w:val="24"/>
              </w:rPr>
              <w:t>Учит. русского родного языка</w:t>
            </w:r>
          </w:p>
        </w:tc>
        <w:tc>
          <w:tcPr>
            <w:tcW w:w="3827" w:type="dxa"/>
          </w:tcPr>
          <w:p w:rsidR="00E34237" w:rsidRPr="00063A65" w:rsidRDefault="00E34237" w:rsidP="00E34237">
            <w:pPr>
              <w:spacing w:after="0" w:line="240" w:lineRule="auto"/>
              <w:rPr>
                <w:rFonts w:ascii="Times New Roman" w:hAnsi="Times New Roman" w:cs="Times New Roman"/>
                <w:color w:val="000000" w:themeColor="text1"/>
                <w:sz w:val="24"/>
                <w:szCs w:val="24"/>
              </w:rPr>
            </w:pPr>
          </w:p>
        </w:tc>
        <w:tc>
          <w:tcPr>
            <w:tcW w:w="1418" w:type="dxa"/>
          </w:tcPr>
          <w:p w:rsidR="00E34237" w:rsidRPr="00063A65" w:rsidRDefault="00E34237" w:rsidP="00E34237">
            <w:pPr>
              <w:spacing w:after="0" w:line="240" w:lineRule="auto"/>
              <w:jc w:val="center"/>
              <w:rPr>
                <w:rFonts w:ascii="Times New Roman" w:hAnsi="Times New Roman" w:cs="Times New Roman"/>
                <w:color w:val="000000" w:themeColor="text1"/>
                <w:sz w:val="24"/>
                <w:szCs w:val="24"/>
              </w:rPr>
            </w:pPr>
          </w:p>
        </w:tc>
      </w:tr>
    </w:tbl>
    <w:p w:rsidR="00686506" w:rsidRDefault="00686506" w:rsidP="005D190E">
      <w:pPr>
        <w:spacing w:after="0"/>
        <w:contextualSpacing/>
        <w:rPr>
          <w:rFonts w:ascii="Times New Roman" w:hAnsi="Times New Roman"/>
          <w:sz w:val="24"/>
          <w:szCs w:val="24"/>
        </w:rPr>
      </w:pPr>
    </w:p>
    <w:p w:rsidR="00063A65" w:rsidRDefault="00063A65" w:rsidP="00063A65">
      <w:pPr>
        <w:spacing w:after="0"/>
        <w:contextualSpacing/>
        <w:rPr>
          <w:rFonts w:ascii="Times New Roman" w:hAnsi="Times New Roman"/>
          <w:sz w:val="24"/>
          <w:szCs w:val="24"/>
        </w:rPr>
      </w:pPr>
    </w:p>
    <w:p w:rsidR="00063A65" w:rsidRDefault="00063A65" w:rsidP="00063A65">
      <w:pPr>
        <w:spacing w:after="0"/>
        <w:contextualSpacing/>
        <w:rPr>
          <w:rFonts w:ascii="Times New Roman" w:hAnsi="Times New Roman"/>
          <w:sz w:val="24"/>
          <w:szCs w:val="24"/>
        </w:rPr>
      </w:pPr>
    </w:p>
    <w:p w:rsidR="00063A65" w:rsidRDefault="00063A65" w:rsidP="00063A65">
      <w:pPr>
        <w:spacing w:after="0"/>
        <w:contextualSpacing/>
        <w:rPr>
          <w:rFonts w:ascii="Times New Roman" w:hAnsi="Times New Roman"/>
          <w:sz w:val="24"/>
          <w:szCs w:val="24"/>
        </w:rPr>
      </w:pPr>
    </w:p>
    <w:p w:rsidR="00063A65" w:rsidRDefault="00063A65" w:rsidP="00063A65">
      <w:pPr>
        <w:spacing w:after="0"/>
        <w:contextualSpacing/>
        <w:rPr>
          <w:rFonts w:ascii="Times New Roman" w:hAnsi="Times New Roman"/>
          <w:sz w:val="24"/>
          <w:szCs w:val="24"/>
        </w:rPr>
      </w:pPr>
    </w:p>
    <w:p w:rsidR="00063A65" w:rsidRDefault="00063A65" w:rsidP="00063A65">
      <w:pPr>
        <w:spacing w:after="0"/>
        <w:contextualSpacing/>
        <w:rPr>
          <w:rFonts w:ascii="Times New Roman" w:hAnsi="Times New Roman"/>
          <w:sz w:val="24"/>
          <w:szCs w:val="24"/>
        </w:rPr>
      </w:pPr>
    </w:p>
    <w:p w:rsidR="00063A65" w:rsidRDefault="00063A65" w:rsidP="00063A65">
      <w:pPr>
        <w:spacing w:after="0"/>
        <w:contextualSpacing/>
        <w:rPr>
          <w:rFonts w:ascii="Times New Roman" w:hAnsi="Times New Roman"/>
          <w:sz w:val="24"/>
          <w:szCs w:val="24"/>
        </w:rPr>
      </w:pPr>
    </w:p>
    <w:p w:rsidR="00063A65" w:rsidRDefault="00063A65" w:rsidP="00063A65">
      <w:pPr>
        <w:spacing w:after="0"/>
        <w:contextualSpacing/>
        <w:rPr>
          <w:rFonts w:ascii="Times New Roman" w:hAnsi="Times New Roman"/>
          <w:sz w:val="24"/>
          <w:szCs w:val="24"/>
        </w:rPr>
      </w:pPr>
    </w:p>
    <w:p w:rsidR="00063A65" w:rsidRDefault="00063A65" w:rsidP="00063A65">
      <w:pPr>
        <w:spacing w:after="0"/>
        <w:contextualSpacing/>
        <w:rPr>
          <w:rFonts w:ascii="Times New Roman" w:hAnsi="Times New Roman"/>
          <w:sz w:val="24"/>
          <w:szCs w:val="24"/>
        </w:rPr>
      </w:pPr>
    </w:p>
    <w:p w:rsidR="00063A65" w:rsidRDefault="00063A65" w:rsidP="00063A65">
      <w:pPr>
        <w:spacing w:after="0"/>
        <w:contextualSpacing/>
        <w:rPr>
          <w:rFonts w:ascii="Times New Roman" w:hAnsi="Times New Roman"/>
          <w:sz w:val="24"/>
          <w:szCs w:val="24"/>
        </w:rPr>
      </w:pPr>
    </w:p>
    <w:p w:rsidR="00063A65" w:rsidRDefault="00063A65" w:rsidP="00063A65">
      <w:pPr>
        <w:spacing w:after="0"/>
        <w:contextualSpacing/>
        <w:rPr>
          <w:rFonts w:ascii="Times New Roman" w:hAnsi="Times New Roman"/>
          <w:sz w:val="24"/>
          <w:szCs w:val="24"/>
        </w:rPr>
      </w:pPr>
    </w:p>
    <w:p w:rsidR="00063A65" w:rsidRDefault="00063A65" w:rsidP="00063A65">
      <w:pPr>
        <w:spacing w:after="0"/>
        <w:contextualSpacing/>
        <w:rPr>
          <w:rFonts w:ascii="Times New Roman" w:hAnsi="Times New Roman"/>
          <w:sz w:val="24"/>
          <w:szCs w:val="24"/>
        </w:rPr>
      </w:pPr>
    </w:p>
    <w:p w:rsidR="00063A65" w:rsidRDefault="00063A65" w:rsidP="00063A65">
      <w:pPr>
        <w:spacing w:after="0"/>
        <w:contextualSpacing/>
        <w:rPr>
          <w:rFonts w:ascii="Times New Roman" w:hAnsi="Times New Roman"/>
          <w:sz w:val="24"/>
          <w:szCs w:val="24"/>
        </w:rPr>
      </w:pPr>
    </w:p>
    <w:p w:rsidR="00677CA3" w:rsidRDefault="00677CA3" w:rsidP="00063A65">
      <w:pPr>
        <w:spacing w:after="0"/>
        <w:contextualSpacing/>
        <w:rPr>
          <w:rFonts w:ascii="Times New Roman" w:hAnsi="Times New Roman"/>
          <w:sz w:val="24"/>
          <w:szCs w:val="24"/>
        </w:rPr>
      </w:pPr>
    </w:p>
    <w:p w:rsidR="00677CA3" w:rsidRDefault="00677CA3" w:rsidP="00063A65">
      <w:pPr>
        <w:spacing w:after="0"/>
        <w:contextualSpacing/>
        <w:rPr>
          <w:rFonts w:ascii="Times New Roman" w:hAnsi="Times New Roman"/>
          <w:sz w:val="24"/>
          <w:szCs w:val="24"/>
        </w:rPr>
      </w:pPr>
    </w:p>
    <w:p w:rsidR="00677CA3" w:rsidRDefault="00677CA3" w:rsidP="00063A65">
      <w:pPr>
        <w:spacing w:after="0"/>
        <w:contextualSpacing/>
        <w:rPr>
          <w:rFonts w:ascii="Times New Roman" w:hAnsi="Times New Roman"/>
          <w:sz w:val="24"/>
          <w:szCs w:val="24"/>
        </w:rPr>
      </w:pPr>
    </w:p>
    <w:p w:rsidR="00677CA3" w:rsidRDefault="00677CA3" w:rsidP="00063A65">
      <w:pPr>
        <w:spacing w:after="0"/>
        <w:contextualSpacing/>
        <w:rPr>
          <w:rFonts w:ascii="Times New Roman" w:hAnsi="Times New Roman"/>
          <w:sz w:val="24"/>
          <w:szCs w:val="24"/>
        </w:rPr>
      </w:pPr>
    </w:p>
    <w:p w:rsidR="00677CA3" w:rsidRDefault="00677CA3" w:rsidP="00063A65">
      <w:pPr>
        <w:spacing w:after="0"/>
        <w:contextualSpacing/>
        <w:rPr>
          <w:rFonts w:ascii="Times New Roman" w:hAnsi="Times New Roman"/>
          <w:sz w:val="24"/>
          <w:szCs w:val="24"/>
        </w:rPr>
      </w:pPr>
    </w:p>
    <w:p w:rsidR="00677CA3" w:rsidRDefault="00677CA3" w:rsidP="00063A65">
      <w:pPr>
        <w:spacing w:after="0"/>
        <w:contextualSpacing/>
        <w:rPr>
          <w:rFonts w:ascii="Times New Roman" w:hAnsi="Times New Roman"/>
          <w:sz w:val="24"/>
          <w:szCs w:val="24"/>
        </w:rPr>
      </w:pPr>
    </w:p>
    <w:p w:rsidR="00677CA3" w:rsidRDefault="00677CA3" w:rsidP="00063A65">
      <w:pPr>
        <w:spacing w:after="0"/>
        <w:contextualSpacing/>
        <w:rPr>
          <w:rFonts w:ascii="Times New Roman" w:hAnsi="Times New Roman"/>
          <w:sz w:val="24"/>
          <w:szCs w:val="24"/>
        </w:rPr>
      </w:pPr>
    </w:p>
    <w:p w:rsidR="00B00159" w:rsidRDefault="00B00159" w:rsidP="00FA3686">
      <w:pPr>
        <w:spacing w:after="0"/>
        <w:rPr>
          <w:rFonts w:ascii="Times New Roman" w:hAnsi="Times New Roman"/>
          <w:sz w:val="24"/>
          <w:szCs w:val="24"/>
        </w:rPr>
      </w:pPr>
    </w:p>
    <w:p w:rsidR="00063A65" w:rsidRPr="009D0AEF" w:rsidRDefault="00063A65" w:rsidP="00063A65">
      <w:pPr>
        <w:spacing w:after="0"/>
        <w:jc w:val="center"/>
        <w:rPr>
          <w:rFonts w:ascii="Times New Roman" w:hAnsi="Times New Roman"/>
          <w:b/>
          <w:color w:val="000000"/>
          <w:sz w:val="28"/>
          <w:szCs w:val="28"/>
        </w:rPr>
      </w:pPr>
      <w:r w:rsidRPr="009D0AEF">
        <w:rPr>
          <w:rFonts w:ascii="Times New Roman" w:hAnsi="Times New Roman"/>
          <w:b/>
          <w:color w:val="000000"/>
          <w:sz w:val="28"/>
          <w:szCs w:val="28"/>
        </w:rPr>
        <w:lastRenderedPageBreak/>
        <w:t>ИТОГОВАЯ СВОДНАЯ ВЕДОМОСТЬ УСПЕВАЕМОСТИ</w:t>
      </w:r>
    </w:p>
    <w:p w:rsidR="00063A65" w:rsidRPr="009D0AEF" w:rsidRDefault="00063A65" w:rsidP="00063A65">
      <w:pPr>
        <w:spacing w:after="0"/>
        <w:jc w:val="center"/>
        <w:rPr>
          <w:rFonts w:ascii="Times New Roman" w:hAnsi="Times New Roman"/>
          <w:b/>
          <w:color w:val="000000"/>
          <w:sz w:val="28"/>
          <w:szCs w:val="28"/>
        </w:rPr>
      </w:pPr>
      <w:r w:rsidRPr="009D0AEF">
        <w:rPr>
          <w:rFonts w:ascii="Times New Roman" w:hAnsi="Times New Roman"/>
          <w:b/>
          <w:color w:val="000000"/>
          <w:sz w:val="28"/>
          <w:szCs w:val="28"/>
        </w:rPr>
        <w:t xml:space="preserve">за </w:t>
      </w:r>
      <w:r>
        <w:rPr>
          <w:rFonts w:ascii="Times New Roman" w:hAnsi="Times New Roman"/>
          <w:b/>
          <w:color w:val="000000"/>
          <w:sz w:val="28"/>
          <w:szCs w:val="28"/>
        </w:rPr>
        <w:t xml:space="preserve">год </w:t>
      </w:r>
      <w:r w:rsidRPr="009D0AEF">
        <w:rPr>
          <w:rFonts w:ascii="Times New Roman" w:hAnsi="Times New Roman"/>
          <w:b/>
          <w:color w:val="000000"/>
          <w:sz w:val="28"/>
          <w:szCs w:val="28"/>
        </w:rPr>
        <w:t>20</w:t>
      </w:r>
      <w:r>
        <w:rPr>
          <w:rFonts w:ascii="Times New Roman" w:hAnsi="Times New Roman"/>
          <w:b/>
          <w:color w:val="000000"/>
          <w:sz w:val="28"/>
          <w:szCs w:val="28"/>
        </w:rPr>
        <w:t>22</w:t>
      </w:r>
      <w:r w:rsidRPr="009D0AEF">
        <w:rPr>
          <w:rFonts w:ascii="Times New Roman" w:hAnsi="Times New Roman"/>
          <w:b/>
          <w:color w:val="000000"/>
          <w:sz w:val="28"/>
          <w:szCs w:val="28"/>
        </w:rPr>
        <w:t>-202</w:t>
      </w:r>
      <w:r>
        <w:rPr>
          <w:rFonts w:ascii="Times New Roman" w:hAnsi="Times New Roman"/>
          <w:b/>
          <w:color w:val="000000"/>
          <w:sz w:val="28"/>
          <w:szCs w:val="28"/>
        </w:rPr>
        <w:t>3</w:t>
      </w:r>
      <w:r w:rsidRPr="009D0AEF">
        <w:rPr>
          <w:rFonts w:ascii="Times New Roman" w:hAnsi="Times New Roman"/>
          <w:b/>
          <w:color w:val="000000"/>
          <w:sz w:val="28"/>
          <w:szCs w:val="28"/>
        </w:rPr>
        <w:t xml:space="preserve">   учебный год</w:t>
      </w:r>
    </w:p>
    <w:p w:rsidR="00063A65" w:rsidRPr="009D0AEF" w:rsidRDefault="00063A65" w:rsidP="00063A65">
      <w:pPr>
        <w:spacing w:after="0"/>
        <w:jc w:val="center"/>
        <w:rPr>
          <w:rFonts w:ascii="Times New Roman" w:hAnsi="Times New Roman"/>
          <w:b/>
          <w:color w:val="000000"/>
          <w:sz w:val="28"/>
          <w:szCs w:val="28"/>
        </w:rPr>
      </w:pPr>
      <w:r w:rsidRPr="009D0AEF">
        <w:rPr>
          <w:rFonts w:ascii="Times New Roman" w:hAnsi="Times New Roman"/>
          <w:b/>
          <w:color w:val="000000"/>
          <w:sz w:val="28"/>
          <w:szCs w:val="28"/>
        </w:rPr>
        <w:t>усп</w:t>
      </w:r>
      <w:r>
        <w:rPr>
          <w:rFonts w:ascii="Times New Roman" w:hAnsi="Times New Roman"/>
          <w:b/>
          <w:color w:val="000000"/>
          <w:sz w:val="28"/>
          <w:szCs w:val="28"/>
        </w:rPr>
        <w:t xml:space="preserve"> </w:t>
      </w:r>
      <w:r w:rsidRPr="009D0AEF">
        <w:rPr>
          <w:rFonts w:ascii="Times New Roman" w:hAnsi="Times New Roman"/>
          <w:b/>
          <w:color w:val="000000"/>
          <w:sz w:val="28"/>
          <w:szCs w:val="28"/>
        </w:rPr>
        <w:t>-</w:t>
      </w:r>
      <w:r>
        <w:rPr>
          <w:rFonts w:ascii="Times New Roman" w:hAnsi="Times New Roman"/>
          <w:b/>
          <w:color w:val="000000"/>
          <w:sz w:val="28"/>
          <w:szCs w:val="28"/>
        </w:rPr>
        <w:t xml:space="preserve"> 98</w:t>
      </w:r>
      <w:r w:rsidRPr="009D0AEF">
        <w:rPr>
          <w:rFonts w:ascii="Times New Roman" w:hAnsi="Times New Roman"/>
          <w:b/>
          <w:color w:val="000000"/>
          <w:sz w:val="28"/>
          <w:szCs w:val="28"/>
        </w:rPr>
        <w:t>%; кач.-</w:t>
      </w:r>
      <w:r>
        <w:rPr>
          <w:rFonts w:ascii="Times New Roman" w:hAnsi="Times New Roman"/>
          <w:b/>
          <w:color w:val="000000"/>
          <w:sz w:val="28"/>
          <w:szCs w:val="28"/>
        </w:rPr>
        <w:t>41</w:t>
      </w:r>
      <w:r w:rsidRPr="009D0AEF">
        <w:rPr>
          <w:rFonts w:ascii="Times New Roman" w:hAnsi="Times New Roman"/>
          <w:b/>
          <w:color w:val="000000"/>
          <w:sz w:val="28"/>
          <w:szCs w:val="28"/>
        </w:rPr>
        <w:t>%; СОУ-</w:t>
      </w:r>
      <w:r>
        <w:rPr>
          <w:rFonts w:ascii="Times New Roman" w:hAnsi="Times New Roman"/>
          <w:b/>
          <w:color w:val="000000"/>
          <w:sz w:val="28"/>
          <w:szCs w:val="28"/>
        </w:rPr>
        <w:t xml:space="preserve"> 51</w:t>
      </w:r>
      <w:r w:rsidRPr="009D0AEF">
        <w:rPr>
          <w:rFonts w:ascii="Times New Roman" w:hAnsi="Times New Roman"/>
          <w:b/>
          <w:color w:val="000000"/>
          <w:sz w:val="28"/>
          <w:szCs w:val="28"/>
        </w:rPr>
        <w:t>%; ср.б-3,</w:t>
      </w:r>
      <w:r>
        <w:rPr>
          <w:rFonts w:ascii="Times New Roman" w:hAnsi="Times New Roman"/>
          <w:b/>
          <w:color w:val="000000"/>
          <w:sz w:val="28"/>
          <w:szCs w:val="28"/>
        </w:rPr>
        <w:t>5</w:t>
      </w:r>
    </w:p>
    <w:tbl>
      <w:tblPr>
        <w:tblpPr w:leftFromText="180" w:rightFromText="180" w:vertAnchor="page" w:horzAnchor="margin" w:tblpXSpec="center" w:tblpY="2344"/>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843"/>
        <w:gridCol w:w="1680"/>
        <w:gridCol w:w="1155"/>
        <w:gridCol w:w="1618"/>
      </w:tblGrid>
      <w:tr w:rsidR="00063A65" w:rsidTr="00063A65">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063A65" w:rsidRPr="00377735" w:rsidRDefault="00063A65" w:rsidP="00063A65">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Класс</w:t>
            </w:r>
          </w:p>
        </w:tc>
        <w:tc>
          <w:tcPr>
            <w:tcW w:w="1843" w:type="dxa"/>
            <w:tcBorders>
              <w:top w:val="single" w:sz="4" w:space="0" w:color="000000"/>
              <w:left w:val="single" w:sz="4" w:space="0" w:color="000000"/>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1-4</w:t>
            </w:r>
          </w:p>
        </w:tc>
        <w:tc>
          <w:tcPr>
            <w:tcW w:w="1680" w:type="dxa"/>
            <w:tcBorders>
              <w:top w:val="single" w:sz="4" w:space="0" w:color="000000"/>
              <w:left w:val="single" w:sz="4" w:space="0" w:color="000000"/>
              <w:bottom w:val="single" w:sz="4" w:space="0" w:color="000000"/>
              <w:right w:val="single" w:sz="4" w:space="0" w:color="auto"/>
            </w:tcBorders>
            <w:vAlign w:val="center"/>
          </w:tcPr>
          <w:p w:rsidR="00063A65" w:rsidRPr="00377735" w:rsidRDefault="00063A65" w:rsidP="00063A65">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5-9</w:t>
            </w:r>
          </w:p>
        </w:tc>
        <w:tc>
          <w:tcPr>
            <w:tcW w:w="1155" w:type="dxa"/>
            <w:tcBorders>
              <w:top w:val="single" w:sz="4" w:space="0" w:color="000000"/>
              <w:left w:val="single" w:sz="4" w:space="0" w:color="auto"/>
              <w:bottom w:val="single" w:sz="4" w:space="0" w:color="auto"/>
              <w:right w:val="single" w:sz="4" w:space="0" w:color="000000"/>
            </w:tcBorders>
            <w:vAlign w:val="center"/>
          </w:tcPr>
          <w:p w:rsidR="00063A65" w:rsidRPr="00377735" w:rsidRDefault="00063A65" w:rsidP="00063A65">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10-11</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377735" w:rsidRDefault="00063A65" w:rsidP="00063A65">
            <w:pPr>
              <w:spacing w:after="0"/>
              <w:jc w:val="center"/>
              <w:rPr>
                <w:rFonts w:ascii="Times New Roman" w:hAnsi="Times New Roman"/>
                <w:b/>
                <w:color w:val="002060"/>
                <w:sz w:val="28"/>
                <w:szCs w:val="28"/>
              </w:rPr>
            </w:pPr>
            <w:r>
              <w:rPr>
                <w:rFonts w:ascii="Times New Roman" w:hAnsi="Times New Roman"/>
                <w:b/>
                <w:color w:val="002060"/>
                <w:sz w:val="28"/>
                <w:szCs w:val="28"/>
              </w:rPr>
              <w:t>Всего</w:t>
            </w:r>
          </w:p>
        </w:tc>
      </w:tr>
      <w:tr w:rsidR="00063A65" w:rsidTr="00063A65">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063A65" w:rsidRPr="00377735" w:rsidRDefault="00063A65" w:rsidP="00063A65">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 xml:space="preserve">Уч-ся на начало </w:t>
            </w:r>
            <w:r>
              <w:rPr>
                <w:rFonts w:ascii="Times New Roman" w:hAnsi="Times New Roman"/>
                <w:b/>
                <w:color w:val="002060"/>
                <w:sz w:val="28"/>
                <w:szCs w:val="28"/>
              </w:rPr>
              <w:t>года</w:t>
            </w:r>
          </w:p>
        </w:tc>
        <w:tc>
          <w:tcPr>
            <w:tcW w:w="1843" w:type="dxa"/>
            <w:tcBorders>
              <w:top w:val="single" w:sz="4" w:space="0" w:color="000000"/>
              <w:left w:val="single" w:sz="4" w:space="0" w:color="000000"/>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319</w:t>
            </w:r>
          </w:p>
        </w:tc>
        <w:tc>
          <w:tcPr>
            <w:tcW w:w="1680" w:type="dxa"/>
            <w:tcBorders>
              <w:top w:val="single" w:sz="4" w:space="0" w:color="000000"/>
              <w:left w:val="single" w:sz="4" w:space="0" w:color="000000"/>
              <w:bottom w:val="single" w:sz="4" w:space="0" w:color="000000"/>
              <w:right w:val="single" w:sz="4" w:space="0" w:color="auto"/>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295</w:t>
            </w:r>
          </w:p>
        </w:tc>
        <w:tc>
          <w:tcPr>
            <w:tcW w:w="1155" w:type="dxa"/>
            <w:tcBorders>
              <w:top w:val="single" w:sz="4" w:space="0" w:color="auto"/>
              <w:left w:val="single" w:sz="4" w:space="0" w:color="auto"/>
              <w:bottom w:val="single" w:sz="4" w:space="0" w:color="auto"/>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15</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5762CF" w:rsidRDefault="00063A65" w:rsidP="00063A65">
            <w:pPr>
              <w:spacing w:after="0"/>
              <w:jc w:val="center"/>
              <w:rPr>
                <w:rFonts w:ascii="Times New Roman" w:hAnsi="Times New Roman"/>
                <w:b/>
                <w:color w:val="002060"/>
                <w:sz w:val="28"/>
                <w:szCs w:val="28"/>
              </w:rPr>
            </w:pPr>
            <w:r>
              <w:rPr>
                <w:rFonts w:ascii="Times New Roman" w:hAnsi="Times New Roman"/>
                <w:b/>
                <w:color w:val="002060"/>
                <w:sz w:val="28"/>
                <w:szCs w:val="28"/>
              </w:rPr>
              <w:t>629</w:t>
            </w:r>
          </w:p>
        </w:tc>
      </w:tr>
      <w:tr w:rsidR="00063A65" w:rsidTr="00063A65">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063A65" w:rsidRPr="00377735" w:rsidRDefault="00063A65" w:rsidP="00063A65">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Уч</w:t>
            </w:r>
            <w:r w:rsidRPr="00377735">
              <w:rPr>
                <w:rFonts w:ascii="Times New Roman" w:hAnsi="Times New Roman"/>
                <w:b/>
                <w:color w:val="002060"/>
                <w:sz w:val="28"/>
                <w:szCs w:val="28"/>
              </w:rPr>
              <w:t xml:space="preserve">–ся на конец </w:t>
            </w:r>
            <w:r>
              <w:rPr>
                <w:rFonts w:ascii="Times New Roman" w:hAnsi="Times New Roman"/>
                <w:b/>
                <w:color w:val="002060"/>
                <w:sz w:val="28"/>
                <w:szCs w:val="28"/>
              </w:rPr>
              <w:t>года.</w:t>
            </w:r>
          </w:p>
        </w:tc>
        <w:tc>
          <w:tcPr>
            <w:tcW w:w="1843" w:type="dxa"/>
            <w:tcBorders>
              <w:top w:val="single" w:sz="4" w:space="0" w:color="000000"/>
              <w:left w:val="single" w:sz="4" w:space="0" w:color="000000"/>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312/233</w:t>
            </w:r>
          </w:p>
        </w:tc>
        <w:tc>
          <w:tcPr>
            <w:tcW w:w="1680" w:type="dxa"/>
            <w:tcBorders>
              <w:top w:val="single" w:sz="4" w:space="0" w:color="000000"/>
              <w:left w:val="single" w:sz="4" w:space="0" w:color="000000"/>
              <w:bottom w:val="single" w:sz="4" w:space="0" w:color="000000"/>
              <w:right w:val="single" w:sz="4" w:space="0" w:color="auto"/>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282</w:t>
            </w:r>
          </w:p>
        </w:tc>
        <w:tc>
          <w:tcPr>
            <w:tcW w:w="1155" w:type="dxa"/>
            <w:tcBorders>
              <w:top w:val="single" w:sz="4" w:space="0" w:color="auto"/>
              <w:left w:val="single" w:sz="4" w:space="0" w:color="auto"/>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15</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5762CF" w:rsidRDefault="00063A65" w:rsidP="00063A65">
            <w:pPr>
              <w:spacing w:after="0"/>
              <w:jc w:val="center"/>
              <w:rPr>
                <w:rFonts w:ascii="Times New Roman" w:hAnsi="Times New Roman"/>
                <w:b/>
                <w:color w:val="002060"/>
                <w:sz w:val="28"/>
                <w:szCs w:val="28"/>
              </w:rPr>
            </w:pPr>
            <w:r>
              <w:rPr>
                <w:rFonts w:ascii="Times New Roman" w:hAnsi="Times New Roman"/>
                <w:b/>
                <w:color w:val="002060"/>
                <w:sz w:val="28"/>
                <w:szCs w:val="28"/>
              </w:rPr>
              <w:t>609/530</w:t>
            </w:r>
          </w:p>
        </w:tc>
      </w:tr>
      <w:tr w:rsidR="00063A65" w:rsidTr="00063A65">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063A65" w:rsidRPr="00377735" w:rsidRDefault="00063A65" w:rsidP="00063A65">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Отличников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25</w:t>
            </w:r>
          </w:p>
        </w:tc>
        <w:tc>
          <w:tcPr>
            <w:tcW w:w="1680" w:type="dxa"/>
            <w:tcBorders>
              <w:top w:val="single" w:sz="4" w:space="0" w:color="000000"/>
              <w:left w:val="single" w:sz="4" w:space="0" w:color="000000"/>
              <w:bottom w:val="single" w:sz="4" w:space="0" w:color="000000"/>
              <w:right w:val="single" w:sz="4" w:space="0" w:color="auto"/>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32</w:t>
            </w:r>
          </w:p>
        </w:tc>
        <w:tc>
          <w:tcPr>
            <w:tcW w:w="1155" w:type="dxa"/>
            <w:tcBorders>
              <w:top w:val="single" w:sz="4" w:space="0" w:color="000000"/>
              <w:left w:val="single" w:sz="4" w:space="0" w:color="auto"/>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2</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5762CF" w:rsidRDefault="00063A65" w:rsidP="00063A65">
            <w:pPr>
              <w:spacing w:after="0"/>
              <w:jc w:val="center"/>
              <w:rPr>
                <w:rFonts w:ascii="Times New Roman" w:hAnsi="Times New Roman"/>
                <w:b/>
                <w:color w:val="002060"/>
                <w:sz w:val="28"/>
                <w:szCs w:val="28"/>
              </w:rPr>
            </w:pPr>
            <w:r>
              <w:rPr>
                <w:rFonts w:ascii="Times New Roman" w:hAnsi="Times New Roman"/>
                <w:b/>
                <w:color w:val="002060"/>
                <w:sz w:val="28"/>
                <w:szCs w:val="28"/>
              </w:rPr>
              <w:t>59</w:t>
            </w:r>
          </w:p>
        </w:tc>
      </w:tr>
      <w:tr w:rsidR="00063A65" w:rsidTr="00063A65">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063A65" w:rsidRPr="00377735" w:rsidRDefault="00063A65" w:rsidP="00063A65">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Хорошистов (бе</w:t>
            </w:r>
            <w:r>
              <w:rPr>
                <w:rFonts w:ascii="Times New Roman" w:hAnsi="Times New Roman"/>
                <w:b/>
                <w:color w:val="002060"/>
                <w:sz w:val="28"/>
                <w:szCs w:val="28"/>
              </w:rPr>
              <w:t>з отличников</w:t>
            </w:r>
            <w:r w:rsidRPr="00377735">
              <w:rPr>
                <w:rFonts w:ascii="Times New Roman" w:hAnsi="Times New Roman"/>
                <w:b/>
                <w:color w:val="002060"/>
                <w:sz w:val="28"/>
                <w:szCs w:val="2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91</w:t>
            </w:r>
          </w:p>
        </w:tc>
        <w:tc>
          <w:tcPr>
            <w:tcW w:w="1680" w:type="dxa"/>
            <w:tcBorders>
              <w:top w:val="single" w:sz="4" w:space="0" w:color="000000"/>
              <w:left w:val="single" w:sz="4" w:space="0" w:color="000000"/>
              <w:bottom w:val="single" w:sz="4" w:space="0" w:color="000000"/>
              <w:right w:val="single" w:sz="4" w:space="0" w:color="auto"/>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62</w:t>
            </w:r>
          </w:p>
        </w:tc>
        <w:tc>
          <w:tcPr>
            <w:tcW w:w="1155" w:type="dxa"/>
            <w:tcBorders>
              <w:top w:val="single" w:sz="4" w:space="0" w:color="000000"/>
              <w:left w:val="single" w:sz="4" w:space="0" w:color="auto"/>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5</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5762CF" w:rsidRDefault="00063A65" w:rsidP="00063A65">
            <w:pPr>
              <w:tabs>
                <w:tab w:val="center" w:pos="388"/>
                <w:tab w:val="right" w:pos="776"/>
              </w:tabs>
              <w:spacing w:after="0"/>
              <w:jc w:val="center"/>
              <w:rPr>
                <w:rFonts w:ascii="Times New Roman" w:hAnsi="Times New Roman"/>
                <w:b/>
                <w:color w:val="002060"/>
                <w:sz w:val="28"/>
                <w:szCs w:val="28"/>
              </w:rPr>
            </w:pPr>
            <w:r>
              <w:rPr>
                <w:rFonts w:ascii="Times New Roman" w:hAnsi="Times New Roman"/>
                <w:b/>
                <w:color w:val="002060"/>
                <w:sz w:val="28"/>
                <w:szCs w:val="28"/>
              </w:rPr>
              <w:t>158</w:t>
            </w:r>
          </w:p>
        </w:tc>
      </w:tr>
      <w:tr w:rsidR="00063A65" w:rsidTr="00063A65">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063A65" w:rsidRPr="00377735" w:rsidRDefault="00063A65" w:rsidP="00063A65">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Уч-ся с одной «4»</w:t>
            </w:r>
          </w:p>
        </w:tc>
        <w:tc>
          <w:tcPr>
            <w:tcW w:w="1843" w:type="dxa"/>
            <w:tcBorders>
              <w:top w:val="single" w:sz="4" w:space="0" w:color="000000"/>
              <w:left w:val="single" w:sz="4" w:space="0" w:color="000000"/>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17</w:t>
            </w:r>
          </w:p>
        </w:tc>
        <w:tc>
          <w:tcPr>
            <w:tcW w:w="1680" w:type="dxa"/>
            <w:tcBorders>
              <w:top w:val="single" w:sz="4" w:space="0" w:color="000000"/>
              <w:left w:val="single" w:sz="4" w:space="0" w:color="000000"/>
              <w:bottom w:val="single" w:sz="4" w:space="0" w:color="000000"/>
              <w:right w:val="single" w:sz="4" w:space="0" w:color="auto"/>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3</w:t>
            </w:r>
          </w:p>
        </w:tc>
        <w:tc>
          <w:tcPr>
            <w:tcW w:w="1155" w:type="dxa"/>
            <w:tcBorders>
              <w:top w:val="single" w:sz="4" w:space="0" w:color="000000"/>
              <w:left w:val="single" w:sz="4" w:space="0" w:color="auto"/>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5762CF" w:rsidRDefault="00063A65" w:rsidP="00063A65">
            <w:pPr>
              <w:spacing w:after="0"/>
              <w:jc w:val="center"/>
              <w:rPr>
                <w:rFonts w:ascii="Times New Roman" w:hAnsi="Times New Roman"/>
                <w:b/>
                <w:color w:val="002060"/>
                <w:sz w:val="28"/>
                <w:szCs w:val="28"/>
              </w:rPr>
            </w:pPr>
            <w:r>
              <w:rPr>
                <w:rFonts w:ascii="Times New Roman" w:hAnsi="Times New Roman"/>
                <w:b/>
                <w:color w:val="002060"/>
                <w:sz w:val="28"/>
                <w:szCs w:val="28"/>
              </w:rPr>
              <w:t>20</w:t>
            </w:r>
          </w:p>
        </w:tc>
      </w:tr>
      <w:tr w:rsidR="00063A65" w:rsidTr="00063A65">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063A65" w:rsidRPr="00377735" w:rsidRDefault="00063A65" w:rsidP="00063A65">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Уч-ся с одной «3»</w:t>
            </w:r>
          </w:p>
        </w:tc>
        <w:tc>
          <w:tcPr>
            <w:tcW w:w="1843" w:type="dxa"/>
            <w:tcBorders>
              <w:top w:val="single" w:sz="4" w:space="0" w:color="000000"/>
              <w:left w:val="single" w:sz="4" w:space="0" w:color="000000"/>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18</w:t>
            </w:r>
          </w:p>
        </w:tc>
        <w:tc>
          <w:tcPr>
            <w:tcW w:w="1680" w:type="dxa"/>
            <w:tcBorders>
              <w:top w:val="single" w:sz="4" w:space="0" w:color="000000"/>
              <w:left w:val="single" w:sz="4" w:space="0" w:color="000000"/>
              <w:bottom w:val="single" w:sz="4" w:space="0" w:color="000000"/>
              <w:right w:val="single" w:sz="4" w:space="0" w:color="auto"/>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13</w:t>
            </w:r>
          </w:p>
        </w:tc>
        <w:tc>
          <w:tcPr>
            <w:tcW w:w="1155" w:type="dxa"/>
            <w:tcBorders>
              <w:top w:val="single" w:sz="4" w:space="0" w:color="000000"/>
              <w:left w:val="single" w:sz="4" w:space="0" w:color="auto"/>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5762CF" w:rsidRDefault="00063A65" w:rsidP="00063A65">
            <w:pPr>
              <w:spacing w:after="0"/>
              <w:jc w:val="center"/>
              <w:rPr>
                <w:rFonts w:ascii="Times New Roman" w:hAnsi="Times New Roman"/>
                <w:b/>
                <w:color w:val="002060"/>
                <w:sz w:val="28"/>
                <w:szCs w:val="28"/>
              </w:rPr>
            </w:pPr>
            <w:r>
              <w:rPr>
                <w:rFonts w:ascii="Times New Roman" w:hAnsi="Times New Roman"/>
                <w:b/>
                <w:color w:val="002060"/>
                <w:sz w:val="28"/>
                <w:szCs w:val="28"/>
              </w:rPr>
              <w:t>31</w:t>
            </w:r>
          </w:p>
        </w:tc>
      </w:tr>
      <w:tr w:rsidR="00063A65" w:rsidTr="00063A65">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063A65" w:rsidRPr="00377735" w:rsidRDefault="00063A65" w:rsidP="00063A65">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 кач. по русскому языку</w:t>
            </w:r>
          </w:p>
        </w:tc>
        <w:tc>
          <w:tcPr>
            <w:tcW w:w="1843" w:type="dxa"/>
            <w:tcBorders>
              <w:top w:val="single" w:sz="4" w:space="0" w:color="000000"/>
              <w:left w:val="single" w:sz="4" w:space="0" w:color="000000"/>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54</w:t>
            </w:r>
          </w:p>
        </w:tc>
        <w:tc>
          <w:tcPr>
            <w:tcW w:w="1680" w:type="dxa"/>
            <w:tcBorders>
              <w:top w:val="single" w:sz="4" w:space="0" w:color="000000"/>
              <w:left w:val="single" w:sz="4" w:space="0" w:color="000000"/>
              <w:bottom w:val="single" w:sz="4" w:space="0" w:color="000000"/>
              <w:right w:val="single" w:sz="4" w:space="0" w:color="auto"/>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43</w:t>
            </w:r>
          </w:p>
        </w:tc>
        <w:tc>
          <w:tcPr>
            <w:tcW w:w="1155" w:type="dxa"/>
            <w:tcBorders>
              <w:top w:val="single" w:sz="4" w:space="0" w:color="000000"/>
              <w:left w:val="single" w:sz="4" w:space="0" w:color="auto"/>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50</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5762CF" w:rsidRDefault="00063A65" w:rsidP="00063A65">
            <w:pPr>
              <w:spacing w:after="0"/>
              <w:jc w:val="center"/>
              <w:rPr>
                <w:rFonts w:ascii="Times New Roman" w:hAnsi="Times New Roman"/>
                <w:b/>
                <w:color w:val="002060"/>
                <w:sz w:val="28"/>
                <w:szCs w:val="28"/>
              </w:rPr>
            </w:pPr>
            <w:r>
              <w:rPr>
                <w:rFonts w:ascii="Times New Roman" w:hAnsi="Times New Roman"/>
                <w:b/>
                <w:color w:val="002060"/>
                <w:sz w:val="28"/>
                <w:szCs w:val="28"/>
              </w:rPr>
              <w:t>49</w:t>
            </w:r>
          </w:p>
        </w:tc>
      </w:tr>
      <w:tr w:rsidR="00063A65" w:rsidTr="00063A65">
        <w:trPr>
          <w:trHeight w:val="369"/>
        </w:trPr>
        <w:tc>
          <w:tcPr>
            <w:tcW w:w="4219" w:type="dxa"/>
            <w:tcBorders>
              <w:top w:val="single" w:sz="4" w:space="0" w:color="000000"/>
              <w:left w:val="single" w:sz="4" w:space="0" w:color="000000"/>
              <w:bottom w:val="single" w:sz="4" w:space="0" w:color="auto"/>
              <w:right w:val="single" w:sz="4" w:space="0" w:color="000000"/>
            </w:tcBorders>
            <w:vAlign w:val="center"/>
          </w:tcPr>
          <w:p w:rsidR="00063A65" w:rsidRPr="00377735" w:rsidRDefault="00063A65" w:rsidP="00063A65">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 кач. по математике</w:t>
            </w:r>
          </w:p>
          <w:p w:rsidR="00063A65" w:rsidRPr="00377735" w:rsidRDefault="00063A65" w:rsidP="00063A65">
            <w:pPr>
              <w:spacing w:after="0" w:line="240" w:lineRule="auto"/>
              <w:jc w:val="center"/>
              <w:rPr>
                <w:rFonts w:ascii="Times New Roman" w:hAnsi="Times New Roman"/>
                <w:b/>
                <w:color w:val="002060"/>
                <w:sz w:val="28"/>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60</w:t>
            </w:r>
          </w:p>
        </w:tc>
        <w:tc>
          <w:tcPr>
            <w:tcW w:w="1680" w:type="dxa"/>
            <w:tcBorders>
              <w:top w:val="single" w:sz="4" w:space="0" w:color="000000"/>
              <w:left w:val="single" w:sz="4" w:space="0" w:color="000000"/>
              <w:bottom w:val="single" w:sz="4" w:space="0" w:color="auto"/>
              <w:right w:val="single" w:sz="4" w:space="0" w:color="auto"/>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47</w:t>
            </w:r>
          </w:p>
        </w:tc>
        <w:tc>
          <w:tcPr>
            <w:tcW w:w="1155" w:type="dxa"/>
            <w:tcBorders>
              <w:top w:val="single" w:sz="4" w:space="0" w:color="000000"/>
              <w:left w:val="single" w:sz="4" w:space="0" w:color="auto"/>
              <w:bottom w:val="single" w:sz="4" w:space="0" w:color="auto"/>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50</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5762CF" w:rsidRDefault="00063A65" w:rsidP="00063A65">
            <w:pPr>
              <w:spacing w:after="0"/>
              <w:jc w:val="center"/>
              <w:rPr>
                <w:rFonts w:ascii="Times New Roman" w:hAnsi="Times New Roman"/>
                <w:b/>
                <w:color w:val="002060"/>
                <w:sz w:val="28"/>
                <w:szCs w:val="28"/>
              </w:rPr>
            </w:pPr>
            <w:r>
              <w:rPr>
                <w:rFonts w:ascii="Times New Roman" w:hAnsi="Times New Roman"/>
                <w:b/>
                <w:color w:val="002060"/>
                <w:sz w:val="28"/>
                <w:szCs w:val="28"/>
              </w:rPr>
              <w:t>52</w:t>
            </w:r>
          </w:p>
        </w:tc>
      </w:tr>
      <w:tr w:rsidR="00063A65" w:rsidTr="00063A65">
        <w:trPr>
          <w:trHeight w:val="369"/>
        </w:trPr>
        <w:tc>
          <w:tcPr>
            <w:tcW w:w="4219" w:type="dxa"/>
            <w:tcBorders>
              <w:top w:val="single" w:sz="4" w:space="0" w:color="auto"/>
              <w:left w:val="single" w:sz="4" w:space="0" w:color="000000"/>
              <w:bottom w:val="single" w:sz="4" w:space="0" w:color="000000"/>
              <w:right w:val="single" w:sz="4" w:space="0" w:color="000000"/>
            </w:tcBorders>
            <w:vAlign w:val="center"/>
            <w:hideMark/>
          </w:tcPr>
          <w:p w:rsidR="00063A65" w:rsidRPr="00377735" w:rsidRDefault="00063A65" w:rsidP="00063A65">
            <w:pPr>
              <w:spacing w:after="0"/>
              <w:jc w:val="center"/>
              <w:rPr>
                <w:rFonts w:ascii="Times New Roman" w:hAnsi="Times New Roman"/>
                <w:b/>
                <w:color w:val="002060"/>
                <w:sz w:val="28"/>
                <w:szCs w:val="28"/>
              </w:rPr>
            </w:pPr>
            <w:r w:rsidRPr="00377735">
              <w:rPr>
                <w:rFonts w:ascii="Times New Roman" w:hAnsi="Times New Roman"/>
                <w:b/>
                <w:color w:val="002060"/>
                <w:sz w:val="28"/>
                <w:szCs w:val="28"/>
              </w:rPr>
              <w:t>Общий % кач–ва по классу</w:t>
            </w:r>
          </w:p>
        </w:tc>
        <w:tc>
          <w:tcPr>
            <w:tcW w:w="1843" w:type="dxa"/>
            <w:tcBorders>
              <w:top w:val="single" w:sz="4" w:space="0" w:color="auto"/>
              <w:left w:val="single" w:sz="4" w:space="0" w:color="000000"/>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52</w:t>
            </w:r>
          </w:p>
        </w:tc>
        <w:tc>
          <w:tcPr>
            <w:tcW w:w="1680" w:type="dxa"/>
            <w:tcBorders>
              <w:top w:val="single" w:sz="4" w:space="0" w:color="auto"/>
              <w:left w:val="single" w:sz="4" w:space="0" w:color="000000"/>
              <w:bottom w:val="single" w:sz="4" w:space="0" w:color="000000"/>
              <w:right w:val="single" w:sz="4" w:space="0" w:color="auto"/>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32</w:t>
            </w:r>
          </w:p>
        </w:tc>
        <w:tc>
          <w:tcPr>
            <w:tcW w:w="1155" w:type="dxa"/>
            <w:tcBorders>
              <w:top w:val="single" w:sz="4" w:space="0" w:color="auto"/>
              <w:left w:val="single" w:sz="4" w:space="0" w:color="auto"/>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50</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5762CF" w:rsidRDefault="00063A65" w:rsidP="00063A65">
            <w:pPr>
              <w:spacing w:after="0"/>
              <w:rPr>
                <w:rFonts w:ascii="Times New Roman" w:hAnsi="Times New Roman"/>
                <w:b/>
                <w:color w:val="002060"/>
                <w:sz w:val="28"/>
                <w:szCs w:val="28"/>
              </w:rPr>
            </w:pPr>
            <w:r>
              <w:rPr>
                <w:rFonts w:ascii="Times New Roman" w:hAnsi="Times New Roman"/>
                <w:b/>
                <w:color w:val="002060"/>
                <w:sz w:val="28"/>
                <w:szCs w:val="28"/>
              </w:rPr>
              <w:t xml:space="preserve">        45</w:t>
            </w:r>
          </w:p>
        </w:tc>
      </w:tr>
      <w:tr w:rsidR="00063A65" w:rsidTr="00063A65">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063A65" w:rsidRPr="00377735" w:rsidRDefault="00063A65" w:rsidP="00063A65">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Не успев.</w:t>
            </w:r>
          </w:p>
        </w:tc>
        <w:tc>
          <w:tcPr>
            <w:tcW w:w="1843" w:type="dxa"/>
            <w:tcBorders>
              <w:top w:val="single" w:sz="4" w:space="0" w:color="000000"/>
              <w:left w:val="single" w:sz="4" w:space="0" w:color="000000"/>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4</w:t>
            </w:r>
          </w:p>
        </w:tc>
        <w:tc>
          <w:tcPr>
            <w:tcW w:w="1680" w:type="dxa"/>
            <w:tcBorders>
              <w:top w:val="single" w:sz="4" w:space="0" w:color="000000"/>
              <w:left w:val="single" w:sz="4" w:space="0" w:color="000000"/>
              <w:bottom w:val="single" w:sz="4" w:space="0" w:color="000000"/>
              <w:right w:val="single" w:sz="4" w:space="0" w:color="auto"/>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7</w:t>
            </w:r>
          </w:p>
        </w:tc>
        <w:tc>
          <w:tcPr>
            <w:tcW w:w="1155" w:type="dxa"/>
            <w:tcBorders>
              <w:top w:val="single" w:sz="4" w:space="0" w:color="000000"/>
              <w:left w:val="single" w:sz="4" w:space="0" w:color="auto"/>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5762CF" w:rsidRDefault="00063A65" w:rsidP="00063A65">
            <w:pPr>
              <w:spacing w:after="0"/>
              <w:jc w:val="center"/>
              <w:rPr>
                <w:rFonts w:ascii="Times New Roman" w:hAnsi="Times New Roman"/>
                <w:b/>
                <w:color w:val="002060"/>
                <w:sz w:val="28"/>
                <w:szCs w:val="28"/>
              </w:rPr>
            </w:pPr>
            <w:r>
              <w:rPr>
                <w:rFonts w:ascii="Times New Roman" w:hAnsi="Times New Roman"/>
                <w:b/>
                <w:color w:val="002060"/>
                <w:sz w:val="28"/>
                <w:szCs w:val="28"/>
              </w:rPr>
              <w:t>12</w:t>
            </w:r>
          </w:p>
        </w:tc>
      </w:tr>
      <w:tr w:rsidR="00063A65" w:rsidTr="00063A65">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063A65" w:rsidRPr="00377735" w:rsidRDefault="00063A65" w:rsidP="00063A65">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Не аттест.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2</w:t>
            </w:r>
          </w:p>
        </w:tc>
        <w:tc>
          <w:tcPr>
            <w:tcW w:w="1680" w:type="dxa"/>
            <w:tcBorders>
              <w:top w:val="single" w:sz="4" w:space="0" w:color="000000"/>
              <w:left w:val="single" w:sz="4" w:space="0" w:color="000000"/>
              <w:bottom w:val="single" w:sz="4" w:space="0" w:color="000000"/>
              <w:right w:val="single" w:sz="4" w:space="0" w:color="auto"/>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2</w:t>
            </w:r>
          </w:p>
        </w:tc>
        <w:tc>
          <w:tcPr>
            <w:tcW w:w="1155" w:type="dxa"/>
            <w:tcBorders>
              <w:top w:val="single" w:sz="4" w:space="0" w:color="000000"/>
              <w:left w:val="single" w:sz="4" w:space="0" w:color="auto"/>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5762CF" w:rsidRDefault="00063A65" w:rsidP="00063A65">
            <w:pPr>
              <w:spacing w:after="0"/>
              <w:jc w:val="center"/>
              <w:rPr>
                <w:rFonts w:ascii="Times New Roman" w:hAnsi="Times New Roman"/>
                <w:color w:val="002060"/>
                <w:sz w:val="28"/>
                <w:szCs w:val="28"/>
              </w:rPr>
            </w:pPr>
            <w:r>
              <w:rPr>
                <w:rFonts w:ascii="Times New Roman" w:hAnsi="Times New Roman"/>
                <w:color w:val="002060"/>
                <w:sz w:val="28"/>
                <w:szCs w:val="28"/>
              </w:rPr>
              <w:t>4</w:t>
            </w:r>
          </w:p>
        </w:tc>
      </w:tr>
      <w:tr w:rsidR="00063A65" w:rsidTr="00063A65">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063A65" w:rsidRPr="00377735" w:rsidRDefault="00063A65" w:rsidP="00063A65">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Выбыл в другой класс</w:t>
            </w:r>
          </w:p>
        </w:tc>
        <w:tc>
          <w:tcPr>
            <w:tcW w:w="1843" w:type="dxa"/>
            <w:tcBorders>
              <w:top w:val="single" w:sz="4" w:space="0" w:color="000000"/>
              <w:left w:val="single" w:sz="4" w:space="0" w:color="000000"/>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680" w:type="dxa"/>
            <w:tcBorders>
              <w:top w:val="single" w:sz="4" w:space="0" w:color="000000"/>
              <w:left w:val="single" w:sz="4" w:space="0" w:color="000000"/>
              <w:bottom w:val="single" w:sz="4" w:space="0" w:color="000000"/>
              <w:right w:val="single" w:sz="4" w:space="0" w:color="auto"/>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155" w:type="dxa"/>
            <w:tcBorders>
              <w:top w:val="single" w:sz="4" w:space="0" w:color="000000"/>
              <w:left w:val="single" w:sz="4" w:space="0" w:color="auto"/>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5762CF" w:rsidRDefault="00063A65" w:rsidP="00063A65">
            <w:pPr>
              <w:spacing w:after="0"/>
              <w:jc w:val="center"/>
              <w:rPr>
                <w:rFonts w:ascii="Times New Roman" w:hAnsi="Times New Roman"/>
                <w:b/>
                <w:color w:val="002060"/>
                <w:sz w:val="28"/>
                <w:szCs w:val="28"/>
              </w:rPr>
            </w:pPr>
            <w:r>
              <w:rPr>
                <w:rFonts w:ascii="Times New Roman" w:hAnsi="Times New Roman"/>
                <w:b/>
                <w:color w:val="002060"/>
                <w:sz w:val="28"/>
                <w:szCs w:val="28"/>
              </w:rPr>
              <w:t>-</w:t>
            </w:r>
          </w:p>
        </w:tc>
      </w:tr>
      <w:tr w:rsidR="00063A65" w:rsidTr="00063A65">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063A65" w:rsidRPr="00377735" w:rsidRDefault="00063A65" w:rsidP="00063A65">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Прибыл из другого класса</w:t>
            </w:r>
          </w:p>
        </w:tc>
        <w:tc>
          <w:tcPr>
            <w:tcW w:w="1843" w:type="dxa"/>
            <w:tcBorders>
              <w:top w:val="single" w:sz="4" w:space="0" w:color="000000"/>
              <w:left w:val="single" w:sz="4" w:space="0" w:color="000000"/>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680" w:type="dxa"/>
            <w:tcBorders>
              <w:top w:val="single" w:sz="4" w:space="0" w:color="000000"/>
              <w:left w:val="single" w:sz="4" w:space="0" w:color="000000"/>
              <w:bottom w:val="single" w:sz="4" w:space="0" w:color="000000"/>
              <w:right w:val="single" w:sz="4" w:space="0" w:color="auto"/>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155" w:type="dxa"/>
            <w:tcBorders>
              <w:top w:val="single" w:sz="4" w:space="0" w:color="000000"/>
              <w:left w:val="single" w:sz="4" w:space="0" w:color="auto"/>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5762CF" w:rsidRDefault="00063A65" w:rsidP="00063A65">
            <w:pPr>
              <w:spacing w:after="0"/>
              <w:jc w:val="center"/>
              <w:rPr>
                <w:rFonts w:ascii="Times New Roman" w:hAnsi="Times New Roman"/>
                <w:b/>
                <w:color w:val="002060"/>
                <w:sz w:val="28"/>
                <w:szCs w:val="28"/>
              </w:rPr>
            </w:pPr>
            <w:r>
              <w:rPr>
                <w:rFonts w:ascii="Times New Roman" w:hAnsi="Times New Roman"/>
                <w:b/>
                <w:color w:val="002060"/>
                <w:sz w:val="28"/>
                <w:szCs w:val="28"/>
              </w:rPr>
              <w:t>-</w:t>
            </w:r>
          </w:p>
        </w:tc>
      </w:tr>
      <w:tr w:rsidR="00063A65" w:rsidTr="00063A65">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063A65" w:rsidRPr="00377735" w:rsidRDefault="00063A65" w:rsidP="00063A65">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Прибыли в школу</w:t>
            </w:r>
          </w:p>
        </w:tc>
        <w:tc>
          <w:tcPr>
            <w:tcW w:w="1843" w:type="dxa"/>
            <w:tcBorders>
              <w:top w:val="single" w:sz="4" w:space="0" w:color="000000"/>
              <w:left w:val="single" w:sz="4" w:space="0" w:color="000000"/>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3</w:t>
            </w:r>
          </w:p>
        </w:tc>
        <w:tc>
          <w:tcPr>
            <w:tcW w:w="1680" w:type="dxa"/>
            <w:tcBorders>
              <w:top w:val="single" w:sz="4" w:space="0" w:color="000000"/>
              <w:left w:val="single" w:sz="4" w:space="0" w:color="000000"/>
              <w:bottom w:val="single" w:sz="4" w:space="0" w:color="000000"/>
              <w:right w:val="single" w:sz="4" w:space="0" w:color="auto"/>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6</w:t>
            </w:r>
          </w:p>
        </w:tc>
        <w:tc>
          <w:tcPr>
            <w:tcW w:w="1155" w:type="dxa"/>
            <w:tcBorders>
              <w:top w:val="single" w:sz="4" w:space="0" w:color="000000"/>
              <w:left w:val="single" w:sz="4" w:space="0" w:color="auto"/>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5762CF" w:rsidRDefault="00063A65" w:rsidP="00063A65">
            <w:pPr>
              <w:spacing w:after="0"/>
              <w:jc w:val="center"/>
              <w:rPr>
                <w:rFonts w:ascii="Times New Roman" w:hAnsi="Times New Roman"/>
                <w:b/>
                <w:color w:val="002060"/>
                <w:sz w:val="28"/>
                <w:szCs w:val="28"/>
              </w:rPr>
            </w:pPr>
            <w:r>
              <w:rPr>
                <w:rFonts w:ascii="Times New Roman" w:hAnsi="Times New Roman"/>
                <w:b/>
                <w:color w:val="002060"/>
                <w:sz w:val="28"/>
                <w:szCs w:val="28"/>
              </w:rPr>
              <w:t>10</w:t>
            </w:r>
          </w:p>
        </w:tc>
      </w:tr>
      <w:tr w:rsidR="00063A65" w:rsidTr="00063A65">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063A65" w:rsidRPr="00377735" w:rsidRDefault="00063A65" w:rsidP="00063A65">
            <w:pPr>
              <w:spacing w:after="0" w:line="240" w:lineRule="auto"/>
              <w:jc w:val="center"/>
              <w:rPr>
                <w:rFonts w:ascii="Times New Roman" w:hAnsi="Times New Roman"/>
                <w:b/>
                <w:color w:val="002060"/>
                <w:sz w:val="28"/>
                <w:szCs w:val="28"/>
              </w:rPr>
            </w:pPr>
            <w:r w:rsidRPr="00377735">
              <w:rPr>
                <w:rFonts w:ascii="Times New Roman" w:hAnsi="Times New Roman"/>
                <w:b/>
                <w:color w:val="002060"/>
                <w:sz w:val="28"/>
                <w:szCs w:val="28"/>
              </w:rPr>
              <w:t>Выбыли из школы</w:t>
            </w:r>
          </w:p>
        </w:tc>
        <w:tc>
          <w:tcPr>
            <w:tcW w:w="1843" w:type="dxa"/>
            <w:tcBorders>
              <w:top w:val="single" w:sz="4" w:space="0" w:color="000000"/>
              <w:left w:val="single" w:sz="4" w:space="0" w:color="000000"/>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10</w:t>
            </w:r>
          </w:p>
        </w:tc>
        <w:tc>
          <w:tcPr>
            <w:tcW w:w="1680" w:type="dxa"/>
            <w:tcBorders>
              <w:top w:val="single" w:sz="4" w:space="0" w:color="000000"/>
              <w:left w:val="single" w:sz="4" w:space="0" w:color="000000"/>
              <w:bottom w:val="single" w:sz="4" w:space="0" w:color="000000"/>
              <w:right w:val="single" w:sz="4" w:space="0" w:color="auto"/>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19</w:t>
            </w:r>
          </w:p>
        </w:tc>
        <w:tc>
          <w:tcPr>
            <w:tcW w:w="1155" w:type="dxa"/>
            <w:tcBorders>
              <w:top w:val="single" w:sz="4" w:space="0" w:color="000000"/>
              <w:left w:val="single" w:sz="4" w:space="0" w:color="auto"/>
              <w:bottom w:val="single" w:sz="4" w:space="0" w:color="000000"/>
              <w:right w:val="single" w:sz="4" w:space="0" w:color="000000"/>
            </w:tcBorders>
            <w:vAlign w:val="center"/>
          </w:tcPr>
          <w:p w:rsidR="00063A65" w:rsidRPr="00377735" w:rsidRDefault="00063A65" w:rsidP="00063A6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1</w:t>
            </w:r>
          </w:p>
        </w:tc>
        <w:tc>
          <w:tcPr>
            <w:tcW w:w="1618" w:type="dxa"/>
            <w:tcBorders>
              <w:top w:val="single" w:sz="4" w:space="0" w:color="auto"/>
              <w:bottom w:val="single" w:sz="4" w:space="0" w:color="auto"/>
              <w:right w:val="single" w:sz="4" w:space="0" w:color="auto"/>
            </w:tcBorders>
            <w:shd w:val="clear" w:color="auto" w:fill="auto"/>
            <w:vAlign w:val="center"/>
          </w:tcPr>
          <w:p w:rsidR="00063A65" w:rsidRPr="005762CF" w:rsidRDefault="00063A65" w:rsidP="00063A65">
            <w:pPr>
              <w:spacing w:after="0"/>
              <w:jc w:val="center"/>
              <w:rPr>
                <w:rFonts w:ascii="Times New Roman" w:hAnsi="Times New Roman"/>
                <w:b/>
                <w:color w:val="002060"/>
                <w:sz w:val="28"/>
                <w:szCs w:val="28"/>
              </w:rPr>
            </w:pPr>
            <w:r>
              <w:rPr>
                <w:rFonts w:ascii="Times New Roman" w:hAnsi="Times New Roman"/>
                <w:b/>
                <w:color w:val="002060"/>
                <w:sz w:val="28"/>
                <w:szCs w:val="28"/>
              </w:rPr>
              <w:t>30</w:t>
            </w:r>
          </w:p>
        </w:tc>
      </w:tr>
    </w:tbl>
    <w:p w:rsidR="00B00159" w:rsidRPr="000F0AA1" w:rsidRDefault="00B00159" w:rsidP="00FA3686">
      <w:pPr>
        <w:spacing w:after="0"/>
        <w:rPr>
          <w:rFonts w:ascii="Times New Roman" w:hAnsi="Times New Roman"/>
          <w:sz w:val="24"/>
          <w:szCs w:val="24"/>
        </w:rPr>
      </w:pPr>
    </w:p>
    <w:p w:rsidR="00B34242" w:rsidRPr="000F0AA1" w:rsidRDefault="00B34242" w:rsidP="00FA3686">
      <w:pPr>
        <w:spacing w:after="0"/>
        <w:rPr>
          <w:rFonts w:ascii="Times New Roman" w:hAnsi="Times New Roman"/>
          <w:sz w:val="24"/>
          <w:szCs w:val="24"/>
        </w:rPr>
      </w:pPr>
    </w:p>
    <w:p w:rsidR="000C6A41" w:rsidRPr="000F0AA1" w:rsidRDefault="000C6A41" w:rsidP="00FA3686">
      <w:pPr>
        <w:spacing w:after="0"/>
        <w:rPr>
          <w:rFonts w:ascii="Times New Roman" w:hAnsi="Times New Roman"/>
          <w:sz w:val="24"/>
          <w:szCs w:val="24"/>
        </w:rPr>
      </w:pPr>
    </w:p>
    <w:p w:rsidR="000C6A41" w:rsidRPr="000F0AA1" w:rsidRDefault="000C6A41" w:rsidP="00FA3686">
      <w:pPr>
        <w:spacing w:after="0"/>
        <w:rPr>
          <w:rFonts w:ascii="Times New Roman" w:hAnsi="Times New Roman"/>
          <w:sz w:val="24"/>
          <w:szCs w:val="24"/>
        </w:rPr>
      </w:pPr>
    </w:p>
    <w:p w:rsidR="000C6A41" w:rsidRPr="000F0AA1" w:rsidRDefault="000C6A41" w:rsidP="00FA3686">
      <w:pPr>
        <w:spacing w:after="0"/>
        <w:rPr>
          <w:rFonts w:ascii="Times New Roman" w:hAnsi="Times New Roman"/>
          <w:sz w:val="24"/>
          <w:szCs w:val="24"/>
        </w:rPr>
      </w:pPr>
    </w:p>
    <w:p w:rsidR="00FA3686" w:rsidRPr="000F0AA1" w:rsidRDefault="00FA3686" w:rsidP="00FA3686">
      <w:pPr>
        <w:spacing w:after="0"/>
        <w:rPr>
          <w:rFonts w:ascii="Times New Roman" w:hAnsi="Times New Roman"/>
          <w:sz w:val="24"/>
          <w:szCs w:val="24"/>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3F196F">
      <w:pPr>
        <w:spacing w:after="0"/>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B34242" w:rsidRPr="000F0AA1" w:rsidRDefault="00B34242" w:rsidP="00467AA8">
      <w:pPr>
        <w:spacing w:after="0" w:line="240" w:lineRule="auto"/>
        <w:rPr>
          <w:rFonts w:ascii="Times New Roman" w:hAnsi="Times New Roman"/>
          <w:b/>
          <w:bCs/>
          <w:sz w:val="24"/>
          <w:szCs w:val="24"/>
        </w:rPr>
      </w:pPr>
    </w:p>
    <w:p w:rsidR="00210D8B" w:rsidRPr="000F0AA1" w:rsidRDefault="00210D8B" w:rsidP="00467AA8">
      <w:pPr>
        <w:spacing w:after="0" w:line="240" w:lineRule="auto"/>
        <w:rPr>
          <w:rFonts w:ascii="Times New Roman" w:hAnsi="Times New Roman"/>
          <w:b/>
          <w:bCs/>
          <w:sz w:val="24"/>
          <w:szCs w:val="24"/>
        </w:rPr>
      </w:pPr>
    </w:p>
    <w:p w:rsidR="00B00159" w:rsidRPr="000F0AA1" w:rsidRDefault="00B00159" w:rsidP="00467AA8">
      <w:pPr>
        <w:spacing w:after="0" w:line="240" w:lineRule="auto"/>
        <w:rPr>
          <w:rFonts w:ascii="Times New Roman" w:hAnsi="Times New Roman"/>
          <w:b/>
          <w:bCs/>
          <w:sz w:val="24"/>
          <w:szCs w:val="24"/>
        </w:rPr>
      </w:pPr>
    </w:p>
    <w:p w:rsidR="00B34242" w:rsidRDefault="00B34242" w:rsidP="00315BAE">
      <w:pPr>
        <w:spacing w:after="0" w:line="240" w:lineRule="auto"/>
        <w:jc w:val="center"/>
        <w:rPr>
          <w:rFonts w:ascii="Times New Roman" w:hAnsi="Times New Roman"/>
          <w:b/>
          <w:bCs/>
          <w:sz w:val="24"/>
          <w:szCs w:val="24"/>
        </w:rPr>
      </w:pPr>
    </w:p>
    <w:p w:rsidR="00063A65" w:rsidRDefault="00063A65" w:rsidP="00315BAE">
      <w:pPr>
        <w:spacing w:after="0" w:line="240" w:lineRule="auto"/>
        <w:jc w:val="center"/>
        <w:rPr>
          <w:rFonts w:ascii="Times New Roman" w:hAnsi="Times New Roman"/>
          <w:b/>
          <w:bCs/>
          <w:sz w:val="24"/>
          <w:szCs w:val="24"/>
        </w:rPr>
      </w:pPr>
    </w:p>
    <w:p w:rsidR="00063A65" w:rsidRDefault="00063A65" w:rsidP="00315BAE">
      <w:pPr>
        <w:spacing w:after="0" w:line="240" w:lineRule="auto"/>
        <w:jc w:val="center"/>
        <w:rPr>
          <w:rFonts w:ascii="Times New Roman" w:hAnsi="Times New Roman"/>
          <w:b/>
          <w:bCs/>
          <w:sz w:val="24"/>
          <w:szCs w:val="24"/>
        </w:rPr>
      </w:pPr>
    </w:p>
    <w:p w:rsidR="00063A65" w:rsidRDefault="00063A65" w:rsidP="00315BAE">
      <w:pPr>
        <w:spacing w:after="0" w:line="240" w:lineRule="auto"/>
        <w:jc w:val="center"/>
        <w:rPr>
          <w:rFonts w:ascii="Times New Roman" w:hAnsi="Times New Roman"/>
          <w:b/>
          <w:bCs/>
          <w:sz w:val="24"/>
          <w:szCs w:val="24"/>
        </w:rPr>
      </w:pPr>
    </w:p>
    <w:p w:rsidR="00063A65" w:rsidRDefault="00063A65" w:rsidP="00315BAE">
      <w:pPr>
        <w:spacing w:after="0" w:line="240" w:lineRule="auto"/>
        <w:jc w:val="center"/>
        <w:rPr>
          <w:rFonts w:ascii="Times New Roman" w:hAnsi="Times New Roman"/>
          <w:b/>
          <w:bCs/>
          <w:sz w:val="24"/>
          <w:szCs w:val="24"/>
        </w:rPr>
      </w:pPr>
    </w:p>
    <w:p w:rsidR="00063A65" w:rsidRDefault="00063A65" w:rsidP="00315BAE">
      <w:pPr>
        <w:spacing w:after="0" w:line="240" w:lineRule="auto"/>
        <w:jc w:val="center"/>
        <w:rPr>
          <w:rFonts w:ascii="Times New Roman" w:hAnsi="Times New Roman"/>
          <w:b/>
          <w:bCs/>
          <w:sz w:val="24"/>
          <w:szCs w:val="24"/>
        </w:rPr>
      </w:pPr>
    </w:p>
    <w:p w:rsidR="00063A65" w:rsidRDefault="00063A65" w:rsidP="00315BAE">
      <w:pPr>
        <w:spacing w:after="0" w:line="240" w:lineRule="auto"/>
        <w:jc w:val="center"/>
        <w:rPr>
          <w:rFonts w:ascii="Times New Roman" w:hAnsi="Times New Roman"/>
          <w:b/>
          <w:bCs/>
          <w:sz w:val="24"/>
          <w:szCs w:val="24"/>
        </w:rPr>
      </w:pPr>
    </w:p>
    <w:p w:rsidR="00063A65" w:rsidRDefault="00063A65" w:rsidP="00315BAE">
      <w:pPr>
        <w:spacing w:after="0" w:line="240" w:lineRule="auto"/>
        <w:jc w:val="center"/>
        <w:rPr>
          <w:rFonts w:ascii="Times New Roman" w:hAnsi="Times New Roman"/>
          <w:b/>
          <w:bCs/>
          <w:sz w:val="24"/>
          <w:szCs w:val="24"/>
        </w:rPr>
      </w:pPr>
    </w:p>
    <w:p w:rsidR="00063A65" w:rsidRDefault="00063A65" w:rsidP="00315BAE">
      <w:pPr>
        <w:spacing w:after="0" w:line="240" w:lineRule="auto"/>
        <w:jc w:val="center"/>
        <w:rPr>
          <w:rFonts w:ascii="Times New Roman" w:hAnsi="Times New Roman"/>
          <w:b/>
          <w:bCs/>
          <w:sz w:val="24"/>
          <w:szCs w:val="24"/>
        </w:rPr>
      </w:pPr>
    </w:p>
    <w:p w:rsidR="00063A65" w:rsidRDefault="00063A65" w:rsidP="00315BAE">
      <w:pPr>
        <w:spacing w:after="0" w:line="240" w:lineRule="auto"/>
        <w:jc w:val="center"/>
        <w:rPr>
          <w:rFonts w:ascii="Times New Roman" w:hAnsi="Times New Roman"/>
          <w:b/>
          <w:bCs/>
          <w:sz w:val="24"/>
          <w:szCs w:val="24"/>
        </w:rPr>
      </w:pPr>
    </w:p>
    <w:p w:rsidR="00677CA3" w:rsidRDefault="00677CA3" w:rsidP="00315BAE">
      <w:pPr>
        <w:spacing w:after="0" w:line="240" w:lineRule="auto"/>
        <w:jc w:val="center"/>
        <w:rPr>
          <w:rFonts w:ascii="Times New Roman" w:hAnsi="Times New Roman"/>
          <w:b/>
          <w:bCs/>
          <w:sz w:val="24"/>
          <w:szCs w:val="24"/>
        </w:rPr>
      </w:pPr>
    </w:p>
    <w:p w:rsidR="00063A65" w:rsidRDefault="00063A65" w:rsidP="00315BAE">
      <w:pPr>
        <w:spacing w:after="0" w:line="240" w:lineRule="auto"/>
        <w:jc w:val="center"/>
        <w:rPr>
          <w:rFonts w:ascii="Times New Roman" w:hAnsi="Times New Roman"/>
          <w:b/>
          <w:bCs/>
          <w:sz w:val="24"/>
          <w:szCs w:val="24"/>
        </w:rPr>
      </w:pPr>
    </w:p>
    <w:p w:rsidR="00063A65" w:rsidRPr="000F0AA1" w:rsidRDefault="00063A65" w:rsidP="00315BAE">
      <w:pPr>
        <w:spacing w:after="0" w:line="240" w:lineRule="auto"/>
        <w:jc w:val="center"/>
        <w:rPr>
          <w:rFonts w:ascii="Times New Roman" w:hAnsi="Times New Roman"/>
          <w:b/>
          <w:bCs/>
          <w:sz w:val="24"/>
          <w:szCs w:val="24"/>
        </w:rPr>
      </w:pPr>
    </w:p>
    <w:p w:rsidR="00315BAE" w:rsidRPr="000F0AA1" w:rsidRDefault="00315BAE" w:rsidP="00315BAE">
      <w:pPr>
        <w:spacing w:after="0" w:line="240" w:lineRule="auto"/>
        <w:jc w:val="center"/>
        <w:rPr>
          <w:rFonts w:ascii="Times New Roman" w:hAnsi="Times New Roman"/>
          <w:sz w:val="24"/>
          <w:szCs w:val="24"/>
        </w:rPr>
      </w:pPr>
      <w:r w:rsidRPr="000F0AA1">
        <w:rPr>
          <w:rFonts w:ascii="Times New Roman" w:hAnsi="Times New Roman"/>
          <w:b/>
          <w:bCs/>
          <w:sz w:val="24"/>
          <w:szCs w:val="24"/>
        </w:rPr>
        <w:lastRenderedPageBreak/>
        <w:t>Общие выводы:</w:t>
      </w:r>
    </w:p>
    <w:p w:rsidR="00315BAE" w:rsidRPr="000F0AA1" w:rsidRDefault="00315BAE" w:rsidP="006E694C">
      <w:pPr>
        <w:numPr>
          <w:ilvl w:val="0"/>
          <w:numId w:val="24"/>
        </w:numPr>
        <w:spacing w:after="0" w:line="240" w:lineRule="auto"/>
        <w:rPr>
          <w:rFonts w:ascii="Times New Roman" w:hAnsi="Times New Roman"/>
          <w:sz w:val="24"/>
          <w:szCs w:val="24"/>
        </w:rPr>
      </w:pPr>
      <w:r w:rsidRPr="000F0AA1">
        <w:rPr>
          <w:rFonts w:ascii="Times New Roman" w:hAnsi="Times New Roman"/>
          <w:sz w:val="24"/>
          <w:szCs w:val="24"/>
        </w:rPr>
        <w:t>Вся методическая работа способствовала росту педагогического мастерства учителя, повышению качества учебно-воспитательного процесса;</w:t>
      </w:r>
    </w:p>
    <w:p w:rsidR="00315BAE" w:rsidRPr="000F0AA1" w:rsidRDefault="00315BAE" w:rsidP="006E694C">
      <w:pPr>
        <w:numPr>
          <w:ilvl w:val="0"/>
          <w:numId w:val="24"/>
        </w:numPr>
        <w:spacing w:after="0" w:line="240" w:lineRule="auto"/>
        <w:rPr>
          <w:rFonts w:ascii="Times New Roman" w:hAnsi="Times New Roman"/>
          <w:sz w:val="24"/>
          <w:szCs w:val="24"/>
        </w:rPr>
      </w:pPr>
      <w:r w:rsidRPr="000F0AA1">
        <w:rPr>
          <w:rFonts w:ascii="Times New Roman" w:hAnsi="Times New Roman"/>
          <w:sz w:val="24"/>
          <w:szCs w:val="24"/>
        </w:rPr>
        <w:t>90% педагогического коллектива составляют опытные учителя с большим стажем работы, обладающие высоким профессиональным мастерством, имеющие высшую, первую квалификационные категории;</w:t>
      </w:r>
    </w:p>
    <w:p w:rsidR="00315BAE" w:rsidRPr="000F0AA1" w:rsidRDefault="00315BAE" w:rsidP="006E694C">
      <w:pPr>
        <w:numPr>
          <w:ilvl w:val="0"/>
          <w:numId w:val="24"/>
        </w:numPr>
        <w:spacing w:after="0" w:line="240" w:lineRule="auto"/>
        <w:rPr>
          <w:rFonts w:ascii="Times New Roman" w:hAnsi="Times New Roman"/>
          <w:sz w:val="24"/>
          <w:szCs w:val="24"/>
        </w:rPr>
      </w:pPr>
      <w:r w:rsidRPr="000F0AA1">
        <w:rPr>
          <w:rFonts w:ascii="Times New Roman" w:hAnsi="Times New Roman"/>
          <w:sz w:val="24"/>
          <w:szCs w:val="24"/>
        </w:rPr>
        <w:t>95% педагогов повысили свою квалификацию за последние 3 года, однако низкая активность учителей по повышению квалификации через дистанционные курсы.</w:t>
      </w:r>
    </w:p>
    <w:p w:rsidR="00315BAE" w:rsidRPr="000F0AA1" w:rsidRDefault="00315BAE" w:rsidP="006E694C">
      <w:pPr>
        <w:numPr>
          <w:ilvl w:val="0"/>
          <w:numId w:val="24"/>
        </w:numPr>
        <w:spacing w:after="0" w:line="240" w:lineRule="auto"/>
        <w:rPr>
          <w:rFonts w:ascii="Times New Roman" w:hAnsi="Times New Roman"/>
          <w:sz w:val="24"/>
          <w:szCs w:val="24"/>
        </w:rPr>
      </w:pPr>
      <w:r w:rsidRPr="000F0AA1">
        <w:rPr>
          <w:rFonts w:ascii="Times New Roman" w:hAnsi="Times New Roman"/>
          <w:sz w:val="24"/>
          <w:szCs w:val="24"/>
        </w:rPr>
        <w:t>Недостаточно активное включение и участие педагогов школы в профессиональных конкурсах;</w:t>
      </w:r>
    </w:p>
    <w:p w:rsidR="00315BAE" w:rsidRPr="000F0AA1" w:rsidRDefault="00315BAE" w:rsidP="006E694C">
      <w:pPr>
        <w:numPr>
          <w:ilvl w:val="0"/>
          <w:numId w:val="24"/>
        </w:numPr>
        <w:spacing w:after="0" w:line="240" w:lineRule="auto"/>
        <w:rPr>
          <w:rFonts w:ascii="Times New Roman" w:hAnsi="Times New Roman"/>
          <w:sz w:val="24"/>
          <w:szCs w:val="24"/>
        </w:rPr>
      </w:pPr>
      <w:r w:rsidRPr="000F0AA1">
        <w:rPr>
          <w:rFonts w:ascii="Times New Roman" w:hAnsi="Times New Roman"/>
          <w:sz w:val="24"/>
          <w:szCs w:val="24"/>
        </w:rPr>
        <w:t>Педагоги школы слабо мотивированы на обобщение опыта работы на муниципальном и областном уровнях;</w:t>
      </w:r>
    </w:p>
    <w:p w:rsidR="00315BAE" w:rsidRPr="000F0AA1" w:rsidRDefault="00315BAE" w:rsidP="006E694C">
      <w:pPr>
        <w:numPr>
          <w:ilvl w:val="0"/>
          <w:numId w:val="24"/>
        </w:numPr>
        <w:spacing w:after="0" w:line="240" w:lineRule="auto"/>
        <w:rPr>
          <w:rFonts w:ascii="Times New Roman" w:hAnsi="Times New Roman"/>
          <w:sz w:val="24"/>
          <w:szCs w:val="24"/>
        </w:rPr>
      </w:pPr>
      <w:r w:rsidRPr="000F0AA1">
        <w:rPr>
          <w:rFonts w:ascii="Times New Roman" w:hAnsi="Times New Roman"/>
          <w:sz w:val="24"/>
          <w:szCs w:val="24"/>
        </w:rPr>
        <w:t>Слабо ведется подготовка к предметным олимпиадам</w:t>
      </w:r>
    </w:p>
    <w:p w:rsidR="00315BAE" w:rsidRPr="000F0AA1" w:rsidRDefault="00315BAE" w:rsidP="006E694C">
      <w:pPr>
        <w:numPr>
          <w:ilvl w:val="0"/>
          <w:numId w:val="24"/>
        </w:numPr>
        <w:spacing w:after="0" w:line="240" w:lineRule="auto"/>
        <w:rPr>
          <w:rFonts w:ascii="Times New Roman" w:hAnsi="Times New Roman"/>
          <w:sz w:val="24"/>
          <w:szCs w:val="24"/>
        </w:rPr>
      </w:pPr>
      <w:r w:rsidRPr="000F0AA1">
        <w:rPr>
          <w:rFonts w:ascii="Times New Roman" w:hAnsi="Times New Roman"/>
          <w:sz w:val="24"/>
          <w:szCs w:val="24"/>
        </w:rPr>
        <w:t>Поставленные в 202</w:t>
      </w:r>
      <w:r w:rsidR="0075064D">
        <w:rPr>
          <w:rFonts w:ascii="Times New Roman" w:hAnsi="Times New Roman"/>
          <w:sz w:val="24"/>
          <w:szCs w:val="24"/>
        </w:rPr>
        <w:t>2</w:t>
      </w:r>
      <w:r w:rsidRPr="000F0AA1">
        <w:rPr>
          <w:rFonts w:ascii="Times New Roman" w:hAnsi="Times New Roman"/>
          <w:sz w:val="24"/>
          <w:szCs w:val="24"/>
        </w:rPr>
        <w:t>-202</w:t>
      </w:r>
      <w:r w:rsidR="0075064D">
        <w:rPr>
          <w:rFonts w:ascii="Times New Roman" w:hAnsi="Times New Roman"/>
          <w:sz w:val="24"/>
          <w:szCs w:val="24"/>
        </w:rPr>
        <w:t>3</w:t>
      </w:r>
      <w:r w:rsidRPr="000F0AA1">
        <w:rPr>
          <w:rFonts w:ascii="Times New Roman" w:hAnsi="Times New Roman"/>
          <w:sz w:val="24"/>
          <w:szCs w:val="24"/>
        </w:rPr>
        <w:t xml:space="preserve"> учебном году задачи по обновлению и содержанию образования и повышения успеваемости выполнены.</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Согласно сделанным выводам на следующий учебный год можно поставить следующие</w:t>
      </w:r>
      <w:r w:rsidR="0075064D">
        <w:rPr>
          <w:rFonts w:ascii="Times New Roman" w:hAnsi="Times New Roman"/>
          <w:sz w:val="24"/>
          <w:szCs w:val="24"/>
        </w:rPr>
        <w:t xml:space="preserve"> цели и</w:t>
      </w:r>
      <w:r w:rsidRPr="000F0AA1">
        <w:rPr>
          <w:rFonts w:ascii="Times New Roman" w:hAnsi="Times New Roman"/>
          <w:sz w:val="24"/>
          <w:szCs w:val="24"/>
        </w:rPr>
        <w:t xml:space="preserve"> задачи:</w:t>
      </w:r>
    </w:p>
    <w:p w:rsidR="0075064D" w:rsidRPr="0075064D" w:rsidRDefault="0075064D" w:rsidP="0075064D">
      <w:pPr>
        <w:spacing w:after="0" w:line="259" w:lineRule="auto"/>
        <w:rPr>
          <w:rFonts w:ascii="Times New Roman" w:eastAsia="Calibri" w:hAnsi="Times New Roman"/>
          <w:sz w:val="24"/>
          <w:szCs w:val="24"/>
          <w:lang w:eastAsia="en-US"/>
        </w:rPr>
      </w:pPr>
      <w:r w:rsidRPr="0075064D">
        <w:rPr>
          <w:rFonts w:ascii="Times New Roman" w:eastAsia="Calibri" w:hAnsi="Times New Roman"/>
          <w:b/>
          <w:sz w:val="24"/>
          <w:szCs w:val="24"/>
          <w:lang w:eastAsia="en-US"/>
        </w:rPr>
        <w:t>Цели:</w:t>
      </w:r>
      <w:r w:rsidRPr="0075064D">
        <w:rPr>
          <w:rFonts w:ascii="Times New Roman" w:eastAsia="Calibri" w:hAnsi="Times New Roman"/>
          <w:sz w:val="24"/>
          <w:szCs w:val="24"/>
          <w:lang w:eastAsia="en-US"/>
        </w:rPr>
        <w:t xml:space="preserve"> повышения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и воспитания личности, подготовленной к жизни в высокотехнологичном, конкурентном мире.</w:t>
      </w:r>
    </w:p>
    <w:p w:rsidR="0075064D" w:rsidRPr="0075064D" w:rsidRDefault="0075064D" w:rsidP="0075064D">
      <w:pPr>
        <w:spacing w:after="0" w:line="259" w:lineRule="auto"/>
        <w:rPr>
          <w:rFonts w:ascii="Times New Roman" w:eastAsia="Calibri" w:hAnsi="Times New Roman"/>
          <w:b/>
          <w:sz w:val="24"/>
          <w:szCs w:val="24"/>
          <w:lang w:eastAsia="en-US"/>
        </w:rPr>
      </w:pPr>
      <w:r w:rsidRPr="0075064D">
        <w:rPr>
          <w:rFonts w:ascii="Times New Roman" w:eastAsia="Calibri" w:hAnsi="Times New Roman"/>
          <w:b/>
          <w:sz w:val="24"/>
          <w:szCs w:val="24"/>
          <w:lang w:eastAsia="en-US"/>
        </w:rPr>
        <w:t>Задачи:</w:t>
      </w:r>
    </w:p>
    <w:p w:rsidR="0075064D" w:rsidRPr="0075064D" w:rsidRDefault="0075064D" w:rsidP="0075064D">
      <w:pPr>
        <w:spacing w:after="0" w:line="259" w:lineRule="auto"/>
        <w:rPr>
          <w:rFonts w:ascii="Times New Roman" w:eastAsia="Calibri" w:hAnsi="Times New Roman"/>
          <w:sz w:val="24"/>
          <w:szCs w:val="24"/>
          <w:lang w:eastAsia="en-US"/>
        </w:rPr>
      </w:pPr>
      <w:r w:rsidRPr="0075064D">
        <w:rPr>
          <w:rFonts w:ascii="Times New Roman" w:eastAsia="Calibri" w:hAnsi="Times New Roman"/>
          <w:sz w:val="24"/>
          <w:szCs w:val="24"/>
          <w:lang w:eastAsia="en-US"/>
        </w:rPr>
        <w:t>- Реализация ФГОС начального образования (НОО), основного общего образования (ООО) и ФГОС среднего общего образования.</w:t>
      </w:r>
    </w:p>
    <w:p w:rsidR="0075064D" w:rsidRPr="0075064D" w:rsidRDefault="0075064D" w:rsidP="0075064D">
      <w:pPr>
        <w:spacing w:after="0" w:line="259" w:lineRule="auto"/>
        <w:rPr>
          <w:rFonts w:ascii="Times New Roman" w:eastAsia="Calibri" w:hAnsi="Times New Roman"/>
          <w:sz w:val="24"/>
          <w:szCs w:val="24"/>
          <w:lang w:eastAsia="en-US"/>
        </w:rPr>
      </w:pPr>
      <w:r w:rsidRPr="0075064D">
        <w:rPr>
          <w:rFonts w:ascii="Times New Roman" w:eastAsia="Calibri" w:hAnsi="Times New Roman"/>
          <w:sz w:val="24"/>
          <w:szCs w:val="24"/>
          <w:lang w:eastAsia="en-US"/>
        </w:rPr>
        <w:t>-Создание условий (организационно-управленческих, методических, педагогических) для обновления образовательных программ учреждения.</w:t>
      </w:r>
    </w:p>
    <w:p w:rsidR="0075064D" w:rsidRPr="0075064D" w:rsidRDefault="0075064D" w:rsidP="0075064D">
      <w:pPr>
        <w:spacing w:after="0" w:line="259" w:lineRule="auto"/>
        <w:rPr>
          <w:rFonts w:ascii="Times New Roman" w:eastAsia="Calibri" w:hAnsi="Times New Roman"/>
          <w:sz w:val="24"/>
          <w:szCs w:val="24"/>
          <w:lang w:eastAsia="en-US"/>
        </w:rPr>
      </w:pPr>
      <w:r w:rsidRPr="0075064D">
        <w:rPr>
          <w:rFonts w:ascii="Times New Roman" w:eastAsia="Calibri" w:hAnsi="Times New Roman"/>
          <w:sz w:val="24"/>
          <w:szCs w:val="24"/>
          <w:lang w:eastAsia="en-US"/>
        </w:rPr>
        <w:t>-Совершенствование методического уровня педагогов в овладении новыми педагогическими технологиями.</w:t>
      </w:r>
    </w:p>
    <w:p w:rsidR="0075064D" w:rsidRPr="0075064D" w:rsidRDefault="0075064D" w:rsidP="0075064D">
      <w:pPr>
        <w:spacing w:after="0" w:line="259" w:lineRule="auto"/>
        <w:rPr>
          <w:rFonts w:ascii="Times New Roman" w:eastAsia="Calibri" w:hAnsi="Times New Roman"/>
          <w:sz w:val="24"/>
          <w:szCs w:val="24"/>
          <w:lang w:eastAsia="en-US"/>
        </w:rPr>
      </w:pPr>
      <w:r w:rsidRPr="0075064D">
        <w:rPr>
          <w:rFonts w:ascii="Times New Roman" w:eastAsia="Calibri" w:hAnsi="Times New Roman"/>
          <w:sz w:val="24"/>
          <w:szCs w:val="24"/>
          <w:lang w:eastAsia="en-US"/>
        </w:rPr>
        <w:t>-Систематизация работы учителей-предметников по темам самообразования, активизировать работу по выявлению и обобщению, распространению передового педагогического опыта педагогов.</w:t>
      </w:r>
    </w:p>
    <w:p w:rsidR="0075064D" w:rsidRPr="0075064D" w:rsidRDefault="0075064D" w:rsidP="0075064D">
      <w:pPr>
        <w:spacing w:after="0" w:line="259" w:lineRule="auto"/>
        <w:rPr>
          <w:rFonts w:ascii="Times New Roman" w:eastAsia="Calibri" w:hAnsi="Times New Roman"/>
          <w:sz w:val="24"/>
          <w:szCs w:val="24"/>
          <w:lang w:eastAsia="en-US"/>
        </w:rPr>
      </w:pPr>
      <w:r w:rsidRPr="0075064D">
        <w:rPr>
          <w:rFonts w:ascii="Times New Roman" w:eastAsia="Calibri" w:hAnsi="Times New Roman"/>
          <w:sz w:val="24"/>
          <w:szCs w:val="24"/>
          <w:lang w:eastAsia="en-US"/>
        </w:rPr>
        <w:t>-Обеспечение методического сопровождения работы с молодыми специалистами.</w:t>
      </w:r>
    </w:p>
    <w:p w:rsidR="0075064D" w:rsidRPr="0075064D" w:rsidRDefault="0075064D" w:rsidP="0075064D">
      <w:pPr>
        <w:spacing w:after="0" w:line="259" w:lineRule="auto"/>
        <w:rPr>
          <w:rFonts w:ascii="Times New Roman" w:eastAsia="Calibri" w:hAnsi="Times New Roman"/>
          <w:sz w:val="24"/>
          <w:szCs w:val="24"/>
          <w:lang w:eastAsia="en-US"/>
        </w:rPr>
      </w:pPr>
      <w:r w:rsidRPr="0075064D">
        <w:rPr>
          <w:rFonts w:ascii="Times New Roman" w:eastAsia="Calibri" w:hAnsi="Times New Roman"/>
          <w:sz w:val="24"/>
          <w:szCs w:val="24"/>
          <w:lang w:eastAsia="en-US"/>
        </w:rPr>
        <w:t>-Создание условий для самореализации учащихся в учебно-воспитательном процессе и развития их ключевых компетенций.</w:t>
      </w:r>
    </w:p>
    <w:p w:rsidR="0075064D" w:rsidRPr="0075064D" w:rsidRDefault="0075064D" w:rsidP="0075064D">
      <w:pPr>
        <w:spacing w:after="0" w:line="259" w:lineRule="auto"/>
        <w:rPr>
          <w:rFonts w:ascii="Times New Roman" w:eastAsia="Calibri" w:hAnsi="Times New Roman"/>
          <w:sz w:val="24"/>
          <w:szCs w:val="24"/>
          <w:lang w:eastAsia="en-US"/>
        </w:rPr>
      </w:pPr>
      <w:r w:rsidRPr="0075064D">
        <w:rPr>
          <w:rFonts w:ascii="Times New Roman" w:eastAsia="Calibri" w:hAnsi="Times New Roman"/>
          <w:sz w:val="24"/>
          <w:szCs w:val="24"/>
          <w:lang w:eastAsia="en-US"/>
        </w:rPr>
        <w:t>-Развитие системы работы с детьми, имеющими повышенные интеллектуальные способности.</w:t>
      </w:r>
    </w:p>
    <w:p w:rsidR="0075064D" w:rsidRPr="0075064D" w:rsidRDefault="0075064D" w:rsidP="0075064D">
      <w:pPr>
        <w:spacing w:after="0" w:line="259" w:lineRule="auto"/>
        <w:rPr>
          <w:rFonts w:ascii="Times New Roman" w:eastAsia="Calibri" w:hAnsi="Times New Roman"/>
          <w:sz w:val="24"/>
          <w:szCs w:val="24"/>
          <w:lang w:eastAsia="en-US"/>
        </w:rPr>
      </w:pPr>
      <w:r w:rsidRPr="0075064D">
        <w:rPr>
          <w:rFonts w:ascii="Times New Roman" w:eastAsia="Calibri" w:hAnsi="Times New Roman"/>
          <w:sz w:val="24"/>
          <w:szCs w:val="24"/>
          <w:lang w:eastAsia="en-US"/>
        </w:rPr>
        <w:t>-Развитие ключевых компетенций обучающихся на основе использования современных педагогических технологий и методов активного обучения</w:t>
      </w:r>
    </w:p>
    <w:p w:rsidR="00475B7B" w:rsidRPr="000F0AA1" w:rsidRDefault="00475B7B" w:rsidP="00FA3686">
      <w:pPr>
        <w:pStyle w:val="Textbody"/>
        <w:spacing w:after="0"/>
        <w:contextualSpacing/>
        <w:rPr>
          <w:b/>
          <w:bCs/>
          <w:sz w:val="28"/>
          <w:szCs w:val="28"/>
        </w:rPr>
      </w:pPr>
    </w:p>
    <w:p w:rsidR="00315BAE" w:rsidRPr="000F0AA1" w:rsidRDefault="00A66611" w:rsidP="00FA3686">
      <w:pPr>
        <w:pStyle w:val="Textbody"/>
        <w:spacing w:after="0"/>
        <w:contextualSpacing/>
        <w:rPr>
          <w:b/>
          <w:bCs/>
          <w:sz w:val="28"/>
          <w:szCs w:val="28"/>
        </w:rPr>
      </w:pPr>
      <w:r w:rsidRPr="000F0AA1">
        <w:rPr>
          <w:b/>
          <w:bCs/>
          <w:sz w:val="28"/>
          <w:szCs w:val="28"/>
        </w:rPr>
        <w:t xml:space="preserve">                  Руководитель МС школы                                                    Махмудова Э.М.</w:t>
      </w:r>
    </w:p>
    <w:p w:rsidR="00315BAE" w:rsidRPr="000F0AA1" w:rsidRDefault="00315BAE" w:rsidP="00FA3686">
      <w:pPr>
        <w:pStyle w:val="Textbody"/>
        <w:spacing w:after="0"/>
        <w:contextualSpacing/>
        <w:rPr>
          <w:b/>
          <w:bCs/>
          <w:sz w:val="28"/>
          <w:szCs w:val="28"/>
        </w:rPr>
      </w:pPr>
    </w:p>
    <w:p w:rsidR="00315BAE" w:rsidRDefault="00315BAE" w:rsidP="00FA3686">
      <w:pPr>
        <w:pStyle w:val="Textbody"/>
        <w:spacing w:after="0"/>
        <w:contextualSpacing/>
        <w:rPr>
          <w:b/>
          <w:bCs/>
          <w:sz w:val="28"/>
          <w:szCs w:val="28"/>
        </w:rPr>
      </w:pPr>
    </w:p>
    <w:p w:rsidR="00475B7B" w:rsidRDefault="00475B7B" w:rsidP="00FA3686">
      <w:pPr>
        <w:pStyle w:val="Textbody"/>
        <w:spacing w:after="0"/>
        <w:contextualSpacing/>
        <w:rPr>
          <w:b/>
          <w:bCs/>
          <w:sz w:val="28"/>
          <w:szCs w:val="28"/>
        </w:rPr>
      </w:pPr>
    </w:p>
    <w:p w:rsidR="00475B7B" w:rsidRDefault="00475B7B" w:rsidP="00FA3686">
      <w:pPr>
        <w:pStyle w:val="Textbody"/>
        <w:spacing w:after="0"/>
        <w:contextualSpacing/>
        <w:rPr>
          <w:b/>
          <w:bCs/>
          <w:sz w:val="28"/>
          <w:szCs w:val="28"/>
        </w:rPr>
      </w:pPr>
    </w:p>
    <w:p w:rsidR="0075064D" w:rsidRDefault="0075064D" w:rsidP="00FA3686">
      <w:pPr>
        <w:pStyle w:val="Textbody"/>
        <w:spacing w:after="0"/>
        <w:contextualSpacing/>
        <w:rPr>
          <w:b/>
          <w:bCs/>
          <w:sz w:val="28"/>
          <w:szCs w:val="28"/>
        </w:rPr>
      </w:pPr>
    </w:p>
    <w:p w:rsidR="0075064D" w:rsidRDefault="0075064D" w:rsidP="00FA3686">
      <w:pPr>
        <w:pStyle w:val="Textbody"/>
        <w:spacing w:after="0"/>
        <w:contextualSpacing/>
        <w:rPr>
          <w:b/>
          <w:bCs/>
          <w:sz w:val="28"/>
          <w:szCs w:val="28"/>
        </w:rPr>
      </w:pPr>
    </w:p>
    <w:p w:rsidR="0075064D" w:rsidRDefault="0075064D" w:rsidP="00FA3686">
      <w:pPr>
        <w:pStyle w:val="Textbody"/>
        <w:spacing w:after="0"/>
        <w:contextualSpacing/>
        <w:rPr>
          <w:b/>
          <w:bCs/>
          <w:sz w:val="28"/>
          <w:szCs w:val="28"/>
        </w:rPr>
      </w:pPr>
    </w:p>
    <w:p w:rsidR="00677CA3" w:rsidRDefault="00677CA3" w:rsidP="00FA3686">
      <w:pPr>
        <w:pStyle w:val="Textbody"/>
        <w:spacing w:after="0"/>
        <w:contextualSpacing/>
        <w:rPr>
          <w:b/>
          <w:bCs/>
          <w:sz w:val="28"/>
          <w:szCs w:val="28"/>
        </w:rPr>
      </w:pPr>
    </w:p>
    <w:p w:rsidR="0075064D" w:rsidRPr="000F0AA1" w:rsidRDefault="0075064D" w:rsidP="00FA3686">
      <w:pPr>
        <w:pStyle w:val="Textbody"/>
        <w:spacing w:after="0"/>
        <w:contextualSpacing/>
        <w:rPr>
          <w:b/>
          <w:bCs/>
          <w:sz w:val="28"/>
          <w:szCs w:val="28"/>
        </w:rPr>
      </w:pPr>
    </w:p>
    <w:p w:rsidR="00D43666" w:rsidRPr="00CA1917" w:rsidRDefault="00D43666" w:rsidP="00D43666">
      <w:pPr>
        <w:suppressAutoHyphens/>
        <w:spacing w:after="0" w:line="240" w:lineRule="auto"/>
        <w:jc w:val="center"/>
        <w:rPr>
          <w:rFonts w:ascii="Times New Roman" w:eastAsia="Calibri" w:hAnsi="Times New Roman"/>
          <w:b/>
          <w:sz w:val="24"/>
          <w:szCs w:val="24"/>
        </w:rPr>
      </w:pPr>
      <w:r w:rsidRPr="00CA1917">
        <w:rPr>
          <w:rFonts w:ascii="Times New Roman" w:eastAsia="Calibri" w:hAnsi="Times New Roman"/>
          <w:b/>
          <w:sz w:val="24"/>
          <w:szCs w:val="24"/>
        </w:rPr>
        <w:lastRenderedPageBreak/>
        <w:t>Анализ работы МО гуманитарного цикла МКОУ «Краснооктябрьская СОШ им.Р.Гамзатова» за 2022-2023 учебный год.</w:t>
      </w:r>
    </w:p>
    <w:p w:rsidR="00D43666" w:rsidRPr="00CA1917" w:rsidRDefault="00D43666" w:rsidP="00D43666">
      <w:pPr>
        <w:pStyle w:val="ae"/>
        <w:rPr>
          <w:b/>
        </w:rPr>
      </w:pPr>
    </w:p>
    <w:p w:rsidR="00D43666" w:rsidRPr="00CA1917" w:rsidRDefault="00D43666" w:rsidP="00D43666">
      <w:pPr>
        <w:pStyle w:val="ae"/>
        <w:rPr>
          <w:bCs/>
          <w:color w:val="000000"/>
        </w:rPr>
      </w:pPr>
      <w:r w:rsidRPr="00CA1917">
        <w:rPr>
          <w:b/>
        </w:rPr>
        <w:t>МЕТОДИЧЕСКАЯ ТЕМА ШКОЛЫ</w:t>
      </w:r>
      <w:r w:rsidRPr="00CA1917">
        <w:t xml:space="preserve">: </w:t>
      </w:r>
      <w:r w:rsidRPr="00CA1917">
        <w:rPr>
          <w:bCs/>
          <w:color w:val="000000"/>
        </w:rPr>
        <w:t xml:space="preserve">«Непрерывное совершенствование уровня педагогического мастерства, освоение новых технологий с целью повышения качества знаний». </w:t>
      </w:r>
    </w:p>
    <w:p w:rsidR="00D43666" w:rsidRPr="00CA1917" w:rsidRDefault="00D43666" w:rsidP="00D43666">
      <w:pPr>
        <w:pStyle w:val="ae"/>
      </w:pPr>
      <w:r w:rsidRPr="00CA1917">
        <w:rPr>
          <w:b/>
        </w:rPr>
        <w:t xml:space="preserve">      ТЕМА МО</w:t>
      </w:r>
      <w:r w:rsidRPr="00CA1917">
        <w:t xml:space="preserve">: «Создание образовательного пространства, обеспечивающего успешность учащихся путем применения современных технологий» </w:t>
      </w:r>
    </w:p>
    <w:p w:rsidR="00D43666" w:rsidRPr="00CA1917" w:rsidRDefault="00D43666" w:rsidP="00D43666">
      <w:pPr>
        <w:pStyle w:val="ae"/>
      </w:pPr>
      <w:r w:rsidRPr="00CA1917">
        <w:rPr>
          <w:b/>
        </w:rPr>
        <w:t xml:space="preserve">      ЦЕЛЬ</w:t>
      </w:r>
      <w:r w:rsidRPr="00CA1917">
        <w:t xml:space="preserve">: стимулировать профессиональную компетентность и творческую активность учителей гуманитарного цикла в процессе освоения ими современных подходов к организации и проведению уроков. </w:t>
      </w:r>
    </w:p>
    <w:p w:rsidR="00D43666" w:rsidRPr="00CA1917" w:rsidRDefault="00D43666" w:rsidP="00D43666">
      <w:pPr>
        <w:pStyle w:val="ae"/>
        <w:rPr>
          <w:b/>
          <w:color w:val="FF0000"/>
        </w:rPr>
      </w:pPr>
    </w:p>
    <w:p w:rsidR="00D43666" w:rsidRPr="00CA1917" w:rsidRDefault="00D43666" w:rsidP="00D43666">
      <w:pPr>
        <w:pStyle w:val="214"/>
        <w:rPr>
          <w:i w:val="0"/>
        </w:rPr>
      </w:pPr>
      <w:r w:rsidRPr="00CA1917">
        <w:t xml:space="preserve">      </w:t>
      </w:r>
      <w:r w:rsidRPr="00CA1917">
        <w:rPr>
          <w:i w:val="0"/>
        </w:rPr>
        <w:t>Задачи на 2022-2023 учебный год:</w:t>
      </w:r>
    </w:p>
    <w:p w:rsidR="00D43666" w:rsidRPr="00CA1917" w:rsidRDefault="00D43666" w:rsidP="00D43666">
      <w:pPr>
        <w:pStyle w:val="a8"/>
        <w:spacing w:before="9"/>
        <w:rPr>
          <w:b/>
          <w:i/>
        </w:rPr>
      </w:pPr>
    </w:p>
    <w:p w:rsidR="00D43666" w:rsidRPr="00CA1917" w:rsidRDefault="00D43666" w:rsidP="006E53BD">
      <w:pPr>
        <w:pStyle w:val="a6"/>
        <w:widowControl w:val="0"/>
        <w:numPr>
          <w:ilvl w:val="0"/>
          <w:numId w:val="97"/>
        </w:numPr>
        <w:tabs>
          <w:tab w:val="left" w:pos="953"/>
        </w:tabs>
        <w:autoSpaceDE w:val="0"/>
        <w:autoSpaceDN w:val="0"/>
        <w:ind w:right="180"/>
        <w:contextualSpacing w:val="0"/>
      </w:pPr>
      <w:r w:rsidRPr="00CA1917">
        <w:t>Совершенствовать качество современного урока, повышать его эффективность и направленность на сохранение здоровья учащихся и формирование жизненных</w:t>
      </w:r>
      <w:r w:rsidRPr="00CA1917">
        <w:rPr>
          <w:spacing w:val="-20"/>
        </w:rPr>
        <w:t xml:space="preserve"> </w:t>
      </w:r>
      <w:r w:rsidRPr="00CA1917">
        <w:t>компетенций.</w:t>
      </w:r>
    </w:p>
    <w:p w:rsidR="00D43666" w:rsidRPr="00CA1917" w:rsidRDefault="00D43666" w:rsidP="006E53BD">
      <w:pPr>
        <w:pStyle w:val="a6"/>
        <w:widowControl w:val="0"/>
        <w:numPr>
          <w:ilvl w:val="0"/>
          <w:numId w:val="97"/>
        </w:numPr>
        <w:tabs>
          <w:tab w:val="left" w:pos="953"/>
        </w:tabs>
        <w:autoSpaceDE w:val="0"/>
        <w:autoSpaceDN w:val="0"/>
        <w:spacing w:before="26"/>
        <w:ind w:right="270"/>
        <w:contextualSpacing w:val="0"/>
      </w:pPr>
      <w:r w:rsidRPr="00CA1917">
        <w:t>Развивать профессиональную компетентность и творческий потенциал педагогов через активное участие в работе ШМО</w:t>
      </w:r>
      <w:r>
        <w:t xml:space="preserve">, </w:t>
      </w:r>
      <w:r w:rsidRPr="00CA1917">
        <w:t>практических семинаров, педагогических конкурсов.</w:t>
      </w:r>
    </w:p>
    <w:p w:rsidR="00D43666" w:rsidRPr="00CA1917" w:rsidRDefault="00D43666" w:rsidP="006E53BD">
      <w:pPr>
        <w:pStyle w:val="a6"/>
        <w:widowControl w:val="0"/>
        <w:numPr>
          <w:ilvl w:val="0"/>
          <w:numId w:val="97"/>
        </w:numPr>
        <w:tabs>
          <w:tab w:val="left" w:pos="953"/>
        </w:tabs>
        <w:autoSpaceDE w:val="0"/>
        <w:autoSpaceDN w:val="0"/>
        <w:spacing w:before="26"/>
        <w:ind w:right="270"/>
        <w:contextualSpacing w:val="0"/>
      </w:pPr>
      <w:r w:rsidRPr="00CA1917">
        <w:t>Развивать новые формы интегрированного обучения на основе предметов гуманитарного цикла.</w:t>
      </w:r>
    </w:p>
    <w:p w:rsidR="00D43666" w:rsidRPr="00CA1917" w:rsidRDefault="00D43666" w:rsidP="006E53BD">
      <w:pPr>
        <w:pStyle w:val="a6"/>
        <w:widowControl w:val="0"/>
        <w:numPr>
          <w:ilvl w:val="0"/>
          <w:numId w:val="97"/>
        </w:numPr>
        <w:tabs>
          <w:tab w:val="left" w:pos="953"/>
        </w:tabs>
        <w:autoSpaceDE w:val="0"/>
        <w:autoSpaceDN w:val="0"/>
        <w:spacing w:before="28"/>
        <w:ind w:right="38"/>
        <w:contextualSpacing w:val="0"/>
      </w:pPr>
      <w:r w:rsidRPr="00CA1917">
        <w:t>Совершенствовать работу учителей МО с разными категориями учащихся на основе личностно-ориентированного и системно-деятельностного</w:t>
      </w:r>
      <w:r w:rsidRPr="00CA1917">
        <w:rPr>
          <w:spacing w:val="-3"/>
        </w:rPr>
        <w:t xml:space="preserve"> </w:t>
      </w:r>
      <w:r w:rsidRPr="00CA1917">
        <w:t>подходов;</w:t>
      </w:r>
    </w:p>
    <w:p w:rsidR="00D43666" w:rsidRPr="00CA1917" w:rsidRDefault="00D43666" w:rsidP="006E53BD">
      <w:pPr>
        <w:pStyle w:val="a6"/>
        <w:widowControl w:val="0"/>
        <w:numPr>
          <w:ilvl w:val="0"/>
          <w:numId w:val="97"/>
        </w:numPr>
        <w:tabs>
          <w:tab w:val="left" w:pos="953"/>
        </w:tabs>
        <w:autoSpaceDE w:val="0"/>
        <w:autoSpaceDN w:val="0"/>
        <w:spacing w:before="28"/>
        <w:ind w:right="38"/>
        <w:contextualSpacing w:val="0"/>
      </w:pPr>
      <w:r w:rsidRPr="00CA1917">
        <w:t>Продолжать работу с одарёнными детьми и организовать целенаправленную работу со слабоуспевающими учащимися через индивидуальные</w:t>
      </w:r>
      <w:r w:rsidRPr="00CA1917">
        <w:rPr>
          <w:spacing w:val="-3"/>
        </w:rPr>
        <w:t xml:space="preserve"> </w:t>
      </w:r>
      <w:r w:rsidRPr="00CA1917">
        <w:t>задания.</w:t>
      </w:r>
    </w:p>
    <w:p w:rsidR="00D43666" w:rsidRPr="00CA1917" w:rsidRDefault="00D43666" w:rsidP="006E53BD">
      <w:pPr>
        <w:pStyle w:val="a6"/>
        <w:widowControl w:val="0"/>
        <w:numPr>
          <w:ilvl w:val="0"/>
          <w:numId w:val="97"/>
        </w:numPr>
        <w:tabs>
          <w:tab w:val="left" w:pos="953"/>
        </w:tabs>
        <w:autoSpaceDE w:val="0"/>
        <w:autoSpaceDN w:val="0"/>
        <w:spacing w:before="25"/>
        <w:ind w:right="38"/>
        <w:contextualSpacing w:val="0"/>
      </w:pPr>
      <w:r w:rsidRPr="00CA1917">
        <w:t>Совершенствовать организацию системной подготовки к ОГЭ и ЕГЭ по русскому языку, литературе, английскому</w:t>
      </w:r>
      <w:r w:rsidRPr="00CA1917">
        <w:rPr>
          <w:spacing w:val="-3"/>
        </w:rPr>
        <w:t xml:space="preserve"> </w:t>
      </w:r>
      <w:r w:rsidRPr="00CA1917">
        <w:t>языку.</w:t>
      </w:r>
    </w:p>
    <w:p w:rsidR="00D43666" w:rsidRPr="00CA1917" w:rsidRDefault="00D43666" w:rsidP="006E53BD">
      <w:pPr>
        <w:pStyle w:val="a6"/>
        <w:widowControl w:val="0"/>
        <w:numPr>
          <w:ilvl w:val="0"/>
          <w:numId w:val="97"/>
        </w:numPr>
        <w:tabs>
          <w:tab w:val="left" w:pos="953"/>
        </w:tabs>
        <w:autoSpaceDE w:val="0"/>
        <w:autoSpaceDN w:val="0"/>
        <w:spacing w:before="28"/>
        <w:contextualSpacing w:val="0"/>
      </w:pPr>
      <w:r w:rsidRPr="00CA1917">
        <w:t>Повышать результативность работы по самообразованию;</w:t>
      </w:r>
    </w:p>
    <w:p w:rsidR="00D43666" w:rsidRPr="00CA1917" w:rsidRDefault="00D43666" w:rsidP="006E53BD">
      <w:pPr>
        <w:pStyle w:val="a6"/>
        <w:widowControl w:val="0"/>
        <w:numPr>
          <w:ilvl w:val="0"/>
          <w:numId w:val="97"/>
        </w:numPr>
        <w:tabs>
          <w:tab w:val="left" w:pos="953"/>
        </w:tabs>
        <w:autoSpaceDE w:val="0"/>
        <w:autoSpaceDN w:val="0"/>
        <w:ind w:right="298"/>
        <w:contextualSpacing w:val="0"/>
      </w:pPr>
      <w:r w:rsidRPr="00CA1917">
        <w:t>Повышать качество знаний учащихся по предметам гуманитарного цикла через использование рациональных методов, приёмов и технологии обучения,</w:t>
      </w:r>
      <w:r w:rsidRPr="00CA1917">
        <w:rPr>
          <w:spacing w:val="-8"/>
        </w:rPr>
        <w:t xml:space="preserve"> </w:t>
      </w:r>
      <w:r w:rsidRPr="00CA1917">
        <w:t>воспитания.</w:t>
      </w:r>
    </w:p>
    <w:p w:rsidR="00D43666" w:rsidRPr="00CA1917" w:rsidRDefault="00D43666" w:rsidP="006E53BD">
      <w:pPr>
        <w:pStyle w:val="a6"/>
        <w:widowControl w:val="0"/>
        <w:numPr>
          <w:ilvl w:val="0"/>
          <w:numId w:val="97"/>
        </w:numPr>
        <w:tabs>
          <w:tab w:val="left" w:pos="953"/>
        </w:tabs>
        <w:autoSpaceDE w:val="0"/>
        <w:autoSpaceDN w:val="0"/>
        <w:ind w:right="298"/>
        <w:contextualSpacing w:val="0"/>
      </w:pPr>
      <w:r w:rsidRPr="00CA1917">
        <w:t>Развивать патриотизм учащихся, в т.ч. посредством мероприятий, посвященной этой тематике</w:t>
      </w:r>
    </w:p>
    <w:p w:rsidR="00D43666" w:rsidRPr="00CA1917" w:rsidRDefault="00D43666" w:rsidP="00D43666">
      <w:pPr>
        <w:pStyle w:val="214"/>
      </w:pPr>
      <w:r w:rsidRPr="00CA1917">
        <w:t>Ожидаемые результаты работы:</w:t>
      </w:r>
    </w:p>
    <w:p w:rsidR="00D43666" w:rsidRPr="00CA1917" w:rsidRDefault="00D43666" w:rsidP="006E53BD">
      <w:pPr>
        <w:pStyle w:val="a6"/>
        <w:widowControl w:val="0"/>
        <w:numPr>
          <w:ilvl w:val="0"/>
          <w:numId w:val="96"/>
        </w:numPr>
        <w:tabs>
          <w:tab w:val="left" w:pos="372"/>
        </w:tabs>
        <w:autoSpaceDE w:val="0"/>
        <w:autoSpaceDN w:val="0"/>
        <w:ind w:firstLine="0"/>
        <w:contextualSpacing w:val="0"/>
      </w:pPr>
      <w:r w:rsidRPr="00CA1917">
        <w:t>рост качества знаний</w:t>
      </w:r>
      <w:r w:rsidRPr="00CA1917">
        <w:rPr>
          <w:spacing w:val="-4"/>
        </w:rPr>
        <w:t xml:space="preserve"> </w:t>
      </w:r>
      <w:r w:rsidRPr="00CA1917">
        <w:t>учащихся;</w:t>
      </w:r>
    </w:p>
    <w:p w:rsidR="00D43666" w:rsidRPr="00CA1917" w:rsidRDefault="00D43666" w:rsidP="006E53BD">
      <w:pPr>
        <w:pStyle w:val="a6"/>
        <w:widowControl w:val="0"/>
        <w:numPr>
          <w:ilvl w:val="0"/>
          <w:numId w:val="96"/>
        </w:numPr>
        <w:tabs>
          <w:tab w:val="left" w:pos="372"/>
        </w:tabs>
        <w:autoSpaceDE w:val="0"/>
        <w:autoSpaceDN w:val="0"/>
        <w:ind w:firstLine="0"/>
        <w:contextualSpacing w:val="0"/>
      </w:pPr>
      <w:r w:rsidRPr="00CA1917">
        <w:t>повышение познавательного интереса обучающихся к предметам гуманитарного</w:t>
      </w:r>
      <w:r w:rsidRPr="00CA1917">
        <w:rPr>
          <w:spacing w:val="-8"/>
        </w:rPr>
        <w:t xml:space="preserve"> </w:t>
      </w:r>
      <w:r w:rsidRPr="00CA1917">
        <w:t>цикла;</w:t>
      </w:r>
    </w:p>
    <w:p w:rsidR="00D43666" w:rsidRPr="00CA1917" w:rsidRDefault="00D43666" w:rsidP="006E53BD">
      <w:pPr>
        <w:pStyle w:val="a6"/>
        <w:widowControl w:val="0"/>
        <w:numPr>
          <w:ilvl w:val="0"/>
          <w:numId w:val="96"/>
        </w:numPr>
        <w:tabs>
          <w:tab w:val="left" w:pos="372"/>
        </w:tabs>
        <w:autoSpaceDE w:val="0"/>
        <w:autoSpaceDN w:val="0"/>
        <w:ind w:firstLine="0"/>
        <w:contextualSpacing w:val="0"/>
      </w:pPr>
      <w:r w:rsidRPr="00CA1917">
        <w:t>овладение учителями МО системой преподавания предметов в соответствии с ФГОС;</w:t>
      </w:r>
    </w:p>
    <w:p w:rsidR="00D43666" w:rsidRPr="00CA1917" w:rsidRDefault="00D43666" w:rsidP="006E53BD">
      <w:pPr>
        <w:pStyle w:val="a6"/>
        <w:widowControl w:val="0"/>
        <w:numPr>
          <w:ilvl w:val="0"/>
          <w:numId w:val="96"/>
        </w:numPr>
        <w:tabs>
          <w:tab w:val="left" w:pos="372"/>
        </w:tabs>
        <w:autoSpaceDE w:val="0"/>
        <w:autoSpaceDN w:val="0"/>
        <w:ind w:right="2006" w:firstLine="0"/>
        <w:contextualSpacing w:val="0"/>
      </w:pPr>
      <w:r w:rsidRPr="00CA1917">
        <w:t>создание условий в процессе обучения для формирования у учащихся</w:t>
      </w:r>
      <w:r w:rsidRPr="00CA1917">
        <w:rPr>
          <w:spacing w:val="-27"/>
        </w:rPr>
        <w:t xml:space="preserve"> </w:t>
      </w:r>
      <w:r w:rsidRPr="00CA1917">
        <w:t>ключевых компетентностей,</w:t>
      </w:r>
      <w:r w:rsidRPr="00CA1917">
        <w:rPr>
          <w:spacing w:val="56"/>
        </w:rPr>
        <w:t xml:space="preserve"> </w:t>
      </w:r>
      <w:r w:rsidRPr="00CA1917">
        <w:t>УУД.</w:t>
      </w:r>
    </w:p>
    <w:p w:rsidR="00D43666" w:rsidRPr="00CA1917" w:rsidRDefault="00D43666" w:rsidP="00D43666">
      <w:pPr>
        <w:pStyle w:val="214"/>
      </w:pPr>
      <w:r w:rsidRPr="00CA1917">
        <w:t>Направления методической работы:</w:t>
      </w:r>
    </w:p>
    <w:p w:rsidR="00D43666" w:rsidRPr="00CA1917" w:rsidRDefault="00D43666" w:rsidP="006E53BD">
      <w:pPr>
        <w:pStyle w:val="a6"/>
        <w:widowControl w:val="0"/>
        <w:numPr>
          <w:ilvl w:val="0"/>
          <w:numId w:val="95"/>
        </w:numPr>
        <w:tabs>
          <w:tab w:val="left" w:pos="472"/>
        </w:tabs>
        <w:autoSpaceDE w:val="0"/>
        <w:autoSpaceDN w:val="0"/>
        <w:contextualSpacing w:val="0"/>
        <w:rPr>
          <w:i/>
        </w:rPr>
      </w:pPr>
      <w:r w:rsidRPr="00CA1917">
        <w:rPr>
          <w:i/>
        </w:rPr>
        <w:t>Аналитическая</w:t>
      </w:r>
      <w:r w:rsidRPr="00CA1917">
        <w:rPr>
          <w:i/>
          <w:spacing w:val="-1"/>
        </w:rPr>
        <w:t xml:space="preserve"> </w:t>
      </w:r>
      <w:r w:rsidRPr="00CA1917">
        <w:rPr>
          <w:i/>
        </w:rPr>
        <w:t>деятельность:</w:t>
      </w:r>
    </w:p>
    <w:p w:rsidR="00D43666" w:rsidRPr="00CA1917" w:rsidRDefault="00D43666" w:rsidP="006E53BD">
      <w:pPr>
        <w:pStyle w:val="a6"/>
        <w:widowControl w:val="0"/>
        <w:numPr>
          <w:ilvl w:val="0"/>
          <w:numId w:val="96"/>
        </w:numPr>
        <w:tabs>
          <w:tab w:val="left" w:pos="372"/>
        </w:tabs>
        <w:autoSpaceDE w:val="0"/>
        <w:autoSpaceDN w:val="0"/>
        <w:spacing w:before="1"/>
        <w:ind w:right="894" w:firstLine="0"/>
        <w:contextualSpacing w:val="0"/>
      </w:pPr>
      <w:r w:rsidRPr="00CA1917">
        <w:t>анализ методической деятельности;</w:t>
      </w:r>
    </w:p>
    <w:p w:rsidR="00D43666" w:rsidRPr="00CA1917" w:rsidRDefault="00D43666" w:rsidP="006E53BD">
      <w:pPr>
        <w:pStyle w:val="a6"/>
        <w:widowControl w:val="0"/>
        <w:numPr>
          <w:ilvl w:val="0"/>
          <w:numId w:val="96"/>
        </w:numPr>
        <w:tabs>
          <w:tab w:val="left" w:pos="372"/>
        </w:tabs>
        <w:autoSpaceDE w:val="0"/>
        <w:autoSpaceDN w:val="0"/>
        <w:ind w:left="371" w:hanging="139"/>
        <w:contextualSpacing w:val="0"/>
      </w:pPr>
      <w:r w:rsidRPr="00CA1917">
        <w:t>анализ посещения открытых</w:t>
      </w:r>
      <w:r w:rsidRPr="00CA1917">
        <w:rPr>
          <w:spacing w:val="3"/>
        </w:rPr>
        <w:t xml:space="preserve"> </w:t>
      </w:r>
      <w:r w:rsidRPr="00CA1917">
        <w:t>уроков;</w:t>
      </w:r>
    </w:p>
    <w:p w:rsidR="00D43666" w:rsidRPr="00CA1917" w:rsidRDefault="00D43666" w:rsidP="006E53BD">
      <w:pPr>
        <w:pStyle w:val="a6"/>
        <w:widowControl w:val="0"/>
        <w:numPr>
          <w:ilvl w:val="0"/>
          <w:numId w:val="96"/>
        </w:numPr>
        <w:tabs>
          <w:tab w:val="left" w:pos="372"/>
        </w:tabs>
        <w:autoSpaceDE w:val="0"/>
        <w:autoSpaceDN w:val="0"/>
        <w:ind w:left="371" w:hanging="139"/>
        <w:contextualSpacing w:val="0"/>
      </w:pPr>
      <w:r w:rsidRPr="00CA1917">
        <w:t>индивидуальное изучение педагогами выбранных тем самообразования;</w:t>
      </w:r>
    </w:p>
    <w:p w:rsidR="00D43666" w:rsidRPr="00CA1917" w:rsidRDefault="00D43666" w:rsidP="006E53BD">
      <w:pPr>
        <w:pStyle w:val="a6"/>
        <w:widowControl w:val="0"/>
        <w:numPr>
          <w:ilvl w:val="0"/>
          <w:numId w:val="96"/>
        </w:numPr>
        <w:tabs>
          <w:tab w:val="left" w:pos="372"/>
        </w:tabs>
        <w:autoSpaceDE w:val="0"/>
        <w:autoSpaceDN w:val="0"/>
        <w:ind w:left="371" w:hanging="139"/>
        <w:contextualSpacing w:val="0"/>
      </w:pPr>
      <w:r w:rsidRPr="00CA1917">
        <w:t>анализ работы педагогов с целью оказания им методической</w:t>
      </w:r>
      <w:r w:rsidRPr="00CA1917">
        <w:rPr>
          <w:spacing w:val="-5"/>
        </w:rPr>
        <w:t xml:space="preserve"> </w:t>
      </w:r>
      <w:r w:rsidRPr="00CA1917">
        <w:t>помощи.</w:t>
      </w:r>
    </w:p>
    <w:p w:rsidR="00D43666" w:rsidRPr="00CA1917" w:rsidRDefault="00D43666" w:rsidP="006E53BD">
      <w:pPr>
        <w:pStyle w:val="a6"/>
        <w:widowControl w:val="0"/>
        <w:numPr>
          <w:ilvl w:val="0"/>
          <w:numId w:val="95"/>
        </w:numPr>
        <w:tabs>
          <w:tab w:val="left" w:pos="472"/>
        </w:tabs>
        <w:autoSpaceDE w:val="0"/>
        <w:autoSpaceDN w:val="0"/>
        <w:contextualSpacing w:val="0"/>
        <w:rPr>
          <w:i/>
        </w:rPr>
      </w:pPr>
      <w:r w:rsidRPr="00CA1917">
        <w:rPr>
          <w:i/>
        </w:rPr>
        <w:t>Информационная</w:t>
      </w:r>
      <w:r w:rsidRPr="00CA1917">
        <w:rPr>
          <w:i/>
          <w:spacing w:val="-3"/>
        </w:rPr>
        <w:t xml:space="preserve"> </w:t>
      </w:r>
      <w:r w:rsidRPr="00CA1917">
        <w:rPr>
          <w:i/>
        </w:rPr>
        <w:t>деятельность:</w:t>
      </w:r>
    </w:p>
    <w:p w:rsidR="00D43666" w:rsidRPr="00CA1917" w:rsidRDefault="00D43666" w:rsidP="006E53BD">
      <w:pPr>
        <w:pStyle w:val="a6"/>
        <w:widowControl w:val="0"/>
        <w:numPr>
          <w:ilvl w:val="0"/>
          <w:numId w:val="96"/>
        </w:numPr>
        <w:tabs>
          <w:tab w:val="left" w:pos="372"/>
        </w:tabs>
        <w:autoSpaceDE w:val="0"/>
        <w:autoSpaceDN w:val="0"/>
        <w:ind w:right="1021" w:firstLine="0"/>
        <w:contextualSpacing w:val="0"/>
      </w:pPr>
      <w:r w:rsidRPr="00CA1917">
        <w:t>изучение новинок в методической литературе в целях совершенствования</w:t>
      </w:r>
      <w:r w:rsidRPr="00CA1917">
        <w:rPr>
          <w:spacing w:val="-32"/>
        </w:rPr>
        <w:t xml:space="preserve"> </w:t>
      </w:r>
      <w:r w:rsidRPr="00CA1917">
        <w:t>педагогической деятельности;</w:t>
      </w:r>
    </w:p>
    <w:p w:rsidR="00D43666" w:rsidRPr="00CA1917" w:rsidRDefault="00D43666" w:rsidP="006E53BD">
      <w:pPr>
        <w:pStyle w:val="a6"/>
        <w:widowControl w:val="0"/>
        <w:numPr>
          <w:ilvl w:val="0"/>
          <w:numId w:val="96"/>
        </w:numPr>
        <w:tabs>
          <w:tab w:val="left" w:pos="372"/>
        </w:tabs>
        <w:autoSpaceDE w:val="0"/>
        <w:autoSpaceDN w:val="0"/>
        <w:ind w:left="371" w:hanging="139"/>
        <w:contextualSpacing w:val="0"/>
      </w:pPr>
      <w:r w:rsidRPr="00CA1917">
        <w:lastRenderedPageBreak/>
        <w:t>совершенствование работы по ФГОС основного общего</w:t>
      </w:r>
      <w:r w:rsidRPr="00CA1917">
        <w:rPr>
          <w:spacing w:val="-7"/>
        </w:rPr>
        <w:t xml:space="preserve"> </w:t>
      </w:r>
      <w:r w:rsidRPr="00CA1917">
        <w:t>образования.</w:t>
      </w:r>
    </w:p>
    <w:p w:rsidR="00D43666" w:rsidRPr="00CA1917" w:rsidRDefault="00D43666" w:rsidP="006E53BD">
      <w:pPr>
        <w:pStyle w:val="a6"/>
        <w:widowControl w:val="0"/>
        <w:numPr>
          <w:ilvl w:val="0"/>
          <w:numId w:val="95"/>
        </w:numPr>
        <w:tabs>
          <w:tab w:val="left" w:pos="472"/>
        </w:tabs>
        <w:autoSpaceDE w:val="0"/>
        <w:autoSpaceDN w:val="0"/>
        <w:spacing w:before="65"/>
        <w:contextualSpacing w:val="0"/>
        <w:rPr>
          <w:i/>
        </w:rPr>
      </w:pPr>
      <w:r w:rsidRPr="00CA1917">
        <w:rPr>
          <w:i/>
        </w:rPr>
        <w:t>Организация методической</w:t>
      </w:r>
      <w:r w:rsidRPr="00CA1917">
        <w:rPr>
          <w:i/>
          <w:spacing w:val="-2"/>
        </w:rPr>
        <w:t xml:space="preserve"> </w:t>
      </w:r>
      <w:r w:rsidRPr="00CA1917">
        <w:rPr>
          <w:i/>
        </w:rPr>
        <w:t>деятельности:</w:t>
      </w:r>
    </w:p>
    <w:p w:rsidR="00D43666" w:rsidRPr="00CA1917" w:rsidRDefault="00D43666" w:rsidP="006E53BD">
      <w:pPr>
        <w:pStyle w:val="a6"/>
        <w:widowControl w:val="0"/>
        <w:numPr>
          <w:ilvl w:val="0"/>
          <w:numId w:val="96"/>
        </w:numPr>
        <w:tabs>
          <w:tab w:val="left" w:pos="432"/>
        </w:tabs>
        <w:autoSpaceDE w:val="0"/>
        <w:autoSpaceDN w:val="0"/>
        <w:ind w:right="1108" w:firstLine="0"/>
        <w:contextualSpacing w:val="0"/>
      </w:pPr>
      <w:r w:rsidRPr="00CA1917">
        <w:t>выявление затруднений, методическое сопровождение и оказание практической помощи педагогам в работе по ФГОС, подготовки к</w:t>
      </w:r>
      <w:r w:rsidRPr="00CA1917">
        <w:rPr>
          <w:spacing w:val="-7"/>
        </w:rPr>
        <w:t xml:space="preserve"> </w:t>
      </w:r>
      <w:r w:rsidRPr="00CA1917">
        <w:t>аттестации.</w:t>
      </w:r>
    </w:p>
    <w:p w:rsidR="00D43666" w:rsidRPr="00CA1917" w:rsidRDefault="00D43666" w:rsidP="006E53BD">
      <w:pPr>
        <w:pStyle w:val="a6"/>
        <w:widowControl w:val="0"/>
        <w:numPr>
          <w:ilvl w:val="0"/>
          <w:numId w:val="95"/>
        </w:numPr>
        <w:tabs>
          <w:tab w:val="left" w:pos="472"/>
        </w:tabs>
        <w:autoSpaceDE w:val="0"/>
        <w:autoSpaceDN w:val="0"/>
        <w:contextualSpacing w:val="0"/>
        <w:rPr>
          <w:i/>
        </w:rPr>
      </w:pPr>
      <w:r w:rsidRPr="00CA1917">
        <w:rPr>
          <w:i/>
        </w:rPr>
        <w:t>Консультативная</w:t>
      </w:r>
      <w:r w:rsidRPr="00CA1917">
        <w:rPr>
          <w:i/>
          <w:spacing w:val="-3"/>
        </w:rPr>
        <w:t xml:space="preserve"> </w:t>
      </w:r>
      <w:r w:rsidRPr="00CA1917">
        <w:rPr>
          <w:i/>
        </w:rPr>
        <w:t>деятельность:</w:t>
      </w:r>
    </w:p>
    <w:p w:rsidR="00D43666" w:rsidRPr="00CA1917" w:rsidRDefault="00D43666" w:rsidP="006E53BD">
      <w:pPr>
        <w:pStyle w:val="a6"/>
        <w:widowControl w:val="0"/>
        <w:numPr>
          <w:ilvl w:val="0"/>
          <w:numId w:val="96"/>
        </w:numPr>
        <w:tabs>
          <w:tab w:val="left" w:pos="372"/>
        </w:tabs>
        <w:autoSpaceDE w:val="0"/>
        <w:autoSpaceDN w:val="0"/>
        <w:ind w:right="1005" w:firstLine="0"/>
        <w:contextualSpacing w:val="0"/>
      </w:pPr>
      <w:r w:rsidRPr="00CA1917">
        <w:t>консультирование педагогов по вопросам составления рабочих программ и</w:t>
      </w:r>
      <w:r w:rsidRPr="00CA1917">
        <w:rPr>
          <w:spacing w:val="-29"/>
        </w:rPr>
        <w:t xml:space="preserve"> </w:t>
      </w:r>
      <w:r w:rsidRPr="00CA1917">
        <w:t>тематического планирования;</w:t>
      </w:r>
    </w:p>
    <w:p w:rsidR="00D43666" w:rsidRPr="00CA1917" w:rsidRDefault="00D43666" w:rsidP="006E53BD">
      <w:pPr>
        <w:pStyle w:val="a6"/>
        <w:widowControl w:val="0"/>
        <w:numPr>
          <w:ilvl w:val="0"/>
          <w:numId w:val="96"/>
        </w:numPr>
        <w:tabs>
          <w:tab w:val="left" w:pos="372"/>
        </w:tabs>
        <w:autoSpaceDE w:val="0"/>
        <w:autoSpaceDN w:val="0"/>
        <w:ind w:left="371" w:hanging="139"/>
        <w:contextualSpacing w:val="0"/>
      </w:pPr>
      <w:r w:rsidRPr="00CA1917">
        <w:t>консультирование педагогов с целью ликвидации затруднений в педагогической</w:t>
      </w:r>
      <w:r w:rsidRPr="00CA1917">
        <w:rPr>
          <w:spacing w:val="-25"/>
        </w:rPr>
        <w:t xml:space="preserve"> </w:t>
      </w:r>
      <w:r w:rsidRPr="00CA1917">
        <w:t>деятельности;</w:t>
      </w:r>
    </w:p>
    <w:p w:rsidR="00D43666" w:rsidRPr="00CA1917" w:rsidRDefault="00D43666" w:rsidP="006E53BD">
      <w:pPr>
        <w:pStyle w:val="a6"/>
        <w:widowControl w:val="0"/>
        <w:numPr>
          <w:ilvl w:val="0"/>
          <w:numId w:val="96"/>
        </w:numPr>
        <w:tabs>
          <w:tab w:val="left" w:pos="372"/>
        </w:tabs>
        <w:autoSpaceDE w:val="0"/>
        <w:autoSpaceDN w:val="0"/>
        <w:spacing w:before="2"/>
        <w:ind w:right="1047" w:firstLine="0"/>
        <w:contextualSpacing w:val="0"/>
      </w:pPr>
      <w:r w:rsidRPr="00CA1917">
        <w:t>консультирование педагогов по вопросам в сфере формирования универсальных учебных действий в рамках ФГОС.</w:t>
      </w:r>
    </w:p>
    <w:p w:rsidR="00D43666" w:rsidRPr="00CA1917" w:rsidRDefault="00D43666" w:rsidP="006E53BD">
      <w:pPr>
        <w:pStyle w:val="a6"/>
        <w:widowControl w:val="0"/>
        <w:numPr>
          <w:ilvl w:val="0"/>
          <w:numId w:val="95"/>
        </w:numPr>
        <w:tabs>
          <w:tab w:val="left" w:pos="472"/>
        </w:tabs>
        <w:autoSpaceDE w:val="0"/>
        <w:autoSpaceDN w:val="0"/>
        <w:contextualSpacing w:val="0"/>
        <w:rPr>
          <w:i/>
        </w:rPr>
      </w:pPr>
      <w:r w:rsidRPr="00CA1917">
        <w:rPr>
          <w:i/>
        </w:rPr>
        <w:t>Организационные формы</w:t>
      </w:r>
      <w:r w:rsidRPr="00CA1917">
        <w:rPr>
          <w:i/>
          <w:spacing w:val="-2"/>
        </w:rPr>
        <w:t xml:space="preserve"> </w:t>
      </w:r>
      <w:r w:rsidRPr="00CA1917">
        <w:rPr>
          <w:i/>
        </w:rPr>
        <w:t>работы:</w:t>
      </w:r>
    </w:p>
    <w:p w:rsidR="00D43666" w:rsidRPr="00CA1917" w:rsidRDefault="00D43666" w:rsidP="006E53BD">
      <w:pPr>
        <w:pStyle w:val="a6"/>
        <w:widowControl w:val="0"/>
        <w:numPr>
          <w:ilvl w:val="0"/>
          <w:numId w:val="96"/>
        </w:numPr>
        <w:tabs>
          <w:tab w:val="left" w:pos="372"/>
        </w:tabs>
        <w:autoSpaceDE w:val="0"/>
        <w:autoSpaceDN w:val="0"/>
        <w:ind w:left="371" w:hanging="139"/>
        <w:contextualSpacing w:val="0"/>
      </w:pPr>
      <w:r w:rsidRPr="00CA1917">
        <w:t>заседания методического</w:t>
      </w:r>
      <w:r w:rsidRPr="00CA1917">
        <w:rPr>
          <w:spacing w:val="-1"/>
        </w:rPr>
        <w:t xml:space="preserve"> </w:t>
      </w:r>
      <w:r w:rsidRPr="00CA1917">
        <w:t>объединения;</w:t>
      </w:r>
    </w:p>
    <w:p w:rsidR="00D43666" w:rsidRPr="00CA1917" w:rsidRDefault="00D43666" w:rsidP="006E53BD">
      <w:pPr>
        <w:pStyle w:val="a6"/>
        <w:widowControl w:val="0"/>
        <w:numPr>
          <w:ilvl w:val="0"/>
          <w:numId w:val="96"/>
        </w:numPr>
        <w:tabs>
          <w:tab w:val="left" w:pos="372"/>
        </w:tabs>
        <w:autoSpaceDE w:val="0"/>
        <w:autoSpaceDN w:val="0"/>
        <w:ind w:right="622" w:firstLine="0"/>
        <w:contextualSpacing w:val="0"/>
      </w:pPr>
      <w:r w:rsidRPr="00CA1917">
        <w:t>методическая помощь и индивидуальные консультации по вопросам преподавания предметов основной школы, организации внеурочной</w:t>
      </w:r>
      <w:r w:rsidRPr="00CA1917">
        <w:rPr>
          <w:spacing w:val="3"/>
        </w:rPr>
        <w:t xml:space="preserve"> </w:t>
      </w:r>
      <w:r w:rsidRPr="00CA1917">
        <w:t>деятельности;</w:t>
      </w:r>
    </w:p>
    <w:p w:rsidR="00D43666" w:rsidRPr="00CA1917" w:rsidRDefault="00D43666" w:rsidP="006E53BD">
      <w:pPr>
        <w:pStyle w:val="a6"/>
        <w:widowControl w:val="0"/>
        <w:numPr>
          <w:ilvl w:val="0"/>
          <w:numId w:val="96"/>
        </w:numPr>
        <w:tabs>
          <w:tab w:val="left" w:pos="372"/>
        </w:tabs>
        <w:autoSpaceDE w:val="0"/>
        <w:autoSpaceDN w:val="0"/>
        <w:ind w:left="371" w:hanging="139"/>
        <w:contextualSpacing w:val="0"/>
      </w:pPr>
      <w:r w:rsidRPr="00CA1917">
        <w:t>взаимопосещение уроков педагогами;</w:t>
      </w:r>
    </w:p>
    <w:p w:rsidR="00D43666" w:rsidRPr="00CA1917" w:rsidRDefault="00D43666" w:rsidP="006E53BD">
      <w:pPr>
        <w:pStyle w:val="a6"/>
        <w:widowControl w:val="0"/>
        <w:numPr>
          <w:ilvl w:val="0"/>
          <w:numId w:val="96"/>
        </w:numPr>
        <w:tabs>
          <w:tab w:val="left" w:pos="372"/>
        </w:tabs>
        <w:autoSpaceDE w:val="0"/>
        <w:autoSpaceDN w:val="0"/>
        <w:spacing w:before="1"/>
        <w:ind w:left="371" w:hanging="139"/>
        <w:contextualSpacing w:val="0"/>
      </w:pPr>
      <w:r w:rsidRPr="00CA1917">
        <w:t>выступления учителей на МО, практико-ориентированных семинарах, педагогических</w:t>
      </w:r>
      <w:r w:rsidRPr="00CA1917">
        <w:rPr>
          <w:spacing w:val="-11"/>
        </w:rPr>
        <w:t xml:space="preserve"> </w:t>
      </w:r>
      <w:r w:rsidRPr="00CA1917">
        <w:t>советах;</w:t>
      </w:r>
    </w:p>
    <w:p w:rsidR="00D43666" w:rsidRPr="00CA1917" w:rsidRDefault="00D43666" w:rsidP="006E53BD">
      <w:pPr>
        <w:pStyle w:val="a6"/>
        <w:widowControl w:val="0"/>
        <w:numPr>
          <w:ilvl w:val="0"/>
          <w:numId w:val="96"/>
        </w:numPr>
        <w:tabs>
          <w:tab w:val="left" w:pos="374"/>
        </w:tabs>
        <w:autoSpaceDE w:val="0"/>
        <w:autoSpaceDN w:val="0"/>
        <w:ind w:left="373" w:hanging="141"/>
        <w:contextualSpacing w:val="0"/>
      </w:pPr>
      <w:r w:rsidRPr="00CA1917">
        <w:t>участие в семинарах, вебинарах, встречах в образовательных учреждениях района и</w:t>
      </w:r>
      <w:r w:rsidRPr="00CA1917">
        <w:rPr>
          <w:spacing w:val="-6"/>
        </w:rPr>
        <w:t xml:space="preserve"> </w:t>
      </w:r>
      <w:r w:rsidRPr="00CA1917">
        <w:t>республики;</w:t>
      </w:r>
    </w:p>
    <w:p w:rsidR="00D43666" w:rsidRPr="00CA1917" w:rsidRDefault="00D43666" w:rsidP="006E53BD">
      <w:pPr>
        <w:pStyle w:val="a6"/>
        <w:widowControl w:val="0"/>
        <w:numPr>
          <w:ilvl w:val="0"/>
          <w:numId w:val="96"/>
        </w:numPr>
        <w:tabs>
          <w:tab w:val="left" w:pos="372"/>
        </w:tabs>
        <w:autoSpaceDE w:val="0"/>
        <w:autoSpaceDN w:val="0"/>
        <w:ind w:left="371" w:hanging="139"/>
        <w:contextualSpacing w:val="0"/>
      </w:pPr>
      <w:r w:rsidRPr="00CA1917">
        <w:t>повышение квалификации педагогов на</w:t>
      </w:r>
      <w:r w:rsidRPr="00CA1917">
        <w:rPr>
          <w:spacing w:val="-6"/>
        </w:rPr>
        <w:t xml:space="preserve"> </w:t>
      </w:r>
      <w:r w:rsidRPr="00CA1917">
        <w:t>курсах;</w:t>
      </w:r>
    </w:p>
    <w:p w:rsidR="00D43666" w:rsidRPr="00D43666" w:rsidRDefault="00D43666" w:rsidP="006E53BD">
      <w:pPr>
        <w:pStyle w:val="a6"/>
        <w:widowControl w:val="0"/>
        <w:numPr>
          <w:ilvl w:val="0"/>
          <w:numId w:val="96"/>
        </w:numPr>
        <w:tabs>
          <w:tab w:val="left" w:pos="372"/>
        </w:tabs>
        <w:autoSpaceDE w:val="0"/>
        <w:autoSpaceDN w:val="0"/>
        <w:ind w:left="371" w:hanging="139"/>
        <w:contextualSpacing w:val="0"/>
      </w:pPr>
      <w:r w:rsidRPr="00CA1917">
        <w:t>прохождение аттестации педагогическими</w:t>
      </w:r>
      <w:r w:rsidRPr="00CA1917">
        <w:rPr>
          <w:spacing w:val="-1"/>
        </w:rPr>
        <w:t xml:space="preserve"> </w:t>
      </w:r>
      <w:r w:rsidRPr="00CA1917">
        <w:t>работниками.</w:t>
      </w:r>
    </w:p>
    <w:p w:rsidR="00D43666" w:rsidRPr="00CA1917" w:rsidRDefault="00D43666" w:rsidP="00D43666">
      <w:pPr>
        <w:spacing w:line="240" w:lineRule="auto"/>
        <w:rPr>
          <w:rFonts w:ascii="Times New Roman" w:eastAsia="Calibri" w:hAnsi="Times New Roman"/>
          <w:b/>
          <w:sz w:val="24"/>
          <w:szCs w:val="24"/>
          <w:u w:val="single"/>
        </w:rPr>
      </w:pPr>
      <w:r w:rsidRPr="00CA1917">
        <w:rPr>
          <w:rFonts w:ascii="Times New Roman" w:eastAsia="Calibri" w:hAnsi="Times New Roman"/>
          <w:b/>
          <w:sz w:val="24"/>
          <w:szCs w:val="24"/>
          <w:u w:val="single"/>
        </w:rPr>
        <w:t>1. Анализ педагогических кадров</w:t>
      </w:r>
    </w:p>
    <w:p w:rsidR="00D43666" w:rsidRPr="00CA1917" w:rsidRDefault="00D43666" w:rsidP="00D43666">
      <w:pPr>
        <w:spacing w:line="240" w:lineRule="auto"/>
        <w:ind w:firstLine="708"/>
        <w:rPr>
          <w:rFonts w:ascii="Times New Roman" w:eastAsia="Calibri" w:hAnsi="Times New Roman"/>
          <w:sz w:val="24"/>
          <w:szCs w:val="24"/>
        </w:rPr>
      </w:pPr>
      <w:r w:rsidRPr="00CA1917">
        <w:rPr>
          <w:rFonts w:ascii="Times New Roman" w:eastAsia="Calibri" w:hAnsi="Times New Roman"/>
          <w:sz w:val="24"/>
          <w:szCs w:val="24"/>
        </w:rPr>
        <w:t>В школе</w:t>
      </w:r>
      <w:r w:rsidRPr="00CA1917">
        <w:rPr>
          <w:rFonts w:ascii="Times New Roman" w:eastAsia="Calibri" w:hAnsi="Times New Roman"/>
          <w:bCs/>
          <w:sz w:val="24"/>
          <w:szCs w:val="24"/>
        </w:rPr>
        <w:t xml:space="preserve"> </w:t>
      </w:r>
      <w:r w:rsidRPr="00CA1917">
        <w:rPr>
          <w:rFonts w:ascii="Times New Roman" w:eastAsia="Calibri" w:hAnsi="Times New Roman"/>
          <w:sz w:val="24"/>
          <w:szCs w:val="24"/>
        </w:rPr>
        <w:t>сложился коллектив опытных педагогов гуманитарного цикла, способных успешно реализовать поставленные задачи. Выполнению поставленных задач способствовала активная работа всех членов МО гуманитарного цикла.</w:t>
      </w:r>
    </w:p>
    <w:p w:rsidR="00D43666" w:rsidRPr="00CA1917" w:rsidRDefault="00D43666" w:rsidP="00D43666">
      <w:pPr>
        <w:spacing w:line="240" w:lineRule="auto"/>
        <w:ind w:firstLine="708"/>
        <w:rPr>
          <w:rFonts w:ascii="Times New Roman" w:eastAsia="Calibri" w:hAnsi="Times New Roman"/>
          <w:sz w:val="24"/>
          <w:szCs w:val="24"/>
        </w:rPr>
      </w:pPr>
      <w:r w:rsidRPr="00CA1917">
        <w:rPr>
          <w:rFonts w:ascii="Times New Roman" w:eastAsia="Calibri" w:hAnsi="Times New Roman"/>
          <w:sz w:val="24"/>
          <w:szCs w:val="24"/>
        </w:rPr>
        <w:t>В 2022 – 2023 учебном году в состав МО гуманитарного цикла входило 13 педагогов.  Средний возраст –   3</w:t>
      </w:r>
      <w:r>
        <w:rPr>
          <w:rFonts w:ascii="Times New Roman" w:eastAsia="Calibri" w:hAnsi="Times New Roman"/>
          <w:sz w:val="24"/>
          <w:szCs w:val="24"/>
        </w:rPr>
        <w:t>7</w:t>
      </w:r>
      <w:r w:rsidRPr="00CA1917">
        <w:rPr>
          <w:rFonts w:ascii="Times New Roman" w:eastAsia="Calibri" w:hAnsi="Times New Roman"/>
          <w:sz w:val="24"/>
          <w:szCs w:val="24"/>
        </w:rPr>
        <w:t xml:space="preserve"> лет. Педагогический стаж в среднем составляет –   1</w:t>
      </w:r>
      <w:r>
        <w:rPr>
          <w:rFonts w:ascii="Times New Roman" w:eastAsia="Calibri" w:hAnsi="Times New Roman"/>
          <w:sz w:val="24"/>
          <w:szCs w:val="24"/>
        </w:rPr>
        <w:t>7</w:t>
      </w:r>
      <w:r w:rsidRPr="00CA1917">
        <w:rPr>
          <w:rFonts w:ascii="Times New Roman" w:eastAsia="Calibri" w:hAnsi="Times New Roman"/>
          <w:sz w:val="24"/>
          <w:szCs w:val="24"/>
        </w:rPr>
        <w:t xml:space="preserve"> лет. </w:t>
      </w:r>
    </w:p>
    <w:tbl>
      <w:tblPr>
        <w:tblpPr w:leftFromText="180" w:rightFromText="180" w:bottomFromText="200" w:vertAnchor="text" w:horzAnchor="page" w:tblpX="4637"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456"/>
      </w:tblGrid>
      <w:tr w:rsidR="00D43666" w:rsidRPr="00CA1917" w:rsidTr="00D43666">
        <w:tc>
          <w:tcPr>
            <w:tcW w:w="0" w:type="auto"/>
            <w:tcBorders>
              <w:top w:val="single" w:sz="4" w:space="0" w:color="auto"/>
              <w:left w:val="single" w:sz="4" w:space="0" w:color="auto"/>
              <w:bottom w:val="single" w:sz="4" w:space="0" w:color="auto"/>
              <w:right w:val="single" w:sz="4" w:space="0" w:color="auto"/>
            </w:tcBorders>
            <w:hideMark/>
          </w:tcPr>
          <w:p w:rsidR="00D43666" w:rsidRPr="00CA1917" w:rsidRDefault="00D43666" w:rsidP="00D43666">
            <w:pPr>
              <w:spacing w:line="240" w:lineRule="auto"/>
              <w:jc w:val="center"/>
              <w:rPr>
                <w:rFonts w:ascii="Times New Roman" w:eastAsia="Calibri" w:hAnsi="Times New Roman"/>
                <w:sz w:val="24"/>
                <w:szCs w:val="24"/>
                <w:u w:val="single"/>
              </w:rPr>
            </w:pPr>
            <w:r w:rsidRPr="00CA1917">
              <w:rPr>
                <w:rFonts w:ascii="Times New Roman" w:eastAsia="Calibri" w:hAnsi="Times New Roman"/>
                <w:sz w:val="24"/>
                <w:szCs w:val="24"/>
                <w:u w:val="single"/>
              </w:rPr>
              <w:t>Кол-во учителей</w:t>
            </w:r>
          </w:p>
        </w:tc>
        <w:tc>
          <w:tcPr>
            <w:tcW w:w="0" w:type="auto"/>
            <w:tcBorders>
              <w:top w:val="single" w:sz="4" w:space="0" w:color="auto"/>
              <w:left w:val="single" w:sz="4" w:space="0" w:color="auto"/>
              <w:bottom w:val="single" w:sz="4" w:space="0" w:color="auto"/>
              <w:right w:val="single" w:sz="4" w:space="0" w:color="auto"/>
            </w:tcBorders>
            <w:hideMark/>
          </w:tcPr>
          <w:p w:rsidR="00D43666" w:rsidRPr="00CA1917" w:rsidRDefault="00D43666" w:rsidP="00D43666">
            <w:pPr>
              <w:spacing w:line="240" w:lineRule="auto"/>
              <w:jc w:val="center"/>
              <w:rPr>
                <w:rFonts w:ascii="Times New Roman" w:eastAsia="Calibri" w:hAnsi="Times New Roman"/>
                <w:sz w:val="24"/>
                <w:szCs w:val="24"/>
                <w:u w:val="single"/>
              </w:rPr>
            </w:pPr>
            <w:r w:rsidRPr="00CA1917">
              <w:rPr>
                <w:rFonts w:ascii="Times New Roman" w:eastAsia="Calibri" w:hAnsi="Times New Roman"/>
                <w:sz w:val="24"/>
                <w:szCs w:val="24"/>
                <w:u w:val="single"/>
              </w:rPr>
              <w:t>13</w:t>
            </w:r>
          </w:p>
        </w:tc>
      </w:tr>
      <w:tr w:rsidR="00D43666" w:rsidRPr="00CA1917" w:rsidTr="00D43666">
        <w:trPr>
          <w:trHeight w:val="285"/>
        </w:trPr>
        <w:tc>
          <w:tcPr>
            <w:tcW w:w="0" w:type="auto"/>
            <w:tcBorders>
              <w:top w:val="single" w:sz="4" w:space="0" w:color="auto"/>
              <w:left w:val="single" w:sz="4" w:space="0" w:color="auto"/>
              <w:bottom w:val="single" w:sz="4" w:space="0" w:color="auto"/>
              <w:right w:val="single" w:sz="4" w:space="0" w:color="auto"/>
            </w:tcBorders>
            <w:hideMark/>
          </w:tcPr>
          <w:p w:rsidR="00D43666" w:rsidRPr="00CA1917" w:rsidRDefault="00D43666" w:rsidP="00D43666">
            <w:pPr>
              <w:spacing w:line="240" w:lineRule="auto"/>
              <w:jc w:val="center"/>
              <w:rPr>
                <w:rFonts w:ascii="Times New Roman" w:eastAsia="Calibri" w:hAnsi="Times New Roman"/>
                <w:sz w:val="24"/>
                <w:szCs w:val="24"/>
                <w:u w:val="single"/>
              </w:rPr>
            </w:pPr>
            <w:r w:rsidRPr="00CA1917">
              <w:rPr>
                <w:rFonts w:ascii="Times New Roman" w:eastAsia="Calibri" w:hAnsi="Times New Roman"/>
                <w:sz w:val="24"/>
                <w:szCs w:val="24"/>
                <w:u w:val="single"/>
              </w:rPr>
              <w:t>Высшее образование</w:t>
            </w:r>
          </w:p>
        </w:tc>
        <w:tc>
          <w:tcPr>
            <w:tcW w:w="0" w:type="auto"/>
            <w:tcBorders>
              <w:top w:val="single" w:sz="4" w:space="0" w:color="auto"/>
              <w:left w:val="single" w:sz="4" w:space="0" w:color="auto"/>
              <w:bottom w:val="single" w:sz="4" w:space="0" w:color="auto"/>
              <w:right w:val="single" w:sz="4" w:space="0" w:color="auto"/>
            </w:tcBorders>
            <w:hideMark/>
          </w:tcPr>
          <w:p w:rsidR="00D43666" w:rsidRPr="00CA1917" w:rsidRDefault="00D43666" w:rsidP="00D43666">
            <w:pPr>
              <w:spacing w:line="240" w:lineRule="auto"/>
              <w:jc w:val="center"/>
              <w:rPr>
                <w:rFonts w:ascii="Times New Roman" w:eastAsia="Calibri" w:hAnsi="Times New Roman"/>
                <w:sz w:val="24"/>
                <w:szCs w:val="24"/>
                <w:u w:val="single"/>
              </w:rPr>
            </w:pPr>
            <w:r w:rsidRPr="00CA1917">
              <w:rPr>
                <w:rFonts w:ascii="Times New Roman" w:eastAsia="Calibri" w:hAnsi="Times New Roman"/>
                <w:sz w:val="24"/>
                <w:szCs w:val="24"/>
                <w:u w:val="single"/>
              </w:rPr>
              <w:t>1</w:t>
            </w:r>
            <w:r>
              <w:rPr>
                <w:rFonts w:ascii="Times New Roman" w:eastAsia="Calibri" w:hAnsi="Times New Roman"/>
                <w:sz w:val="24"/>
                <w:szCs w:val="24"/>
                <w:u w:val="single"/>
              </w:rPr>
              <w:t>1</w:t>
            </w:r>
          </w:p>
        </w:tc>
      </w:tr>
      <w:tr w:rsidR="00D43666" w:rsidRPr="00CA1917" w:rsidTr="00D43666">
        <w:trPr>
          <w:trHeight w:val="205"/>
        </w:trPr>
        <w:tc>
          <w:tcPr>
            <w:tcW w:w="0" w:type="auto"/>
            <w:tcBorders>
              <w:top w:val="single" w:sz="4" w:space="0" w:color="auto"/>
              <w:left w:val="single" w:sz="4" w:space="0" w:color="auto"/>
              <w:bottom w:val="single" w:sz="4" w:space="0" w:color="auto"/>
              <w:right w:val="single" w:sz="4" w:space="0" w:color="auto"/>
            </w:tcBorders>
            <w:hideMark/>
          </w:tcPr>
          <w:p w:rsidR="00D43666" w:rsidRPr="00CA1917" w:rsidRDefault="00D43666" w:rsidP="00D43666">
            <w:pPr>
              <w:spacing w:line="240" w:lineRule="auto"/>
              <w:jc w:val="center"/>
              <w:rPr>
                <w:rFonts w:ascii="Times New Roman" w:eastAsia="Calibri" w:hAnsi="Times New Roman"/>
                <w:sz w:val="24"/>
                <w:szCs w:val="24"/>
                <w:u w:val="single"/>
              </w:rPr>
            </w:pPr>
            <w:r w:rsidRPr="00CA1917">
              <w:rPr>
                <w:rFonts w:ascii="Times New Roman" w:eastAsia="Calibri" w:hAnsi="Times New Roman"/>
                <w:sz w:val="24"/>
                <w:szCs w:val="24"/>
                <w:u w:val="single"/>
              </w:rPr>
              <w:t>Среднее специальное образование</w:t>
            </w:r>
          </w:p>
        </w:tc>
        <w:tc>
          <w:tcPr>
            <w:tcW w:w="0" w:type="auto"/>
            <w:tcBorders>
              <w:top w:val="single" w:sz="4" w:space="0" w:color="auto"/>
              <w:left w:val="single" w:sz="4" w:space="0" w:color="auto"/>
              <w:bottom w:val="single" w:sz="4" w:space="0" w:color="auto"/>
              <w:right w:val="single" w:sz="4" w:space="0" w:color="auto"/>
            </w:tcBorders>
            <w:hideMark/>
          </w:tcPr>
          <w:p w:rsidR="00D43666" w:rsidRPr="00CA1917" w:rsidRDefault="00D43666" w:rsidP="00D43666">
            <w:pPr>
              <w:spacing w:line="240" w:lineRule="auto"/>
              <w:jc w:val="center"/>
              <w:rPr>
                <w:rFonts w:ascii="Times New Roman" w:eastAsia="Calibri" w:hAnsi="Times New Roman"/>
                <w:sz w:val="24"/>
                <w:szCs w:val="24"/>
                <w:u w:val="single"/>
              </w:rPr>
            </w:pPr>
            <w:r w:rsidRPr="00CA1917">
              <w:rPr>
                <w:rFonts w:ascii="Times New Roman" w:eastAsia="Calibri" w:hAnsi="Times New Roman"/>
                <w:sz w:val="24"/>
                <w:szCs w:val="24"/>
                <w:u w:val="single"/>
              </w:rPr>
              <w:t>2</w:t>
            </w:r>
          </w:p>
        </w:tc>
      </w:tr>
      <w:tr w:rsidR="00D43666" w:rsidRPr="00CA1917" w:rsidTr="00D43666">
        <w:tc>
          <w:tcPr>
            <w:tcW w:w="0" w:type="auto"/>
            <w:tcBorders>
              <w:top w:val="single" w:sz="4" w:space="0" w:color="auto"/>
              <w:left w:val="single" w:sz="4" w:space="0" w:color="auto"/>
              <w:bottom w:val="single" w:sz="4" w:space="0" w:color="auto"/>
              <w:right w:val="single" w:sz="4" w:space="0" w:color="auto"/>
            </w:tcBorders>
            <w:hideMark/>
          </w:tcPr>
          <w:p w:rsidR="00D43666" w:rsidRPr="00CA1917" w:rsidRDefault="00D43666" w:rsidP="00D43666">
            <w:pPr>
              <w:spacing w:line="240" w:lineRule="auto"/>
              <w:jc w:val="center"/>
              <w:rPr>
                <w:rFonts w:ascii="Times New Roman" w:eastAsia="Calibri" w:hAnsi="Times New Roman"/>
                <w:sz w:val="24"/>
                <w:szCs w:val="24"/>
                <w:u w:val="single"/>
              </w:rPr>
            </w:pPr>
            <w:r w:rsidRPr="00CA1917">
              <w:rPr>
                <w:rFonts w:ascii="Times New Roman" w:eastAsia="Calibri" w:hAnsi="Times New Roman"/>
                <w:sz w:val="24"/>
                <w:szCs w:val="24"/>
                <w:u w:val="single"/>
              </w:rPr>
              <w:t>Молодых специалистов</w:t>
            </w:r>
          </w:p>
        </w:tc>
        <w:tc>
          <w:tcPr>
            <w:tcW w:w="0" w:type="auto"/>
            <w:tcBorders>
              <w:top w:val="single" w:sz="4" w:space="0" w:color="auto"/>
              <w:left w:val="single" w:sz="4" w:space="0" w:color="auto"/>
              <w:bottom w:val="single" w:sz="4" w:space="0" w:color="auto"/>
              <w:right w:val="single" w:sz="4" w:space="0" w:color="auto"/>
            </w:tcBorders>
            <w:hideMark/>
          </w:tcPr>
          <w:p w:rsidR="00D43666" w:rsidRPr="00CA1917" w:rsidRDefault="00D43666" w:rsidP="00D43666">
            <w:pPr>
              <w:spacing w:line="240" w:lineRule="auto"/>
              <w:jc w:val="center"/>
              <w:rPr>
                <w:rFonts w:ascii="Times New Roman" w:eastAsia="Calibri" w:hAnsi="Times New Roman"/>
                <w:sz w:val="24"/>
                <w:szCs w:val="24"/>
                <w:u w:val="single"/>
              </w:rPr>
            </w:pPr>
            <w:r w:rsidRPr="00CA1917">
              <w:rPr>
                <w:rFonts w:ascii="Times New Roman" w:eastAsia="Calibri" w:hAnsi="Times New Roman"/>
                <w:sz w:val="24"/>
                <w:szCs w:val="24"/>
                <w:u w:val="single"/>
              </w:rPr>
              <w:t>0</w:t>
            </w:r>
          </w:p>
        </w:tc>
      </w:tr>
      <w:tr w:rsidR="00D43666" w:rsidRPr="00CA1917" w:rsidTr="00D43666">
        <w:tc>
          <w:tcPr>
            <w:tcW w:w="0" w:type="auto"/>
            <w:tcBorders>
              <w:top w:val="single" w:sz="4" w:space="0" w:color="auto"/>
              <w:left w:val="single" w:sz="4" w:space="0" w:color="auto"/>
              <w:bottom w:val="single" w:sz="4" w:space="0" w:color="auto"/>
              <w:right w:val="single" w:sz="4" w:space="0" w:color="auto"/>
            </w:tcBorders>
            <w:hideMark/>
          </w:tcPr>
          <w:p w:rsidR="00D43666" w:rsidRPr="00CA1917" w:rsidRDefault="00D43666" w:rsidP="00D43666">
            <w:pPr>
              <w:spacing w:line="240" w:lineRule="auto"/>
              <w:jc w:val="center"/>
              <w:rPr>
                <w:rFonts w:ascii="Times New Roman" w:eastAsia="Calibri" w:hAnsi="Times New Roman"/>
                <w:sz w:val="24"/>
                <w:szCs w:val="24"/>
                <w:u w:val="single"/>
              </w:rPr>
            </w:pPr>
            <w:r w:rsidRPr="00CA1917">
              <w:rPr>
                <w:rFonts w:ascii="Times New Roman" w:eastAsia="Calibri" w:hAnsi="Times New Roman"/>
                <w:sz w:val="24"/>
                <w:szCs w:val="24"/>
                <w:u w:val="single"/>
              </w:rPr>
              <w:t>Без категории</w:t>
            </w:r>
          </w:p>
        </w:tc>
        <w:tc>
          <w:tcPr>
            <w:tcW w:w="0" w:type="auto"/>
            <w:tcBorders>
              <w:top w:val="single" w:sz="4" w:space="0" w:color="auto"/>
              <w:left w:val="single" w:sz="4" w:space="0" w:color="auto"/>
              <w:bottom w:val="single" w:sz="4" w:space="0" w:color="auto"/>
              <w:right w:val="single" w:sz="4" w:space="0" w:color="auto"/>
            </w:tcBorders>
            <w:hideMark/>
          </w:tcPr>
          <w:p w:rsidR="00D43666" w:rsidRPr="00CA1917" w:rsidRDefault="00D43666" w:rsidP="00D43666">
            <w:pPr>
              <w:spacing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4</w:t>
            </w:r>
          </w:p>
        </w:tc>
      </w:tr>
      <w:tr w:rsidR="00D43666" w:rsidRPr="00CA1917" w:rsidTr="00D43666">
        <w:trPr>
          <w:trHeight w:val="315"/>
        </w:trPr>
        <w:tc>
          <w:tcPr>
            <w:tcW w:w="0" w:type="auto"/>
            <w:tcBorders>
              <w:top w:val="single" w:sz="4" w:space="0" w:color="auto"/>
              <w:left w:val="single" w:sz="4" w:space="0" w:color="auto"/>
              <w:bottom w:val="single" w:sz="4" w:space="0" w:color="auto"/>
              <w:right w:val="single" w:sz="4" w:space="0" w:color="auto"/>
            </w:tcBorders>
            <w:hideMark/>
          </w:tcPr>
          <w:p w:rsidR="00D43666" w:rsidRPr="00CA1917" w:rsidRDefault="00D43666" w:rsidP="00D43666">
            <w:pPr>
              <w:spacing w:line="240" w:lineRule="auto"/>
              <w:jc w:val="center"/>
              <w:rPr>
                <w:rFonts w:ascii="Times New Roman" w:eastAsia="Calibri" w:hAnsi="Times New Roman"/>
                <w:sz w:val="24"/>
                <w:szCs w:val="24"/>
                <w:u w:val="single"/>
              </w:rPr>
            </w:pPr>
            <w:r w:rsidRPr="00CA1917">
              <w:rPr>
                <w:rFonts w:ascii="Times New Roman" w:eastAsia="Calibri" w:hAnsi="Times New Roman"/>
                <w:sz w:val="24"/>
                <w:szCs w:val="24"/>
                <w:u w:val="single"/>
              </w:rPr>
              <w:t>1 категория</w:t>
            </w:r>
          </w:p>
        </w:tc>
        <w:tc>
          <w:tcPr>
            <w:tcW w:w="0" w:type="auto"/>
            <w:tcBorders>
              <w:top w:val="single" w:sz="4" w:space="0" w:color="auto"/>
              <w:left w:val="single" w:sz="4" w:space="0" w:color="auto"/>
              <w:bottom w:val="single" w:sz="4" w:space="0" w:color="auto"/>
              <w:right w:val="single" w:sz="4" w:space="0" w:color="auto"/>
            </w:tcBorders>
            <w:hideMark/>
          </w:tcPr>
          <w:p w:rsidR="00D43666" w:rsidRPr="00CA1917" w:rsidRDefault="00D43666" w:rsidP="00D43666">
            <w:pPr>
              <w:spacing w:line="240" w:lineRule="auto"/>
              <w:jc w:val="center"/>
              <w:rPr>
                <w:rFonts w:ascii="Times New Roman" w:eastAsia="Calibri" w:hAnsi="Times New Roman"/>
                <w:sz w:val="24"/>
                <w:szCs w:val="24"/>
                <w:u w:val="single"/>
              </w:rPr>
            </w:pPr>
            <w:r w:rsidRPr="00CA1917">
              <w:rPr>
                <w:rFonts w:ascii="Times New Roman" w:eastAsia="Calibri" w:hAnsi="Times New Roman"/>
                <w:sz w:val="24"/>
                <w:szCs w:val="24"/>
                <w:u w:val="single"/>
              </w:rPr>
              <w:t>5</w:t>
            </w:r>
          </w:p>
        </w:tc>
      </w:tr>
      <w:tr w:rsidR="00D43666" w:rsidRPr="00CA1917" w:rsidTr="00D43666">
        <w:tc>
          <w:tcPr>
            <w:tcW w:w="0" w:type="auto"/>
            <w:tcBorders>
              <w:top w:val="single" w:sz="4" w:space="0" w:color="auto"/>
              <w:left w:val="single" w:sz="4" w:space="0" w:color="auto"/>
              <w:bottom w:val="single" w:sz="4" w:space="0" w:color="auto"/>
              <w:right w:val="single" w:sz="4" w:space="0" w:color="auto"/>
            </w:tcBorders>
            <w:hideMark/>
          </w:tcPr>
          <w:p w:rsidR="00D43666" w:rsidRPr="00CA1917" w:rsidRDefault="00D43666" w:rsidP="00D43666">
            <w:pPr>
              <w:spacing w:line="240" w:lineRule="auto"/>
              <w:jc w:val="center"/>
              <w:rPr>
                <w:rFonts w:ascii="Times New Roman" w:eastAsia="Calibri" w:hAnsi="Times New Roman"/>
                <w:sz w:val="24"/>
                <w:szCs w:val="24"/>
                <w:u w:val="single"/>
              </w:rPr>
            </w:pPr>
            <w:r w:rsidRPr="00CA1917">
              <w:rPr>
                <w:rFonts w:ascii="Times New Roman" w:eastAsia="Calibri" w:hAnsi="Times New Roman"/>
                <w:sz w:val="24"/>
                <w:szCs w:val="24"/>
                <w:u w:val="single"/>
              </w:rPr>
              <w:t>Высшая</w:t>
            </w:r>
          </w:p>
        </w:tc>
        <w:tc>
          <w:tcPr>
            <w:tcW w:w="0" w:type="auto"/>
            <w:tcBorders>
              <w:top w:val="single" w:sz="4" w:space="0" w:color="auto"/>
              <w:left w:val="single" w:sz="4" w:space="0" w:color="auto"/>
              <w:bottom w:val="single" w:sz="4" w:space="0" w:color="auto"/>
              <w:right w:val="single" w:sz="4" w:space="0" w:color="auto"/>
            </w:tcBorders>
            <w:hideMark/>
          </w:tcPr>
          <w:p w:rsidR="00D43666" w:rsidRPr="00CA1917" w:rsidRDefault="00D43666" w:rsidP="00D43666">
            <w:pPr>
              <w:spacing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4</w:t>
            </w:r>
          </w:p>
        </w:tc>
      </w:tr>
    </w:tbl>
    <w:p w:rsidR="00D43666" w:rsidRPr="00CA1917" w:rsidRDefault="00D43666" w:rsidP="00D43666">
      <w:pPr>
        <w:spacing w:before="100" w:beforeAutospacing="1" w:after="100" w:afterAutospacing="1" w:line="240" w:lineRule="auto"/>
        <w:jc w:val="both"/>
        <w:rPr>
          <w:rFonts w:ascii="Times New Roman" w:hAnsi="Times New Roman"/>
          <w:sz w:val="24"/>
          <w:szCs w:val="24"/>
        </w:rPr>
      </w:pPr>
    </w:p>
    <w:p w:rsidR="00D43666" w:rsidRDefault="00D43666" w:rsidP="00D43666">
      <w:pPr>
        <w:spacing w:before="100" w:beforeAutospacing="1" w:after="100" w:afterAutospacing="1" w:line="240" w:lineRule="auto"/>
        <w:jc w:val="both"/>
        <w:rPr>
          <w:rFonts w:ascii="Times New Roman" w:hAnsi="Times New Roman"/>
          <w:sz w:val="24"/>
          <w:szCs w:val="24"/>
        </w:rPr>
      </w:pPr>
    </w:p>
    <w:p w:rsidR="006325DA" w:rsidRDefault="006325DA" w:rsidP="00D43666">
      <w:pPr>
        <w:spacing w:before="100" w:beforeAutospacing="1" w:after="100" w:afterAutospacing="1" w:line="240" w:lineRule="auto"/>
        <w:jc w:val="both"/>
        <w:rPr>
          <w:rFonts w:ascii="Times New Roman" w:hAnsi="Times New Roman"/>
          <w:sz w:val="24"/>
          <w:szCs w:val="24"/>
        </w:rPr>
      </w:pPr>
    </w:p>
    <w:p w:rsidR="006325DA" w:rsidRDefault="006325DA" w:rsidP="00D43666">
      <w:pPr>
        <w:spacing w:before="100" w:beforeAutospacing="1" w:after="100" w:afterAutospacing="1" w:line="240" w:lineRule="auto"/>
        <w:jc w:val="both"/>
        <w:rPr>
          <w:rFonts w:ascii="Times New Roman" w:hAnsi="Times New Roman"/>
          <w:sz w:val="24"/>
          <w:szCs w:val="24"/>
        </w:rPr>
      </w:pPr>
    </w:p>
    <w:p w:rsidR="006325DA" w:rsidRDefault="006325DA" w:rsidP="00D43666">
      <w:pPr>
        <w:spacing w:before="100" w:beforeAutospacing="1" w:after="100" w:afterAutospacing="1" w:line="240" w:lineRule="auto"/>
        <w:jc w:val="both"/>
        <w:rPr>
          <w:rFonts w:ascii="Times New Roman" w:hAnsi="Times New Roman"/>
          <w:sz w:val="24"/>
          <w:szCs w:val="24"/>
        </w:rPr>
      </w:pPr>
    </w:p>
    <w:p w:rsidR="006325DA" w:rsidRDefault="006325DA" w:rsidP="00D43666">
      <w:pPr>
        <w:spacing w:before="100" w:beforeAutospacing="1" w:after="100" w:afterAutospacing="1" w:line="240" w:lineRule="auto"/>
        <w:jc w:val="both"/>
        <w:rPr>
          <w:rFonts w:ascii="Times New Roman" w:hAnsi="Times New Roman"/>
          <w:sz w:val="24"/>
          <w:szCs w:val="24"/>
        </w:rPr>
      </w:pPr>
    </w:p>
    <w:p w:rsidR="00A85972" w:rsidRPr="00CA1917" w:rsidRDefault="00A85972" w:rsidP="00D43666">
      <w:pPr>
        <w:spacing w:before="100" w:beforeAutospacing="1" w:after="100" w:afterAutospacing="1" w:line="240" w:lineRule="auto"/>
        <w:jc w:val="both"/>
        <w:rPr>
          <w:rFonts w:ascii="Times New Roman" w:hAnsi="Times New Roman"/>
          <w:sz w:val="24"/>
          <w:szCs w:val="24"/>
        </w:rPr>
      </w:pPr>
    </w:p>
    <w:p w:rsidR="00D43666" w:rsidRPr="00CA1917" w:rsidRDefault="00D43666" w:rsidP="00D43666">
      <w:pPr>
        <w:pStyle w:val="ae"/>
        <w:rPr>
          <w:b/>
          <w:i/>
        </w:rPr>
      </w:pPr>
      <w:r w:rsidRPr="00CA1917">
        <w:rPr>
          <w:b/>
          <w:i/>
        </w:rPr>
        <w:t>Состав школьного методического объединения учителей гуманитарного цикла в 2022-2023 учебном году – 1</w:t>
      </w:r>
      <w:r>
        <w:rPr>
          <w:b/>
          <w:i/>
        </w:rPr>
        <w:t>3</w:t>
      </w:r>
      <w:r w:rsidRPr="00CA1917">
        <w:rPr>
          <w:b/>
          <w:i/>
        </w:rPr>
        <w:t xml:space="preserve"> человек:</w:t>
      </w:r>
    </w:p>
    <w:p w:rsidR="00D43666" w:rsidRPr="00CA1917" w:rsidRDefault="00D43666" w:rsidP="00D43666">
      <w:pPr>
        <w:pStyle w:val="ae"/>
        <w:rPr>
          <w:b/>
          <w:i/>
        </w:rPr>
      </w:pPr>
    </w:p>
    <w:tbl>
      <w:tblPr>
        <w:tblStyle w:val="af0"/>
        <w:tblW w:w="15906" w:type="dxa"/>
        <w:tblInd w:w="-176" w:type="dxa"/>
        <w:tblLayout w:type="fixed"/>
        <w:tblLook w:val="04A0" w:firstRow="1" w:lastRow="0" w:firstColumn="1" w:lastColumn="0" w:noHBand="0" w:noVBand="1"/>
      </w:tblPr>
      <w:tblGrid>
        <w:gridCol w:w="572"/>
        <w:gridCol w:w="2676"/>
        <w:gridCol w:w="1601"/>
        <w:gridCol w:w="1013"/>
        <w:gridCol w:w="1881"/>
        <w:gridCol w:w="1738"/>
        <w:gridCol w:w="1291"/>
        <w:gridCol w:w="2015"/>
        <w:gridCol w:w="3119"/>
      </w:tblGrid>
      <w:tr w:rsidR="00D43666" w:rsidRPr="00CA1917" w:rsidTr="00D43666">
        <w:trPr>
          <w:trHeight w:val="299"/>
        </w:trPr>
        <w:tc>
          <w:tcPr>
            <w:tcW w:w="572" w:type="dxa"/>
          </w:tcPr>
          <w:p w:rsidR="00D43666" w:rsidRPr="00CA1917" w:rsidRDefault="00D43666" w:rsidP="00D43666">
            <w:pPr>
              <w:pStyle w:val="ae"/>
              <w:contextualSpacing/>
              <w:rPr>
                <w:b/>
              </w:rPr>
            </w:pPr>
            <w:r w:rsidRPr="00CA1917">
              <w:rPr>
                <w:b/>
              </w:rPr>
              <w:t>№</w:t>
            </w:r>
          </w:p>
        </w:tc>
        <w:tc>
          <w:tcPr>
            <w:tcW w:w="2676" w:type="dxa"/>
            <w:hideMark/>
          </w:tcPr>
          <w:p w:rsidR="00D43666" w:rsidRPr="00CA1917" w:rsidRDefault="00D43666" w:rsidP="00D43666">
            <w:pPr>
              <w:pStyle w:val="ae"/>
              <w:contextualSpacing/>
              <w:rPr>
                <w:b/>
              </w:rPr>
            </w:pPr>
            <w:r w:rsidRPr="00CA1917">
              <w:rPr>
                <w:b/>
              </w:rPr>
              <w:t>ФИО</w:t>
            </w:r>
          </w:p>
        </w:tc>
        <w:tc>
          <w:tcPr>
            <w:tcW w:w="1601" w:type="dxa"/>
          </w:tcPr>
          <w:p w:rsidR="00D43666" w:rsidRPr="00CA1917" w:rsidRDefault="00D43666" w:rsidP="00D43666">
            <w:pPr>
              <w:pStyle w:val="ae"/>
              <w:contextualSpacing/>
              <w:rPr>
                <w:b/>
              </w:rPr>
            </w:pPr>
            <w:r w:rsidRPr="00CA1917">
              <w:rPr>
                <w:b/>
              </w:rPr>
              <w:t>Дата рождения</w:t>
            </w:r>
          </w:p>
        </w:tc>
        <w:tc>
          <w:tcPr>
            <w:tcW w:w="1013" w:type="dxa"/>
            <w:hideMark/>
          </w:tcPr>
          <w:p w:rsidR="00D43666" w:rsidRPr="00CA1917" w:rsidRDefault="00D43666" w:rsidP="00D43666">
            <w:pPr>
              <w:pStyle w:val="ae"/>
              <w:contextualSpacing/>
              <w:rPr>
                <w:b/>
              </w:rPr>
            </w:pPr>
            <w:r w:rsidRPr="00CA1917">
              <w:rPr>
                <w:b/>
              </w:rPr>
              <w:t>Стаж</w:t>
            </w:r>
          </w:p>
        </w:tc>
        <w:tc>
          <w:tcPr>
            <w:tcW w:w="1881" w:type="dxa"/>
            <w:hideMark/>
          </w:tcPr>
          <w:p w:rsidR="00D43666" w:rsidRPr="00CA1917" w:rsidRDefault="00D43666" w:rsidP="00D43666">
            <w:pPr>
              <w:pStyle w:val="ae"/>
              <w:contextualSpacing/>
              <w:rPr>
                <w:b/>
              </w:rPr>
            </w:pPr>
            <w:r w:rsidRPr="00CA1917">
              <w:rPr>
                <w:b/>
              </w:rPr>
              <w:t>Образование, год окончания</w:t>
            </w:r>
          </w:p>
        </w:tc>
        <w:tc>
          <w:tcPr>
            <w:tcW w:w="1738" w:type="dxa"/>
          </w:tcPr>
          <w:p w:rsidR="00D43666" w:rsidRPr="00CA1917" w:rsidRDefault="00D43666" w:rsidP="00D43666">
            <w:pPr>
              <w:pStyle w:val="ae"/>
              <w:contextualSpacing/>
              <w:rPr>
                <w:b/>
              </w:rPr>
            </w:pPr>
            <w:r w:rsidRPr="00CA1917">
              <w:rPr>
                <w:b/>
              </w:rPr>
              <w:t>предмет</w:t>
            </w:r>
          </w:p>
        </w:tc>
        <w:tc>
          <w:tcPr>
            <w:tcW w:w="1291" w:type="dxa"/>
          </w:tcPr>
          <w:p w:rsidR="00D43666" w:rsidRPr="00CA1917" w:rsidRDefault="00D43666" w:rsidP="00D43666">
            <w:pPr>
              <w:pStyle w:val="ae"/>
              <w:contextualSpacing/>
              <w:rPr>
                <w:b/>
              </w:rPr>
            </w:pPr>
            <w:r w:rsidRPr="00CA1917">
              <w:rPr>
                <w:b/>
              </w:rPr>
              <w:t>Учебная</w:t>
            </w:r>
          </w:p>
          <w:p w:rsidR="00D43666" w:rsidRPr="00CA1917" w:rsidRDefault="00D43666" w:rsidP="00D43666">
            <w:pPr>
              <w:pStyle w:val="ae"/>
              <w:contextualSpacing/>
              <w:rPr>
                <w:b/>
              </w:rPr>
            </w:pPr>
            <w:r w:rsidRPr="00CA1917">
              <w:rPr>
                <w:b/>
              </w:rPr>
              <w:t xml:space="preserve"> нагрузка</w:t>
            </w:r>
          </w:p>
          <w:p w:rsidR="00D43666" w:rsidRPr="00CA1917" w:rsidRDefault="00D43666" w:rsidP="00D43666">
            <w:pPr>
              <w:pStyle w:val="ae"/>
              <w:contextualSpacing/>
              <w:rPr>
                <w:b/>
              </w:rPr>
            </w:pPr>
          </w:p>
        </w:tc>
        <w:tc>
          <w:tcPr>
            <w:tcW w:w="2015" w:type="dxa"/>
          </w:tcPr>
          <w:p w:rsidR="00D43666" w:rsidRPr="00CA1917" w:rsidRDefault="00D43666" w:rsidP="00D43666">
            <w:pPr>
              <w:pStyle w:val="ae"/>
              <w:contextualSpacing/>
              <w:rPr>
                <w:b/>
              </w:rPr>
            </w:pPr>
            <w:r w:rsidRPr="00CA1917">
              <w:rPr>
                <w:b/>
              </w:rPr>
              <w:t>Награды</w:t>
            </w:r>
          </w:p>
        </w:tc>
        <w:tc>
          <w:tcPr>
            <w:tcW w:w="3119" w:type="dxa"/>
          </w:tcPr>
          <w:p w:rsidR="00D43666" w:rsidRPr="00CA1917" w:rsidRDefault="00D43666" w:rsidP="00D43666">
            <w:pPr>
              <w:pStyle w:val="ae"/>
              <w:contextualSpacing/>
              <w:rPr>
                <w:b/>
              </w:rPr>
            </w:pPr>
            <w:r w:rsidRPr="00CA1917">
              <w:rPr>
                <w:b/>
              </w:rPr>
              <w:t>Контактные данные</w:t>
            </w:r>
          </w:p>
        </w:tc>
      </w:tr>
      <w:tr w:rsidR="00D43666" w:rsidRPr="00CA1917" w:rsidTr="00D43666">
        <w:tc>
          <w:tcPr>
            <w:tcW w:w="572" w:type="dxa"/>
          </w:tcPr>
          <w:p w:rsidR="00D43666" w:rsidRPr="00CA1917" w:rsidRDefault="00D43666" w:rsidP="00D43666">
            <w:pPr>
              <w:pStyle w:val="ae"/>
              <w:contextualSpacing/>
            </w:pPr>
            <w:r w:rsidRPr="00CA1917">
              <w:t>1</w:t>
            </w:r>
          </w:p>
        </w:tc>
        <w:tc>
          <w:tcPr>
            <w:tcW w:w="2676" w:type="dxa"/>
          </w:tcPr>
          <w:p w:rsidR="00D43666" w:rsidRPr="00CA1917" w:rsidRDefault="00D43666" w:rsidP="00D43666">
            <w:pPr>
              <w:pStyle w:val="ae"/>
              <w:contextualSpacing/>
            </w:pPr>
            <w:r w:rsidRPr="00CA1917">
              <w:t>Джабуева</w:t>
            </w:r>
          </w:p>
          <w:p w:rsidR="00D43666" w:rsidRPr="00CA1917" w:rsidRDefault="00D43666" w:rsidP="00D43666">
            <w:pPr>
              <w:pStyle w:val="ae"/>
              <w:contextualSpacing/>
            </w:pPr>
            <w:r w:rsidRPr="00CA1917">
              <w:t>Патимат Саадулаевна</w:t>
            </w:r>
          </w:p>
        </w:tc>
        <w:tc>
          <w:tcPr>
            <w:tcW w:w="1601"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12.04.1976</w:t>
            </w:r>
          </w:p>
        </w:tc>
        <w:tc>
          <w:tcPr>
            <w:tcW w:w="1013"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2</w:t>
            </w:r>
            <w:r>
              <w:rPr>
                <w:rFonts w:ascii="Times New Roman" w:hAnsi="Times New Roman"/>
                <w:color w:val="000000"/>
                <w:sz w:val="24"/>
                <w:szCs w:val="24"/>
              </w:rPr>
              <w:t>8</w:t>
            </w:r>
          </w:p>
        </w:tc>
        <w:tc>
          <w:tcPr>
            <w:tcW w:w="1881"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ДГУ,1998</w:t>
            </w:r>
          </w:p>
        </w:tc>
        <w:tc>
          <w:tcPr>
            <w:tcW w:w="1738" w:type="dxa"/>
          </w:tcPr>
          <w:p w:rsidR="00D43666" w:rsidRPr="00CA1917" w:rsidRDefault="00D43666" w:rsidP="00D43666">
            <w:pPr>
              <w:pStyle w:val="ae"/>
              <w:contextualSpacing/>
            </w:pPr>
          </w:p>
          <w:p w:rsidR="00D43666" w:rsidRPr="00CA1917" w:rsidRDefault="00D43666" w:rsidP="00D43666">
            <w:pPr>
              <w:pStyle w:val="ae"/>
              <w:contextualSpacing/>
            </w:pPr>
            <w:r w:rsidRPr="00CA1917">
              <w:t>Русский язык и литература</w:t>
            </w:r>
          </w:p>
        </w:tc>
        <w:tc>
          <w:tcPr>
            <w:tcW w:w="1291"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37</w:t>
            </w:r>
          </w:p>
        </w:tc>
        <w:tc>
          <w:tcPr>
            <w:tcW w:w="2015" w:type="dxa"/>
          </w:tcPr>
          <w:p w:rsidR="00D43666" w:rsidRPr="00CA1917" w:rsidRDefault="00D43666" w:rsidP="00D43666">
            <w:pPr>
              <w:pStyle w:val="ae"/>
              <w:contextualSpacing/>
            </w:pPr>
            <w:r w:rsidRPr="00CA1917">
              <w:t>Отличник образования РД</w:t>
            </w:r>
          </w:p>
        </w:tc>
        <w:tc>
          <w:tcPr>
            <w:tcW w:w="3119" w:type="dxa"/>
            <w:shd w:val="clear" w:color="auto" w:fill="auto"/>
            <w:vAlign w:val="bottom"/>
          </w:tcPr>
          <w:p w:rsidR="00D43666" w:rsidRPr="00CA1917" w:rsidRDefault="000D2DCA" w:rsidP="00D43666">
            <w:pPr>
              <w:spacing w:line="240" w:lineRule="auto"/>
              <w:contextualSpacing/>
              <w:rPr>
                <w:rFonts w:ascii="Times New Roman" w:eastAsia="Times New Roman" w:hAnsi="Times New Roman"/>
                <w:color w:val="0000FF"/>
                <w:sz w:val="24"/>
                <w:szCs w:val="24"/>
                <w:u w:val="single"/>
                <w:lang w:eastAsia="ru-RU"/>
              </w:rPr>
            </w:pPr>
            <w:hyperlink r:id="rId9" w:history="1">
              <w:r w:rsidR="00D43666" w:rsidRPr="00CA1917">
                <w:rPr>
                  <w:rFonts w:ascii="Times New Roman" w:eastAsia="Times New Roman" w:hAnsi="Times New Roman"/>
                  <w:color w:val="0000FF"/>
                  <w:sz w:val="24"/>
                  <w:szCs w:val="24"/>
                  <w:u w:val="single"/>
                  <w:lang w:eastAsia="ru-RU"/>
                </w:rPr>
                <w:t>patimat.iabueva@mail.ru</w:t>
              </w:r>
            </w:hyperlink>
          </w:p>
          <w:p w:rsidR="00D43666" w:rsidRPr="00CA1917" w:rsidRDefault="00D43666" w:rsidP="00D43666">
            <w:pPr>
              <w:spacing w:line="240" w:lineRule="auto"/>
              <w:contextualSpacing/>
              <w:rPr>
                <w:rFonts w:ascii="Times New Roman" w:eastAsia="Times New Roman" w:hAnsi="Times New Roman"/>
                <w:color w:val="0000FF"/>
                <w:sz w:val="24"/>
                <w:szCs w:val="24"/>
                <w:u w:val="single"/>
                <w:lang w:eastAsia="ru-RU"/>
              </w:rPr>
            </w:pPr>
            <w:r w:rsidRPr="00CA1917">
              <w:rPr>
                <w:rFonts w:ascii="Times New Roman" w:eastAsia="Times New Roman" w:hAnsi="Times New Roman"/>
                <w:color w:val="000000"/>
                <w:sz w:val="24"/>
                <w:szCs w:val="24"/>
                <w:lang w:eastAsia="ru-RU"/>
              </w:rPr>
              <w:t>89640206855</w:t>
            </w:r>
          </w:p>
        </w:tc>
      </w:tr>
      <w:tr w:rsidR="00D43666" w:rsidRPr="00CA1917" w:rsidTr="00D43666">
        <w:tc>
          <w:tcPr>
            <w:tcW w:w="572" w:type="dxa"/>
          </w:tcPr>
          <w:p w:rsidR="00D43666" w:rsidRPr="00CA1917" w:rsidRDefault="00D43666" w:rsidP="00D43666">
            <w:pPr>
              <w:pStyle w:val="ae"/>
              <w:contextualSpacing/>
            </w:pPr>
            <w:r w:rsidRPr="00CA1917">
              <w:t>2</w:t>
            </w:r>
          </w:p>
        </w:tc>
        <w:tc>
          <w:tcPr>
            <w:tcW w:w="2676" w:type="dxa"/>
          </w:tcPr>
          <w:p w:rsidR="00D43666" w:rsidRPr="00CA1917" w:rsidRDefault="00D43666" w:rsidP="00D43666">
            <w:pPr>
              <w:pStyle w:val="ae"/>
              <w:contextualSpacing/>
            </w:pPr>
            <w:r w:rsidRPr="00CA1917">
              <w:t>Сайдумова</w:t>
            </w:r>
          </w:p>
          <w:p w:rsidR="00D43666" w:rsidRPr="00CA1917" w:rsidRDefault="00D43666" w:rsidP="00D43666">
            <w:pPr>
              <w:pStyle w:val="ae"/>
              <w:contextualSpacing/>
            </w:pPr>
            <w:r w:rsidRPr="00CA1917">
              <w:t>Ифриз Вердихановна</w:t>
            </w:r>
          </w:p>
        </w:tc>
        <w:tc>
          <w:tcPr>
            <w:tcW w:w="1601"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03.12.1981</w:t>
            </w:r>
          </w:p>
        </w:tc>
        <w:tc>
          <w:tcPr>
            <w:tcW w:w="1013"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2</w:t>
            </w:r>
            <w:r>
              <w:rPr>
                <w:rFonts w:ascii="Times New Roman" w:hAnsi="Times New Roman"/>
                <w:color w:val="000000"/>
                <w:sz w:val="24"/>
                <w:szCs w:val="24"/>
              </w:rPr>
              <w:t>1</w:t>
            </w:r>
          </w:p>
        </w:tc>
        <w:tc>
          <w:tcPr>
            <w:tcW w:w="1881"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ДГУ, 2009</w:t>
            </w:r>
          </w:p>
        </w:tc>
        <w:tc>
          <w:tcPr>
            <w:tcW w:w="1738" w:type="dxa"/>
          </w:tcPr>
          <w:p w:rsidR="00D43666" w:rsidRPr="00CA1917" w:rsidRDefault="00D43666" w:rsidP="00D43666">
            <w:pPr>
              <w:pStyle w:val="ae"/>
              <w:contextualSpacing/>
            </w:pPr>
          </w:p>
          <w:p w:rsidR="00D43666" w:rsidRPr="00CA1917" w:rsidRDefault="00D43666" w:rsidP="00D43666">
            <w:pPr>
              <w:pStyle w:val="ae"/>
              <w:contextualSpacing/>
            </w:pPr>
            <w:r w:rsidRPr="00CA1917">
              <w:t>Русский язык и литература</w:t>
            </w:r>
          </w:p>
        </w:tc>
        <w:tc>
          <w:tcPr>
            <w:tcW w:w="1291"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36</w:t>
            </w:r>
          </w:p>
        </w:tc>
        <w:tc>
          <w:tcPr>
            <w:tcW w:w="2015" w:type="dxa"/>
          </w:tcPr>
          <w:p w:rsidR="00D43666" w:rsidRPr="00CA1917" w:rsidRDefault="00D43666" w:rsidP="00D43666">
            <w:pPr>
              <w:pStyle w:val="ae"/>
              <w:contextualSpacing/>
            </w:pPr>
          </w:p>
        </w:tc>
        <w:tc>
          <w:tcPr>
            <w:tcW w:w="3119" w:type="dxa"/>
            <w:shd w:val="clear" w:color="auto" w:fill="auto"/>
          </w:tcPr>
          <w:p w:rsidR="00D43666" w:rsidRPr="00CA1917" w:rsidRDefault="00D43666" w:rsidP="00D43666">
            <w:pPr>
              <w:spacing w:line="240" w:lineRule="auto"/>
              <w:contextualSpacing/>
              <w:rPr>
                <w:rFonts w:ascii="Times New Roman" w:hAnsi="Times New Roman"/>
                <w:sz w:val="24"/>
                <w:szCs w:val="24"/>
              </w:rPr>
            </w:pPr>
          </w:p>
          <w:p w:rsidR="00D43666" w:rsidRPr="00CA1917" w:rsidRDefault="000D2DCA" w:rsidP="00D43666">
            <w:pPr>
              <w:spacing w:line="240" w:lineRule="auto"/>
              <w:contextualSpacing/>
              <w:rPr>
                <w:rFonts w:ascii="Times New Roman" w:eastAsia="Times New Roman" w:hAnsi="Times New Roman"/>
                <w:color w:val="0000FF"/>
                <w:sz w:val="24"/>
                <w:szCs w:val="24"/>
                <w:u w:val="single"/>
                <w:lang w:eastAsia="ru-RU"/>
              </w:rPr>
            </w:pPr>
            <w:hyperlink r:id="rId10" w:history="1">
              <w:r w:rsidR="00D43666" w:rsidRPr="00CA1917">
                <w:rPr>
                  <w:rFonts w:ascii="Times New Roman" w:eastAsia="Times New Roman" w:hAnsi="Times New Roman"/>
                  <w:color w:val="0000FF"/>
                  <w:sz w:val="24"/>
                  <w:szCs w:val="24"/>
                  <w:u w:val="single"/>
                  <w:lang w:eastAsia="ru-RU"/>
                </w:rPr>
                <w:t>saydumova81@mail.ru</w:t>
              </w:r>
            </w:hyperlink>
          </w:p>
          <w:p w:rsidR="00D43666" w:rsidRPr="00CA1917" w:rsidRDefault="00D43666" w:rsidP="00D43666">
            <w:pPr>
              <w:spacing w:line="240" w:lineRule="auto"/>
              <w:contextualSpacing/>
              <w:rPr>
                <w:rFonts w:ascii="Times New Roman" w:eastAsia="Times New Roman" w:hAnsi="Times New Roman"/>
                <w:color w:val="0000FF"/>
                <w:sz w:val="24"/>
                <w:szCs w:val="24"/>
                <w:u w:val="single"/>
                <w:lang w:eastAsia="ru-RU"/>
              </w:rPr>
            </w:pPr>
            <w:r w:rsidRPr="00CA1917">
              <w:rPr>
                <w:rFonts w:ascii="Times New Roman" w:eastAsia="Times New Roman" w:hAnsi="Times New Roman"/>
                <w:color w:val="000000"/>
                <w:sz w:val="24"/>
                <w:szCs w:val="24"/>
                <w:lang w:eastAsia="ru-RU"/>
              </w:rPr>
              <w:t>89285969127</w:t>
            </w:r>
          </w:p>
        </w:tc>
      </w:tr>
      <w:tr w:rsidR="00D43666" w:rsidRPr="00CA1917" w:rsidTr="00D43666">
        <w:tc>
          <w:tcPr>
            <w:tcW w:w="572" w:type="dxa"/>
          </w:tcPr>
          <w:p w:rsidR="00D43666" w:rsidRPr="00CA1917" w:rsidRDefault="00D43666" w:rsidP="00D43666">
            <w:pPr>
              <w:pStyle w:val="ae"/>
              <w:contextualSpacing/>
            </w:pPr>
            <w:r w:rsidRPr="00CA1917">
              <w:t>3</w:t>
            </w:r>
          </w:p>
        </w:tc>
        <w:tc>
          <w:tcPr>
            <w:tcW w:w="2676" w:type="dxa"/>
          </w:tcPr>
          <w:p w:rsidR="00D43666" w:rsidRPr="00CA1917" w:rsidRDefault="00D43666" w:rsidP="00D43666">
            <w:pPr>
              <w:pStyle w:val="ae"/>
              <w:contextualSpacing/>
            </w:pPr>
            <w:r w:rsidRPr="00CA1917">
              <w:t>Магомедова</w:t>
            </w:r>
          </w:p>
          <w:p w:rsidR="00D43666" w:rsidRPr="00CA1917" w:rsidRDefault="00D43666" w:rsidP="00D43666">
            <w:pPr>
              <w:pStyle w:val="ae"/>
              <w:contextualSpacing/>
            </w:pPr>
            <w:r w:rsidRPr="00CA1917">
              <w:t>Сапият Казбековна</w:t>
            </w:r>
          </w:p>
        </w:tc>
        <w:tc>
          <w:tcPr>
            <w:tcW w:w="1601"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27.06.1985</w:t>
            </w:r>
          </w:p>
        </w:tc>
        <w:tc>
          <w:tcPr>
            <w:tcW w:w="1013"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1</w:t>
            </w:r>
            <w:r>
              <w:rPr>
                <w:rFonts w:ascii="Times New Roman" w:hAnsi="Times New Roman"/>
                <w:color w:val="000000"/>
                <w:sz w:val="24"/>
                <w:szCs w:val="24"/>
              </w:rPr>
              <w:t>6</w:t>
            </w:r>
          </w:p>
        </w:tc>
        <w:tc>
          <w:tcPr>
            <w:tcW w:w="1881"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ДГПУ, 2007</w:t>
            </w:r>
          </w:p>
        </w:tc>
        <w:tc>
          <w:tcPr>
            <w:tcW w:w="1738" w:type="dxa"/>
          </w:tcPr>
          <w:p w:rsidR="00D43666" w:rsidRPr="00CA1917" w:rsidRDefault="00D43666" w:rsidP="00D43666">
            <w:pPr>
              <w:pStyle w:val="ae"/>
              <w:contextualSpacing/>
            </w:pPr>
          </w:p>
          <w:p w:rsidR="00D43666" w:rsidRPr="00CA1917" w:rsidRDefault="00D43666" w:rsidP="00D43666">
            <w:pPr>
              <w:pStyle w:val="ae"/>
              <w:contextualSpacing/>
            </w:pPr>
            <w:r w:rsidRPr="00CA1917">
              <w:t>Русский язык и литература</w:t>
            </w:r>
          </w:p>
        </w:tc>
        <w:tc>
          <w:tcPr>
            <w:tcW w:w="1291"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33</w:t>
            </w:r>
          </w:p>
        </w:tc>
        <w:tc>
          <w:tcPr>
            <w:tcW w:w="2015" w:type="dxa"/>
          </w:tcPr>
          <w:p w:rsidR="00D43666" w:rsidRPr="00CA1917" w:rsidRDefault="00D43666" w:rsidP="00D43666">
            <w:pPr>
              <w:pStyle w:val="ae"/>
              <w:contextualSpacing/>
            </w:pPr>
          </w:p>
        </w:tc>
        <w:tc>
          <w:tcPr>
            <w:tcW w:w="3119" w:type="dxa"/>
            <w:shd w:val="clear" w:color="auto" w:fill="auto"/>
            <w:vAlign w:val="bottom"/>
          </w:tcPr>
          <w:p w:rsidR="00D43666" w:rsidRPr="00CA1917" w:rsidRDefault="000D2DCA" w:rsidP="00D43666">
            <w:pPr>
              <w:spacing w:line="240" w:lineRule="auto"/>
              <w:contextualSpacing/>
              <w:rPr>
                <w:rFonts w:ascii="Times New Roman" w:eastAsia="Times New Roman" w:hAnsi="Times New Roman"/>
                <w:color w:val="0000FF"/>
                <w:sz w:val="24"/>
                <w:szCs w:val="24"/>
                <w:u w:val="single"/>
                <w:lang w:eastAsia="ru-RU"/>
              </w:rPr>
            </w:pPr>
            <w:hyperlink r:id="rId11" w:history="1">
              <w:r w:rsidR="00D43666" w:rsidRPr="00CA1917">
                <w:rPr>
                  <w:rStyle w:val="a3"/>
                  <w:rFonts w:ascii="Times New Roman" w:hAnsi="Times New Roman"/>
                  <w:sz w:val="24"/>
                  <w:szCs w:val="24"/>
                  <w:lang w:eastAsia="ru-RU"/>
                </w:rPr>
                <w:t>magomedova-sapiyat@bk.ru</w:t>
              </w:r>
            </w:hyperlink>
          </w:p>
          <w:p w:rsidR="00D43666" w:rsidRPr="00CA1917" w:rsidRDefault="00D43666" w:rsidP="00D43666">
            <w:pPr>
              <w:spacing w:line="240" w:lineRule="auto"/>
              <w:contextualSpacing/>
              <w:rPr>
                <w:rFonts w:ascii="Times New Roman" w:eastAsia="Times New Roman" w:hAnsi="Times New Roman"/>
                <w:color w:val="0000FF"/>
                <w:sz w:val="24"/>
                <w:szCs w:val="24"/>
                <w:u w:val="single"/>
                <w:lang w:eastAsia="ru-RU"/>
              </w:rPr>
            </w:pPr>
            <w:r w:rsidRPr="00CA1917">
              <w:rPr>
                <w:rFonts w:ascii="Times New Roman" w:eastAsia="Times New Roman" w:hAnsi="Times New Roman"/>
                <w:color w:val="000000"/>
                <w:sz w:val="24"/>
                <w:szCs w:val="24"/>
                <w:lang w:eastAsia="ru-RU"/>
              </w:rPr>
              <w:t>89289866588</w:t>
            </w:r>
          </w:p>
        </w:tc>
      </w:tr>
      <w:tr w:rsidR="00D43666" w:rsidRPr="00CA1917" w:rsidTr="00D43666">
        <w:tc>
          <w:tcPr>
            <w:tcW w:w="572" w:type="dxa"/>
          </w:tcPr>
          <w:p w:rsidR="00D43666" w:rsidRPr="00CA1917" w:rsidRDefault="00D43666" w:rsidP="00D43666">
            <w:pPr>
              <w:pStyle w:val="ae"/>
              <w:contextualSpacing/>
            </w:pPr>
            <w:r w:rsidRPr="00CA1917">
              <w:t>4</w:t>
            </w:r>
          </w:p>
        </w:tc>
        <w:tc>
          <w:tcPr>
            <w:tcW w:w="2676" w:type="dxa"/>
          </w:tcPr>
          <w:p w:rsidR="00D43666" w:rsidRPr="00CA1917" w:rsidRDefault="00D43666" w:rsidP="00D43666">
            <w:pPr>
              <w:pStyle w:val="ae"/>
              <w:contextualSpacing/>
            </w:pPr>
            <w:r w:rsidRPr="00CA1917">
              <w:t>Исмаилова</w:t>
            </w:r>
          </w:p>
          <w:p w:rsidR="00D43666" w:rsidRPr="00CA1917" w:rsidRDefault="00D43666" w:rsidP="00D43666">
            <w:pPr>
              <w:pStyle w:val="ae"/>
              <w:contextualSpacing/>
            </w:pPr>
            <w:r w:rsidRPr="00CA1917">
              <w:t>Луиза Магомедрасуловна</w:t>
            </w:r>
          </w:p>
        </w:tc>
        <w:tc>
          <w:tcPr>
            <w:tcW w:w="1601" w:type="dxa"/>
            <w:shd w:val="clear" w:color="auto" w:fill="auto"/>
            <w:vAlign w:val="bottom"/>
          </w:tcPr>
          <w:p w:rsidR="00D43666" w:rsidRPr="00CA1917" w:rsidRDefault="00D43666" w:rsidP="00D43666">
            <w:pPr>
              <w:spacing w:after="0" w:line="240" w:lineRule="auto"/>
              <w:contextualSpacing/>
              <w:rPr>
                <w:rFonts w:ascii="Times New Roman" w:hAnsi="Times New Roman"/>
                <w:color w:val="000000"/>
                <w:sz w:val="24"/>
                <w:szCs w:val="24"/>
              </w:rPr>
            </w:pPr>
            <w:r w:rsidRPr="00CA1917">
              <w:rPr>
                <w:rFonts w:ascii="Times New Roman" w:hAnsi="Times New Roman"/>
                <w:color w:val="000000"/>
                <w:sz w:val="24"/>
                <w:szCs w:val="24"/>
              </w:rPr>
              <w:t>27.05.1970</w:t>
            </w:r>
          </w:p>
        </w:tc>
        <w:tc>
          <w:tcPr>
            <w:tcW w:w="1013"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30</w:t>
            </w:r>
          </w:p>
        </w:tc>
        <w:tc>
          <w:tcPr>
            <w:tcW w:w="1881"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ДГПИ, 1992</w:t>
            </w:r>
          </w:p>
        </w:tc>
        <w:tc>
          <w:tcPr>
            <w:tcW w:w="1738" w:type="dxa"/>
          </w:tcPr>
          <w:p w:rsidR="00D43666" w:rsidRPr="00CA1917" w:rsidRDefault="00D43666" w:rsidP="00D43666">
            <w:pPr>
              <w:pStyle w:val="ae"/>
              <w:contextualSpacing/>
            </w:pPr>
          </w:p>
          <w:p w:rsidR="00D43666" w:rsidRPr="00CA1917" w:rsidRDefault="00D43666" w:rsidP="00D43666">
            <w:pPr>
              <w:pStyle w:val="ae"/>
              <w:contextualSpacing/>
            </w:pPr>
            <w:r w:rsidRPr="00CA1917">
              <w:t>Русский язык и литература</w:t>
            </w:r>
          </w:p>
        </w:tc>
        <w:tc>
          <w:tcPr>
            <w:tcW w:w="1291" w:type="dxa"/>
            <w:shd w:val="clear" w:color="auto" w:fill="auto"/>
          </w:tcPr>
          <w:p w:rsidR="00D43666" w:rsidRPr="00CA1917" w:rsidRDefault="00D43666" w:rsidP="00D43666">
            <w:pPr>
              <w:spacing w:after="0" w:line="240" w:lineRule="auto"/>
              <w:contextualSpacing/>
              <w:jc w:val="center"/>
              <w:rPr>
                <w:rFonts w:ascii="Times New Roman" w:hAnsi="Times New Roman"/>
                <w:color w:val="000000"/>
                <w:sz w:val="24"/>
                <w:szCs w:val="24"/>
              </w:rPr>
            </w:pPr>
          </w:p>
          <w:p w:rsidR="00D43666" w:rsidRPr="00CA1917" w:rsidRDefault="00D43666" w:rsidP="00D43666">
            <w:pPr>
              <w:spacing w:after="0"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36</w:t>
            </w:r>
          </w:p>
        </w:tc>
        <w:tc>
          <w:tcPr>
            <w:tcW w:w="2015" w:type="dxa"/>
          </w:tcPr>
          <w:p w:rsidR="00D43666" w:rsidRPr="00CA1917" w:rsidRDefault="00D43666" w:rsidP="00D43666">
            <w:pPr>
              <w:pStyle w:val="ae"/>
              <w:contextualSpacing/>
            </w:pPr>
          </w:p>
        </w:tc>
        <w:tc>
          <w:tcPr>
            <w:tcW w:w="3119" w:type="dxa"/>
            <w:shd w:val="clear" w:color="auto" w:fill="auto"/>
            <w:vAlign w:val="bottom"/>
          </w:tcPr>
          <w:p w:rsidR="00D43666" w:rsidRPr="00CA1917" w:rsidRDefault="000D2DCA" w:rsidP="00D43666">
            <w:pPr>
              <w:spacing w:line="240" w:lineRule="auto"/>
              <w:contextualSpacing/>
              <w:rPr>
                <w:rFonts w:ascii="Times New Roman" w:eastAsia="Times New Roman" w:hAnsi="Times New Roman"/>
                <w:color w:val="0000FF"/>
                <w:sz w:val="24"/>
                <w:szCs w:val="24"/>
                <w:u w:val="single"/>
                <w:lang w:eastAsia="ru-RU"/>
              </w:rPr>
            </w:pPr>
            <w:hyperlink r:id="rId12" w:history="1">
              <w:r w:rsidR="00D43666" w:rsidRPr="00CA1917">
                <w:rPr>
                  <w:rFonts w:ascii="Times New Roman" w:eastAsia="Times New Roman" w:hAnsi="Times New Roman"/>
                  <w:color w:val="0000FF"/>
                  <w:sz w:val="24"/>
                  <w:szCs w:val="24"/>
                  <w:u w:val="single"/>
                  <w:lang w:eastAsia="ru-RU"/>
                </w:rPr>
                <w:t>luiza.ismailova.70@mail.ru</w:t>
              </w:r>
            </w:hyperlink>
          </w:p>
          <w:p w:rsidR="00D43666" w:rsidRPr="00CA1917" w:rsidRDefault="00D43666" w:rsidP="00D43666">
            <w:pPr>
              <w:spacing w:after="0" w:line="240" w:lineRule="auto"/>
              <w:contextualSpacing/>
              <w:rPr>
                <w:rFonts w:ascii="Times New Roman" w:eastAsia="Times New Roman" w:hAnsi="Times New Roman"/>
                <w:color w:val="0000FF"/>
                <w:sz w:val="24"/>
                <w:szCs w:val="24"/>
                <w:u w:val="single"/>
                <w:lang w:eastAsia="ru-RU"/>
              </w:rPr>
            </w:pPr>
            <w:r w:rsidRPr="00CA1917">
              <w:rPr>
                <w:rFonts w:ascii="Times New Roman" w:eastAsia="Times New Roman" w:hAnsi="Times New Roman"/>
                <w:color w:val="000000"/>
                <w:sz w:val="24"/>
                <w:szCs w:val="24"/>
                <w:lang w:eastAsia="ru-RU"/>
              </w:rPr>
              <w:t>89674015214</w:t>
            </w:r>
          </w:p>
        </w:tc>
      </w:tr>
      <w:tr w:rsidR="00D43666" w:rsidRPr="00CA1917" w:rsidTr="00D43666">
        <w:tc>
          <w:tcPr>
            <w:tcW w:w="572" w:type="dxa"/>
          </w:tcPr>
          <w:p w:rsidR="00D43666" w:rsidRPr="00CA1917" w:rsidRDefault="00D43666" w:rsidP="00D43666">
            <w:pPr>
              <w:pStyle w:val="ae"/>
              <w:contextualSpacing/>
            </w:pPr>
            <w:r w:rsidRPr="00CA1917">
              <w:t>5</w:t>
            </w:r>
          </w:p>
        </w:tc>
        <w:tc>
          <w:tcPr>
            <w:tcW w:w="2676" w:type="dxa"/>
          </w:tcPr>
          <w:p w:rsidR="00D43666" w:rsidRPr="00CA1917" w:rsidRDefault="00D43666" w:rsidP="00D43666">
            <w:pPr>
              <w:pStyle w:val="ae"/>
              <w:contextualSpacing/>
            </w:pPr>
            <w:r w:rsidRPr="00CA1917">
              <w:t>Рамазанова</w:t>
            </w:r>
          </w:p>
          <w:p w:rsidR="00D43666" w:rsidRPr="00CA1917" w:rsidRDefault="00D43666" w:rsidP="00D43666">
            <w:pPr>
              <w:pStyle w:val="ae"/>
              <w:contextualSpacing/>
            </w:pPr>
            <w:r w:rsidRPr="00CA1917">
              <w:t>Халима Ахмедовна</w:t>
            </w:r>
          </w:p>
        </w:tc>
        <w:tc>
          <w:tcPr>
            <w:tcW w:w="1601" w:type="dxa"/>
            <w:shd w:val="clear" w:color="auto" w:fill="auto"/>
          </w:tcPr>
          <w:p w:rsidR="00D43666" w:rsidRPr="00CA1917" w:rsidRDefault="00D43666" w:rsidP="00D43666">
            <w:pPr>
              <w:pStyle w:val="ae"/>
              <w:contextualSpacing/>
              <w:jc w:val="center"/>
            </w:pPr>
          </w:p>
          <w:p w:rsidR="00D43666" w:rsidRPr="00CA1917" w:rsidRDefault="00D43666" w:rsidP="00D43666">
            <w:pPr>
              <w:pStyle w:val="ae"/>
              <w:contextualSpacing/>
              <w:jc w:val="center"/>
            </w:pPr>
            <w:r w:rsidRPr="00CA1917">
              <w:t>23.06.1987</w:t>
            </w:r>
          </w:p>
        </w:tc>
        <w:tc>
          <w:tcPr>
            <w:tcW w:w="1013" w:type="dxa"/>
            <w:shd w:val="clear" w:color="auto" w:fill="auto"/>
          </w:tcPr>
          <w:p w:rsidR="00D43666" w:rsidRPr="00CA1917" w:rsidRDefault="00D43666" w:rsidP="00D43666">
            <w:pPr>
              <w:pStyle w:val="ae"/>
              <w:contextualSpacing/>
              <w:jc w:val="center"/>
            </w:pPr>
            <w:r>
              <w:t>10</w:t>
            </w:r>
          </w:p>
        </w:tc>
        <w:tc>
          <w:tcPr>
            <w:tcW w:w="1881" w:type="dxa"/>
            <w:shd w:val="clear" w:color="auto" w:fill="auto"/>
          </w:tcPr>
          <w:p w:rsidR="00D43666" w:rsidRPr="00CA1917" w:rsidRDefault="00D43666" w:rsidP="00D43666">
            <w:pPr>
              <w:pStyle w:val="ae"/>
              <w:contextualSpacing/>
              <w:jc w:val="center"/>
            </w:pPr>
          </w:p>
          <w:p w:rsidR="00D43666" w:rsidRPr="00CA1917" w:rsidRDefault="00D43666" w:rsidP="00D43666">
            <w:pPr>
              <w:pStyle w:val="ae"/>
              <w:contextualSpacing/>
              <w:jc w:val="center"/>
            </w:pPr>
            <w:r w:rsidRPr="00CA1917">
              <w:t>ДГУ,2009</w:t>
            </w:r>
          </w:p>
        </w:tc>
        <w:tc>
          <w:tcPr>
            <w:tcW w:w="1738" w:type="dxa"/>
          </w:tcPr>
          <w:p w:rsidR="00D43666" w:rsidRPr="00CA1917" w:rsidRDefault="00D43666" w:rsidP="00D43666">
            <w:pPr>
              <w:pStyle w:val="ae"/>
              <w:contextualSpacing/>
            </w:pPr>
            <w:r w:rsidRPr="00CA1917">
              <w:t>Русский язык и литература</w:t>
            </w:r>
          </w:p>
        </w:tc>
        <w:tc>
          <w:tcPr>
            <w:tcW w:w="1291" w:type="dxa"/>
            <w:shd w:val="clear" w:color="auto" w:fill="auto"/>
          </w:tcPr>
          <w:p w:rsidR="00D43666" w:rsidRPr="00CA1917" w:rsidRDefault="00D43666" w:rsidP="00D43666">
            <w:pPr>
              <w:pStyle w:val="ae"/>
              <w:contextualSpacing/>
              <w:jc w:val="center"/>
            </w:pPr>
          </w:p>
          <w:p w:rsidR="00D43666" w:rsidRPr="00CA1917" w:rsidRDefault="00D43666" w:rsidP="00D43666">
            <w:pPr>
              <w:pStyle w:val="ae"/>
              <w:contextualSpacing/>
              <w:jc w:val="center"/>
            </w:pPr>
            <w:r w:rsidRPr="00CA1917">
              <w:t>33</w:t>
            </w:r>
          </w:p>
        </w:tc>
        <w:tc>
          <w:tcPr>
            <w:tcW w:w="2015" w:type="dxa"/>
          </w:tcPr>
          <w:p w:rsidR="00D43666" w:rsidRPr="00CA1917" w:rsidRDefault="00D43666" w:rsidP="00D43666">
            <w:pPr>
              <w:pStyle w:val="ae"/>
              <w:contextualSpacing/>
            </w:pPr>
          </w:p>
        </w:tc>
        <w:tc>
          <w:tcPr>
            <w:tcW w:w="3119" w:type="dxa"/>
            <w:shd w:val="clear" w:color="auto" w:fill="auto"/>
          </w:tcPr>
          <w:p w:rsidR="00D43666" w:rsidRPr="00CA1917" w:rsidRDefault="000D2DCA" w:rsidP="00D43666">
            <w:pPr>
              <w:pStyle w:val="ae"/>
              <w:contextualSpacing/>
            </w:pPr>
            <w:hyperlink r:id="rId13" w:history="1">
              <w:r w:rsidR="00D43666" w:rsidRPr="00CA1917">
                <w:rPr>
                  <w:rStyle w:val="a3"/>
                </w:rPr>
                <w:t>abuaishat2009@mail.ru</w:t>
              </w:r>
            </w:hyperlink>
          </w:p>
          <w:p w:rsidR="00D43666" w:rsidRPr="00CA1917" w:rsidRDefault="00D43666" w:rsidP="00D43666">
            <w:pPr>
              <w:spacing w:line="240" w:lineRule="auto"/>
              <w:contextualSpacing/>
              <w:rPr>
                <w:rFonts w:ascii="Times New Roman" w:hAnsi="Times New Roman"/>
                <w:color w:val="000000"/>
                <w:sz w:val="24"/>
                <w:szCs w:val="24"/>
              </w:rPr>
            </w:pPr>
            <w:r w:rsidRPr="00CA1917">
              <w:rPr>
                <w:rFonts w:ascii="Times New Roman" w:hAnsi="Times New Roman"/>
                <w:color w:val="000000"/>
                <w:sz w:val="24"/>
                <w:szCs w:val="24"/>
              </w:rPr>
              <w:t>89604077202</w:t>
            </w:r>
          </w:p>
        </w:tc>
      </w:tr>
      <w:tr w:rsidR="00D43666" w:rsidRPr="00CA1917" w:rsidTr="00D43666">
        <w:tc>
          <w:tcPr>
            <w:tcW w:w="572" w:type="dxa"/>
          </w:tcPr>
          <w:p w:rsidR="00D43666" w:rsidRPr="00CA1917" w:rsidRDefault="00D43666" w:rsidP="00D43666">
            <w:pPr>
              <w:pStyle w:val="ae"/>
              <w:contextualSpacing/>
            </w:pPr>
            <w:r w:rsidRPr="00CA1917">
              <w:t>6</w:t>
            </w:r>
          </w:p>
        </w:tc>
        <w:tc>
          <w:tcPr>
            <w:tcW w:w="2676" w:type="dxa"/>
          </w:tcPr>
          <w:p w:rsidR="00D43666" w:rsidRPr="00CA1917" w:rsidRDefault="00D43666" w:rsidP="00D43666">
            <w:pPr>
              <w:pStyle w:val="ae"/>
              <w:contextualSpacing/>
            </w:pPr>
            <w:r w:rsidRPr="00CA1917">
              <w:t xml:space="preserve">Темирбулатова </w:t>
            </w:r>
          </w:p>
          <w:p w:rsidR="00D43666" w:rsidRPr="00CA1917" w:rsidRDefault="00D43666" w:rsidP="00D43666">
            <w:pPr>
              <w:pStyle w:val="ae"/>
              <w:contextualSpacing/>
            </w:pPr>
            <w:r w:rsidRPr="00CA1917">
              <w:t>Эльмира Мирзаевна</w:t>
            </w:r>
          </w:p>
        </w:tc>
        <w:tc>
          <w:tcPr>
            <w:tcW w:w="1601"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23.12.1977</w:t>
            </w:r>
          </w:p>
        </w:tc>
        <w:tc>
          <w:tcPr>
            <w:tcW w:w="1013" w:type="dxa"/>
            <w:shd w:val="clear" w:color="auto" w:fill="auto"/>
            <w:vAlign w:val="bottom"/>
          </w:tcPr>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2</w:t>
            </w:r>
            <w:r>
              <w:rPr>
                <w:rFonts w:ascii="Times New Roman" w:hAnsi="Times New Roman"/>
                <w:color w:val="000000"/>
                <w:sz w:val="24"/>
                <w:szCs w:val="24"/>
              </w:rPr>
              <w:t>6</w:t>
            </w:r>
          </w:p>
        </w:tc>
        <w:tc>
          <w:tcPr>
            <w:tcW w:w="1881"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ДГУ</w:t>
            </w:r>
          </w:p>
        </w:tc>
        <w:tc>
          <w:tcPr>
            <w:tcW w:w="1738" w:type="dxa"/>
          </w:tcPr>
          <w:p w:rsidR="00D43666" w:rsidRPr="00CA1917" w:rsidRDefault="00D43666" w:rsidP="00D43666">
            <w:pPr>
              <w:pStyle w:val="ae"/>
              <w:contextualSpacing/>
            </w:pPr>
            <w:r w:rsidRPr="00CA1917">
              <w:t>Аварский язык и литература</w:t>
            </w:r>
          </w:p>
        </w:tc>
        <w:tc>
          <w:tcPr>
            <w:tcW w:w="1291" w:type="dxa"/>
            <w:shd w:val="clear" w:color="auto" w:fill="auto"/>
            <w:vAlign w:val="bottom"/>
          </w:tcPr>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31</w:t>
            </w:r>
          </w:p>
        </w:tc>
        <w:tc>
          <w:tcPr>
            <w:tcW w:w="2015" w:type="dxa"/>
          </w:tcPr>
          <w:p w:rsidR="00D43666" w:rsidRPr="00CA1917" w:rsidRDefault="00D43666" w:rsidP="00D43666">
            <w:pPr>
              <w:pStyle w:val="ae"/>
              <w:contextualSpacing/>
            </w:pPr>
          </w:p>
        </w:tc>
        <w:tc>
          <w:tcPr>
            <w:tcW w:w="3119" w:type="dxa"/>
            <w:shd w:val="clear" w:color="auto" w:fill="auto"/>
          </w:tcPr>
          <w:p w:rsidR="00D43666" w:rsidRPr="00CA1917" w:rsidRDefault="000D2DCA" w:rsidP="00D43666">
            <w:pPr>
              <w:pStyle w:val="ae"/>
              <w:contextualSpacing/>
            </w:pPr>
            <w:hyperlink r:id="rId14" w:history="1">
              <w:r w:rsidR="00D43666" w:rsidRPr="00CA1917">
                <w:rPr>
                  <w:rStyle w:val="a3"/>
                </w:rPr>
                <w:t>temirbulatova77@list.ru</w:t>
              </w:r>
            </w:hyperlink>
          </w:p>
          <w:p w:rsidR="00D43666" w:rsidRPr="00CA1917" w:rsidRDefault="00D43666" w:rsidP="00D43666">
            <w:pPr>
              <w:spacing w:line="240" w:lineRule="auto"/>
              <w:contextualSpacing/>
              <w:rPr>
                <w:rFonts w:ascii="Times New Roman" w:hAnsi="Times New Roman"/>
                <w:color w:val="000000"/>
                <w:sz w:val="24"/>
                <w:szCs w:val="24"/>
              </w:rPr>
            </w:pPr>
            <w:r w:rsidRPr="00CA1917">
              <w:rPr>
                <w:rFonts w:ascii="Times New Roman" w:hAnsi="Times New Roman"/>
                <w:color w:val="000000"/>
                <w:sz w:val="24"/>
                <w:szCs w:val="24"/>
              </w:rPr>
              <w:t>89286842596</w:t>
            </w:r>
          </w:p>
        </w:tc>
      </w:tr>
      <w:tr w:rsidR="00D43666" w:rsidRPr="00CA1917" w:rsidTr="00D43666">
        <w:trPr>
          <w:trHeight w:val="860"/>
        </w:trPr>
        <w:tc>
          <w:tcPr>
            <w:tcW w:w="572" w:type="dxa"/>
          </w:tcPr>
          <w:p w:rsidR="00D43666" w:rsidRPr="00CA1917" w:rsidRDefault="00D43666" w:rsidP="00D43666">
            <w:pPr>
              <w:pStyle w:val="ae"/>
              <w:contextualSpacing/>
            </w:pPr>
            <w:r w:rsidRPr="00CA1917">
              <w:t>7</w:t>
            </w:r>
          </w:p>
        </w:tc>
        <w:tc>
          <w:tcPr>
            <w:tcW w:w="2676" w:type="dxa"/>
          </w:tcPr>
          <w:p w:rsidR="00D43666" w:rsidRPr="00CA1917" w:rsidRDefault="00D43666" w:rsidP="00D43666">
            <w:pPr>
              <w:pStyle w:val="ae"/>
              <w:contextualSpacing/>
            </w:pPr>
            <w:r w:rsidRPr="00CA1917">
              <w:t xml:space="preserve">Асильдарова </w:t>
            </w:r>
          </w:p>
          <w:p w:rsidR="00D43666" w:rsidRPr="00CA1917" w:rsidRDefault="00D43666" w:rsidP="00D43666">
            <w:pPr>
              <w:pStyle w:val="ae"/>
              <w:contextualSpacing/>
            </w:pPr>
            <w:r w:rsidRPr="00CA1917">
              <w:t>Шахрузат Ахмедовна</w:t>
            </w:r>
          </w:p>
        </w:tc>
        <w:tc>
          <w:tcPr>
            <w:tcW w:w="1601"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18.02.1980</w:t>
            </w:r>
          </w:p>
        </w:tc>
        <w:tc>
          <w:tcPr>
            <w:tcW w:w="1013" w:type="dxa"/>
            <w:shd w:val="clear" w:color="auto" w:fill="auto"/>
            <w:vAlign w:val="bottom"/>
          </w:tcPr>
          <w:p w:rsidR="00D43666" w:rsidRPr="00CA1917" w:rsidRDefault="00D43666" w:rsidP="00D43666">
            <w:pPr>
              <w:spacing w:line="240" w:lineRule="auto"/>
              <w:contextualSpacing/>
              <w:rPr>
                <w:rFonts w:ascii="Times New Roman" w:hAnsi="Times New Roman"/>
                <w:color w:val="000000"/>
                <w:sz w:val="24"/>
                <w:szCs w:val="24"/>
              </w:rPr>
            </w:pPr>
            <w:r w:rsidRPr="00CA1917">
              <w:rPr>
                <w:rFonts w:ascii="Times New Roman" w:hAnsi="Times New Roman"/>
                <w:color w:val="000000"/>
                <w:sz w:val="24"/>
                <w:szCs w:val="24"/>
              </w:rPr>
              <w:t xml:space="preserve">   2</w:t>
            </w:r>
            <w:r>
              <w:rPr>
                <w:rFonts w:ascii="Times New Roman" w:hAnsi="Times New Roman"/>
                <w:color w:val="000000"/>
                <w:sz w:val="24"/>
                <w:szCs w:val="24"/>
              </w:rPr>
              <w:t>3</w:t>
            </w:r>
          </w:p>
        </w:tc>
        <w:tc>
          <w:tcPr>
            <w:tcW w:w="1881"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p>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БПК</w:t>
            </w:r>
          </w:p>
        </w:tc>
        <w:tc>
          <w:tcPr>
            <w:tcW w:w="1738" w:type="dxa"/>
          </w:tcPr>
          <w:p w:rsidR="00D43666" w:rsidRPr="00CA1917" w:rsidRDefault="00D43666" w:rsidP="00D43666">
            <w:pPr>
              <w:pStyle w:val="ae"/>
              <w:contextualSpacing/>
            </w:pPr>
            <w:r w:rsidRPr="00CA1917">
              <w:t>Аварский язык и литература</w:t>
            </w:r>
          </w:p>
        </w:tc>
        <w:tc>
          <w:tcPr>
            <w:tcW w:w="1291" w:type="dxa"/>
            <w:shd w:val="clear" w:color="auto" w:fill="auto"/>
          </w:tcPr>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34</w:t>
            </w:r>
          </w:p>
        </w:tc>
        <w:tc>
          <w:tcPr>
            <w:tcW w:w="2015" w:type="dxa"/>
          </w:tcPr>
          <w:p w:rsidR="00D43666" w:rsidRPr="00CA1917" w:rsidRDefault="00D43666" w:rsidP="00D43666">
            <w:pPr>
              <w:pStyle w:val="ae"/>
              <w:contextualSpacing/>
            </w:pPr>
          </w:p>
        </w:tc>
        <w:tc>
          <w:tcPr>
            <w:tcW w:w="3119" w:type="dxa"/>
          </w:tcPr>
          <w:p w:rsidR="00D43666" w:rsidRPr="00CA1917" w:rsidRDefault="000D2DCA" w:rsidP="00D43666">
            <w:pPr>
              <w:pStyle w:val="ae"/>
              <w:contextualSpacing/>
            </w:pPr>
            <w:hyperlink r:id="rId15" w:history="1">
              <w:r w:rsidR="00D43666" w:rsidRPr="00CA1917">
                <w:rPr>
                  <w:rStyle w:val="a3"/>
                </w:rPr>
                <w:t>axmedovna80</w:t>
              </w:r>
              <w:r w:rsidR="00D43666" w:rsidRPr="00CA1917">
                <w:rPr>
                  <w:rStyle w:val="a3"/>
                  <w:lang w:val="en-US"/>
                </w:rPr>
                <w:t>@</w:t>
              </w:r>
              <w:r w:rsidR="00D43666" w:rsidRPr="00CA1917">
                <w:rPr>
                  <w:rStyle w:val="a3"/>
                </w:rPr>
                <w:t>mail.ru</w:t>
              </w:r>
            </w:hyperlink>
          </w:p>
          <w:p w:rsidR="00D43666" w:rsidRPr="00CA1917" w:rsidRDefault="00D43666" w:rsidP="00D43666">
            <w:pPr>
              <w:spacing w:line="240" w:lineRule="auto"/>
              <w:contextualSpacing/>
              <w:rPr>
                <w:rFonts w:ascii="Times New Roman" w:hAnsi="Times New Roman"/>
                <w:color w:val="000000"/>
                <w:sz w:val="24"/>
                <w:szCs w:val="24"/>
              </w:rPr>
            </w:pPr>
            <w:r w:rsidRPr="00CA1917">
              <w:rPr>
                <w:rFonts w:ascii="Times New Roman" w:hAnsi="Times New Roman"/>
                <w:color w:val="000000"/>
                <w:sz w:val="24"/>
                <w:szCs w:val="24"/>
              </w:rPr>
              <w:t>89634022833</w:t>
            </w:r>
          </w:p>
        </w:tc>
      </w:tr>
      <w:tr w:rsidR="00D43666" w:rsidRPr="00CA1917" w:rsidTr="00D43666">
        <w:trPr>
          <w:trHeight w:val="834"/>
        </w:trPr>
        <w:tc>
          <w:tcPr>
            <w:tcW w:w="572" w:type="dxa"/>
          </w:tcPr>
          <w:p w:rsidR="00D43666" w:rsidRPr="00CA1917" w:rsidRDefault="00D43666" w:rsidP="00D43666">
            <w:pPr>
              <w:pStyle w:val="ae"/>
              <w:contextualSpacing/>
            </w:pPr>
            <w:r w:rsidRPr="00CA1917">
              <w:t>8</w:t>
            </w:r>
          </w:p>
        </w:tc>
        <w:tc>
          <w:tcPr>
            <w:tcW w:w="2676" w:type="dxa"/>
          </w:tcPr>
          <w:p w:rsidR="00D43666" w:rsidRPr="00CA1917" w:rsidRDefault="00D43666" w:rsidP="00D43666">
            <w:pPr>
              <w:pStyle w:val="ae"/>
              <w:contextualSpacing/>
            </w:pPr>
            <w:r w:rsidRPr="00CA1917">
              <w:t xml:space="preserve">Шагидханова </w:t>
            </w:r>
          </w:p>
          <w:p w:rsidR="00D43666" w:rsidRPr="00CA1917" w:rsidRDefault="00D43666" w:rsidP="00D43666">
            <w:pPr>
              <w:pStyle w:val="ae"/>
              <w:contextualSpacing/>
            </w:pPr>
            <w:r w:rsidRPr="00CA1917">
              <w:t>Гулишат</w:t>
            </w:r>
            <w:r w:rsidRPr="00CA1917">
              <w:rPr>
                <w:lang w:val="en-US"/>
              </w:rPr>
              <w:t xml:space="preserve"> </w:t>
            </w:r>
            <w:r w:rsidRPr="00CA1917">
              <w:t>Садрудиновна</w:t>
            </w:r>
          </w:p>
        </w:tc>
        <w:tc>
          <w:tcPr>
            <w:tcW w:w="1601" w:type="dxa"/>
            <w:shd w:val="clear" w:color="auto" w:fill="auto"/>
            <w:vAlign w:val="bottom"/>
          </w:tcPr>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11.07.1977</w:t>
            </w:r>
          </w:p>
        </w:tc>
        <w:tc>
          <w:tcPr>
            <w:tcW w:w="1013" w:type="dxa"/>
            <w:shd w:val="clear" w:color="auto" w:fill="auto"/>
            <w:vAlign w:val="bottom"/>
          </w:tcPr>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2</w:t>
            </w:r>
            <w:r>
              <w:rPr>
                <w:rFonts w:ascii="Times New Roman" w:hAnsi="Times New Roman"/>
                <w:color w:val="000000"/>
                <w:sz w:val="24"/>
                <w:szCs w:val="24"/>
              </w:rPr>
              <w:t>6</w:t>
            </w:r>
          </w:p>
        </w:tc>
        <w:tc>
          <w:tcPr>
            <w:tcW w:w="1881" w:type="dxa"/>
            <w:shd w:val="clear" w:color="auto" w:fill="auto"/>
            <w:vAlign w:val="bottom"/>
          </w:tcPr>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ДГУ</w:t>
            </w:r>
          </w:p>
        </w:tc>
        <w:tc>
          <w:tcPr>
            <w:tcW w:w="1738" w:type="dxa"/>
          </w:tcPr>
          <w:p w:rsidR="00D43666" w:rsidRPr="00CA1917" w:rsidRDefault="00D43666" w:rsidP="00D43666">
            <w:pPr>
              <w:pStyle w:val="ae"/>
              <w:contextualSpacing/>
            </w:pPr>
            <w:r w:rsidRPr="00CA1917">
              <w:t>Аварский язык и литература</w:t>
            </w:r>
          </w:p>
        </w:tc>
        <w:tc>
          <w:tcPr>
            <w:tcW w:w="1291" w:type="dxa"/>
            <w:shd w:val="clear" w:color="auto" w:fill="auto"/>
            <w:vAlign w:val="bottom"/>
          </w:tcPr>
          <w:p w:rsidR="00D43666" w:rsidRPr="00CA1917" w:rsidRDefault="00D43666" w:rsidP="00D43666">
            <w:pPr>
              <w:spacing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32</w:t>
            </w:r>
          </w:p>
        </w:tc>
        <w:tc>
          <w:tcPr>
            <w:tcW w:w="2015" w:type="dxa"/>
          </w:tcPr>
          <w:p w:rsidR="00D43666" w:rsidRPr="00CA1917" w:rsidRDefault="00D43666" w:rsidP="00D43666">
            <w:pPr>
              <w:pStyle w:val="ae"/>
              <w:contextualSpacing/>
            </w:pPr>
          </w:p>
        </w:tc>
        <w:tc>
          <w:tcPr>
            <w:tcW w:w="3119" w:type="dxa"/>
          </w:tcPr>
          <w:p w:rsidR="00D43666" w:rsidRPr="00CA1917" w:rsidRDefault="000D2DCA" w:rsidP="00D43666">
            <w:pPr>
              <w:pStyle w:val="ae"/>
              <w:contextualSpacing/>
            </w:pPr>
            <w:hyperlink r:id="rId16" w:history="1">
              <w:r w:rsidR="00D43666" w:rsidRPr="00CA1917">
                <w:rPr>
                  <w:rStyle w:val="a3"/>
                </w:rPr>
                <w:t>gulishat.shagidkhanova@mail.ru</w:t>
              </w:r>
            </w:hyperlink>
          </w:p>
          <w:p w:rsidR="00D43666" w:rsidRPr="00CA1917" w:rsidRDefault="00D43666" w:rsidP="00D43666">
            <w:pPr>
              <w:spacing w:line="240" w:lineRule="auto"/>
              <w:contextualSpacing/>
              <w:rPr>
                <w:rFonts w:ascii="Times New Roman" w:hAnsi="Times New Roman"/>
                <w:color w:val="000000"/>
                <w:sz w:val="24"/>
                <w:szCs w:val="24"/>
              </w:rPr>
            </w:pPr>
            <w:r w:rsidRPr="00CA1917">
              <w:rPr>
                <w:rFonts w:ascii="Times New Roman" w:hAnsi="Times New Roman"/>
                <w:color w:val="000000"/>
                <w:sz w:val="24"/>
                <w:szCs w:val="24"/>
              </w:rPr>
              <w:t>89286784612</w:t>
            </w:r>
          </w:p>
        </w:tc>
      </w:tr>
      <w:tr w:rsidR="00D43666" w:rsidRPr="00CA1917" w:rsidTr="00D43666">
        <w:tc>
          <w:tcPr>
            <w:tcW w:w="572" w:type="dxa"/>
          </w:tcPr>
          <w:p w:rsidR="00D43666" w:rsidRPr="00CA1917" w:rsidRDefault="00D43666" w:rsidP="00D43666">
            <w:pPr>
              <w:pStyle w:val="ae"/>
              <w:contextualSpacing/>
            </w:pPr>
            <w:r w:rsidRPr="00CA1917">
              <w:t>9</w:t>
            </w:r>
          </w:p>
        </w:tc>
        <w:tc>
          <w:tcPr>
            <w:tcW w:w="2676" w:type="dxa"/>
          </w:tcPr>
          <w:p w:rsidR="00D43666" w:rsidRPr="00CA1917" w:rsidRDefault="00D43666" w:rsidP="00D43666">
            <w:pPr>
              <w:pStyle w:val="ae"/>
              <w:contextualSpacing/>
            </w:pPr>
            <w:r w:rsidRPr="00CA1917">
              <w:t>Арабиева</w:t>
            </w:r>
          </w:p>
          <w:p w:rsidR="00D43666" w:rsidRPr="00CA1917" w:rsidRDefault="00D43666" w:rsidP="00D43666">
            <w:pPr>
              <w:pStyle w:val="ae"/>
              <w:contextualSpacing/>
            </w:pPr>
            <w:r w:rsidRPr="00CA1917">
              <w:t>Патимат Джаватхановна</w:t>
            </w:r>
          </w:p>
        </w:tc>
        <w:tc>
          <w:tcPr>
            <w:tcW w:w="1601" w:type="dxa"/>
            <w:shd w:val="clear" w:color="auto" w:fill="auto"/>
          </w:tcPr>
          <w:p w:rsidR="00D43666" w:rsidRPr="00CA1917" w:rsidRDefault="00D43666" w:rsidP="00D43666">
            <w:pPr>
              <w:pStyle w:val="ae"/>
              <w:contextualSpacing/>
              <w:jc w:val="center"/>
            </w:pPr>
          </w:p>
          <w:p w:rsidR="00D43666" w:rsidRPr="00CA1917" w:rsidRDefault="00D43666" w:rsidP="00D43666">
            <w:pPr>
              <w:pStyle w:val="ae"/>
              <w:contextualSpacing/>
              <w:jc w:val="center"/>
            </w:pPr>
            <w:r w:rsidRPr="00CA1917">
              <w:t>05.05.1969</w:t>
            </w:r>
          </w:p>
        </w:tc>
        <w:tc>
          <w:tcPr>
            <w:tcW w:w="1013" w:type="dxa"/>
            <w:shd w:val="clear" w:color="auto" w:fill="auto"/>
          </w:tcPr>
          <w:p w:rsidR="00D43666" w:rsidRPr="00CA1917" w:rsidRDefault="00D43666" w:rsidP="00D43666">
            <w:pPr>
              <w:pStyle w:val="ae"/>
              <w:contextualSpacing/>
              <w:jc w:val="center"/>
            </w:pPr>
            <w:r w:rsidRPr="00CA1917">
              <w:t xml:space="preserve"> </w:t>
            </w:r>
          </w:p>
          <w:p w:rsidR="00D43666" w:rsidRPr="00CA1917" w:rsidRDefault="00D43666" w:rsidP="00D43666">
            <w:pPr>
              <w:pStyle w:val="ae"/>
              <w:contextualSpacing/>
              <w:jc w:val="center"/>
            </w:pPr>
            <w:r w:rsidRPr="00CA1917">
              <w:t>3</w:t>
            </w:r>
            <w:r>
              <w:t>1</w:t>
            </w:r>
          </w:p>
        </w:tc>
        <w:tc>
          <w:tcPr>
            <w:tcW w:w="1881" w:type="dxa"/>
            <w:shd w:val="clear" w:color="auto" w:fill="auto"/>
          </w:tcPr>
          <w:p w:rsidR="00D43666" w:rsidRPr="00CA1917" w:rsidRDefault="00D43666" w:rsidP="00D43666">
            <w:pPr>
              <w:pStyle w:val="ae"/>
              <w:contextualSpacing/>
              <w:jc w:val="center"/>
            </w:pPr>
          </w:p>
          <w:p w:rsidR="00D43666" w:rsidRPr="00CA1917" w:rsidRDefault="00D43666" w:rsidP="00D43666">
            <w:pPr>
              <w:pStyle w:val="ae"/>
              <w:contextualSpacing/>
              <w:jc w:val="center"/>
            </w:pPr>
            <w:r w:rsidRPr="00CA1917">
              <w:t>ДГУ,1992</w:t>
            </w:r>
          </w:p>
        </w:tc>
        <w:tc>
          <w:tcPr>
            <w:tcW w:w="1738" w:type="dxa"/>
          </w:tcPr>
          <w:p w:rsidR="00D43666" w:rsidRPr="00CA1917" w:rsidRDefault="00D43666" w:rsidP="00D43666">
            <w:pPr>
              <w:pStyle w:val="ae"/>
              <w:contextualSpacing/>
            </w:pPr>
            <w:r w:rsidRPr="00CA1917">
              <w:t>Английский язык</w:t>
            </w:r>
          </w:p>
        </w:tc>
        <w:tc>
          <w:tcPr>
            <w:tcW w:w="1291" w:type="dxa"/>
            <w:shd w:val="clear" w:color="auto" w:fill="auto"/>
          </w:tcPr>
          <w:p w:rsidR="00D43666" w:rsidRPr="00CA1917" w:rsidRDefault="00D43666" w:rsidP="00D43666">
            <w:pPr>
              <w:pStyle w:val="ae"/>
              <w:contextualSpacing/>
              <w:jc w:val="center"/>
            </w:pPr>
          </w:p>
          <w:p w:rsidR="00D43666" w:rsidRPr="00CA1917" w:rsidRDefault="00D43666" w:rsidP="00D43666">
            <w:pPr>
              <w:pStyle w:val="ae"/>
              <w:contextualSpacing/>
              <w:jc w:val="center"/>
            </w:pPr>
            <w:r w:rsidRPr="00CA1917">
              <w:t>18</w:t>
            </w:r>
          </w:p>
        </w:tc>
        <w:tc>
          <w:tcPr>
            <w:tcW w:w="2015" w:type="dxa"/>
          </w:tcPr>
          <w:p w:rsidR="00D43666" w:rsidRPr="00CA1917" w:rsidRDefault="00D43666" w:rsidP="00D43666">
            <w:pPr>
              <w:pStyle w:val="ae"/>
              <w:contextualSpacing/>
            </w:pPr>
          </w:p>
        </w:tc>
        <w:tc>
          <w:tcPr>
            <w:tcW w:w="3119" w:type="dxa"/>
          </w:tcPr>
          <w:p w:rsidR="00D43666" w:rsidRPr="00CA1917" w:rsidRDefault="000D2DCA" w:rsidP="00D43666">
            <w:pPr>
              <w:pStyle w:val="ae"/>
              <w:contextualSpacing/>
            </w:pPr>
            <w:hyperlink r:id="rId17" w:history="1">
              <w:r w:rsidR="00D43666" w:rsidRPr="00CA1917">
                <w:rPr>
                  <w:rStyle w:val="a3"/>
                </w:rPr>
                <w:t>Zariyat.ru@yandex.ru</w:t>
              </w:r>
            </w:hyperlink>
          </w:p>
          <w:p w:rsidR="00D43666" w:rsidRPr="00CA1917" w:rsidRDefault="00D43666" w:rsidP="00D43666">
            <w:pPr>
              <w:pStyle w:val="ae"/>
              <w:contextualSpacing/>
            </w:pPr>
            <w:r w:rsidRPr="00CA1917">
              <w:t>89280539069</w:t>
            </w:r>
          </w:p>
        </w:tc>
      </w:tr>
      <w:tr w:rsidR="00D43666" w:rsidRPr="00CA1917" w:rsidTr="00D43666">
        <w:tc>
          <w:tcPr>
            <w:tcW w:w="572" w:type="dxa"/>
          </w:tcPr>
          <w:p w:rsidR="00D43666" w:rsidRPr="00CA1917" w:rsidRDefault="00D43666" w:rsidP="00D43666">
            <w:pPr>
              <w:pStyle w:val="ae"/>
              <w:contextualSpacing/>
            </w:pPr>
            <w:r w:rsidRPr="00CA1917">
              <w:t>10</w:t>
            </w:r>
          </w:p>
        </w:tc>
        <w:tc>
          <w:tcPr>
            <w:tcW w:w="2676" w:type="dxa"/>
          </w:tcPr>
          <w:p w:rsidR="00D43666" w:rsidRPr="00CA1917" w:rsidRDefault="00D43666" w:rsidP="00D43666">
            <w:pPr>
              <w:pStyle w:val="ae"/>
              <w:contextualSpacing/>
            </w:pPr>
            <w:r w:rsidRPr="00CA1917">
              <w:t>Мусагаджиева</w:t>
            </w:r>
          </w:p>
          <w:p w:rsidR="00D43666" w:rsidRPr="00CA1917" w:rsidRDefault="00D43666" w:rsidP="00D43666">
            <w:pPr>
              <w:pStyle w:val="ae"/>
              <w:contextualSpacing/>
            </w:pPr>
            <w:r w:rsidRPr="00CA1917">
              <w:t>Сафият Дибирмагомедовна</w:t>
            </w:r>
          </w:p>
        </w:tc>
        <w:tc>
          <w:tcPr>
            <w:tcW w:w="1601" w:type="dxa"/>
          </w:tcPr>
          <w:p w:rsidR="00D43666" w:rsidRPr="00CA1917" w:rsidRDefault="00D43666" w:rsidP="00D43666">
            <w:pPr>
              <w:pStyle w:val="ae"/>
              <w:contextualSpacing/>
              <w:jc w:val="center"/>
            </w:pPr>
          </w:p>
          <w:p w:rsidR="00D43666" w:rsidRPr="00CA1917" w:rsidRDefault="00D43666" w:rsidP="00D43666">
            <w:pPr>
              <w:pStyle w:val="ae"/>
              <w:contextualSpacing/>
              <w:jc w:val="center"/>
            </w:pPr>
            <w:r w:rsidRPr="00CA1917">
              <w:t>06.08.1980</w:t>
            </w:r>
          </w:p>
        </w:tc>
        <w:tc>
          <w:tcPr>
            <w:tcW w:w="1013" w:type="dxa"/>
          </w:tcPr>
          <w:p w:rsidR="00D43666" w:rsidRPr="00CA1917" w:rsidRDefault="00D43666" w:rsidP="00D43666">
            <w:pPr>
              <w:pStyle w:val="ae"/>
              <w:contextualSpacing/>
              <w:jc w:val="center"/>
            </w:pPr>
            <w:r>
              <w:t>20</w:t>
            </w:r>
          </w:p>
        </w:tc>
        <w:tc>
          <w:tcPr>
            <w:tcW w:w="1881" w:type="dxa"/>
          </w:tcPr>
          <w:p w:rsidR="00D43666" w:rsidRPr="00CA1917" w:rsidRDefault="00D43666" w:rsidP="00D43666">
            <w:pPr>
              <w:pStyle w:val="ae"/>
              <w:contextualSpacing/>
              <w:jc w:val="center"/>
            </w:pPr>
          </w:p>
          <w:p w:rsidR="00D43666" w:rsidRPr="00CA1917" w:rsidRDefault="00D43666" w:rsidP="00D43666">
            <w:pPr>
              <w:pStyle w:val="ae"/>
              <w:contextualSpacing/>
              <w:jc w:val="center"/>
            </w:pPr>
            <w:r w:rsidRPr="00CA1917">
              <w:t>СИНК,2007</w:t>
            </w:r>
          </w:p>
        </w:tc>
        <w:tc>
          <w:tcPr>
            <w:tcW w:w="1738" w:type="dxa"/>
          </w:tcPr>
          <w:p w:rsidR="00D43666" w:rsidRPr="00CA1917" w:rsidRDefault="00D43666" w:rsidP="00D43666">
            <w:pPr>
              <w:pStyle w:val="ae"/>
              <w:contextualSpacing/>
            </w:pPr>
            <w:r w:rsidRPr="00CA1917">
              <w:t>Английский язык</w:t>
            </w:r>
          </w:p>
        </w:tc>
        <w:tc>
          <w:tcPr>
            <w:tcW w:w="1291" w:type="dxa"/>
          </w:tcPr>
          <w:p w:rsidR="00D43666" w:rsidRPr="00CA1917" w:rsidRDefault="00D43666" w:rsidP="00D43666">
            <w:pPr>
              <w:pStyle w:val="ae"/>
              <w:contextualSpacing/>
              <w:jc w:val="center"/>
            </w:pPr>
          </w:p>
          <w:p w:rsidR="00D43666" w:rsidRPr="00CA1917" w:rsidRDefault="00D43666" w:rsidP="00D43666">
            <w:pPr>
              <w:pStyle w:val="ae"/>
              <w:contextualSpacing/>
              <w:jc w:val="center"/>
            </w:pPr>
            <w:r w:rsidRPr="00CA1917">
              <w:t>36</w:t>
            </w:r>
          </w:p>
        </w:tc>
        <w:tc>
          <w:tcPr>
            <w:tcW w:w="2015" w:type="dxa"/>
          </w:tcPr>
          <w:p w:rsidR="00D43666" w:rsidRPr="00CA1917" w:rsidRDefault="00D43666" w:rsidP="00D43666">
            <w:pPr>
              <w:pStyle w:val="ae"/>
              <w:contextualSpacing/>
            </w:pPr>
          </w:p>
        </w:tc>
        <w:tc>
          <w:tcPr>
            <w:tcW w:w="3119" w:type="dxa"/>
          </w:tcPr>
          <w:p w:rsidR="00D43666" w:rsidRPr="00CA1917" w:rsidRDefault="000D2DCA" w:rsidP="00D43666">
            <w:pPr>
              <w:pStyle w:val="ae"/>
              <w:contextualSpacing/>
            </w:pPr>
            <w:hyperlink r:id="rId18" w:history="1">
              <w:r w:rsidR="00D43666" w:rsidRPr="00CA1917">
                <w:rPr>
                  <w:rStyle w:val="a3"/>
                </w:rPr>
                <w:t>safiayt80@mail.ru</w:t>
              </w:r>
            </w:hyperlink>
          </w:p>
          <w:p w:rsidR="00D43666" w:rsidRPr="00CA1917" w:rsidRDefault="00D43666" w:rsidP="00D43666">
            <w:pPr>
              <w:pStyle w:val="ae"/>
              <w:contextualSpacing/>
            </w:pPr>
            <w:r w:rsidRPr="00CA1917">
              <w:t>89886314793</w:t>
            </w:r>
          </w:p>
        </w:tc>
      </w:tr>
      <w:tr w:rsidR="00D43666" w:rsidRPr="00CA1917" w:rsidTr="00D43666">
        <w:tc>
          <w:tcPr>
            <w:tcW w:w="572" w:type="dxa"/>
          </w:tcPr>
          <w:p w:rsidR="00D43666" w:rsidRPr="00CA1917" w:rsidRDefault="00D43666" w:rsidP="00D43666">
            <w:pPr>
              <w:pStyle w:val="ae"/>
              <w:contextualSpacing/>
            </w:pPr>
            <w:r w:rsidRPr="00CA1917">
              <w:t>11</w:t>
            </w:r>
          </w:p>
        </w:tc>
        <w:tc>
          <w:tcPr>
            <w:tcW w:w="2676" w:type="dxa"/>
          </w:tcPr>
          <w:p w:rsidR="00D43666" w:rsidRPr="00CA1917" w:rsidRDefault="00D43666" w:rsidP="00D43666">
            <w:pPr>
              <w:pStyle w:val="ae"/>
              <w:contextualSpacing/>
            </w:pPr>
            <w:r w:rsidRPr="00CA1917">
              <w:t xml:space="preserve">Мухтар </w:t>
            </w:r>
          </w:p>
          <w:p w:rsidR="00D43666" w:rsidRPr="00CA1917" w:rsidRDefault="00D43666" w:rsidP="00D43666">
            <w:pPr>
              <w:pStyle w:val="ae"/>
              <w:contextualSpacing/>
            </w:pPr>
            <w:r w:rsidRPr="00CA1917">
              <w:lastRenderedPageBreak/>
              <w:t>Сапият Салимгереевна</w:t>
            </w:r>
          </w:p>
        </w:tc>
        <w:tc>
          <w:tcPr>
            <w:tcW w:w="1601" w:type="dxa"/>
          </w:tcPr>
          <w:p w:rsidR="00D43666" w:rsidRPr="00CA1917" w:rsidRDefault="00D43666" w:rsidP="00D43666">
            <w:pPr>
              <w:pStyle w:val="ae"/>
              <w:contextualSpacing/>
              <w:jc w:val="center"/>
            </w:pPr>
            <w:r w:rsidRPr="00CA1917">
              <w:lastRenderedPageBreak/>
              <w:t>22.12.1989</w:t>
            </w:r>
          </w:p>
        </w:tc>
        <w:tc>
          <w:tcPr>
            <w:tcW w:w="1013" w:type="dxa"/>
          </w:tcPr>
          <w:p w:rsidR="00D43666" w:rsidRPr="00CA1917" w:rsidRDefault="00D43666" w:rsidP="00D43666">
            <w:pPr>
              <w:pStyle w:val="ae"/>
              <w:contextualSpacing/>
              <w:jc w:val="center"/>
            </w:pPr>
            <w:r w:rsidRPr="00CA1917">
              <w:t>1</w:t>
            </w:r>
            <w:r>
              <w:t>1</w:t>
            </w:r>
          </w:p>
        </w:tc>
        <w:tc>
          <w:tcPr>
            <w:tcW w:w="1881" w:type="dxa"/>
          </w:tcPr>
          <w:p w:rsidR="00D43666" w:rsidRPr="00CA1917" w:rsidRDefault="00D43666" w:rsidP="00D43666">
            <w:pPr>
              <w:pStyle w:val="ae"/>
              <w:contextualSpacing/>
              <w:jc w:val="center"/>
            </w:pPr>
          </w:p>
          <w:p w:rsidR="00D43666" w:rsidRPr="00CA1917" w:rsidRDefault="00D43666" w:rsidP="00D43666">
            <w:pPr>
              <w:pStyle w:val="ae"/>
              <w:contextualSpacing/>
              <w:jc w:val="center"/>
            </w:pPr>
            <w:r w:rsidRPr="00CA1917">
              <w:lastRenderedPageBreak/>
              <w:t>ДГПУ,2012</w:t>
            </w:r>
          </w:p>
        </w:tc>
        <w:tc>
          <w:tcPr>
            <w:tcW w:w="1738" w:type="dxa"/>
          </w:tcPr>
          <w:p w:rsidR="00D43666" w:rsidRPr="00CA1917" w:rsidRDefault="00D43666" w:rsidP="00D43666">
            <w:pPr>
              <w:pStyle w:val="ae"/>
              <w:contextualSpacing/>
            </w:pPr>
            <w:r w:rsidRPr="00CA1917">
              <w:lastRenderedPageBreak/>
              <w:t xml:space="preserve">Английский </w:t>
            </w:r>
            <w:r w:rsidRPr="00CA1917">
              <w:lastRenderedPageBreak/>
              <w:t>язык</w:t>
            </w:r>
          </w:p>
        </w:tc>
        <w:tc>
          <w:tcPr>
            <w:tcW w:w="1291" w:type="dxa"/>
          </w:tcPr>
          <w:p w:rsidR="00D43666" w:rsidRPr="00CA1917" w:rsidRDefault="00D43666" w:rsidP="00D43666">
            <w:pPr>
              <w:pStyle w:val="ae"/>
              <w:contextualSpacing/>
              <w:jc w:val="center"/>
            </w:pPr>
            <w:r w:rsidRPr="00CA1917">
              <w:lastRenderedPageBreak/>
              <w:t>4</w:t>
            </w:r>
          </w:p>
        </w:tc>
        <w:tc>
          <w:tcPr>
            <w:tcW w:w="2015" w:type="dxa"/>
          </w:tcPr>
          <w:p w:rsidR="00D43666" w:rsidRPr="00CA1917" w:rsidRDefault="00D43666" w:rsidP="00D43666">
            <w:pPr>
              <w:pStyle w:val="ae"/>
              <w:contextualSpacing/>
            </w:pPr>
          </w:p>
        </w:tc>
        <w:tc>
          <w:tcPr>
            <w:tcW w:w="3119" w:type="dxa"/>
          </w:tcPr>
          <w:p w:rsidR="00D43666" w:rsidRPr="00CA1917" w:rsidRDefault="000D2DCA" w:rsidP="00D43666">
            <w:pPr>
              <w:pStyle w:val="ae"/>
              <w:contextualSpacing/>
            </w:pPr>
            <w:hyperlink r:id="rId19" w:history="1">
              <w:r w:rsidR="00D43666" w:rsidRPr="00CA1917">
                <w:rPr>
                  <w:rStyle w:val="a3"/>
                  <w:lang w:val="en-US"/>
                </w:rPr>
                <w:t>sapiyat</w:t>
              </w:r>
              <w:r w:rsidR="00D43666" w:rsidRPr="00CA1917">
                <w:rPr>
                  <w:rStyle w:val="a3"/>
                </w:rPr>
                <w:t>.</w:t>
              </w:r>
              <w:r w:rsidR="00D43666" w:rsidRPr="00CA1917">
                <w:rPr>
                  <w:rStyle w:val="a3"/>
                  <w:lang w:val="en-US"/>
                </w:rPr>
                <w:t>mukhtar@mail</w:t>
              </w:r>
              <w:r w:rsidR="00D43666" w:rsidRPr="00CA1917">
                <w:rPr>
                  <w:rStyle w:val="a3"/>
                </w:rPr>
                <w:t>.кг</w:t>
              </w:r>
            </w:hyperlink>
          </w:p>
          <w:p w:rsidR="00D43666" w:rsidRPr="00CA1917" w:rsidRDefault="00D43666" w:rsidP="00D43666">
            <w:pPr>
              <w:pStyle w:val="ae"/>
              <w:contextualSpacing/>
            </w:pPr>
            <w:r w:rsidRPr="00CA1917">
              <w:lastRenderedPageBreak/>
              <w:t>89285768826</w:t>
            </w:r>
          </w:p>
        </w:tc>
      </w:tr>
      <w:tr w:rsidR="00D43666" w:rsidRPr="00CA1917" w:rsidTr="00D43666">
        <w:tc>
          <w:tcPr>
            <w:tcW w:w="572" w:type="dxa"/>
          </w:tcPr>
          <w:p w:rsidR="00D43666" w:rsidRPr="00CA1917" w:rsidRDefault="00D43666" w:rsidP="00D43666">
            <w:pPr>
              <w:pStyle w:val="ae"/>
              <w:contextualSpacing/>
            </w:pPr>
            <w:r w:rsidRPr="00CA1917">
              <w:lastRenderedPageBreak/>
              <w:t>12</w:t>
            </w:r>
          </w:p>
        </w:tc>
        <w:tc>
          <w:tcPr>
            <w:tcW w:w="2676" w:type="dxa"/>
          </w:tcPr>
          <w:p w:rsidR="00D43666" w:rsidRPr="00CA1917" w:rsidRDefault="00D43666" w:rsidP="00D43666">
            <w:pPr>
              <w:pStyle w:val="ae"/>
              <w:contextualSpacing/>
            </w:pPr>
            <w:r w:rsidRPr="00CA1917">
              <w:t>Ражбадинова</w:t>
            </w:r>
          </w:p>
          <w:p w:rsidR="00D43666" w:rsidRPr="00CA1917" w:rsidRDefault="00D43666" w:rsidP="00D43666">
            <w:pPr>
              <w:pStyle w:val="ae"/>
              <w:contextualSpacing/>
            </w:pPr>
            <w:r w:rsidRPr="00CA1917">
              <w:t>Салихат Шарапудиновна</w:t>
            </w:r>
          </w:p>
        </w:tc>
        <w:tc>
          <w:tcPr>
            <w:tcW w:w="1601" w:type="dxa"/>
          </w:tcPr>
          <w:p w:rsidR="00D43666" w:rsidRPr="00CA1917" w:rsidRDefault="00D43666" w:rsidP="00D43666">
            <w:pPr>
              <w:pStyle w:val="ae"/>
              <w:contextualSpacing/>
              <w:jc w:val="center"/>
            </w:pPr>
          </w:p>
          <w:p w:rsidR="00D43666" w:rsidRPr="00CA1917" w:rsidRDefault="00D43666" w:rsidP="00D43666">
            <w:pPr>
              <w:pStyle w:val="ae"/>
              <w:contextualSpacing/>
              <w:jc w:val="center"/>
            </w:pPr>
            <w:r w:rsidRPr="00CA1917">
              <w:t>20.02.1997</w:t>
            </w:r>
          </w:p>
        </w:tc>
        <w:tc>
          <w:tcPr>
            <w:tcW w:w="1013" w:type="dxa"/>
          </w:tcPr>
          <w:p w:rsidR="00D43666" w:rsidRPr="00CA1917" w:rsidRDefault="00D43666" w:rsidP="00D43666">
            <w:pPr>
              <w:pStyle w:val="ae"/>
              <w:contextualSpacing/>
              <w:jc w:val="center"/>
            </w:pPr>
          </w:p>
          <w:p w:rsidR="00D43666" w:rsidRPr="00CA1917" w:rsidRDefault="00D43666" w:rsidP="00D43666">
            <w:pPr>
              <w:pStyle w:val="ae"/>
              <w:contextualSpacing/>
              <w:jc w:val="center"/>
            </w:pPr>
            <w:r>
              <w:t>5</w:t>
            </w:r>
          </w:p>
        </w:tc>
        <w:tc>
          <w:tcPr>
            <w:tcW w:w="1881" w:type="dxa"/>
          </w:tcPr>
          <w:p w:rsidR="00D43666" w:rsidRPr="00CA1917" w:rsidRDefault="00D43666" w:rsidP="00D43666">
            <w:pPr>
              <w:pStyle w:val="ae"/>
              <w:contextualSpacing/>
              <w:jc w:val="center"/>
            </w:pPr>
          </w:p>
          <w:p w:rsidR="00D43666" w:rsidRPr="00CA1917" w:rsidRDefault="00D43666" w:rsidP="00D43666">
            <w:pPr>
              <w:pStyle w:val="ae"/>
              <w:contextualSpacing/>
              <w:jc w:val="center"/>
            </w:pPr>
            <w:r w:rsidRPr="00CA1917">
              <w:t>ДГПУ,2020</w:t>
            </w:r>
          </w:p>
        </w:tc>
        <w:tc>
          <w:tcPr>
            <w:tcW w:w="1738" w:type="dxa"/>
          </w:tcPr>
          <w:p w:rsidR="00D43666" w:rsidRPr="00CA1917" w:rsidRDefault="00D43666" w:rsidP="00D43666">
            <w:pPr>
              <w:pStyle w:val="ae"/>
              <w:contextualSpacing/>
            </w:pPr>
            <w:r w:rsidRPr="00CA1917">
              <w:t>Английский язык</w:t>
            </w:r>
          </w:p>
        </w:tc>
        <w:tc>
          <w:tcPr>
            <w:tcW w:w="1291" w:type="dxa"/>
          </w:tcPr>
          <w:p w:rsidR="00D43666" w:rsidRPr="00CA1917" w:rsidRDefault="00D43666" w:rsidP="00D43666">
            <w:pPr>
              <w:pStyle w:val="ae"/>
              <w:contextualSpacing/>
              <w:jc w:val="center"/>
            </w:pPr>
            <w:r w:rsidRPr="00CA1917">
              <w:t>22</w:t>
            </w:r>
          </w:p>
        </w:tc>
        <w:tc>
          <w:tcPr>
            <w:tcW w:w="2015" w:type="dxa"/>
          </w:tcPr>
          <w:p w:rsidR="00D43666" w:rsidRPr="00CA1917" w:rsidRDefault="00D43666" w:rsidP="00D43666">
            <w:pPr>
              <w:pStyle w:val="ae"/>
              <w:contextualSpacing/>
            </w:pPr>
          </w:p>
        </w:tc>
        <w:tc>
          <w:tcPr>
            <w:tcW w:w="3119" w:type="dxa"/>
          </w:tcPr>
          <w:p w:rsidR="00D43666" w:rsidRPr="00CA1917" w:rsidRDefault="000D2DCA" w:rsidP="00D43666">
            <w:pPr>
              <w:pStyle w:val="ae"/>
              <w:contextualSpacing/>
              <w:rPr>
                <w:lang w:val="en-US"/>
              </w:rPr>
            </w:pPr>
            <w:hyperlink r:id="rId20" w:history="1">
              <w:r w:rsidR="00D43666" w:rsidRPr="00CA1917">
                <w:rPr>
                  <w:rStyle w:val="a3"/>
                  <w:lang w:val="en-US"/>
                </w:rPr>
                <w:t>Razhbadinova</w:t>
              </w:r>
              <w:r w:rsidR="00D43666" w:rsidRPr="00CA1917">
                <w:rPr>
                  <w:rStyle w:val="a3"/>
                </w:rPr>
                <w:t>2016</w:t>
              </w:r>
              <w:r w:rsidR="00D43666" w:rsidRPr="00CA1917">
                <w:rPr>
                  <w:rStyle w:val="a3"/>
                  <w:lang w:val="en-US"/>
                </w:rPr>
                <w:t>@mail</w:t>
              </w:r>
              <w:r w:rsidR="00D43666" w:rsidRPr="00CA1917">
                <w:rPr>
                  <w:rStyle w:val="a3"/>
                </w:rPr>
                <w:t>.</w:t>
              </w:r>
              <w:r w:rsidR="00D43666" w:rsidRPr="00CA1917">
                <w:rPr>
                  <w:rStyle w:val="a3"/>
                  <w:lang w:val="en-US"/>
                </w:rPr>
                <w:t>ru</w:t>
              </w:r>
            </w:hyperlink>
          </w:p>
          <w:p w:rsidR="00D43666" w:rsidRPr="00CA1917" w:rsidRDefault="00D43666" w:rsidP="00D43666">
            <w:pPr>
              <w:pStyle w:val="ae"/>
              <w:contextualSpacing/>
            </w:pPr>
            <w:r w:rsidRPr="00CA1917">
              <w:t>89223372696</w:t>
            </w:r>
          </w:p>
        </w:tc>
      </w:tr>
      <w:tr w:rsidR="00D43666" w:rsidRPr="00CA1917" w:rsidTr="00D43666">
        <w:tc>
          <w:tcPr>
            <w:tcW w:w="572" w:type="dxa"/>
          </w:tcPr>
          <w:p w:rsidR="00D43666" w:rsidRPr="00CA1917" w:rsidRDefault="00D43666" w:rsidP="00D43666">
            <w:pPr>
              <w:pStyle w:val="ae"/>
              <w:contextualSpacing/>
            </w:pPr>
            <w:r w:rsidRPr="00CA1917">
              <w:t>13</w:t>
            </w:r>
          </w:p>
        </w:tc>
        <w:tc>
          <w:tcPr>
            <w:tcW w:w="2676" w:type="dxa"/>
          </w:tcPr>
          <w:p w:rsidR="00D43666" w:rsidRPr="00CA1917" w:rsidRDefault="00D43666" w:rsidP="00D43666">
            <w:pPr>
              <w:pStyle w:val="ae"/>
              <w:contextualSpacing/>
            </w:pPr>
            <w:r w:rsidRPr="00CA1917">
              <w:t>Халикова Зувайжат Абдулхаликовна</w:t>
            </w:r>
          </w:p>
        </w:tc>
        <w:tc>
          <w:tcPr>
            <w:tcW w:w="1601" w:type="dxa"/>
          </w:tcPr>
          <w:p w:rsidR="00D43666" w:rsidRPr="00CA1917" w:rsidRDefault="00D43666" w:rsidP="00D43666">
            <w:pPr>
              <w:pStyle w:val="ae"/>
              <w:contextualSpacing/>
              <w:jc w:val="center"/>
            </w:pPr>
            <w:r w:rsidRPr="00CA1917">
              <w:t>06.02.1992</w:t>
            </w:r>
          </w:p>
        </w:tc>
        <w:tc>
          <w:tcPr>
            <w:tcW w:w="1013" w:type="dxa"/>
          </w:tcPr>
          <w:p w:rsidR="00D43666" w:rsidRPr="00CA1917" w:rsidRDefault="00D43666" w:rsidP="00D43666">
            <w:pPr>
              <w:pStyle w:val="ae"/>
              <w:contextualSpacing/>
              <w:jc w:val="center"/>
            </w:pPr>
            <w:r w:rsidRPr="00CA1917">
              <w:t>2</w:t>
            </w:r>
          </w:p>
        </w:tc>
        <w:tc>
          <w:tcPr>
            <w:tcW w:w="1881" w:type="dxa"/>
          </w:tcPr>
          <w:p w:rsidR="00D43666" w:rsidRPr="00CA1917" w:rsidRDefault="00D43666" w:rsidP="00D43666">
            <w:pPr>
              <w:pStyle w:val="ae"/>
              <w:contextualSpacing/>
              <w:jc w:val="center"/>
            </w:pPr>
            <w:r w:rsidRPr="00CA1917">
              <w:t>ДГУ, 2017</w:t>
            </w:r>
          </w:p>
        </w:tc>
        <w:tc>
          <w:tcPr>
            <w:tcW w:w="1738" w:type="dxa"/>
          </w:tcPr>
          <w:p w:rsidR="00D43666" w:rsidRPr="00CA1917" w:rsidRDefault="00D43666" w:rsidP="00D43666">
            <w:pPr>
              <w:pStyle w:val="ae"/>
              <w:contextualSpacing/>
            </w:pPr>
            <w:r w:rsidRPr="00CA1917">
              <w:t>Русский родной язык</w:t>
            </w:r>
          </w:p>
        </w:tc>
        <w:tc>
          <w:tcPr>
            <w:tcW w:w="1291" w:type="dxa"/>
          </w:tcPr>
          <w:p w:rsidR="00D43666" w:rsidRPr="00CA1917" w:rsidRDefault="00D43666" w:rsidP="00D43666">
            <w:pPr>
              <w:pStyle w:val="ae"/>
              <w:contextualSpacing/>
              <w:jc w:val="center"/>
            </w:pPr>
            <w:r w:rsidRPr="00CA1917">
              <w:t>12</w:t>
            </w:r>
          </w:p>
        </w:tc>
        <w:tc>
          <w:tcPr>
            <w:tcW w:w="2015" w:type="dxa"/>
          </w:tcPr>
          <w:p w:rsidR="00D43666" w:rsidRPr="00CA1917" w:rsidRDefault="00D43666" w:rsidP="00D43666">
            <w:pPr>
              <w:pStyle w:val="ae"/>
              <w:contextualSpacing/>
            </w:pPr>
          </w:p>
        </w:tc>
        <w:tc>
          <w:tcPr>
            <w:tcW w:w="3119" w:type="dxa"/>
          </w:tcPr>
          <w:p w:rsidR="00D43666" w:rsidRPr="00CA1917" w:rsidRDefault="00D43666" w:rsidP="00D43666">
            <w:pPr>
              <w:pStyle w:val="ae"/>
              <w:contextualSpacing/>
              <w:rPr>
                <w:rStyle w:val="a3"/>
              </w:rPr>
            </w:pPr>
            <w:r w:rsidRPr="00CA1917">
              <w:rPr>
                <w:rStyle w:val="a3"/>
              </w:rPr>
              <w:t>khalikova201190@mail.ru</w:t>
            </w:r>
          </w:p>
          <w:p w:rsidR="00D43666" w:rsidRPr="00CA1917" w:rsidRDefault="00D43666" w:rsidP="00D43666">
            <w:pPr>
              <w:pStyle w:val="ae"/>
              <w:contextualSpacing/>
              <w:rPr>
                <w:rStyle w:val="a3"/>
              </w:rPr>
            </w:pPr>
            <w:r w:rsidRPr="00CA1917">
              <w:rPr>
                <w:rStyle w:val="a3"/>
              </w:rPr>
              <w:t>89223552471</w:t>
            </w:r>
          </w:p>
        </w:tc>
      </w:tr>
    </w:tbl>
    <w:p w:rsidR="00D43666" w:rsidRPr="00CA1917" w:rsidRDefault="00D43666" w:rsidP="00D43666">
      <w:pPr>
        <w:spacing w:before="100" w:beforeAutospacing="1" w:after="100" w:afterAutospacing="1" w:line="240" w:lineRule="auto"/>
        <w:jc w:val="both"/>
        <w:rPr>
          <w:rFonts w:ascii="Times New Roman" w:eastAsia="Calibri" w:hAnsi="Times New Roman"/>
          <w:b/>
          <w:sz w:val="24"/>
          <w:szCs w:val="24"/>
          <w:u w:val="single"/>
        </w:rPr>
      </w:pPr>
      <w:r w:rsidRPr="00CA1917">
        <w:rPr>
          <w:rFonts w:ascii="Times New Roman" w:eastAsia="Calibri" w:hAnsi="Times New Roman"/>
          <w:b/>
          <w:sz w:val="24"/>
          <w:szCs w:val="24"/>
          <w:u w:val="single"/>
        </w:rPr>
        <w:t>2.  Анализ тематики заседаний МО</w:t>
      </w:r>
    </w:p>
    <w:p w:rsidR="00D43666" w:rsidRPr="00CA1917" w:rsidRDefault="00D43666" w:rsidP="00D43666">
      <w:pPr>
        <w:spacing w:before="100" w:beforeAutospacing="1" w:after="100" w:afterAutospacing="1" w:line="240" w:lineRule="auto"/>
        <w:jc w:val="both"/>
        <w:rPr>
          <w:rFonts w:ascii="Times New Roman" w:eastAsia="Calibri" w:hAnsi="Times New Roman"/>
          <w:b/>
          <w:sz w:val="24"/>
          <w:szCs w:val="24"/>
          <w:u w:val="single"/>
        </w:rPr>
      </w:pPr>
      <w:r w:rsidRPr="00CA1917">
        <w:rPr>
          <w:rFonts w:ascii="Times New Roman" w:hAnsi="Times New Roman"/>
          <w:sz w:val="24"/>
          <w:szCs w:val="24"/>
        </w:rPr>
        <w:t>Уже не первый год МО строит свою работу в соответствии с личностно-ориентированной направленностью развития школьников.  </w:t>
      </w:r>
    </w:p>
    <w:p w:rsidR="00D43666" w:rsidRPr="00CA1917" w:rsidRDefault="00D43666" w:rsidP="00D43666">
      <w:pPr>
        <w:spacing w:line="240" w:lineRule="auto"/>
        <w:rPr>
          <w:rFonts w:ascii="Times New Roman" w:hAnsi="Times New Roman"/>
          <w:sz w:val="24"/>
          <w:szCs w:val="24"/>
        </w:rPr>
      </w:pPr>
      <w:r w:rsidRPr="00CA1917">
        <w:rPr>
          <w:rFonts w:ascii="Times New Roman" w:hAnsi="Times New Roman"/>
          <w:b/>
          <w:sz w:val="24"/>
          <w:szCs w:val="24"/>
        </w:rPr>
        <w:t>Цель  работы</w:t>
      </w:r>
      <w:r w:rsidRPr="00CA1917">
        <w:rPr>
          <w:rFonts w:ascii="Times New Roman" w:hAnsi="Times New Roman"/>
          <w:sz w:val="24"/>
          <w:szCs w:val="24"/>
        </w:rPr>
        <w:t xml:space="preserve"> – содействие повышению качества образования в условиях информатизации системы образования. </w:t>
      </w:r>
    </w:p>
    <w:p w:rsidR="00D43666" w:rsidRPr="00CA1917" w:rsidRDefault="00D43666" w:rsidP="00D43666">
      <w:pPr>
        <w:spacing w:line="240" w:lineRule="auto"/>
        <w:rPr>
          <w:rFonts w:ascii="Times New Roman" w:hAnsi="Times New Roman"/>
          <w:sz w:val="24"/>
          <w:szCs w:val="24"/>
        </w:rPr>
      </w:pPr>
      <w:r w:rsidRPr="00CA1917">
        <w:rPr>
          <w:rFonts w:ascii="Times New Roman" w:hAnsi="Times New Roman"/>
          <w:b/>
          <w:sz w:val="24"/>
          <w:szCs w:val="24"/>
        </w:rPr>
        <w:t>Задачи</w:t>
      </w:r>
      <w:r w:rsidRPr="00CA1917">
        <w:rPr>
          <w:rFonts w:ascii="Times New Roman" w:hAnsi="Times New Roman"/>
          <w:sz w:val="24"/>
          <w:szCs w:val="24"/>
        </w:rPr>
        <w:t>:</w:t>
      </w:r>
      <w:r w:rsidRPr="00CA1917">
        <w:rPr>
          <w:rFonts w:ascii="Times New Roman" w:hAnsi="Times New Roman"/>
          <w:b/>
          <w:sz w:val="24"/>
          <w:szCs w:val="24"/>
        </w:rPr>
        <w:t xml:space="preserve"> </w:t>
      </w:r>
      <w:r w:rsidRPr="00CA1917">
        <w:rPr>
          <w:rFonts w:ascii="Times New Roman" w:hAnsi="Times New Roman"/>
          <w:sz w:val="24"/>
          <w:szCs w:val="24"/>
        </w:rPr>
        <w:t>оказание поддержки педагогам в освоении и введении в действие государственных образовательных стандартов общего образования; оказание помощи в развитии творческого потенциала  педагогических работников; удовлетворение информационных, учебно-методических, образовательных потребностей педагогических работников; создание условий для организации и осуществления повышения квалификации педагогических  работников через курсы повышения квалификации ИКТ- компетентности (профессиональный уровень).</w:t>
      </w:r>
    </w:p>
    <w:p w:rsidR="00D43666" w:rsidRPr="00CA1917" w:rsidRDefault="00D43666" w:rsidP="00D43666">
      <w:pPr>
        <w:spacing w:line="240" w:lineRule="auto"/>
        <w:rPr>
          <w:rFonts w:ascii="Times New Roman" w:hAnsi="Times New Roman"/>
          <w:b/>
          <w:sz w:val="24"/>
          <w:szCs w:val="24"/>
        </w:rPr>
      </w:pPr>
      <w:r w:rsidRPr="00CA1917">
        <w:rPr>
          <w:rFonts w:ascii="Times New Roman" w:hAnsi="Times New Roman"/>
          <w:b/>
          <w:sz w:val="24"/>
          <w:szCs w:val="24"/>
        </w:rPr>
        <w:t>На методических объединениях поднимались следующие вопросы:</w:t>
      </w:r>
    </w:p>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1. Обсуждение и утверждение плана работы МО на новый учебный год; утверждение рабочих программ учителей</w:t>
      </w:r>
    </w:p>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2.  Проведение предметной декады, проведение внеклассной работы по предмету.</w:t>
      </w:r>
    </w:p>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3. Система работы с одаренными учащимися: подготовка к проведению школьного и муниципального туров олимпиад, участие в областных олимпиадах, интеллектуальных играх и марафонах, муниципальных и региональных конкурсах.</w:t>
      </w:r>
    </w:p>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4. Подготовка экзаменационного материала. Подготовка к предстоящей ГИА.</w:t>
      </w:r>
    </w:p>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5. Методика создания систематизации дидактического материала уровневого контроля (тесты).</w:t>
      </w:r>
    </w:p>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6. Система мер по предупреждению неуспеваемости и пробелов в знаниях учащихся, организация работы с отстающими учащимися.</w:t>
      </w:r>
    </w:p>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7. Использование новых технологий на уроках. Изучение современных тенденций и возможность внедрения.</w:t>
      </w:r>
    </w:p>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8. Обсуждение требований к ведению тетрадей, прочей документации.</w:t>
      </w:r>
    </w:p>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8. Оказание методической помощи друг другу, изучение и распространение педагогического опыта</w:t>
      </w:r>
    </w:p>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 xml:space="preserve">9. Анализ МО за год </w:t>
      </w:r>
    </w:p>
    <w:p w:rsidR="00D43666" w:rsidRPr="00CA1917" w:rsidRDefault="00D43666" w:rsidP="00D43666">
      <w:pPr>
        <w:spacing w:after="0" w:line="240" w:lineRule="auto"/>
        <w:jc w:val="both"/>
        <w:rPr>
          <w:rFonts w:ascii="Times New Roman" w:eastAsia="Calibri" w:hAnsi="Times New Roman"/>
          <w:sz w:val="24"/>
          <w:szCs w:val="24"/>
        </w:rPr>
      </w:pPr>
      <w:r w:rsidRPr="00CA1917">
        <w:rPr>
          <w:rFonts w:ascii="Times New Roman" w:hAnsi="Times New Roman"/>
          <w:sz w:val="24"/>
          <w:szCs w:val="24"/>
        </w:rPr>
        <w:t xml:space="preserve">   </w:t>
      </w:r>
      <w:r w:rsidRPr="00CA1917">
        <w:rPr>
          <w:rFonts w:ascii="Times New Roman" w:eastAsia="Calibri" w:hAnsi="Times New Roman"/>
          <w:b/>
          <w:sz w:val="24"/>
          <w:szCs w:val="24"/>
        </w:rPr>
        <w:t>Были использованы следующие формы проведения заседаний</w:t>
      </w:r>
      <w:r w:rsidRPr="00CA1917">
        <w:rPr>
          <w:rFonts w:ascii="Times New Roman" w:eastAsia="Calibri" w:hAnsi="Times New Roman"/>
          <w:sz w:val="24"/>
          <w:szCs w:val="24"/>
        </w:rPr>
        <w:t xml:space="preserve"> («дискуссия», «круглый стол», мастер-класс, практические занятия и т.д.), они помогли не только решить задачи МО, но и использовались учителями на уроках.</w:t>
      </w:r>
    </w:p>
    <w:p w:rsidR="00D43666" w:rsidRPr="00CA1917" w:rsidRDefault="00D43666" w:rsidP="00D43666">
      <w:pPr>
        <w:spacing w:before="120" w:after="120" w:line="240" w:lineRule="auto"/>
        <w:jc w:val="both"/>
        <w:rPr>
          <w:rFonts w:ascii="Times New Roman" w:eastAsia="Calibri" w:hAnsi="Times New Roman"/>
          <w:sz w:val="24"/>
          <w:szCs w:val="24"/>
        </w:rPr>
      </w:pPr>
      <w:r w:rsidRPr="00CA1917">
        <w:rPr>
          <w:rFonts w:ascii="Times New Roman" w:eastAsia="Calibri" w:hAnsi="Times New Roman"/>
          <w:sz w:val="24"/>
          <w:szCs w:val="24"/>
        </w:rPr>
        <w:t xml:space="preserve">За 2022 – 2023 учебный год было проведено 5 методических заседаний по плану, на которых обсуждались текущие дела, злободневные и актуальные вопросы, связанные с учебной и внеурочной деятельностью. Все запланированные мероприятия выполнены по плану и графикам. </w:t>
      </w:r>
    </w:p>
    <w:p w:rsidR="00D43666" w:rsidRPr="00CA1917" w:rsidRDefault="00D43666" w:rsidP="00D43666">
      <w:pPr>
        <w:spacing w:before="120" w:after="120" w:line="240" w:lineRule="auto"/>
        <w:jc w:val="both"/>
        <w:rPr>
          <w:rFonts w:ascii="Times New Roman" w:eastAsia="MS Mincho" w:hAnsi="Times New Roman"/>
          <w:b/>
          <w:bCs/>
          <w:sz w:val="24"/>
          <w:szCs w:val="24"/>
          <w:u w:val="single"/>
          <w:lang w:eastAsia="ar-SA"/>
        </w:rPr>
      </w:pPr>
      <w:r w:rsidRPr="00CA1917">
        <w:rPr>
          <w:rFonts w:ascii="Times New Roman" w:eastAsia="MS Mincho" w:hAnsi="Times New Roman"/>
          <w:b/>
          <w:bCs/>
          <w:sz w:val="24"/>
          <w:szCs w:val="24"/>
          <w:u w:val="single"/>
          <w:lang w:eastAsia="ar-SA"/>
        </w:rPr>
        <w:t>Содержание заседаний МО.</w:t>
      </w:r>
    </w:p>
    <w:tbl>
      <w:tblPr>
        <w:tblStyle w:val="af0"/>
        <w:tblW w:w="16297" w:type="dxa"/>
        <w:tblLayout w:type="fixed"/>
        <w:tblLook w:val="04A0" w:firstRow="1" w:lastRow="0" w:firstColumn="1" w:lastColumn="0" w:noHBand="0" w:noVBand="1"/>
      </w:tblPr>
      <w:tblGrid>
        <w:gridCol w:w="1555"/>
        <w:gridCol w:w="2693"/>
        <w:gridCol w:w="8505"/>
        <w:gridCol w:w="3544"/>
      </w:tblGrid>
      <w:tr w:rsidR="00D43666" w:rsidRPr="00CA1917" w:rsidTr="00D43666">
        <w:tc>
          <w:tcPr>
            <w:tcW w:w="1555" w:type="dxa"/>
          </w:tcPr>
          <w:p w:rsidR="00D43666" w:rsidRPr="00CA1917" w:rsidRDefault="00D43666" w:rsidP="00D43666">
            <w:pPr>
              <w:pStyle w:val="TableParagraph"/>
              <w:ind w:left="554"/>
              <w:contextualSpacing/>
              <w:rPr>
                <w:b/>
                <w:sz w:val="24"/>
                <w:szCs w:val="24"/>
              </w:rPr>
            </w:pPr>
            <w:r w:rsidRPr="00CA1917">
              <w:rPr>
                <w:b/>
                <w:sz w:val="24"/>
                <w:szCs w:val="24"/>
              </w:rPr>
              <w:t>Сроки</w:t>
            </w:r>
          </w:p>
        </w:tc>
        <w:tc>
          <w:tcPr>
            <w:tcW w:w="2693" w:type="dxa"/>
          </w:tcPr>
          <w:p w:rsidR="00D43666" w:rsidRPr="00CA1917" w:rsidRDefault="00D43666" w:rsidP="00D43666">
            <w:pPr>
              <w:pStyle w:val="TableParagraph"/>
              <w:ind w:left="1229"/>
              <w:contextualSpacing/>
              <w:rPr>
                <w:b/>
                <w:sz w:val="24"/>
                <w:szCs w:val="24"/>
              </w:rPr>
            </w:pPr>
            <w:r w:rsidRPr="00CA1917">
              <w:rPr>
                <w:b/>
                <w:sz w:val="24"/>
                <w:szCs w:val="24"/>
              </w:rPr>
              <w:t>Тема</w:t>
            </w:r>
          </w:p>
        </w:tc>
        <w:tc>
          <w:tcPr>
            <w:tcW w:w="8505" w:type="dxa"/>
          </w:tcPr>
          <w:p w:rsidR="00D43666" w:rsidRPr="00CA1917" w:rsidRDefault="00D43666" w:rsidP="00D43666">
            <w:pPr>
              <w:pStyle w:val="TableParagraph"/>
              <w:ind w:left="1436"/>
              <w:contextualSpacing/>
              <w:rPr>
                <w:b/>
                <w:sz w:val="24"/>
                <w:szCs w:val="24"/>
              </w:rPr>
            </w:pPr>
            <w:r w:rsidRPr="00CA1917">
              <w:rPr>
                <w:b/>
                <w:sz w:val="24"/>
                <w:szCs w:val="24"/>
              </w:rPr>
              <w:t>Мероприятия</w:t>
            </w:r>
          </w:p>
        </w:tc>
        <w:tc>
          <w:tcPr>
            <w:tcW w:w="3544" w:type="dxa"/>
          </w:tcPr>
          <w:p w:rsidR="00D43666" w:rsidRPr="00CA1917" w:rsidRDefault="00D43666" w:rsidP="00D43666">
            <w:pPr>
              <w:pStyle w:val="TableParagraph"/>
              <w:ind w:left="214"/>
              <w:contextualSpacing/>
              <w:rPr>
                <w:b/>
                <w:sz w:val="24"/>
                <w:szCs w:val="24"/>
              </w:rPr>
            </w:pPr>
            <w:r w:rsidRPr="00CA1917">
              <w:rPr>
                <w:b/>
                <w:sz w:val="24"/>
                <w:szCs w:val="24"/>
              </w:rPr>
              <w:t>Ответственные</w:t>
            </w:r>
          </w:p>
        </w:tc>
      </w:tr>
      <w:tr w:rsidR="00D43666" w:rsidRPr="00CA1917" w:rsidTr="00D43666">
        <w:tc>
          <w:tcPr>
            <w:tcW w:w="16297" w:type="dxa"/>
            <w:gridSpan w:val="4"/>
          </w:tcPr>
          <w:p w:rsidR="00D43666" w:rsidRPr="00CA1917" w:rsidRDefault="00D43666" w:rsidP="00D43666">
            <w:pPr>
              <w:spacing w:before="70" w:line="240" w:lineRule="auto"/>
              <w:ind w:left="232"/>
              <w:contextualSpacing/>
              <w:rPr>
                <w:rFonts w:ascii="Times New Roman" w:hAnsi="Times New Roman"/>
                <w:b/>
                <w:sz w:val="24"/>
                <w:szCs w:val="24"/>
              </w:rPr>
            </w:pPr>
            <w:r w:rsidRPr="00CA1917">
              <w:rPr>
                <w:rFonts w:ascii="Times New Roman" w:hAnsi="Times New Roman"/>
                <w:b/>
                <w:sz w:val="24"/>
                <w:szCs w:val="24"/>
              </w:rPr>
              <w:lastRenderedPageBreak/>
              <w:tab/>
            </w:r>
            <w:r w:rsidRPr="00CA1917">
              <w:rPr>
                <w:rFonts w:ascii="Times New Roman" w:hAnsi="Times New Roman"/>
                <w:b/>
                <w:sz w:val="24"/>
                <w:szCs w:val="24"/>
                <w:u w:val="thick"/>
              </w:rPr>
              <w:t>Заседание №1</w:t>
            </w:r>
          </w:p>
        </w:tc>
      </w:tr>
      <w:tr w:rsidR="00D43666" w:rsidRPr="00CA1917" w:rsidTr="00D43666">
        <w:trPr>
          <w:trHeight w:val="3522"/>
        </w:trPr>
        <w:tc>
          <w:tcPr>
            <w:tcW w:w="1555" w:type="dxa"/>
          </w:tcPr>
          <w:p w:rsidR="00D43666" w:rsidRPr="00CA1917" w:rsidRDefault="00D43666" w:rsidP="00D43666">
            <w:pPr>
              <w:pStyle w:val="TableParagraph"/>
              <w:spacing w:before="3"/>
              <w:contextualSpacing/>
              <w:rPr>
                <w:b/>
                <w:sz w:val="24"/>
                <w:szCs w:val="24"/>
              </w:rPr>
            </w:pPr>
          </w:p>
          <w:p w:rsidR="00D43666" w:rsidRPr="00E4356F" w:rsidRDefault="00D43666" w:rsidP="00D43666">
            <w:pPr>
              <w:rPr>
                <w:rFonts w:ascii="Times New Roman" w:hAnsi="Times New Roman"/>
              </w:rPr>
            </w:pPr>
            <w:r w:rsidRPr="00E4356F">
              <w:rPr>
                <w:rFonts w:ascii="Times New Roman" w:hAnsi="Times New Roman"/>
              </w:rPr>
              <w:t>Август</w:t>
            </w:r>
          </w:p>
        </w:tc>
        <w:tc>
          <w:tcPr>
            <w:tcW w:w="2693" w:type="dxa"/>
          </w:tcPr>
          <w:p w:rsidR="00D43666" w:rsidRPr="00CA1917" w:rsidRDefault="00D43666" w:rsidP="00D43666">
            <w:pPr>
              <w:pStyle w:val="TableParagraph"/>
              <w:spacing w:before="9"/>
              <w:contextualSpacing/>
              <w:rPr>
                <w:b/>
                <w:sz w:val="24"/>
                <w:szCs w:val="24"/>
              </w:rPr>
            </w:pPr>
          </w:p>
          <w:p w:rsidR="00D43666" w:rsidRPr="00CA1917" w:rsidRDefault="00D43666" w:rsidP="00D43666">
            <w:pPr>
              <w:pStyle w:val="TableParagraph"/>
              <w:ind w:left="104" w:right="290"/>
              <w:contextualSpacing/>
              <w:rPr>
                <w:b/>
                <w:sz w:val="24"/>
                <w:szCs w:val="24"/>
              </w:rPr>
            </w:pPr>
            <w:r w:rsidRPr="00CA1917">
              <w:rPr>
                <w:b/>
                <w:sz w:val="24"/>
                <w:szCs w:val="24"/>
              </w:rPr>
              <w:t>Планирование и организация методической работы учителей МО гуманитарного цикла на 2022-2023 учебный год</w:t>
            </w:r>
          </w:p>
        </w:tc>
        <w:tc>
          <w:tcPr>
            <w:tcW w:w="8505" w:type="dxa"/>
          </w:tcPr>
          <w:p w:rsidR="00D43666" w:rsidRPr="00CA1917" w:rsidRDefault="00D43666" w:rsidP="006E53BD">
            <w:pPr>
              <w:pStyle w:val="TableParagraph"/>
              <w:numPr>
                <w:ilvl w:val="0"/>
                <w:numId w:val="98"/>
              </w:numPr>
              <w:tabs>
                <w:tab w:val="left" w:pos="374"/>
              </w:tabs>
              <w:spacing w:before="11"/>
              <w:ind w:right="103" w:firstLine="0"/>
              <w:contextualSpacing/>
              <w:jc w:val="both"/>
              <w:rPr>
                <w:sz w:val="24"/>
                <w:szCs w:val="24"/>
              </w:rPr>
            </w:pPr>
            <w:r w:rsidRPr="00CA1917">
              <w:rPr>
                <w:sz w:val="24"/>
                <w:szCs w:val="24"/>
              </w:rPr>
              <w:t>Обсуждение и утверждение плана работы ШМО на новый учебный</w:t>
            </w:r>
            <w:r w:rsidRPr="00CA1917">
              <w:rPr>
                <w:spacing w:val="-8"/>
                <w:sz w:val="24"/>
                <w:szCs w:val="24"/>
              </w:rPr>
              <w:t xml:space="preserve"> </w:t>
            </w:r>
            <w:r w:rsidRPr="00CA1917">
              <w:rPr>
                <w:sz w:val="24"/>
                <w:szCs w:val="24"/>
              </w:rPr>
              <w:t>год.</w:t>
            </w:r>
          </w:p>
          <w:p w:rsidR="00D43666" w:rsidRPr="00CA1917" w:rsidRDefault="00D43666" w:rsidP="006E53BD">
            <w:pPr>
              <w:pStyle w:val="TableParagraph"/>
              <w:numPr>
                <w:ilvl w:val="0"/>
                <w:numId w:val="98"/>
              </w:numPr>
              <w:tabs>
                <w:tab w:val="left" w:pos="400"/>
              </w:tabs>
              <w:ind w:left="61" w:right="104" w:firstLine="0"/>
              <w:contextualSpacing/>
              <w:jc w:val="both"/>
              <w:rPr>
                <w:sz w:val="24"/>
                <w:szCs w:val="24"/>
              </w:rPr>
            </w:pPr>
            <w:r w:rsidRPr="00CA1917">
              <w:rPr>
                <w:b/>
                <w:sz w:val="24"/>
                <w:szCs w:val="24"/>
              </w:rPr>
              <w:t>Доклад</w:t>
            </w:r>
            <w:r w:rsidRPr="00CA1917">
              <w:rPr>
                <w:sz w:val="24"/>
                <w:szCs w:val="24"/>
              </w:rPr>
              <w:t xml:space="preserve"> «Анализ преподавания предметов гуманитарного цикла, качества знаний обучающихся по этим предметам за 2021-2022 учебный</w:t>
            </w:r>
            <w:r w:rsidRPr="00CA1917">
              <w:rPr>
                <w:spacing w:val="-10"/>
                <w:sz w:val="24"/>
                <w:szCs w:val="24"/>
              </w:rPr>
              <w:t xml:space="preserve"> </w:t>
            </w:r>
            <w:r w:rsidRPr="00CA1917">
              <w:rPr>
                <w:sz w:val="24"/>
                <w:szCs w:val="24"/>
              </w:rPr>
              <w:t>год».</w:t>
            </w:r>
          </w:p>
          <w:p w:rsidR="00D43666" w:rsidRPr="00CA1917" w:rsidRDefault="00D43666" w:rsidP="006E53BD">
            <w:pPr>
              <w:pStyle w:val="TableParagraph"/>
              <w:numPr>
                <w:ilvl w:val="0"/>
                <w:numId w:val="98"/>
              </w:numPr>
              <w:tabs>
                <w:tab w:val="left" w:pos="355"/>
              </w:tabs>
              <w:spacing w:before="1"/>
              <w:ind w:right="102" w:firstLine="0"/>
              <w:contextualSpacing/>
              <w:jc w:val="both"/>
              <w:rPr>
                <w:sz w:val="24"/>
                <w:szCs w:val="24"/>
              </w:rPr>
            </w:pPr>
            <w:r w:rsidRPr="00CA1917">
              <w:rPr>
                <w:sz w:val="24"/>
                <w:szCs w:val="24"/>
              </w:rPr>
              <w:t>Анализ результатов ОГЭ и ЕГЭ за 2021-2022 учебный</w:t>
            </w:r>
            <w:r w:rsidRPr="00CA1917">
              <w:rPr>
                <w:spacing w:val="1"/>
                <w:sz w:val="24"/>
                <w:szCs w:val="24"/>
              </w:rPr>
              <w:t xml:space="preserve"> </w:t>
            </w:r>
            <w:r w:rsidRPr="00CA1917">
              <w:rPr>
                <w:sz w:val="24"/>
                <w:szCs w:val="24"/>
              </w:rPr>
              <w:t>год.</w:t>
            </w:r>
          </w:p>
          <w:p w:rsidR="00D43666" w:rsidRPr="00CA1917" w:rsidRDefault="00D43666" w:rsidP="006E53BD">
            <w:pPr>
              <w:pStyle w:val="TableParagraph"/>
              <w:numPr>
                <w:ilvl w:val="0"/>
                <w:numId w:val="98"/>
              </w:numPr>
              <w:tabs>
                <w:tab w:val="left" w:pos="426"/>
              </w:tabs>
              <w:ind w:right="101" w:firstLine="0"/>
              <w:contextualSpacing/>
              <w:jc w:val="both"/>
              <w:rPr>
                <w:sz w:val="24"/>
                <w:szCs w:val="24"/>
              </w:rPr>
            </w:pPr>
            <w:r w:rsidRPr="00CA1917">
              <w:rPr>
                <w:sz w:val="24"/>
                <w:szCs w:val="24"/>
              </w:rPr>
              <w:t>Рассмотрение рабочих программ учителей – предметников, программ учебных предметов, факультативных и элективных курсов.</w:t>
            </w:r>
          </w:p>
          <w:p w:rsidR="00D43666" w:rsidRPr="00CA1917" w:rsidRDefault="00D43666" w:rsidP="006E53BD">
            <w:pPr>
              <w:pStyle w:val="TableParagraph"/>
              <w:numPr>
                <w:ilvl w:val="0"/>
                <w:numId w:val="98"/>
              </w:numPr>
              <w:tabs>
                <w:tab w:val="left" w:pos="286"/>
                <w:tab w:val="left" w:pos="3028"/>
              </w:tabs>
              <w:ind w:right="103" w:firstLine="0"/>
              <w:contextualSpacing/>
              <w:jc w:val="both"/>
              <w:rPr>
                <w:sz w:val="24"/>
                <w:szCs w:val="24"/>
              </w:rPr>
            </w:pPr>
            <w:r w:rsidRPr="00CA1917">
              <w:rPr>
                <w:sz w:val="24"/>
                <w:szCs w:val="24"/>
              </w:rPr>
              <w:t xml:space="preserve">Планирование работы по самообразованию </w:t>
            </w:r>
            <w:r w:rsidRPr="00CA1917">
              <w:rPr>
                <w:spacing w:val="-4"/>
                <w:sz w:val="24"/>
                <w:szCs w:val="24"/>
              </w:rPr>
              <w:t xml:space="preserve">учителей </w:t>
            </w:r>
            <w:r w:rsidRPr="00CA1917">
              <w:rPr>
                <w:sz w:val="24"/>
                <w:szCs w:val="24"/>
              </w:rPr>
              <w:t>(утверждение</w:t>
            </w:r>
            <w:r w:rsidRPr="00CA1917">
              <w:rPr>
                <w:spacing w:val="-2"/>
                <w:sz w:val="24"/>
                <w:szCs w:val="24"/>
              </w:rPr>
              <w:t xml:space="preserve"> </w:t>
            </w:r>
            <w:r w:rsidRPr="00CA1917">
              <w:rPr>
                <w:sz w:val="24"/>
                <w:szCs w:val="24"/>
              </w:rPr>
              <w:t>тем).</w:t>
            </w:r>
          </w:p>
          <w:p w:rsidR="00D43666" w:rsidRPr="00E4356F" w:rsidRDefault="00D43666" w:rsidP="006E53BD">
            <w:pPr>
              <w:pStyle w:val="TableParagraph"/>
              <w:numPr>
                <w:ilvl w:val="0"/>
                <w:numId w:val="98"/>
              </w:numPr>
              <w:tabs>
                <w:tab w:val="left" w:pos="374"/>
              </w:tabs>
              <w:ind w:right="103" w:firstLine="0"/>
              <w:contextualSpacing/>
              <w:jc w:val="both"/>
              <w:rPr>
                <w:sz w:val="24"/>
                <w:szCs w:val="24"/>
              </w:rPr>
            </w:pPr>
            <w:r w:rsidRPr="00CA1917">
              <w:rPr>
                <w:sz w:val="24"/>
                <w:szCs w:val="24"/>
              </w:rPr>
              <w:t>Обсуждение и утверждение плана повышения квалификации (курсовая переподготовка)</w:t>
            </w:r>
          </w:p>
        </w:tc>
        <w:tc>
          <w:tcPr>
            <w:tcW w:w="3544" w:type="dxa"/>
          </w:tcPr>
          <w:p w:rsidR="00D43666" w:rsidRPr="00CA1917" w:rsidRDefault="00D43666" w:rsidP="00D43666">
            <w:pPr>
              <w:pStyle w:val="TableParagraph"/>
              <w:ind w:left="103"/>
              <w:contextualSpacing/>
              <w:rPr>
                <w:sz w:val="24"/>
                <w:szCs w:val="24"/>
              </w:rPr>
            </w:pPr>
            <w:r w:rsidRPr="00CA1917">
              <w:rPr>
                <w:sz w:val="24"/>
                <w:szCs w:val="24"/>
              </w:rPr>
              <w:t>Руководитель</w:t>
            </w:r>
            <w:r w:rsidRPr="00CA1917">
              <w:rPr>
                <w:spacing w:val="-7"/>
                <w:sz w:val="24"/>
                <w:szCs w:val="24"/>
              </w:rPr>
              <w:t xml:space="preserve"> </w:t>
            </w:r>
            <w:r w:rsidRPr="00CA1917">
              <w:rPr>
                <w:sz w:val="24"/>
                <w:szCs w:val="24"/>
              </w:rPr>
              <w:t>МО</w:t>
            </w:r>
          </w:p>
          <w:p w:rsidR="00D43666" w:rsidRPr="00CA1917" w:rsidRDefault="00D43666" w:rsidP="00D43666">
            <w:pPr>
              <w:pStyle w:val="TableParagraph"/>
              <w:contextualSpacing/>
              <w:rPr>
                <w:b/>
                <w:sz w:val="24"/>
                <w:szCs w:val="24"/>
              </w:rPr>
            </w:pPr>
          </w:p>
          <w:p w:rsidR="00D43666" w:rsidRPr="00CA1917" w:rsidRDefault="00D43666" w:rsidP="00D43666">
            <w:pPr>
              <w:pStyle w:val="TableParagraph"/>
              <w:spacing w:before="230"/>
              <w:contextualSpacing/>
              <w:rPr>
                <w:sz w:val="24"/>
                <w:szCs w:val="24"/>
              </w:rPr>
            </w:pPr>
            <w:r w:rsidRPr="00CA1917">
              <w:rPr>
                <w:sz w:val="24"/>
                <w:szCs w:val="24"/>
              </w:rPr>
              <w:t>Руководитель</w:t>
            </w:r>
            <w:r w:rsidRPr="00CA1917">
              <w:rPr>
                <w:spacing w:val="-7"/>
                <w:sz w:val="24"/>
                <w:szCs w:val="24"/>
              </w:rPr>
              <w:t xml:space="preserve"> </w:t>
            </w:r>
            <w:r w:rsidRPr="00CA1917">
              <w:rPr>
                <w:sz w:val="24"/>
                <w:szCs w:val="24"/>
              </w:rPr>
              <w:t>МО</w:t>
            </w:r>
          </w:p>
          <w:p w:rsidR="00D43666" w:rsidRPr="00CA1917" w:rsidRDefault="00D43666" w:rsidP="00D43666">
            <w:pPr>
              <w:pStyle w:val="TableParagraph"/>
              <w:contextualSpacing/>
              <w:rPr>
                <w:b/>
                <w:sz w:val="24"/>
                <w:szCs w:val="24"/>
              </w:rPr>
            </w:pPr>
          </w:p>
          <w:p w:rsidR="00D43666" w:rsidRPr="00CA1917" w:rsidRDefault="00D43666" w:rsidP="00D43666">
            <w:pPr>
              <w:pStyle w:val="TableParagraph"/>
              <w:spacing w:before="10"/>
              <w:contextualSpacing/>
              <w:rPr>
                <w:b/>
                <w:sz w:val="24"/>
                <w:szCs w:val="24"/>
              </w:rPr>
            </w:pPr>
          </w:p>
          <w:p w:rsidR="00D43666" w:rsidRDefault="00D43666" w:rsidP="00D43666">
            <w:pPr>
              <w:pStyle w:val="TableParagraph"/>
              <w:ind w:left="103" w:right="140"/>
              <w:contextualSpacing/>
              <w:rPr>
                <w:sz w:val="24"/>
                <w:szCs w:val="24"/>
              </w:rPr>
            </w:pPr>
            <w:r w:rsidRPr="00CA1917">
              <w:rPr>
                <w:sz w:val="24"/>
                <w:szCs w:val="24"/>
              </w:rPr>
              <w:t xml:space="preserve">Руководитель МО </w:t>
            </w:r>
          </w:p>
          <w:p w:rsidR="00D43666" w:rsidRPr="00CA1917" w:rsidRDefault="00D43666" w:rsidP="00D43666">
            <w:pPr>
              <w:pStyle w:val="TableParagraph"/>
              <w:ind w:left="103" w:right="140"/>
              <w:contextualSpacing/>
              <w:rPr>
                <w:sz w:val="24"/>
                <w:szCs w:val="24"/>
              </w:rPr>
            </w:pPr>
            <w:r w:rsidRPr="00CA1917">
              <w:rPr>
                <w:sz w:val="24"/>
                <w:szCs w:val="24"/>
              </w:rPr>
              <w:t>Учителя-предметники</w:t>
            </w:r>
          </w:p>
          <w:p w:rsidR="00D43666" w:rsidRPr="00CA1917" w:rsidRDefault="00D43666" w:rsidP="00D43666">
            <w:pPr>
              <w:pStyle w:val="TableParagraph"/>
              <w:contextualSpacing/>
              <w:rPr>
                <w:b/>
                <w:sz w:val="24"/>
                <w:szCs w:val="24"/>
              </w:rPr>
            </w:pPr>
          </w:p>
          <w:p w:rsidR="00D43666" w:rsidRPr="00CA1917" w:rsidRDefault="00D43666" w:rsidP="00D43666">
            <w:pPr>
              <w:pStyle w:val="TableParagraph"/>
              <w:spacing w:before="230"/>
              <w:ind w:left="103" w:right="640"/>
              <w:contextualSpacing/>
              <w:rPr>
                <w:sz w:val="24"/>
                <w:szCs w:val="24"/>
              </w:rPr>
            </w:pPr>
            <w:r w:rsidRPr="00CA1917">
              <w:rPr>
                <w:sz w:val="24"/>
                <w:szCs w:val="24"/>
              </w:rPr>
              <w:t>Учителя- предметники</w:t>
            </w:r>
          </w:p>
          <w:p w:rsidR="00D43666" w:rsidRPr="00CA1917" w:rsidRDefault="00D43666" w:rsidP="00D43666">
            <w:pPr>
              <w:pStyle w:val="TableParagraph"/>
              <w:spacing w:before="8"/>
              <w:ind w:left="103" w:right="140"/>
              <w:contextualSpacing/>
              <w:rPr>
                <w:sz w:val="24"/>
                <w:szCs w:val="24"/>
              </w:rPr>
            </w:pPr>
          </w:p>
          <w:p w:rsidR="00D43666" w:rsidRDefault="00D43666" w:rsidP="00D43666">
            <w:pPr>
              <w:pStyle w:val="TableParagraph"/>
              <w:spacing w:before="8"/>
              <w:ind w:left="103" w:right="140"/>
              <w:contextualSpacing/>
              <w:rPr>
                <w:sz w:val="24"/>
                <w:szCs w:val="24"/>
              </w:rPr>
            </w:pPr>
            <w:r w:rsidRPr="00CA1917">
              <w:rPr>
                <w:sz w:val="24"/>
                <w:szCs w:val="24"/>
              </w:rPr>
              <w:t xml:space="preserve">Руководитель МО </w:t>
            </w:r>
          </w:p>
          <w:p w:rsidR="00D43666" w:rsidRPr="00CA1917" w:rsidRDefault="00D43666" w:rsidP="00D43666">
            <w:pPr>
              <w:pStyle w:val="TableParagraph"/>
              <w:spacing w:before="8"/>
              <w:ind w:left="103" w:right="140"/>
              <w:contextualSpacing/>
              <w:rPr>
                <w:sz w:val="24"/>
                <w:szCs w:val="24"/>
              </w:rPr>
            </w:pPr>
            <w:r w:rsidRPr="00CA1917">
              <w:rPr>
                <w:sz w:val="24"/>
                <w:szCs w:val="24"/>
              </w:rPr>
              <w:t>Учителя-предметники</w:t>
            </w:r>
          </w:p>
        </w:tc>
      </w:tr>
      <w:tr w:rsidR="00D43666" w:rsidRPr="00CA1917" w:rsidTr="00D43666">
        <w:tc>
          <w:tcPr>
            <w:tcW w:w="16297" w:type="dxa"/>
            <w:gridSpan w:val="4"/>
          </w:tcPr>
          <w:p w:rsidR="00D43666" w:rsidRPr="00CA1917" w:rsidRDefault="00D43666" w:rsidP="00D43666">
            <w:pPr>
              <w:spacing w:after="160" w:line="240" w:lineRule="auto"/>
              <w:contextualSpacing/>
              <w:jc w:val="both"/>
              <w:rPr>
                <w:rFonts w:ascii="Times New Roman" w:hAnsi="Times New Roman"/>
                <w:b/>
                <w:sz w:val="24"/>
                <w:szCs w:val="24"/>
              </w:rPr>
            </w:pPr>
            <w:r w:rsidRPr="00CA1917">
              <w:rPr>
                <w:rFonts w:ascii="Times New Roman" w:hAnsi="Times New Roman"/>
                <w:b/>
                <w:sz w:val="24"/>
                <w:szCs w:val="24"/>
              </w:rPr>
              <w:t>Заседание №2</w:t>
            </w:r>
          </w:p>
        </w:tc>
      </w:tr>
      <w:tr w:rsidR="00D43666" w:rsidRPr="00CA1917" w:rsidTr="00D43666">
        <w:tc>
          <w:tcPr>
            <w:tcW w:w="1555" w:type="dxa"/>
          </w:tcPr>
          <w:p w:rsidR="00D43666" w:rsidRPr="00CA1917" w:rsidRDefault="00D43666" w:rsidP="00D43666">
            <w:pPr>
              <w:pStyle w:val="TableParagraph"/>
              <w:spacing w:before="3"/>
              <w:contextualSpacing/>
              <w:rPr>
                <w:b/>
                <w:sz w:val="24"/>
                <w:szCs w:val="24"/>
              </w:rPr>
            </w:pPr>
          </w:p>
          <w:p w:rsidR="00D43666" w:rsidRPr="00CA1917" w:rsidRDefault="00D43666" w:rsidP="00D43666">
            <w:pPr>
              <w:pStyle w:val="TableParagraph"/>
              <w:ind w:right="404"/>
              <w:contextualSpacing/>
              <w:jc w:val="right"/>
              <w:rPr>
                <w:sz w:val="24"/>
                <w:szCs w:val="24"/>
              </w:rPr>
            </w:pPr>
            <w:r w:rsidRPr="00CA1917">
              <w:rPr>
                <w:sz w:val="24"/>
                <w:szCs w:val="24"/>
              </w:rPr>
              <w:t>Октябрь</w:t>
            </w:r>
          </w:p>
        </w:tc>
        <w:tc>
          <w:tcPr>
            <w:tcW w:w="2693" w:type="dxa"/>
          </w:tcPr>
          <w:p w:rsidR="00D43666" w:rsidRPr="00CA1917" w:rsidRDefault="00D43666" w:rsidP="00D43666">
            <w:pPr>
              <w:pStyle w:val="TableParagraph"/>
              <w:ind w:right="196"/>
              <w:contextualSpacing/>
              <w:rPr>
                <w:b/>
                <w:sz w:val="24"/>
                <w:szCs w:val="24"/>
              </w:rPr>
            </w:pPr>
            <w:r w:rsidRPr="00CA1917">
              <w:rPr>
                <w:b/>
                <w:sz w:val="24"/>
                <w:szCs w:val="24"/>
              </w:rPr>
              <w:t>Повышения качества знаний через активизацию внеклассной и внеурочной работы.</w:t>
            </w:r>
          </w:p>
        </w:tc>
        <w:tc>
          <w:tcPr>
            <w:tcW w:w="8505" w:type="dxa"/>
          </w:tcPr>
          <w:p w:rsidR="00D43666" w:rsidRPr="00CA1917" w:rsidRDefault="00D43666" w:rsidP="006E53BD">
            <w:pPr>
              <w:pStyle w:val="TableParagraph"/>
              <w:numPr>
                <w:ilvl w:val="0"/>
                <w:numId w:val="99"/>
              </w:numPr>
              <w:tabs>
                <w:tab w:val="left" w:pos="385"/>
              </w:tabs>
              <w:ind w:hanging="319"/>
              <w:contextualSpacing/>
              <w:rPr>
                <w:b/>
                <w:sz w:val="24"/>
                <w:szCs w:val="24"/>
              </w:rPr>
            </w:pPr>
            <w:r w:rsidRPr="00CA1917">
              <w:rPr>
                <w:b/>
                <w:spacing w:val="4"/>
                <w:sz w:val="24"/>
                <w:szCs w:val="24"/>
              </w:rPr>
              <w:t>Педагогический</w:t>
            </w:r>
            <w:r w:rsidRPr="00CA1917">
              <w:rPr>
                <w:b/>
                <w:spacing w:val="10"/>
                <w:sz w:val="24"/>
                <w:szCs w:val="24"/>
              </w:rPr>
              <w:t xml:space="preserve"> </w:t>
            </w:r>
            <w:r w:rsidRPr="00CA1917">
              <w:rPr>
                <w:b/>
                <w:spacing w:val="4"/>
                <w:sz w:val="24"/>
                <w:szCs w:val="24"/>
              </w:rPr>
              <w:t>практикум</w:t>
            </w:r>
          </w:p>
          <w:p w:rsidR="00D43666" w:rsidRPr="00CA1917" w:rsidRDefault="00D43666" w:rsidP="00D43666">
            <w:pPr>
              <w:pStyle w:val="TableParagraph"/>
              <w:ind w:left="65"/>
              <w:contextualSpacing/>
              <w:rPr>
                <w:sz w:val="24"/>
                <w:szCs w:val="24"/>
              </w:rPr>
            </w:pPr>
            <w:r w:rsidRPr="00CA1917">
              <w:rPr>
                <w:sz w:val="24"/>
                <w:szCs w:val="24"/>
              </w:rPr>
              <w:t>«Использование технологии критического мышления на уроках предметов гуманитарного цикла».</w:t>
            </w:r>
          </w:p>
          <w:p w:rsidR="00D43666" w:rsidRPr="00CA1917" w:rsidRDefault="00D43666" w:rsidP="006E53BD">
            <w:pPr>
              <w:pStyle w:val="TableParagraph"/>
              <w:numPr>
                <w:ilvl w:val="0"/>
                <w:numId w:val="99"/>
              </w:numPr>
              <w:tabs>
                <w:tab w:val="left" w:pos="385"/>
              </w:tabs>
              <w:ind w:left="65" w:right="297" w:firstLine="0"/>
              <w:contextualSpacing/>
              <w:rPr>
                <w:sz w:val="24"/>
                <w:szCs w:val="24"/>
              </w:rPr>
            </w:pPr>
            <w:r w:rsidRPr="00CA1917">
              <w:rPr>
                <w:b/>
                <w:spacing w:val="4"/>
                <w:sz w:val="24"/>
                <w:szCs w:val="24"/>
              </w:rPr>
              <w:t xml:space="preserve">Доклад </w:t>
            </w:r>
            <w:r w:rsidRPr="00CA1917">
              <w:rPr>
                <w:spacing w:val="3"/>
                <w:sz w:val="24"/>
                <w:szCs w:val="24"/>
              </w:rPr>
              <w:t>«П</w:t>
            </w:r>
            <w:r w:rsidRPr="00CA1917">
              <w:rPr>
                <w:spacing w:val="4"/>
                <w:sz w:val="24"/>
                <w:szCs w:val="24"/>
              </w:rPr>
              <w:t xml:space="preserve">роектная </w:t>
            </w:r>
            <w:r w:rsidRPr="00CA1917">
              <w:rPr>
                <w:spacing w:val="3"/>
                <w:sz w:val="24"/>
                <w:szCs w:val="24"/>
              </w:rPr>
              <w:t xml:space="preserve">деятельность </w:t>
            </w:r>
            <w:r w:rsidRPr="00CA1917">
              <w:rPr>
                <w:spacing w:val="2"/>
                <w:sz w:val="24"/>
                <w:szCs w:val="24"/>
              </w:rPr>
              <w:t xml:space="preserve">на </w:t>
            </w:r>
            <w:r w:rsidRPr="00CA1917">
              <w:rPr>
                <w:spacing w:val="3"/>
                <w:sz w:val="24"/>
                <w:szCs w:val="24"/>
              </w:rPr>
              <w:t>уроках предметов гуманитарного</w:t>
            </w:r>
            <w:r w:rsidRPr="00CA1917">
              <w:rPr>
                <w:spacing w:val="9"/>
                <w:sz w:val="24"/>
                <w:szCs w:val="24"/>
              </w:rPr>
              <w:t xml:space="preserve"> </w:t>
            </w:r>
            <w:r w:rsidRPr="00CA1917">
              <w:rPr>
                <w:spacing w:val="3"/>
                <w:sz w:val="24"/>
                <w:szCs w:val="24"/>
              </w:rPr>
              <w:t>цикла: опыт реализации, возможности, перспективы»</w:t>
            </w:r>
          </w:p>
          <w:p w:rsidR="00D43666" w:rsidRPr="00CA1917" w:rsidRDefault="00D43666" w:rsidP="006E53BD">
            <w:pPr>
              <w:pStyle w:val="TableParagraph"/>
              <w:numPr>
                <w:ilvl w:val="0"/>
                <w:numId w:val="99"/>
              </w:numPr>
              <w:tabs>
                <w:tab w:val="left" w:pos="385"/>
              </w:tabs>
              <w:ind w:left="65" w:right="248" w:firstLine="0"/>
              <w:contextualSpacing/>
              <w:rPr>
                <w:sz w:val="24"/>
                <w:szCs w:val="24"/>
              </w:rPr>
            </w:pPr>
            <w:r w:rsidRPr="00CA1917">
              <w:rPr>
                <w:sz w:val="24"/>
                <w:szCs w:val="24"/>
              </w:rPr>
              <w:t>Анализ результатов проведения школьного тура Всероссийской олимпиады школьников в 2022-2023 учебном</w:t>
            </w:r>
            <w:r w:rsidRPr="00CA1917">
              <w:rPr>
                <w:spacing w:val="-2"/>
                <w:sz w:val="24"/>
                <w:szCs w:val="24"/>
              </w:rPr>
              <w:t xml:space="preserve"> </w:t>
            </w:r>
            <w:r w:rsidRPr="00CA1917">
              <w:rPr>
                <w:sz w:val="24"/>
                <w:szCs w:val="24"/>
              </w:rPr>
              <w:t>году.</w:t>
            </w:r>
          </w:p>
          <w:p w:rsidR="00D43666" w:rsidRPr="00CA1917" w:rsidRDefault="00D43666" w:rsidP="006E53BD">
            <w:pPr>
              <w:pStyle w:val="TableParagraph"/>
              <w:numPr>
                <w:ilvl w:val="0"/>
                <w:numId w:val="99"/>
              </w:numPr>
              <w:tabs>
                <w:tab w:val="left" w:pos="423"/>
              </w:tabs>
              <w:ind w:left="108" w:right="1182" w:firstLine="0"/>
              <w:contextualSpacing/>
              <w:rPr>
                <w:sz w:val="24"/>
                <w:szCs w:val="24"/>
              </w:rPr>
            </w:pPr>
            <w:r w:rsidRPr="00CA1917">
              <w:rPr>
                <w:sz w:val="24"/>
                <w:szCs w:val="24"/>
              </w:rPr>
              <w:t xml:space="preserve">Подготовка учащихся к муниципальному этапу Всероссийской </w:t>
            </w:r>
            <w:r w:rsidRPr="00CA1917">
              <w:rPr>
                <w:spacing w:val="-3"/>
                <w:sz w:val="24"/>
                <w:szCs w:val="24"/>
              </w:rPr>
              <w:t xml:space="preserve">олимпиады </w:t>
            </w:r>
            <w:r w:rsidRPr="00CA1917">
              <w:rPr>
                <w:sz w:val="24"/>
                <w:szCs w:val="24"/>
              </w:rPr>
              <w:t>школьников.</w:t>
            </w:r>
          </w:p>
          <w:p w:rsidR="00D43666" w:rsidRPr="00CA1917" w:rsidRDefault="00D43666" w:rsidP="006E53BD">
            <w:pPr>
              <w:pStyle w:val="TableParagraph"/>
              <w:numPr>
                <w:ilvl w:val="0"/>
                <w:numId w:val="99"/>
              </w:numPr>
              <w:tabs>
                <w:tab w:val="left" w:pos="330"/>
              </w:tabs>
              <w:ind w:left="65" w:right="98" w:firstLine="0"/>
              <w:contextualSpacing/>
              <w:rPr>
                <w:sz w:val="24"/>
                <w:szCs w:val="24"/>
              </w:rPr>
            </w:pPr>
            <w:r w:rsidRPr="00CA1917">
              <w:rPr>
                <w:sz w:val="24"/>
                <w:szCs w:val="24"/>
              </w:rPr>
              <w:t>Согласование планов мероприятий в рамках предметных</w:t>
            </w:r>
            <w:r w:rsidRPr="00CA1917">
              <w:rPr>
                <w:spacing w:val="-2"/>
                <w:sz w:val="24"/>
                <w:szCs w:val="24"/>
              </w:rPr>
              <w:t xml:space="preserve"> </w:t>
            </w:r>
            <w:r w:rsidRPr="00CA1917">
              <w:rPr>
                <w:sz w:val="24"/>
                <w:szCs w:val="24"/>
              </w:rPr>
              <w:t>недель.</w:t>
            </w:r>
          </w:p>
          <w:p w:rsidR="00D43666" w:rsidRPr="00CA1917" w:rsidRDefault="00D43666" w:rsidP="006E53BD">
            <w:pPr>
              <w:pStyle w:val="TableParagraph"/>
              <w:numPr>
                <w:ilvl w:val="0"/>
                <w:numId w:val="99"/>
              </w:numPr>
              <w:tabs>
                <w:tab w:val="left" w:pos="409"/>
              </w:tabs>
              <w:spacing w:before="1"/>
              <w:ind w:left="108" w:right="637" w:firstLine="0"/>
              <w:contextualSpacing/>
              <w:rPr>
                <w:sz w:val="24"/>
                <w:szCs w:val="24"/>
              </w:rPr>
            </w:pPr>
            <w:r w:rsidRPr="00CA1917">
              <w:rPr>
                <w:sz w:val="24"/>
                <w:szCs w:val="24"/>
              </w:rPr>
              <w:t>Проведение</w:t>
            </w:r>
            <w:r w:rsidRPr="00CA1917">
              <w:rPr>
                <w:spacing w:val="-11"/>
                <w:sz w:val="24"/>
                <w:szCs w:val="24"/>
              </w:rPr>
              <w:t xml:space="preserve"> </w:t>
            </w:r>
            <w:r w:rsidRPr="00CA1917">
              <w:rPr>
                <w:sz w:val="24"/>
                <w:szCs w:val="24"/>
              </w:rPr>
              <w:t>диагностических работ в формате ОГЭ,</w:t>
            </w:r>
            <w:r w:rsidRPr="00CA1917">
              <w:rPr>
                <w:spacing w:val="-1"/>
                <w:sz w:val="24"/>
                <w:szCs w:val="24"/>
              </w:rPr>
              <w:t xml:space="preserve"> </w:t>
            </w:r>
            <w:r w:rsidRPr="00CA1917">
              <w:rPr>
                <w:sz w:val="24"/>
                <w:szCs w:val="24"/>
              </w:rPr>
              <w:t>ЕГЭ.</w:t>
            </w:r>
          </w:p>
          <w:p w:rsidR="00D43666" w:rsidRPr="00CA1917" w:rsidRDefault="00D43666" w:rsidP="00D43666">
            <w:pPr>
              <w:pStyle w:val="TableParagraph"/>
              <w:ind w:left="108" w:right="323"/>
              <w:contextualSpacing/>
              <w:rPr>
                <w:sz w:val="24"/>
                <w:szCs w:val="24"/>
              </w:rPr>
            </w:pPr>
            <w:r w:rsidRPr="00CA1917">
              <w:rPr>
                <w:sz w:val="24"/>
                <w:szCs w:val="24"/>
              </w:rPr>
              <w:t xml:space="preserve">Выявление перечня «западающих» тем по предметам в 7, 11 классах на основе поэлементного анализа </w:t>
            </w:r>
            <w:r>
              <w:rPr>
                <w:sz w:val="24"/>
                <w:szCs w:val="24"/>
              </w:rPr>
              <w:t xml:space="preserve">стартовых диагностических работ </w:t>
            </w:r>
            <w:r w:rsidRPr="00CA1917">
              <w:rPr>
                <w:sz w:val="24"/>
                <w:szCs w:val="24"/>
              </w:rPr>
              <w:t>обучающихся.</w:t>
            </w:r>
          </w:p>
          <w:p w:rsidR="00D43666" w:rsidRPr="00CA1917" w:rsidRDefault="00D43666" w:rsidP="006E53BD">
            <w:pPr>
              <w:pStyle w:val="TableParagraph"/>
              <w:numPr>
                <w:ilvl w:val="0"/>
                <w:numId w:val="99"/>
              </w:numPr>
              <w:tabs>
                <w:tab w:val="left" w:pos="409"/>
              </w:tabs>
              <w:ind w:right="127"/>
              <w:contextualSpacing/>
              <w:rPr>
                <w:sz w:val="24"/>
                <w:szCs w:val="24"/>
              </w:rPr>
            </w:pPr>
            <w:r w:rsidRPr="00CA1917">
              <w:rPr>
                <w:sz w:val="24"/>
                <w:szCs w:val="24"/>
              </w:rPr>
              <w:t>Анализ репетиционного сочинения по литературе в 11</w:t>
            </w:r>
            <w:r w:rsidRPr="00CA1917">
              <w:rPr>
                <w:spacing w:val="-15"/>
                <w:sz w:val="24"/>
                <w:szCs w:val="24"/>
              </w:rPr>
              <w:t xml:space="preserve"> </w:t>
            </w:r>
            <w:r w:rsidRPr="00CA1917">
              <w:rPr>
                <w:sz w:val="24"/>
                <w:szCs w:val="24"/>
              </w:rPr>
              <w:t>классе.</w:t>
            </w:r>
          </w:p>
        </w:tc>
        <w:tc>
          <w:tcPr>
            <w:tcW w:w="3544" w:type="dxa"/>
          </w:tcPr>
          <w:p w:rsidR="00D43666" w:rsidRPr="00CA1917" w:rsidRDefault="00D43666" w:rsidP="00D43666">
            <w:pPr>
              <w:pStyle w:val="TableParagraph"/>
              <w:contextualSpacing/>
              <w:rPr>
                <w:b/>
                <w:sz w:val="24"/>
                <w:szCs w:val="24"/>
              </w:rPr>
            </w:pPr>
          </w:p>
          <w:p w:rsidR="00D43666" w:rsidRPr="00CA1917" w:rsidRDefault="00D43666" w:rsidP="00D43666">
            <w:pPr>
              <w:pStyle w:val="TableParagraph"/>
              <w:spacing w:before="231"/>
              <w:ind w:left="108"/>
              <w:contextualSpacing/>
              <w:rPr>
                <w:sz w:val="24"/>
                <w:szCs w:val="24"/>
              </w:rPr>
            </w:pPr>
            <w:r w:rsidRPr="00CA1917">
              <w:rPr>
                <w:sz w:val="24"/>
                <w:szCs w:val="24"/>
              </w:rPr>
              <w:t>Руководитель МО</w:t>
            </w:r>
          </w:p>
          <w:p w:rsidR="00D43666" w:rsidRPr="00CA1917" w:rsidRDefault="00D43666" w:rsidP="00D43666">
            <w:pPr>
              <w:pStyle w:val="TableParagraph"/>
              <w:ind w:left="108" w:right="636"/>
              <w:contextualSpacing/>
              <w:rPr>
                <w:sz w:val="24"/>
                <w:szCs w:val="24"/>
              </w:rPr>
            </w:pPr>
            <w:r w:rsidRPr="00CA1917">
              <w:rPr>
                <w:sz w:val="24"/>
                <w:szCs w:val="24"/>
              </w:rPr>
              <w:t>Учителя- предметники</w:t>
            </w:r>
          </w:p>
          <w:p w:rsidR="00D43666" w:rsidRPr="00CA1917" w:rsidRDefault="00D43666" w:rsidP="00D43666">
            <w:pPr>
              <w:pStyle w:val="TableParagraph"/>
              <w:spacing w:before="230"/>
              <w:contextualSpacing/>
              <w:rPr>
                <w:sz w:val="24"/>
                <w:szCs w:val="24"/>
              </w:rPr>
            </w:pPr>
            <w:r w:rsidRPr="00CA1917">
              <w:rPr>
                <w:b/>
                <w:sz w:val="24"/>
                <w:szCs w:val="24"/>
              </w:rPr>
              <w:t>Мусагаджиева С.Д.</w:t>
            </w:r>
          </w:p>
          <w:p w:rsidR="00D43666" w:rsidRPr="00CA1917" w:rsidRDefault="00D43666" w:rsidP="00D43666">
            <w:pPr>
              <w:pStyle w:val="TableParagraph"/>
              <w:contextualSpacing/>
              <w:rPr>
                <w:b/>
                <w:sz w:val="24"/>
                <w:szCs w:val="24"/>
              </w:rPr>
            </w:pPr>
          </w:p>
          <w:p w:rsidR="00D43666" w:rsidRPr="00CA1917" w:rsidRDefault="00D43666" w:rsidP="00D43666">
            <w:pPr>
              <w:pStyle w:val="TableParagraph"/>
              <w:spacing w:before="231"/>
              <w:ind w:left="108"/>
              <w:contextualSpacing/>
              <w:rPr>
                <w:sz w:val="24"/>
                <w:szCs w:val="24"/>
              </w:rPr>
            </w:pPr>
            <w:r w:rsidRPr="00CA1917">
              <w:rPr>
                <w:sz w:val="24"/>
                <w:szCs w:val="24"/>
              </w:rPr>
              <w:t>Руководитель МО</w:t>
            </w:r>
          </w:p>
          <w:p w:rsidR="00D43666" w:rsidRPr="00CA1917" w:rsidRDefault="00D43666" w:rsidP="00D43666">
            <w:pPr>
              <w:pStyle w:val="TableParagraph"/>
              <w:contextualSpacing/>
              <w:rPr>
                <w:b/>
                <w:sz w:val="24"/>
                <w:szCs w:val="24"/>
              </w:rPr>
            </w:pPr>
          </w:p>
          <w:p w:rsidR="00D43666" w:rsidRDefault="00D43666" w:rsidP="00D43666">
            <w:pPr>
              <w:pStyle w:val="TableParagraph"/>
              <w:contextualSpacing/>
              <w:rPr>
                <w:sz w:val="24"/>
                <w:szCs w:val="24"/>
              </w:rPr>
            </w:pPr>
            <w:r w:rsidRPr="00CA1917">
              <w:rPr>
                <w:sz w:val="24"/>
                <w:szCs w:val="24"/>
              </w:rPr>
              <w:t>Руководитель МО</w:t>
            </w:r>
          </w:p>
          <w:p w:rsidR="00D43666" w:rsidRPr="00CA1917" w:rsidRDefault="00D43666" w:rsidP="00D43666">
            <w:pPr>
              <w:pStyle w:val="TableParagraph"/>
              <w:contextualSpacing/>
              <w:rPr>
                <w:sz w:val="24"/>
                <w:szCs w:val="24"/>
              </w:rPr>
            </w:pPr>
            <w:r w:rsidRPr="00CA1917">
              <w:rPr>
                <w:sz w:val="24"/>
                <w:szCs w:val="24"/>
              </w:rPr>
              <w:t>Учителя- предметники</w:t>
            </w:r>
          </w:p>
          <w:p w:rsidR="00D43666" w:rsidRPr="00CA1917" w:rsidRDefault="00D43666" w:rsidP="00D43666">
            <w:pPr>
              <w:pStyle w:val="TableParagraph"/>
              <w:contextualSpacing/>
              <w:rPr>
                <w:sz w:val="24"/>
                <w:szCs w:val="24"/>
              </w:rPr>
            </w:pPr>
            <w:r w:rsidRPr="00CA1917">
              <w:rPr>
                <w:sz w:val="24"/>
                <w:szCs w:val="24"/>
              </w:rPr>
              <w:t>Зам.директора по УВР</w:t>
            </w:r>
          </w:p>
          <w:p w:rsidR="00D43666" w:rsidRPr="00CA1917" w:rsidRDefault="00D43666" w:rsidP="00D43666">
            <w:pPr>
              <w:pStyle w:val="TableParagraph"/>
              <w:ind w:left="108"/>
              <w:contextualSpacing/>
              <w:rPr>
                <w:sz w:val="24"/>
                <w:szCs w:val="24"/>
              </w:rPr>
            </w:pPr>
            <w:r w:rsidRPr="00CA1917">
              <w:rPr>
                <w:sz w:val="24"/>
                <w:szCs w:val="24"/>
              </w:rPr>
              <w:t>Руководитель МО</w:t>
            </w:r>
          </w:p>
          <w:p w:rsidR="00D43666" w:rsidRPr="00CA1917" w:rsidRDefault="00D43666" w:rsidP="00D43666">
            <w:pPr>
              <w:pStyle w:val="TableParagraph"/>
              <w:contextualSpacing/>
              <w:jc w:val="center"/>
              <w:rPr>
                <w:b/>
                <w:sz w:val="24"/>
                <w:szCs w:val="24"/>
              </w:rPr>
            </w:pPr>
          </w:p>
          <w:p w:rsidR="00D43666" w:rsidRDefault="00D43666" w:rsidP="00D43666">
            <w:pPr>
              <w:pStyle w:val="TableParagraph"/>
              <w:contextualSpacing/>
              <w:rPr>
                <w:sz w:val="24"/>
                <w:szCs w:val="24"/>
              </w:rPr>
            </w:pPr>
          </w:p>
          <w:p w:rsidR="00D43666" w:rsidRDefault="00D43666" w:rsidP="00D43666">
            <w:pPr>
              <w:pStyle w:val="TableParagraph"/>
              <w:contextualSpacing/>
              <w:rPr>
                <w:sz w:val="24"/>
                <w:szCs w:val="24"/>
              </w:rPr>
            </w:pPr>
          </w:p>
          <w:p w:rsidR="00D43666" w:rsidRPr="00CA1917" w:rsidRDefault="00D43666" w:rsidP="00D43666">
            <w:pPr>
              <w:pStyle w:val="TableParagraph"/>
              <w:contextualSpacing/>
              <w:rPr>
                <w:sz w:val="24"/>
                <w:szCs w:val="24"/>
              </w:rPr>
            </w:pPr>
            <w:r w:rsidRPr="00CA1917">
              <w:rPr>
                <w:sz w:val="24"/>
                <w:szCs w:val="24"/>
              </w:rPr>
              <w:t>Руководитель МО</w:t>
            </w:r>
          </w:p>
        </w:tc>
      </w:tr>
      <w:tr w:rsidR="00D43666" w:rsidRPr="00CA1917" w:rsidTr="00D43666">
        <w:tc>
          <w:tcPr>
            <w:tcW w:w="16297" w:type="dxa"/>
            <w:gridSpan w:val="4"/>
          </w:tcPr>
          <w:p w:rsidR="00D43666" w:rsidRPr="00CA1917" w:rsidRDefault="00D43666" w:rsidP="00D43666">
            <w:pPr>
              <w:spacing w:before="70" w:line="240" w:lineRule="auto"/>
              <w:ind w:left="232"/>
              <w:contextualSpacing/>
              <w:rPr>
                <w:rFonts w:ascii="Times New Roman" w:hAnsi="Times New Roman"/>
                <w:b/>
                <w:sz w:val="24"/>
                <w:szCs w:val="24"/>
              </w:rPr>
            </w:pPr>
            <w:r w:rsidRPr="00CA1917">
              <w:rPr>
                <w:rFonts w:ascii="Times New Roman" w:hAnsi="Times New Roman"/>
                <w:b/>
                <w:sz w:val="24"/>
                <w:szCs w:val="24"/>
                <w:u w:val="thick"/>
              </w:rPr>
              <w:t>Заседание №3</w:t>
            </w:r>
          </w:p>
        </w:tc>
      </w:tr>
      <w:tr w:rsidR="00D43666" w:rsidRPr="00CA1917" w:rsidTr="00D43666">
        <w:trPr>
          <w:trHeight w:val="2284"/>
        </w:trPr>
        <w:tc>
          <w:tcPr>
            <w:tcW w:w="1555" w:type="dxa"/>
          </w:tcPr>
          <w:p w:rsidR="00D43666" w:rsidRPr="00CA1917" w:rsidRDefault="00D43666" w:rsidP="00D43666">
            <w:pPr>
              <w:pStyle w:val="TableParagraph"/>
              <w:contextualSpacing/>
              <w:rPr>
                <w:b/>
                <w:sz w:val="24"/>
                <w:szCs w:val="24"/>
              </w:rPr>
            </w:pPr>
          </w:p>
          <w:p w:rsidR="00D43666" w:rsidRPr="00CA1917" w:rsidRDefault="00D43666" w:rsidP="00D43666">
            <w:pPr>
              <w:pStyle w:val="TableParagraph"/>
              <w:ind w:right="413"/>
              <w:contextualSpacing/>
              <w:jc w:val="right"/>
              <w:rPr>
                <w:sz w:val="24"/>
                <w:szCs w:val="24"/>
              </w:rPr>
            </w:pPr>
            <w:r w:rsidRPr="00CA1917">
              <w:rPr>
                <w:sz w:val="24"/>
                <w:szCs w:val="24"/>
              </w:rPr>
              <w:t xml:space="preserve">Январь </w:t>
            </w:r>
          </w:p>
        </w:tc>
        <w:tc>
          <w:tcPr>
            <w:tcW w:w="2693" w:type="dxa"/>
          </w:tcPr>
          <w:p w:rsidR="00D43666" w:rsidRPr="00CA1917" w:rsidRDefault="00D43666" w:rsidP="00D43666">
            <w:pPr>
              <w:pStyle w:val="TableParagraph"/>
              <w:ind w:right="514"/>
              <w:contextualSpacing/>
              <w:rPr>
                <w:b/>
                <w:sz w:val="24"/>
                <w:szCs w:val="24"/>
              </w:rPr>
            </w:pPr>
            <w:r w:rsidRPr="00CA1917">
              <w:rPr>
                <w:b/>
                <w:sz w:val="24"/>
                <w:szCs w:val="24"/>
              </w:rPr>
              <w:t>Формы распространения педагогического опыта педагога. Технология проблемного обучения.</w:t>
            </w:r>
          </w:p>
        </w:tc>
        <w:tc>
          <w:tcPr>
            <w:tcW w:w="8505" w:type="dxa"/>
          </w:tcPr>
          <w:p w:rsidR="00D43666" w:rsidRPr="00CA1917" w:rsidRDefault="00D43666" w:rsidP="006E53BD">
            <w:pPr>
              <w:pStyle w:val="TableParagraph"/>
              <w:numPr>
                <w:ilvl w:val="0"/>
                <w:numId w:val="101"/>
              </w:numPr>
              <w:tabs>
                <w:tab w:val="left" w:pos="349"/>
              </w:tabs>
              <w:ind w:firstLine="0"/>
              <w:contextualSpacing/>
              <w:rPr>
                <w:sz w:val="24"/>
                <w:szCs w:val="24"/>
              </w:rPr>
            </w:pPr>
            <w:r w:rsidRPr="00CA1917">
              <w:rPr>
                <w:b/>
                <w:sz w:val="24"/>
                <w:szCs w:val="24"/>
              </w:rPr>
              <w:t xml:space="preserve">Мастер-класс </w:t>
            </w:r>
            <w:r w:rsidRPr="00CA1917">
              <w:rPr>
                <w:sz w:val="24"/>
                <w:szCs w:val="24"/>
              </w:rPr>
              <w:t>«Технология проблемного обучения в работе учителей гуманитарного цикла».</w:t>
            </w:r>
          </w:p>
          <w:p w:rsidR="00D43666" w:rsidRPr="00CA1917" w:rsidRDefault="00D43666" w:rsidP="006E53BD">
            <w:pPr>
              <w:pStyle w:val="TableParagraph"/>
              <w:numPr>
                <w:ilvl w:val="0"/>
                <w:numId w:val="101"/>
              </w:numPr>
              <w:tabs>
                <w:tab w:val="left" w:pos="349"/>
              </w:tabs>
              <w:ind w:right="481" w:firstLine="0"/>
              <w:contextualSpacing/>
              <w:rPr>
                <w:sz w:val="24"/>
                <w:szCs w:val="24"/>
              </w:rPr>
            </w:pPr>
            <w:r w:rsidRPr="00CA1917">
              <w:rPr>
                <w:b/>
                <w:sz w:val="24"/>
                <w:szCs w:val="24"/>
              </w:rPr>
              <w:t xml:space="preserve">Доклад </w:t>
            </w:r>
            <w:r w:rsidRPr="00CA1917">
              <w:rPr>
                <w:sz w:val="24"/>
                <w:szCs w:val="24"/>
              </w:rPr>
              <w:t>«Возможности применения технологии проблемного обучения на уроках аварского языка</w:t>
            </w:r>
            <w:r w:rsidRPr="00CA1917">
              <w:rPr>
                <w:spacing w:val="-3"/>
                <w:sz w:val="24"/>
                <w:szCs w:val="24"/>
              </w:rPr>
              <w:t>».</w:t>
            </w:r>
          </w:p>
          <w:p w:rsidR="00D43666" w:rsidRPr="00CA1917" w:rsidRDefault="00D43666" w:rsidP="006E53BD">
            <w:pPr>
              <w:pStyle w:val="TableParagraph"/>
              <w:numPr>
                <w:ilvl w:val="0"/>
                <w:numId w:val="101"/>
              </w:numPr>
              <w:tabs>
                <w:tab w:val="left" w:pos="349"/>
              </w:tabs>
              <w:ind w:right="1255" w:firstLine="34"/>
              <w:contextualSpacing/>
              <w:rPr>
                <w:sz w:val="24"/>
                <w:szCs w:val="24"/>
              </w:rPr>
            </w:pPr>
            <w:r w:rsidRPr="00CA1917">
              <w:rPr>
                <w:sz w:val="24"/>
                <w:szCs w:val="24"/>
              </w:rPr>
              <w:t>Результаты проведения предметных</w:t>
            </w:r>
            <w:r w:rsidRPr="00CA1917">
              <w:rPr>
                <w:spacing w:val="58"/>
                <w:sz w:val="24"/>
                <w:szCs w:val="24"/>
              </w:rPr>
              <w:t xml:space="preserve"> </w:t>
            </w:r>
            <w:r w:rsidRPr="00CA1917">
              <w:rPr>
                <w:sz w:val="24"/>
                <w:szCs w:val="24"/>
              </w:rPr>
              <w:t>недель.</w:t>
            </w:r>
          </w:p>
          <w:p w:rsidR="00D43666" w:rsidRPr="00CA1917" w:rsidRDefault="00D43666" w:rsidP="006E53BD">
            <w:pPr>
              <w:pStyle w:val="TableParagraph"/>
              <w:numPr>
                <w:ilvl w:val="0"/>
                <w:numId w:val="100"/>
              </w:numPr>
              <w:tabs>
                <w:tab w:val="left" w:pos="366"/>
              </w:tabs>
              <w:ind w:right="544" w:firstLine="34"/>
              <w:contextualSpacing/>
              <w:rPr>
                <w:sz w:val="24"/>
                <w:szCs w:val="24"/>
              </w:rPr>
            </w:pPr>
            <w:r w:rsidRPr="00CA1917">
              <w:rPr>
                <w:sz w:val="24"/>
                <w:szCs w:val="24"/>
              </w:rPr>
              <w:t xml:space="preserve">Итоги муниципального этапа Всероссийской олимпиады школьников в 2022-2023 </w:t>
            </w:r>
            <w:r w:rsidRPr="00CA1917">
              <w:rPr>
                <w:spacing w:val="-3"/>
                <w:sz w:val="24"/>
                <w:szCs w:val="24"/>
              </w:rPr>
              <w:t xml:space="preserve">учебном </w:t>
            </w:r>
            <w:r w:rsidRPr="00CA1917">
              <w:rPr>
                <w:sz w:val="24"/>
                <w:szCs w:val="24"/>
              </w:rPr>
              <w:t>году.</w:t>
            </w:r>
          </w:p>
          <w:p w:rsidR="00D43666" w:rsidRPr="00CA1917" w:rsidRDefault="00D43666" w:rsidP="006E53BD">
            <w:pPr>
              <w:pStyle w:val="TableParagraph"/>
              <w:numPr>
                <w:ilvl w:val="0"/>
                <w:numId w:val="100"/>
              </w:numPr>
              <w:tabs>
                <w:tab w:val="left" w:pos="366"/>
              </w:tabs>
              <w:ind w:right="544" w:firstLine="34"/>
              <w:contextualSpacing/>
              <w:rPr>
                <w:sz w:val="24"/>
                <w:szCs w:val="24"/>
              </w:rPr>
            </w:pPr>
            <w:r w:rsidRPr="00CA1917">
              <w:rPr>
                <w:sz w:val="24"/>
                <w:szCs w:val="24"/>
              </w:rPr>
              <w:t>Проведение диагностических работ в формате ОГЭ, ЕГЭ.</w:t>
            </w:r>
          </w:p>
        </w:tc>
        <w:tc>
          <w:tcPr>
            <w:tcW w:w="3544" w:type="dxa"/>
          </w:tcPr>
          <w:p w:rsidR="00D43666" w:rsidRPr="00CA1917" w:rsidRDefault="00D43666" w:rsidP="00D43666">
            <w:pPr>
              <w:pStyle w:val="TableParagraph"/>
              <w:ind w:right="275"/>
              <w:contextualSpacing/>
              <w:rPr>
                <w:sz w:val="24"/>
                <w:szCs w:val="24"/>
              </w:rPr>
            </w:pPr>
            <w:r w:rsidRPr="00CA1917">
              <w:rPr>
                <w:sz w:val="24"/>
                <w:szCs w:val="24"/>
              </w:rPr>
              <w:t>Руководитель МО</w:t>
            </w:r>
          </w:p>
          <w:p w:rsidR="00D43666" w:rsidRPr="00CA1917" w:rsidRDefault="00D43666" w:rsidP="00D43666">
            <w:pPr>
              <w:pStyle w:val="TableParagraph"/>
              <w:ind w:left="108" w:right="133"/>
              <w:contextualSpacing/>
              <w:rPr>
                <w:sz w:val="24"/>
                <w:szCs w:val="24"/>
              </w:rPr>
            </w:pPr>
          </w:p>
          <w:p w:rsidR="00D43666" w:rsidRPr="00CA1917" w:rsidRDefault="00D43666" w:rsidP="00D43666">
            <w:pPr>
              <w:pStyle w:val="TableParagraph"/>
              <w:ind w:left="108" w:right="133"/>
              <w:contextualSpacing/>
              <w:rPr>
                <w:sz w:val="24"/>
                <w:szCs w:val="24"/>
              </w:rPr>
            </w:pPr>
            <w:r w:rsidRPr="00CA1917">
              <w:rPr>
                <w:sz w:val="24"/>
                <w:szCs w:val="24"/>
              </w:rPr>
              <w:t>Асильдарова Ш.А.</w:t>
            </w:r>
          </w:p>
          <w:p w:rsidR="00D43666" w:rsidRPr="00CA1917" w:rsidRDefault="00D43666" w:rsidP="00D43666">
            <w:pPr>
              <w:pStyle w:val="TableParagraph"/>
              <w:contextualSpacing/>
              <w:rPr>
                <w:sz w:val="24"/>
                <w:szCs w:val="24"/>
              </w:rPr>
            </w:pPr>
          </w:p>
          <w:p w:rsidR="00D43666" w:rsidRPr="00CA1917" w:rsidRDefault="00D43666" w:rsidP="00D43666">
            <w:pPr>
              <w:pStyle w:val="TableParagraph"/>
              <w:ind w:left="108"/>
              <w:contextualSpacing/>
              <w:rPr>
                <w:sz w:val="24"/>
                <w:szCs w:val="24"/>
              </w:rPr>
            </w:pPr>
            <w:r w:rsidRPr="00CA1917">
              <w:rPr>
                <w:sz w:val="24"/>
                <w:szCs w:val="24"/>
              </w:rPr>
              <w:t>Руководитель МО</w:t>
            </w:r>
          </w:p>
          <w:p w:rsidR="00D43666" w:rsidRPr="00CA1917" w:rsidRDefault="00D43666" w:rsidP="00D43666">
            <w:pPr>
              <w:pStyle w:val="TableParagraph"/>
              <w:ind w:right="636"/>
              <w:contextualSpacing/>
              <w:rPr>
                <w:sz w:val="24"/>
                <w:szCs w:val="24"/>
              </w:rPr>
            </w:pPr>
            <w:r w:rsidRPr="00CA1917">
              <w:rPr>
                <w:sz w:val="24"/>
                <w:szCs w:val="24"/>
              </w:rPr>
              <w:t>Учителя- предметники</w:t>
            </w:r>
          </w:p>
          <w:p w:rsidR="00D43666" w:rsidRPr="00CA1917" w:rsidRDefault="00D43666" w:rsidP="00D43666">
            <w:pPr>
              <w:pStyle w:val="TableParagraph"/>
              <w:contextualSpacing/>
              <w:rPr>
                <w:sz w:val="24"/>
                <w:szCs w:val="24"/>
              </w:rPr>
            </w:pPr>
            <w:r w:rsidRPr="00CA1917">
              <w:rPr>
                <w:sz w:val="24"/>
                <w:szCs w:val="24"/>
              </w:rPr>
              <w:t>Зам.директора по УВР</w:t>
            </w:r>
          </w:p>
          <w:p w:rsidR="00D43666" w:rsidRPr="00CA1917" w:rsidRDefault="00D43666" w:rsidP="00D43666">
            <w:pPr>
              <w:pStyle w:val="TableParagraph"/>
              <w:ind w:left="108"/>
              <w:contextualSpacing/>
              <w:rPr>
                <w:sz w:val="24"/>
                <w:szCs w:val="24"/>
              </w:rPr>
            </w:pPr>
            <w:r w:rsidRPr="00CA1917">
              <w:rPr>
                <w:sz w:val="24"/>
                <w:szCs w:val="24"/>
              </w:rPr>
              <w:t>Руководитель МО</w:t>
            </w:r>
          </w:p>
        </w:tc>
      </w:tr>
      <w:tr w:rsidR="00D43666" w:rsidRPr="00CA1917" w:rsidTr="00D43666">
        <w:tc>
          <w:tcPr>
            <w:tcW w:w="16297" w:type="dxa"/>
            <w:gridSpan w:val="4"/>
          </w:tcPr>
          <w:p w:rsidR="00D43666" w:rsidRPr="00CA1917" w:rsidRDefault="00D43666" w:rsidP="00D43666">
            <w:pPr>
              <w:spacing w:before="70" w:line="240" w:lineRule="auto"/>
              <w:ind w:left="232"/>
              <w:contextualSpacing/>
              <w:rPr>
                <w:rFonts w:ascii="Times New Roman" w:hAnsi="Times New Roman"/>
                <w:b/>
                <w:sz w:val="24"/>
                <w:szCs w:val="24"/>
              </w:rPr>
            </w:pPr>
            <w:r w:rsidRPr="0025648F">
              <w:rPr>
                <w:rFonts w:ascii="Times New Roman" w:hAnsi="Times New Roman"/>
                <w:b/>
                <w:sz w:val="24"/>
                <w:szCs w:val="24"/>
                <w:u w:val="thick"/>
              </w:rPr>
              <w:t>Заседание №</w:t>
            </w:r>
            <w:r w:rsidRPr="00CA1917">
              <w:rPr>
                <w:rFonts w:ascii="Times New Roman" w:hAnsi="Times New Roman"/>
                <w:b/>
                <w:sz w:val="24"/>
                <w:szCs w:val="24"/>
                <w:u w:val="thick"/>
              </w:rPr>
              <w:t>4</w:t>
            </w:r>
          </w:p>
        </w:tc>
      </w:tr>
      <w:tr w:rsidR="00D43666" w:rsidRPr="00CA1917" w:rsidTr="00D43666">
        <w:tc>
          <w:tcPr>
            <w:tcW w:w="1555" w:type="dxa"/>
          </w:tcPr>
          <w:p w:rsidR="00D43666" w:rsidRPr="00CA1917" w:rsidRDefault="00D43666" w:rsidP="00D43666">
            <w:pPr>
              <w:pStyle w:val="TableParagraph"/>
              <w:spacing w:before="3"/>
              <w:contextualSpacing/>
              <w:rPr>
                <w:b/>
                <w:sz w:val="24"/>
                <w:szCs w:val="24"/>
              </w:rPr>
            </w:pPr>
          </w:p>
          <w:p w:rsidR="00D43666" w:rsidRPr="00CA1917" w:rsidRDefault="00D43666" w:rsidP="00D43666">
            <w:pPr>
              <w:pStyle w:val="TableParagraph"/>
              <w:contextualSpacing/>
              <w:rPr>
                <w:sz w:val="24"/>
                <w:szCs w:val="24"/>
              </w:rPr>
            </w:pPr>
            <w:r w:rsidRPr="00CA1917">
              <w:rPr>
                <w:sz w:val="24"/>
                <w:szCs w:val="24"/>
              </w:rPr>
              <w:t xml:space="preserve">Апрель </w:t>
            </w:r>
          </w:p>
        </w:tc>
        <w:tc>
          <w:tcPr>
            <w:tcW w:w="2693" w:type="dxa"/>
          </w:tcPr>
          <w:p w:rsidR="00D43666" w:rsidRPr="00CA1917" w:rsidRDefault="00D43666" w:rsidP="00D43666">
            <w:pPr>
              <w:pStyle w:val="TableParagraph"/>
              <w:ind w:right="88"/>
              <w:contextualSpacing/>
              <w:rPr>
                <w:b/>
                <w:sz w:val="24"/>
                <w:szCs w:val="24"/>
              </w:rPr>
            </w:pPr>
            <w:r w:rsidRPr="00CA1917">
              <w:rPr>
                <w:b/>
                <w:sz w:val="24"/>
                <w:szCs w:val="24"/>
              </w:rPr>
              <w:t>Итоговая аттестация обучающихся: ВПР, ОГЭ, ЕГЭ,</w:t>
            </w:r>
          </w:p>
          <w:p w:rsidR="00D43666" w:rsidRPr="00CA1917" w:rsidRDefault="00D43666" w:rsidP="00D43666">
            <w:pPr>
              <w:pStyle w:val="TableParagraph"/>
              <w:ind w:left="105" w:right="677"/>
              <w:contextualSpacing/>
              <w:rPr>
                <w:b/>
                <w:sz w:val="24"/>
                <w:szCs w:val="24"/>
              </w:rPr>
            </w:pPr>
            <w:r w:rsidRPr="00CA1917">
              <w:rPr>
                <w:b/>
                <w:sz w:val="24"/>
                <w:szCs w:val="24"/>
              </w:rPr>
              <w:t>промежуточная аттестация.</w:t>
            </w:r>
          </w:p>
        </w:tc>
        <w:tc>
          <w:tcPr>
            <w:tcW w:w="8505" w:type="dxa"/>
          </w:tcPr>
          <w:p w:rsidR="00D43666" w:rsidRPr="00CA1917" w:rsidRDefault="00D43666" w:rsidP="006E53BD">
            <w:pPr>
              <w:pStyle w:val="TableParagraph"/>
              <w:numPr>
                <w:ilvl w:val="0"/>
                <w:numId w:val="102"/>
              </w:numPr>
              <w:tabs>
                <w:tab w:val="left" w:pos="349"/>
              </w:tabs>
              <w:ind w:firstLine="0"/>
              <w:contextualSpacing/>
              <w:rPr>
                <w:sz w:val="24"/>
                <w:szCs w:val="24"/>
              </w:rPr>
            </w:pPr>
            <w:r w:rsidRPr="00CA1917">
              <w:rPr>
                <w:b/>
                <w:sz w:val="24"/>
                <w:szCs w:val="24"/>
              </w:rPr>
              <w:t xml:space="preserve">Семинар </w:t>
            </w:r>
            <w:r w:rsidRPr="00CA1917">
              <w:rPr>
                <w:sz w:val="24"/>
                <w:szCs w:val="24"/>
              </w:rPr>
              <w:t>«Специфика подготовки к ОГЭ и ЕГЭ</w:t>
            </w:r>
            <w:r w:rsidRPr="00CA1917">
              <w:rPr>
                <w:spacing w:val="-5"/>
                <w:sz w:val="24"/>
                <w:szCs w:val="24"/>
              </w:rPr>
              <w:t xml:space="preserve"> </w:t>
            </w:r>
            <w:r w:rsidRPr="00CA1917">
              <w:rPr>
                <w:sz w:val="24"/>
                <w:szCs w:val="24"/>
              </w:rPr>
              <w:t>по предметам гуманитарного цикла».</w:t>
            </w:r>
          </w:p>
          <w:p w:rsidR="00D43666" w:rsidRPr="00CA1917" w:rsidRDefault="00D43666" w:rsidP="006E53BD">
            <w:pPr>
              <w:pStyle w:val="TableParagraph"/>
              <w:numPr>
                <w:ilvl w:val="0"/>
                <w:numId w:val="102"/>
              </w:numPr>
              <w:tabs>
                <w:tab w:val="left" w:pos="392"/>
              </w:tabs>
              <w:ind w:left="65" w:right="106" w:firstLine="0"/>
              <w:contextualSpacing/>
              <w:jc w:val="both"/>
              <w:rPr>
                <w:sz w:val="24"/>
                <w:szCs w:val="24"/>
              </w:rPr>
            </w:pPr>
            <w:r w:rsidRPr="00CA1917">
              <w:rPr>
                <w:spacing w:val="3"/>
                <w:sz w:val="24"/>
                <w:szCs w:val="24"/>
              </w:rPr>
              <w:t xml:space="preserve">Результаты пробного ЕГЭ </w:t>
            </w:r>
            <w:r w:rsidRPr="00CA1917">
              <w:rPr>
                <w:sz w:val="24"/>
                <w:szCs w:val="24"/>
              </w:rPr>
              <w:t xml:space="preserve">в 11 </w:t>
            </w:r>
            <w:r w:rsidRPr="00CA1917">
              <w:rPr>
                <w:spacing w:val="3"/>
                <w:sz w:val="24"/>
                <w:szCs w:val="24"/>
              </w:rPr>
              <w:t xml:space="preserve">классе </w:t>
            </w:r>
            <w:r w:rsidRPr="00CA1917">
              <w:rPr>
                <w:sz w:val="24"/>
                <w:szCs w:val="24"/>
              </w:rPr>
              <w:t xml:space="preserve">и </w:t>
            </w:r>
            <w:r w:rsidRPr="00CA1917">
              <w:rPr>
                <w:spacing w:val="3"/>
                <w:sz w:val="24"/>
                <w:szCs w:val="24"/>
              </w:rPr>
              <w:t xml:space="preserve">ОГЭ </w:t>
            </w:r>
            <w:r w:rsidRPr="00CA1917">
              <w:rPr>
                <w:sz w:val="24"/>
                <w:szCs w:val="24"/>
              </w:rPr>
              <w:t xml:space="preserve">в 9 </w:t>
            </w:r>
            <w:r w:rsidRPr="00CA1917">
              <w:rPr>
                <w:spacing w:val="3"/>
                <w:sz w:val="24"/>
                <w:szCs w:val="24"/>
              </w:rPr>
              <w:t xml:space="preserve">классах: анализ, план устранения пробелов </w:t>
            </w:r>
            <w:r w:rsidRPr="00CA1917">
              <w:rPr>
                <w:sz w:val="24"/>
                <w:szCs w:val="24"/>
              </w:rPr>
              <w:t xml:space="preserve">в </w:t>
            </w:r>
            <w:r w:rsidRPr="00CA1917">
              <w:rPr>
                <w:spacing w:val="5"/>
                <w:sz w:val="24"/>
                <w:szCs w:val="24"/>
              </w:rPr>
              <w:t>знаниях.</w:t>
            </w:r>
          </w:p>
          <w:p w:rsidR="00D43666" w:rsidRPr="00CA1917" w:rsidRDefault="00D43666" w:rsidP="006E53BD">
            <w:pPr>
              <w:pStyle w:val="TableParagraph"/>
              <w:numPr>
                <w:ilvl w:val="0"/>
                <w:numId w:val="102"/>
              </w:numPr>
              <w:tabs>
                <w:tab w:val="left" w:pos="306"/>
                <w:tab w:val="left" w:pos="4841"/>
              </w:tabs>
              <w:ind w:left="65" w:right="141" w:firstLine="0"/>
              <w:contextualSpacing/>
              <w:jc w:val="both"/>
              <w:rPr>
                <w:sz w:val="24"/>
                <w:szCs w:val="24"/>
              </w:rPr>
            </w:pPr>
            <w:r w:rsidRPr="00CA1917">
              <w:rPr>
                <w:sz w:val="24"/>
                <w:szCs w:val="24"/>
              </w:rPr>
              <w:t xml:space="preserve">Обмен опытом. </w:t>
            </w:r>
            <w:r w:rsidRPr="00CA1917">
              <w:rPr>
                <w:spacing w:val="-4"/>
                <w:sz w:val="24"/>
                <w:szCs w:val="24"/>
              </w:rPr>
              <w:t xml:space="preserve">«Система </w:t>
            </w:r>
            <w:r w:rsidRPr="00CA1917">
              <w:rPr>
                <w:sz w:val="24"/>
                <w:szCs w:val="24"/>
              </w:rPr>
              <w:t>подготовки педагогов МО к проведению Всероссийских проверочных работ».</w:t>
            </w:r>
          </w:p>
          <w:p w:rsidR="00D43666" w:rsidRPr="00E4356F" w:rsidRDefault="00D43666" w:rsidP="006E53BD">
            <w:pPr>
              <w:pStyle w:val="TableParagraph"/>
              <w:numPr>
                <w:ilvl w:val="0"/>
                <w:numId w:val="102"/>
              </w:numPr>
              <w:tabs>
                <w:tab w:val="left" w:pos="349"/>
              </w:tabs>
              <w:ind w:firstLine="0"/>
              <w:contextualSpacing/>
              <w:rPr>
                <w:sz w:val="24"/>
                <w:szCs w:val="24"/>
              </w:rPr>
            </w:pPr>
            <w:r w:rsidRPr="00CA1917">
              <w:rPr>
                <w:sz w:val="24"/>
                <w:szCs w:val="24"/>
              </w:rPr>
              <w:t>Подготовка и проведение ВПР по русскому языку 5-8 классах.</w:t>
            </w:r>
          </w:p>
        </w:tc>
        <w:tc>
          <w:tcPr>
            <w:tcW w:w="3544" w:type="dxa"/>
          </w:tcPr>
          <w:p w:rsidR="00D43666" w:rsidRPr="00CA1917" w:rsidRDefault="00D43666" w:rsidP="00D43666">
            <w:pPr>
              <w:pStyle w:val="TableParagraph"/>
              <w:spacing w:before="230"/>
              <w:contextualSpacing/>
              <w:rPr>
                <w:sz w:val="24"/>
                <w:szCs w:val="24"/>
              </w:rPr>
            </w:pPr>
            <w:r w:rsidRPr="00CA1917">
              <w:rPr>
                <w:sz w:val="24"/>
                <w:szCs w:val="24"/>
              </w:rPr>
              <w:t>Руководитель МО</w:t>
            </w:r>
          </w:p>
          <w:p w:rsidR="00D43666" w:rsidRPr="00CA1917" w:rsidRDefault="00D43666" w:rsidP="00D43666">
            <w:pPr>
              <w:pStyle w:val="TableParagraph"/>
              <w:contextualSpacing/>
              <w:rPr>
                <w:b/>
                <w:sz w:val="24"/>
                <w:szCs w:val="24"/>
              </w:rPr>
            </w:pPr>
            <w:r w:rsidRPr="00CA1917">
              <w:rPr>
                <w:b/>
                <w:sz w:val="24"/>
                <w:szCs w:val="24"/>
              </w:rPr>
              <w:t>Сайдумова И.В.</w:t>
            </w:r>
          </w:p>
          <w:p w:rsidR="00D43666" w:rsidRPr="00CA1917" w:rsidRDefault="00D43666" w:rsidP="00D43666">
            <w:pPr>
              <w:pStyle w:val="TableParagraph"/>
              <w:contextualSpacing/>
              <w:rPr>
                <w:b/>
                <w:sz w:val="24"/>
                <w:szCs w:val="24"/>
              </w:rPr>
            </w:pPr>
            <w:r w:rsidRPr="00CA1917">
              <w:rPr>
                <w:b/>
                <w:sz w:val="24"/>
                <w:szCs w:val="24"/>
              </w:rPr>
              <w:t>Исмаилова Л.М.</w:t>
            </w:r>
          </w:p>
          <w:p w:rsidR="00D43666" w:rsidRPr="00CA1917" w:rsidRDefault="00D43666" w:rsidP="00D43666">
            <w:pPr>
              <w:pStyle w:val="TableParagraph"/>
              <w:contextualSpacing/>
              <w:rPr>
                <w:b/>
                <w:sz w:val="24"/>
                <w:szCs w:val="24"/>
              </w:rPr>
            </w:pPr>
          </w:p>
          <w:p w:rsidR="00D43666" w:rsidRPr="00CA1917" w:rsidRDefault="00D43666" w:rsidP="00D43666">
            <w:pPr>
              <w:pStyle w:val="TableParagraph"/>
              <w:spacing w:before="230"/>
              <w:ind w:left="108"/>
              <w:contextualSpacing/>
              <w:rPr>
                <w:sz w:val="24"/>
                <w:szCs w:val="24"/>
              </w:rPr>
            </w:pPr>
            <w:r w:rsidRPr="00CA1917">
              <w:rPr>
                <w:sz w:val="24"/>
                <w:szCs w:val="24"/>
              </w:rPr>
              <w:t>Руководитель МО</w:t>
            </w:r>
          </w:p>
          <w:p w:rsidR="00D43666" w:rsidRPr="00CA1917" w:rsidRDefault="00D43666" w:rsidP="00D43666">
            <w:pPr>
              <w:pStyle w:val="TableParagraph"/>
              <w:spacing w:before="207"/>
              <w:ind w:left="108" w:right="636"/>
              <w:contextualSpacing/>
              <w:rPr>
                <w:sz w:val="24"/>
                <w:szCs w:val="24"/>
              </w:rPr>
            </w:pPr>
            <w:r w:rsidRPr="00CA1917">
              <w:rPr>
                <w:sz w:val="24"/>
                <w:szCs w:val="24"/>
              </w:rPr>
              <w:t>Учителя- предметники</w:t>
            </w:r>
          </w:p>
          <w:p w:rsidR="00D43666" w:rsidRPr="00CA1917" w:rsidRDefault="00D43666" w:rsidP="00D43666">
            <w:pPr>
              <w:pStyle w:val="TableParagraph"/>
              <w:ind w:right="636"/>
              <w:contextualSpacing/>
              <w:rPr>
                <w:sz w:val="24"/>
                <w:szCs w:val="24"/>
              </w:rPr>
            </w:pPr>
            <w:r w:rsidRPr="00CA1917">
              <w:rPr>
                <w:sz w:val="24"/>
                <w:szCs w:val="24"/>
              </w:rPr>
              <w:t>Учителя- предметники</w:t>
            </w:r>
          </w:p>
        </w:tc>
      </w:tr>
      <w:tr w:rsidR="00D43666" w:rsidRPr="00CA1917" w:rsidTr="00D43666">
        <w:tc>
          <w:tcPr>
            <w:tcW w:w="16297" w:type="dxa"/>
            <w:gridSpan w:val="4"/>
          </w:tcPr>
          <w:p w:rsidR="00D43666" w:rsidRPr="00CA1917" w:rsidRDefault="00D43666" w:rsidP="00D43666">
            <w:pPr>
              <w:spacing w:after="160" w:line="240" w:lineRule="auto"/>
              <w:contextualSpacing/>
              <w:jc w:val="both"/>
              <w:rPr>
                <w:rFonts w:ascii="Times New Roman" w:hAnsi="Times New Roman"/>
                <w:b/>
                <w:sz w:val="24"/>
                <w:szCs w:val="24"/>
              </w:rPr>
            </w:pPr>
            <w:r w:rsidRPr="00CA1917">
              <w:rPr>
                <w:rFonts w:ascii="Times New Roman" w:hAnsi="Times New Roman"/>
                <w:b/>
                <w:sz w:val="24"/>
                <w:szCs w:val="24"/>
              </w:rPr>
              <w:t>Заседание №5</w:t>
            </w:r>
          </w:p>
        </w:tc>
      </w:tr>
      <w:tr w:rsidR="00D43666" w:rsidRPr="00CA1917" w:rsidTr="00D43666">
        <w:tc>
          <w:tcPr>
            <w:tcW w:w="1555" w:type="dxa"/>
          </w:tcPr>
          <w:p w:rsidR="00D43666" w:rsidRPr="00CA1917" w:rsidRDefault="00D43666" w:rsidP="00D43666">
            <w:pPr>
              <w:pStyle w:val="TableParagraph"/>
              <w:spacing w:before="3"/>
              <w:contextualSpacing/>
              <w:rPr>
                <w:b/>
                <w:sz w:val="24"/>
                <w:szCs w:val="24"/>
              </w:rPr>
            </w:pPr>
          </w:p>
          <w:p w:rsidR="00D43666" w:rsidRPr="00E4356F" w:rsidRDefault="00D43666" w:rsidP="00D43666">
            <w:pPr>
              <w:contextualSpacing/>
              <w:jc w:val="center"/>
              <w:rPr>
                <w:rFonts w:ascii="Times New Roman" w:hAnsi="Times New Roman"/>
              </w:rPr>
            </w:pPr>
            <w:r w:rsidRPr="00E4356F">
              <w:rPr>
                <w:rFonts w:ascii="Times New Roman" w:hAnsi="Times New Roman"/>
              </w:rPr>
              <w:t>Май</w:t>
            </w:r>
          </w:p>
        </w:tc>
        <w:tc>
          <w:tcPr>
            <w:tcW w:w="2693" w:type="dxa"/>
          </w:tcPr>
          <w:p w:rsidR="00D43666" w:rsidRPr="00CA1917" w:rsidRDefault="00D43666" w:rsidP="00D43666">
            <w:pPr>
              <w:pStyle w:val="TableParagraph"/>
              <w:ind w:right="165"/>
              <w:contextualSpacing/>
              <w:rPr>
                <w:sz w:val="24"/>
                <w:szCs w:val="24"/>
              </w:rPr>
            </w:pPr>
            <w:r w:rsidRPr="00CA1917">
              <w:rPr>
                <w:sz w:val="24"/>
                <w:szCs w:val="24"/>
              </w:rPr>
              <w:t>Подведение итогов работы за 2022-2023г и планирование работы МО на 2023-2024 уч.</w:t>
            </w:r>
          </w:p>
          <w:p w:rsidR="00D43666" w:rsidRPr="00CA1917" w:rsidRDefault="00D43666" w:rsidP="00D43666">
            <w:pPr>
              <w:pStyle w:val="TableParagraph"/>
              <w:ind w:left="105"/>
              <w:contextualSpacing/>
              <w:rPr>
                <w:sz w:val="24"/>
                <w:szCs w:val="24"/>
              </w:rPr>
            </w:pPr>
            <w:r w:rsidRPr="00CA1917">
              <w:rPr>
                <w:sz w:val="24"/>
                <w:szCs w:val="24"/>
              </w:rPr>
              <w:t>год</w:t>
            </w:r>
          </w:p>
        </w:tc>
        <w:tc>
          <w:tcPr>
            <w:tcW w:w="8505" w:type="dxa"/>
          </w:tcPr>
          <w:p w:rsidR="00D43666" w:rsidRPr="00CA1917" w:rsidRDefault="00D43666" w:rsidP="006E53BD">
            <w:pPr>
              <w:pStyle w:val="TableParagraph"/>
              <w:numPr>
                <w:ilvl w:val="0"/>
                <w:numId w:val="103"/>
              </w:numPr>
              <w:tabs>
                <w:tab w:val="left" w:pos="349"/>
              </w:tabs>
              <w:ind w:right="402" w:firstLine="0"/>
              <w:contextualSpacing/>
              <w:rPr>
                <w:sz w:val="24"/>
                <w:szCs w:val="24"/>
              </w:rPr>
            </w:pPr>
            <w:r w:rsidRPr="00CA1917">
              <w:rPr>
                <w:sz w:val="24"/>
                <w:szCs w:val="24"/>
              </w:rPr>
              <w:t>Итоговая аттестация обучающихся: подготовка выпускников к проведению ОГЭ</w:t>
            </w:r>
            <w:r w:rsidRPr="00CA1917">
              <w:rPr>
                <w:spacing w:val="-12"/>
                <w:sz w:val="24"/>
                <w:szCs w:val="24"/>
              </w:rPr>
              <w:t xml:space="preserve"> </w:t>
            </w:r>
            <w:r w:rsidRPr="00CA1917">
              <w:rPr>
                <w:sz w:val="24"/>
                <w:szCs w:val="24"/>
              </w:rPr>
              <w:t>и ЕГЭ.</w:t>
            </w:r>
          </w:p>
          <w:p w:rsidR="00D43666" w:rsidRPr="00CA1917" w:rsidRDefault="00D43666" w:rsidP="006E53BD">
            <w:pPr>
              <w:pStyle w:val="TableParagraph"/>
              <w:numPr>
                <w:ilvl w:val="0"/>
                <w:numId w:val="103"/>
              </w:numPr>
              <w:tabs>
                <w:tab w:val="left" w:pos="319"/>
              </w:tabs>
              <w:ind w:left="65" w:right="134" w:firstLine="0"/>
              <w:contextualSpacing/>
              <w:rPr>
                <w:sz w:val="24"/>
                <w:szCs w:val="24"/>
              </w:rPr>
            </w:pPr>
            <w:r w:rsidRPr="00CA1917">
              <w:rPr>
                <w:spacing w:val="3"/>
                <w:sz w:val="24"/>
                <w:szCs w:val="24"/>
              </w:rPr>
              <w:t xml:space="preserve">Анализ результатов Всероссийских проверочных работ </w:t>
            </w:r>
            <w:r w:rsidRPr="00CA1917">
              <w:rPr>
                <w:spacing w:val="2"/>
                <w:sz w:val="24"/>
                <w:szCs w:val="24"/>
              </w:rPr>
              <w:t xml:space="preserve">по </w:t>
            </w:r>
            <w:r w:rsidRPr="00CA1917">
              <w:rPr>
                <w:spacing w:val="3"/>
                <w:sz w:val="24"/>
                <w:szCs w:val="24"/>
              </w:rPr>
              <w:t>предметам гуманитарного</w:t>
            </w:r>
            <w:r w:rsidRPr="00CA1917">
              <w:rPr>
                <w:spacing w:val="40"/>
                <w:sz w:val="24"/>
                <w:szCs w:val="24"/>
              </w:rPr>
              <w:t xml:space="preserve"> </w:t>
            </w:r>
            <w:r w:rsidRPr="00CA1917">
              <w:rPr>
                <w:spacing w:val="3"/>
                <w:sz w:val="24"/>
                <w:szCs w:val="24"/>
              </w:rPr>
              <w:t>цикла.</w:t>
            </w:r>
          </w:p>
          <w:p w:rsidR="00D43666" w:rsidRPr="00CA1917" w:rsidRDefault="00D43666" w:rsidP="006E53BD">
            <w:pPr>
              <w:pStyle w:val="TableParagraph"/>
              <w:numPr>
                <w:ilvl w:val="0"/>
                <w:numId w:val="103"/>
              </w:numPr>
              <w:tabs>
                <w:tab w:val="left" w:pos="349"/>
              </w:tabs>
              <w:ind w:right="1078" w:firstLine="0"/>
              <w:contextualSpacing/>
              <w:rPr>
                <w:sz w:val="24"/>
                <w:szCs w:val="24"/>
              </w:rPr>
            </w:pPr>
            <w:r w:rsidRPr="00CA1917">
              <w:rPr>
                <w:sz w:val="24"/>
                <w:szCs w:val="24"/>
              </w:rPr>
              <w:t xml:space="preserve">Анализ результатов промежуточной аттестации обучающихся по </w:t>
            </w:r>
            <w:r w:rsidRPr="00CA1917">
              <w:rPr>
                <w:spacing w:val="-3"/>
                <w:sz w:val="24"/>
                <w:szCs w:val="24"/>
              </w:rPr>
              <w:t xml:space="preserve">предметам </w:t>
            </w:r>
            <w:r w:rsidRPr="00CA1917">
              <w:rPr>
                <w:sz w:val="24"/>
                <w:szCs w:val="24"/>
              </w:rPr>
              <w:t>гуманитарного</w:t>
            </w:r>
            <w:r w:rsidRPr="00CA1917">
              <w:rPr>
                <w:spacing w:val="-1"/>
                <w:sz w:val="24"/>
                <w:szCs w:val="24"/>
              </w:rPr>
              <w:t xml:space="preserve"> </w:t>
            </w:r>
            <w:r w:rsidRPr="00CA1917">
              <w:rPr>
                <w:sz w:val="24"/>
                <w:szCs w:val="24"/>
              </w:rPr>
              <w:t>цикла.</w:t>
            </w:r>
          </w:p>
          <w:p w:rsidR="00D43666" w:rsidRPr="00CA1917" w:rsidRDefault="00D43666" w:rsidP="006E53BD">
            <w:pPr>
              <w:pStyle w:val="TableParagraph"/>
              <w:numPr>
                <w:ilvl w:val="0"/>
                <w:numId w:val="103"/>
              </w:numPr>
              <w:tabs>
                <w:tab w:val="left" w:pos="349"/>
              </w:tabs>
              <w:ind w:right="222" w:firstLine="0"/>
              <w:contextualSpacing/>
              <w:rPr>
                <w:sz w:val="24"/>
                <w:szCs w:val="24"/>
              </w:rPr>
            </w:pPr>
            <w:r w:rsidRPr="00CA1917">
              <w:rPr>
                <w:b/>
                <w:sz w:val="24"/>
                <w:szCs w:val="24"/>
              </w:rPr>
              <w:t xml:space="preserve">Презентация </w:t>
            </w:r>
            <w:r w:rsidRPr="00CA1917">
              <w:rPr>
                <w:sz w:val="24"/>
                <w:szCs w:val="24"/>
              </w:rPr>
              <w:t>опыта, методов, находок, идей. Представление материалов, наработанных по</w:t>
            </w:r>
            <w:r w:rsidRPr="00CA1917">
              <w:rPr>
                <w:spacing w:val="-10"/>
                <w:sz w:val="24"/>
                <w:szCs w:val="24"/>
              </w:rPr>
              <w:t xml:space="preserve"> </w:t>
            </w:r>
            <w:r w:rsidRPr="00CA1917">
              <w:rPr>
                <w:sz w:val="24"/>
                <w:szCs w:val="24"/>
              </w:rPr>
              <w:t>темам самообразования.</w:t>
            </w:r>
          </w:p>
          <w:p w:rsidR="00D43666" w:rsidRPr="00CA1917" w:rsidRDefault="00D43666" w:rsidP="006E53BD">
            <w:pPr>
              <w:pStyle w:val="TableParagraph"/>
              <w:numPr>
                <w:ilvl w:val="0"/>
                <w:numId w:val="103"/>
              </w:numPr>
              <w:tabs>
                <w:tab w:val="left" w:pos="349"/>
              </w:tabs>
              <w:ind w:right="491" w:firstLine="0"/>
              <w:contextualSpacing/>
              <w:rPr>
                <w:sz w:val="24"/>
                <w:szCs w:val="24"/>
              </w:rPr>
            </w:pPr>
            <w:r w:rsidRPr="00CA1917">
              <w:rPr>
                <w:sz w:val="24"/>
                <w:szCs w:val="24"/>
              </w:rPr>
              <w:t>Рассмотрение «Федерального перечня учебников» на</w:t>
            </w:r>
            <w:r w:rsidRPr="00CA1917">
              <w:rPr>
                <w:spacing w:val="-17"/>
                <w:sz w:val="24"/>
                <w:szCs w:val="24"/>
              </w:rPr>
              <w:t xml:space="preserve"> </w:t>
            </w:r>
            <w:r w:rsidRPr="00CA1917">
              <w:rPr>
                <w:sz w:val="24"/>
                <w:szCs w:val="24"/>
              </w:rPr>
              <w:t>2023-2024 учебный</w:t>
            </w:r>
            <w:r w:rsidRPr="00CA1917">
              <w:rPr>
                <w:spacing w:val="-1"/>
                <w:sz w:val="24"/>
                <w:szCs w:val="24"/>
              </w:rPr>
              <w:t xml:space="preserve"> </w:t>
            </w:r>
            <w:r w:rsidRPr="00CA1917">
              <w:rPr>
                <w:sz w:val="24"/>
                <w:szCs w:val="24"/>
              </w:rPr>
              <w:t>год.</w:t>
            </w:r>
          </w:p>
          <w:p w:rsidR="00D43666" w:rsidRPr="00CA1917" w:rsidRDefault="00D43666" w:rsidP="006E53BD">
            <w:pPr>
              <w:pStyle w:val="TableParagraph"/>
              <w:numPr>
                <w:ilvl w:val="0"/>
                <w:numId w:val="103"/>
              </w:numPr>
              <w:tabs>
                <w:tab w:val="left" w:pos="349"/>
              </w:tabs>
              <w:ind w:left="348"/>
              <w:contextualSpacing/>
              <w:rPr>
                <w:sz w:val="24"/>
                <w:szCs w:val="24"/>
              </w:rPr>
            </w:pPr>
            <w:r w:rsidRPr="00CA1917">
              <w:rPr>
                <w:sz w:val="24"/>
                <w:szCs w:val="24"/>
              </w:rPr>
              <w:t>Подведение итогов работы</w:t>
            </w:r>
            <w:r w:rsidRPr="00CA1917">
              <w:rPr>
                <w:spacing w:val="-4"/>
                <w:sz w:val="24"/>
                <w:szCs w:val="24"/>
              </w:rPr>
              <w:t xml:space="preserve"> </w:t>
            </w:r>
            <w:r w:rsidRPr="00CA1917">
              <w:rPr>
                <w:sz w:val="24"/>
                <w:szCs w:val="24"/>
              </w:rPr>
              <w:t>МО.</w:t>
            </w:r>
          </w:p>
          <w:p w:rsidR="00D43666" w:rsidRPr="00CA1917" w:rsidRDefault="00D43666" w:rsidP="006E53BD">
            <w:pPr>
              <w:pStyle w:val="TableParagraph"/>
              <w:numPr>
                <w:ilvl w:val="0"/>
                <w:numId w:val="103"/>
              </w:numPr>
              <w:tabs>
                <w:tab w:val="left" w:pos="349"/>
              </w:tabs>
              <w:ind w:right="200" w:firstLine="0"/>
              <w:contextualSpacing/>
              <w:rPr>
                <w:sz w:val="24"/>
                <w:szCs w:val="24"/>
              </w:rPr>
            </w:pPr>
            <w:r w:rsidRPr="00CA1917">
              <w:rPr>
                <w:sz w:val="24"/>
                <w:szCs w:val="24"/>
              </w:rPr>
              <w:t>Обсуждение плана работы и</w:t>
            </w:r>
            <w:r w:rsidRPr="00CA1917">
              <w:rPr>
                <w:spacing w:val="-11"/>
                <w:sz w:val="24"/>
                <w:szCs w:val="24"/>
              </w:rPr>
              <w:t xml:space="preserve"> </w:t>
            </w:r>
            <w:r w:rsidRPr="00CA1917">
              <w:rPr>
                <w:sz w:val="24"/>
                <w:szCs w:val="24"/>
              </w:rPr>
              <w:t>задач МО на 2023-2024 учебный</w:t>
            </w:r>
            <w:r w:rsidRPr="00CA1917">
              <w:rPr>
                <w:spacing w:val="-3"/>
                <w:sz w:val="24"/>
                <w:szCs w:val="24"/>
              </w:rPr>
              <w:t xml:space="preserve"> </w:t>
            </w:r>
            <w:r w:rsidRPr="00CA1917">
              <w:rPr>
                <w:sz w:val="24"/>
                <w:szCs w:val="24"/>
              </w:rPr>
              <w:t>год.</w:t>
            </w:r>
          </w:p>
          <w:p w:rsidR="00D43666" w:rsidRPr="00CA1917" w:rsidRDefault="00D43666" w:rsidP="006E53BD">
            <w:pPr>
              <w:pStyle w:val="TableParagraph"/>
              <w:numPr>
                <w:ilvl w:val="0"/>
                <w:numId w:val="103"/>
              </w:numPr>
              <w:tabs>
                <w:tab w:val="left" w:pos="349"/>
              </w:tabs>
              <w:ind w:left="348"/>
              <w:contextualSpacing/>
              <w:rPr>
                <w:sz w:val="24"/>
                <w:szCs w:val="24"/>
              </w:rPr>
            </w:pPr>
            <w:r w:rsidRPr="00CA1917">
              <w:rPr>
                <w:sz w:val="24"/>
                <w:szCs w:val="24"/>
              </w:rPr>
              <w:t>Разное</w:t>
            </w:r>
          </w:p>
        </w:tc>
        <w:tc>
          <w:tcPr>
            <w:tcW w:w="3544" w:type="dxa"/>
          </w:tcPr>
          <w:p w:rsidR="00D43666" w:rsidRPr="00CA1917" w:rsidRDefault="00D43666" w:rsidP="00D43666">
            <w:pPr>
              <w:pStyle w:val="TableParagraph"/>
              <w:ind w:right="636"/>
              <w:contextualSpacing/>
              <w:rPr>
                <w:sz w:val="24"/>
                <w:szCs w:val="24"/>
              </w:rPr>
            </w:pPr>
            <w:r w:rsidRPr="00CA1917">
              <w:rPr>
                <w:sz w:val="24"/>
                <w:szCs w:val="24"/>
              </w:rPr>
              <w:t>Учителя- предметники</w:t>
            </w:r>
          </w:p>
          <w:p w:rsidR="00D43666" w:rsidRPr="00CA1917" w:rsidRDefault="00D43666" w:rsidP="00D43666">
            <w:pPr>
              <w:pStyle w:val="TableParagraph"/>
              <w:contextualSpacing/>
              <w:rPr>
                <w:b/>
                <w:sz w:val="24"/>
                <w:szCs w:val="24"/>
              </w:rPr>
            </w:pPr>
          </w:p>
          <w:p w:rsidR="00D43666" w:rsidRPr="00CA1917" w:rsidRDefault="00D43666" w:rsidP="00D43666">
            <w:pPr>
              <w:pStyle w:val="TableParagraph"/>
              <w:spacing w:before="230"/>
              <w:ind w:left="108"/>
              <w:contextualSpacing/>
              <w:rPr>
                <w:sz w:val="24"/>
                <w:szCs w:val="24"/>
              </w:rPr>
            </w:pPr>
            <w:r w:rsidRPr="00CA1917">
              <w:rPr>
                <w:sz w:val="24"/>
                <w:szCs w:val="24"/>
              </w:rPr>
              <w:t>Руководитель</w:t>
            </w:r>
            <w:r w:rsidRPr="00CA1917">
              <w:rPr>
                <w:spacing w:val="-7"/>
                <w:sz w:val="24"/>
                <w:szCs w:val="24"/>
              </w:rPr>
              <w:t xml:space="preserve"> </w:t>
            </w:r>
            <w:r w:rsidRPr="00CA1917">
              <w:rPr>
                <w:sz w:val="24"/>
                <w:szCs w:val="24"/>
              </w:rPr>
              <w:t>МО</w:t>
            </w:r>
          </w:p>
          <w:p w:rsidR="00D43666" w:rsidRPr="00CA1917" w:rsidRDefault="00D43666" w:rsidP="00D43666">
            <w:pPr>
              <w:pStyle w:val="TableParagraph"/>
              <w:contextualSpacing/>
              <w:rPr>
                <w:b/>
                <w:sz w:val="24"/>
                <w:szCs w:val="24"/>
              </w:rPr>
            </w:pPr>
          </w:p>
          <w:p w:rsidR="00D43666" w:rsidRPr="00CA1917" w:rsidRDefault="00D43666" w:rsidP="00D43666">
            <w:pPr>
              <w:pStyle w:val="TableParagraph"/>
              <w:spacing w:before="230"/>
              <w:ind w:left="108"/>
              <w:contextualSpacing/>
              <w:rPr>
                <w:sz w:val="24"/>
                <w:szCs w:val="24"/>
              </w:rPr>
            </w:pPr>
            <w:r w:rsidRPr="00CA1917">
              <w:rPr>
                <w:sz w:val="24"/>
                <w:szCs w:val="24"/>
              </w:rPr>
              <w:t>Руководитель</w:t>
            </w:r>
            <w:r w:rsidRPr="00CA1917">
              <w:rPr>
                <w:spacing w:val="-7"/>
                <w:sz w:val="24"/>
                <w:szCs w:val="24"/>
              </w:rPr>
              <w:t xml:space="preserve"> </w:t>
            </w:r>
            <w:r w:rsidRPr="00CA1917">
              <w:rPr>
                <w:sz w:val="24"/>
                <w:szCs w:val="24"/>
              </w:rPr>
              <w:t>МО</w:t>
            </w:r>
          </w:p>
          <w:p w:rsidR="00D43666" w:rsidRPr="00CA1917" w:rsidRDefault="00D43666" w:rsidP="00D43666">
            <w:pPr>
              <w:pStyle w:val="TableParagraph"/>
              <w:contextualSpacing/>
              <w:rPr>
                <w:b/>
                <w:sz w:val="24"/>
                <w:szCs w:val="24"/>
              </w:rPr>
            </w:pPr>
          </w:p>
          <w:p w:rsidR="00D43666" w:rsidRPr="00CA1917" w:rsidRDefault="00D43666" w:rsidP="00D43666">
            <w:pPr>
              <w:pStyle w:val="TableParagraph"/>
              <w:spacing w:before="208"/>
              <w:ind w:right="636"/>
              <w:contextualSpacing/>
              <w:rPr>
                <w:sz w:val="24"/>
                <w:szCs w:val="24"/>
              </w:rPr>
            </w:pPr>
            <w:r w:rsidRPr="00CA1917">
              <w:rPr>
                <w:sz w:val="24"/>
                <w:szCs w:val="24"/>
              </w:rPr>
              <w:t>Учителя- предметники</w:t>
            </w:r>
          </w:p>
          <w:p w:rsidR="00D43666" w:rsidRPr="00CA1917" w:rsidRDefault="00D43666" w:rsidP="00D43666">
            <w:pPr>
              <w:pStyle w:val="TableParagraph"/>
              <w:contextualSpacing/>
              <w:rPr>
                <w:b/>
                <w:sz w:val="24"/>
                <w:szCs w:val="24"/>
              </w:rPr>
            </w:pPr>
          </w:p>
          <w:p w:rsidR="00D43666" w:rsidRDefault="00D43666" w:rsidP="00D43666">
            <w:pPr>
              <w:pStyle w:val="TableParagraph"/>
              <w:spacing w:before="208"/>
              <w:ind w:right="636"/>
              <w:contextualSpacing/>
              <w:rPr>
                <w:sz w:val="24"/>
                <w:szCs w:val="24"/>
              </w:rPr>
            </w:pPr>
            <w:r w:rsidRPr="00CA1917">
              <w:rPr>
                <w:sz w:val="24"/>
                <w:szCs w:val="24"/>
              </w:rPr>
              <w:t>Руководитель</w:t>
            </w:r>
            <w:r w:rsidRPr="00CA1917">
              <w:rPr>
                <w:spacing w:val="-7"/>
                <w:sz w:val="24"/>
                <w:szCs w:val="24"/>
              </w:rPr>
              <w:t xml:space="preserve"> </w:t>
            </w:r>
            <w:r w:rsidRPr="00CA1917">
              <w:rPr>
                <w:sz w:val="24"/>
                <w:szCs w:val="24"/>
              </w:rPr>
              <w:t xml:space="preserve">МО </w:t>
            </w:r>
          </w:p>
          <w:p w:rsidR="00D43666" w:rsidRPr="00CA1917" w:rsidRDefault="00D43666" w:rsidP="00D43666">
            <w:pPr>
              <w:pStyle w:val="TableParagraph"/>
              <w:spacing w:before="208"/>
              <w:ind w:right="636"/>
              <w:contextualSpacing/>
              <w:rPr>
                <w:sz w:val="24"/>
                <w:szCs w:val="24"/>
              </w:rPr>
            </w:pPr>
            <w:r w:rsidRPr="00CA1917">
              <w:rPr>
                <w:sz w:val="24"/>
                <w:szCs w:val="24"/>
              </w:rPr>
              <w:t>Учителя- предметники</w:t>
            </w:r>
          </w:p>
          <w:p w:rsidR="00D43666" w:rsidRPr="00CA1917" w:rsidRDefault="00D43666" w:rsidP="00D43666">
            <w:pPr>
              <w:pStyle w:val="TableParagraph"/>
              <w:spacing w:before="230"/>
              <w:ind w:right="133"/>
              <w:contextualSpacing/>
              <w:rPr>
                <w:sz w:val="24"/>
                <w:szCs w:val="24"/>
              </w:rPr>
            </w:pPr>
            <w:r w:rsidRPr="00CA1917">
              <w:rPr>
                <w:sz w:val="24"/>
                <w:szCs w:val="24"/>
              </w:rPr>
              <w:t xml:space="preserve">Руководитель </w:t>
            </w:r>
            <w:r w:rsidRPr="00CA1917">
              <w:rPr>
                <w:spacing w:val="-8"/>
                <w:sz w:val="24"/>
                <w:szCs w:val="24"/>
              </w:rPr>
              <w:t>МО</w:t>
            </w:r>
            <w:r w:rsidRPr="00CA1917">
              <w:rPr>
                <w:spacing w:val="-5"/>
                <w:sz w:val="24"/>
                <w:szCs w:val="24"/>
              </w:rPr>
              <w:t xml:space="preserve"> </w:t>
            </w:r>
          </w:p>
          <w:p w:rsidR="00D43666" w:rsidRDefault="00D43666" w:rsidP="00D43666">
            <w:pPr>
              <w:pStyle w:val="TableParagraph"/>
              <w:spacing w:before="1"/>
              <w:contextualSpacing/>
              <w:rPr>
                <w:b/>
                <w:sz w:val="24"/>
                <w:szCs w:val="24"/>
              </w:rPr>
            </w:pPr>
          </w:p>
          <w:p w:rsidR="00D43666" w:rsidRPr="00CA1917" w:rsidRDefault="00D43666" w:rsidP="00D43666">
            <w:pPr>
              <w:pStyle w:val="TableParagraph"/>
              <w:spacing w:before="1"/>
              <w:contextualSpacing/>
              <w:rPr>
                <w:sz w:val="24"/>
                <w:szCs w:val="24"/>
              </w:rPr>
            </w:pPr>
            <w:r w:rsidRPr="00CA1917">
              <w:rPr>
                <w:sz w:val="24"/>
                <w:szCs w:val="24"/>
              </w:rPr>
              <w:t>Руководитель</w:t>
            </w:r>
            <w:r w:rsidRPr="00CA1917">
              <w:rPr>
                <w:spacing w:val="-7"/>
                <w:sz w:val="24"/>
                <w:szCs w:val="24"/>
              </w:rPr>
              <w:t xml:space="preserve"> </w:t>
            </w:r>
            <w:r w:rsidRPr="00CA1917">
              <w:rPr>
                <w:sz w:val="24"/>
                <w:szCs w:val="24"/>
              </w:rPr>
              <w:t>МО</w:t>
            </w:r>
          </w:p>
        </w:tc>
      </w:tr>
    </w:tbl>
    <w:p w:rsidR="00D43666" w:rsidRDefault="00D43666" w:rsidP="00D43666">
      <w:pPr>
        <w:spacing w:line="240" w:lineRule="auto"/>
        <w:rPr>
          <w:rFonts w:ascii="Times New Roman" w:hAnsi="Times New Roman"/>
          <w:sz w:val="24"/>
          <w:szCs w:val="24"/>
        </w:rPr>
      </w:pPr>
    </w:p>
    <w:p w:rsidR="00D43666" w:rsidRPr="00CA1917" w:rsidRDefault="00D43666" w:rsidP="00D43666">
      <w:pPr>
        <w:spacing w:line="240" w:lineRule="auto"/>
        <w:rPr>
          <w:rFonts w:ascii="Times New Roman" w:hAnsi="Times New Roman"/>
          <w:b/>
          <w:sz w:val="24"/>
          <w:szCs w:val="24"/>
        </w:rPr>
      </w:pPr>
      <w:r w:rsidRPr="00CA1917">
        <w:rPr>
          <w:rFonts w:ascii="Times New Roman" w:hAnsi="Times New Roman"/>
          <w:sz w:val="24"/>
          <w:szCs w:val="24"/>
        </w:rPr>
        <w:t xml:space="preserve">  </w:t>
      </w:r>
      <w:r w:rsidRPr="00CA1917">
        <w:rPr>
          <w:rFonts w:ascii="Times New Roman" w:hAnsi="Times New Roman"/>
          <w:b/>
          <w:sz w:val="24"/>
          <w:szCs w:val="24"/>
        </w:rPr>
        <w:t>Выводы:</w:t>
      </w:r>
    </w:p>
    <w:p w:rsidR="00D43666" w:rsidRPr="00CA1917" w:rsidRDefault="00D43666" w:rsidP="00D43666">
      <w:pPr>
        <w:spacing w:line="240" w:lineRule="auto"/>
        <w:rPr>
          <w:rFonts w:ascii="Times New Roman" w:hAnsi="Times New Roman"/>
          <w:sz w:val="24"/>
          <w:szCs w:val="24"/>
        </w:rPr>
      </w:pPr>
      <w:r w:rsidRPr="00CA1917">
        <w:rPr>
          <w:rFonts w:ascii="Times New Roman" w:hAnsi="Times New Roman"/>
          <w:sz w:val="24"/>
          <w:szCs w:val="24"/>
        </w:rPr>
        <w:t xml:space="preserve"> -вынесенные вопросы на заседаниях МО соответствовали целям и позволили в полном объёме решить поставленные задачи.</w:t>
      </w:r>
    </w:p>
    <w:p w:rsidR="00D43666" w:rsidRPr="00CA1917" w:rsidRDefault="00D43666" w:rsidP="00D43666">
      <w:pPr>
        <w:spacing w:line="240" w:lineRule="auto"/>
        <w:rPr>
          <w:rFonts w:ascii="Times New Roman" w:hAnsi="Times New Roman"/>
          <w:sz w:val="24"/>
          <w:szCs w:val="24"/>
        </w:rPr>
      </w:pPr>
      <w:r w:rsidRPr="00CA1917">
        <w:rPr>
          <w:rFonts w:ascii="Times New Roman" w:hAnsi="Times New Roman"/>
          <w:b/>
          <w:bCs/>
          <w:i/>
          <w:sz w:val="24"/>
          <w:szCs w:val="24"/>
        </w:rPr>
        <w:t>-</w:t>
      </w:r>
      <w:r w:rsidRPr="00CA1917">
        <w:rPr>
          <w:rFonts w:ascii="Times New Roman" w:hAnsi="Times New Roman"/>
          <w:color w:val="000000"/>
          <w:sz w:val="24"/>
          <w:szCs w:val="24"/>
          <w:shd w:val="clear" w:color="auto" w:fill="FFFFFF"/>
        </w:rPr>
        <w:t>вопросы, выносимые на заседании МО, способствовали совершенствованию педагогического мастерства педагогов.</w:t>
      </w:r>
      <w:r w:rsidRPr="00CA1917">
        <w:rPr>
          <w:rFonts w:ascii="Times New Roman" w:hAnsi="Times New Roman"/>
          <w:b/>
          <w:bCs/>
          <w:color w:val="000000"/>
          <w:sz w:val="24"/>
          <w:szCs w:val="24"/>
          <w:shd w:val="clear" w:color="auto" w:fill="FFFFFF"/>
        </w:rPr>
        <w:t xml:space="preserve"> </w:t>
      </w:r>
    </w:p>
    <w:p w:rsidR="00D43666" w:rsidRPr="00CA1917" w:rsidRDefault="00D43666" w:rsidP="00D43666">
      <w:pPr>
        <w:spacing w:line="240" w:lineRule="auto"/>
        <w:rPr>
          <w:rFonts w:ascii="Times New Roman" w:hAnsi="Times New Roman"/>
          <w:sz w:val="24"/>
          <w:szCs w:val="24"/>
        </w:rPr>
      </w:pPr>
      <w:r w:rsidRPr="00CA1917">
        <w:rPr>
          <w:rFonts w:ascii="Times New Roman" w:hAnsi="Times New Roman"/>
          <w:sz w:val="24"/>
          <w:szCs w:val="24"/>
        </w:rPr>
        <w:lastRenderedPageBreak/>
        <w:t>-</w:t>
      </w:r>
      <w:r w:rsidRPr="00CA1917">
        <w:rPr>
          <w:rFonts w:ascii="Times New Roman" w:hAnsi="Times New Roman"/>
          <w:color w:val="000000"/>
          <w:sz w:val="24"/>
          <w:szCs w:val="24"/>
          <w:shd w:val="clear" w:color="auto" w:fill="FFFFFF"/>
        </w:rPr>
        <w:t>все уроки методически правильно построены, соответствуют современным требованиям, познавательны, интересны для обучающихся, способствуют развитию детей, заставляют их самостоятельно мыслить. Благоприятный психологический климат уроков, возможность выбора видов учебной деятельности способствуют повышению уровня познавательной активности учащихся, учебной мотивации.</w:t>
      </w:r>
    </w:p>
    <w:p w:rsidR="00D43666" w:rsidRPr="00CA1917" w:rsidRDefault="00D43666" w:rsidP="00D43666">
      <w:pPr>
        <w:pStyle w:val="aa"/>
        <w:tabs>
          <w:tab w:val="left" w:pos="708"/>
        </w:tabs>
        <w:jc w:val="both"/>
        <w:rPr>
          <w:rFonts w:ascii="Times New Roman" w:hAnsi="Times New Roman"/>
          <w:b/>
          <w:bCs/>
          <w:u w:val="single"/>
        </w:rPr>
      </w:pPr>
      <w:r w:rsidRPr="00CA1917">
        <w:rPr>
          <w:rFonts w:ascii="Times New Roman" w:hAnsi="Times New Roman"/>
          <w:b/>
          <w:u w:val="single"/>
        </w:rPr>
        <w:t>3. Анализ работы по учебно-методическому обеспечению образовательного процесса по предмету</w:t>
      </w:r>
      <w:r w:rsidRPr="00CA1917">
        <w:rPr>
          <w:rFonts w:ascii="Times New Roman" w:hAnsi="Times New Roman"/>
          <w:b/>
          <w:bCs/>
          <w:u w:val="single"/>
        </w:rPr>
        <w:t>.</w:t>
      </w:r>
    </w:p>
    <w:p w:rsidR="00D43666" w:rsidRPr="00CA1917" w:rsidRDefault="00D43666" w:rsidP="00D43666">
      <w:pPr>
        <w:pStyle w:val="aa"/>
        <w:tabs>
          <w:tab w:val="left" w:pos="708"/>
        </w:tabs>
        <w:jc w:val="both"/>
        <w:rPr>
          <w:rFonts w:ascii="Times New Roman" w:hAnsi="Times New Roman"/>
          <w:b/>
          <w:bCs/>
        </w:rPr>
      </w:pPr>
    </w:p>
    <w:p w:rsidR="00D43666" w:rsidRPr="00CA1917" w:rsidRDefault="00D43666" w:rsidP="00D43666">
      <w:pPr>
        <w:pStyle w:val="aa"/>
        <w:tabs>
          <w:tab w:val="left" w:pos="708"/>
        </w:tabs>
        <w:jc w:val="both"/>
        <w:rPr>
          <w:rFonts w:ascii="Times New Roman" w:hAnsi="Times New Roman"/>
        </w:rPr>
      </w:pPr>
      <w:r w:rsidRPr="00CA1917">
        <w:rPr>
          <w:rFonts w:ascii="Times New Roman" w:hAnsi="Times New Roman"/>
          <w:b/>
          <w:bCs/>
        </w:rPr>
        <w:tab/>
      </w:r>
      <w:r w:rsidRPr="00CA1917">
        <w:rPr>
          <w:rFonts w:ascii="Times New Roman" w:hAnsi="Times New Roman"/>
        </w:rPr>
        <w:t>Каждый учитель - предметник в соответствии с выбранными УМК, рекомендованными Министерством образования РФ, составил рабочие программы образовательной области «Филология».  Все программы соответствуют обязательному минимуму содержания образования, предусмотрены региональный компонент, входной, промежуточный, итоговый и выпускной контроль знаний обучающихся, уроки развития речи (русский язык и литература), уроки внеклассного чтении (литература). Таким образом, все рабочие программы соответствовали всем нормам и требованиям.</w:t>
      </w:r>
    </w:p>
    <w:p w:rsidR="00D43666" w:rsidRPr="00CA1917" w:rsidRDefault="00D43666" w:rsidP="00D43666">
      <w:pPr>
        <w:pStyle w:val="aa"/>
        <w:tabs>
          <w:tab w:val="left" w:pos="708"/>
        </w:tabs>
        <w:jc w:val="both"/>
        <w:rPr>
          <w:rFonts w:ascii="Times New Roman" w:hAnsi="Times New Roman"/>
        </w:rPr>
      </w:pPr>
    </w:p>
    <w:p w:rsidR="00D43666" w:rsidRPr="00CA1917" w:rsidRDefault="00D43666" w:rsidP="00D43666">
      <w:pPr>
        <w:spacing w:line="240" w:lineRule="auto"/>
        <w:jc w:val="both"/>
        <w:rPr>
          <w:rFonts w:ascii="Times New Roman" w:hAnsi="Times New Roman"/>
          <w:sz w:val="24"/>
          <w:szCs w:val="24"/>
        </w:rPr>
      </w:pPr>
      <w:r w:rsidRPr="00CA1917">
        <w:rPr>
          <w:rFonts w:ascii="Times New Roman" w:hAnsi="Times New Roman"/>
          <w:b/>
          <w:sz w:val="24"/>
          <w:szCs w:val="24"/>
        </w:rPr>
        <w:t xml:space="preserve">      </w:t>
      </w:r>
      <w:r w:rsidRPr="00CA1917">
        <w:rPr>
          <w:rFonts w:ascii="Times New Roman" w:hAnsi="Times New Roman"/>
          <w:sz w:val="24"/>
          <w:szCs w:val="24"/>
        </w:rPr>
        <w:t xml:space="preserve">Большое внимание уделялось формированию у учащихся научно-лингвистического мировоззрения, орфографических и пунктуационных умений и навыков, овладению нормами русского литературного языка и обогащению словарного запаса и грамматического строя речи обучающихся, оснащению, учебно-методическому обеспечению образовательного процесса. </w:t>
      </w:r>
    </w:p>
    <w:p w:rsidR="00D43666" w:rsidRPr="00CA1917" w:rsidRDefault="00D43666" w:rsidP="00D43666">
      <w:pPr>
        <w:spacing w:line="240" w:lineRule="auto"/>
        <w:jc w:val="both"/>
        <w:rPr>
          <w:rFonts w:ascii="Times New Roman" w:hAnsi="Times New Roman"/>
          <w:sz w:val="24"/>
          <w:szCs w:val="24"/>
        </w:rPr>
      </w:pPr>
      <w:r w:rsidRPr="00CA1917">
        <w:rPr>
          <w:rFonts w:ascii="Times New Roman" w:hAnsi="Times New Roman"/>
          <w:sz w:val="24"/>
          <w:szCs w:val="24"/>
        </w:rPr>
        <w:t>УМК по каждому предмету гуманитарного цикла включали не только учебные предметы, но также аудио- и видеоматериалы, наглядные пособия, дидактический материал. Также учителя гуманитарного цикла оптимально использовали на своих уроках дополнительную литературу и мультимедийные средства, что способствовало всестороннему развитию учащихся.</w:t>
      </w:r>
    </w:p>
    <w:p w:rsidR="00D43666" w:rsidRPr="00CA1917" w:rsidRDefault="00D43666" w:rsidP="00D43666">
      <w:pPr>
        <w:pStyle w:val="aa"/>
        <w:jc w:val="both"/>
        <w:rPr>
          <w:rFonts w:ascii="Times New Roman" w:hAnsi="Times New Roman"/>
        </w:rPr>
      </w:pPr>
      <w:r w:rsidRPr="00CA1917">
        <w:rPr>
          <w:rFonts w:ascii="Times New Roman" w:hAnsi="Times New Roman"/>
        </w:rPr>
        <w:tab/>
        <w:t xml:space="preserve">          Все программы были пройдены в полном объеме. Отставания в прохождении учебного материала были скорректированы за счет резерва, выдачи программного материала блоками.</w:t>
      </w:r>
    </w:p>
    <w:p w:rsidR="00D43666" w:rsidRPr="00CA1917" w:rsidRDefault="00D43666" w:rsidP="00D43666">
      <w:pPr>
        <w:pStyle w:val="aa"/>
        <w:jc w:val="center"/>
        <w:rPr>
          <w:rFonts w:ascii="Times New Roman" w:hAnsi="Times New Roman"/>
          <w:b/>
          <w:u w:val="single"/>
        </w:rPr>
      </w:pPr>
      <w:r w:rsidRPr="00CA1917">
        <w:rPr>
          <w:rFonts w:ascii="Times New Roman" w:hAnsi="Times New Roman"/>
          <w:b/>
          <w:u w:val="single"/>
        </w:rPr>
        <w:t>4. Анализ работы по повышению квалификации педагогов, аттестации.</w:t>
      </w:r>
    </w:p>
    <w:p w:rsidR="00D43666" w:rsidRPr="008E0A73" w:rsidRDefault="00D43666" w:rsidP="00D43666">
      <w:pPr>
        <w:pStyle w:val="aa"/>
        <w:jc w:val="both"/>
        <w:rPr>
          <w:rFonts w:ascii="Times New Roman" w:hAnsi="Times New Roman"/>
          <w:b/>
          <w:u w:val="single"/>
        </w:rPr>
      </w:pPr>
      <w:r w:rsidRPr="008E0A73">
        <w:rPr>
          <w:rFonts w:ascii="Times New Roman" w:hAnsi="Times New Roman"/>
          <w:b/>
          <w:u w:val="single"/>
        </w:rPr>
        <w:t xml:space="preserve">Обучение  </w:t>
      </w:r>
    </w:p>
    <w:p w:rsidR="00D43666" w:rsidRDefault="00D43666" w:rsidP="00D43666">
      <w:pPr>
        <w:pStyle w:val="ae"/>
      </w:pPr>
      <w:r w:rsidRPr="00CA1917">
        <w:t xml:space="preserve">         Модернизация образования требует от каждого усилий и активного повышения квалификации.  За прошедший 202</w:t>
      </w:r>
      <w:r>
        <w:t>2</w:t>
      </w:r>
      <w:r w:rsidRPr="00CA1917">
        <w:t xml:space="preserve"> – 202</w:t>
      </w:r>
      <w:r>
        <w:t>3</w:t>
      </w:r>
      <w:r w:rsidRPr="00CA1917">
        <w:t xml:space="preserve"> учебный год курсы повышения квалификации прошли </w:t>
      </w:r>
      <w:r>
        <w:t>6</w:t>
      </w:r>
      <w:r w:rsidRPr="00CA1917">
        <w:t xml:space="preserve"> учителей: </w:t>
      </w:r>
      <w:r>
        <w:t xml:space="preserve">Мухтар </w:t>
      </w:r>
      <w:r w:rsidRPr="00CA1917">
        <w:t>Сапият Салимгереевна</w:t>
      </w:r>
      <w:r>
        <w:t>,</w:t>
      </w:r>
      <w:r w:rsidRPr="00FD2721">
        <w:t xml:space="preserve"> </w:t>
      </w:r>
      <w:r>
        <w:t xml:space="preserve">Джабуева </w:t>
      </w:r>
      <w:r w:rsidRPr="00FD2721">
        <w:t>Патимат Саадулаевна</w:t>
      </w:r>
      <w:r>
        <w:t>,</w:t>
      </w:r>
      <w:r w:rsidRPr="00FD2721">
        <w:t xml:space="preserve"> </w:t>
      </w:r>
      <w:r>
        <w:t xml:space="preserve">Магомедова </w:t>
      </w:r>
      <w:r w:rsidRPr="00CA1917">
        <w:t>Сапият Казбековна</w:t>
      </w:r>
      <w:r>
        <w:t>,</w:t>
      </w:r>
      <w:r w:rsidRPr="00FD2721">
        <w:t xml:space="preserve"> </w:t>
      </w:r>
      <w:r>
        <w:t xml:space="preserve">Исмаилова </w:t>
      </w:r>
      <w:r w:rsidRPr="00CA1917">
        <w:t>Луиза Магомедрасуловна</w:t>
      </w:r>
      <w:r>
        <w:t>,</w:t>
      </w:r>
      <w:r w:rsidRPr="00FD2721">
        <w:t xml:space="preserve"> </w:t>
      </w:r>
      <w:r>
        <w:t xml:space="preserve">Рамазанова </w:t>
      </w:r>
      <w:r w:rsidRPr="00CA1917">
        <w:t>Халима Ахмедовна</w:t>
      </w:r>
      <w:r>
        <w:t>,</w:t>
      </w:r>
      <w:r w:rsidRPr="00FD2721">
        <w:t xml:space="preserve"> </w:t>
      </w:r>
      <w:r>
        <w:t xml:space="preserve">Шагидханова </w:t>
      </w:r>
      <w:r w:rsidRPr="00CA1917">
        <w:t>Гулишат Садрудиновна</w:t>
      </w:r>
      <w:r>
        <w:t>.</w:t>
      </w:r>
    </w:p>
    <w:p w:rsidR="00D43666" w:rsidRPr="00CA1917" w:rsidRDefault="00D43666" w:rsidP="00D43666">
      <w:pPr>
        <w:pStyle w:val="ae"/>
      </w:pPr>
      <w:r w:rsidRPr="00CA1917">
        <w:t xml:space="preserve">Аттестация учителей проходит согласно графику. </w:t>
      </w:r>
    </w:p>
    <w:p w:rsidR="00D43666" w:rsidRPr="00CA1917" w:rsidRDefault="00D43666" w:rsidP="00D43666">
      <w:pPr>
        <w:spacing w:line="240" w:lineRule="auto"/>
        <w:jc w:val="center"/>
        <w:rPr>
          <w:rFonts w:ascii="Times New Roman" w:hAnsi="Times New Roman"/>
          <w:b/>
          <w:sz w:val="24"/>
          <w:szCs w:val="24"/>
        </w:rPr>
      </w:pPr>
      <w:r w:rsidRPr="00CA1917">
        <w:rPr>
          <w:rFonts w:ascii="Times New Roman" w:hAnsi="Times New Roman"/>
          <w:b/>
          <w:sz w:val="24"/>
          <w:szCs w:val="24"/>
        </w:rPr>
        <w:t>Перспективный план аттестации и курсовой подготовки педагогов МО гуманитарного цикла на 2023-2024 год.</w:t>
      </w:r>
    </w:p>
    <w:tbl>
      <w:tblPr>
        <w:tblStyle w:val="af0"/>
        <w:tblW w:w="15871" w:type="dxa"/>
        <w:jc w:val="center"/>
        <w:tblLayout w:type="fixed"/>
        <w:tblLook w:val="04A0" w:firstRow="1" w:lastRow="0" w:firstColumn="1" w:lastColumn="0" w:noHBand="0" w:noVBand="1"/>
      </w:tblPr>
      <w:tblGrid>
        <w:gridCol w:w="524"/>
        <w:gridCol w:w="2278"/>
        <w:gridCol w:w="2410"/>
        <w:gridCol w:w="3855"/>
        <w:gridCol w:w="1701"/>
        <w:gridCol w:w="1701"/>
        <w:gridCol w:w="1701"/>
        <w:gridCol w:w="1701"/>
      </w:tblGrid>
      <w:tr w:rsidR="00D43666" w:rsidRPr="00CA1917" w:rsidTr="00D43666">
        <w:trPr>
          <w:jc w:val="center"/>
        </w:trPr>
        <w:tc>
          <w:tcPr>
            <w:tcW w:w="524" w:type="dxa"/>
          </w:tcPr>
          <w:p w:rsidR="00D43666" w:rsidRPr="00CA1917" w:rsidRDefault="00D43666" w:rsidP="00D43666">
            <w:pPr>
              <w:spacing w:after="0" w:line="240" w:lineRule="auto"/>
              <w:jc w:val="center"/>
              <w:rPr>
                <w:rFonts w:ascii="Times New Roman" w:hAnsi="Times New Roman"/>
                <w:b/>
                <w:sz w:val="24"/>
                <w:szCs w:val="24"/>
              </w:rPr>
            </w:pPr>
            <w:r w:rsidRPr="00CA1917">
              <w:rPr>
                <w:rFonts w:ascii="Times New Roman" w:hAnsi="Times New Roman"/>
                <w:b/>
                <w:sz w:val="24"/>
                <w:szCs w:val="24"/>
              </w:rPr>
              <w:t>№</w:t>
            </w:r>
          </w:p>
        </w:tc>
        <w:tc>
          <w:tcPr>
            <w:tcW w:w="2278" w:type="dxa"/>
          </w:tcPr>
          <w:p w:rsidR="00D43666" w:rsidRPr="00CA1917" w:rsidRDefault="00D43666" w:rsidP="00D43666">
            <w:pPr>
              <w:spacing w:after="0" w:line="240" w:lineRule="auto"/>
              <w:jc w:val="center"/>
              <w:rPr>
                <w:rFonts w:ascii="Times New Roman" w:hAnsi="Times New Roman"/>
                <w:b/>
                <w:sz w:val="24"/>
                <w:szCs w:val="24"/>
              </w:rPr>
            </w:pPr>
            <w:r w:rsidRPr="00CA1917">
              <w:rPr>
                <w:rFonts w:ascii="Times New Roman" w:hAnsi="Times New Roman"/>
                <w:b/>
                <w:sz w:val="24"/>
                <w:szCs w:val="24"/>
              </w:rPr>
              <w:t>Ф.И.О.</w:t>
            </w:r>
          </w:p>
        </w:tc>
        <w:tc>
          <w:tcPr>
            <w:tcW w:w="2410" w:type="dxa"/>
          </w:tcPr>
          <w:p w:rsidR="00D43666" w:rsidRPr="00CA1917" w:rsidRDefault="00D43666" w:rsidP="00D43666">
            <w:pPr>
              <w:spacing w:after="0" w:line="240" w:lineRule="auto"/>
              <w:jc w:val="center"/>
              <w:rPr>
                <w:rFonts w:ascii="Times New Roman" w:hAnsi="Times New Roman"/>
                <w:b/>
                <w:sz w:val="24"/>
                <w:szCs w:val="24"/>
              </w:rPr>
            </w:pPr>
            <w:r w:rsidRPr="00CA1917">
              <w:rPr>
                <w:rFonts w:ascii="Times New Roman" w:hAnsi="Times New Roman"/>
                <w:b/>
                <w:sz w:val="24"/>
                <w:szCs w:val="24"/>
              </w:rPr>
              <w:t>Должность</w:t>
            </w:r>
          </w:p>
        </w:tc>
        <w:tc>
          <w:tcPr>
            <w:tcW w:w="3855" w:type="dxa"/>
          </w:tcPr>
          <w:p w:rsidR="00D43666" w:rsidRPr="00CA1917" w:rsidRDefault="00D43666" w:rsidP="00D43666">
            <w:pPr>
              <w:spacing w:after="0" w:line="240" w:lineRule="auto"/>
              <w:jc w:val="center"/>
              <w:rPr>
                <w:rFonts w:ascii="Times New Roman" w:hAnsi="Times New Roman"/>
                <w:b/>
                <w:sz w:val="24"/>
                <w:szCs w:val="24"/>
              </w:rPr>
            </w:pPr>
            <w:r w:rsidRPr="00CA1917">
              <w:rPr>
                <w:rFonts w:ascii="Times New Roman" w:hAnsi="Times New Roman"/>
                <w:b/>
                <w:sz w:val="24"/>
                <w:szCs w:val="24"/>
              </w:rPr>
              <w:t>Тема самообразования</w:t>
            </w:r>
          </w:p>
        </w:tc>
        <w:tc>
          <w:tcPr>
            <w:tcW w:w="1701" w:type="dxa"/>
          </w:tcPr>
          <w:p w:rsidR="00D43666" w:rsidRPr="00CA1917" w:rsidRDefault="00D43666" w:rsidP="00D43666">
            <w:pPr>
              <w:spacing w:after="0" w:line="240" w:lineRule="auto"/>
              <w:jc w:val="center"/>
              <w:rPr>
                <w:rFonts w:ascii="Times New Roman" w:hAnsi="Times New Roman"/>
                <w:b/>
                <w:sz w:val="24"/>
                <w:szCs w:val="24"/>
              </w:rPr>
            </w:pPr>
            <w:r w:rsidRPr="00CA1917">
              <w:rPr>
                <w:rFonts w:ascii="Times New Roman" w:hAnsi="Times New Roman"/>
                <w:b/>
                <w:sz w:val="24"/>
                <w:szCs w:val="24"/>
              </w:rPr>
              <w:t>Дата прохождения аттестации</w:t>
            </w:r>
          </w:p>
          <w:p w:rsidR="00D43666" w:rsidRPr="00CA1917" w:rsidRDefault="00D43666" w:rsidP="00D43666">
            <w:pPr>
              <w:spacing w:after="0" w:line="240" w:lineRule="auto"/>
              <w:jc w:val="center"/>
              <w:rPr>
                <w:rFonts w:ascii="Times New Roman" w:hAnsi="Times New Roman"/>
                <w:b/>
                <w:sz w:val="24"/>
                <w:szCs w:val="24"/>
              </w:rPr>
            </w:pPr>
          </w:p>
        </w:tc>
        <w:tc>
          <w:tcPr>
            <w:tcW w:w="1701" w:type="dxa"/>
          </w:tcPr>
          <w:p w:rsidR="00D43666" w:rsidRPr="00CA1917" w:rsidRDefault="00D43666" w:rsidP="00D43666">
            <w:pPr>
              <w:spacing w:after="0" w:line="240" w:lineRule="auto"/>
              <w:jc w:val="center"/>
              <w:rPr>
                <w:rFonts w:ascii="Times New Roman" w:hAnsi="Times New Roman"/>
                <w:b/>
                <w:sz w:val="24"/>
                <w:szCs w:val="24"/>
              </w:rPr>
            </w:pPr>
            <w:r w:rsidRPr="00CA1917">
              <w:rPr>
                <w:rFonts w:ascii="Times New Roman" w:hAnsi="Times New Roman"/>
                <w:b/>
                <w:sz w:val="24"/>
                <w:szCs w:val="24"/>
              </w:rPr>
              <w:t>Дата прохождения следующей аттестации</w:t>
            </w:r>
          </w:p>
          <w:p w:rsidR="00D43666" w:rsidRPr="00CA1917" w:rsidRDefault="00D43666" w:rsidP="00D43666">
            <w:pPr>
              <w:spacing w:after="0" w:line="240" w:lineRule="auto"/>
              <w:jc w:val="center"/>
              <w:rPr>
                <w:rFonts w:ascii="Times New Roman" w:hAnsi="Times New Roman"/>
                <w:b/>
                <w:sz w:val="24"/>
                <w:szCs w:val="24"/>
              </w:rPr>
            </w:pPr>
          </w:p>
        </w:tc>
        <w:tc>
          <w:tcPr>
            <w:tcW w:w="1701" w:type="dxa"/>
          </w:tcPr>
          <w:p w:rsidR="00D43666" w:rsidRPr="00CA1917" w:rsidRDefault="00D43666" w:rsidP="00D43666">
            <w:pPr>
              <w:spacing w:after="0" w:line="240" w:lineRule="auto"/>
              <w:jc w:val="center"/>
              <w:rPr>
                <w:rFonts w:ascii="Times New Roman" w:hAnsi="Times New Roman"/>
                <w:b/>
                <w:sz w:val="24"/>
                <w:szCs w:val="24"/>
              </w:rPr>
            </w:pPr>
            <w:r w:rsidRPr="00CA1917">
              <w:rPr>
                <w:rFonts w:ascii="Times New Roman" w:hAnsi="Times New Roman"/>
                <w:b/>
                <w:sz w:val="24"/>
                <w:szCs w:val="24"/>
              </w:rPr>
              <w:t>Год прохождения последней курсовой подготовки</w:t>
            </w:r>
          </w:p>
        </w:tc>
        <w:tc>
          <w:tcPr>
            <w:tcW w:w="1701" w:type="dxa"/>
          </w:tcPr>
          <w:p w:rsidR="00D43666" w:rsidRPr="00CA1917" w:rsidRDefault="00D43666" w:rsidP="00D43666">
            <w:pPr>
              <w:spacing w:after="0" w:line="240" w:lineRule="auto"/>
              <w:jc w:val="center"/>
              <w:rPr>
                <w:rFonts w:ascii="Times New Roman" w:hAnsi="Times New Roman"/>
                <w:b/>
                <w:sz w:val="24"/>
                <w:szCs w:val="24"/>
              </w:rPr>
            </w:pPr>
            <w:r w:rsidRPr="00CA1917">
              <w:rPr>
                <w:rFonts w:ascii="Times New Roman" w:hAnsi="Times New Roman"/>
                <w:b/>
                <w:sz w:val="24"/>
                <w:szCs w:val="24"/>
              </w:rPr>
              <w:t>Год прохождения следующей курсовой подготовки</w:t>
            </w:r>
          </w:p>
        </w:tc>
      </w:tr>
      <w:tr w:rsidR="00D43666" w:rsidRPr="00CA1917" w:rsidTr="00D43666">
        <w:trPr>
          <w:jc w:val="center"/>
        </w:trPr>
        <w:tc>
          <w:tcPr>
            <w:tcW w:w="524" w:type="dxa"/>
          </w:tcPr>
          <w:p w:rsidR="00D43666" w:rsidRPr="00CA1917" w:rsidRDefault="00D43666" w:rsidP="00D43666">
            <w:pPr>
              <w:pStyle w:val="ae"/>
            </w:pPr>
            <w:r w:rsidRPr="00CA1917">
              <w:t>1</w:t>
            </w:r>
          </w:p>
        </w:tc>
        <w:tc>
          <w:tcPr>
            <w:tcW w:w="2278" w:type="dxa"/>
          </w:tcPr>
          <w:p w:rsidR="00D43666" w:rsidRPr="00CA1917" w:rsidRDefault="00D43666" w:rsidP="00D43666">
            <w:pPr>
              <w:pStyle w:val="ae"/>
            </w:pPr>
            <w:r w:rsidRPr="00CA1917">
              <w:t>Джабуева</w:t>
            </w:r>
          </w:p>
          <w:p w:rsidR="00D43666" w:rsidRPr="00CA1917" w:rsidRDefault="00D43666" w:rsidP="00D43666">
            <w:pPr>
              <w:pStyle w:val="ae"/>
            </w:pPr>
            <w:r w:rsidRPr="00CA1917">
              <w:t>Патимат Саадулаевна</w:t>
            </w:r>
          </w:p>
        </w:tc>
        <w:tc>
          <w:tcPr>
            <w:tcW w:w="2410"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Учитель русского языка и литературы</w:t>
            </w:r>
          </w:p>
        </w:tc>
        <w:tc>
          <w:tcPr>
            <w:tcW w:w="3855" w:type="dxa"/>
          </w:tcPr>
          <w:p w:rsidR="00D43666" w:rsidRPr="00CA1917" w:rsidRDefault="00D43666" w:rsidP="00D43666">
            <w:pPr>
              <w:widowControl w:val="0"/>
              <w:autoSpaceDE w:val="0"/>
              <w:autoSpaceDN w:val="0"/>
              <w:adjustRightInd w:val="0"/>
              <w:spacing w:line="240" w:lineRule="auto"/>
              <w:rPr>
                <w:rFonts w:ascii="Times New Roman" w:hAnsi="Times New Roman"/>
                <w:bCs/>
                <w:sz w:val="24"/>
                <w:szCs w:val="24"/>
              </w:rPr>
            </w:pPr>
            <w:r w:rsidRPr="00CA1917">
              <w:rPr>
                <w:rFonts w:ascii="Times New Roman" w:hAnsi="Times New Roman"/>
                <w:bCs/>
                <w:sz w:val="24"/>
                <w:szCs w:val="24"/>
              </w:rPr>
              <w:t>Проектная деятельность на уроках предметов гуманитарного цикла</w:t>
            </w:r>
          </w:p>
        </w:tc>
        <w:tc>
          <w:tcPr>
            <w:tcW w:w="1701" w:type="dxa"/>
            <w:shd w:val="clear" w:color="auto" w:fill="auto"/>
          </w:tcPr>
          <w:p w:rsidR="00D43666" w:rsidRPr="00CA1917" w:rsidRDefault="00D43666" w:rsidP="00D43666">
            <w:pPr>
              <w:pStyle w:val="ae"/>
            </w:pPr>
            <w:r w:rsidRPr="00CA1917">
              <w:t>Высшая,</w:t>
            </w:r>
          </w:p>
          <w:p w:rsidR="00D43666" w:rsidRPr="00CA1917" w:rsidRDefault="00D43666" w:rsidP="00D43666">
            <w:pPr>
              <w:pStyle w:val="ae"/>
            </w:pPr>
            <w:r w:rsidRPr="00CA1917">
              <w:rPr>
                <w:color w:val="000000" w:themeColor="text1"/>
              </w:rPr>
              <w:t>январь 2023</w:t>
            </w:r>
          </w:p>
        </w:tc>
        <w:tc>
          <w:tcPr>
            <w:tcW w:w="1701" w:type="dxa"/>
          </w:tcPr>
          <w:p w:rsidR="00D43666" w:rsidRPr="00CA1917" w:rsidRDefault="00D43666" w:rsidP="00D43666">
            <w:pPr>
              <w:pStyle w:val="ae"/>
              <w:jc w:val="center"/>
            </w:pPr>
            <w:r w:rsidRPr="00CA1917">
              <w:t>2028</w:t>
            </w:r>
          </w:p>
        </w:tc>
        <w:tc>
          <w:tcPr>
            <w:tcW w:w="1701" w:type="dxa"/>
            <w:shd w:val="clear" w:color="auto" w:fill="auto"/>
          </w:tcPr>
          <w:p w:rsidR="00D43666" w:rsidRPr="00CA1917" w:rsidRDefault="00D43666" w:rsidP="00D43666">
            <w:pPr>
              <w:pStyle w:val="ae"/>
              <w:jc w:val="center"/>
            </w:pPr>
            <w:r w:rsidRPr="00CA1917">
              <w:t>2022</w:t>
            </w:r>
          </w:p>
        </w:tc>
        <w:tc>
          <w:tcPr>
            <w:tcW w:w="1701" w:type="dxa"/>
          </w:tcPr>
          <w:p w:rsidR="00D43666" w:rsidRPr="00CA1917" w:rsidRDefault="00D43666" w:rsidP="00D43666">
            <w:pPr>
              <w:pStyle w:val="ae"/>
              <w:jc w:val="center"/>
            </w:pPr>
            <w:r w:rsidRPr="00CA1917">
              <w:t>2025</w:t>
            </w:r>
          </w:p>
        </w:tc>
      </w:tr>
      <w:tr w:rsidR="00D43666" w:rsidRPr="00CA1917" w:rsidTr="00D43666">
        <w:trPr>
          <w:jc w:val="center"/>
        </w:trPr>
        <w:tc>
          <w:tcPr>
            <w:tcW w:w="524" w:type="dxa"/>
          </w:tcPr>
          <w:p w:rsidR="00D43666" w:rsidRPr="00CA1917" w:rsidRDefault="00D43666" w:rsidP="00D43666">
            <w:pPr>
              <w:pStyle w:val="ae"/>
            </w:pPr>
            <w:r w:rsidRPr="00CA1917">
              <w:t>2</w:t>
            </w:r>
          </w:p>
        </w:tc>
        <w:tc>
          <w:tcPr>
            <w:tcW w:w="2278" w:type="dxa"/>
          </w:tcPr>
          <w:p w:rsidR="00D43666" w:rsidRPr="00CA1917" w:rsidRDefault="00D43666" w:rsidP="00D43666">
            <w:pPr>
              <w:pStyle w:val="ae"/>
            </w:pPr>
            <w:r w:rsidRPr="00CA1917">
              <w:t>Сайдумова</w:t>
            </w:r>
          </w:p>
          <w:p w:rsidR="00D43666" w:rsidRPr="00CA1917" w:rsidRDefault="00D43666" w:rsidP="00D43666">
            <w:pPr>
              <w:pStyle w:val="ae"/>
            </w:pPr>
            <w:r w:rsidRPr="00CA1917">
              <w:lastRenderedPageBreak/>
              <w:t>Ифриз Вердихановна</w:t>
            </w:r>
          </w:p>
        </w:tc>
        <w:tc>
          <w:tcPr>
            <w:tcW w:w="2410"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lastRenderedPageBreak/>
              <w:t xml:space="preserve">Учитель русского </w:t>
            </w:r>
            <w:r w:rsidRPr="00CA1917">
              <w:rPr>
                <w:rFonts w:ascii="Times New Roman" w:hAnsi="Times New Roman"/>
                <w:sz w:val="24"/>
                <w:szCs w:val="24"/>
              </w:rPr>
              <w:lastRenderedPageBreak/>
              <w:t>языка и литературы</w:t>
            </w:r>
          </w:p>
        </w:tc>
        <w:tc>
          <w:tcPr>
            <w:tcW w:w="3855" w:type="dxa"/>
          </w:tcPr>
          <w:p w:rsidR="00D43666" w:rsidRPr="00CA1917" w:rsidRDefault="00D43666" w:rsidP="00D43666">
            <w:pPr>
              <w:widowControl w:val="0"/>
              <w:autoSpaceDE w:val="0"/>
              <w:autoSpaceDN w:val="0"/>
              <w:adjustRightInd w:val="0"/>
              <w:spacing w:line="240" w:lineRule="auto"/>
              <w:rPr>
                <w:rFonts w:ascii="Times New Roman" w:hAnsi="Times New Roman"/>
                <w:bCs/>
                <w:sz w:val="24"/>
                <w:szCs w:val="24"/>
              </w:rPr>
            </w:pPr>
            <w:r w:rsidRPr="00CA1917">
              <w:rPr>
                <w:rFonts w:ascii="Times New Roman" w:hAnsi="Times New Roman"/>
                <w:bCs/>
                <w:sz w:val="24"/>
                <w:szCs w:val="24"/>
              </w:rPr>
              <w:lastRenderedPageBreak/>
              <w:t xml:space="preserve">Активизация познавательной </w:t>
            </w:r>
            <w:r w:rsidRPr="00CA1917">
              <w:rPr>
                <w:rFonts w:ascii="Times New Roman" w:hAnsi="Times New Roman"/>
                <w:bCs/>
                <w:sz w:val="24"/>
                <w:szCs w:val="24"/>
              </w:rPr>
              <w:lastRenderedPageBreak/>
              <w:t>деятельности учащихся на уроках русского языка и литературы</w:t>
            </w:r>
          </w:p>
        </w:tc>
        <w:tc>
          <w:tcPr>
            <w:tcW w:w="1701" w:type="dxa"/>
            <w:shd w:val="clear" w:color="auto" w:fill="auto"/>
          </w:tcPr>
          <w:p w:rsidR="00D43666" w:rsidRPr="00CA1917" w:rsidRDefault="00D43666" w:rsidP="00D43666">
            <w:pPr>
              <w:spacing w:after="0" w:line="240" w:lineRule="auto"/>
              <w:rPr>
                <w:rFonts w:ascii="Times New Roman" w:hAnsi="Times New Roman"/>
                <w:color w:val="000000"/>
                <w:sz w:val="24"/>
                <w:szCs w:val="24"/>
              </w:rPr>
            </w:pPr>
            <w:r w:rsidRPr="00CA1917">
              <w:rPr>
                <w:rFonts w:ascii="Times New Roman" w:hAnsi="Times New Roman"/>
                <w:color w:val="000000"/>
                <w:sz w:val="24"/>
                <w:szCs w:val="24"/>
              </w:rPr>
              <w:lastRenderedPageBreak/>
              <w:t xml:space="preserve">Первая  </w:t>
            </w:r>
          </w:p>
          <w:p w:rsidR="00D43666" w:rsidRPr="00CA1917" w:rsidRDefault="00D43666" w:rsidP="00D43666">
            <w:pPr>
              <w:spacing w:after="0" w:line="240" w:lineRule="auto"/>
              <w:rPr>
                <w:rFonts w:ascii="Times New Roman" w:hAnsi="Times New Roman"/>
                <w:color w:val="000000"/>
                <w:sz w:val="24"/>
                <w:szCs w:val="24"/>
              </w:rPr>
            </w:pPr>
            <w:r w:rsidRPr="00CA1917">
              <w:rPr>
                <w:rFonts w:ascii="Times New Roman" w:hAnsi="Times New Roman"/>
                <w:color w:val="000000" w:themeColor="text1"/>
                <w:sz w:val="24"/>
                <w:szCs w:val="24"/>
              </w:rPr>
              <w:lastRenderedPageBreak/>
              <w:t xml:space="preserve">Декабрь   2014 </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lastRenderedPageBreak/>
              <w:t>2019</w:t>
            </w:r>
          </w:p>
        </w:tc>
        <w:tc>
          <w:tcPr>
            <w:tcW w:w="1701" w:type="dxa"/>
            <w:shd w:val="clear" w:color="auto" w:fill="auto"/>
          </w:tcPr>
          <w:p w:rsidR="00D43666" w:rsidRPr="00CA1917" w:rsidRDefault="00D43666" w:rsidP="00D43666">
            <w:pPr>
              <w:spacing w:after="0" w:line="240" w:lineRule="auto"/>
              <w:jc w:val="center"/>
              <w:rPr>
                <w:rFonts w:ascii="Times New Roman" w:hAnsi="Times New Roman"/>
                <w:color w:val="000000"/>
                <w:sz w:val="24"/>
                <w:szCs w:val="24"/>
              </w:rPr>
            </w:pPr>
            <w:r w:rsidRPr="00CA1917">
              <w:rPr>
                <w:rFonts w:ascii="Times New Roman" w:hAnsi="Times New Roman"/>
                <w:color w:val="000000"/>
                <w:sz w:val="24"/>
                <w:szCs w:val="24"/>
              </w:rPr>
              <w:t>2022</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2025</w:t>
            </w:r>
          </w:p>
        </w:tc>
      </w:tr>
      <w:tr w:rsidR="00D43666" w:rsidRPr="00CA1917" w:rsidTr="00D43666">
        <w:trPr>
          <w:jc w:val="center"/>
        </w:trPr>
        <w:tc>
          <w:tcPr>
            <w:tcW w:w="524" w:type="dxa"/>
          </w:tcPr>
          <w:p w:rsidR="00D43666" w:rsidRPr="00CA1917" w:rsidRDefault="00D43666" w:rsidP="00D43666">
            <w:pPr>
              <w:pStyle w:val="ae"/>
            </w:pPr>
            <w:r w:rsidRPr="00CA1917">
              <w:t>3</w:t>
            </w:r>
          </w:p>
        </w:tc>
        <w:tc>
          <w:tcPr>
            <w:tcW w:w="2278" w:type="dxa"/>
          </w:tcPr>
          <w:p w:rsidR="00D43666" w:rsidRPr="00CA1917" w:rsidRDefault="00D43666" w:rsidP="00D43666">
            <w:pPr>
              <w:pStyle w:val="ae"/>
            </w:pPr>
            <w:r w:rsidRPr="00CA1917">
              <w:t>Магомедова</w:t>
            </w:r>
          </w:p>
          <w:p w:rsidR="00D43666" w:rsidRPr="00CA1917" w:rsidRDefault="00D43666" w:rsidP="00D43666">
            <w:pPr>
              <w:pStyle w:val="ae"/>
            </w:pPr>
            <w:r w:rsidRPr="00CA1917">
              <w:t>Сапият Казбековна</w:t>
            </w:r>
          </w:p>
        </w:tc>
        <w:tc>
          <w:tcPr>
            <w:tcW w:w="2410"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Учитель русского языка и литературы</w:t>
            </w:r>
          </w:p>
        </w:tc>
        <w:tc>
          <w:tcPr>
            <w:tcW w:w="3855"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Личностно-ориентированное обучение на уроках русского языка и литературы через использование активных методов обучения</w:t>
            </w:r>
          </w:p>
        </w:tc>
        <w:tc>
          <w:tcPr>
            <w:tcW w:w="1701" w:type="dxa"/>
            <w:shd w:val="clear" w:color="auto" w:fill="auto"/>
          </w:tcPr>
          <w:p w:rsidR="00D43666" w:rsidRPr="00CA1917" w:rsidRDefault="00D43666" w:rsidP="00D43666">
            <w:pPr>
              <w:spacing w:after="0" w:line="240" w:lineRule="auto"/>
              <w:rPr>
                <w:rFonts w:ascii="Times New Roman" w:hAnsi="Times New Roman"/>
                <w:color w:val="000000"/>
                <w:sz w:val="24"/>
                <w:szCs w:val="24"/>
              </w:rPr>
            </w:pPr>
            <w:r w:rsidRPr="00CA1917">
              <w:rPr>
                <w:rFonts w:ascii="Times New Roman" w:hAnsi="Times New Roman"/>
                <w:color w:val="000000"/>
                <w:sz w:val="24"/>
                <w:szCs w:val="24"/>
              </w:rPr>
              <w:t xml:space="preserve">Первая  </w:t>
            </w:r>
          </w:p>
          <w:p w:rsidR="00D43666" w:rsidRPr="00CA1917" w:rsidRDefault="00D43666" w:rsidP="00D43666">
            <w:pPr>
              <w:spacing w:after="0" w:line="240" w:lineRule="auto"/>
              <w:rPr>
                <w:rFonts w:ascii="Times New Roman" w:hAnsi="Times New Roman"/>
                <w:color w:val="000000"/>
                <w:sz w:val="24"/>
                <w:szCs w:val="24"/>
              </w:rPr>
            </w:pPr>
            <w:r w:rsidRPr="00CA1917">
              <w:rPr>
                <w:rFonts w:ascii="Times New Roman" w:hAnsi="Times New Roman"/>
                <w:color w:val="000000" w:themeColor="text1"/>
                <w:sz w:val="24"/>
                <w:szCs w:val="24"/>
              </w:rPr>
              <w:t xml:space="preserve">Декабрь 2017 </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2022</w:t>
            </w:r>
          </w:p>
        </w:tc>
        <w:tc>
          <w:tcPr>
            <w:tcW w:w="1701" w:type="dxa"/>
            <w:shd w:val="clear" w:color="auto" w:fill="auto"/>
          </w:tcPr>
          <w:p w:rsidR="00D43666" w:rsidRPr="00CA1917" w:rsidRDefault="00D43666" w:rsidP="00D43666">
            <w:pPr>
              <w:spacing w:after="0" w:line="240" w:lineRule="auto"/>
              <w:jc w:val="center"/>
              <w:rPr>
                <w:rFonts w:ascii="Times New Roman" w:hAnsi="Times New Roman"/>
                <w:color w:val="000000"/>
                <w:sz w:val="24"/>
                <w:szCs w:val="24"/>
              </w:rPr>
            </w:pPr>
            <w:r w:rsidRPr="00CA1917">
              <w:rPr>
                <w:rFonts w:ascii="Times New Roman" w:hAnsi="Times New Roman"/>
                <w:color w:val="000000"/>
                <w:sz w:val="24"/>
                <w:szCs w:val="24"/>
              </w:rPr>
              <w:t>2022</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2025</w:t>
            </w:r>
          </w:p>
        </w:tc>
      </w:tr>
      <w:tr w:rsidR="00D43666" w:rsidRPr="00CA1917" w:rsidTr="00D43666">
        <w:trPr>
          <w:jc w:val="center"/>
        </w:trPr>
        <w:tc>
          <w:tcPr>
            <w:tcW w:w="524" w:type="dxa"/>
          </w:tcPr>
          <w:p w:rsidR="00D43666" w:rsidRPr="00CA1917" w:rsidRDefault="00D43666" w:rsidP="00D43666">
            <w:pPr>
              <w:pStyle w:val="ae"/>
            </w:pPr>
            <w:r w:rsidRPr="00CA1917">
              <w:t>4</w:t>
            </w:r>
          </w:p>
        </w:tc>
        <w:tc>
          <w:tcPr>
            <w:tcW w:w="2278" w:type="dxa"/>
          </w:tcPr>
          <w:p w:rsidR="00D43666" w:rsidRPr="00CA1917" w:rsidRDefault="00D43666" w:rsidP="00D43666">
            <w:pPr>
              <w:pStyle w:val="ae"/>
            </w:pPr>
            <w:r w:rsidRPr="00CA1917">
              <w:t>Исмаилова</w:t>
            </w:r>
          </w:p>
          <w:p w:rsidR="00D43666" w:rsidRPr="00CA1917" w:rsidRDefault="00D43666" w:rsidP="00D43666">
            <w:pPr>
              <w:pStyle w:val="ae"/>
            </w:pPr>
            <w:r w:rsidRPr="00CA1917">
              <w:t>Луиза Магомедрасуловна</w:t>
            </w:r>
          </w:p>
        </w:tc>
        <w:tc>
          <w:tcPr>
            <w:tcW w:w="2410"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Учитель русского языка и литературы</w:t>
            </w:r>
          </w:p>
        </w:tc>
        <w:tc>
          <w:tcPr>
            <w:tcW w:w="3855" w:type="dxa"/>
            <w:shd w:val="clear" w:color="auto" w:fill="auto"/>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shd w:val="clear" w:color="auto" w:fill="FFFFFF"/>
              </w:rPr>
              <w:t>Современный урок в условиях системных изменений внедрения ФГОС нового поколения</w:t>
            </w:r>
          </w:p>
        </w:tc>
        <w:tc>
          <w:tcPr>
            <w:tcW w:w="1701" w:type="dxa"/>
            <w:shd w:val="clear" w:color="auto" w:fill="auto"/>
            <w:vAlign w:val="bottom"/>
          </w:tcPr>
          <w:p w:rsidR="00D43666" w:rsidRPr="00CA1917" w:rsidRDefault="00D43666" w:rsidP="00D43666">
            <w:pPr>
              <w:spacing w:after="0" w:line="240" w:lineRule="auto"/>
              <w:rPr>
                <w:rFonts w:ascii="Times New Roman" w:hAnsi="Times New Roman"/>
                <w:color w:val="000000"/>
                <w:sz w:val="24"/>
                <w:szCs w:val="24"/>
              </w:rPr>
            </w:pPr>
            <w:r w:rsidRPr="00CA1917">
              <w:rPr>
                <w:rFonts w:ascii="Times New Roman" w:hAnsi="Times New Roman"/>
                <w:color w:val="000000"/>
                <w:sz w:val="24"/>
                <w:szCs w:val="24"/>
              </w:rPr>
              <w:t>Высшая</w:t>
            </w:r>
          </w:p>
          <w:p w:rsidR="00D43666" w:rsidRPr="00CA1917" w:rsidRDefault="00D43666" w:rsidP="00D43666">
            <w:pPr>
              <w:spacing w:after="0" w:line="240" w:lineRule="auto"/>
              <w:rPr>
                <w:rFonts w:ascii="Times New Roman" w:hAnsi="Times New Roman"/>
                <w:color w:val="000000"/>
                <w:sz w:val="24"/>
                <w:szCs w:val="24"/>
              </w:rPr>
            </w:pPr>
            <w:r w:rsidRPr="00CA1917">
              <w:rPr>
                <w:rFonts w:ascii="Times New Roman" w:hAnsi="Times New Roman"/>
                <w:color w:val="000000"/>
                <w:sz w:val="24"/>
                <w:szCs w:val="24"/>
              </w:rPr>
              <w:t xml:space="preserve"> </w:t>
            </w:r>
            <w:r w:rsidRPr="00CA1917">
              <w:rPr>
                <w:rFonts w:ascii="Times New Roman" w:hAnsi="Times New Roman"/>
                <w:color w:val="000000" w:themeColor="text1"/>
                <w:sz w:val="24"/>
                <w:szCs w:val="24"/>
              </w:rPr>
              <w:t xml:space="preserve">Апрель 2020 </w:t>
            </w:r>
          </w:p>
        </w:tc>
        <w:tc>
          <w:tcPr>
            <w:tcW w:w="1701" w:type="dxa"/>
          </w:tcPr>
          <w:p w:rsidR="00D43666" w:rsidRPr="00CA1917" w:rsidRDefault="00D43666" w:rsidP="00D43666">
            <w:pPr>
              <w:spacing w:after="0" w:line="240" w:lineRule="auto"/>
              <w:contextualSpacing/>
              <w:jc w:val="center"/>
              <w:rPr>
                <w:rFonts w:ascii="Times New Roman" w:hAnsi="Times New Roman"/>
                <w:sz w:val="24"/>
                <w:szCs w:val="24"/>
              </w:rPr>
            </w:pPr>
            <w:r w:rsidRPr="00CA1917">
              <w:rPr>
                <w:rFonts w:ascii="Times New Roman" w:hAnsi="Times New Roman"/>
                <w:sz w:val="24"/>
                <w:szCs w:val="24"/>
              </w:rPr>
              <w:t>2025</w:t>
            </w:r>
          </w:p>
        </w:tc>
        <w:tc>
          <w:tcPr>
            <w:tcW w:w="1701" w:type="dxa"/>
            <w:shd w:val="clear" w:color="auto" w:fill="auto"/>
            <w:vAlign w:val="bottom"/>
          </w:tcPr>
          <w:p w:rsidR="00D43666" w:rsidRPr="00CA1917" w:rsidRDefault="00D43666" w:rsidP="00D43666">
            <w:pPr>
              <w:spacing w:after="0" w:line="240" w:lineRule="auto"/>
              <w:contextualSpacing/>
              <w:jc w:val="center"/>
              <w:rPr>
                <w:rFonts w:ascii="Times New Roman" w:hAnsi="Times New Roman"/>
                <w:color w:val="000000"/>
                <w:sz w:val="24"/>
                <w:szCs w:val="24"/>
              </w:rPr>
            </w:pPr>
            <w:r w:rsidRPr="00CA1917">
              <w:rPr>
                <w:rFonts w:ascii="Times New Roman" w:hAnsi="Times New Roman"/>
                <w:color w:val="000000"/>
                <w:sz w:val="24"/>
                <w:szCs w:val="24"/>
              </w:rPr>
              <w:t>2022</w:t>
            </w:r>
          </w:p>
          <w:p w:rsidR="00D43666" w:rsidRPr="00CA1917" w:rsidRDefault="00D43666" w:rsidP="00D43666">
            <w:pPr>
              <w:spacing w:after="0" w:line="240" w:lineRule="auto"/>
              <w:contextualSpacing/>
              <w:rPr>
                <w:rFonts w:ascii="Times New Roman" w:hAnsi="Times New Roman"/>
                <w:color w:val="000000"/>
                <w:sz w:val="24"/>
                <w:szCs w:val="24"/>
              </w:rPr>
            </w:pPr>
            <w:r w:rsidRPr="00CA1917">
              <w:rPr>
                <w:rFonts w:ascii="Times New Roman" w:hAnsi="Times New Roman"/>
                <w:color w:val="000000"/>
                <w:sz w:val="24"/>
                <w:szCs w:val="24"/>
              </w:rPr>
              <w:t xml:space="preserve">  </w:t>
            </w:r>
          </w:p>
        </w:tc>
        <w:tc>
          <w:tcPr>
            <w:tcW w:w="1701" w:type="dxa"/>
          </w:tcPr>
          <w:p w:rsidR="00D43666" w:rsidRPr="00CA1917" w:rsidRDefault="00D43666" w:rsidP="00D43666">
            <w:pPr>
              <w:spacing w:after="0" w:line="240" w:lineRule="auto"/>
              <w:contextualSpacing/>
              <w:jc w:val="center"/>
              <w:rPr>
                <w:rFonts w:ascii="Times New Roman" w:hAnsi="Times New Roman"/>
                <w:sz w:val="24"/>
                <w:szCs w:val="24"/>
              </w:rPr>
            </w:pPr>
            <w:r w:rsidRPr="00CA1917">
              <w:rPr>
                <w:rFonts w:ascii="Times New Roman" w:hAnsi="Times New Roman"/>
                <w:sz w:val="24"/>
                <w:szCs w:val="24"/>
              </w:rPr>
              <w:t>2025</w:t>
            </w:r>
          </w:p>
        </w:tc>
      </w:tr>
      <w:tr w:rsidR="00D43666" w:rsidRPr="00CA1917" w:rsidTr="00D43666">
        <w:trPr>
          <w:jc w:val="center"/>
        </w:trPr>
        <w:tc>
          <w:tcPr>
            <w:tcW w:w="524" w:type="dxa"/>
          </w:tcPr>
          <w:p w:rsidR="00D43666" w:rsidRPr="00CA1917" w:rsidRDefault="00D43666" w:rsidP="00D43666">
            <w:pPr>
              <w:pStyle w:val="ae"/>
            </w:pPr>
            <w:r w:rsidRPr="00CA1917">
              <w:t>5</w:t>
            </w:r>
          </w:p>
        </w:tc>
        <w:tc>
          <w:tcPr>
            <w:tcW w:w="2278" w:type="dxa"/>
          </w:tcPr>
          <w:p w:rsidR="00D43666" w:rsidRPr="00CA1917" w:rsidRDefault="00D43666" w:rsidP="00D43666">
            <w:pPr>
              <w:pStyle w:val="ae"/>
            </w:pPr>
            <w:r w:rsidRPr="00CA1917">
              <w:t>Рамазанова</w:t>
            </w:r>
          </w:p>
          <w:p w:rsidR="00D43666" w:rsidRPr="00CA1917" w:rsidRDefault="00D43666" w:rsidP="00D43666">
            <w:pPr>
              <w:pStyle w:val="ae"/>
            </w:pPr>
            <w:r w:rsidRPr="00CA1917">
              <w:t>Халима Ахмедовна</w:t>
            </w:r>
          </w:p>
        </w:tc>
        <w:tc>
          <w:tcPr>
            <w:tcW w:w="2410"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Учитель русского языка и литературы</w:t>
            </w:r>
          </w:p>
        </w:tc>
        <w:tc>
          <w:tcPr>
            <w:tcW w:w="3855" w:type="dxa"/>
            <w:shd w:val="clear" w:color="auto" w:fill="auto"/>
          </w:tcPr>
          <w:p w:rsidR="00D43666" w:rsidRPr="00CA1917" w:rsidRDefault="00D43666" w:rsidP="00D43666">
            <w:pPr>
              <w:spacing w:after="0" w:line="240" w:lineRule="auto"/>
              <w:rPr>
                <w:rFonts w:ascii="Times New Roman" w:hAnsi="Times New Roman"/>
                <w:sz w:val="24"/>
                <w:szCs w:val="24"/>
                <w:lang w:eastAsia="ru-RU"/>
              </w:rPr>
            </w:pPr>
            <w:r w:rsidRPr="00CA1917">
              <w:rPr>
                <w:rFonts w:ascii="Times New Roman" w:hAnsi="Times New Roman"/>
                <w:sz w:val="24"/>
                <w:szCs w:val="24"/>
                <w:lang w:eastAsia="ru-RU"/>
              </w:rPr>
              <w:t>Исследовательская деятельность на уроках русского языка и литературы в рамках программы по реализации ФГОС</w:t>
            </w:r>
          </w:p>
        </w:tc>
        <w:tc>
          <w:tcPr>
            <w:tcW w:w="1701" w:type="dxa"/>
            <w:shd w:val="clear" w:color="auto" w:fill="auto"/>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Первая,</w:t>
            </w:r>
          </w:p>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Август 2022</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2027</w:t>
            </w:r>
          </w:p>
        </w:tc>
        <w:tc>
          <w:tcPr>
            <w:tcW w:w="1701" w:type="dxa"/>
            <w:shd w:val="clear" w:color="auto" w:fill="auto"/>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2022</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2025</w:t>
            </w:r>
          </w:p>
        </w:tc>
      </w:tr>
      <w:tr w:rsidR="00D43666" w:rsidRPr="00CA1917" w:rsidTr="00D43666">
        <w:trPr>
          <w:jc w:val="center"/>
        </w:trPr>
        <w:tc>
          <w:tcPr>
            <w:tcW w:w="524" w:type="dxa"/>
          </w:tcPr>
          <w:p w:rsidR="00D43666" w:rsidRPr="00CA1917" w:rsidRDefault="00D43666" w:rsidP="00D43666">
            <w:pPr>
              <w:pStyle w:val="ae"/>
            </w:pPr>
            <w:r w:rsidRPr="00CA1917">
              <w:t>6</w:t>
            </w:r>
          </w:p>
        </w:tc>
        <w:tc>
          <w:tcPr>
            <w:tcW w:w="2278" w:type="dxa"/>
          </w:tcPr>
          <w:p w:rsidR="00D43666" w:rsidRPr="00CA1917" w:rsidRDefault="00D43666" w:rsidP="00D43666">
            <w:pPr>
              <w:pStyle w:val="ae"/>
            </w:pPr>
            <w:r w:rsidRPr="00CA1917">
              <w:t>Халикова Зувайжат Абдулхаликовна</w:t>
            </w:r>
          </w:p>
        </w:tc>
        <w:tc>
          <w:tcPr>
            <w:tcW w:w="2410"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Учитель русского родного языка и литературы</w:t>
            </w:r>
          </w:p>
        </w:tc>
        <w:tc>
          <w:tcPr>
            <w:tcW w:w="3855" w:type="dxa"/>
          </w:tcPr>
          <w:p w:rsidR="00D43666" w:rsidRPr="00CA1917" w:rsidRDefault="00D43666" w:rsidP="00D43666">
            <w:pPr>
              <w:spacing w:line="240" w:lineRule="auto"/>
              <w:rPr>
                <w:rFonts w:ascii="Times New Roman" w:hAnsi="Times New Roman"/>
                <w:sz w:val="24"/>
                <w:szCs w:val="24"/>
              </w:rPr>
            </w:pPr>
            <w:r w:rsidRPr="00CA1917">
              <w:rPr>
                <w:rFonts w:ascii="Times New Roman" w:hAnsi="Times New Roman"/>
                <w:bCs/>
                <w:sz w:val="24"/>
                <w:szCs w:val="24"/>
              </w:rPr>
              <w:t>Проектная деятельность на уроках предметов гуманитарного цикла</w:t>
            </w:r>
          </w:p>
        </w:tc>
        <w:tc>
          <w:tcPr>
            <w:tcW w:w="1701" w:type="dxa"/>
            <w:shd w:val="clear" w:color="auto" w:fill="auto"/>
          </w:tcPr>
          <w:p w:rsidR="00D43666" w:rsidRPr="00CA1917" w:rsidRDefault="00D43666" w:rsidP="00D43666">
            <w:pPr>
              <w:spacing w:after="0" w:line="240" w:lineRule="auto"/>
              <w:jc w:val="center"/>
              <w:rPr>
                <w:rFonts w:ascii="Times New Roman" w:hAnsi="Times New Roman"/>
                <w:color w:val="000000" w:themeColor="text1"/>
                <w:sz w:val="24"/>
                <w:szCs w:val="24"/>
              </w:rPr>
            </w:pPr>
            <w:r w:rsidRPr="00CA1917">
              <w:rPr>
                <w:rFonts w:ascii="Times New Roman" w:hAnsi="Times New Roman"/>
                <w:color w:val="000000" w:themeColor="text1"/>
                <w:sz w:val="24"/>
                <w:szCs w:val="24"/>
              </w:rPr>
              <w:t>Соответствие</w:t>
            </w:r>
          </w:p>
          <w:p w:rsidR="00D43666" w:rsidRPr="00CA1917" w:rsidRDefault="00D43666" w:rsidP="00D43666">
            <w:pPr>
              <w:spacing w:after="0" w:line="240" w:lineRule="auto"/>
              <w:rPr>
                <w:rFonts w:ascii="Times New Roman" w:hAnsi="Times New Roman"/>
                <w:color w:val="000000"/>
                <w:sz w:val="24"/>
                <w:szCs w:val="24"/>
              </w:rPr>
            </w:pP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w:t>
            </w:r>
          </w:p>
        </w:tc>
        <w:tc>
          <w:tcPr>
            <w:tcW w:w="1701" w:type="dxa"/>
            <w:shd w:val="clear" w:color="auto" w:fill="auto"/>
          </w:tcPr>
          <w:p w:rsidR="00D43666" w:rsidRPr="00CA1917" w:rsidRDefault="00D43666" w:rsidP="00D43666">
            <w:pPr>
              <w:spacing w:after="0" w:line="240" w:lineRule="auto"/>
              <w:jc w:val="center"/>
              <w:rPr>
                <w:rFonts w:ascii="Times New Roman" w:hAnsi="Times New Roman"/>
                <w:color w:val="000000"/>
                <w:sz w:val="24"/>
                <w:szCs w:val="24"/>
              </w:rPr>
            </w:pPr>
            <w:r w:rsidRPr="00CA1917">
              <w:rPr>
                <w:rFonts w:ascii="Times New Roman" w:hAnsi="Times New Roman"/>
                <w:color w:val="000000"/>
                <w:sz w:val="24"/>
                <w:szCs w:val="24"/>
              </w:rPr>
              <w:t>-</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w:t>
            </w:r>
          </w:p>
        </w:tc>
      </w:tr>
      <w:tr w:rsidR="00D43666" w:rsidRPr="00CA1917" w:rsidTr="00D43666">
        <w:trPr>
          <w:jc w:val="center"/>
        </w:trPr>
        <w:tc>
          <w:tcPr>
            <w:tcW w:w="524" w:type="dxa"/>
          </w:tcPr>
          <w:p w:rsidR="00D43666" w:rsidRPr="00CA1917" w:rsidRDefault="00D43666" w:rsidP="00D43666">
            <w:pPr>
              <w:pStyle w:val="ae"/>
            </w:pPr>
            <w:r w:rsidRPr="00CA1917">
              <w:t>7</w:t>
            </w:r>
          </w:p>
        </w:tc>
        <w:tc>
          <w:tcPr>
            <w:tcW w:w="2278" w:type="dxa"/>
          </w:tcPr>
          <w:p w:rsidR="00D43666" w:rsidRPr="00CA1917" w:rsidRDefault="00D43666" w:rsidP="00D43666">
            <w:pPr>
              <w:pStyle w:val="ae"/>
            </w:pPr>
            <w:r w:rsidRPr="00CA1917">
              <w:t xml:space="preserve">Темирбулатова </w:t>
            </w:r>
          </w:p>
          <w:p w:rsidR="00D43666" w:rsidRPr="00CA1917" w:rsidRDefault="00D43666" w:rsidP="00D43666">
            <w:pPr>
              <w:pStyle w:val="ae"/>
            </w:pPr>
            <w:r w:rsidRPr="00CA1917">
              <w:t>Эльмира Мирзаевна</w:t>
            </w:r>
          </w:p>
        </w:tc>
        <w:tc>
          <w:tcPr>
            <w:tcW w:w="2410"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Учитель аварского языка и литературы</w:t>
            </w:r>
          </w:p>
        </w:tc>
        <w:tc>
          <w:tcPr>
            <w:tcW w:w="3855"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shd w:val="clear" w:color="auto" w:fill="FFFFFF"/>
              </w:rPr>
              <w:t>Использование регионального компонента на уроках аварского языка</w:t>
            </w:r>
          </w:p>
        </w:tc>
        <w:tc>
          <w:tcPr>
            <w:tcW w:w="1701" w:type="dxa"/>
            <w:shd w:val="clear" w:color="auto" w:fill="auto"/>
          </w:tcPr>
          <w:p w:rsidR="00D43666" w:rsidRPr="00CA1917" w:rsidRDefault="00D43666" w:rsidP="00D43666">
            <w:pPr>
              <w:spacing w:after="0" w:line="240" w:lineRule="auto"/>
              <w:jc w:val="center"/>
              <w:rPr>
                <w:rFonts w:ascii="Times New Roman" w:hAnsi="Times New Roman"/>
                <w:color w:val="000000" w:themeColor="text1"/>
                <w:sz w:val="24"/>
                <w:szCs w:val="24"/>
              </w:rPr>
            </w:pPr>
            <w:r w:rsidRPr="00CA1917">
              <w:rPr>
                <w:rFonts w:ascii="Times New Roman" w:hAnsi="Times New Roman"/>
                <w:color w:val="000000" w:themeColor="text1"/>
                <w:sz w:val="24"/>
                <w:szCs w:val="24"/>
              </w:rPr>
              <w:t>Соответствие</w:t>
            </w:r>
          </w:p>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color w:val="000000" w:themeColor="text1"/>
                <w:sz w:val="24"/>
                <w:szCs w:val="24"/>
              </w:rPr>
              <w:t>2020 февраль</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2025</w:t>
            </w:r>
          </w:p>
        </w:tc>
        <w:tc>
          <w:tcPr>
            <w:tcW w:w="1701" w:type="dxa"/>
            <w:shd w:val="clear" w:color="auto" w:fill="auto"/>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2021</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2024</w:t>
            </w:r>
          </w:p>
        </w:tc>
      </w:tr>
      <w:tr w:rsidR="00D43666" w:rsidRPr="00CA1917" w:rsidTr="00D43666">
        <w:trPr>
          <w:jc w:val="center"/>
        </w:trPr>
        <w:tc>
          <w:tcPr>
            <w:tcW w:w="524" w:type="dxa"/>
          </w:tcPr>
          <w:p w:rsidR="00D43666" w:rsidRPr="00CA1917" w:rsidRDefault="00D43666" w:rsidP="00D43666">
            <w:pPr>
              <w:pStyle w:val="ae"/>
            </w:pPr>
            <w:r w:rsidRPr="00CA1917">
              <w:t>8</w:t>
            </w:r>
          </w:p>
        </w:tc>
        <w:tc>
          <w:tcPr>
            <w:tcW w:w="2278" w:type="dxa"/>
          </w:tcPr>
          <w:p w:rsidR="00D43666" w:rsidRPr="00CA1917" w:rsidRDefault="00D43666" w:rsidP="00D43666">
            <w:pPr>
              <w:pStyle w:val="ae"/>
            </w:pPr>
            <w:r w:rsidRPr="00CA1917">
              <w:t xml:space="preserve">Асильдарова </w:t>
            </w:r>
          </w:p>
          <w:p w:rsidR="00D43666" w:rsidRPr="00CA1917" w:rsidRDefault="00D43666" w:rsidP="00D43666">
            <w:pPr>
              <w:pStyle w:val="ae"/>
            </w:pPr>
            <w:r w:rsidRPr="00CA1917">
              <w:t>Шахрузат Ахмедовна</w:t>
            </w:r>
          </w:p>
        </w:tc>
        <w:tc>
          <w:tcPr>
            <w:tcW w:w="2410"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Учитель аварского языка и литературы</w:t>
            </w:r>
          </w:p>
        </w:tc>
        <w:tc>
          <w:tcPr>
            <w:tcW w:w="3855"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shd w:val="clear" w:color="auto" w:fill="FFFFFF"/>
              </w:rPr>
              <w:t>Организация учебно-воспитательного процесса на основах нравственных ценностей и традиций аварцев</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Первая</w:t>
            </w:r>
          </w:p>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color w:val="000000" w:themeColor="text1"/>
                <w:sz w:val="24"/>
                <w:szCs w:val="24"/>
              </w:rPr>
              <w:t>апрель 2023</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2020</w:t>
            </w:r>
          </w:p>
        </w:tc>
        <w:tc>
          <w:tcPr>
            <w:tcW w:w="1701" w:type="dxa"/>
          </w:tcPr>
          <w:p w:rsidR="00D43666" w:rsidRPr="00CA1917" w:rsidRDefault="00D43666" w:rsidP="00D43666">
            <w:pPr>
              <w:spacing w:after="0" w:line="240" w:lineRule="auto"/>
              <w:jc w:val="center"/>
              <w:rPr>
                <w:rFonts w:ascii="Times New Roman" w:hAnsi="Times New Roman"/>
                <w:color w:val="000000"/>
                <w:sz w:val="24"/>
                <w:szCs w:val="24"/>
              </w:rPr>
            </w:pPr>
            <w:r w:rsidRPr="00CA1917">
              <w:rPr>
                <w:rFonts w:ascii="Times New Roman" w:hAnsi="Times New Roman"/>
                <w:sz w:val="24"/>
                <w:szCs w:val="24"/>
              </w:rPr>
              <w:t>2021</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2024</w:t>
            </w:r>
          </w:p>
        </w:tc>
      </w:tr>
      <w:tr w:rsidR="00D43666" w:rsidRPr="00CA1917" w:rsidTr="00D43666">
        <w:trPr>
          <w:jc w:val="center"/>
        </w:trPr>
        <w:tc>
          <w:tcPr>
            <w:tcW w:w="524" w:type="dxa"/>
          </w:tcPr>
          <w:p w:rsidR="00D43666" w:rsidRPr="00CA1917" w:rsidRDefault="00D43666" w:rsidP="00D43666">
            <w:pPr>
              <w:pStyle w:val="ae"/>
            </w:pPr>
            <w:r w:rsidRPr="00CA1917">
              <w:t>9</w:t>
            </w:r>
          </w:p>
        </w:tc>
        <w:tc>
          <w:tcPr>
            <w:tcW w:w="2278" w:type="dxa"/>
          </w:tcPr>
          <w:p w:rsidR="00D43666" w:rsidRPr="00CA1917" w:rsidRDefault="00D43666" w:rsidP="00D43666">
            <w:pPr>
              <w:pStyle w:val="ae"/>
            </w:pPr>
            <w:r w:rsidRPr="00CA1917">
              <w:t xml:space="preserve">Шагидханова </w:t>
            </w:r>
          </w:p>
          <w:p w:rsidR="00D43666" w:rsidRPr="00CA1917" w:rsidRDefault="00D43666" w:rsidP="00D43666">
            <w:pPr>
              <w:pStyle w:val="ae"/>
            </w:pPr>
            <w:r w:rsidRPr="00CA1917">
              <w:t>Гулишат Садрудиновна</w:t>
            </w:r>
          </w:p>
        </w:tc>
        <w:tc>
          <w:tcPr>
            <w:tcW w:w="2410"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Учитель аварского языка и литературы</w:t>
            </w:r>
          </w:p>
        </w:tc>
        <w:tc>
          <w:tcPr>
            <w:tcW w:w="3855"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shd w:val="clear" w:color="auto" w:fill="FFFFFF"/>
              </w:rPr>
              <w:t>Активизация словарного запаса на уроках английского языка</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Первая,</w:t>
            </w:r>
          </w:p>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Август 2021</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2026</w:t>
            </w:r>
          </w:p>
        </w:tc>
        <w:tc>
          <w:tcPr>
            <w:tcW w:w="1701" w:type="dxa"/>
            <w:shd w:val="clear" w:color="auto" w:fill="auto"/>
            <w:vAlign w:val="bottom"/>
          </w:tcPr>
          <w:p w:rsidR="00D43666" w:rsidRPr="00CA1917" w:rsidRDefault="00D43666" w:rsidP="00D43666">
            <w:pPr>
              <w:spacing w:before="240" w:line="240" w:lineRule="auto"/>
              <w:jc w:val="center"/>
              <w:rPr>
                <w:rFonts w:ascii="Times New Roman" w:hAnsi="Times New Roman"/>
                <w:color w:val="000000"/>
                <w:sz w:val="24"/>
                <w:szCs w:val="24"/>
              </w:rPr>
            </w:pPr>
            <w:r w:rsidRPr="00CA1917">
              <w:rPr>
                <w:rFonts w:ascii="Times New Roman" w:hAnsi="Times New Roman"/>
                <w:color w:val="000000"/>
                <w:sz w:val="24"/>
                <w:szCs w:val="24"/>
              </w:rPr>
              <w:t>2022</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2025</w:t>
            </w:r>
          </w:p>
        </w:tc>
      </w:tr>
      <w:tr w:rsidR="00D43666" w:rsidRPr="00CA1917" w:rsidTr="00D43666">
        <w:trPr>
          <w:jc w:val="center"/>
        </w:trPr>
        <w:tc>
          <w:tcPr>
            <w:tcW w:w="524" w:type="dxa"/>
          </w:tcPr>
          <w:p w:rsidR="00D43666" w:rsidRPr="00CA1917" w:rsidRDefault="00D43666" w:rsidP="00D43666">
            <w:pPr>
              <w:pStyle w:val="ae"/>
            </w:pPr>
            <w:r w:rsidRPr="00CA1917">
              <w:t>10</w:t>
            </w:r>
          </w:p>
        </w:tc>
        <w:tc>
          <w:tcPr>
            <w:tcW w:w="2278" w:type="dxa"/>
          </w:tcPr>
          <w:p w:rsidR="00D43666" w:rsidRPr="00CA1917" w:rsidRDefault="00D43666" w:rsidP="00D43666">
            <w:pPr>
              <w:pStyle w:val="ae"/>
            </w:pPr>
            <w:r w:rsidRPr="00CA1917">
              <w:t>Арабиева</w:t>
            </w:r>
          </w:p>
          <w:p w:rsidR="00D43666" w:rsidRPr="00CA1917" w:rsidRDefault="00D43666" w:rsidP="00D43666">
            <w:pPr>
              <w:pStyle w:val="ae"/>
            </w:pPr>
            <w:r w:rsidRPr="00CA1917">
              <w:t>Патимат Джаватхановна</w:t>
            </w:r>
          </w:p>
        </w:tc>
        <w:tc>
          <w:tcPr>
            <w:tcW w:w="2410"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Учитель английского языка</w:t>
            </w:r>
          </w:p>
        </w:tc>
        <w:tc>
          <w:tcPr>
            <w:tcW w:w="3855"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Технология групповой работы на уроках английского языка  с использованием ИКТ.</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Высшая</w:t>
            </w:r>
          </w:p>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color w:val="000000" w:themeColor="text1"/>
                <w:sz w:val="24"/>
                <w:szCs w:val="24"/>
              </w:rPr>
              <w:t>Сентябрь 2019</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2024</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2019</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2022</w:t>
            </w:r>
          </w:p>
        </w:tc>
      </w:tr>
      <w:tr w:rsidR="00D43666" w:rsidRPr="00CA1917" w:rsidTr="00D43666">
        <w:trPr>
          <w:jc w:val="center"/>
        </w:trPr>
        <w:tc>
          <w:tcPr>
            <w:tcW w:w="524" w:type="dxa"/>
          </w:tcPr>
          <w:p w:rsidR="00D43666" w:rsidRPr="00CA1917" w:rsidRDefault="00D43666" w:rsidP="00D43666">
            <w:pPr>
              <w:pStyle w:val="ae"/>
            </w:pPr>
            <w:r w:rsidRPr="00CA1917">
              <w:t>11</w:t>
            </w:r>
          </w:p>
        </w:tc>
        <w:tc>
          <w:tcPr>
            <w:tcW w:w="2278" w:type="dxa"/>
          </w:tcPr>
          <w:p w:rsidR="00D43666" w:rsidRPr="00CA1917" w:rsidRDefault="00D43666" w:rsidP="00D43666">
            <w:pPr>
              <w:pStyle w:val="ae"/>
            </w:pPr>
            <w:r w:rsidRPr="00CA1917">
              <w:t>Мусагаджиева</w:t>
            </w:r>
          </w:p>
          <w:p w:rsidR="00D43666" w:rsidRPr="00CA1917" w:rsidRDefault="00D43666" w:rsidP="00D43666">
            <w:pPr>
              <w:pStyle w:val="ae"/>
            </w:pPr>
            <w:r w:rsidRPr="00CA1917">
              <w:t>Сафият Дибирмагомедовна</w:t>
            </w:r>
          </w:p>
        </w:tc>
        <w:tc>
          <w:tcPr>
            <w:tcW w:w="2410"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Учитель английского языка</w:t>
            </w:r>
          </w:p>
        </w:tc>
        <w:tc>
          <w:tcPr>
            <w:tcW w:w="3855"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shd w:val="clear" w:color="auto" w:fill="FFFFFF"/>
              </w:rPr>
              <w:t>Развитие креативного мышления школьников на уроке английского языка</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Высшая</w:t>
            </w:r>
          </w:p>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color w:val="000000" w:themeColor="text1"/>
                <w:sz w:val="24"/>
                <w:szCs w:val="24"/>
              </w:rPr>
              <w:t xml:space="preserve">Март 2020 </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2025</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2021</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2024</w:t>
            </w:r>
          </w:p>
        </w:tc>
      </w:tr>
      <w:tr w:rsidR="00D43666" w:rsidRPr="00CA1917" w:rsidTr="00D43666">
        <w:trPr>
          <w:jc w:val="center"/>
        </w:trPr>
        <w:tc>
          <w:tcPr>
            <w:tcW w:w="524" w:type="dxa"/>
          </w:tcPr>
          <w:p w:rsidR="00D43666" w:rsidRPr="00CA1917" w:rsidRDefault="00D43666" w:rsidP="00D43666">
            <w:pPr>
              <w:pStyle w:val="ae"/>
            </w:pPr>
            <w:r w:rsidRPr="00CA1917">
              <w:t>12</w:t>
            </w:r>
          </w:p>
        </w:tc>
        <w:tc>
          <w:tcPr>
            <w:tcW w:w="2278" w:type="dxa"/>
          </w:tcPr>
          <w:p w:rsidR="00D43666" w:rsidRPr="00CA1917" w:rsidRDefault="00D43666" w:rsidP="00D43666">
            <w:pPr>
              <w:pStyle w:val="ae"/>
            </w:pPr>
            <w:r w:rsidRPr="00CA1917">
              <w:t xml:space="preserve">Мухтар </w:t>
            </w:r>
          </w:p>
          <w:p w:rsidR="00D43666" w:rsidRPr="00CA1917" w:rsidRDefault="00D43666" w:rsidP="00D43666">
            <w:pPr>
              <w:pStyle w:val="ae"/>
            </w:pPr>
            <w:r w:rsidRPr="00CA1917">
              <w:t>Сапият Салимгереевна</w:t>
            </w:r>
          </w:p>
        </w:tc>
        <w:tc>
          <w:tcPr>
            <w:tcW w:w="2410"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Учитель английского языка</w:t>
            </w:r>
          </w:p>
        </w:tc>
        <w:tc>
          <w:tcPr>
            <w:tcW w:w="3855"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shd w:val="clear" w:color="auto" w:fill="FFFFFF"/>
              </w:rPr>
              <w:t>Эффективные пути и способы пополнения активного словаря обучающихся на уроках английского языка</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соответствие</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w:t>
            </w:r>
          </w:p>
        </w:tc>
        <w:tc>
          <w:tcPr>
            <w:tcW w:w="1701" w:type="dxa"/>
          </w:tcPr>
          <w:p w:rsidR="00D43666" w:rsidRPr="00CA1917" w:rsidRDefault="00D43666" w:rsidP="00D43666">
            <w:pPr>
              <w:tabs>
                <w:tab w:val="left" w:pos="662"/>
                <w:tab w:val="center" w:pos="742"/>
              </w:tabs>
              <w:spacing w:after="0" w:line="240" w:lineRule="auto"/>
              <w:jc w:val="center"/>
              <w:rPr>
                <w:rFonts w:ascii="Times New Roman" w:hAnsi="Times New Roman"/>
                <w:sz w:val="24"/>
                <w:szCs w:val="24"/>
              </w:rPr>
            </w:pPr>
            <w:r w:rsidRPr="00CA1917">
              <w:rPr>
                <w:rFonts w:ascii="Times New Roman" w:hAnsi="Times New Roman"/>
                <w:sz w:val="24"/>
                <w:szCs w:val="24"/>
              </w:rPr>
              <w:t>2022</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2025</w:t>
            </w:r>
          </w:p>
        </w:tc>
      </w:tr>
      <w:tr w:rsidR="00D43666" w:rsidRPr="00CA1917" w:rsidTr="00D43666">
        <w:trPr>
          <w:jc w:val="center"/>
        </w:trPr>
        <w:tc>
          <w:tcPr>
            <w:tcW w:w="524" w:type="dxa"/>
          </w:tcPr>
          <w:p w:rsidR="00D43666" w:rsidRPr="00CA1917" w:rsidRDefault="00D43666" w:rsidP="00D43666">
            <w:pPr>
              <w:pStyle w:val="ae"/>
            </w:pPr>
            <w:r w:rsidRPr="00CA1917">
              <w:t>13</w:t>
            </w:r>
          </w:p>
        </w:tc>
        <w:tc>
          <w:tcPr>
            <w:tcW w:w="2278" w:type="dxa"/>
          </w:tcPr>
          <w:p w:rsidR="00D43666" w:rsidRPr="00CA1917" w:rsidRDefault="00D43666" w:rsidP="00D43666">
            <w:pPr>
              <w:pStyle w:val="ae"/>
            </w:pPr>
            <w:r w:rsidRPr="00CA1917">
              <w:t>Ражбадинова</w:t>
            </w:r>
          </w:p>
          <w:p w:rsidR="00D43666" w:rsidRPr="00CA1917" w:rsidRDefault="00D43666" w:rsidP="00D43666">
            <w:pPr>
              <w:pStyle w:val="ae"/>
            </w:pPr>
            <w:r w:rsidRPr="00CA1917">
              <w:lastRenderedPageBreak/>
              <w:t>Салихат Шарапудиновна</w:t>
            </w:r>
          </w:p>
        </w:tc>
        <w:tc>
          <w:tcPr>
            <w:tcW w:w="2410"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lastRenderedPageBreak/>
              <w:t xml:space="preserve">Учитель английского </w:t>
            </w:r>
            <w:r w:rsidRPr="00CA1917">
              <w:rPr>
                <w:rFonts w:ascii="Times New Roman" w:hAnsi="Times New Roman"/>
                <w:sz w:val="24"/>
                <w:szCs w:val="24"/>
              </w:rPr>
              <w:lastRenderedPageBreak/>
              <w:t>языка</w:t>
            </w:r>
          </w:p>
        </w:tc>
        <w:tc>
          <w:tcPr>
            <w:tcW w:w="3855"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shd w:val="clear" w:color="auto" w:fill="FFFFFF"/>
              </w:rPr>
              <w:lastRenderedPageBreak/>
              <w:t xml:space="preserve">Игровые технологии на уроках </w:t>
            </w:r>
            <w:r w:rsidRPr="00CA1917">
              <w:rPr>
                <w:rFonts w:ascii="Times New Roman" w:hAnsi="Times New Roman"/>
                <w:sz w:val="24"/>
                <w:szCs w:val="24"/>
                <w:shd w:val="clear" w:color="auto" w:fill="FFFFFF"/>
              </w:rPr>
              <w:lastRenderedPageBreak/>
              <w:t>английского языка</w:t>
            </w:r>
          </w:p>
        </w:tc>
        <w:tc>
          <w:tcPr>
            <w:tcW w:w="1701"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lastRenderedPageBreak/>
              <w:t>соответствие</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2021</w:t>
            </w:r>
          </w:p>
        </w:tc>
        <w:tc>
          <w:tcPr>
            <w:tcW w:w="1701" w:type="dxa"/>
          </w:tcPr>
          <w:p w:rsidR="00D43666" w:rsidRPr="00CA1917" w:rsidRDefault="00D43666" w:rsidP="00D43666">
            <w:pPr>
              <w:spacing w:after="0" w:line="240" w:lineRule="auto"/>
              <w:jc w:val="center"/>
              <w:rPr>
                <w:rFonts w:ascii="Times New Roman" w:hAnsi="Times New Roman"/>
                <w:sz w:val="24"/>
                <w:szCs w:val="24"/>
              </w:rPr>
            </w:pPr>
            <w:r w:rsidRPr="00CA1917">
              <w:rPr>
                <w:rFonts w:ascii="Times New Roman" w:hAnsi="Times New Roman"/>
                <w:sz w:val="24"/>
                <w:szCs w:val="24"/>
              </w:rPr>
              <w:t>2024</w:t>
            </w:r>
          </w:p>
        </w:tc>
      </w:tr>
    </w:tbl>
    <w:p w:rsidR="00D43666" w:rsidRPr="00CA1917" w:rsidRDefault="00D43666" w:rsidP="00D43666">
      <w:pPr>
        <w:pStyle w:val="ae"/>
      </w:pPr>
    </w:p>
    <w:p w:rsidR="00D43666" w:rsidRPr="00CA1917" w:rsidRDefault="00D43666" w:rsidP="00D43666">
      <w:pPr>
        <w:pStyle w:val="a8"/>
        <w:spacing w:after="0"/>
        <w:rPr>
          <w:b/>
          <w:u w:val="single"/>
        </w:rPr>
      </w:pPr>
      <w:r w:rsidRPr="00CA1917">
        <w:rPr>
          <w:b/>
          <w:u w:val="single"/>
        </w:rPr>
        <w:t>Обобщение опыта</w:t>
      </w:r>
    </w:p>
    <w:p w:rsidR="00D43666" w:rsidRPr="00CA1917" w:rsidRDefault="00D43666" w:rsidP="00D43666">
      <w:pPr>
        <w:pStyle w:val="a8"/>
        <w:spacing w:after="0"/>
        <w:jc w:val="both"/>
      </w:pPr>
      <w:r w:rsidRPr="00CA1917">
        <w:t xml:space="preserve">          1. 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D43666" w:rsidRPr="00CA1917" w:rsidRDefault="00D43666" w:rsidP="00D43666">
      <w:pPr>
        <w:spacing w:line="240" w:lineRule="auto"/>
        <w:jc w:val="both"/>
        <w:rPr>
          <w:rFonts w:ascii="Times New Roman" w:hAnsi="Times New Roman"/>
          <w:sz w:val="24"/>
          <w:szCs w:val="24"/>
        </w:rPr>
      </w:pPr>
      <w:r w:rsidRPr="00CA1917">
        <w:rPr>
          <w:rFonts w:ascii="Times New Roman" w:hAnsi="Times New Roman"/>
          <w:sz w:val="24"/>
          <w:szCs w:val="24"/>
        </w:rPr>
        <w:t xml:space="preserve">          2. В течение учебного года учителя-предметники повышали свою квалификацию также и через организацию взаимопосещения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w:t>
      </w:r>
    </w:p>
    <w:p w:rsidR="00D43666" w:rsidRPr="00CA1917" w:rsidRDefault="00D43666" w:rsidP="00D43666">
      <w:pPr>
        <w:spacing w:after="0" w:line="240" w:lineRule="auto"/>
        <w:jc w:val="both"/>
        <w:rPr>
          <w:rFonts w:ascii="Times New Roman" w:hAnsi="Times New Roman"/>
          <w:sz w:val="24"/>
          <w:szCs w:val="24"/>
        </w:rPr>
      </w:pPr>
      <w:r w:rsidRPr="00CA1917">
        <w:rPr>
          <w:rFonts w:ascii="Times New Roman" w:hAnsi="Times New Roman"/>
          <w:sz w:val="24"/>
          <w:szCs w:val="24"/>
        </w:rPr>
        <w:t xml:space="preserve">          По результатам взаимопосещения были выработаны рекомендации для членов МО:</w:t>
      </w:r>
    </w:p>
    <w:p w:rsidR="00D43666" w:rsidRPr="00CA1917" w:rsidRDefault="00D43666" w:rsidP="00D43666">
      <w:pPr>
        <w:spacing w:after="0" w:line="240" w:lineRule="auto"/>
        <w:jc w:val="both"/>
        <w:rPr>
          <w:rFonts w:ascii="Times New Roman" w:hAnsi="Times New Roman"/>
          <w:sz w:val="24"/>
          <w:szCs w:val="24"/>
        </w:rPr>
      </w:pPr>
      <w:r w:rsidRPr="00CA1917">
        <w:rPr>
          <w:rFonts w:ascii="Times New Roman" w:hAnsi="Times New Roman"/>
          <w:sz w:val="24"/>
          <w:szCs w:val="24"/>
        </w:rPr>
        <w:t>- тщательнее продумывать формы опроса учащихся, приемы и методы работы со всем классным коллективом (с сильными уч-ся, низко мотивированными уч-ся);</w:t>
      </w:r>
    </w:p>
    <w:p w:rsidR="00D43666" w:rsidRPr="00CA1917" w:rsidRDefault="00D43666" w:rsidP="00D43666">
      <w:pPr>
        <w:spacing w:after="0" w:line="240" w:lineRule="auto"/>
        <w:jc w:val="both"/>
        <w:rPr>
          <w:rFonts w:ascii="Times New Roman" w:hAnsi="Times New Roman"/>
          <w:sz w:val="24"/>
          <w:szCs w:val="24"/>
        </w:rPr>
      </w:pPr>
      <w:r w:rsidRPr="00CA1917">
        <w:rPr>
          <w:rFonts w:ascii="Times New Roman" w:hAnsi="Times New Roman"/>
          <w:sz w:val="24"/>
          <w:szCs w:val="24"/>
        </w:rPr>
        <w:t>- разнообразить формы уроков;</w:t>
      </w:r>
    </w:p>
    <w:p w:rsidR="00D43666" w:rsidRPr="00CA1917" w:rsidRDefault="00D43666" w:rsidP="00D43666">
      <w:pPr>
        <w:spacing w:after="0" w:line="240" w:lineRule="auto"/>
        <w:jc w:val="both"/>
        <w:rPr>
          <w:rFonts w:ascii="Times New Roman" w:hAnsi="Times New Roman"/>
          <w:sz w:val="24"/>
          <w:szCs w:val="24"/>
        </w:rPr>
      </w:pPr>
      <w:r w:rsidRPr="00CA1917">
        <w:rPr>
          <w:rFonts w:ascii="Times New Roman" w:hAnsi="Times New Roman"/>
          <w:sz w:val="24"/>
          <w:szCs w:val="24"/>
        </w:rPr>
        <w:t>- активно использовать инновационные технологии (в том числе ИКТ- технологии).</w:t>
      </w:r>
    </w:p>
    <w:p w:rsidR="00D43666" w:rsidRDefault="00D43666" w:rsidP="00D43666">
      <w:pPr>
        <w:spacing w:after="0" w:line="240" w:lineRule="auto"/>
        <w:jc w:val="both"/>
        <w:rPr>
          <w:rFonts w:ascii="Times New Roman" w:hAnsi="Times New Roman"/>
          <w:sz w:val="24"/>
          <w:szCs w:val="24"/>
        </w:rPr>
      </w:pPr>
      <w:r w:rsidRPr="00CA1917">
        <w:rPr>
          <w:rFonts w:ascii="Times New Roman" w:hAnsi="Times New Roman"/>
          <w:sz w:val="24"/>
          <w:szCs w:val="24"/>
        </w:rPr>
        <w:t xml:space="preserve">          </w:t>
      </w:r>
      <w:r w:rsidRPr="00CA1917">
        <w:rPr>
          <w:rFonts w:ascii="Times New Roman" w:hAnsi="Times New Roman"/>
          <w:b/>
          <w:sz w:val="24"/>
          <w:szCs w:val="24"/>
        </w:rPr>
        <w:t>Вывод:</w:t>
      </w:r>
      <w:r w:rsidRPr="00CA1917">
        <w:rPr>
          <w:rFonts w:ascii="Times New Roman" w:hAnsi="Times New Roman"/>
          <w:sz w:val="24"/>
          <w:szCs w:val="24"/>
        </w:rPr>
        <w:t xml:space="preserve"> таким образом, анализируя итоги работы текущего года, можно сделать выводы, что учителя МО имели возможность для реализации </w:t>
      </w:r>
    </w:p>
    <w:p w:rsidR="00D43666" w:rsidRPr="00CA1917" w:rsidRDefault="00D43666" w:rsidP="00D43666">
      <w:pPr>
        <w:spacing w:after="0" w:line="240" w:lineRule="auto"/>
        <w:jc w:val="both"/>
        <w:rPr>
          <w:rFonts w:ascii="Times New Roman" w:hAnsi="Times New Roman"/>
          <w:sz w:val="24"/>
          <w:szCs w:val="24"/>
        </w:rPr>
      </w:pPr>
      <w:r w:rsidRPr="00CA1917">
        <w:rPr>
          <w:rFonts w:ascii="Times New Roman" w:hAnsi="Times New Roman"/>
          <w:sz w:val="24"/>
          <w:szCs w:val="24"/>
        </w:rPr>
        <w:t xml:space="preserve">подготовки и переподготовки педагогических кадров. Хотя педагогический состав учителей гуманитарного цикла достаточно опытный и квалифицированный, рекомендуется в рамках модернизации образования активно повышать квалификацию, успешно пройти аттестацию.  </w:t>
      </w:r>
    </w:p>
    <w:p w:rsidR="00D43666" w:rsidRPr="00EA3692" w:rsidRDefault="00D43666" w:rsidP="006E53BD">
      <w:pPr>
        <w:pStyle w:val="a6"/>
        <w:numPr>
          <w:ilvl w:val="0"/>
          <w:numId w:val="102"/>
        </w:numPr>
        <w:jc w:val="both"/>
        <w:rPr>
          <w:b/>
          <w:u w:val="single"/>
        </w:rPr>
      </w:pPr>
      <w:r>
        <w:rPr>
          <w:b/>
          <w:u w:val="single"/>
        </w:rPr>
        <w:t>Подготовка</w:t>
      </w:r>
      <w:r w:rsidRPr="00EA3692">
        <w:rPr>
          <w:b/>
          <w:u w:val="single"/>
        </w:rPr>
        <w:t xml:space="preserve"> к ГИА. Анализ пробных экзаменов (ОГЭ и ЕГЭ)</w:t>
      </w:r>
    </w:p>
    <w:p w:rsidR="00D43666" w:rsidRPr="00CA1917" w:rsidRDefault="00D43666" w:rsidP="00D43666">
      <w:pPr>
        <w:spacing w:after="0" w:line="240" w:lineRule="auto"/>
        <w:ind w:firstLine="720"/>
        <w:jc w:val="both"/>
        <w:rPr>
          <w:rFonts w:ascii="Times New Roman" w:hAnsi="Times New Roman"/>
          <w:b/>
          <w:sz w:val="24"/>
          <w:szCs w:val="24"/>
          <w:u w:val="single"/>
        </w:rPr>
      </w:pPr>
    </w:p>
    <w:p w:rsidR="00D43666" w:rsidRPr="008E0A73" w:rsidRDefault="00D43666" w:rsidP="00D43666">
      <w:pPr>
        <w:tabs>
          <w:tab w:val="left" w:pos="1015"/>
        </w:tabs>
        <w:spacing w:after="0" w:line="240" w:lineRule="auto"/>
        <w:rPr>
          <w:rFonts w:ascii="Times New Roman" w:hAnsi="Times New Roman"/>
          <w:sz w:val="24"/>
          <w:szCs w:val="24"/>
        </w:rPr>
      </w:pPr>
      <w:r w:rsidRPr="00CA1917">
        <w:rPr>
          <w:rFonts w:ascii="Times New Roman" w:hAnsi="Times New Roman"/>
          <w:sz w:val="24"/>
          <w:szCs w:val="24"/>
          <w:shd w:val="clear" w:color="auto" w:fill="FFFFFF"/>
        </w:rPr>
        <w:t xml:space="preserve">        Одним из показателей результативности работы педагогического коллектива является государственная итоговая аттестация на уровне основного общего и среднего общего образования.</w:t>
      </w:r>
      <w:r w:rsidRPr="00CA1917">
        <w:rPr>
          <w:rFonts w:ascii="Times New Roman" w:hAnsi="Times New Roman"/>
          <w:sz w:val="24"/>
          <w:szCs w:val="24"/>
        </w:rPr>
        <w:t xml:space="preserve">   Работа по подготовке к государственной итоговой аттестации по образовательным программам среднего общего образования в 2022-2023 учебном году проводилась на протяжении всего учебного года. В соответствии с Планом работы в течение года велась информационно-разъяснительная работа с учащимися 11-х классов и их родителями по всем вопросам подготовки к ЕГЭ и ОГЭ. Проведен ряд ученических и родительских собраний, где рассмотрены вопросы нормативно-правового обеспечения, показаны презентации, рекомендованные Министерством образования, подробно изучены инструкци</w:t>
      </w:r>
      <w:r>
        <w:rPr>
          <w:rFonts w:ascii="Times New Roman" w:hAnsi="Times New Roman"/>
          <w:sz w:val="24"/>
          <w:szCs w:val="24"/>
        </w:rPr>
        <w:t xml:space="preserve">и для участников ЕГЭ и ОГЭ.  </w:t>
      </w:r>
      <w:r w:rsidRPr="00CA1917">
        <w:rPr>
          <w:rFonts w:ascii="Times New Roman" w:hAnsi="Times New Roman"/>
          <w:sz w:val="24"/>
          <w:szCs w:val="24"/>
        </w:rPr>
        <w:t>Для успешной сдачи выпускных экзаменов в школе проводились индивидуальные и групповые консультации и занятия по русскому языку, была организована работа с выпускниками «группы риска».</w:t>
      </w:r>
    </w:p>
    <w:p w:rsidR="00D43666" w:rsidRPr="00CA1917" w:rsidRDefault="00D43666" w:rsidP="00D43666">
      <w:pPr>
        <w:spacing w:after="0" w:line="240" w:lineRule="auto"/>
        <w:ind w:firstLine="720"/>
        <w:jc w:val="both"/>
        <w:rPr>
          <w:rFonts w:ascii="Times New Roman" w:hAnsi="Times New Roman"/>
          <w:sz w:val="24"/>
          <w:szCs w:val="24"/>
        </w:rPr>
      </w:pPr>
      <w:r w:rsidRPr="00CA1917">
        <w:rPr>
          <w:rFonts w:ascii="Times New Roman" w:hAnsi="Times New Roman"/>
          <w:sz w:val="24"/>
          <w:szCs w:val="24"/>
        </w:rPr>
        <w:t>Выпускники 9-х и 11-х классов принимали участие в пробных школьных ОГЭ и ЕГЭ по русскому языку.</w:t>
      </w:r>
    </w:p>
    <w:p w:rsidR="00D43666" w:rsidRPr="00CA1917" w:rsidRDefault="00D43666" w:rsidP="00D43666">
      <w:pPr>
        <w:numPr>
          <w:ilvl w:val="0"/>
          <w:numId w:val="27"/>
        </w:numPr>
        <w:tabs>
          <w:tab w:val="left" w:pos="1036"/>
        </w:tabs>
        <w:spacing w:after="0" w:line="240" w:lineRule="auto"/>
        <w:ind w:firstLine="712"/>
        <w:jc w:val="both"/>
        <w:rPr>
          <w:rFonts w:ascii="Times New Roman" w:hAnsi="Times New Roman"/>
          <w:sz w:val="24"/>
          <w:szCs w:val="24"/>
        </w:rPr>
      </w:pPr>
      <w:r w:rsidRPr="00CA1917">
        <w:rPr>
          <w:rFonts w:ascii="Times New Roman" w:hAnsi="Times New Roman"/>
          <w:sz w:val="24"/>
          <w:szCs w:val="24"/>
        </w:rPr>
        <w:t>начале учебного года в кабинетах русского языка и литературы были оформлены информационные стенды, посвященные организации и проведению</w:t>
      </w:r>
      <w:r w:rsidR="00CD7254">
        <w:rPr>
          <w:rFonts w:ascii="Times New Roman" w:hAnsi="Times New Roman"/>
          <w:sz w:val="24"/>
          <w:szCs w:val="24"/>
        </w:rPr>
        <w:t xml:space="preserve"> </w:t>
      </w:r>
      <w:r>
        <w:rPr>
          <w:rFonts w:ascii="Times New Roman" w:hAnsi="Times New Roman"/>
          <w:sz w:val="24"/>
          <w:szCs w:val="24"/>
        </w:rPr>
        <w:t xml:space="preserve">ОГЭ и </w:t>
      </w:r>
      <w:r w:rsidRPr="00CA1917">
        <w:rPr>
          <w:rFonts w:ascii="Times New Roman" w:hAnsi="Times New Roman"/>
          <w:sz w:val="24"/>
          <w:szCs w:val="24"/>
        </w:rPr>
        <w:t xml:space="preserve"> ЕГЭ.</w:t>
      </w:r>
    </w:p>
    <w:p w:rsidR="00D43666" w:rsidRPr="00CA1917" w:rsidRDefault="00D43666" w:rsidP="00D43666">
      <w:pPr>
        <w:spacing w:after="0" w:line="240" w:lineRule="auto"/>
        <w:ind w:firstLine="342"/>
        <w:jc w:val="both"/>
        <w:rPr>
          <w:rFonts w:ascii="Times New Roman" w:hAnsi="Times New Roman"/>
          <w:sz w:val="24"/>
          <w:szCs w:val="24"/>
        </w:rPr>
      </w:pPr>
      <w:r w:rsidRPr="00CA1917">
        <w:rPr>
          <w:rFonts w:ascii="Times New Roman" w:hAnsi="Times New Roman"/>
          <w:sz w:val="24"/>
          <w:szCs w:val="24"/>
        </w:rPr>
        <w:t>В 2022 – 2023 учебном году в 11-м классе обучалось 6 выпускников, а в 9-х -5</w:t>
      </w:r>
      <w:r>
        <w:rPr>
          <w:rFonts w:ascii="Times New Roman" w:hAnsi="Times New Roman"/>
          <w:sz w:val="24"/>
          <w:szCs w:val="24"/>
        </w:rPr>
        <w:t>7</w:t>
      </w:r>
      <w:r w:rsidRPr="00CA1917">
        <w:rPr>
          <w:rFonts w:ascii="Times New Roman" w:hAnsi="Times New Roman"/>
          <w:sz w:val="24"/>
          <w:szCs w:val="24"/>
        </w:rPr>
        <w:t xml:space="preserve"> учеников, из них один на домашнем обучении (Абдуллаева Меседу) </w:t>
      </w:r>
    </w:p>
    <w:p w:rsidR="00D43666" w:rsidRPr="00CA1917" w:rsidRDefault="00D43666" w:rsidP="00D43666">
      <w:pPr>
        <w:spacing w:after="0" w:line="240" w:lineRule="auto"/>
        <w:ind w:firstLine="342"/>
        <w:jc w:val="both"/>
        <w:rPr>
          <w:rFonts w:ascii="Times New Roman" w:hAnsi="Times New Roman"/>
          <w:sz w:val="24"/>
          <w:szCs w:val="24"/>
        </w:rPr>
      </w:pPr>
      <w:r w:rsidRPr="00CA1917">
        <w:rPr>
          <w:rFonts w:ascii="Times New Roman" w:hAnsi="Times New Roman"/>
          <w:sz w:val="24"/>
          <w:szCs w:val="24"/>
        </w:rPr>
        <w:t xml:space="preserve"> К государственной итоговой аттестации были допущены все.</w:t>
      </w:r>
    </w:p>
    <w:p w:rsidR="00D43666" w:rsidRPr="00CA1917" w:rsidRDefault="00D43666" w:rsidP="00D43666">
      <w:pPr>
        <w:spacing w:after="0" w:line="240" w:lineRule="auto"/>
        <w:jc w:val="center"/>
        <w:rPr>
          <w:rFonts w:ascii="Times New Roman" w:hAnsi="Times New Roman"/>
          <w:b/>
          <w:bCs/>
          <w:sz w:val="24"/>
          <w:szCs w:val="24"/>
        </w:rPr>
      </w:pPr>
    </w:p>
    <w:p w:rsidR="00D43666" w:rsidRDefault="00D43666" w:rsidP="00D43666">
      <w:pPr>
        <w:spacing w:after="0" w:line="240" w:lineRule="auto"/>
        <w:jc w:val="center"/>
        <w:rPr>
          <w:rFonts w:ascii="Times New Roman" w:hAnsi="Times New Roman"/>
          <w:b/>
          <w:bCs/>
          <w:sz w:val="24"/>
          <w:szCs w:val="24"/>
        </w:rPr>
      </w:pPr>
      <w:r w:rsidRPr="00CA1917">
        <w:rPr>
          <w:rFonts w:ascii="Times New Roman" w:hAnsi="Times New Roman"/>
          <w:b/>
          <w:bCs/>
          <w:sz w:val="24"/>
          <w:szCs w:val="24"/>
        </w:rPr>
        <w:lastRenderedPageBreak/>
        <w:t>Результаты пробных ОГЭ, ЕГЭ МКОУ «Краснооктябрьская СОШ им.Р.Гамзатова» за 2 полугодие 2022-2023г</w:t>
      </w:r>
    </w:p>
    <w:tbl>
      <w:tblPr>
        <w:tblStyle w:val="af0"/>
        <w:tblW w:w="15587" w:type="dxa"/>
        <w:tblLayout w:type="fixed"/>
        <w:tblLook w:val="04A0" w:firstRow="1" w:lastRow="0" w:firstColumn="1" w:lastColumn="0" w:noHBand="0" w:noVBand="1"/>
      </w:tblPr>
      <w:tblGrid>
        <w:gridCol w:w="562"/>
        <w:gridCol w:w="1102"/>
        <w:gridCol w:w="1401"/>
        <w:gridCol w:w="1046"/>
        <w:gridCol w:w="1214"/>
        <w:gridCol w:w="993"/>
        <w:gridCol w:w="825"/>
        <w:gridCol w:w="836"/>
        <w:gridCol w:w="836"/>
        <w:gridCol w:w="836"/>
        <w:gridCol w:w="975"/>
        <w:gridCol w:w="953"/>
        <w:gridCol w:w="1111"/>
        <w:gridCol w:w="884"/>
        <w:gridCol w:w="2013"/>
      </w:tblGrid>
      <w:tr w:rsidR="00D43666" w:rsidTr="00D43666">
        <w:trPr>
          <w:trHeight w:val="435"/>
        </w:trPr>
        <w:tc>
          <w:tcPr>
            <w:tcW w:w="562" w:type="dxa"/>
            <w:vMerge w:val="restart"/>
            <w:tcBorders>
              <w:top w:val="single" w:sz="4" w:space="0" w:color="auto"/>
              <w:left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 п/п.</w:t>
            </w:r>
          </w:p>
        </w:tc>
        <w:tc>
          <w:tcPr>
            <w:tcW w:w="1102" w:type="dxa"/>
            <w:vMerge w:val="restart"/>
            <w:tcBorders>
              <w:top w:val="single" w:sz="4" w:space="0" w:color="auto"/>
              <w:left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Предмет</w:t>
            </w:r>
          </w:p>
        </w:tc>
        <w:tc>
          <w:tcPr>
            <w:tcW w:w="1401" w:type="dxa"/>
            <w:vMerge w:val="restart"/>
            <w:tcBorders>
              <w:top w:val="single" w:sz="4" w:space="0" w:color="auto"/>
              <w:left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Последняя дата</w:t>
            </w:r>
          </w:p>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проведения</w:t>
            </w:r>
          </w:p>
        </w:tc>
        <w:tc>
          <w:tcPr>
            <w:tcW w:w="1046" w:type="dxa"/>
            <w:vMerge w:val="restart"/>
            <w:tcBorders>
              <w:top w:val="single" w:sz="4" w:space="0" w:color="auto"/>
              <w:left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Класс</w:t>
            </w:r>
          </w:p>
        </w:tc>
        <w:tc>
          <w:tcPr>
            <w:tcW w:w="1214" w:type="dxa"/>
            <w:vMerge w:val="restart"/>
            <w:tcBorders>
              <w:top w:val="single" w:sz="4" w:space="0" w:color="auto"/>
              <w:left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Кол-во учащихся</w:t>
            </w:r>
          </w:p>
        </w:tc>
        <w:tc>
          <w:tcPr>
            <w:tcW w:w="993" w:type="dxa"/>
            <w:vMerge w:val="restart"/>
            <w:tcBorders>
              <w:top w:val="single" w:sz="4" w:space="0" w:color="auto"/>
              <w:left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Писали работу</w:t>
            </w:r>
          </w:p>
        </w:tc>
        <w:tc>
          <w:tcPr>
            <w:tcW w:w="3333" w:type="dxa"/>
            <w:gridSpan w:val="4"/>
          </w:tcPr>
          <w:p w:rsidR="00D43666" w:rsidRDefault="00D43666" w:rsidP="00D43666">
            <w:pPr>
              <w:spacing w:after="0" w:line="240" w:lineRule="auto"/>
              <w:jc w:val="center"/>
              <w:rPr>
                <w:rFonts w:ascii="Times New Roman" w:hAnsi="Times New Roman"/>
                <w:b/>
                <w:bCs/>
                <w:sz w:val="24"/>
                <w:szCs w:val="24"/>
              </w:rPr>
            </w:pPr>
            <w:r>
              <w:rPr>
                <w:rFonts w:ascii="Times New Roman" w:hAnsi="Times New Roman"/>
                <w:b/>
                <w:bCs/>
                <w:sz w:val="24"/>
                <w:szCs w:val="24"/>
              </w:rPr>
              <w:t>Оценки</w:t>
            </w:r>
          </w:p>
        </w:tc>
        <w:tc>
          <w:tcPr>
            <w:tcW w:w="975" w:type="dxa"/>
            <w:vMerge w:val="restart"/>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Успеваемость</w:t>
            </w:r>
          </w:p>
        </w:tc>
        <w:tc>
          <w:tcPr>
            <w:tcW w:w="953" w:type="dxa"/>
            <w:vMerge w:val="restart"/>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Кач.</w:t>
            </w:r>
          </w:p>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знаний</w:t>
            </w:r>
          </w:p>
        </w:tc>
        <w:tc>
          <w:tcPr>
            <w:tcW w:w="1111" w:type="dxa"/>
            <w:vMerge w:val="restart"/>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Средний балл</w:t>
            </w:r>
          </w:p>
        </w:tc>
        <w:tc>
          <w:tcPr>
            <w:tcW w:w="884" w:type="dxa"/>
            <w:vMerge w:val="restart"/>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СОУ</w:t>
            </w:r>
          </w:p>
        </w:tc>
        <w:tc>
          <w:tcPr>
            <w:tcW w:w="2013" w:type="dxa"/>
            <w:vMerge w:val="restart"/>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Ф.И.О. учителя</w:t>
            </w:r>
          </w:p>
        </w:tc>
      </w:tr>
      <w:tr w:rsidR="00D43666" w:rsidTr="00D43666">
        <w:trPr>
          <w:trHeight w:val="390"/>
        </w:trPr>
        <w:tc>
          <w:tcPr>
            <w:tcW w:w="562" w:type="dxa"/>
            <w:vMerge/>
            <w:tcBorders>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p>
        </w:tc>
        <w:tc>
          <w:tcPr>
            <w:tcW w:w="1102" w:type="dxa"/>
            <w:vMerge/>
            <w:tcBorders>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p>
        </w:tc>
        <w:tc>
          <w:tcPr>
            <w:tcW w:w="1401" w:type="dxa"/>
            <w:vMerge/>
            <w:tcBorders>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p>
        </w:tc>
        <w:tc>
          <w:tcPr>
            <w:tcW w:w="1046" w:type="dxa"/>
            <w:vMerge/>
            <w:tcBorders>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p>
        </w:tc>
        <w:tc>
          <w:tcPr>
            <w:tcW w:w="1214" w:type="dxa"/>
            <w:vMerge/>
            <w:tcBorders>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p>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«5»</w:t>
            </w:r>
          </w:p>
        </w:tc>
        <w:tc>
          <w:tcPr>
            <w:tcW w:w="836" w:type="dxa"/>
            <w:tcBorders>
              <w:top w:val="single" w:sz="4" w:space="0" w:color="auto"/>
              <w:left w:val="single" w:sz="4" w:space="0" w:color="auto"/>
              <w:bottom w:val="single" w:sz="4" w:space="0" w:color="auto"/>
              <w:right w:val="single" w:sz="4" w:space="0" w:color="auto"/>
            </w:tcBorders>
            <w:vAlign w:val="center"/>
          </w:tcPr>
          <w:p w:rsidR="00D43666" w:rsidRPr="00CA1917" w:rsidRDefault="00D43666" w:rsidP="00D43666">
            <w:pPr>
              <w:spacing w:after="0" w:line="240" w:lineRule="auto"/>
              <w:contextualSpacing/>
              <w:rPr>
                <w:rFonts w:ascii="Times New Roman" w:hAnsi="Times New Roman"/>
                <w:sz w:val="24"/>
                <w:szCs w:val="24"/>
              </w:rPr>
            </w:pPr>
          </w:p>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«4»</w:t>
            </w:r>
          </w:p>
        </w:tc>
        <w:tc>
          <w:tcPr>
            <w:tcW w:w="836"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p>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«3»</w:t>
            </w:r>
          </w:p>
        </w:tc>
        <w:tc>
          <w:tcPr>
            <w:tcW w:w="836"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p>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«2»</w:t>
            </w:r>
          </w:p>
        </w:tc>
        <w:tc>
          <w:tcPr>
            <w:tcW w:w="975" w:type="dxa"/>
            <w:vMerge/>
          </w:tcPr>
          <w:p w:rsidR="00D43666" w:rsidRDefault="00D43666" w:rsidP="00D43666">
            <w:pPr>
              <w:spacing w:after="0" w:line="240" w:lineRule="auto"/>
              <w:jc w:val="center"/>
              <w:rPr>
                <w:rFonts w:ascii="Times New Roman" w:hAnsi="Times New Roman"/>
                <w:b/>
                <w:bCs/>
                <w:sz w:val="24"/>
                <w:szCs w:val="24"/>
              </w:rPr>
            </w:pPr>
          </w:p>
        </w:tc>
        <w:tc>
          <w:tcPr>
            <w:tcW w:w="953" w:type="dxa"/>
            <w:vMerge/>
          </w:tcPr>
          <w:p w:rsidR="00D43666" w:rsidRDefault="00D43666" w:rsidP="00D43666">
            <w:pPr>
              <w:spacing w:after="0" w:line="240" w:lineRule="auto"/>
              <w:jc w:val="center"/>
              <w:rPr>
                <w:rFonts w:ascii="Times New Roman" w:hAnsi="Times New Roman"/>
                <w:b/>
                <w:bCs/>
                <w:sz w:val="24"/>
                <w:szCs w:val="24"/>
              </w:rPr>
            </w:pPr>
          </w:p>
        </w:tc>
        <w:tc>
          <w:tcPr>
            <w:tcW w:w="1111" w:type="dxa"/>
            <w:vMerge/>
          </w:tcPr>
          <w:p w:rsidR="00D43666" w:rsidRDefault="00D43666" w:rsidP="00D43666">
            <w:pPr>
              <w:spacing w:after="0" w:line="240" w:lineRule="auto"/>
              <w:jc w:val="center"/>
              <w:rPr>
                <w:rFonts w:ascii="Times New Roman" w:hAnsi="Times New Roman"/>
                <w:b/>
                <w:bCs/>
                <w:sz w:val="24"/>
                <w:szCs w:val="24"/>
              </w:rPr>
            </w:pPr>
          </w:p>
        </w:tc>
        <w:tc>
          <w:tcPr>
            <w:tcW w:w="884" w:type="dxa"/>
            <w:vMerge/>
          </w:tcPr>
          <w:p w:rsidR="00D43666" w:rsidRDefault="00D43666" w:rsidP="00D43666">
            <w:pPr>
              <w:spacing w:after="0" w:line="240" w:lineRule="auto"/>
              <w:jc w:val="center"/>
              <w:rPr>
                <w:rFonts w:ascii="Times New Roman" w:hAnsi="Times New Roman"/>
                <w:b/>
                <w:bCs/>
                <w:sz w:val="24"/>
                <w:szCs w:val="24"/>
              </w:rPr>
            </w:pPr>
          </w:p>
        </w:tc>
        <w:tc>
          <w:tcPr>
            <w:tcW w:w="2013" w:type="dxa"/>
            <w:vMerge/>
          </w:tcPr>
          <w:p w:rsidR="00D43666" w:rsidRDefault="00D43666" w:rsidP="00D43666">
            <w:pPr>
              <w:spacing w:after="0" w:line="240" w:lineRule="auto"/>
              <w:jc w:val="center"/>
              <w:rPr>
                <w:rFonts w:ascii="Times New Roman" w:hAnsi="Times New Roman"/>
                <w:b/>
                <w:bCs/>
                <w:sz w:val="24"/>
                <w:szCs w:val="24"/>
              </w:rPr>
            </w:pPr>
          </w:p>
        </w:tc>
      </w:tr>
      <w:tr w:rsidR="00D43666" w:rsidTr="00D43666">
        <w:tc>
          <w:tcPr>
            <w:tcW w:w="562"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1.</w:t>
            </w:r>
          </w:p>
        </w:tc>
        <w:tc>
          <w:tcPr>
            <w:tcW w:w="1102"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Русский язык</w:t>
            </w:r>
          </w:p>
        </w:tc>
        <w:tc>
          <w:tcPr>
            <w:tcW w:w="1401"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24.04.2023</w:t>
            </w:r>
          </w:p>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24.04.2023</w:t>
            </w:r>
          </w:p>
        </w:tc>
        <w:tc>
          <w:tcPr>
            <w:tcW w:w="1046"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9а, б, в, г</w:t>
            </w:r>
          </w:p>
        </w:tc>
        <w:tc>
          <w:tcPr>
            <w:tcW w:w="1214"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54</w:t>
            </w:r>
          </w:p>
        </w:tc>
        <w:tc>
          <w:tcPr>
            <w:tcW w:w="993"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52</w:t>
            </w:r>
          </w:p>
        </w:tc>
        <w:tc>
          <w:tcPr>
            <w:tcW w:w="825"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5</w:t>
            </w:r>
          </w:p>
        </w:tc>
        <w:tc>
          <w:tcPr>
            <w:tcW w:w="836"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13</w:t>
            </w:r>
          </w:p>
        </w:tc>
        <w:tc>
          <w:tcPr>
            <w:tcW w:w="836"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21</w:t>
            </w:r>
          </w:p>
        </w:tc>
        <w:tc>
          <w:tcPr>
            <w:tcW w:w="836"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13</w:t>
            </w:r>
          </w:p>
        </w:tc>
        <w:tc>
          <w:tcPr>
            <w:tcW w:w="975"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75</w:t>
            </w:r>
          </w:p>
          <w:p w:rsidR="00D43666" w:rsidRPr="00CA1917" w:rsidRDefault="00D43666" w:rsidP="00D43666">
            <w:pPr>
              <w:spacing w:after="0" w:line="240" w:lineRule="auto"/>
              <w:contextualSpacing/>
              <w:rPr>
                <w:rFonts w:ascii="Times New Roman" w:hAnsi="Times New Roman"/>
                <w:sz w:val="24"/>
                <w:szCs w:val="24"/>
              </w:rPr>
            </w:pPr>
          </w:p>
        </w:tc>
        <w:tc>
          <w:tcPr>
            <w:tcW w:w="953"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35</w:t>
            </w:r>
          </w:p>
        </w:tc>
        <w:tc>
          <w:tcPr>
            <w:tcW w:w="1111"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3,2</w:t>
            </w:r>
          </w:p>
        </w:tc>
        <w:tc>
          <w:tcPr>
            <w:tcW w:w="884"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44</w:t>
            </w:r>
          </w:p>
        </w:tc>
        <w:tc>
          <w:tcPr>
            <w:tcW w:w="2013"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Сайдумова И.В.</w:t>
            </w:r>
          </w:p>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Джабуева П.С.</w:t>
            </w:r>
          </w:p>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Исмаилова Л.М.</w:t>
            </w:r>
          </w:p>
        </w:tc>
      </w:tr>
      <w:tr w:rsidR="00D43666" w:rsidTr="00D43666">
        <w:tc>
          <w:tcPr>
            <w:tcW w:w="562"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2</w:t>
            </w:r>
          </w:p>
        </w:tc>
        <w:tc>
          <w:tcPr>
            <w:tcW w:w="1102"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Русский язык</w:t>
            </w:r>
          </w:p>
        </w:tc>
        <w:tc>
          <w:tcPr>
            <w:tcW w:w="1401"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24.04.2023</w:t>
            </w:r>
          </w:p>
        </w:tc>
        <w:tc>
          <w:tcPr>
            <w:tcW w:w="1046"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11</w:t>
            </w:r>
          </w:p>
        </w:tc>
        <w:tc>
          <w:tcPr>
            <w:tcW w:w="1214"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6</w:t>
            </w:r>
          </w:p>
        </w:tc>
        <w:tc>
          <w:tcPr>
            <w:tcW w:w="825"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1</w:t>
            </w:r>
          </w:p>
        </w:tc>
        <w:tc>
          <w:tcPr>
            <w:tcW w:w="836"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2</w:t>
            </w:r>
          </w:p>
        </w:tc>
        <w:tc>
          <w:tcPr>
            <w:tcW w:w="836"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2</w:t>
            </w:r>
          </w:p>
        </w:tc>
        <w:tc>
          <w:tcPr>
            <w:tcW w:w="836"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1</w:t>
            </w:r>
          </w:p>
        </w:tc>
        <w:tc>
          <w:tcPr>
            <w:tcW w:w="975"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jc w:val="center"/>
              <w:rPr>
                <w:rFonts w:ascii="Times New Roman" w:hAnsi="Times New Roman"/>
                <w:bCs/>
                <w:sz w:val="24"/>
                <w:szCs w:val="24"/>
              </w:rPr>
            </w:pPr>
            <w:r w:rsidRPr="00CA1917">
              <w:rPr>
                <w:rFonts w:ascii="Times New Roman" w:hAnsi="Times New Roman"/>
                <w:bCs/>
                <w:sz w:val="24"/>
                <w:szCs w:val="24"/>
              </w:rPr>
              <w:t>83</w:t>
            </w:r>
          </w:p>
          <w:p w:rsidR="00D43666" w:rsidRPr="00CA1917" w:rsidRDefault="00D43666" w:rsidP="00D43666">
            <w:pPr>
              <w:spacing w:after="0" w:line="240" w:lineRule="auto"/>
              <w:contextualSpacing/>
              <w:rPr>
                <w:rFonts w:ascii="Times New Roman" w:hAnsi="Times New Roman"/>
                <w:sz w:val="24"/>
                <w:szCs w:val="24"/>
              </w:rPr>
            </w:pPr>
          </w:p>
        </w:tc>
        <w:tc>
          <w:tcPr>
            <w:tcW w:w="953"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50</w:t>
            </w:r>
          </w:p>
        </w:tc>
        <w:tc>
          <w:tcPr>
            <w:tcW w:w="1111"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3,5</w:t>
            </w:r>
          </w:p>
        </w:tc>
        <w:tc>
          <w:tcPr>
            <w:tcW w:w="884"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52</w:t>
            </w:r>
          </w:p>
        </w:tc>
        <w:tc>
          <w:tcPr>
            <w:tcW w:w="2013" w:type="dxa"/>
            <w:tcBorders>
              <w:top w:val="single" w:sz="4" w:space="0" w:color="auto"/>
              <w:left w:val="single" w:sz="4" w:space="0" w:color="auto"/>
              <w:bottom w:val="single" w:sz="4" w:space="0" w:color="auto"/>
              <w:right w:val="single" w:sz="4" w:space="0" w:color="auto"/>
            </w:tcBorders>
          </w:tcPr>
          <w:p w:rsidR="00D43666" w:rsidRPr="00CA1917" w:rsidRDefault="00D43666" w:rsidP="00D43666">
            <w:pPr>
              <w:spacing w:after="0" w:line="240" w:lineRule="auto"/>
              <w:contextualSpacing/>
              <w:rPr>
                <w:rFonts w:ascii="Times New Roman" w:hAnsi="Times New Roman"/>
                <w:sz w:val="24"/>
                <w:szCs w:val="24"/>
              </w:rPr>
            </w:pPr>
            <w:r w:rsidRPr="00CA1917">
              <w:rPr>
                <w:rFonts w:ascii="Times New Roman" w:hAnsi="Times New Roman"/>
                <w:sz w:val="24"/>
                <w:szCs w:val="24"/>
              </w:rPr>
              <w:t>Исмаилова Л.М.</w:t>
            </w:r>
          </w:p>
        </w:tc>
      </w:tr>
    </w:tbl>
    <w:p w:rsidR="00D43666" w:rsidRPr="00CA1917" w:rsidRDefault="00D43666" w:rsidP="00D43666">
      <w:pPr>
        <w:spacing w:after="0" w:line="240" w:lineRule="auto"/>
        <w:jc w:val="center"/>
        <w:rPr>
          <w:rFonts w:ascii="Times New Roman" w:hAnsi="Times New Roman"/>
          <w:b/>
          <w:bCs/>
          <w:sz w:val="24"/>
          <w:szCs w:val="24"/>
        </w:rPr>
      </w:pPr>
    </w:p>
    <w:p w:rsidR="00D43666" w:rsidRPr="00CA1917" w:rsidRDefault="00D43666" w:rsidP="00D43666">
      <w:pPr>
        <w:pStyle w:val="c2"/>
        <w:spacing w:before="0" w:beforeAutospacing="0" w:after="0" w:afterAutospacing="0"/>
        <w:jc w:val="both"/>
      </w:pPr>
      <w:r w:rsidRPr="00CA1917">
        <w:rPr>
          <w:b/>
          <w:u w:val="single"/>
        </w:rPr>
        <w:t>Выводы:</w:t>
      </w:r>
      <w:r w:rsidRPr="00CA1917">
        <w:t xml:space="preserve"> </w:t>
      </w:r>
      <w:r w:rsidRPr="00CA1917">
        <w:rPr>
          <w:color w:val="000000"/>
        </w:rPr>
        <w:t>В целом, анализируя результаты пробных ОГЭ и ЕГЭ по русскому языку, можно отметить, что динамика присутствует, повысились и процент успеваемости</w:t>
      </w:r>
      <w:r w:rsidRPr="00CA1917">
        <w:t xml:space="preserve">, и процент качества. </w:t>
      </w:r>
      <w:r w:rsidRPr="00CA1917">
        <w:rPr>
          <w:shd w:val="clear" w:color="auto" w:fill="FFFFFF"/>
        </w:rPr>
        <w:t>Анализ </w:t>
      </w:r>
      <w:r w:rsidRPr="00CA1917">
        <w:rPr>
          <w:bCs/>
          <w:shd w:val="clear" w:color="auto" w:fill="FFFFFF"/>
        </w:rPr>
        <w:t>результатов</w:t>
      </w:r>
      <w:r w:rsidRPr="00CA1917">
        <w:rPr>
          <w:shd w:val="clear" w:color="auto" w:fill="FFFFFF"/>
        </w:rPr>
        <w:t> </w:t>
      </w:r>
      <w:r w:rsidRPr="00CA1917">
        <w:rPr>
          <w:bCs/>
          <w:shd w:val="clear" w:color="auto" w:fill="FFFFFF"/>
        </w:rPr>
        <w:t>пробных</w:t>
      </w:r>
      <w:r w:rsidRPr="00CA1917">
        <w:rPr>
          <w:shd w:val="clear" w:color="auto" w:fill="FFFFFF"/>
        </w:rPr>
        <w:t> </w:t>
      </w:r>
      <w:r w:rsidRPr="00CA1917">
        <w:rPr>
          <w:bCs/>
          <w:shd w:val="clear" w:color="auto" w:fill="FFFFFF"/>
        </w:rPr>
        <w:t>экзаменов</w:t>
      </w:r>
      <w:r w:rsidRPr="00CA1917">
        <w:rPr>
          <w:shd w:val="clear" w:color="auto" w:fill="FFFFFF"/>
        </w:rPr>
        <w:t> позволил провести корректировку в работе по подготовке к ГИА.</w:t>
      </w:r>
      <w:r w:rsidRPr="00CA1917">
        <w:t xml:space="preserve"> </w:t>
      </w:r>
    </w:p>
    <w:p w:rsidR="00D43666" w:rsidRPr="00CA1917" w:rsidRDefault="00D43666" w:rsidP="00D43666">
      <w:pPr>
        <w:pStyle w:val="a8"/>
        <w:rPr>
          <w:shd w:val="clear" w:color="auto" w:fill="FFFFFF"/>
        </w:rPr>
      </w:pPr>
      <w:r w:rsidRPr="00CA1917">
        <w:rPr>
          <w:shd w:val="clear" w:color="auto" w:fill="FFFFFF"/>
        </w:rPr>
        <w:t xml:space="preserve">Рекомендации озвучены на заседаниях МО.    </w:t>
      </w:r>
    </w:p>
    <w:p w:rsidR="00D43666" w:rsidRPr="00CA1917" w:rsidRDefault="00D43666" w:rsidP="00D43666">
      <w:pPr>
        <w:pStyle w:val="a8"/>
        <w:rPr>
          <w:b/>
          <w:i/>
          <w:shd w:val="clear" w:color="auto" w:fill="FFFFFF"/>
        </w:rPr>
      </w:pPr>
      <w:r w:rsidRPr="00CA1917">
        <w:rPr>
          <w:b/>
          <w:i/>
          <w:shd w:val="clear" w:color="auto" w:fill="FFFFFF"/>
        </w:rPr>
        <w:t>Результаты итоговой аттестации 2022- 2023 учебного года показывают</w:t>
      </w:r>
      <w:r>
        <w:rPr>
          <w:b/>
          <w:i/>
          <w:shd w:val="clear" w:color="auto" w:fill="FFFFFF"/>
        </w:rPr>
        <w:t xml:space="preserve"> достаточно </w:t>
      </w:r>
      <w:r w:rsidRPr="00CA1917">
        <w:rPr>
          <w:b/>
          <w:i/>
          <w:shd w:val="clear" w:color="auto" w:fill="FFFFFF"/>
        </w:rPr>
        <w:t xml:space="preserve"> высокий уровень уровень знаний у выпускников 9-х и  11-го классов по русскому языку:</w:t>
      </w:r>
    </w:p>
    <w:tbl>
      <w:tblPr>
        <w:tblStyle w:val="TableGrid"/>
        <w:tblW w:w="12162" w:type="dxa"/>
        <w:jc w:val="center"/>
        <w:tblInd w:w="0" w:type="dxa"/>
        <w:tblLayout w:type="fixed"/>
        <w:tblCellMar>
          <w:top w:w="12" w:type="dxa"/>
          <w:left w:w="108" w:type="dxa"/>
          <w:bottom w:w="8" w:type="dxa"/>
          <w:right w:w="125" w:type="dxa"/>
        </w:tblCellMar>
        <w:tblLook w:val="04A0" w:firstRow="1" w:lastRow="0" w:firstColumn="1" w:lastColumn="0" w:noHBand="0" w:noVBand="1"/>
      </w:tblPr>
      <w:tblGrid>
        <w:gridCol w:w="918"/>
        <w:gridCol w:w="1134"/>
        <w:gridCol w:w="709"/>
        <w:gridCol w:w="607"/>
        <w:gridCol w:w="669"/>
        <w:gridCol w:w="708"/>
        <w:gridCol w:w="1276"/>
        <w:gridCol w:w="1275"/>
        <w:gridCol w:w="993"/>
        <w:gridCol w:w="1559"/>
        <w:gridCol w:w="2314"/>
      </w:tblGrid>
      <w:tr w:rsidR="00D43666" w:rsidRPr="00CA1917" w:rsidTr="00D43666">
        <w:trPr>
          <w:trHeight w:val="326"/>
          <w:jc w:val="center"/>
        </w:trPr>
        <w:tc>
          <w:tcPr>
            <w:tcW w:w="918" w:type="dxa"/>
            <w:vMerge w:val="restart"/>
            <w:tcBorders>
              <w:top w:val="single" w:sz="4" w:space="0" w:color="000000"/>
              <w:left w:val="single" w:sz="4" w:space="0" w:color="000000"/>
              <w:bottom w:val="single" w:sz="4" w:space="0" w:color="000000"/>
              <w:right w:val="single" w:sz="4" w:space="0" w:color="000000"/>
            </w:tcBorders>
            <w:vAlign w:val="center"/>
          </w:tcPr>
          <w:p w:rsidR="00D43666" w:rsidRPr="00CA1917" w:rsidRDefault="00D43666" w:rsidP="00D43666">
            <w:pPr>
              <w:spacing w:after="0" w:line="240" w:lineRule="auto"/>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Класс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43666" w:rsidRPr="00CA1917" w:rsidRDefault="00D43666" w:rsidP="00D43666">
            <w:pPr>
              <w:spacing w:after="0" w:line="240" w:lineRule="auto"/>
              <w:ind w:left="2"/>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Кол-во </w:t>
            </w:r>
          </w:p>
        </w:tc>
        <w:tc>
          <w:tcPr>
            <w:tcW w:w="2693" w:type="dxa"/>
            <w:gridSpan w:val="4"/>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567"/>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Оценки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43666" w:rsidRPr="00CA1917" w:rsidRDefault="00D43666" w:rsidP="00D43666">
            <w:pPr>
              <w:spacing w:after="0" w:line="240" w:lineRule="auto"/>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 кач.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D43666" w:rsidRPr="00CA1917" w:rsidRDefault="00D43666" w:rsidP="00D43666">
            <w:pPr>
              <w:spacing w:after="0" w:line="240" w:lineRule="auto"/>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 успев. </w:t>
            </w:r>
          </w:p>
        </w:tc>
        <w:tc>
          <w:tcPr>
            <w:tcW w:w="993" w:type="dxa"/>
            <w:vMerge w:val="restart"/>
            <w:tcBorders>
              <w:top w:val="single" w:sz="4" w:space="0" w:color="000000"/>
              <w:left w:val="single" w:sz="4" w:space="0" w:color="000000"/>
              <w:bottom w:val="single" w:sz="4" w:space="0" w:color="000000"/>
              <w:right w:val="single" w:sz="4" w:space="0" w:color="auto"/>
            </w:tcBorders>
            <w:vAlign w:val="center"/>
          </w:tcPr>
          <w:p w:rsidR="00D43666" w:rsidRPr="00CA1917" w:rsidRDefault="00D43666" w:rsidP="00D43666">
            <w:pPr>
              <w:spacing w:after="0" w:line="240" w:lineRule="auto"/>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Ср.  балл </w:t>
            </w:r>
          </w:p>
        </w:tc>
        <w:tc>
          <w:tcPr>
            <w:tcW w:w="1559" w:type="dxa"/>
            <w:tcBorders>
              <w:top w:val="single" w:sz="4" w:space="0" w:color="000000"/>
              <w:left w:val="single" w:sz="4" w:space="0" w:color="auto"/>
              <w:right w:val="single" w:sz="4" w:space="0" w:color="auto"/>
            </w:tcBorders>
          </w:tcPr>
          <w:p w:rsidR="00D43666" w:rsidRPr="00CA1917" w:rsidRDefault="00D43666" w:rsidP="00D43666">
            <w:pPr>
              <w:spacing w:after="0" w:line="240" w:lineRule="auto"/>
              <w:jc w:val="center"/>
              <w:rPr>
                <w:rFonts w:ascii="Times New Roman" w:hAnsi="Times New Roman" w:cs="Times New Roman"/>
                <w:b/>
                <w:sz w:val="24"/>
                <w:szCs w:val="24"/>
              </w:rPr>
            </w:pPr>
            <w:r w:rsidRPr="00CA1917">
              <w:rPr>
                <w:rFonts w:ascii="Times New Roman" w:hAnsi="Times New Roman" w:cs="Times New Roman"/>
                <w:b/>
                <w:sz w:val="24"/>
                <w:szCs w:val="24"/>
              </w:rPr>
              <w:t>СОУ</w:t>
            </w:r>
          </w:p>
        </w:tc>
        <w:tc>
          <w:tcPr>
            <w:tcW w:w="2314" w:type="dxa"/>
            <w:vMerge w:val="restart"/>
            <w:tcBorders>
              <w:top w:val="single" w:sz="4" w:space="0" w:color="000000"/>
              <w:left w:val="single" w:sz="4" w:space="0" w:color="auto"/>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b/>
                <w:color w:val="000000"/>
                <w:sz w:val="24"/>
                <w:szCs w:val="24"/>
              </w:rPr>
            </w:pPr>
            <w:r w:rsidRPr="00CA1917">
              <w:rPr>
                <w:rFonts w:ascii="Times New Roman" w:hAnsi="Times New Roman" w:cs="Times New Roman"/>
                <w:sz w:val="24"/>
                <w:szCs w:val="24"/>
              </w:rPr>
              <w:t>Ф.И.О. учителя</w:t>
            </w:r>
          </w:p>
        </w:tc>
      </w:tr>
      <w:tr w:rsidR="00D43666" w:rsidRPr="00CA1917" w:rsidTr="00D43666">
        <w:trPr>
          <w:trHeight w:val="195"/>
          <w:jc w:val="center"/>
        </w:trPr>
        <w:tc>
          <w:tcPr>
            <w:tcW w:w="918" w:type="dxa"/>
            <w:vMerge/>
            <w:tcBorders>
              <w:top w:val="nil"/>
              <w:left w:val="single" w:sz="4" w:space="0" w:color="000000"/>
              <w:bottom w:val="single" w:sz="4" w:space="0" w:color="000000"/>
              <w:right w:val="single" w:sz="4" w:space="0" w:color="000000"/>
            </w:tcBorders>
          </w:tcPr>
          <w:p w:rsidR="00D43666" w:rsidRPr="00CA1917" w:rsidRDefault="00D43666" w:rsidP="00D43666">
            <w:pPr>
              <w:spacing w:after="16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000000"/>
              <w:bottom w:val="single" w:sz="4" w:space="0" w:color="000000"/>
              <w:right w:val="single" w:sz="4" w:space="0" w:color="000000"/>
            </w:tcBorders>
          </w:tcPr>
          <w:p w:rsidR="00D43666" w:rsidRPr="00CA1917" w:rsidRDefault="00D43666" w:rsidP="00D43666">
            <w:pPr>
              <w:spacing w:after="160" w:line="240"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«5» </w:t>
            </w:r>
          </w:p>
        </w:tc>
        <w:tc>
          <w:tcPr>
            <w:tcW w:w="607"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ind w:left="2"/>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«4» </w:t>
            </w:r>
          </w:p>
        </w:tc>
        <w:tc>
          <w:tcPr>
            <w:tcW w:w="669"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ind w:left="2"/>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«2» </w:t>
            </w:r>
          </w:p>
        </w:tc>
        <w:tc>
          <w:tcPr>
            <w:tcW w:w="1276" w:type="dxa"/>
            <w:vMerge/>
            <w:tcBorders>
              <w:top w:val="nil"/>
              <w:left w:val="single" w:sz="4" w:space="0" w:color="000000"/>
              <w:bottom w:val="single" w:sz="4" w:space="0" w:color="000000"/>
              <w:right w:val="single" w:sz="4" w:space="0" w:color="000000"/>
            </w:tcBorders>
          </w:tcPr>
          <w:p w:rsidR="00D43666" w:rsidRPr="00CA1917" w:rsidRDefault="00D43666" w:rsidP="00D43666">
            <w:pPr>
              <w:spacing w:after="16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000000"/>
              <w:bottom w:val="single" w:sz="4" w:space="0" w:color="000000"/>
              <w:right w:val="single" w:sz="4" w:space="0" w:color="000000"/>
            </w:tcBorders>
          </w:tcPr>
          <w:p w:rsidR="00D43666" w:rsidRPr="00CA1917" w:rsidRDefault="00D43666" w:rsidP="00D43666">
            <w:pPr>
              <w:spacing w:after="160" w:line="240" w:lineRule="auto"/>
              <w:rPr>
                <w:rFonts w:ascii="Times New Roman" w:eastAsia="Times New Roman" w:hAnsi="Times New Roman" w:cs="Times New Roman"/>
                <w:color w:val="000000"/>
                <w:sz w:val="24"/>
                <w:szCs w:val="24"/>
              </w:rPr>
            </w:pPr>
          </w:p>
        </w:tc>
        <w:tc>
          <w:tcPr>
            <w:tcW w:w="993" w:type="dxa"/>
            <w:vMerge/>
            <w:tcBorders>
              <w:top w:val="nil"/>
              <w:left w:val="single" w:sz="4" w:space="0" w:color="000000"/>
              <w:bottom w:val="single" w:sz="4" w:space="0" w:color="000000"/>
              <w:right w:val="single" w:sz="4" w:space="0" w:color="auto"/>
            </w:tcBorders>
          </w:tcPr>
          <w:p w:rsidR="00D43666" w:rsidRPr="00CA1917" w:rsidRDefault="00D43666" w:rsidP="00D43666">
            <w:pPr>
              <w:spacing w:after="160" w:line="240" w:lineRule="auto"/>
              <w:rPr>
                <w:rFonts w:ascii="Times New Roman" w:eastAsia="Times New Roman" w:hAnsi="Times New Roman" w:cs="Times New Roman"/>
                <w:color w:val="000000"/>
                <w:sz w:val="24"/>
                <w:szCs w:val="24"/>
              </w:rPr>
            </w:pPr>
          </w:p>
        </w:tc>
        <w:tc>
          <w:tcPr>
            <w:tcW w:w="1559" w:type="dxa"/>
            <w:tcBorders>
              <w:left w:val="single" w:sz="4" w:space="0" w:color="auto"/>
              <w:bottom w:val="single" w:sz="4" w:space="0" w:color="000000"/>
              <w:right w:val="single" w:sz="4" w:space="0" w:color="auto"/>
            </w:tcBorders>
          </w:tcPr>
          <w:p w:rsidR="00D43666" w:rsidRPr="00CA1917" w:rsidRDefault="00D43666" w:rsidP="00D43666">
            <w:pPr>
              <w:spacing w:after="160" w:line="240" w:lineRule="auto"/>
              <w:rPr>
                <w:rFonts w:ascii="Times New Roman" w:eastAsia="Times New Roman" w:hAnsi="Times New Roman" w:cs="Times New Roman"/>
                <w:color w:val="000000"/>
                <w:sz w:val="24"/>
                <w:szCs w:val="24"/>
              </w:rPr>
            </w:pPr>
          </w:p>
        </w:tc>
        <w:tc>
          <w:tcPr>
            <w:tcW w:w="2314" w:type="dxa"/>
            <w:vMerge/>
            <w:tcBorders>
              <w:left w:val="single" w:sz="4" w:space="0" w:color="auto"/>
              <w:bottom w:val="single" w:sz="4" w:space="0" w:color="000000"/>
              <w:right w:val="single" w:sz="4" w:space="0" w:color="000000"/>
            </w:tcBorders>
          </w:tcPr>
          <w:p w:rsidR="00D43666" w:rsidRPr="00CA1917" w:rsidRDefault="00D43666" w:rsidP="00D43666">
            <w:pPr>
              <w:spacing w:after="160" w:line="240" w:lineRule="auto"/>
              <w:rPr>
                <w:rFonts w:ascii="Times New Roman" w:eastAsia="Times New Roman" w:hAnsi="Times New Roman" w:cs="Times New Roman"/>
                <w:color w:val="000000"/>
                <w:sz w:val="24"/>
                <w:szCs w:val="24"/>
              </w:rPr>
            </w:pPr>
          </w:p>
        </w:tc>
      </w:tr>
      <w:tr w:rsidR="00D43666" w:rsidRPr="00CA1917" w:rsidTr="00D43666">
        <w:trPr>
          <w:trHeight w:val="326"/>
          <w:jc w:val="center"/>
        </w:trPr>
        <w:tc>
          <w:tcPr>
            <w:tcW w:w="918"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11</w:t>
            </w:r>
          </w:p>
        </w:tc>
        <w:tc>
          <w:tcPr>
            <w:tcW w:w="1134"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2"/>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2</w:t>
            </w:r>
          </w:p>
        </w:tc>
        <w:tc>
          <w:tcPr>
            <w:tcW w:w="607"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ind w:left="2"/>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3</w:t>
            </w:r>
          </w:p>
        </w:tc>
        <w:tc>
          <w:tcPr>
            <w:tcW w:w="669"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ind w:left="10" w:hanging="10"/>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10" w:hanging="10"/>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331"/>
              <w:jc w:val="both"/>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83</w:t>
            </w:r>
          </w:p>
        </w:tc>
        <w:tc>
          <w:tcPr>
            <w:tcW w:w="1275"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166"/>
              <w:jc w:val="center"/>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100</w:t>
            </w:r>
          </w:p>
        </w:tc>
        <w:tc>
          <w:tcPr>
            <w:tcW w:w="993"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4,2</w:t>
            </w:r>
          </w:p>
        </w:tc>
        <w:tc>
          <w:tcPr>
            <w:tcW w:w="1559" w:type="dxa"/>
            <w:tcBorders>
              <w:top w:val="single" w:sz="4" w:space="0" w:color="000000"/>
              <w:left w:val="single" w:sz="4" w:space="0" w:color="auto"/>
              <w:bottom w:val="single" w:sz="4" w:space="0" w:color="000000"/>
              <w:right w:val="single" w:sz="4" w:space="0" w:color="auto"/>
            </w:tcBorders>
          </w:tcPr>
          <w:p w:rsidR="00D43666" w:rsidRPr="00CA1917" w:rsidRDefault="00D43666" w:rsidP="00D43666">
            <w:pPr>
              <w:spacing w:after="0" w:line="240" w:lineRule="auto"/>
              <w:ind w:left="42"/>
              <w:jc w:val="center"/>
              <w:rPr>
                <w:rFonts w:ascii="Times New Roman" w:hAnsi="Times New Roman" w:cs="Times New Roman"/>
                <w:sz w:val="24"/>
                <w:szCs w:val="24"/>
              </w:rPr>
            </w:pPr>
            <w:r w:rsidRPr="00CA1917">
              <w:rPr>
                <w:rFonts w:ascii="Times New Roman" w:hAnsi="Times New Roman" w:cs="Times New Roman"/>
                <w:sz w:val="24"/>
                <w:szCs w:val="24"/>
              </w:rPr>
              <w:t>71</w:t>
            </w:r>
          </w:p>
        </w:tc>
        <w:tc>
          <w:tcPr>
            <w:tcW w:w="2314" w:type="dxa"/>
            <w:tcBorders>
              <w:top w:val="single" w:sz="4" w:space="0" w:color="000000"/>
              <w:left w:val="single" w:sz="4" w:space="0" w:color="auto"/>
              <w:bottom w:val="single" w:sz="4" w:space="0" w:color="000000"/>
              <w:right w:val="single" w:sz="4" w:space="0" w:color="000000"/>
            </w:tcBorders>
          </w:tcPr>
          <w:p w:rsidR="00D43666" w:rsidRPr="00CA1917" w:rsidRDefault="00D43666" w:rsidP="00D43666">
            <w:pPr>
              <w:spacing w:after="0" w:line="240" w:lineRule="auto"/>
              <w:ind w:left="42"/>
              <w:rPr>
                <w:rFonts w:ascii="Times New Roman" w:eastAsia="Times New Roman" w:hAnsi="Times New Roman" w:cs="Times New Roman"/>
                <w:color w:val="000000"/>
                <w:sz w:val="24"/>
                <w:szCs w:val="24"/>
              </w:rPr>
            </w:pPr>
            <w:r w:rsidRPr="00CA1917">
              <w:rPr>
                <w:rFonts w:ascii="Times New Roman" w:hAnsi="Times New Roman" w:cs="Times New Roman"/>
                <w:sz w:val="24"/>
                <w:szCs w:val="24"/>
              </w:rPr>
              <w:t>Джабуева П.С.</w:t>
            </w:r>
          </w:p>
        </w:tc>
      </w:tr>
    </w:tbl>
    <w:p w:rsidR="00D43666" w:rsidRPr="00CA1917" w:rsidRDefault="00D43666" w:rsidP="00D43666">
      <w:pPr>
        <w:pStyle w:val="a8"/>
        <w:rPr>
          <w:shd w:val="clear" w:color="auto" w:fill="FFFFFF"/>
        </w:rPr>
      </w:pPr>
    </w:p>
    <w:tbl>
      <w:tblPr>
        <w:tblStyle w:val="TableGrid"/>
        <w:tblW w:w="12162" w:type="dxa"/>
        <w:jc w:val="center"/>
        <w:tblInd w:w="0" w:type="dxa"/>
        <w:tblLayout w:type="fixed"/>
        <w:tblCellMar>
          <w:top w:w="12" w:type="dxa"/>
          <w:left w:w="108" w:type="dxa"/>
          <w:bottom w:w="8" w:type="dxa"/>
          <w:right w:w="125" w:type="dxa"/>
        </w:tblCellMar>
        <w:tblLook w:val="04A0" w:firstRow="1" w:lastRow="0" w:firstColumn="1" w:lastColumn="0" w:noHBand="0" w:noVBand="1"/>
      </w:tblPr>
      <w:tblGrid>
        <w:gridCol w:w="918"/>
        <w:gridCol w:w="1134"/>
        <w:gridCol w:w="709"/>
        <w:gridCol w:w="607"/>
        <w:gridCol w:w="669"/>
        <w:gridCol w:w="992"/>
        <w:gridCol w:w="993"/>
        <w:gridCol w:w="1275"/>
        <w:gridCol w:w="993"/>
        <w:gridCol w:w="1558"/>
        <w:gridCol w:w="2314"/>
      </w:tblGrid>
      <w:tr w:rsidR="00D43666" w:rsidRPr="00CA1917" w:rsidTr="00D43666">
        <w:trPr>
          <w:trHeight w:val="326"/>
          <w:jc w:val="center"/>
        </w:trPr>
        <w:tc>
          <w:tcPr>
            <w:tcW w:w="918" w:type="dxa"/>
            <w:vMerge w:val="restart"/>
            <w:tcBorders>
              <w:top w:val="single" w:sz="4" w:space="0" w:color="000000"/>
              <w:left w:val="single" w:sz="4" w:space="0" w:color="000000"/>
              <w:bottom w:val="single" w:sz="4" w:space="0" w:color="000000"/>
              <w:right w:val="single" w:sz="4" w:space="0" w:color="000000"/>
            </w:tcBorders>
            <w:vAlign w:val="center"/>
          </w:tcPr>
          <w:p w:rsidR="00D43666" w:rsidRPr="00CA1917" w:rsidRDefault="00D43666" w:rsidP="00D43666">
            <w:pPr>
              <w:spacing w:after="0" w:line="240" w:lineRule="auto"/>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Класс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43666" w:rsidRPr="00CA1917" w:rsidRDefault="00D43666" w:rsidP="00D43666">
            <w:pPr>
              <w:spacing w:after="0" w:line="240" w:lineRule="auto"/>
              <w:ind w:left="2"/>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Кол-во </w:t>
            </w:r>
          </w:p>
        </w:tc>
        <w:tc>
          <w:tcPr>
            <w:tcW w:w="2977" w:type="dxa"/>
            <w:gridSpan w:val="4"/>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567"/>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Оценки  </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43666" w:rsidRPr="00CA1917" w:rsidRDefault="00D43666" w:rsidP="00D43666">
            <w:pPr>
              <w:spacing w:after="0" w:line="240" w:lineRule="auto"/>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 кач.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D43666" w:rsidRPr="00CA1917" w:rsidRDefault="00D43666" w:rsidP="00D43666">
            <w:pPr>
              <w:spacing w:after="0" w:line="240" w:lineRule="auto"/>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 успев. </w:t>
            </w:r>
          </w:p>
        </w:tc>
        <w:tc>
          <w:tcPr>
            <w:tcW w:w="993" w:type="dxa"/>
            <w:vMerge w:val="restart"/>
            <w:tcBorders>
              <w:top w:val="single" w:sz="4" w:space="0" w:color="000000"/>
              <w:left w:val="single" w:sz="4" w:space="0" w:color="000000"/>
              <w:bottom w:val="single" w:sz="4" w:space="0" w:color="000000"/>
              <w:right w:val="single" w:sz="4" w:space="0" w:color="auto"/>
            </w:tcBorders>
            <w:vAlign w:val="center"/>
          </w:tcPr>
          <w:p w:rsidR="00D43666" w:rsidRPr="00CA1917" w:rsidRDefault="00D43666" w:rsidP="00D43666">
            <w:pPr>
              <w:spacing w:after="0" w:line="240" w:lineRule="auto"/>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Ср.  балл </w:t>
            </w:r>
          </w:p>
        </w:tc>
        <w:tc>
          <w:tcPr>
            <w:tcW w:w="1558" w:type="dxa"/>
            <w:tcBorders>
              <w:top w:val="single" w:sz="4" w:space="0" w:color="000000"/>
              <w:left w:val="single" w:sz="4" w:space="0" w:color="auto"/>
              <w:right w:val="single" w:sz="4" w:space="0" w:color="auto"/>
            </w:tcBorders>
          </w:tcPr>
          <w:p w:rsidR="00D43666" w:rsidRPr="00CA1917" w:rsidRDefault="00D43666" w:rsidP="00D43666">
            <w:pPr>
              <w:spacing w:after="0" w:line="240" w:lineRule="auto"/>
              <w:jc w:val="center"/>
              <w:rPr>
                <w:rFonts w:ascii="Times New Roman" w:hAnsi="Times New Roman" w:cs="Times New Roman"/>
                <w:b/>
                <w:sz w:val="24"/>
                <w:szCs w:val="24"/>
              </w:rPr>
            </w:pPr>
            <w:r w:rsidRPr="00CA1917">
              <w:rPr>
                <w:rFonts w:ascii="Times New Roman" w:hAnsi="Times New Roman" w:cs="Times New Roman"/>
                <w:b/>
                <w:sz w:val="24"/>
                <w:szCs w:val="24"/>
              </w:rPr>
              <w:t>СОУ</w:t>
            </w:r>
          </w:p>
        </w:tc>
        <w:tc>
          <w:tcPr>
            <w:tcW w:w="2314" w:type="dxa"/>
            <w:vMerge w:val="restart"/>
            <w:tcBorders>
              <w:top w:val="single" w:sz="4" w:space="0" w:color="000000"/>
              <w:left w:val="single" w:sz="4" w:space="0" w:color="auto"/>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b/>
                <w:color w:val="000000"/>
                <w:sz w:val="24"/>
                <w:szCs w:val="24"/>
              </w:rPr>
            </w:pPr>
            <w:r w:rsidRPr="00CA1917">
              <w:rPr>
                <w:rFonts w:ascii="Times New Roman" w:hAnsi="Times New Roman" w:cs="Times New Roman"/>
                <w:sz w:val="24"/>
                <w:szCs w:val="24"/>
              </w:rPr>
              <w:t>Ф.И.О. учителя</w:t>
            </w:r>
          </w:p>
        </w:tc>
      </w:tr>
      <w:tr w:rsidR="00D43666" w:rsidRPr="00CA1917" w:rsidTr="00D43666">
        <w:trPr>
          <w:trHeight w:val="195"/>
          <w:jc w:val="center"/>
        </w:trPr>
        <w:tc>
          <w:tcPr>
            <w:tcW w:w="918" w:type="dxa"/>
            <w:vMerge/>
            <w:tcBorders>
              <w:top w:val="nil"/>
              <w:left w:val="single" w:sz="4" w:space="0" w:color="000000"/>
              <w:bottom w:val="single" w:sz="4" w:space="0" w:color="000000"/>
              <w:right w:val="single" w:sz="4" w:space="0" w:color="000000"/>
            </w:tcBorders>
          </w:tcPr>
          <w:p w:rsidR="00D43666" w:rsidRPr="00CA1917" w:rsidRDefault="00D43666" w:rsidP="00D43666">
            <w:pPr>
              <w:spacing w:after="16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000000"/>
              <w:bottom w:val="single" w:sz="4" w:space="0" w:color="000000"/>
              <w:right w:val="single" w:sz="4" w:space="0" w:color="000000"/>
            </w:tcBorders>
          </w:tcPr>
          <w:p w:rsidR="00D43666" w:rsidRPr="00CA1917" w:rsidRDefault="00D43666" w:rsidP="00D43666">
            <w:pPr>
              <w:spacing w:after="160" w:line="240" w:lineRule="auto"/>
              <w:rPr>
                <w:rFonts w:ascii="Times New Roman" w:eastAsia="Times New Roman"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«5» </w:t>
            </w:r>
          </w:p>
        </w:tc>
        <w:tc>
          <w:tcPr>
            <w:tcW w:w="607"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ind w:left="2"/>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«4» </w:t>
            </w:r>
          </w:p>
        </w:tc>
        <w:tc>
          <w:tcPr>
            <w:tcW w:w="669"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ind w:left="2"/>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b/>
                <w:color w:val="000000"/>
                <w:sz w:val="24"/>
                <w:szCs w:val="24"/>
              </w:rPr>
            </w:pPr>
            <w:r w:rsidRPr="00CA1917">
              <w:rPr>
                <w:rFonts w:ascii="Times New Roman" w:eastAsia="Times New Roman" w:hAnsi="Times New Roman" w:cs="Times New Roman"/>
                <w:b/>
                <w:color w:val="000000"/>
                <w:sz w:val="24"/>
                <w:szCs w:val="24"/>
              </w:rPr>
              <w:t xml:space="preserve">«2» </w:t>
            </w:r>
          </w:p>
        </w:tc>
        <w:tc>
          <w:tcPr>
            <w:tcW w:w="993" w:type="dxa"/>
            <w:vMerge/>
            <w:tcBorders>
              <w:top w:val="nil"/>
              <w:left w:val="single" w:sz="4" w:space="0" w:color="000000"/>
              <w:bottom w:val="single" w:sz="4" w:space="0" w:color="000000"/>
              <w:right w:val="single" w:sz="4" w:space="0" w:color="000000"/>
            </w:tcBorders>
          </w:tcPr>
          <w:p w:rsidR="00D43666" w:rsidRPr="00CA1917" w:rsidRDefault="00D43666" w:rsidP="00D43666">
            <w:pPr>
              <w:spacing w:after="16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000000"/>
              <w:bottom w:val="single" w:sz="4" w:space="0" w:color="000000"/>
              <w:right w:val="single" w:sz="4" w:space="0" w:color="000000"/>
            </w:tcBorders>
          </w:tcPr>
          <w:p w:rsidR="00D43666" w:rsidRPr="00CA1917" w:rsidRDefault="00D43666" w:rsidP="00D43666">
            <w:pPr>
              <w:spacing w:after="160" w:line="240" w:lineRule="auto"/>
              <w:rPr>
                <w:rFonts w:ascii="Times New Roman" w:eastAsia="Times New Roman" w:hAnsi="Times New Roman" w:cs="Times New Roman"/>
                <w:color w:val="000000"/>
                <w:sz w:val="24"/>
                <w:szCs w:val="24"/>
              </w:rPr>
            </w:pPr>
          </w:p>
        </w:tc>
        <w:tc>
          <w:tcPr>
            <w:tcW w:w="993" w:type="dxa"/>
            <w:vMerge/>
            <w:tcBorders>
              <w:top w:val="nil"/>
              <w:left w:val="single" w:sz="4" w:space="0" w:color="000000"/>
              <w:bottom w:val="single" w:sz="4" w:space="0" w:color="000000"/>
              <w:right w:val="single" w:sz="4" w:space="0" w:color="auto"/>
            </w:tcBorders>
          </w:tcPr>
          <w:p w:rsidR="00D43666" w:rsidRPr="00CA1917" w:rsidRDefault="00D43666" w:rsidP="00D43666">
            <w:pPr>
              <w:spacing w:after="160" w:line="240" w:lineRule="auto"/>
              <w:rPr>
                <w:rFonts w:ascii="Times New Roman" w:eastAsia="Times New Roman" w:hAnsi="Times New Roman" w:cs="Times New Roman"/>
                <w:color w:val="000000"/>
                <w:sz w:val="24"/>
                <w:szCs w:val="24"/>
              </w:rPr>
            </w:pPr>
          </w:p>
        </w:tc>
        <w:tc>
          <w:tcPr>
            <w:tcW w:w="1558" w:type="dxa"/>
            <w:tcBorders>
              <w:left w:val="single" w:sz="4" w:space="0" w:color="auto"/>
              <w:bottom w:val="single" w:sz="4" w:space="0" w:color="000000"/>
              <w:right w:val="single" w:sz="4" w:space="0" w:color="auto"/>
            </w:tcBorders>
          </w:tcPr>
          <w:p w:rsidR="00D43666" w:rsidRPr="00CA1917" w:rsidRDefault="00D43666" w:rsidP="00D43666">
            <w:pPr>
              <w:spacing w:after="160" w:line="240" w:lineRule="auto"/>
              <w:rPr>
                <w:rFonts w:ascii="Times New Roman" w:eastAsia="Times New Roman" w:hAnsi="Times New Roman" w:cs="Times New Roman"/>
                <w:color w:val="000000"/>
                <w:sz w:val="24"/>
                <w:szCs w:val="24"/>
              </w:rPr>
            </w:pPr>
          </w:p>
        </w:tc>
        <w:tc>
          <w:tcPr>
            <w:tcW w:w="2314" w:type="dxa"/>
            <w:vMerge/>
            <w:tcBorders>
              <w:left w:val="single" w:sz="4" w:space="0" w:color="auto"/>
              <w:bottom w:val="single" w:sz="4" w:space="0" w:color="000000"/>
              <w:right w:val="single" w:sz="4" w:space="0" w:color="000000"/>
            </w:tcBorders>
          </w:tcPr>
          <w:p w:rsidR="00D43666" w:rsidRPr="00CA1917" w:rsidRDefault="00D43666" w:rsidP="00D43666">
            <w:pPr>
              <w:spacing w:after="160" w:line="240" w:lineRule="auto"/>
              <w:rPr>
                <w:rFonts w:ascii="Times New Roman" w:eastAsia="Times New Roman" w:hAnsi="Times New Roman" w:cs="Times New Roman"/>
                <w:color w:val="000000"/>
                <w:sz w:val="24"/>
                <w:szCs w:val="24"/>
              </w:rPr>
            </w:pPr>
          </w:p>
        </w:tc>
      </w:tr>
      <w:tr w:rsidR="00D43666" w:rsidRPr="00CA1917" w:rsidTr="00D43666">
        <w:trPr>
          <w:trHeight w:val="326"/>
          <w:jc w:val="center"/>
        </w:trPr>
        <w:tc>
          <w:tcPr>
            <w:tcW w:w="918"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9а</w:t>
            </w:r>
          </w:p>
        </w:tc>
        <w:tc>
          <w:tcPr>
            <w:tcW w:w="1134"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2"/>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2</w:t>
            </w:r>
          </w:p>
        </w:tc>
        <w:tc>
          <w:tcPr>
            <w:tcW w:w="607"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ind w:left="2"/>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4</w:t>
            </w:r>
          </w:p>
        </w:tc>
        <w:tc>
          <w:tcPr>
            <w:tcW w:w="669"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ind w:left="10" w:hanging="10"/>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10" w:hanging="10"/>
              <w:jc w:val="center"/>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331"/>
              <w:jc w:val="both"/>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46</w:t>
            </w:r>
          </w:p>
        </w:tc>
        <w:tc>
          <w:tcPr>
            <w:tcW w:w="1275"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166"/>
              <w:jc w:val="center"/>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100</w:t>
            </w:r>
          </w:p>
        </w:tc>
        <w:tc>
          <w:tcPr>
            <w:tcW w:w="993"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3,6</w:t>
            </w:r>
          </w:p>
        </w:tc>
        <w:tc>
          <w:tcPr>
            <w:tcW w:w="1558" w:type="dxa"/>
            <w:tcBorders>
              <w:top w:val="single" w:sz="4" w:space="0" w:color="000000"/>
              <w:left w:val="single" w:sz="4" w:space="0" w:color="auto"/>
              <w:bottom w:val="single" w:sz="4" w:space="0" w:color="000000"/>
              <w:right w:val="single" w:sz="4" w:space="0" w:color="auto"/>
            </w:tcBorders>
          </w:tcPr>
          <w:p w:rsidR="00D43666" w:rsidRPr="00CA1917" w:rsidRDefault="00D43666" w:rsidP="00D43666">
            <w:pPr>
              <w:spacing w:after="0" w:line="240" w:lineRule="auto"/>
              <w:ind w:left="42"/>
              <w:rPr>
                <w:rFonts w:ascii="Times New Roman" w:hAnsi="Times New Roman" w:cs="Times New Roman"/>
                <w:sz w:val="24"/>
                <w:szCs w:val="24"/>
              </w:rPr>
            </w:pPr>
            <w:r w:rsidRPr="00CA1917">
              <w:rPr>
                <w:rFonts w:ascii="Times New Roman" w:hAnsi="Times New Roman" w:cs="Times New Roman"/>
                <w:sz w:val="24"/>
                <w:szCs w:val="24"/>
              </w:rPr>
              <w:t>55</w:t>
            </w:r>
          </w:p>
        </w:tc>
        <w:tc>
          <w:tcPr>
            <w:tcW w:w="2314" w:type="dxa"/>
            <w:tcBorders>
              <w:top w:val="single" w:sz="4" w:space="0" w:color="000000"/>
              <w:left w:val="single" w:sz="4" w:space="0" w:color="auto"/>
              <w:bottom w:val="single" w:sz="4" w:space="0" w:color="000000"/>
              <w:right w:val="single" w:sz="4" w:space="0" w:color="000000"/>
            </w:tcBorders>
          </w:tcPr>
          <w:p w:rsidR="00D43666" w:rsidRPr="00CA1917" w:rsidRDefault="00D43666" w:rsidP="00D43666">
            <w:pPr>
              <w:spacing w:after="0" w:line="240" w:lineRule="auto"/>
              <w:ind w:left="42"/>
              <w:rPr>
                <w:rFonts w:ascii="Times New Roman" w:eastAsia="Times New Roman" w:hAnsi="Times New Roman" w:cs="Times New Roman"/>
                <w:color w:val="000000"/>
                <w:sz w:val="24"/>
                <w:szCs w:val="24"/>
              </w:rPr>
            </w:pPr>
            <w:r w:rsidRPr="00CA1917">
              <w:rPr>
                <w:rFonts w:ascii="Times New Roman" w:hAnsi="Times New Roman" w:cs="Times New Roman"/>
                <w:sz w:val="24"/>
                <w:szCs w:val="24"/>
              </w:rPr>
              <w:t>Сайдумова И.В.</w:t>
            </w:r>
          </w:p>
        </w:tc>
      </w:tr>
      <w:tr w:rsidR="00D43666" w:rsidRPr="00CA1917" w:rsidTr="00D43666">
        <w:trPr>
          <w:trHeight w:val="326"/>
          <w:jc w:val="center"/>
        </w:trPr>
        <w:tc>
          <w:tcPr>
            <w:tcW w:w="918"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9б</w:t>
            </w:r>
          </w:p>
        </w:tc>
        <w:tc>
          <w:tcPr>
            <w:tcW w:w="1134"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2"/>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2</w:t>
            </w:r>
          </w:p>
        </w:tc>
        <w:tc>
          <w:tcPr>
            <w:tcW w:w="607"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ind w:left="2"/>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8</w:t>
            </w:r>
          </w:p>
        </w:tc>
        <w:tc>
          <w:tcPr>
            <w:tcW w:w="669"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ind w:left="10" w:hanging="10"/>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331"/>
              <w:jc w:val="both"/>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67</w:t>
            </w:r>
          </w:p>
        </w:tc>
        <w:tc>
          <w:tcPr>
            <w:tcW w:w="1275"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166"/>
              <w:jc w:val="center"/>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100</w:t>
            </w:r>
          </w:p>
        </w:tc>
        <w:tc>
          <w:tcPr>
            <w:tcW w:w="993"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3,8</w:t>
            </w:r>
          </w:p>
        </w:tc>
        <w:tc>
          <w:tcPr>
            <w:tcW w:w="1558" w:type="dxa"/>
            <w:tcBorders>
              <w:top w:val="single" w:sz="4" w:space="0" w:color="000000"/>
              <w:left w:val="single" w:sz="4" w:space="0" w:color="auto"/>
              <w:bottom w:val="single" w:sz="4" w:space="0" w:color="000000"/>
              <w:right w:val="single" w:sz="4" w:space="0" w:color="auto"/>
            </w:tcBorders>
          </w:tcPr>
          <w:p w:rsidR="00D43666" w:rsidRPr="00CA1917" w:rsidRDefault="00D43666" w:rsidP="00D43666">
            <w:pPr>
              <w:spacing w:after="0" w:line="240" w:lineRule="auto"/>
              <w:contextualSpacing/>
              <w:rPr>
                <w:rFonts w:ascii="Times New Roman" w:hAnsi="Times New Roman" w:cs="Times New Roman"/>
                <w:sz w:val="24"/>
                <w:szCs w:val="24"/>
              </w:rPr>
            </w:pPr>
            <w:r w:rsidRPr="00CA1917">
              <w:rPr>
                <w:rFonts w:ascii="Times New Roman" w:hAnsi="Times New Roman" w:cs="Times New Roman"/>
                <w:sz w:val="24"/>
                <w:szCs w:val="24"/>
              </w:rPr>
              <w:t>60</w:t>
            </w:r>
          </w:p>
        </w:tc>
        <w:tc>
          <w:tcPr>
            <w:tcW w:w="2314" w:type="dxa"/>
            <w:tcBorders>
              <w:top w:val="single" w:sz="4" w:space="0" w:color="000000"/>
              <w:left w:val="single" w:sz="4" w:space="0" w:color="auto"/>
              <w:bottom w:val="single" w:sz="4" w:space="0" w:color="000000"/>
              <w:right w:val="single" w:sz="4" w:space="0" w:color="000000"/>
            </w:tcBorders>
          </w:tcPr>
          <w:p w:rsidR="00D43666" w:rsidRPr="00CA1917" w:rsidRDefault="00D43666" w:rsidP="00D43666">
            <w:pPr>
              <w:spacing w:after="0" w:line="240" w:lineRule="auto"/>
              <w:contextualSpacing/>
              <w:rPr>
                <w:rFonts w:ascii="Times New Roman" w:hAnsi="Times New Roman" w:cs="Times New Roman"/>
                <w:sz w:val="24"/>
                <w:szCs w:val="24"/>
              </w:rPr>
            </w:pPr>
            <w:r w:rsidRPr="00CA1917">
              <w:rPr>
                <w:rFonts w:ascii="Times New Roman" w:hAnsi="Times New Roman" w:cs="Times New Roman"/>
                <w:sz w:val="24"/>
                <w:szCs w:val="24"/>
              </w:rPr>
              <w:t>Джабуева П.С.</w:t>
            </w:r>
          </w:p>
        </w:tc>
      </w:tr>
      <w:tr w:rsidR="00D43666" w:rsidRPr="00CA1917" w:rsidTr="00D43666">
        <w:trPr>
          <w:trHeight w:val="326"/>
          <w:jc w:val="center"/>
        </w:trPr>
        <w:tc>
          <w:tcPr>
            <w:tcW w:w="918"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9в</w:t>
            </w:r>
          </w:p>
        </w:tc>
        <w:tc>
          <w:tcPr>
            <w:tcW w:w="1134"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2"/>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2</w:t>
            </w:r>
          </w:p>
        </w:tc>
        <w:tc>
          <w:tcPr>
            <w:tcW w:w="607"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ind w:left="2"/>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5</w:t>
            </w:r>
          </w:p>
        </w:tc>
        <w:tc>
          <w:tcPr>
            <w:tcW w:w="669"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ind w:left="10" w:hanging="10"/>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331"/>
              <w:jc w:val="both"/>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47</w:t>
            </w:r>
          </w:p>
        </w:tc>
        <w:tc>
          <w:tcPr>
            <w:tcW w:w="1275"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166"/>
              <w:jc w:val="center"/>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93</w:t>
            </w:r>
          </w:p>
        </w:tc>
        <w:tc>
          <w:tcPr>
            <w:tcW w:w="993"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3,5</w:t>
            </w:r>
          </w:p>
        </w:tc>
        <w:tc>
          <w:tcPr>
            <w:tcW w:w="1558" w:type="dxa"/>
            <w:tcBorders>
              <w:top w:val="single" w:sz="4" w:space="0" w:color="000000"/>
              <w:left w:val="single" w:sz="4" w:space="0" w:color="auto"/>
              <w:bottom w:val="single" w:sz="4" w:space="0" w:color="000000"/>
              <w:right w:val="single" w:sz="4" w:space="0" w:color="auto"/>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52</w:t>
            </w:r>
          </w:p>
        </w:tc>
        <w:tc>
          <w:tcPr>
            <w:tcW w:w="2314" w:type="dxa"/>
            <w:tcBorders>
              <w:top w:val="single" w:sz="4" w:space="0" w:color="000000"/>
              <w:left w:val="single" w:sz="4" w:space="0" w:color="auto"/>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Джабуева П.С.</w:t>
            </w:r>
          </w:p>
        </w:tc>
      </w:tr>
      <w:tr w:rsidR="00D43666" w:rsidRPr="00CA1917" w:rsidTr="00D43666">
        <w:trPr>
          <w:trHeight w:val="326"/>
          <w:jc w:val="center"/>
        </w:trPr>
        <w:tc>
          <w:tcPr>
            <w:tcW w:w="918"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9г</w:t>
            </w:r>
          </w:p>
        </w:tc>
        <w:tc>
          <w:tcPr>
            <w:tcW w:w="1134"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2"/>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3</w:t>
            </w:r>
          </w:p>
        </w:tc>
        <w:tc>
          <w:tcPr>
            <w:tcW w:w="607"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ind w:left="2"/>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4</w:t>
            </w:r>
          </w:p>
        </w:tc>
        <w:tc>
          <w:tcPr>
            <w:tcW w:w="669"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ind w:left="10" w:hanging="10"/>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331"/>
              <w:jc w:val="both"/>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58</w:t>
            </w:r>
          </w:p>
        </w:tc>
        <w:tc>
          <w:tcPr>
            <w:tcW w:w="1275" w:type="dxa"/>
            <w:tcBorders>
              <w:top w:val="single" w:sz="4" w:space="0" w:color="000000"/>
              <w:left w:val="single" w:sz="4" w:space="0" w:color="000000"/>
              <w:bottom w:val="single" w:sz="4" w:space="0" w:color="000000"/>
              <w:right w:val="single" w:sz="4" w:space="0" w:color="000000"/>
            </w:tcBorders>
          </w:tcPr>
          <w:p w:rsidR="00D43666" w:rsidRPr="00CA1917" w:rsidRDefault="00D43666" w:rsidP="00D43666">
            <w:pPr>
              <w:spacing w:after="0" w:line="240" w:lineRule="auto"/>
              <w:ind w:left="166"/>
              <w:jc w:val="center"/>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92</w:t>
            </w:r>
          </w:p>
        </w:tc>
        <w:tc>
          <w:tcPr>
            <w:tcW w:w="993" w:type="dxa"/>
            <w:tcBorders>
              <w:top w:val="single" w:sz="4" w:space="0" w:color="000000"/>
              <w:left w:val="single" w:sz="4" w:space="0" w:color="000000"/>
              <w:bottom w:val="single" w:sz="4" w:space="0" w:color="000000"/>
              <w:right w:val="single" w:sz="4" w:space="0" w:color="auto"/>
            </w:tcBorders>
          </w:tcPr>
          <w:p w:rsidR="00D43666" w:rsidRPr="00CA1917" w:rsidRDefault="00D43666" w:rsidP="00D43666">
            <w:pPr>
              <w:spacing w:after="0" w:line="240" w:lineRule="auto"/>
              <w:rPr>
                <w:rFonts w:ascii="Times New Roman" w:eastAsia="Times New Roman" w:hAnsi="Times New Roman" w:cs="Times New Roman"/>
                <w:color w:val="000000"/>
                <w:sz w:val="24"/>
                <w:szCs w:val="24"/>
              </w:rPr>
            </w:pPr>
            <w:r w:rsidRPr="00CA1917">
              <w:rPr>
                <w:rFonts w:ascii="Times New Roman" w:eastAsia="Times New Roman" w:hAnsi="Times New Roman" w:cs="Times New Roman"/>
                <w:color w:val="000000"/>
                <w:sz w:val="24"/>
                <w:szCs w:val="24"/>
              </w:rPr>
              <w:t>3,8</w:t>
            </w:r>
          </w:p>
        </w:tc>
        <w:tc>
          <w:tcPr>
            <w:tcW w:w="1558" w:type="dxa"/>
            <w:tcBorders>
              <w:top w:val="single" w:sz="4" w:space="0" w:color="000000"/>
              <w:left w:val="single" w:sz="4" w:space="0" w:color="auto"/>
              <w:bottom w:val="single" w:sz="4" w:space="0" w:color="000000"/>
              <w:right w:val="single" w:sz="4" w:space="0" w:color="auto"/>
            </w:tcBorders>
          </w:tcPr>
          <w:p w:rsidR="00D43666" w:rsidRPr="00CA1917" w:rsidRDefault="00D43666" w:rsidP="00D43666">
            <w:pPr>
              <w:spacing w:after="0" w:line="240" w:lineRule="auto"/>
              <w:rPr>
                <w:rFonts w:ascii="Times New Roman" w:hAnsi="Times New Roman" w:cs="Times New Roman"/>
                <w:sz w:val="24"/>
                <w:szCs w:val="24"/>
              </w:rPr>
            </w:pPr>
            <w:r w:rsidRPr="00CA1917">
              <w:rPr>
                <w:rFonts w:ascii="Times New Roman" w:hAnsi="Times New Roman" w:cs="Times New Roman"/>
                <w:sz w:val="24"/>
                <w:szCs w:val="24"/>
              </w:rPr>
              <w:t>60</w:t>
            </w:r>
          </w:p>
        </w:tc>
        <w:tc>
          <w:tcPr>
            <w:tcW w:w="2314" w:type="dxa"/>
            <w:tcBorders>
              <w:top w:val="single" w:sz="4" w:space="0" w:color="000000"/>
              <w:left w:val="single" w:sz="4" w:space="0" w:color="auto"/>
              <w:bottom w:val="single" w:sz="4" w:space="0" w:color="000000"/>
              <w:right w:val="single" w:sz="4" w:space="0" w:color="000000"/>
            </w:tcBorders>
          </w:tcPr>
          <w:p w:rsidR="00D43666" w:rsidRPr="00CA1917" w:rsidRDefault="00D43666" w:rsidP="00D43666">
            <w:pPr>
              <w:spacing w:after="0" w:line="240" w:lineRule="auto"/>
              <w:rPr>
                <w:rFonts w:ascii="Times New Roman" w:hAnsi="Times New Roman" w:cs="Times New Roman"/>
                <w:sz w:val="24"/>
                <w:szCs w:val="24"/>
              </w:rPr>
            </w:pPr>
            <w:r w:rsidRPr="00CA1917">
              <w:rPr>
                <w:rFonts w:ascii="Times New Roman" w:hAnsi="Times New Roman" w:cs="Times New Roman"/>
                <w:sz w:val="24"/>
                <w:szCs w:val="24"/>
              </w:rPr>
              <w:t>Исмаилова Л.М.</w:t>
            </w:r>
          </w:p>
        </w:tc>
      </w:tr>
      <w:tr w:rsidR="00D43666" w:rsidRPr="008E0A73" w:rsidTr="00D43666">
        <w:trPr>
          <w:trHeight w:val="326"/>
          <w:jc w:val="center"/>
        </w:trPr>
        <w:tc>
          <w:tcPr>
            <w:tcW w:w="918" w:type="dxa"/>
            <w:tcBorders>
              <w:top w:val="single" w:sz="4" w:space="0" w:color="000000"/>
              <w:left w:val="single" w:sz="4" w:space="0" w:color="000000"/>
              <w:bottom w:val="single" w:sz="4" w:space="0" w:color="000000"/>
              <w:right w:val="single" w:sz="4" w:space="0" w:color="000000"/>
            </w:tcBorders>
          </w:tcPr>
          <w:p w:rsidR="00D43666" w:rsidRPr="008E0A73" w:rsidRDefault="00D43666" w:rsidP="00D43666">
            <w:pPr>
              <w:spacing w:after="22" w:line="240" w:lineRule="auto"/>
              <w:jc w:val="both"/>
              <w:rPr>
                <w:rFonts w:ascii="Times New Roman" w:eastAsia="Times New Roman" w:hAnsi="Times New Roman" w:cs="Times New Roman"/>
                <w:b/>
                <w:color w:val="000000"/>
                <w:sz w:val="24"/>
                <w:szCs w:val="24"/>
              </w:rPr>
            </w:pPr>
            <w:r w:rsidRPr="008E0A73">
              <w:rPr>
                <w:rFonts w:ascii="Times New Roman" w:eastAsia="Times New Roman" w:hAnsi="Times New Roman" w:cs="Times New Roman"/>
                <w:b/>
                <w:color w:val="000000"/>
                <w:sz w:val="24"/>
                <w:szCs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vAlign w:val="bottom"/>
          </w:tcPr>
          <w:p w:rsidR="00D43666" w:rsidRPr="008E0A73" w:rsidRDefault="00D43666" w:rsidP="00D43666">
            <w:pPr>
              <w:spacing w:after="0" w:line="240" w:lineRule="auto"/>
              <w:rPr>
                <w:rFonts w:ascii="Times New Roman" w:eastAsia="Times New Roman" w:hAnsi="Times New Roman" w:cs="Times New Roman"/>
                <w:b/>
                <w:color w:val="000000"/>
                <w:sz w:val="24"/>
                <w:szCs w:val="24"/>
              </w:rPr>
            </w:pPr>
            <w:r w:rsidRPr="008E0A73">
              <w:rPr>
                <w:rFonts w:ascii="Times New Roman" w:eastAsia="Times New Roman" w:hAnsi="Times New Roman" w:cs="Times New Roman"/>
                <w:b/>
                <w:color w:val="000000"/>
                <w:sz w:val="24"/>
                <w:szCs w:val="24"/>
              </w:rPr>
              <w:t>54</w:t>
            </w:r>
          </w:p>
        </w:tc>
        <w:tc>
          <w:tcPr>
            <w:tcW w:w="709" w:type="dxa"/>
            <w:tcBorders>
              <w:top w:val="single" w:sz="4" w:space="0" w:color="000000"/>
              <w:left w:val="single" w:sz="4" w:space="0" w:color="000000"/>
              <w:bottom w:val="single" w:sz="4" w:space="0" w:color="000000"/>
              <w:right w:val="single" w:sz="4" w:space="0" w:color="000000"/>
            </w:tcBorders>
            <w:vAlign w:val="bottom"/>
          </w:tcPr>
          <w:p w:rsidR="00D43666" w:rsidRPr="008E0A73" w:rsidRDefault="00D43666" w:rsidP="00D43666">
            <w:pPr>
              <w:spacing w:after="0" w:line="240" w:lineRule="auto"/>
              <w:rPr>
                <w:rFonts w:ascii="Times New Roman" w:eastAsia="Times New Roman" w:hAnsi="Times New Roman" w:cs="Times New Roman"/>
                <w:b/>
                <w:color w:val="000000"/>
                <w:sz w:val="24"/>
                <w:szCs w:val="24"/>
              </w:rPr>
            </w:pPr>
            <w:r w:rsidRPr="008E0A73">
              <w:rPr>
                <w:rFonts w:ascii="Times New Roman" w:eastAsia="Times New Roman" w:hAnsi="Times New Roman" w:cs="Times New Roman"/>
                <w:b/>
                <w:color w:val="000000"/>
                <w:sz w:val="24"/>
                <w:szCs w:val="24"/>
              </w:rPr>
              <w:t>9</w:t>
            </w:r>
          </w:p>
        </w:tc>
        <w:tc>
          <w:tcPr>
            <w:tcW w:w="607" w:type="dxa"/>
            <w:tcBorders>
              <w:top w:val="single" w:sz="4" w:space="0" w:color="000000"/>
              <w:left w:val="single" w:sz="4" w:space="0" w:color="000000"/>
              <w:bottom w:val="single" w:sz="4" w:space="0" w:color="000000"/>
              <w:right w:val="single" w:sz="4" w:space="0" w:color="auto"/>
            </w:tcBorders>
            <w:vAlign w:val="bottom"/>
          </w:tcPr>
          <w:p w:rsidR="00D43666" w:rsidRPr="008E0A73" w:rsidRDefault="00D43666" w:rsidP="00D43666">
            <w:pPr>
              <w:spacing w:after="0" w:line="240" w:lineRule="auto"/>
              <w:ind w:left="2"/>
              <w:rPr>
                <w:rFonts w:ascii="Times New Roman" w:eastAsia="Times New Roman" w:hAnsi="Times New Roman" w:cs="Times New Roman"/>
                <w:b/>
                <w:color w:val="000000"/>
                <w:sz w:val="24"/>
                <w:szCs w:val="24"/>
              </w:rPr>
            </w:pPr>
            <w:r w:rsidRPr="008E0A73">
              <w:rPr>
                <w:rFonts w:ascii="Times New Roman" w:eastAsia="Times New Roman" w:hAnsi="Times New Roman" w:cs="Times New Roman"/>
                <w:b/>
                <w:color w:val="000000"/>
                <w:sz w:val="24"/>
                <w:szCs w:val="24"/>
              </w:rPr>
              <w:t>21</w:t>
            </w:r>
          </w:p>
        </w:tc>
        <w:tc>
          <w:tcPr>
            <w:tcW w:w="669" w:type="dxa"/>
            <w:tcBorders>
              <w:top w:val="single" w:sz="4" w:space="0" w:color="000000"/>
              <w:left w:val="single" w:sz="4" w:space="0" w:color="000000"/>
              <w:bottom w:val="single" w:sz="4" w:space="0" w:color="000000"/>
              <w:right w:val="single" w:sz="4" w:space="0" w:color="auto"/>
            </w:tcBorders>
            <w:vAlign w:val="bottom"/>
          </w:tcPr>
          <w:p w:rsidR="00D43666" w:rsidRPr="008E0A73" w:rsidRDefault="00D43666" w:rsidP="00D43666">
            <w:pPr>
              <w:spacing w:after="0" w:line="240" w:lineRule="auto"/>
              <w:ind w:left="10" w:hanging="10"/>
              <w:rPr>
                <w:rFonts w:ascii="Times New Roman" w:eastAsia="Times New Roman" w:hAnsi="Times New Roman" w:cs="Times New Roman"/>
                <w:b/>
                <w:color w:val="000000"/>
                <w:sz w:val="24"/>
                <w:szCs w:val="24"/>
              </w:rPr>
            </w:pPr>
            <w:r w:rsidRPr="008E0A73">
              <w:rPr>
                <w:rFonts w:ascii="Times New Roman" w:eastAsia="Times New Roman" w:hAnsi="Times New Roman" w:cs="Times New Roman"/>
                <w:b/>
                <w:color w:val="000000"/>
                <w:sz w:val="24"/>
                <w:szCs w:val="24"/>
              </w:rPr>
              <w:t>24</w:t>
            </w:r>
          </w:p>
        </w:tc>
        <w:tc>
          <w:tcPr>
            <w:tcW w:w="992" w:type="dxa"/>
            <w:tcBorders>
              <w:top w:val="single" w:sz="4" w:space="0" w:color="000000"/>
              <w:left w:val="single" w:sz="4" w:space="0" w:color="000000"/>
              <w:bottom w:val="single" w:sz="4" w:space="0" w:color="000000"/>
              <w:right w:val="single" w:sz="4" w:space="0" w:color="000000"/>
            </w:tcBorders>
            <w:vAlign w:val="bottom"/>
          </w:tcPr>
          <w:p w:rsidR="00D43666" w:rsidRPr="008E0A73" w:rsidRDefault="00D43666" w:rsidP="00D43666">
            <w:pPr>
              <w:spacing w:after="0" w:line="240" w:lineRule="auto"/>
              <w:ind w:left="10" w:hanging="10"/>
              <w:jc w:val="center"/>
              <w:rPr>
                <w:rFonts w:ascii="Times New Roman" w:eastAsia="Times New Roman" w:hAnsi="Times New Roman" w:cs="Times New Roman"/>
                <w:b/>
                <w:color w:val="000000"/>
                <w:sz w:val="24"/>
                <w:szCs w:val="24"/>
              </w:rPr>
            </w:pPr>
            <w:r w:rsidRPr="008E0A73">
              <w:rPr>
                <w:rFonts w:ascii="Times New Roman" w:eastAsia="Times New Roman" w:hAnsi="Times New Roman" w:cs="Times New Roman"/>
                <w:b/>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bottom"/>
          </w:tcPr>
          <w:p w:rsidR="00D43666" w:rsidRPr="008E0A73" w:rsidRDefault="00D43666" w:rsidP="00D43666">
            <w:pPr>
              <w:spacing w:after="0" w:line="240" w:lineRule="auto"/>
              <w:ind w:left="10" w:hanging="10"/>
              <w:jc w:val="center"/>
              <w:rPr>
                <w:rFonts w:ascii="Times New Roman" w:eastAsia="Times New Roman" w:hAnsi="Times New Roman" w:cs="Times New Roman"/>
                <w:b/>
                <w:color w:val="000000"/>
                <w:sz w:val="24"/>
                <w:szCs w:val="24"/>
              </w:rPr>
            </w:pPr>
            <w:r w:rsidRPr="008E0A73">
              <w:rPr>
                <w:rFonts w:ascii="Times New Roman" w:eastAsia="Times New Roman" w:hAnsi="Times New Roman" w:cs="Times New Roman"/>
                <w:b/>
                <w:color w:val="000000"/>
                <w:sz w:val="24"/>
                <w:szCs w:val="24"/>
              </w:rPr>
              <w:t>54</w:t>
            </w:r>
          </w:p>
        </w:tc>
        <w:tc>
          <w:tcPr>
            <w:tcW w:w="1275" w:type="dxa"/>
            <w:tcBorders>
              <w:top w:val="single" w:sz="4" w:space="0" w:color="000000"/>
              <w:left w:val="single" w:sz="4" w:space="0" w:color="000000"/>
              <w:bottom w:val="single" w:sz="4" w:space="0" w:color="000000"/>
              <w:right w:val="single" w:sz="4" w:space="0" w:color="000000"/>
            </w:tcBorders>
            <w:vAlign w:val="bottom"/>
          </w:tcPr>
          <w:p w:rsidR="00D43666" w:rsidRPr="008E0A73" w:rsidRDefault="00D43666" w:rsidP="00D43666">
            <w:pPr>
              <w:spacing w:after="0" w:line="240" w:lineRule="auto"/>
              <w:ind w:left="166"/>
              <w:jc w:val="center"/>
              <w:rPr>
                <w:rFonts w:ascii="Times New Roman" w:eastAsia="Times New Roman" w:hAnsi="Times New Roman" w:cs="Times New Roman"/>
                <w:b/>
                <w:color w:val="000000"/>
                <w:sz w:val="24"/>
                <w:szCs w:val="24"/>
              </w:rPr>
            </w:pPr>
            <w:r w:rsidRPr="008E0A73">
              <w:rPr>
                <w:rFonts w:ascii="Times New Roman" w:eastAsia="Times New Roman" w:hAnsi="Times New Roman" w:cs="Times New Roman"/>
                <w:b/>
                <w:color w:val="000000"/>
                <w:sz w:val="24"/>
                <w:szCs w:val="24"/>
              </w:rPr>
              <w:t>96</w:t>
            </w:r>
          </w:p>
        </w:tc>
        <w:tc>
          <w:tcPr>
            <w:tcW w:w="993" w:type="dxa"/>
            <w:tcBorders>
              <w:top w:val="single" w:sz="4" w:space="0" w:color="000000"/>
              <w:left w:val="single" w:sz="4" w:space="0" w:color="000000"/>
              <w:bottom w:val="single" w:sz="4" w:space="0" w:color="000000"/>
              <w:right w:val="single" w:sz="4" w:space="0" w:color="auto"/>
            </w:tcBorders>
            <w:vAlign w:val="bottom"/>
          </w:tcPr>
          <w:p w:rsidR="00D43666" w:rsidRPr="008E0A73" w:rsidRDefault="00D43666" w:rsidP="00D43666">
            <w:pPr>
              <w:spacing w:after="0" w:line="240" w:lineRule="auto"/>
              <w:rPr>
                <w:rFonts w:ascii="Times New Roman" w:eastAsia="Times New Roman" w:hAnsi="Times New Roman" w:cs="Times New Roman"/>
                <w:b/>
                <w:color w:val="000000"/>
                <w:sz w:val="24"/>
                <w:szCs w:val="24"/>
              </w:rPr>
            </w:pPr>
            <w:r w:rsidRPr="008E0A73">
              <w:rPr>
                <w:rFonts w:ascii="Times New Roman" w:eastAsia="Times New Roman" w:hAnsi="Times New Roman" w:cs="Times New Roman"/>
                <w:b/>
                <w:color w:val="000000"/>
                <w:sz w:val="24"/>
                <w:szCs w:val="24"/>
              </w:rPr>
              <w:t>3,7</w:t>
            </w:r>
          </w:p>
        </w:tc>
        <w:tc>
          <w:tcPr>
            <w:tcW w:w="1558" w:type="dxa"/>
            <w:tcBorders>
              <w:top w:val="single" w:sz="4" w:space="0" w:color="000000"/>
              <w:left w:val="single" w:sz="4" w:space="0" w:color="auto"/>
              <w:bottom w:val="single" w:sz="4" w:space="0" w:color="000000"/>
              <w:right w:val="single" w:sz="4" w:space="0" w:color="auto"/>
            </w:tcBorders>
          </w:tcPr>
          <w:p w:rsidR="00D43666" w:rsidRPr="008E0A73" w:rsidRDefault="00D43666" w:rsidP="00D43666">
            <w:pPr>
              <w:spacing w:after="0" w:line="240" w:lineRule="auto"/>
              <w:ind w:left="42"/>
              <w:rPr>
                <w:rFonts w:ascii="Times New Roman" w:eastAsia="Times New Roman" w:hAnsi="Times New Roman" w:cs="Times New Roman"/>
                <w:b/>
                <w:color w:val="000000"/>
                <w:sz w:val="24"/>
                <w:szCs w:val="24"/>
              </w:rPr>
            </w:pPr>
            <w:r w:rsidRPr="008E0A73">
              <w:rPr>
                <w:rFonts w:ascii="Times New Roman" w:eastAsia="Times New Roman" w:hAnsi="Times New Roman" w:cs="Times New Roman"/>
                <w:b/>
                <w:color w:val="000000"/>
                <w:sz w:val="24"/>
                <w:szCs w:val="24"/>
              </w:rPr>
              <w:t>56</w:t>
            </w:r>
          </w:p>
        </w:tc>
        <w:tc>
          <w:tcPr>
            <w:tcW w:w="2314" w:type="dxa"/>
            <w:tcBorders>
              <w:top w:val="single" w:sz="4" w:space="0" w:color="000000"/>
              <w:left w:val="single" w:sz="4" w:space="0" w:color="auto"/>
              <w:bottom w:val="single" w:sz="4" w:space="0" w:color="000000"/>
              <w:right w:val="single" w:sz="4" w:space="0" w:color="000000"/>
            </w:tcBorders>
          </w:tcPr>
          <w:p w:rsidR="00D43666" w:rsidRPr="008E0A73" w:rsidRDefault="00D43666" w:rsidP="00D43666">
            <w:pPr>
              <w:spacing w:after="0" w:line="240" w:lineRule="auto"/>
              <w:ind w:left="42"/>
              <w:rPr>
                <w:rFonts w:ascii="Times New Roman" w:eastAsia="Times New Roman" w:hAnsi="Times New Roman" w:cs="Times New Roman"/>
                <w:b/>
                <w:color w:val="000000"/>
                <w:sz w:val="24"/>
                <w:szCs w:val="24"/>
              </w:rPr>
            </w:pPr>
          </w:p>
        </w:tc>
      </w:tr>
    </w:tbl>
    <w:p w:rsidR="00D43666" w:rsidRPr="00CA1917" w:rsidRDefault="00D43666" w:rsidP="00D43666">
      <w:pPr>
        <w:shd w:val="clear" w:color="auto" w:fill="FFFFFF"/>
        <w:spacing w:after="150" w:line="240" w:lineRule="auto"/>
        <w:rPr>
          <w:rFonts w:ascii="Times New Roman" w:hAnsi="Times New Roman"/>
          <w:color w:val="000000"/>
          <w:sz w:val="24"/>
          <w:szCs w:val="24"/>
        </w:rPr>
      </w:pPr>
      <w:r w:rsidRPr="00CA1917">
        <w:rPr>
          <w:rFonts w:ascii="Times New Roman" w:hAnsi="Times New Roman"/>
          <w:b/>
          <w:sz w:val="24"/>
          <w:szCs w:val="24"/>
          <w:u w:val="single"/>
          <w:shd w:val="clear" w:color="auto" w:fill="FFFFFF"/>
        </w:rPr>
        <w:t>Выволы:</w:t>
      </w:r>
      <w:r w:rsidRPr="00CA1917">
        <w:rPr>
          <w:rFonts w:ascii="Times New Roman" w:hAnsi="Times New Roman"/>
          <w:sz w:val="24"/>
          <w:szCs w:val="24"/>
          <w:shd w:val="clear" w:color="auto" w:fill="FFFFFF"/>
        </w:rPr>
        <w:t xml:space="preserve"> Государственная</w:t>
      </w:r>
      <w:r w:rsidRPr="00CA1917">
        <w:rPr>
          <w:rFonts w:ascii="Times New Roman" w:hAnsi="Times New Roman"/>
          <w:color w:val="000000"/>
          <w:sz w:val="24"/>
          <w:szCs w:val="24"/>
        </w:rPr>
        <w:t xml:space="preserve"> итоговая аттестация в 9-х и 11-ом классах в целом прошла успешно.</w:t>
      </w:r>
      <w:r w:rsidRPr="00CA1917">
        <w:rPr>
          <w:rFonts w:ascii="Times New Roman" w:hAnsi="Times New Roman"/>
          <w:sz w:val="24"/>
          <w:szCs w:val="24"/>
          <w:shd w:val="clear" w:color="auto" w:fill="FFFFFF"/>
        </w:rPr>
        <w:t xml:space="preserve"> </w:t>
      </w:r>
      <w:r w:rsidRPr="00CA1917">
        <w:rPr>
          <w:rFonts w:ascii="Times New Roman" w:hAnsi="Times New Roman"/>
          <w:color w:val="000000"/>
          <w:sz w:val="24"/>
          <w:szCs w:val="24"/>
        </w:rPr>
        <w:t xml:space="preserve">Анализ результатов итоговой аттестации позволяет сделать вывод о том, что качество знаний учащихся соответствует государственным образовательным стандартам и что участники экзамена в целом справились с заданиями, проверяющими уровень сформированности основных предметных компетенций. В основном выпускники подтвердили годовые отметки или повысили их, что объясняется ответственным отношением к подготовке к экзаменам учителей и обучающихся школы.  </w:t>
      </w:r>
    </w:p>
    <w:p w:rsidR="00D43666" w:rsidRPr="00CA1917" w:rsidRDefault="00D43666" w:rsidP="00D43666">
      <w:pPr>
        <w:pStyle w:val="a8"/>
        <w:jc w:val="center"/>
        <w:rPr>
          <w:b/>
          <w:bCs/>
          <w:u w:val="single"/>
        </w:rPr>
      </w:pPr>
      <w:r w:rsidRPr="00CA1917">
        <w:rPr>
          <w:b/>
          <w:u w:val="single"/>
        </w:rPr>
        <w:t xml:space="preserve">6. </w:t>
      </w:r>
      <w:r w:rsidRPr="00CA1917">
        <w:rPr>
          <w:b/>
          <w:bCs/>
          <w:u w:val="single"/>
        </w:rPr>
        <w:t>Анализ внеклассной работы по предметам.</w:t>
      </w:r>
    </w:p>
    <w:p w:rsidR="00D43666" w:rsidRPr="00CA1917" w:rsidRDefault="00D43666" w:rsidP="00D43666">
      <w:pPr>
        <w:spacing w:line="240" w:lineRule="auto"/>
        <w:jc w:val="both"/>
        <w:rPr>
          <w:rFonts w:ascii="Times New Roman" w:hAnsi="Times New Roman"/>
          <w:sz w:val="24"/>
          <w:szCs w:val="24"/>
        </w:rPr>
      </w:pPr>
      <w:r w:rsidRPr="00CA1917">
        <w:rPr>
          <w:rFonts w:ascii="Times New Roman" w:hAnsi="Times New Roman"/>
          <w:sz w:val="24"/>
          <w:szCs w:val="24"/>
        </w:rPr>
        <w:lastRenderedPageBreak/>
        <w:t xml:space="preserve">   Внеклассная работа прошла по нескольким направлениям:</w:t>
      </w:r>
    </w:p>
    <w:p w:rsidR="00D43666" w:rsidRPr="00CA1917" w:rsidRDefault="00D43666" w:rsidP="006E53BD">
      <w:pPr>
        <w:pStyle w:val="a6"/>
        <w:numPr>
          <w:ilvl w:val="0"/>
          <w:numId w:val="48"/>
        </w:numPr>
        <w:spacing w:after="200"/>
        <w:jc w:val="both"/>
        <w:rPr>
          <w:b/>
          <w:u w:val="single"/>
        </w:rPr>
      </w:pPr>
      <w:r w:rsidRPr="00CA1917">
        <w:rPr>
          <w:b/>
          <w:u w:val="single"/>
        </w:rPr>
        <w:t>Олимпиады, конкурсы, конференции</w:t>
      </w:r>
    </w:p>
    <w:p w:rsidR="00D43666" w:rsidRPr="00CA1917" w:rsidRDefault="00D43666" w:rsidP="00D43666">
      <w:pPr>
        <w:pStyle w:val="a6"/>
        <w:ind w:left="420"/>
        <w:jc w:val="both"/>
      </w:pPr>
      <w:r w:rsidRPr="00CA1917">
        <w:t>С целью повышения интереса учащихся к предметам гуманитарного цикла, повышения статуса одаренных детей в школе, диагностирования учебных возможностей ребята принимали участие в олимпиадах и конкурсах по предметам гуманитарного цикла</w:t>
      </w:r>
    </w:p>
    <w:p w:rsidR="00D43666" w:rsidRPr="00CA1917" w:rsidRDefault="00D43666" w:rsidP="00D43666">
      <w:pPr>
        <w:spacing w:line="240" w:lineRule="auto"/>
        <w:jc w:val="both"/>
        <w:rPr>
          <w:rFonts w:ascii="Times New Roman" w:hAnsi="Times New Roman"/>
          <w:b/>
          <w:sz w:val="24"/>
          <w:szCs w:val="24"/>
        </w:rPr>
      </w:pPr>
      <w:r w:rsidRPr="00CA1917">
        <w:rPr>
          <w:rFonts w:ascii="Times New Roman" w:hAnsi="Times New Roman"/>
          <w:b/>
          <w:sz w:val="24"/>
          <w:szCs w:val="24"/>
        </w:rPr>
        <w:t>Результаты участия во Всероссийской олимпиаде школьников и других различных конк</w:t>
      </w:r>
      <w:r>
        <w:rPr>
          <w:rFonts w:ascii="Times New Roman" w:hAnsi="Times New Roman"/>
          <w:b/>
          <w:sz w:val="24"/>
          <w:szCs w:val="24"/>
        </w:rPr>
        <w:t>урсах гуманитарного направления</w:t>
      </w:r>
    </w:p>
    <w:tbl>
      <w:tblPr>
        <w:tblStyle w:val="af0"/>
        <w:tblW w:w="15088" w:type="dxa"/>
        <w:tblLook w:val="04A0" w:firstRow="1" w:lastRow="0" w:firstColumn="1" w:lastColumn="0" w:noHBand="0" w:noVBand="1"/>
      </w:tblPr>
      <w:tblGrid>
        <w:gridCol w:w="680"/>
        <w:gridCol w:w="4985"/>
        <w:gridCol w:w="2835"/>
        <w:gridCol w:w="1461"/>
        <w:gridCol w:w="2508"/>
        <w:gridCol w:w="2619"/>
      </w:tblGrid>
      <w:tr w:rsidR="00D43666" w:rsidRPr="00CA1917" w:rsidTr="00D43666">
        <w:tc>
          <w:tcPr>
            <w:tcW w:w="680"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w:t>
            </w:r>
          </w:p>
        </w:tc>
        <w:tc>
          <w:tcPr>
            <w:tcW w:w="4985"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Наименование конкурса</w:t>
            </w:r>
          </w:p>
        </w:tc>
        <w:tc>
          <w:tcPr>
            <w:tcW w:w="2835"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Участник</w:t>
            </w:r>
          </w:p>
        </w:tc>
        <w:tc>
          <w:tcPr>
            <w:tcW w:w="1461"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 xml:space="preserve">Класс </w:t>
            </w:r>
          </w:p>
        </w:tc>
        <w:tc>
          <w:tcPr>
            <w:tcW w:w="2508"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 xml:space="preserve">Результат </w:t>
            </w:r>
          </w:p>
        </w:tc>
        <w:tc>
          <w:tcPr>
            <w:tcW w:w="2619"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 xml:space="preserve">Руководитель </w:t>
            </w:r>
          </w:p>
        </w:tc>
      </w:tr>
      <w:tr w:rsidR="00D43666" w:rsidRPr="00CA1917" w:rsidTr="00D43666">
        <w:tc>
          <w:tcPr>
            <w:tcW w:w="680"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1</w:t>
            </w:r>
          </w:p>
        </w:tc>
        <w:tc>
          <w:tcPr>
            <w:tcW w:w="4985" w:type="dxa"/>
          </w:tcPr>
          <w:p w:rsidR="00D43666" w:rsidRPr="00CA1917" w:rsidRDefault="00D43666" w:rsidP="00D43666">
            <w:pPr>
              <w:spacing w:after="0" w:line="240" w:lineRule="auto"/>
              <w:rPr>
                <w:rFonts w:ascii="Times New Roman" w:hAnsi="Times New Roman"/>
                <w:bCs/>
                <w:color w:val="000000"/>
                <w:spacing w:val="2"/>
                <w:sz w:val="24"/>
                <w:szCs w:val="24"/>
              </w:rPr>
            </w:pPr>
          </w:p>
          <w:p w:rsidR="00D43666" w:rsidRPr="00CA1917" w:rsidRDefault="00D43666" w:rsidP="00D43666">
            <w:pPr>
              <w:spacing w:after="0" w:line="240" w:lineRule="auto"/>
              <w:rPr>
                <w:rFonts w:ascii="Times New Roman" w:hAnsi="Times New Roman"/>
                <w:bCs/>
                <w:color w:val="000000"/>
                <w:spacing w:val="2"/>
                <w:sz w:val="24"/>
                <w:szCs w:val="24"/>
              </w:rPr>
            </w:pPr>
            <w:r w:rsidRPr="00CA1917">
              <w:rPr>
                <w:rFonts w:ascii="Times New Roman" w:hAnsi="Times New Roman"/>
                <w:bCs/>
                <w:color w:val="000000"/>
                <w:spacing w:val="2"/>
                <w:sz w:val="24"/>
                <w:szCs w:val="24"/>
              </w:rPr>
              <w:t>ВсОШ по русской литературе</w:t>
            </w:r>
          </w:p>
        </w:tc>
        <w:tc>
          <w:tcPr>
            <w:tcW w:w="2835" w:type="dxa"/>
          </w:tcPr>
          <w:p w:rsidR="00D43666" w:rsidRPr="00CA1917" w:rsidRDefault="00D43666" w:rsidP="00D43666">
            <w:pPr>
              <w:spacing w:after="0" w:line="240" w:lineRule="auto"/>
              <w:rPr>
                <w:rFonts w:ascii="Times New Roman" w:hAnsi="Times New Roman"/>
                <w:bCs/>
                <w:color w:val="000000"/>
                <w:spacing w:val="2"/>
                <w:sz w:val="24"/>
                <w:szCs w:val="24"/>
              </w:rPr>
            </w:pPr>
          </w:p>
          <w:p w:rsidR="00D43666" w:rsidRPr="00CA1917" w:rsidRDefault="00D43666" w:rsidP="00D43666">
            <w:pPr>
              <w:spacing w:after="0" w:line="240" w:lineRule="auto"/>
              <w:rPr>
                <w:rFonts w:ascii="Times New Roman" w:hAnsi="Times New Roman"/>
                <w:bCs/>
                <w:color w:val="000000"/>
                <w:spacing w:val="2"/>
                <w:sz w:val="24"/>
                <w:szCs w:val="24"/>
              </w:rPr>
            </w:pPr>
            <w:r w:rsidRPr="00CA1917">
              <w:rPr>
                <w:rFonts w:ascii="Times New Roman" w:hAnsi="Times New Roman"/>
                <w:bCs/>
                <w:color w:val="000000"/>
                <w:spacing w:val="2"/>
                <w:sz w:val="24"/>
                <w:szCs w:val="24"/>
              </w:rPr>
              <w:t>Сайдумова Лаура</w:t>
            </w:r>
          </w:p>
        </w:tc>
        <w:tc>
          <w:tcPr>
            <w:tcW w:w="1461"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10</w:t>
            </w:r>
          </w:p>
        </w:tc>
        <w:tc>
          <w:tcPr>
            <w:tcW w:w="2508"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призер</w:t>
            </w:r>
          </w:p>
        </w:tc>
        <w:tc>
          <w:tcPr>
            <w:tcW w:w="2619"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Сайдумова И.В.</w:t>
            </w:r>
          </w:p>
        </w:tc>
      </w:tr>
      <w:tr w:rsidR="00D43666" w:rsidRPr="00CA1917" w:rsidTr="00D43666">
        <w:tc>
          <w:tcPr>
            <w:tcW w:w="680"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2</w:t>
            </w:r>
          </w:p>
        </w:tc>
        <w:tc>
          <w:tcPr>
            <w:tcW w:w="4985"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hAnsi="Times New Roman"/>
                <w:bCs/>
                <w:color w:val="000000"/>
                <w:spacing w:val="2"/>
                <w:sz w:val="24"/>
                <w:szCs w:val="24"/>
              </w:rPr>
              <w:t>Олимпиада НРК по аварскому языку</w:t>
            </w:r>
          </w:p>
        </w:tc>
        <w:tc>
          <w:tcPr>
            <w:tcW w:w="2835" w:type="dxa"/>
          </w:tcPr>
          <w:p w:rsidR="00D43666" w:rsidRPr="00CA1917" w:rsidRDefault="00D43666" w:rsidP="00D43666">
            <w:pPr>
              <w:shd w:val="clear" w:color="auto" w:fill="FFFFFF"/>
              <w:spacing w:after="0" w:line="240" w:lineRule="auto"/>
              <w:rPr>
                <w:rFonts w:ascii="Times New Roman" w:hAnsi="Times New Roman"/>
                <w:bCs/>
                <w:color w:val="000000"/>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color w:val="000000"/>
                <w:spacing w:val="2"/>
                <w:sz w:val="24"/>
                <w:szCs w:val="24"/>
              </w:rPr>
              <w:t>Асильдаров Мухаммад</w:t>
            </w:r>
            <w:r w:rsidRPr="00CA1917">
              <w:rPr>
                <w:rFonts w:ascii="Times New Roman" w:hAnsi="Times New Roman"/>
                <w:bCs/>
                <w:spacing w:val="2"/>
                <w:sz w:val="24"/>
                <w:szCs w:val="24"/>
              </w:rPr>
              <w:t xml:space="preserve"> </w:t>
            </w:r>
          </w:p>
        </w:tc>
        <w:tc>
          <w:tcPr>
            <w:tcW w:w="1461"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7</w:t>
            </w:r>
          </w:p>
        </w:tc>
        <w:tc>
          <w:tcPr>
            <w:tcW w:w="2508"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победитель</w:t>
            </w:r>
          </w:p>
        </w:tc>
        <w:tc>
          <w:tcPr>
            <w:tcW w:w="2619"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Асильдарова Ш.А.</w:t>
            </w:r>
          </w:p>
        </w:tc>
      </w:tr>
      <w:tr w:rsidR="00D43666" w:rsidRPr="00CA1917" w:rsidTr="00D43666">
        <w:tc>
          <w:tcPr>
            <w:tcW w:w="680"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3</w:t>
            </w:r>
          </w:p>
        </w:tc>
        <w:tc>
          <w:tcPr>
            <w:tcW w:w="4985" w:type="dxa"/>
          </w:tcPr>
          <w:p w:rsidR="00D43666" w:rsidRPr="00CA1917" w:rsidRDefault="00D43666" w:rsidP="00D43666">
            <w:pPr>
              <w:spacing w:after="0" w:line="240" w:lineRule="auto"/>
              <w:rPr>
                <w:rFonts w:ascii="Times New Roman" w:hAnsi="Times New Roman"/>
                <w:bCs/>
                <w:color w:val="000000"/>
                <w:spacing w:val="2"/>
                <w:sz w:val="24"/>
                <w:szCs w:val="24"/>
              </w:rPr>
            </w:pPr>
            <w:r w:rsidRPr="00CA1917">
              <w:rPr>
                <w:rFonts w:ascii="Times New Roman" w:hAnsi="Times New Roman"/>
                <w:bCs/>
                <w:color w:val="000000"/>
                <w:spacing w:val="2"/>
                <w:sz w:val="24"/>
                <w:szCs w:val="24"/>
              </w:rPr>
              <w:t>Олимпиада НРК по аварскому языку</w:t>
            </w:r>
          </w:p>
        </w:tc>
        <w:tc>
          <w:tcPr>
            <w:tcW w:w="2835"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Pr>
                <w:rFonts w:ascii="Times New Roman" w:hAnsi="Times New Roman"/>
                <w:bCs/>
                <w:spacing w:val="2"/>
                <w:sz w:val="24"/>
                <w:szCs w:val="24"/>
              </w:rPr>
              <w:t xml:space="preserve">Халидов </w:t>
            </w:r>
            <w:r w:rsidRPr="00CA1917">
              <w:rPr>
                <w:rFonts w:ascii="Times New Roman" w:hAnsi="Times New Roman"/>
                <w:bCs/>
                <w:spacing w:val="2"/>
                <w:sz w:val="24"/>
                <w:szCs w:val="24"/>
              </w:rPr>
              <w:t xml:space="preserve">Ислам </w:t>
            </w:r>
          </w:p>
        </w:tc>
        <w:tc>
          <w:tcPr>
            <w:tcW w:w="1461"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8</w:t>
            </w:r>
          </w:p>
        </w:tc>
        <w:tc>
          <w:tcPr>
            <w:tcW w:w="2508"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победитель</w:t>
            </w:r>
          </w:p>
        </w:tc>
        <w:tc>
          <w:tcPr>
            <w:tcW w:w="2619"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Асильдарова Ш.А.</w:t>
            </w:r>
          </w:p>
        </w:tc>
      </w:tr>
      <w:tr w:rsidR="00D43666" w:rsidRPr="00CA1917" w:rsidTr="00D43666">
        <w:trPr>
          <w:trHeight w:val="515"/>
        </w:trPr>
        <w:tc>
          <w:tcPr>
            <w:tcW w:w="680"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4</w:t>
            </w:r>
          </w:p>
        </w:tc>
        <w:tc>
          <w:tcPr>
            <w:tcW w:w="4985" w:type="dxa"/>
          </w:tcPr>
          <w:p w:rsidR="00D43666" w:rsidRPr="00CA1917" w:rsidRDefault="00D43666" w:rsidP="00D43666">
            <w:pPr>
              <w:spacing w:after="0" w:line="240" w:lineRule="auto"/>
              <w:rPr>
                <w:rFonts w:ascii="Times New Roman" w:hAnsi="Times New Roman"/>
                <w:bCs/>
                <w:color w:val="000000"/>
                <w:spacing w:val="2"/>
                <w:sz w:val="24"/>
                <w:szCs w:val="24"/>
              </w:rPr>
            </w:pPr>
            <w:r w:rsidRPr="00CA1917">
              <w:rPr>
                <w:rFonts w:ascii="Times New Roman" w:hAnsi="Times New Roman"/>
                <w:bCs/>
                <w:color w:val="000000"/>
                <w:spacing w:val="2"/>
                <w:sz w:val="24"/>
                <w:szCs w:val="24"/>
              </w:rPr>
              <w:t>Олимпиада НРК по аварскому языку</w:t>
            </w:r>
          </w:p>
        </w:tc>
        <w:tc>
          <w:tcPr>
            <w:tcW w:w="2835" w:type="dxa"/>
          </w:tcPr>
          <w:p w:rsidR="00D43666" w:rsidRPr="00CA1917" w:rsidRDefault="00D43666" w:rsidP="00D43666">
            <w:pPr>
              <w:shd w:val="clear" w:color="auto" w:fill="FFFFFF"/>
              <w:spacing w:after="0" w:line="240" w:lineRule="auto"/>
              <w:rPr>
                <w:rFonts w:ascii="Times New Roman" w:hAnsi="Times New Roman"/>
                <w:bCs/>
                <w:color w:val="000000"/>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color w:val="000000"/>
                <w:spacing w:val="2"/>
                <w:sz w:val="24"/>
                <w:szCs w:val="24"/>
              </w:rPr>
              <w:t>Асильдарова Патимат</w:t>
            </w:r>
          </w:p>
        </w:tc>
        <w:tc>
          <w:tcPr>
            <w:tcW w:w="1461"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9</w:t>
            </w:r>
          </w:p>
        </w:tc>
        <w:tc>
          <w:tcPr>
            <w:tcW w:w="2508"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призер</w:t>
            </w:r>
          </w:p>
        </w:tc>
        <w:tc>
          <w:tcPr>
            <w:tcW w:w="2619"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sz w:val="24"/>
                <w:szCs w:val="24"/>
              </w:rPr>
              <w:t>Асильдарова Ш.А</w:t>
            </w:r>
          </w:p>
        </w:tc>
      </w:tr>
      <w:tr w:rsidR="00D43666" w:rsidRPr="00CA1917" w:rsidTr="00D43666">
        <w:tc>
          <w:tcPr>
            <w:tcW w:w="680"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5</w:t>
            </w:r>
          </w:p>
        </w:tc>
        <w:tc>
          <w:tcPr>
            <w:tcW w:w="4985"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hAnsi="Times New Roman"/>
                <w:bCs/>
                <w:color w:val="000000"/>
                <w:spacing w:val="2"/>
                <w:sz w:val="24"/>
                <w:szCs w:val="24"/>
              </w:rPr>
              <w:t>Олимпиада НРК по аварскому языку</w:t>
            </w:r>
          </w:p>
        </w:tc>
        <w:tc>
          <w:tcPr>
            <w:tcW w:w="2835" w:type="dxa"/>
          </w:tcPr>
          <w:p w:rsidR="00D43666" w:rsidRPr="00CA1917" w:rsidRDefault="00D43666" w:rsidP="00D43666">
            <w:pPr>
              <w:shd w:val="clear" w:color="auto" w:fill="FFFFFF"/>
              <w:spacing w:after="0" w:line="240" w:lineRule="auto"/>
              <w:rPr>
                <w:rFonts w:ascii="Times New Roman" w:hAnsi="Times New Roman"/>
                <w:bCs/>
                <w:color w:val="000000"/>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color w:val="000000"/>
                <w:spacing w:val="2"/>
                <w:sz w:val="24"/>
                <w:szCs w:val="24"/>
              </w:rPr>
              <w:t>Гаджиева Самира</w:t>
            </w:r>
            <w:r w:rsidRPr="00CA1917">
              <w:rPr>
                <w:rFonts w:ascii="Times New Roman" w:hAnsi="Times New Roman"/>
                <w:bCs/>
                <w:spacing w:val="2"/>
                <w:sz w:val="24"/>
                <w:szCs w:val="24"/>
              </w:rPr>
              <w:t xml:space="preserve"> </w:t>
            </w:r>
          </w:p>
        </w:tc>
        <w:tc>
          <w:tcPr>
            <w:tcW w:w="1461"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11</w:t>
            </w:r>
          </w:p>
        </w:tc>
        <w:tc>
          <w:tcPr>
            <w:tcW w:w="2508"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победитель</w:t>
            </w:r>
          </w:p>
        </w:tc>
        <w:tc>
          <w:tcPr>
            <w:tcW w:w="2619"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Асильдарова Ш.А.</w:t>
            </w:r>
          </w:p>
        </w:tc>
      </w:tr>
      <w:tr w:rsidR="00D43666" w:rsidRPr="00CA1917" w:rsidTr="00D43666">
        <w:tc>
          <w:tcPr>
            <w:tcW w:w="680"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6</w:t>
            </w:r>
          </w:p>
        </w:tc>
        <w:tc>
          <w:tcPr>
            <w:tcW w:w="4985" w:type="dxa"/>
          </w:tcPr>
          <w:p w:rsidR="00D43666" w:rsidRPr="00CA1917" w:rsidRDefault="00D43666" w:rsidP="00D43666">
            <w:pPr>
              <w:spacing w:after="0" w:line="240" w:lineRule="auto"/>
              <w:rPr>
                <w:rFonts w:ascii="Times New Roman" w:hAnsi="Times New Roman"/>
                <w:bCs/>
                <w:color w:val="000000"/>
                <w:spacing w:val="2"/>
                <w:sz w:val="24"/>
                <w:szCs w:val="24"/>
              </w:rPr>
            </w:pPr>
            <w:r w:rsidRPr="00CA1917">
              <w:rPr>
                <w:rFonts w:ascii="Times New Roman" w:hAnsi="Times New Roman"/>
                <w:bCs/>
                <w:color w:val="000000"/>
                <w:spacing w:val="2"/>
                <w:sz w:val="24"/>
                <w:szCs w:val="24"/>
              </w:rPr>
              <w:t>Олимпиада НРК по аварской литературе</w:t>
            </w:r>
          </w:p>
        </w:tc>
        <w:tc>
          <w:tcPr>
            <w:tcW w:w="2835" w:type="dxa"/>
          </w:tcPr>
          <w:p w:rsidR="00D43666" w:rsidRPr="00CA1917" w:rsidRDefault="00D43666" w:rsidP="00D43666">
            <w:pPr>
              <w:shd w:val="clear" w:color="auto" w:fill="FFFFFF"/>
              <w:spacing w:after="0" w:line="240" w:lineRule="auto"/>
              <w:rPr>
                <w:rFonts w:ascii="Times New Roman" w:hAnsi="Times New Roman"/>
                <w:bCs/>
                <w:color w:val="000000"/>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color w:val="000000"/>
                <w:spacing w:val="2"/>
                <w:sz w:val="24"/>
                <w:szCs w:val="24"/>
              </w:rPr>
              <w:t>Асильдаров Мухаммад</w:t>
            </w:r>
            <w:r w:rsidRPr="00CA1917">
              <w:rPr>
                <w:rFonts w:ascii="Times New Roman" w:hAnsi="Times New Roman"/>
                <w:bCs/>
                <w:spacing w:val="2"/>
                <w:sz w:val="24"/>
                <w:szCs w:val="24"/>
              </w:rPr>
              <w:t xml:space="preserve"> </w:t>
            </w:r>
          </w:p>
        </w:tc>
        <w:tc>
          <w:tcPr>
            <w:tcW w:w="1461"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7</w:t>
            </w:r>
          </w:p>
        </w:tc>
        <w:tc>
          <w:tcPr>
            <w:tcW w:w="2508"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победитель</w:t>
            </w:r>
          </w:p>
        </w:tc>
        <w:tc>
          <w:tcPr>
            <w:tcW w:w="2619"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Асильдарова Ш.А.</w:t>
            </w:r>
          </w:p>
        </w:tc>
      </w:tr>
      <w:tr w:rsidR="00D43666" w:rsidRPr="00CA1917" w:rsidTr="00D43666">
        <w:tc>
          <w:tcPr>
            <w:tcW w:w="680"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7</w:t>
            </w:r>
          </w:p>
        </w:tc>
        <w:tc>
          <w:tcPr>
            <w:tcW w:w="4985" w:type="dxa"/>
          </w:tcPr>
          <w:p w:rsidR="00D43666" w:rsidRPr="00CA1917" w:rsidRDefault="00D43666" w:rsidP="00D43666">
            <w:pPr>
              <w:spacing w:after="0" w:line="240" w:lineRule="auto"/>
              <w:rPr>
                <w:rFonts w:ascii="Times New Roman" w:hAnsi="Times New Roman"/>
                <w:bCs/>
                <w:color w:val="000000"/>
                <w:spacing w:val="2"/>
                <w:sz w:val="24"/>
                <w:szCs w:val="24"/>
              </w:rPr>
            </w:pPr>
            <w:r w:rsidRPr="00CA1917">
              <w:rPr>
                <w:rFonts w:ascii="Times New Roman" w:hAnsi="Times New Roman"/>
                <w:bCs/>
                <w:color w:val="000000"/>
                <w:spacing w:val="2"/>
                <w:sz w:val="24"/>
                <w:szCs w:val="24"/>
              </w:rPr>
              <w:t>Олимпиада НРК по аварской литературе</w:t>
            </w:r>
          </w:p>
        </w:tc>
        <w:tc>
          <w:tcPr>
            <w:tcW w:w="2835"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 xml:space="preserve">Халидов Ислам </w:t>
            </w:r>
          </w:p>
        </w:tc>
        <w:tc>
          <w:tcPr>
            <w:tcW w:w="1461"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8</w:t>
            </w:r>
          </w:p>
        </w:tc>
        <w:tc>
          <w:tcPr>
            <w:tcW w:w="2508"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призер</w:t>
            </w:r>
          </w:p>
          <w:p w:rsidR="00D43666" w:rsidRPr="00CA1917" w:rsidRDefault="00D43666" w:rsidP="00D43666">
            <w:pPr>
              <w:shd w:val="clear" w:color="auto" w:fill="FFFFFF"/>
              <w:spacing w:after="0" w:line="240" w:lineRule="auto"/>
              <w:rPr>
                <w:rFonts w:ascii="Times New Roman" w:hAnsi="Times New Roman"/>
                <w:bCs/>
                <w:spacing w:val="2"/>
                <w:sz w:val="24"/>
                <w:szCs w:val="24"/>
              </w:rPr>
            </w:pPr>
          </w:p>
        </w:tc>
        <w:tc>
          <w:tcPr>
            <w:tcW w:w="2619"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Асильдарова Ш.А.</w:t>
            </w:r>
          </w:p>
        </w:tc>
      </w:tr>
      <w:tr w:rsidR="00D43666" w:rsidRPr="00CA1917" w:rsidTr="00D43666">
        <w:tc>
          <w:tcPr>
            <w:tcW w:w="680"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8</w:t>
            </w:r>
          </w:p>
        </w:tc>
        <w:tc>
          <w:tcPr>
            <w:tcW w:w="4985" w:type="dxa"/>
          </w:tcPr>
          <w:p w:rsidR="00D43666" w:rsidRPr="00CA1917" w:rsidRDefault="00D43666" w:rsidP="00D43666">
            <w:pPr>
              <w:spacing w:after="0" w:line="240" w:lineRule="auto"/>
              <w:rPr>
                <w:rFonts w:ascii="Times New Roman" w:hAnsi="Times New Roman"/>
                <w:bCs/>
                <w:color w:val="000000"/>
                <w:spacing w:val="2"/>
                <w:sz w:val="24"/>
                <w:szCs w:val="24"/>
              </w:rPr>
            </w:pPr>
            <w:r w:rsidRPr="00CA1917">
              <w:rPr>
                <w:rFonts w:ascii="Times New Roman" w:hAnsi="Times New Roman"/>
                <w:bCs/>
                <w:color w:val="000000"/>
                <w:spacing w:val="2"/>
                <w:sz w:val="24"/>
                <w:szCs w:val="24"/>
              </w:rPr>
              <w:t>Олимпиада НРК по аварской литературе</w:t>
            </w:r>
          </w:p>
        </w:tc>
        <w:tc>
          <w:tcPr>
            <w:tcW w:w="2835"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color w:val="000000"/>
                <w:spacing w:val="2"/>
                <w:sz w:val="24"/>
                <w:szCs w:val="24"/>
              </w:rPr>
              <w:t>Асильдарова Патимат</w:t>
            </w:r>
          </w:p>
        </w:tc>
        <w:tc>
          <w:tcPr>
            <w:tcW w:w="1461"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9</w:t>
            </w:r>
          </w:p>
        </w:tc>
        <w:tc>
          <w:tcPr>
            <w:tcW w:w="2508"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победитель</w:t>
            </w:r>
          </w:p>
        </w:tc>
        <w:tc>
          <w:tcPr>
            <w:tcW w:w="2619"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sz w:val="24"/>
                <w:szCs w:val="24"/>
              </w:rPr>
              <w:t>Асильдарова Ш.А</w:t>
            </w:r>
          </w:p>
        </w:tc>
      </w:tr>
      <w:tr w:rsidR="00D43666" w:rsidRPr="00CA1917" w:rsidTr="00D43666">
        <w:tc>
          <w:tcPr>
            <w:tcW w:w="680"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9</w:t>
            </w:r>
          </w:p>
        </w:tc>
        <w:tc>
          <w:tcPr>
            <w:tcW w:w="4985" w:type="dxa"/>
          </w:tcPr>
          <w:p w:rsidR="00D43666" w:rsidRPr="00CA1917" w:rsidRDefault="00D43666" w:rsidP="00D43666">
            <w:pPr>
              <w:spacing w:after="0" w:line="240" w:lineRule="auto"/>
              <w:rPr>
                <w:rFonts w:ascii="Times New Roman" w:hAnsi="Times New Roman"/>
                <w:bCs/>
                <w:color w:val="000000"/>
                <w:spacing w:val="2"/>
                <w:sz w:val="24"/>
                <w:szCs w:val="24"/>
              </w:rPr>
            </w:pPr>
            <w:r w:rsidRPr="00CA1917">
              <w:rPr>
                <w:rFonts w:ascii="Times New Roman" w:hAnsi="Times New Roman"/>
                <w:bCs/>
                <w:color w:val="000000"/>
                <w:spacing w:val="2"/>
                <w:sz w:val="24"/>
                <w:szCs w:val="24"/>
              </w:rPr>
              <w:t>Олимпиада НРК по аварской литературе</w:t>
            </w:r>
          </w:p>
        </w:tc>
        <w:tc>
          <w:tcPr>
            <w:tcW w:w="2835" w:type="dxa"/>
          </w:tcPr>
          <w:p w:rsidR="00D43666" w:rsidRPr="00CA1917" w:rsidRDefault="00D43666" w:rsidP="00D43666">
            <w:pPr>
              <w:shd w:val="clear" w:color="auto" w:fill="FFFFFF"/>
              <w:spacing w:after="0" w:line="240" w:lineRule="auto"/>
              <w:rPr>
                <w:rFonts w:ascii="Times New Roman" w:hAnsi="Times New Roman"/>
                <w:bCs/>
                <w:color w:val="000000"/>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color w:val="000000"/>
                <w:spacing w:val="2"/>
                <w:sz w:val="24"/>
                <w:szCs w:val="24"/>
              </w:rPr>
              <w:t>Гаджиева Самира</w:t>
            </w:r>
            <w:r w:rsidRPr="00CA1917">
              <w:rPr>
                <w:rFonts w:ascii="Times New Roman" w:hAnsi="Times New Roman"/>
                <w:bCs/>
                <w:spacing w:val="2"/>
                <w:sz w:val="24"/>
                <w:szCs w:val="24"/>
              </w:rPr>
              <w:t xml:space="preserve"> </w:t>
            </w:r>
          </w:p>
        </w:tc>
        <w:tc>
          <w:tcPr>
            <w:tcW w:w="1461"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11</w:t>
            </w:r>
          </w:p>
        </w:tc>
        <w:tc>
          <w:tcPr>
            <w:tcW w:w="2508"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победитель</w:t>
            </w:r>
          </w:p>
        </w:tc>
        <w:tc>
          <w:tcPr>
            <w:tcW w:w="2619"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Асильдарова Ш.А.</w:t>
            </w:r>
          </w:p>
        </w:tc>
      </w:tr>
      <w:tr w:rsidR="00D43666" w:rsidRPr="00CA1917" w:rsidTr="00D43666">
        <w:tc>
          <w:tcPr>
            <w:tcW w:w="680"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10</w:t>
            </w:r>
          </w:p>
        </w:tc>
        <w:tc>
          <w:tcPr>
            <w:tcW w:w="4985" w:type="dxa"/>
          </w:tcPr>
          <w:p w:rsidR="00D43666" w:rsidRPr="00CA1917" w:rsidRDefault="00D43666" w:rsidP="00D43666">
            <w:pPr>
              <w:spacing w:after="0" w:line="240" w:lineRule="auto"/>
              <w:rPr>
                <w:rFonts w:ascii="Times New Roman" w:hAnsi="Times New Roman"/>
                <w:bCs/>
                <w:color w:val="000000"/>
                <w:spacing w:val="2"/>
                <w:sz w:val="24"/>
                <w:szCs w:val="24"/>
              </w:rPr>
            </w:pPr>
            <w:r w:rsidRPr="00CA1917">
              <w:rPr>
                <w:rFonts w:ascii="Times New Roman" w:hAnsi="Times New Roman"/>
                <w:bCs/>
                <w:color w:val="000000"/>
                <w:spacing w:val="2"/>
                <w:sz w:val="24"/>
                <w:szCs w:val="24"/>
              </w:rPr>
              <w:t>Всероссийский конкурс чтецов «Живая классика»</w:t>
            </w:r>
          </w:p>
        </w:tc>
        <w:tc>
          <w:tcPr>
            <w:tcW w:w="2835"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Агапова Дарья</w:t>
            </w:r>
          </w:p>
        </w:tc>
        <w:tc>
          <w:tcPr>
            <w:tcW w:w="1461"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5</w:t>
            </w:r>
          </w:p>
        </w:tc>
        <w:tc>
          <w:tcPr>
            <w:tcW w:w="2508"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Район-1 место</w:t>
            </w:r>
          </w:p>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Республика-лауреат</w:t>
            </w:r>
          </w:p>
        </w:tc>
        <w:tc>
          <w:tcPr>
            <w:tcW w:w="2619"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Рамазанова Х.А.</w:t>
            </w:r>
          </w:p>
        </w:tc>
      </w:tr>
      <w:tr w:rsidR="00D43666" w:rsidRPr="00CA1917" w:rsidTr="00D43666">
        <w:tc>
          <w:tcPr>
            <w:tcW w:w="680"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11</w:t>
            </w:r>
          </w:p>
        </w:tc>
        <w:tc>
          <w:tcPr>
            <w:tcW w:w="4985" w:type="dxa"/>
          </w:tcPr>
          <w:p w:rsidR="00D43666" w:rsidRPr="00CA1917" w:rsidRDefault="00D43666" w:rsidP="00D43666">
            <w:pPr>
              <w:spacing w:after="0" w:line="240" w:lineRule="auto"/>
              <w:jc w:val="both"/>
              <w:rPr>
                <w:rFonts w:ascii="Times New Roman" w:hAnsi="Times New Roman"/>
                <w:sz w:val="24"/>
                <w:szCs w:val="24"/>
              </w:rPr>
            </w:pPr>
            <w:r w:rsidRPr="00CA1917">
              <w:rPr>
                <w:rFonts w:ascii="Times New Roman" w:hAnsi="Times New Roman"/>
                <w:sz w:val="24"/>
                <w:szCs w:val="24"/>
              </w:rPr>
              <w:t>Всероссийский конкурс чтецов «Живая классика»</w:t>
            </w:r>
          </w:p>
        </w:tc>
        <w:tc>
          <w:tcPr>
            <w:tcW w:w="2835" w:type="dxa"/>
          </w:tcPr>
          <w:p w:rsidR="00D43666" w:rsidRPr="00CA1917" w:rsidRDefault="00D43666" w:rsidP="00D43666">
            <w:pPr>
              <w:spacing w:after="0" w:line="240" w:lineRule="auto"/>
              <w:rPr>
                <w:rFonts w:ascii="Times New Roman" w:hAnsi="Times New Roman"/>
                <w:sz w:val="24"/>
                <w:szCs w:val="24"/>
                <w:u w:val="single"/>
              </w:rPr>
            </w:pPr>
            <w:r w:rsidRPr="00CA1917">
              <w:rPr>
                <w:rFonts w:ascii="Times New Roman" w:hAnsi="Times New Roman"/>
                <w:sz w:val="24"/>
                <w:szCs w:val="24"/>
              </w:rPr>
              <w:t>Сайдумова Лаура</w:t>
            </w:r>
          </w:p>
        </w:tc>
        <w:tc>
          <w:tcPr>
            <w:tcW w:w="1461"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10</w:t>
            </w:r>
          </w:p>
        </w:tc>
        <w:tc>
          <w:tcPr>
            <w:tcW w:w="2508"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зона-2 место</w:t>
            </w:r>
          </w:p>
          <w:p w:rsidR="00D43666" w:rsidRPr="00CA1917" w:rsidRDefault="00D43666" w:rsidP="00D43666">
            <w:pPr>
              <w:spacing w:after="0" w:line="240" w:lineRule="auto"/>
              <w:rPr>
                <w:rFonts w:ascii="Times New Roman" w:hAnsi="Times New Roman"/>
                <w:sz w:val="24"/>
                <w:szCs w:val="24"/>
              </w:rPr>
            </w:pPr>
          </w:p>
        </w:tc>
        <w:tc>
          <w:tcPr>
            <w:tcW w:w="2619" w:type="dxa"/>
          </w:tcPr>
          <w:p w:rsidR="00D43666" w:rsidRPr="00CA1917" w:rsidRDefault="00D43666" w:rsidP="00D43666">
            <w:pPr>
              <w:spacing w:after="0" w:line="240" w:lineRule="auto"/>
              <w:rPr>
                <w:rFonts w:ascii="Times New Roman" w:hAnsi="Times New Roman"/>
                <w:sz w:val="24"/>
                <w:szCs w:val="24"/>
                <w:u w:val="single"/>
              </w:rPr>
            </w:pPr>
            <w:r w:rsidRPr="00CA1917">
              <w:rPr>
                <w:rFonts w:ascii="Times New Roman" w:hAnsi="Times New Roman"/>
                <w:sz w:val="24"/>
                <w:szCs w:val="24"/>
                <w:u w:val="single"/>
              </w:rPr>
              <w:t>Сайдумова И.В.</w:t>
            </w:r>
          </w:p>
        </w:tc>
      </w:tr>
      <w:tr w:rsidR="00D43666" w:rsidRPr="00CA1917" w:rsidTr="00D43666">
        <w:tc>
          <w:tcPr>
            <w:tcW w:w="680"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12</w:t>
            </w:r>
          </w:p>
        </w:tc>
        <w:tc>
          <w:tcPr>
            <w:tcW w:w="4985"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hAnsi="Times New Roman"/>
                <w:sz w:val="24"/>
                <w:szCs w:val="24"/>
              </w:rPr>
              <w:t>Всероссийский конкурс чтецов «Живая классика»</w:t>
            </w:r>
          </w:p>
        </w:tc>
        <w:tc>
          <w:tcPr>
            <w:tcW w:w="2835"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hAnsi="Times New Roman"/>
                <w:sz w:val="24"/>
                <w:szCs w:val="24"/>
              </w:rPr>
              <w:t>Бадрудинова Марьям</w:t>
            </w:r>
          </w:p>
        </w:tc>
        <w:tc>
          <w:tcPr>
            <w:tcW w:w="1461"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hAnsi="Times New Roman"/>
                <w:sz w:val="24"/>
                <w:szCs w:val="24"/>
              </w:rPr>
              <w:t>8</w:t>
            </w:r>
          </w:p>
        </w:tc>
        <w:tc>
          <w:tcPr>
            <w:tcW w:w="2508" w:type="dxa"/>
          </w:tcPr>
          <w:p w:rsidR="00D43666" w:rsidRPr="00CA1917" w:rsidRDefault="00D43666" w:rsidP="00D43666">
            <w:pPr>
              <w:shd w:val="clear" w:color="auto" w:fill="FFFFFF"/>
              <w:spacing w:after="0" w:line="240" w:lineRule="auto"/>
              <w:rPr>
                <w:rFonts w:ascii="Times New Roman" w:hAnsi="Times New Roman"/>
                <w:sz w:val="24"/>
                <w:szCs w:val="24"/>
              </w:rPr>
            </w:pPr>
            <w:r w:rsidRPr="00CA1917">
              <w:rPr>
                <w:rFonts w:ascii="Times New Roman" w:hAnsi="Times New Roman"/>
                <w:sz w:val="24"/>
                <w:szCs w:val="24"/>
              </w:rPr>
              <w:t>зона-2 место</w:t>
            </w:r>
          </w:p>
          <w:p w:rsidR="00D43666" w:rsidRPr="00CA1917" w:rsidRDefault="00D43666" w:rsidP="00D43666">
            <w:pPr>
              <w:spacing w:after="0" w:line="240" w:lineRule="auto"/>
              <w:jc w:val="both"/>
              <w:rPr>
                <w:rFonts w:ascii="Times New Roman" w:eastAsia="Times New Roman" w:hAnsi="Times New Roman"/>
                <w:color w:val="000000"/>
                <w:sz w:val="24"/>
                <w:szCs w:val="24"/>
              </w:rPr>
            </w:pPr>
          </w:p>
        </w:tc>
        <w:tc>
          <w:tcPr>
            <w:tcW w:w="2619" w:type="dxa"/>
          </w:tcPr>
          <w:p w:rsidR="00D43666" w:rsidRPr="00CA1917" w:rsidRDefault="00D43666" w:rsidP="00D43666">
            <w:pPr>
              <w:spacing w:after="0" w:line="240" w:lineRule="auto"/>
              <w:rPr>
                <w:rFonts w:ascii="Times New Roman" w:hAnsi="Times New Roman"/>
                <w:sz w:val="24"/>
                <w:szCs w:val="24"/>
                <w:u w:val="single"/>
              </w:rPr>
            </w:pPr>
            <w:r w:rsidRPr="00CA1917">
              <w:rPr>
                <w:rFonts w:ascii="Times New Roman" w:hAnsi="Times New Roman"/>
                <w:sz w:val="24"/>
                <w:szCs w:val="24"/>
                <w:u w:val="single"/>
              </w:rPr>
              <w:t>Сайдумова И.В.</w:t>
            </w:r>
          </w:p>
        </w:tc>
      </w:tr>
      <w:tr w:rsidR="00D43666" w:rsidRPr="00CA1917" w:rsidTr="00D43666">
        <w:tc>
          <w:tcPr>
            <w:tcW w:w="680"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13</w:t>
            </w:r>
          </w:p>
        </w:tc>
        <w:tc>
          <w:tcPr>
            <w:tcW w:w="4985" w:type="dxa"/>
          </w:tcPr>
          <w:p w:rsidR="00D43666" w:rsidRPr="00CA1917" w:rsidRDefault="00D43666" w:rsidP="00D43666">
            <w:pPr>
              <w:shd w:val="clear" w:color="auto" w:fill="FFFFFF"/>
              <w:spacing w:after="0" w:line="240" w:lineRule="auto"/>
              <w:jc w:val="both"/>
              <w:rPr>
                <w:rFonts w:ascii="Times New Roman" w:hAnsi="Times New Roman"/>
                <w:sz w:val="24"/>
                <w:szCs w:val="24"/>
              </w:rPr>
            </w:pPr>
            <w:r w:rsidRPr="00CA1917">
              <w:rPr>
                <w:rFonts w:ascii="Times New Roman" w:hAnsi="Times New Roman"/>
                <w:sz w:val="24"/>
                <w:szCs w:val="24"/>
              </w:rPr>
              <w:t>Всероссийский творческий конкурс «Люблю тебя, мой край родной»</w:t>
            </w:r>
          </w:p>
        </w:tc>
        <w:tc>
          <w:tcPr>
            <w:tcW w:w="2835" w:type="dxa"/>
          </w:tcPr>
          <w:p w:rsidR="00D43666" w:rsidRPr="00CA1917" w:rsidRDefault="00D43666" w:rsidP="00D43666">
            <w:pPr>
              <w:spacing w:after="0" w:line="240" w:lineRule="auto"/>
              <w:rPr>
                <w:rFonts w:ascii="Times New Roman" w:hAnsi="Times New Roman"/>
                <w:bCs/>
                <w:color w:val="000000"/>
                <w:spacing w:val="2"/>
                <w:sz w:val="24"/>
                <w:szCs w:val="24"/>
              </w:rPr>
            </w:pPr>
            <w:r w:rsidRPr="00CA1917">
              <w:rPr>
                <w:rFonts w:ascii="Times New Roman" w:hAnsi="Times New Roman"/>
                <w:bCs/>
                <w:color w:val="000000"/>
                <w:spacing w:val="2"/>
                <w:sz w:val="24"/>
                <w:szCs w:val="24"/>
              </w:rPr>
              <w:t>Сайдумова Лаура</w:t>
            </w:r>
          </w:p>
        </w:tc>
        <w:tc>
          <w:tcPr>
            <w:tcW w:w="1461"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10</w:t>
            </w:r>
          </w:p>
        </w:tc>
        <w:tc>
          <w:tcPr>
            <w:tcW w:w="2508"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призер</w:t>
            </w:r>
          </w:p>
        </w:tc>
        <w:tc>
          <w:tcPr>
            <w:tcW w:w="2619"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Сайдумова И.В.</w:t>
            </w:r>
          </w:p>
        </w:tc>
      </w:tr>
      <w:tr w:rsidR="00D43666" w:rsidRPr="00CA1917" w:rsidTr="00D43666">
        <w:tc>
          <w:tcPr>
            <w:tcW w:w="680" w:type="dxa"/>
          </w:tcPr>
          <w:p w:rsidR="00D43666" w:rsidRPr="00CA1917" w:rsidRDefault="00D43666" w:rsidP="00D43666">
            <w:pPr>
              <w:spacing w:after="0" w:line="240" w:lineRule="auto"/>
              <w:jc w:val="both"/>
              <w:rPr>
                <w:rFonts w:ascii="Times New Roman" w:eastAsia="Times New Roman" w:hAnsi="Times New Roman"/>
                <w:color w:val="000000"/>
                <w:sz w:val="24"/>
                <w:szCs w:val="24"/>
              </w:rPr>
            </w:pPr>
            <w:r w:rsidRPr="00CA1917">
              <w:rPr>
                <w:rFonts w:ascii="Times New Roman" w:eastAsia="Times New Roman" w:hAnsi="Times New Roman"/>
                <w:color w:val="000000"/>
                <w:sz w:val="24"/>
                <w:szCs w:val="24"/>
              </w:rPr>
              <w:t>14</w:t>
            </w:r>
          </w:p>
        </w:tc>
        <w:tc>
          <w:tcPr>
            <w:tcW w:w="4985" w:type="dxa"/>
          </w:tcPr>
          <w:p w:rsidR="00D43666" w:rsidRPr="00CA1917" w:rsidRDefault="00D43666" w:rsidP="00D43666">
            <w:pPr>
              <w:shd w:val="clear" w:color="auto" w:fill="FFFFFF"/>
              <w:spacing w:after="0" w:line="240" w:lineRule="auto"/>
              <w:jc w:val="both"/>
              <w:rPr>
                <w:rFonts w:ascii="Times New Roman" w:hAnsi="Times New Roman"/>
                <w:sz w:val="24"/>
                <w:szCs w:val="24"/>
              </w:rPr>
            </w:pPr>
            <w:r w:rsidRPr="00CA1917">
              <w:rPr>
                <w:rFonts w:ascii="Times New Roman" w:hAnsi="Times New Roman"/>
                <w:sz w:val="24"/>
                <w:szCs w:val="24"/>
              </w:rPr>
              <w:t xml:space="preserve">Муниципальный конкурс чтецов на родном языке </w:t>
            </w:r>
          </w:p>
        </w:tc>
        <w:tc>
          <w:tcPr>
            <w:tcW w:w="2835"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color w:val="000000"/>
                <w:spacing w:val="2"/>
                <w:sz w:val="24"/>
                <w:szCs w:val="24"/>
              </w:rPr>
              <w:t>Гаджиева Самира</w:t>
            </w:r>
            <w:r w:rsidRPr="00CA1917">
              <w:rPr>
                <w:rFonts w:ascii="Times New Roman" w:hAnsi="Times New Roman"/>
                <w:bCs/>
                <w:spacing w:val="2"/>
                <w:sz w:val="24"/>
                <w:szCs w:val="24"/>
              </w:rPr>
              <w:t xml:space="preserve"> </w:t>
            </w:r>
          </w:p>
        </w:tc>
        <w:tc>
          <w:tcPr>
            <w:tcW w:w="1461"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11</w:t>
            </w:r>
          </w:p>
        </w:tc>
        <w:tc>
          <w:tcPr>
            <w:tcW w:w="2508" w:type="dxa"/>
          </w:tcPr>
          <w:p w:rsidR="00D43666" w:rsidRPr="00CA1917" w:rsidRDefault="00D43666" w:rsidP="00D43666">
            <w:pPr>
              <w:shd w:val="clear" w:color="auto" w:fill="FFFFFF"/>
              <w:spacing w:after="0" w:line="240" w:lineRule="auto"/>
              <w:rPr>
                <w:rFonts w:ascii="Times New Roman" w:hAnsi="Times New Roman"/>
                <w:bCs/>
                <w:spacing w:val="2"/>
                <w:sz w:val="24"/>
                <w:szCs w:val="24"/>
              </w:rPr>
            </w:pPr>
            <w:r w:rsidRPr="00CA1917">
              <w:rPr>
                <w:rFonts w:ascii="Times New Roman" w:hAnsi="Times New Roman"/>
                <w:bCs/>
                <w:spacing w:val="2"/>
                <w:sz w:val="24"/>
                <w:szCs w:val="24"/>
              </w:rPr>
              <w:t>победитель</w:t>
            </w:r>
          </w:p>
        </w:tc>
        <w:tc>
          <w:tcPr>
            <w:tcW w:w="2619" w:type="dxa"/>
          </w:tcPr>
          <w:p w:rsidR="00D43666" w:rsidRPr="00CA1917" w:rsidRDefault="00D43666" w:rsidP="00D43666">
            <w:pPr>
              <w:spacing w:after="0" w:line="240" w:lineRule="auto"/>
              <w:rPr>
                <w:rFonts w:ascii="Times New Roman" w:hAnsi="Times New Roman"/>
                <w:sz w:val="24"/>
                <w:szCs w:val="24"/>
              </w:rPr>
            </w:pPr>
            <w:r w:rsidRPr="00CA1917">
              <w:rPr>
                <w:rFonts w:ascii="Times New Roman" w:hAnsi="Times New Roman"/>
                <w:sz w:val="24"/>
                <w:szCs w:val="24"/>
              </w:rPr>
              <w:t>Асильдарова Ш.А.</w:t>
            </w:r>
          </w:p>
        </w:tc>
      </w:tr>
    </w:tbl>
    <w:p w:rsidR="00D43666" w:rsidRPr="00CA1917" w:rsidRDefault="00D43666" w:rsidP="00D43666">
      <w:pPr>
        <w:pStyle w:val="a8"/>
        <w:jc w:val="both"/>
      </w:pPr>
      <w:r w:rsidRPr="00CA1917">
        <w:rPr>
          <w:bCs/>
          <w:i/>
          <w:iCs/>
        </w:rPr>
        <w:t xml:space="preserve">  </w:t>
      </w:r>
      <w:r w:rsidRPr="00CA1917">
        <w:t>В будущем учебном году внеклассная работа среди учащихся будет продолжена. В 202</w:t>
      </w:r>
      <w:r>
        <w:t>3</w:t>
      </w:r>
      <w:r w:rsidRPr="00CA1917">
        <w:t>-202</w:t>
      </w:r>
      <w:r>
        <w:t>4</w:t>
      </w:r>
      <w:r w:rsidRPr="00CA1917">
        <w:t xml:space="preserve"> году всем учителям-предметникам следует обратить пристальное внимание на подготовку учащихся не только  к олимпиадам, но с творческим и исследовательским работам  и вести целенаправленную работу с конкретными  учениками.</w:t>
      </w:r>
    </w:p>
    <w:p w:rsidR="00D43666" w:rsidRPr="00EA3692" w:rsidRDefault="00D43666" w:rsidP="006E53BD">
      <w:pPr>
        <w:pStyle w:val="211"/>
        <w:numPr>
          <w:ilvl w:val="0"/>
          <w:numId w:val="47"/>
        </w:numPr>
        <w:ind w:left="856"/>
        <w:contextualSpacing/>
        <w:rPr>
          <w:b/>
          <w:u w:val="single"/>
        </w:rPr>
      </w:pPr>
      <w:r w:rsidRPr="00CA1917">
        <w:rPr>
          <w:b/>
          <w:u w:val="single"/>
        </w:rPr>
        <w:lastRenderedPageBreak/>
        <w:t>Предметная неделя.</w:t>
      </w:r>
    </w:p>
    <w:p w:rsidR="00D43666" w:rsidRPr="00CA1917" w:rsidRDefault="00D43666" w:rsidP="00D43666">
      <w:pPr>
        <w:spacing w:after="0" w:line="240" w:lineRule="auto"/>
        <w:ind w:firstLine="709"/>
        <w:rPr>
          <w:rFonts w:ascii="Times New Roman" w:hAnsi="Times New Roman"/>
          <w:sz w:val="24"/>
          <w:szCs w:val="24"/>
        </w:rPr>
      </w:pPr>
      <w:r w:rsidRPr="00CA1917">
        <w:rPr>
          <w:rFonts w:ascii="Times New Roman" w:hAnsi="Times New Roman"/>
          <w:bCs/>
          <w:sz w:val="24"/>
          <w:szCs w:val="24"/>
          <w:bdr w:val="none" w:sz="0" w:space="0" w:color="auto" w:frame="1"/>
        </w:rPr>
        <w:t> </w:t>
      </w:r>
      <w:r w:rsidRPr="00CA1917">
        <w:rPr>
          <w:rFonts w:ascii="Times New Roman" w:hAnsi="Times New Roman"/>
          <w:bCs/>
          <w:sz w:val="24"/>
          <w:szCs w:val="24"/>
        </w:rPr>
        <w:t> </w:t>
      </w:r>
      <w:r w:rsidRPr="00CA1917">
        <w:rPr>
          <w:rFonts w:ascii="Times New Roman" w:hAnsi="Times New Roman"/>
          <w:bCs/>
          <w:sz w:val="24"/>
          <w:szCs w:val="24"/>
          <w:bdr w:val="none" w:sz="0" w:space="0" w:color="auto" w:frame="1"/>
        </w:rPr>
        <w:t xml:space="preserve">Одним из средств привития любви и внимания к предметам является </w:t>
      </w:r>
      <w:r>
        <w:rPr>
          <w:rFonts w:ascii="Times New Roman" w:hAnsi="Times New Roman"/>
          <w:bCs/>
          <w:sz w:val="24"/>
          <w:szCs w:val="24"/>
          <w:bdr w:val="none" w:sz="0" w:space="0" w:color="auto" w:frame="1"/>
        </w:rPr>
        <w:t>открытые уроки и внеклассные мероприятия</w:t>
      </w:r>
      <w:r w:rsidRPr="00CA1917">
        <w:rPr>
          <w:rFonts w:ascii="Times New Roman" w:hAnsi="Times New Roman"/>
          <w:bCs/>
          <w:sz w:val="24"/>
          <w:szCs w:val="24"/>
          <w:bdr w:val="none" w:sz="0" w:space="0" w:color="auto" w:frame="1"/>
        </w:rPr>
        <w:t>, т.к. он</w:t>
      </w:r>
      <w:r>
        <w:rPr>
          <w:rFonts w:ascii="Times New Roman" w:hAnsi="Times New Roman"/>
          <w:bCs/>
          <w:sz w:val="24"/>
          <w:szCs w:val="24"/>
          <w:bdr w:val="none" w:sz="0" w:space="0" w:color="auto" w:frame="1"/>
        </w:rPr>
        <w:t>и</w:t>
      </w:r>
      <w:r w:rsidRPr="00CA1917">
        <w:rPr>
          <w:rFonts w:ascii="Times New Roman" w:hAnsi="Times New Roman"/>
          <w:bCs/>
          <w:sz w:val="24"/>
          <w:szCs w:val="24"/>
          <w:bdr w:val="none" w:sz="0" w:space="0" w:color="auto" w:frame="1"/>
        </w:rPr>
        <w:t xml:space="preserve"> предполага</w:t>
      </w:r>
      <w:r>
        <w:rPr>
          <w:rFonts w:ascii="Times New Roman" w:hAnsi="Times New Roman"/>
          <w:bCs/>
          <w:sz w:val="24"/>
          <w:szCs w:val="24"/>
          <w:bdr w:val="none" w:sz="0" w:space="0" w:color="auto" w:frame="1"/>
        </w:rPr>
        <w:t>ю</w:t>
      </w:r>
      <w:r w:rsidRPr="00CA1917">
        <w:rPr>
          <w:rFonts w:ascii="Times New Roman" w:hAnsi="Times New Roman"/>
          <w:bCs/>
          <w:sz w:val="24"/>
          <w:szCs w:val="24"/>
          <w:bdr w:val="none" w:sz="0" w:space="0" w:color="auto" w:frame="1"/>
        </w:rPr>
        <w:t xml:space="preserve">т развитие у школьников не только интереса к предмету, но и пробуждает желание самостоятельно работать с дополнительной литературой, словарями, справочниками, научно - популярной литературой. </w:t>
      </w:r>
      <w:r>
        <w:rPr>
          <w:rFonts w:ascii="Times New Roman" w:hAnsi="Times New Roman"/>
          <w:bCs/>
          <w:sz w:val="24"/>
          <w:szCs w:val="24"/>
          <w:bdr w:val="none" w:sz="0" w:space="0" w:color="auto" w:frame="1"/>
        </w:rPr>
        <w:t>Эти уроки могут</w:t>
      </w:r>
      <w:r w:rsidRPr="00CA1917">
        <w:rPr>
          <w:rFonts w:ascii="Times New Roman" w:hAnsi="Times New Roman"/>
          <w:bCs/>
          <w:sz w:val="24"/>
          <w:szCs w:val="24"/>
          <w:bdr w:val="none" w:sz="0" w:space="0" w:color="auto" w:frame="1"/>
        </w:rPr>
        <w:t xml:space="preserve"> повлиять на развитие личностных особенностей уч</w:t>
      </w:r>
      <w:r>
        <w:rPr>
          <w:rFonts w:ascii="Times New Roman" w:hAnsi="Times New Roman"/>
          <w:bCs/>
          <w:sz w:val="24"/>
          <w:szCs w:val="24"/>
          <w:bdr w:val="none" w:sz="0" w:space="0" w:color="auto" w:frame="1"/>
        </w:rPr>
        <w:t>ащихся и дают</w:t>
      </w:r>
      <w:r w:rsidRPr="00CA1917">
        <w:rPr>
          <w:rFonts w:ascii="Times New Roman" w:hAnsi="Times New Roman"/>
          <w:bCs/>
          <w:sz w:val="24"/>
          <w:szCs w:val="24"/>
          <w:bdr w:val="none" w:sz="0" w:space="0" w:color="auto" w:frame="1"/>
        </w:rPr>
        <w:t xml:space="preserve"> хорошую возможность и учителям лишний раз продемонстрировать значимость изучаемых в школе предметов, а также является массовым </w:t>
      </w:r>
      <w:r w:rsidRPr="00CA1917">
        <w:rPr>
          <w:rFonts w:ascii="Times New Roman" w:hAnsi="Times New Roman"/>
          <w:bCs/>
          <w:sz w:val="24"/>
          <w:szCs w:val="24"/>
        </w:rPr>
        <w:t>и</w:t>
      </w:r>
      <w:r w:rsidRPr="00CA1917">
        <w:rPr>
          <w:rFonts w:ascii="Times New Roman" w:hAnsi="Times New Roman"/>
          <w:bCs/>
          <w:sz w:val="24"/>
          <w:szCs w:val="24"/>
          <w:bdr w:val="none" w:sz="0" w:space="0" w:color="auto" w:frame="1"/>
        </w:rPr>
        <w:t xml:space="preserve"> увлекательным </w:t>
      </w:r>
      <w:r w:rsidRPr="00CA1917">
        <w:rPr>
          <w:rFonts w:ascii="Times New Roman" w:hAnsi="Times New Roman"/>
          <w:bCs/>
          <w:sz w:val="24"/>
          <w:szCs w:val="24"/>
        </w:rPr>
        <w:t>ученическим</w:t>
      </w:r>
      <w:r w:rsidRPr="00CA1917">
        <w:rPr>
          <w:rFonts w:ascii="Times New Roman" w:hAnsi="Times New Roman"/>
          <w:bCs/>
          <w:sz w:val="24"/>
          <w:szCs w:val="24"/>
          <w:bdr w:val="none" w:sz="0" w:space="0" w:color="auto" w:frame="1"/>
        </w:rPr>
        <w:t xml:space="preserve"> соревнованием.</w:t>
      </w:r>
      <w:r w:rsidRPr="00EA3692">
        <w:rPr>
          <w:rFonts w:ascii="Times New Roman" w:hAnsi="Times New Roman"/>
          <w:color w:val="000000"/>
          <w:sz w:val="24"/>
          <w:szCs w:val="24"/>
        </w:rPr>
        <w:t xml:space="preserve"> </w:t>
      </w:r>
      <w:r w:rsidRPr="00CA1917">
        <w:rPr>
          <w:rFonts w:ascii="Times New Roman" w:hAnsi="Times New Roman"/>
          <w:color w:val="000000"/>
          <w:sz w:val="24"/>
          <w:szCs w:val="24"/>
        </w:rPr>
        <w:t>Все мероприятия </w:t>
      </w:r>
      <w:hyperlink r:id="rId21" w:tgtFrame="_blank" w:history="1">
        <w:r w:rsidRPr="00CA1917">
          <w:rPr>
            <w:rFonts w:ascii="Times New Roman" w:hAnsi="Times New Roman"/>
            <w:color w:val="000000" w:themeColor="text1"/>
            <w:sz w:val="24"/>
            <w:szCs w:val="24"/>
          </w:rPr>
          <w:t>проводились</w:t>
        </w:r>
      </w:hyperlink>
      <w:r w:rsidRPr="00CA1917">
        <w:rPr>
          <w:rFonts w:ascii="Times New Roman" w:hAnsi="Times New Roman"/>
          <w:color w:val="000000"/>
          <w:sz w:val="24"/>
          <w:szCs w:val="24"/>
        </w:rPr>
        <w:t> в соответствии с заранее утверждённым расписанием.</w:t>
      </w:r>
      <w:r w:rsidRPr="00CA1917">
        <w:rPr>
          <w:rFonts w:ascii="Times New Roman" w:hAnsi="Times New Roman"/>
          <w:bCs/>
          <w:color w:val="A91C15"/>
          <w:sz w:val="24"/>
          <w:szCs w:val="24"/>
          <w:bdr w:val="none" w:sz="0" w:space="0" w:color="auto" w:frame="1"/>
        </w:rPr>
        <w:t> </w:t>
      </w:r>
    </w:p>
    <w:p w:rsidR="00D43666" w:rsidRPr="00CA1917" w:rsidRDefault="00D43666" w:rsidP="00D43666">
      <w:pPr>
        <w:spacing w:after="0" w:line="240" w:lineRule="auto"/>
        <w:ind w:firstLine="709"/>
        <w:rPr>
          <w:rFonts w:ascii="Times New Roman" w:hAnsi="Times New Roman"/>
          <w:sz w:val="24"/>
          <w:szCs w:val="24"/>
        </w:rPr>
      </w:pPr>
      <w:r w:rsidRPr="00CA1917">
        <w:rPr>
          <w:rFonts w:ascii="Times New Roman" w:hAnsi="Times New Roman"/>
          <w:bCs/>
          <w:sz w:val="24"/>
          <w:szCs w:val="24"/>
          <w:bdr w:val="none" w:sz="0" w:space="0" w:color="auto" w:frame="1"/>
        </w:rPr>
        <w:t> </w:t>
      </w:r>
    </w:p>
    <w:p w:rsidR="00D43666" w:rsidRPr="00CA1917" w:rsidRDefault="00D43666" w:rsidP="00D43666">
      <w:pPr>
        <w:pStyle w:val="211"/>
        <w:ind w:left="495" w:firstLine="0"/>
        <w:rPr>
          <w:b/>
        </w:rPr>
      </w:pPr>
      <w:r>
        <w:rPr>
          <w:b/>
        </w:rPr>
        <w:t>График открытых уроков и внеклассных мероприятий ШМО гуманитарного цикла:</w:t>
      </w:r>
    </w:p>
    <w:p w:rsidR="00D43666" w:rsidRDefault="00D43666" w:rsidP="00D43666">
      <w:pPr>
        <w:pStyle w:val="211"/>
        <w:ind w:left="495"/>
      </w:pPr>
      <w:r>
        <w:t>1.</w:t>
      </w:r>
      <w:r>
        <w:tab/>
        <w:t>Асильдарова Ш.А. Литературная гостиная «Жизнь и творчество Фазу Алиевой» -декабрь</w:t>
      </w:r>
    </w:p>
    <w:p w:rsidR="00D43666" w:rsidRDefault="00D43666" w:rsidP="00D43666">
      <w:pPr>
        <w:pStyle w:val="211"/>
        <w:ind w:left="495"/>
      </w:pPr>
      <w:r>
        <w:t>2.</w:t>
      </w:r>
      <w:r>
        <w:tab/>
        <w:t>Рамазанова Х.А. Открытый урок в 5 классе «Однородные члены предложения» -19.01.2023г</w:t>
      </w:r>
    </w:p>
    <w:p w:rsidR="00D43666" w:rsidRDefault="00D43666" w:rsidP="00D43666">
      <w:pPr>
        <w:pStyle w:val="211"/>
        <w:ind w:left="495"/>
      </w:pPr>
      <w:r>
        <w:t>3.</w:t>
      </w:r>
      <w:r>
        <w:tab/>
        <w:t>Исмаилова Л.М.  Открытый урок литературы в 5Б классе по рассказу Л.Н.Толстого «Кавказский пленник» - 20.01.2023</w:t>
      </w:r>
    </w:p>
    <w:p w:rsidR="00D43666" w:rsidRDefault="00D43666" w:rsidP="00D43666">
      <w:pPr>
        <w:pStyle w:val="211"/>
        <w:ind w:left="495"/>
      </w:pPr>
      <w:r>
        <w:t>4.</w:t>
      </w:r>
      <w:r>
        <w:tab/>
        <w:t>Мусагаджиева С.Д. Открытый урок в 4В классе «Food” -27.01.2023г</w:t>
      </w:r>
    </w:p>
    <w:p w:rsidR="00D43666" w:rsidRDefault="00D43666" w:rsidP="00D43666">
      <w:pPr>
        <w:pStyle w:val="211"/>
        <w:ind w:left="495"/>
      </w:pPr>
      <w:r>
        <w:t>5.</w:t>
      </w:r>
      <w:r>
        <w:tab/>
        <w:t>Мухтар С.С- Телемост со школой №3 г.Хасавюрт- 8.02.2023г</w:t>
      </w:r>
    </w:p>
    <w:p w:rsidR="00D43666" w:rsidRDefault="00D43666" w:rsidP="00D43666">
      <w:pPr>
        <w:pStyle w:val="211"/>
        <w:ind w:left="495"/>
      </w:pPr>
      <w:r>
        <w:t>6.</w:t>
      </w:r>
      <w:r>
        <w:tab/>
        <w:t>Ражбадинова С.Ш.-Открытый урок «Моя профессия» 17.02.2023г</w:t>
      </w:r>
    </w:p>
    <w:p w:rsidR="00D43666" w:rsidRDefault="00D43666" w:rsidP="00D43666">
      <w:pPr>
        <w:pStyle w:val="211"/>
        <w:ind w:left="495"/>
      </w:pPr>
      <w:r>
        <w:t>7.</w:t>
      </w:r>
      <w:r>
        <w:tab/>
        <w:t>Джабуева П.С. Открытый урок литературы в 7Б классе «Уметь любить человека» по рвссказу А.Платонова «Юшка» 25.02.2023г.</w:t>
      </w:r>
    </w:p>
    <w:p w:rsidR="00D43666" w:rsidRDefault="00D43666" w:rsidP="00D43666">
      <w:pPr>
        <w:pStyle w:val="211"/>
        <w:ind w:left="495"/>
      </w:pPr>
      <w:r>
        <w:t>8.</w:t>
      </w:r>
      <w:r>
        <w:tab/>
        <w:t>Сайдумова И.В. Внеклассное мероприятие по литературе «Мы памяти этой верны» - март (8-10 классы).</w:t>
      </w:r>
    </w:p>
    <w:p w:rsidR="00D43666" w:rsidRDefault="00D43666" w:rsidP="00D43666">
      <w:pPr>
        <w:pStyle w:val="211"/>
        <w:ind w:left="495"/>
      </w:pPr>
      <w:r>
        <w:t>9.</w:t>
      </w:r>
      <w:r>
        <w:tab/>
        <w:t>Магомедова С.К.- Открытый урок литературы в 5 классе по повести В. Катаева «Сын полка» - март.</w:t>
      </w:r>
    </w:p>
    <w:p w:rsidR="00D43666" w:rsidRDefault="00D43666" w:rsidP="00D43666">
      <w:pPr>
        <w:pStyle w:val="211"/>
        <w:ind w:left="495"/>
      </w:pPr>
      <w:r>
        <w:t>10.</w:t>
      </w:r>
      <w:r>
        <w:tab/>
        <w:t>Шагидханова Г.С. Открытый урок в 5 классе «Имя существительное» - март.</w:t>
      </w:r>
    </w:p>
    <w:p w:rsidR="00D43666" w:rsidRPr="00CA1917" w:rsidRDefault="00D43666" w:rsidP="00D43666">
      <w:pPr>
        <w:pStyle w:val="211"/>
        <w:ind w:left="495"/>
      </w:pPr>
      <w:r>
        <w:t>11.    Темирбулатова Э.М. Мероприятие к 100-летию Р.Гамзатова - апрель</w:t>
      </w:r>
    </w:p>
    <w:p w:rsidR="00D43666" w:rsidRPr="00CA1917" w:rsidRDefault="00D43666" w:rsidP="00D43666">
      <w:pPr>
        <w:spacing w:line="240" w:lineRule="auto"/>
        <w:jc w:val="both"/>
        <w:rPr>
          <w:rFonts w:ascii="Times New Roman" w:hAnsi="Times New Roman"/>
          <w:sz w:val="24"/>
          <w:szCs w:val="24"/>
        </w:rPr>
      </w:pPr>
      <w:r w:rsidRPr="00CA1917">
        <w:rPr>
          <w:rFonts w:ascii="Times New Roman" w:hAnsi="Times New Roman"/>
          <w:sz w:val="24"/>
          <w:szCs w:val="24"/>
        </w:rPr>
        <w:t xml:space="preserve">        </w:t>
      </w:r>
      <w:r>
        <w:rPr>
          <w:rFonts w:ascii="Times New Roman" w:hAnsi="Times New Roman"/>
          <w:sz w:val="24"/>
          <w:szCs w:val="24"/>
        </w:rPr>
        <w:t xml:space="preserve">  </w:t>
      </w:r>
      <w:r w:rsidRPr="00CA1917">
        <w:rPr>
          <w:rFonts w:ascii="Times New Roman" w:hAnsi="Times New Roman"/>
          <w:sz w:val="24"/>
          <w:szCs w:val="24"/>
        </w:rPr>
        <w:t xml:space="preserve"> </w:t>
      </w:r>
      <w:r w:rsidRPr="00CA1917">
        <w:rPr>
          <w:rFonts w:ascii="Times New Roman" w:hAnsi="Times New Roman"/>
          <w:b/>
          <w:sz w:val="24"/>
          <w:szCs w:val="24"/>
        </w:rPr>
        <w:t>Вывод</w:t>
      </w:r>
      <w:r w:rsidRPr="00CA1917">
        <w:rPr>
          <w:rFonts w:ascii="Times New Roman" w:hAnsi="Times New Roman"/>
          <w:sz w:val="24"/>
          <w:szCs w:val="24"/>
        </w:rPr>
        <w:t>: таким образом, внеклассная работа по предметам гуманитарного цикла способствовала развитию у учащихся интереса к изучаемому предмету, повышению образовательного уровня обучающихся,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r w:rsidRPr="00CA1917">
        <w:rPr>
          <w:rFonts w:ascii="Times New Roman" w:hAnsi="Times New Roman"/>
          <w:bCs/>
          <w:i/>
          <w:iCs/>
          <w:sz w:val="24"/>
          <w:szCs w:val="24"/>
        </w:rPr>
        <w:t>.</w:t>
      </w:r>
    </w:p>
    <w:p w:rsidR="00D43666" w:rsidRPr="00CA1917" w:rsidRDefault="00D43666" w:rsidP="00D43666">
      <w:pPr>
        <w:suppressAutoHyphens/>
        <w:spacing w:after="120" w:line="240" w:lineRule="auto"/>
        <w:jc w:val="both"/>
        <w:rPr>
          <w:rFonts w:ascii="Times New Roman" w:eastAsia="MS Mincho" w:hAnsi="Times New Roman"/>
          <w:sz w:val="24"/>
          <w:szCs w:val="24"/>
          <w:lang w:eastAsia="ar-SA"/>
        </w:rPr>
      </w:pPr>
      <w:r w:rsidRPr="00CA1917">
        <w:rPr>
          <w:rFonts w:ascii="Times New Roman" w:eastAsia="MS Mincho" w:hAnsi="Times New Roman"/>
          <w:b/>
          <w:bCs/>
          <w:sz w:val="24"/>
          <w:szCs w:val="24"/>
          <w:u w:val="single"/>
          <w:lang w:eastAsia="ar-SA"/>
        </w:rPr>
        <w:t>Общие выводы</w:t>
      </w:r>
    </w:p>
    <w:p w:rsidR="00D43666" w:rsidRPr="00CA1917" w:rsidRDefault="00D43666" w:rsidP="00D43666">
      <w:pPr>
        <w:suppressAutoHyphens/>
        <w:spacing w:after="0" w:line="240" w:lineRule="auto"/>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 xml:space="preserve">     Анализ итогов работы показал, что поставленные задачи в основном выполнены.  Анализируя работу МО школы, хотелось бы дать следующие рекомендации по работе в следующем учебном году:</w:t>
      </w:r>
    </w:p>
    <w:p w:rsidR="00D43666" w:rsidRPr="00CA1917" w:rsidRDefault="00D43666" w:rsidP="00D43666">
      <w:pPr>
        <w:suppressAutoHyphens/>
        <w:spacing w:after="0" w:line="240" w:lineRule="auto"/>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 конкретно планировать работу по изучению, освоению и внедрению в практику передового опыта;</w:t>
      </w:r>
    </w:p>
    <w:p w:rsidR="00D43666" w:rsidRPr="00CA1917" w:rsidRDefault="00D43666" w:rsidP="00D43666">
      <w:pPr>
        <w:suppressAutoHyphens/>
        <w:spacing w:after="0" w:line="240" w:lineRule="auto"/>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 планировать проектную и исследовательскую деятельность индивидуально или совместно с учащимися;</w:t>
      </w:r>
    </w:p>
    <w:p w:rsidR="00D43666" w:rsidRPr="00CA1917" w:rsidRDefault="00D43666" w:rsidP="00D43666">
      <w:pPr>
        <w:suppressAutoHyphens/>
        <w:spacing w:after="0" w:line="240" w:lineRule="auto"/>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 уделять особое внимание внеклассной работе по предмету;</w:t>
      </w:r>
    </w:p>
    <w:p w:rsidR="00D43666" w:rsidRPr="00CA1917" w:rsidRDefault="00D43666" w:rsidP="00D43666">
      <w:pPr>
        <w:suppressAutoHyphens/>
        <w:spacing w:after="0" w:line="240" w:lineRule="auto"/>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 участвовать в подготовке и проведении семинаров на район с целью обмена опытом;</w:t>
      </w:r>
    </w:p>
    <w:p w:rsidR="00D43666" w:rsidRPr="00CA1917" w:rsidRDefault="00D43666" w:rsidP="00D43666">
      <w:pPr>
        <w:suppressAutoHyphens/>
        <w:spacing w:after="0" w:line="240" w:lineRule="auto"/>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 xml:space="preserve"> - осуществлять мониторинг, практикуя рейтинговые опросы педагогов и учащихся об уровне проведения различных мероприятий.</w:t>
      </w:r>
    </w:p>
    <w:p w:rsidR="00D43666" w:rsidRPr="00CA1917" w:rsidRDefault="00D43666" w:rsidP="00D43666">
      <w:pPr>
        <w:suppressAutoHyphens/>
        <w:spacing w:after="0" w:line="240" w:lineRule="auto"/>
        <w:jc w:val="both"/>
        <w:rPr>
          <w:rFonts w:ascii="Times New Roman" w:eastAsia="MS Mincho" w:hAnsi="Times New Roman"/>
          <w:b/>
          <w:sz w:val="24"/>
          <w:szCs w:val="24"/>
          <w:lang w:eastAsia="ar-SA"/>
        </w:rPr>
      </w:pPr>
      <w:r w:rsidRPr="00CA1917">
        <w:rPr>
          <w:rFonts w:ascii="Times New Roman" w:eastAsia="MS Mincho" w:hAnsi="Times New Roman"/>
          <w:b/>
          <w:sz w:val="24"/>
          <w:szCs w:val="24"/>
          <w:lang w:eastAsia="ar-SA"/>
        </w:rPr>
        <w:t xml:space="preserve">          Показателями успешной работы членов МО гуманитарного цикла можно считать: </w:t>
      </w:r>
    </w:p>
    <w:p w:rsidR="00D43666" w:rsidRPr="00CA1917" w:rsidRDefault="00D43666" w:rsidP="00D43666">
      <w:pPr>
        <w:numPr>
          <w:ilvl w:val="0"/>
          <w:numId w:val="26"/>
        </w:numPr>
        <w:suppressAutoHyphens/>
        <w:spacing w:after="0" w:line="240" w:lineRule="auto"/>
        <w:ind w:left="0" w:firstLine="0"/>
        <w:contextualSpacing/>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 xml:space="preserve">Увеличение числа учащихся – участников школьных олимпиад. </w:t>
      </w:r>
    </w:p>
    <w:p w:rsidR="00D43666" w:rsidRPr="00CA1917" w:rsidRDefault="00D43666" w:rsidP="00D43666">
      <w:pPr>
        <w:numPr>
          <w:ilvl w:val="0"/>
          <w:numId w:val="26"/>
        </w:numPr>
        <w:suppressAutoHyphens/>
        <w:spacing w:after="0" w:line="240" w:lineRule="auto"/>
        <w:ind w:left="0" w:firstLine="0"/>
        <w:contextualSpacing/>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 xml:space="preserve">Сохранение положительной мотивации учащихся. </w:t>
      </w:r>
    </w:p>
    <w:p w:rsidR="00D43666" w:rsidRPr="00CA1917" w:rsidRDefault="00D43666" w:rsidP="00D43666">
      <w:pPr>
        <w:numPr>
          <w:ilvl w:val="0"/>
          <w:numId w:val="26"/>
        </w:numPr>
        <w:suppressAutoHyphens/>
        <w:spacing w:after="0" w:line="240" w:lineRule="auto"/>
        <w:ind w:left="0" w:firstLine="0"/>
        <w:contextualSpacing/>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Системный подход к анализу и планированию своей деятельности.</w:t>
      </w:r>
    </w:p>
    <w:p w:rsidR="00D43666" w:rsidRPr="00CA1917" w:rsidRDefault="00D43666" w:rsidP="00D43666">
      <w:pPr>
        <w:numPr>
          <w:ilvl w:val="0"/>
          <w:numId w:val="26"/>
        </w:numPr>
        <w:suppressAutoHyphens/>
        <w:spacing w:after="0" w:line="240" w:lineRule="auto"/>
        <w:ind w:left="0" w:firstLine="0"/>
        <w:contextualSpacing/>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Использование различных видов проверочных работ на уроках как средство ликвидации пробелов учащихся.</w:t>
      </w:r>
    </w:p>
    <w:p w:rsidR="00D43666" w:rsidRPr="00CA1917" w:rsidRDefault="00D43666" w:rsidP="00D43666">
      <w:pPr>
        <w:numPr>
          <w:ilvl w:val="0"/>
          <w:numId w:val="26"/>
        </w:numPr>
        <w:suppressAutoHyphens/>
        <w:spacing w:after="0" w:line="240" w:lineRule="auto"/>
        <w:ind w:left="0" w:firstLine="0"/>
        <w:contextualSpacing/>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Методические умения педагогов по применению инновационных технологий.</w:t>
      </w:r>
    </w:p>
    <w:p w:rsidR="00D43666" w:rsidRPr="00CA1917" w:rsidRDefault="00D43666" w:rsidP="00D43666">
      <w:pPr>
        <w:suppressAutoHyphens/>
        <w:spacing w:after="0" w:line="240" w:lineRule="auto"/>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 xml:space="preserve">    </w:t>
      </w:r>
    </w:p>
    <w:p w:rsidR="00D43666" w:rsidRPr="00CA1917" w:rsidRDefault="00D43666" w:rsidP="00D43666">
      <w:pPr>
        <w:suppressAutoHyphens/>
        <w:spacing w:after="0" w:line="240" w:lineRule="auto"/>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lastRenderedPageBreak/>
        <w:t xml:space="preserve">  Среди членов МО систематически проводится работа по повышению квалификации педагогов. Активно ведется работа над темами самообразования. </w:t>
      </w:r>
    </w:p>
    <w:p w:rsidR="00D43666" w:rsidRPr="00CA1917" w:rsidRDefault="00D43666" w:rsidP="00D43666">
      <w:pPr>
        <w:suppressAutoHyphens/>
        <w:spacing w:after="0" w:line="240" w:lineRule="auto"/>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Члены МО понимают значимость методической работы, принимают активное участие в жизни школы. 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D43666" w:rsidRPr="00CA1917" w:rsidRDefault="00D43666" w:rsidP="00D43666">
      <w:pPr>
        <w:suppressAutoHyphens/>
        <w:spacing w:after="0" w:line="240" w:lineRule="auto"/>
        <w:jc w:val="both"/>
        <w:rPr>
          <w:rFonts w:ascii="Times New Roman" w:eastAsia="MS Mincho" w:hAnsi="Times New Roman"/>
          <w:sz w:val="24"/>
          <w:szCs w:val="24"/>
          <w:lang w:eastAsia="ar-SA"/>
        </w:rPr>
      </w:pPr>
    </w:p>
    <w:p w:rsidR="00D43666" w:rsidRPr="00CA1917" w:rsidRDefault="00D43666" w:rsidP="00D43666">
      <w:pPr>
        <w:suppressAutoHyphens/>
        <w:spacing w:after="0" w:line="240" w:lineRule="auto"/>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 xml:space="preserve">Есть </w:t>
      </w:r>
      <w:r w:rsidRPr="00CA1917">
        <w:rPr>
          <w:rFonts w:ascii="Times New Roman" w:eastAsia="MS Mincho" w:hAnsi="Times New Roman"/>
          <w:b/>
          <w:bCs/>
          <w:i/>
          <w:iCs/>
          <w:sz w:val="24"/>
          <w:szCs w:val="24"/>
          <w:lang w:eastAsia="ar-SA"/>
        </w:rPr>
        <w:t>проблемы, над которыми предстоит работать членам МО в следующем 202</w:t>
      </w:r>
      <w:r>
        <w:rPr>
          <w:rFonts w:ascii="Times New Roman" w:eastAsia="MS Mincho" w:hAnsi="Times New Roman"/>
          <w:b/>
          <w:bCs/>
          <w:i/>
          <w:iCs/>
          <w:sz w:val="24"/>
          <w:szCs w:val="24"/>
          <w:lang w:eastAsia="ar-SA"/>
        </w:rPr>
        <w:t>3</w:t>
      </w:r>
      <w:r w:rsidRPr="00CA1917">
        <w:rPr>
          <w:rFonts w:ascii="Times New Roman" w:eastAsia="MS Mincho" w:hAnsi="Times New Roman"/>
          <w:b/>
          <w:bCs/>
          <w:i/>
          <w:iCs/>
          <w:sz w:val="24"/>
          <w:szCs w:val="24"/>
          <w:lang w:eastAsia="ar-SA"/>
        </w:rPr>
        <w:t>-202</w:t>
      </w:r>
      <w:r>
        <w:rPr>
          <w:rFonts w:ascii="Times New Roman" w:eastAsia="MS Mincho" w:hAnsi="Times New Roman"/>
          <w:b/>
          <w:bCs/>
          <w:i/>
          <w:iCs/>
          <w:sz w:val="24"/>
          <w:szCs w:val="24"/>
          <w:lang w:eastAsia="ar-SA"/>
        </w:rPr>
        <w:t>4</w:t>
      </w:r>
      <w:r w:rsidRPr="00CA1917">
        <w:rPr>
          <w:rFonts w:ascii="Times New Roman" w:eastAsia="MS Mincho" w:hAnsi="Times New Roman"/>
          <w:b/>
          <w:bCs/>
          <w:i/>
          <w:iCs/>
          <w:sz w:val="24"/>
          <w:szCs w:val="24"/>
          <w:lang w:eastAsia="ar-SA"/>
        </w:rPr>
        <w:t xml:space="preserve"> учебном году:</w:t>
      </w:r>
    </w:p>
    <w:p w:rsidR="00D43666" w:rsidRPr="00CA1917" w:rsidRDefault="00D43666" w:rsidP="00D43666">
      <w:pPr>
        <w:numPr>
          <w:ilvl w:val="0"/>
          <w:numId w:val="25"/>
        </w:numPr>
        <w:suppressAutoHyphens/>
        <w:spacing w:after="0" w:line="240" w:lineRule="auto"/>
        <w:ind w:left="0" w:firstLine="0"/>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Активизировать работу с «одаренными учениками»;</w:t>
      </w:r>
    </w:p>
    <w:p w:rsidR="00D43666" w:rsidRPr="00CA1917" w:rsidRDefault="00D43666" w:rsidP="00D43666">
      <w:pPr>
        <w:numPr>
          <w:ilvl w:val="0"/>
          <w:numId w:val="25"/>
        </w:numPr>
        <w:suppressAutoHyphens/>
        <w:spacing w:after="0" w:line="240" w:lineRule="auto"/>
        <w:ind w:left="0" w:firstLine="0"/>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Продолжить процесс самообразования;</w:t>
      </w:r>
    </w:p>
    <w:p w:rsidR="00D43666" w:rsidRPr="00CA1917" w:rsidRDefault="00D43666" w:rsidP="00D43666">
      <w:pPr>
        <w:numPr>
          <w:ilvl w:val="0"/>
          <w:numId w:val="25"/>
        </w:numPr>
        <w:suppressAutoHyphens/>
        <w:spacing w:after="0" w:line="240" w:lineRule="auto"/>
        <w:ind w:left="0" w:firstLine="0"/>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Активное использование инновационных технологий;</w:t>
      </w:r>
    </w:p>
    <w:p w:rsidR="00D43666" w:rsidRPr="00CA1917" w:rsidRDefault="00D43666" w:rsidP="00D43666">
      <w:pPr>
        <w:numPr>
          <w:ilvl w:val="0"/>
          <w:numId w:val="25"/>
        </w:numPr>
        <w:suppressAutoHyphens/>
        <w:spacing w:after="0" w:line="240" w:lineRule="auto"/>
        <w:ind w:left="0" w:firstLine="0"/>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Пополнение методической «копилки» школы;</w:t>
      </w:r>
    </w:p>
    <w:p w:rsidR="00D43666" w:rsidRPr="00CA1917" w:rsidRDefault="00D43666" w:rsidP="00D43666">
      <w:pPr>
        <w:numPr>
          <w:ilvl w:val="0"/>
          <w:numId w:val="25"/>
        </w:numPr>
        <w:suppressAutoHyphens/>
        <w:spacing w:after="0" w:line="240" w:lineRule="auto"/>
        <w:ind w:left="0" w:firstLine="0"/>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Повышение качества знаний обучающихся.</w:t>
      </w:r>
    </w:p>
    <w:p w:rsidR="00D43666" w:rsidRPr="00CA1917" w:rsidRDefault="00D43666" w:rsidP="00D43666">
      <w:pPr>
        <w:suppressAutoHyphens/>
        <w:spacing w:before="120" w:after="120" w:line="240" w:lineRule="auto"/>
        <w:jc w:val="both"/>
        <w:rPr>
          <w:rFonts w:ascii="Times New Roman" w:eastAsia="MS Mincho" w:hAnsi="Times New Roman"/>
          <w:sz w:val="24"/>
          <w:szCs w:val="24"/>
          <w:lang w:eastAsia="ar-SA"/>
        </w:rPr>
      </w:pPr>
      <w:r w:rsidRPr="00CA1917">
        <w:rPr>
          <w:rFonts w:ascii="Times New Roman" w:eastAsia="MS Mincho" w:hAnsi="Times New Roman"/>
          <w:sz w:val="24"/>
          <w:szCs w:val="24"/>
          <w:lang w:eastAsia="ar-SA"/>
        </w:rPr>
        <w:t xml:space="preserve">     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  </w:t>
      </w:r>
      <w:r w:rsidRPr="00CA1917">
        <w:rPr>
          <w:rFonts w:ascii="Times New Roman" w:eastAsia="MS Mincho" w:hAnsi="Times New Roman"/>
          <w:bCs/>
          <w:sz w:val="24"/>
          <w:szCs w:val="24"/>
          <w:lang w:eastAsia="ar-SA"/>
        </w:rPr>
        <w:t xml:space="preserve">Решение </w:t>
      </w:r>
      <w:r w:rsidRPr="00CA1917">
        <w:rPr>
          <w:rFonts w:ascii="Times New Roman" w:eastAsia="MS Mincho" w:hAnsi="Times New Roman"/>
          <w:sz w:val="24"/>
          <w:szCs w:val="24"/>
          <w:lang w:eastAsia="ar-SA"/>
        </w:rPr>
        <w:t>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w:t>
      </w:r>
    </w:p>
    <w:p w:rsidR="00D43666" w:rsidRPr="00CA1917" w:rsidRDefault="00D43666" w:rsidP="00D43666">
      <w:pPr>
        <w:spacing w:after="160" w:line="240" w:lineRule="auto"/>
        <w:jc w:val="both"/>
        <w:rPr>
          <w:rFonts w:ascii="Times New Roman" w:eastAsia="Calibri" w:hAnsi="Times New Roman"/>
          <w:b/>
          <w:sz w:val="24"/>
          <w:szCs w:val="24"/>
          <w:u w:val="single"/>
        </w:rPr>
      </w:pPr>
      <w:r w:rsidRPr="00CA1917">
        <w:rPr>
          <w:rFonts w:ascii="Times New Roman" w:eastAsia="Calibri" w:hAnsi="Times New Roman"/>
          <w:b/>
          <w:sz w:val="24"/>
          <w:szCs w:val="24"/>
          <w:u w:val="single"/>
        </w:rPr>
        <w:t xml:space="preserve">Вывод: </w:t>
      </w:r>
    </w:p>
    <w:p w:rsidR="00D43666" w:rsidRPr="00CA1917" w:rsidRDefault="00D43666" w:rsidP="00D43666">
      <w:pPr>
        <w:spacing w:after="160" w:line="240" w:lineRule="auto"/>
        <w:jc w:val="both"/>
        <w:rPr>
          <w:rFonts w:ascii="Times New Roman" w:eastAsia="Calibri" w:hAnsi="Times New Roman"/>
          <w:b/>
          <w:sz w:val="24"/>
          <w:szCs w:val="24"/>
        </w:rPr>
      </w:pPr>
      <w:r w:rsidRPr="00CA1917">
        <w:rPr>
          <w:rFonts w:ascii="Times New Roman" w:eastAsia="Calibri" w:hAnsi="Times New Roman"/>
          <w:b/>
          <w:sz w:val="24"/>
          <w:szCs w:val="24"/>
        </w:rPr>
        <w:t>-в целом работу МО учителей гуманитарного цикла в 202</w:t>
      </w:r>
      <w:r>
        <w:rPr>
          <w:rFonts w:ascii="Times New Roman" w:eastAsia="Calibri" w:hAnsi="Times New Roman"/>
          <w:b/>
          <w:sz w:val="24"/>
          <w:szCs w:val="24"/>
        </w:rPr>
        <w:t>2</w:t>
      </w:r>
      <w:r w:rsidRPr="00CA1917">
        <w:rPr>
          <w:rFonts w:ascii="Times New Roman" w:eastAsia="Calibri" w:hAnsi="Times New Roman"/>
          <w:b/>
          <w:sz w:val="24"/>
          <w:szCs w:val="24"/>
        </w:rPr>
        <w:t>-202</w:t>
      </w:r>
      <w:r>
        <w:rPr>
          <w:rFonts w:ascii="Times New Roman" w:eastAsia="Calibri" w:hAnsi="Times New Roman"/>
          <w:b/>
          <w:sz w:val="24"/>
          <w:szCs w:val="24"/>
        </w:rPr>
        <w:t>3</w:t>
      </w:r>
      <w:r w:rsidRPr="00CA1917">
        <w:rPr>
          <w:rFonts w:ascii="Times New Roman" w:eastAsia="Calibri" w:hAnsi="Times New Roman"/>
          <w:b/>
          <w:sz w:val="24"/>
          <w:szCs w:val="24"/>
        </w:rPr>
        <w:t xml:space="preserve"> учебном году можно считать удовлетворительной, а поставленные задачи выполненными.</w:t>
      </w:r>
    </w:p>
    <w:p w:rsidR="00D43666" w:rsidRPr="00CA1917" w:rsidRDefault="00D43666" w:rsidP="00D43666">
      <w:pPr>
        <w:spacing w:after="0" w:line="240" w:lineRule="auto"/>
        <w:jc w:val="both"/>
        <w:rPr>
          <w:rFonts w:ascii="Times New Roman" w:eastAsia="Calibri" w:hAnsi="Times New Roman"/>
          <w:b/>
          <w:sz w:val="24"/>
          <w:szCs w:val="24"/>
        </w:rPr>
      </w:pPr>
    </w:p>
    <w:p w:rsidR="00D43666" w:rsidRDefault="00D43666" w:rsidP="00D43666">
      <w:pPr>
        <w:spacing w:before="100" w:beforeAutospacing="1" w:after="100" w:afterAutospacing="1" w:line="240" w:lineRule="auto"/>
        <w:contextualSpacing/>
        <w:jc w:val="both"/>
        <w:rPr>
          <w:rFonts w:ascii="Times New Roman" w:hAnsi="Times New Roman"/>
          <w:b/>
          <w:i/>
          <w:sz w:val="24"/>
          <w:szCs w:val="24"/>
        </w:rPr>
      </w:pPr>
      <w:r>
        <w:rPr>
          <w:rFonts w:ascii="Times New Roman" w:hAnsi="Times New Roman"/>
          <w:b/>
          <w:i/>
          <w:sz w:val="24"/>
          <w:szCs w:val="24"/>
        </w:rPr>
        <w:t xml:space="preserve">                                                                                       </w:t>
      </w:r>
      <w:r w:rsidRPr="00CA1917">
        <w:rPr>
          <w:rFonts w:ascii="Times New Roman" w:hAnsi="Times New Roman"/>
          <w:b/>
          <w:i/>
          <w:sz w:val="24"/>
          <w:szCs w:val="24"/>
        </w:rPr>
        <w:t xml:space="preserve">Руководитель ШМО гуманитарного цикла               </w:t>
      </w:r>
      <w:r>
        <w:rPr>
          <w:rFonts w:ascii="Times New Roman" w:hAnsi="Times New Roman"/>
          <w:b/>
          <w:i/>
          <w:sz w:val="24"/>
          <w:szCs w:val="24"/>
        </w:rPr>
        <w:t xml:space="preserve">                                     Джабуева П.С.</w:t>
      </w:r>
      <w:r w:rsidRPr="00CA1917">
        <w:rPr>
          <w:rFonts w:ascii="Times New Roman" w:hAnsi="Times New Roman"/>
          <w:b/>
          <w:i/>
          <w:sz w:val="24"/>
          <w:szCs w:val="24"/>
        </w:rPr>
        <w:t xml:space="preserve">    </w:t>
      </w:r>
    </w:p>
    <w:p w:rsidR="00A66611" w:rsidRPr="000F0AA1" w:rsidRDefault="00D43666" w:rsidP="00D43666">
      <w:pPr>
        <w:spacing w:before="100" w:beforeAutospacing="1" w:after="100" w:afterAutospacing="1" w:line="240" w:lineRule="auto"/>
        <w:contextualSpacing/>
        <w:jc w:val="both"/>
        <w:rPr>
          <w:rFonts w:ascii="Times New Roman" w:hAnsi="Times New Roman"/>
          <w:sz w:val="24"/>
          <w:szCs w:val="24"/>
        </w:rPr>
      </w:pPr>
      <w:r w:rsidRPr="00CA1917">
        <w:rPr>
          <w:rFonts w:ascii="Times New Roman" w:hAnsi="Times New Roman"/>
          <w:b/>
          <w:i/>
          <w:sz w:val="24"/>
          <w:szCs w:val="24"/>
        </w:rPr>
        <w:t xml:space="preserve">                                      </w:t>
      </w:r>
    </w:p>
    <w:p w:rsidR="00D43666" w:rsidRPr="00CA5461" w:rsidRDefault="00D43666" w:rsidP="00D43666">
      <w:pPr>
        <w:pStyle w:val="Textbody"/>
        <w:shd w:val="clear" w:color="auto" w:fill="FFFFFF"/>
        <w:jc w:val="center"/>
        <w:rPr>
          <w:rFonts w:cs="Times New Roman"/>
          <w:b/>
          <w:bCs/>
        </w:rPr>
      </w:pPr>
      <w:r w:rsidRPr="00CA5461">
        <w:rPr>
          <w:rFonts w:cs="Times New Roman"/>
          <w:b/>
          <w:bCs/>
        </w:rPr>
        <w:t xml:space="preserve">Анализ работы с одаренными детьми в </w:t>
      </w:r>
      <w:r w:rsidRPr="00CA5461">
        <w:rPr>
          <w:rFonts w:cs="Times New Roman"/>
          <w:b/>
        </w:rPr>
        <w:t>МКОУ «Краснооктябрьская СОШ»</w:t>
      </w:r>
    </w:p>
    <w:p w:rsidR="00D43666" w:rsidRPr="00CA5461" w:rsidRDefault="00D43666" w:rsidP="00D43666">
      <w:pPr>
        <w:pStyle w:val="Textbody"/>
        <w:shd w:val="clear" w:color="auto" w:fill="FFFFFF"/>
        <w:jc w:val="center"/>
        <w:rPr>
          <w:rFonts w:cs="Times New Roman"/>
        </w:rPr>
      </w:pPr>
      <w:r w:rsidRPr="00CA5461">
        <w:rPr>
          <w:rFonts w:eastAsia="Times New Roman" w:cs="Times New Roman"/>
          <w:b/>
          <w:bCs/>
        </w:rPr>
        <w:t xml:space="preserve"> </w:t>
      </w:r>
      <w:r w:rsidRPr="00CA5461">
        <w:rPr>
          <w:rFonts w:cs="Times New Roman"/>
          <w:b/>
          <w:bCs/>
        </w:rPr>
        <w:t>за 2022-2023 учебный год.</w:t>
      </w:r>
    </w:p>
    <w:p w:rsidR="00D43666" w:rsidRPr="00CA5461" w:rsidRDefault="00D43666" w:rsidP="00D43666">
      <w:pPr>
        <w:shd w:val="clear" w:color="auto" w:fill="FFFFFF"/>
        <w:spacing w:after="150"/>
        <w:contextualSpacing/>
        <w:rPr>
          <w:rFonts w:ascii="Times New Roman" w:hAnsi="Times New Roman"/>
          <w:sz w:val="24"/>
          <w:szCs w:val="24"/>
        </w:rPr>
      </w:pPr>
      <w:r w:rsidRPr="00CA5461">
        <w:rPr>
          <w:rFonts w:ascii="Times New Roman" w:hAnsi="Times New Roman"/>
          <w:sz w:val="24"/>
          <w:szCs w:val="24"/>
        </w:rPr>
        <w:br/>
        <w:t xml:space="preserve">     Одарённым считается ребёнок, значительно опережающий своих сверстников в умственном развитии, либо выделяющийся среди других музыкальными, художественными или спортивными способностями.</w:t>
      </w:r>
    </w:p>
    <w:p w:rsidR="00D43666" w:rsidRPr="00CA5461" w:rsidRDefault="00D43666" w:rsidP="00D43666">
      <w:pPr>
        <w:shd w:val="clear" w:color="auto" w:fill="FFFFFF"/>
        <w:spacing w:after="150"/>
        <w:contextualSpacing/>
        <w:rPr>
          <w:rFonts w:ascii="Times New Roman" w:hAnsi="Times New Roman"/>
          <w:sz w:val="24"/>
          <w:szCs w:val="24"/>
        </w:rPr>
      </w:pPr>
      <w:r w:rsidRPr="00CA5461">
        <w:rPr>
          <w:rFonts w:ascii="Times New Roman" w:hAnsi="Times New Roman"/>
          <w:sz w:val="24"/>
          <w:szCs w:val="24"/>
        </w:rPr>
        <w:t xml:space="preserve">   Одарённость детей является одной из важных проблем общества. Дело не столько в передаче знаний, сколько в создании условий для того, чтобы дети могли углублять эти знания и разрабатывать на их основе новые, необходимые для жизни общества. Выявление таких детей – это положительный процесс, связанный с анализом развития конкретного ребенка. Необходим поэтапный, постепенный поиск одаренных детей в процессе обучения.</w:t>
      </w:r>
    </w:p>
    <w:p w:rsidR="00D43666" w:rsidRPr="00CA5461" w:rsidRDefault="00D43666" w:rsidP="00D43666">
      <w:pPr>
        <w:shd w:val="clear" w:color="auto" w:fill="FFFFFF"/>
        <w:rPr>
          <w:rFonts w:ascii="Times New Roman" w:hAnsi="Times New Roman"/>
          <w:sz w:val="24"/>
          <w:szCs w:val="24"/>
        </w:rPr>
      </w:pPr>
      <w:r w:rsidRPr="00CA5461">
        <w:rPr>
          <w:rFonts w:ascii="Times New Roman" w:hAnsi="Times New Roman"/>
          <w:iCs/>
          <w:sz w:val="24"/>
          <w:szCs w:val="24"/>
          <w:bdr w:val="none" w:sz="0" w:space="0" w:color="auto" w:frame="1"/>
        </w:rPr>
        <w:t>Система деятельности по организации работы с одаренными и талантливыми детьми в нашей школе имеет следующее содержание.</w:t>
      </w:r>
    </w:p>
    <w:p w:rsidR="00D43666" w:rsidRPr="00CA5461" w:rsidRDefault="00D43666" w:rsidP="00D43666">
      <w:pPr>
        <w:shd w:val="clear" w:color="auto" w:fill="FFFFFF"/>
        <w:contextualSpacing/>
        <w:rPr>
          <w:rFonts w:ascii="Times New Roman" w:hAnsi="Times New Roman"/>
          <w:sz w:val="24"/>
          <w:szCs w:val="24"/>
        </w:rPr>
      </w:pPr>
      <w:r w:rsidRPr="00CA5461">
        <w:rPr>
          <w:rFonts w:ascii="Times New Roman" w:hAnsi="Times New Roman"/>
          <w:sz w:val="24"/>
          <w:szCs w:val="24"/>
        </w:rPr>
        <w:t>Цели:</w:t>
      </w:r>
    </w:p>
    <w:p w:rsidR="00D43666" w:rsidRPr="00CA5461" w:rsidRDefault="00D43666" w:rsidP="006E53BD">
      <w:pPr>
        <w:pStyle w:val="a6"/>
        <w:numPr>
          <w:ilvl w:val="0"/>
          <w:numId w:val="104"/>
        </w:numPr>
        <w:shd w:val="clear" w:color="auto" w:fill="FFFFFF"/>
      </w:pPr>
      <w:r w:rsidRPr="00CA5461">
        <w:lastRenderedPageBreak/>
        <w:t>Создание благоприятных условий для выявления, развития и поддержки одаренных детей</w:t>
      </w:r>
    </w:p>
    <w:p w:rsidR="00D43666" w:rsidRPr="00CA5461" w:rsidRDefault="00D43666" w:rsidP="006E53BD">
      <w:pPr>
        <w:pStyle w:val="a6"/>
        <w:numPr>
          <w:ilvl w:val="0"/>
          <w:numId w:val="104"/>
        </w:numPr>
        <w:shd w:val="clear" w:color="auto" w:fill="FFFFFF"/>
      </w:pPr>
      <w:r w:rsidRPr="00CA5461">
        <w:t>Обеспечение личностной, социальной самореализации и профессионального самоопределения</w:t>
      </w:r>
    </w:p>
    <w:p w:rsidR="00D43666" w:rsidRPr="00CA5461" w:rsidRDefault="00D43666" w:rsidP="006E53BD">
      <w:pPr>
        <w:pStyle w:val="a6"/>
        <w:numPr>
          <w:ilvl w:val="0"/>
          <w:numId w:val="104"/>
        </w:numPr>
        <w:shd w:val="clear" w:color="auto" w:fill="FFFFFF"/>
      </w:pPr>
      <w:r w:rsidRPr="00CA5461">
        <w:t>Формирование системы социально-психологической поддержки и способных детей.</w:t>
      </w:r>
    </w:p>
    <w:p w:rsidR="00D43666" w:rsidRPr="00CA5461" w:rsidRDefault="00D43666" w:rsidP="00D43666">
      <w:pPr>
        <w:shd w:val="clear" w:color="auto" w:fill="FFFFFF"/>
        <w:spacing w:before="100" w:beforeAutospacing="1" w:after="100" w:afterAutospacing="1"/>
        <w:contextualSpacing/>
        <w:rPr>
          <w:rFonts w:ascii="Times New Roman" w:hAnsi="Times New Roman"/>
          <w:sz w:val="24"/>
          <w:szCs w:val="24"/>
        </w:rPr>
      </w:pPr>
      <w:r w:rsidRPr="00CA5461">
        <w:rPr>
          <w:rFonts w:ascii="Times New Roman" w:hAnsi="Times New Roman"/>
          <w:sz w:val="24"/>
          <w:szCs w:val="24"/>
        </w:rPr>
        <w:t>Задачи:</w:t>
      </w:r>
    </w:p>
    <w:p w:rsidR="00D43666" w:rsidRPr="00CA5461" w:rsidRDefault="00D43666" w:rsidP="00D43666">
      <w:pPr>
        <w:shd w:val="clear" w:color="auto" w:fill="FFFFFF"/>
        <w:contextualSpacing/>
        <w:jc w:val="both"/>
        <w:rPr>
          <w:rFonts w:ascii="Times New Roman" w:hAnsi="Times New Roman"/>
          <w:sz w:val="24"/>
          <w:szCs w:val="24"/>
        </w:rPr>
      </w:pPr>
      <w:r w:rsidRPr="00CA5461">
        <w:rPr>
          <w:rFonts w:ascii="Times New Roman" w:hAnsi="Times New Roman"/>
          <w:sz w:val="24"/>
          <w:szCs w:val="24"/>
        </w:rPr>
        <w:t>-  отбор среди различных систем обучения тех методов и приёмов, которые способствуют развитию самостоятельности мышления, инициативности и творчества;</w:t>
      </w:r>
    </w:p>
    <w:p w:rsidR="00D43666" w:rsidRPr="00CA5461" w:rsidRDefault="00D43666" w:rsidP="00D43666">
      <w:pPr>
        <w:shd w:val="clear" w:color="auto" w:fill="FFFFFF"/>
        <w:contextualSpacing/>
        <w:jc w:val="both"/>
        <w:rPr>
          <w:rFonts w:ascii="Times New Roman" w:hAnsi="Times New Roman"/>
          <w:sz w:val="24"/>
          <w:szCs w:val="24"/>
        </w:rPr>
      </w:pPr>
      <w:r w:rsidRPr="00CA5461">
        <w:rPr>
          <w:rFonts w:ascii="Times New Roman" w:hAnsi="Times New Roman"/>
          <w:sz w:val="24"/>
          <w:szCs w:val="24"/>
        </w:rPr>
        <w:t>- создание условий для укрепления здоровья одарённых детей;</w:t>
      </w:r>
    </w:p>
    <w:p w:rsidR="00D43666" w:rsidRPr="00CA5461" w:rsidRDefault="00D43666" w:rsidP="00D43666">
      <w:pPr>
        <w:shd w:val="clear" w:color="auto" w:fill="FFFFFF"/>
        <w:contextualSpacing/>
        <w:jc w:val="both"/>
        <w:rPr>
          <w:rFonts w:ascii="Times New Roman" w:hAnsi="Times New Roman"/>
          <w:sz w:val="24"/>
          <w:szCs w:val="24"/>
        </w:rPr>
      </w:pPr>
      <w:r w:rsidRPr="00CA5461">
        <w:rPr>
          <w:rFonts w:ascii="Times New Roman" w:hAnsi="Times New Roman"/>
          <w:sz w:val="24"/>
          <w:szCs w:val="24"/>
        </w:rPr>
        <w:t>- расширение возможностей для участия способных и одарённых школьников в районных, областных, республиканских олимпиадах, различных конкурсах.</w:t>
      </w:r>
    </w:p>
    <w:p w:rsidR="00D43666" w:rsidRPr="00CA5461" w:rsidRDefault="00D43666" w:rsidP="00D43666">
      <w:pPr>
        <w:shd w:val="clear" w:color="auto" w:fill="FFFFFF"/>
        <w:contextualSpacing/>
        <w:jc w:val="both"/>
        <w:rPr>
          <w:rFonts w:ascii="Times New Roman" w:hAnsi="Times New Roman"/>
          <w:sz w:val="24"/>
          <w:szCs w:val="24"/>
        </w:rPr>
      </w:pPr>
      <w:r w:rsidRPr="00CA5461">
        <w:rPr>
          <w:rFonts w:ascii="Times New Roman" w:hAnsi="Times New Roman"/>
          <w:sz w:val="24"/>
          <w:szCs w:val="24"/>
        </w:rPr>
        <w:t> </w:t>
      </w:r>
    </w:p>
    <w:p w:rsidR="00D43666" w:rsidRPr="00CA5461" w:rsidRDefault="00D43666" w:rsidP="00D43666">
      <w:pPr>
        <w:shd w:val="clear" w:color="auto" w:fill="FFFFFF"/>
        <w:spacing w:after="150"/>
        <w:contextualSpacing/>
        <w:rPr>
          <w:rFonts w:ascii="Times New Roman" w:hAnsi="Times New Roman"/>
          <w:sz w:val="24"/>
          <w:szCs w:val="24"/>
        </w:rPr>
      </w:pPr>
      <w:r w:rsidRPr="00CA5461">
        <w:rPr>
          <w:rFonts w:ascii="Times New Roman" w:hAnsi="Times New Roman"/>
          <w:sz w:val="24"/>
          <w:szCs w:val="24"/>
        </w:rPr>
        <w:t xml:space="preserve">     Педагогический коллектив нашей школы старается создать детям условия для раскрытия способностей в полной мере, достижения высоких результатов в выбранном ими виде деятельности, развития их талантов и умений. С целью совершенствования качества обучения и воспитания, для знакомства с новыми тенденциями в образовательном процессе ежегодно учителя школы повышают свой профессиональный уровень на курсах повышения квалификации, посещают семинарские занятия и методические объединения учителей-предметников в других школах района.</w:t>
      </w:r>
    </w:p>
    <w:p w:rsidR="00D43666" w:rsidRPr="00CA5461" w:rsidRDefault="00D43666" w:rsidP="00D43666">
      <w:pPr>
        <w:shd w:val="clear" w:color="auto" w:fill="FFFFFF"/>
        <w:contextualSpacing/>
        <w:jc w:val="both"/>
        <w:rPr>
          <w:rFonts w:ascii="Times New Roman" w:hAnsi="Times New Roman"/>
          <w:sz w:val="24"/>
          <w:szCs w:val="24"/>
        </w:rPr>
      </w:pPr>
      <w:r w:rsidRPr="00CA5461">
        <w:rPr>
          <w:rFonts w:ascii="Times New Roman" w:hAnsi="Times New Roman"/>
          <w:sz w:val="24"/>
          <w:szCs w:val="24"/>
        </w:rPr>
        <w:t>За год проделана следующая работа:</w:t>
      </w:r>
    </w:p>
    <w:p w:rsidR="00D43666" w:rsidRPr="00CA5461" w:rsidRDefault="00D43666" w:rsidP="00D43666">
      <w:pPr>
        <w:pStyle w:val="a6"/>
        <w:numPr>
          <w:ilvl w:val="0"/>
          <w:numId w:val="15"/>
        </w:numPr>
        <w:shd w:val="clear" w:color="auto" w:fill="FFFFFF"/>
      </w:pPr>
      <w:r w:rsidRPr="00CA5461">
        <w:t>Составлен план работы с одаренными детьми на текущий учебный год;</w:t>
      </w:r>
    </w:p>
    <w:p w:rsidR="00D43666" w:rsidRPr="00CA5461" w:rsidRDefault="00D43666" w:rsidP="00D43666">
      <w:pPr>
        <w:pStyle w:val="a6"/>
        <w:numPr>
          <w:ilvl w:val="0"/>
          <w:numId w:val="15"/>
        </w:numPr>
        <w:shd w:val="clear" w:color="auto" w:fill="FFFFFF"/>
      </w:pPr>
      <w:r w:rsidRPr="00CA5461">
        <w:t>Сформирован банк данных одаренных детей;</w:t>
      </w:r>
    </w:p>
    <w:p w:rsidR="00D43666" w:rsidRPr="00CA5461" w:rsidRDefault="00D43666" w:rsidP="00D43666">
      <w:pPr>
        <w:pStyle w:val="a6"/>
        <w:numPr>
          <w:ilvl w:val="0"/>
          <w:numId w:val="15"/>
        </w:numPr>
        <w:shd w:val="clear" w:color="auto" w:fill="FFFFFF"/>
      </w:pPr>
      <w:r w:rsidRPr="00CA5461">
        <w:t>Классными руководителями, учителями предметниками проводилась работа по поддержке и развитию одаренных, высокоинтеллектуальных детей в школе;</w:t>
      </w:r>
    </w:p>
    <w:p w:rsidR="00D43666" w:rsidRPr="00CA5461" w:rsidRDefault="00D43666" w:rsidP="00D43666">
      <w:pPr>
        <w:pStyle w:val="a6"/>
        <w:numPr>
          <w:ilvl w:val="0"/>
          <w:numId w:val="15"/>
        </w:numPr>
        <w:shd w:val="clear" w:color="auto" w:fill="FFFFFF"/>
      </w:pPr>
      <w:r w:rsidRPr="00CA5461">
        <w:t>Проведены школьные предметные олимпиады, творческие конкурсы, выставки рисунков и спортивные мероприятия;</w:t>
      </w:r>
    </w:p>
    <w:p w:rsidR="00D43666" w:rsidRPr="00CA5461" w:rsidRDefault="00D43666" w:rsidP="00D43666">
      <w:pPr>
        <w:pStyle w:val="a6"/>
        <w:numPr>
          <w:ilvl w:val="0"/>
          <w:numId w:val="15"/>
        </w:numPr>
        <w:shd w:val="clear" w:color="auto" w:fill="FFFFFF"/>
      </w:pPr>
      <w:r w:rsidRPr="00CA5461">
        <w:t>Участие в районных, областных, международных олимпиадах и конкурсах школьников;</w:t>
      </w:r>
    </w:p>
    <w:p w:rsidR="00D43666" w:rsidRPr="00CA5461" w:rsidRDefault="00D43666" w:rsidP="00D43666">
      <w:pPr>
        <w:pStyle w:val="a6"/>
        <w:numPr>
          <w:ilvl w:val="0"/>
          <w:numId w:val="15"/>
        </w:numPr>
        <w:shd w:val="clear" w:color="auto" w:fill="FFFFFF"/>
      </w:pPr>
      <w:r w:rsidRPr="00CA5461">
        <w:t>Поощрение одаренных детей (выдача дипломов, грамот, призов).</w:t>
      </w:r>
    </w:p>
    <w:p w:rsidR="00D43666" w:rsidRPr="00CA5461" w:rsidRDefault="00D43666" w:rsidP="00D43666">
      <w:pPr>
        <w:shd w:val="clear" w:color="auto" w:fill="FFFFFF"/>
        <w:spacing w:before="100" w:beforeAutospacing="1" w:after="100" w:afterAutospacing="1"/>
        <w:contextualSpacing/>
        <w:rPr>
          <w:rFonts w:ascii="Times New Roman" w:hAnsi="Times New Roman"/>
          <w:sz w:val="24"/>
          <w:szCs w:val="24"/>
        </w:rPr>
      </w:pPr>
      <w:r w:rsidRPr="00CA5461">
        <w:rPr>
          <w:rFonts w:ascii="Times New Roman" w:hAnsi="Times New Roman"/>
          <w:sz w:val="24"/>
          <w:szCs w:val="24"/>
          <w:shd w:val="clear" w:color="auto" w:fill="FFFFFF"/>
        </w:rPr>
        <w:t xml:space="preserve">     Традиционно проводился школьный этап предметной олимпиады школьников по русскому языку, литературе, математике, физике, химии, биологии, географии, истории, иностранному языку, информатике. В нем приняли участие около 100 учащихся школы. </w:t>
      </w:r>
      <w:r w:rsidRPr="00CA5461">
        <w:rPr>
          <w:rFonts w:ascii="Times New Roman" w:hAnsi="Times New Roman"/>
          <w:sz w:val="24"/>
          <w:szCs w:val="24"/>
        </w:rPr>
        <w:t xml:space="preserve">Ежегодно учащиеся школы принимают участие и становятся победителями и призерами в олимпиадах, творческих конкурсах районного, республиканского уровня. </w:t>
      </w:r>
    </w:p>
    <w:p w:rsidR="00D43666" w:rsidRPr="00CA5461" w:rsidRDefault="00D43666" w:rsidP="00D43666">
      <w:pPr>
        <w:shd w:val="clear" w:color="auto" w:fill="FFFFFF"/>
        <w:spacing w:before="100" w:beforeAutospacing="1" w:after="100" w:afterAutospacing="1"/>
        <w:contextualSpacing/>
        <w:rPr>
          <w:rFonts w:ascii="Times New Roman" w:hAnsi="Times New Roman"/>
          <w:i/>
          <w:iCs/>
          <w:color w:val="000099"/>
          <w:sz w:val="24"/>
          <w:szCs w:val="24"/>
          <w:bdr w:val="none" w:sz="0" w:space="0" w:color="auto" w:frame="1"/>
        </w:rPr>
      </w:pPr>
      <w:r w:rsidRPr="00CA5461">
        <w:rPr>
          <w:rFonts w:ascii="Times New Roman" w:hAnsi="Times New Roman"/>
          <w:b/>
          <w:bCs/>
          <w:sz w:val="24"/>
          <w:szCs w:val="24"/>
          <w:bdr w:val="none" w:sz="0" w:space="0" w:color="auto" w:frame="1"/>
        </w:rPr>
        <w:t>Интеллектуальное направление (Олимпиадное движение)</w:t>
      </w:r>
      <w:r w:rsidRPr="00CA5461">
        <w:rPr>
          <w:rFonts w:ascii="Times New Roman" w:hAnsi="Times New Roman"/>
          <w:i/>
          <w:iCs/>
          <w:color w:val="000099"/>
          <w:sz w:val="24"/>
          <w:szCs w:val="24"/>
          <w:bdr w:val="none" w:sz="0" w:space="0" w:color="auto" w:frame="1"/>
        </w:rPr>
        <w:t xml:space="preserve"> </w:t>
      </w:r>
    </w:p>
    <w:p w:rsidR="00D43666" w:rsidRPr="00CA5461" w:rsidRDefault="00D43666" w:rsidP="00D43666">
      <w:pPr>
        <w:shd w:val="clear" w:color="auto" w:fill="FFFFFF"/>
        <w:rPr>
          <w:rFonts w:ascii="Times New Roman" w:hAnsi="Times New Roman"/>
          <w:i/>
          <w:iCs/>
          <w:color w:val="000099"/>
          <w:sz w:val="24"/>
          <w:szCs w:val="24"/>
          <w:bdr w:val="none" w:sz="0" w:space="0" w:color="auto" w:frame="1"/>
        </w:rPr>
      </w:pPr>
    </w:p>
    <w:p w:rsidR="00D43666" w:rsidRPr="00CA5461" w:rsidRDefault="00D43666" w:rsidP="00D43666">
      <w:pPr>
        <w:shd w:val="clear" w:color="auto" w:fill="FFFFFF"/>
        <w:rPr>
          <w:rFonts w:ascii="Times New Roman" w:hAnsi="Times New Roman"/>
          <w:sz w:val="24"/>
          <w:szCs w:val="24"/>
        </w:rPr>
      </w:pPr>
      <w:r w:rsidRPr="00CA5461">
        <w:rPr>
          <w:rFonts w:ascii="Times New Roman" w:hAnsi="Times New Roman"/>
          <w:iCs/>
          <w:sz w:val="24"/>
          <w:szCs w:val="24"/>
          <w:bdr w:val="none" w:sz="0" w:space="0" w:color="auto" w:frame="1"/>
        </w:rPr>
        <w:t xml:space="preserve">       Одной из форм работы с высокомотивированными учащимися являются индивидуально-групповые занятия по подготовке к олимпиадам. Педагоги школы ведут активную методическую работу в целях привлечения</w:t>
      </w:r>
      <w:r w:rsidRPr="00CA5461">
        <w:rPr>
          <w:rFonts w:ascii="Times New Roman" w:hAnsi="Times New Roman"/>
          <w:sz w:val="24"/>
          <w:szCs w:val="24"/>
        </w:rPr>
        <w:t xml:space="preserve"> </w:t>
      </w:r>
      <w:r w:rsidRPr="00CA5461">
        <w:rPr>
          <w:rFonts w:ascii="Times New Roman" w:hAnsi="Times New Roman"/>
          <w:iCs/>
          <w:sz w:val="24"/>
          <w:szCs w:val="24"/>
          <w:bdr w:val="none" w:sz="0" w:space="0" w:color="auto" w:frame="1"/>
        </w:rPr>
        <w:t>учащихся к олимпиадному движению, выявления интеллектуально одаренных школьников. </w:t>
      </w:r>
    </w:p>
    <w:p w:rsidR="00D43666" w:rsidRPr="00CA5461" w:rsidRDefault="00D43666" w:rsidP="00D43666">
      <w:pPr>
        <w:pStyle w:val="a5"/>
        <w:shd w:val="clear" w:color="auto" w:fill="FFFFFF"/>
        <w:spacing w:before="0" w:beforeAutospacing="0" w:after="0" w:afterAutospacing="0"/>
        <w:textAlignment w:val="baseline"/>
      </w:pPr>
      <w:r w:rsidRPr="00CA5461">
        <w:lastRenderedPageBreak/>
        <w:t xml:space="preserve">В учебном году на школьном этапе Всероссийской олимпиады школьников приняло участие по школе более ста учащихся. </w:t>
      </w:r>
      <w:r w:rsidRPr="00CA5461">
        <w:rPr>
          <w:b/>
          <w:bCs/>
          <w:bdr w:val="none" w:sz="0" w:space="0" w:color="auto" w:frame="1"/>
        </w:rPr>
        <w:t> </w:t>
      </w:r>
      <w:r w:rsidRPr="00CA5461">
        <w:t xml:space="preserve">Школьный этап Всероссийской олимпиады школьников </w:t>
      </w:r>
      <w:r w:rsidRPr="00CA5461">
        <w:rPr>
          <w:b/>
          <w:bCs/>
        </w:rPr>
        <w:t xml:space="preserve">в </w:t>
      </w:r>
      <w:r w:rsidRPr="00CA5461">
        <w:rPr>
          <w:b/>
        </w:rPr>
        <w:t xml:space="preserve">МКОУ «Краснооктябрьская СОШ» </w:t>
      </w:r>
      <w:r w:rsidRPr="00CA5461">
        <w:t xml:space="preserve">проводился </w:t>
      </w:r>
      <w:r w:rsidRPr="00CA5461">
        <w:rPr>
          <w:b/>
        </w:rPr>
        <w:t>с 22.09.2022 по 28.10.2022г</w:t>
      </w:r>
      <w:r w:rsidRPr="00CA5461">
        <w:t xml:space="preserve">. по </w:t>
      </w:r>
      <w:r w:rsidRPr="00CA5461">
        <w:rPr>
          <w:b/>
        </w:rPr>
        <w:t>19 предметам</w:t>
      </w:r>
      <w:r w:rsidRPr="00CA5461">
        <w:t>: </w:t>
      </w:r>
      <w:hyperlink r:id="rId22" w:tooltip="Русский язык" w:history="1">
        <w:r w:rsidRPr="00CA5461">
          <w:rPr>
            <w:rStyle w:val="a3"/>
            <w:color w:val="auto"/>
            <w:u w:val="none"/>
            <w:bdr w:val="none" w:sz="0" w:space="0" w:color="auto" w:frame="1"/>
          </w:rPr>
          <w:t>русский язык</w:t>
        </w:r>
      </w:hyperlink>
      <w:r w:rsidRPr="00CA5461">
        <w:t xml:space="preserve">, русская литература, </w:t>
      </w:r>
      <w:hyperlink r:id="rId23" w:tooltip="Английский язык" w:history="1">
        <w:r w:rsidRPr="00CA5461">
          <w:rPr>
            <w:rStyle w:val="a3"/>
            <w:color w:val="auto"/>
            <w:u w:val="none"/>
            <w:bdr w:val="none" w:sz="0" w:space="0" w:color="auto" w:frame="1"/>
          </w:rPr>
          <w:t>английский язык</w:t>
        </w:r>
      </w:hyperlink>
      <w:r w:rsidRPr="00CA5461">
        <w:t>, математика, история, обществознание, право, физика, химия, биология, физическая культура, география, технология, МХК, информатика, экология, экономика, астрономия, ОБЖ.</w:t>
      </w:r>
    </w:p>
    <w:p w:rsidR="00D43666" w:rsidRPr="00CA5461" w:rsidRDefault="00D43666" w:rsidP="00D43666">
      <w:pPr>
        <w:pStyle w:val="a5"/>
        <w:shd w:val="clear" w:color="auto" w:fill="FFFFFF"/>
        <w:spacing w:before="0" w:beforeAutospacing="0" w:after="0" w:afterAutospacing="0"/>
        <w:textAlignment w:val="baseline"/>
      </w:pPr>
    </w:p>
    <w:p w:rsidR="00D43666" w:rsidRPr="00CA5461" w:rsidRDefault="00D43666" w:rsidP="00D43666">
      <w:pPr>
        <w:shd w:val="clear" w:color="auto" w:fill="FFFFFF"/>
        <w:rPr>
          <w:rFonts w:ascii="Times New Roman" w:hAnsi="Times New Roman"/>
          <w:sz w:val="24"/>
          <w:szCs w:val="24"/>
        </w:rPr>
      </w:pPr>
      <w:r w:rsidRPr="00CA5461">
        <w:rPr>
          <w:rFonts w:ascii="Times New Roman" w:hAnsi="Times New Roman"/>
          <w:iCs/>
          <w:sz w:val="24"/>
          <w:szCs w:val="24"/>
          <w:bdr w:val="none" w:sz="0" w:space="0" w:color="auto" w:frame="1"/>
        </w:rPr>
        <w:t xml:space="preserve">       В целом, результаты предметных олимпиад говорят о хорошем уровне подготовки учащихся к выполнению нестандартных заданий, ведется целенаправленная работа со стороны учителей по подготовке детей к участию в этапах всероссийской олимпиады школьников.</w:t>
      </w:r>
    </w:p>
    <w:p w:rsidR="00D43666" w:rsidRPr="00CA5461" w:rsidRDefault="00D43666" w:rsidP="00D43666">
      <w:pPr>
        <w:shd w:val="clear" w:color="auto" w:fill="FFFFFF"/>
        <w:textAlignment w:val="top"/>
        <w:rPr>
          <w:rFonts w:ascii="Times New Roman" w:hAnsi="Times New Roman"/>
          <w:sz w:val="24"/>
          <w:szCs w:val="24"/>
        </w:rPr>
      </w:pPr>
      <w:r w:rsidRPr="00CA5461">
        <w:rPr>
          <w:rFonts w:ascii="Times New Roman" w:hAnsi="Times New Roman"/>
          <w:iCs/>
          <w:sz w:val="24"/>
          <w:szCs w:val="24"/>
          <w:bdr w:val="none" w:sz="0" w:space="0" w:color="auto" w:frame="1"/>
        </w:rPr>
        <w:t xml:space="preserve">      На основании протоколов и предоставленных работ, учащихся был составлен список победителей и призеров школьного этапа всероссийской олимпиады школьников. </w:t>
      </w:r>
    </w:p>
    <w:p w:rsidR="00D43666" w:rsidRPr="00CA5461" w:rsidRDefault="00D43666" w:rsidP="00CA5461">
      <w:pPr>
        <w:shd w:val="clear" w:color="auto" w:fill="FFFFFF"/>
        <w:ind w:firstLine="539"/>
        <w:rPr>
          <w:rFonts w:ascii="Times New Roman" w:hAnsi="Times New Roman"/>
          <w:sz w:val="24"/>
          <w:szCs w:val="24"/>
        </w:rPr>
      </w:pPr>
      <w:r w:rsidRPr="00CA5461">
        <w:rPr>
          <w:rFonts w:ascii="Times New Roman" w:hAnsi="Times New Roman"/>
          <w:iCs/>
          <w:sz w:val="24"/>
          <w:szCs w:val="24"/>
          <w:bdr w:val="none" w:sz="0" w:space="0" w:color="auto" w:frame="1"/>
        </w:rPr>
        <w:t>Анализ результатов предметных олимпиад позволяет сделать вывод о том, что уровень подготовленности учащихся стабильно хорошим.</w:t>
      </w:r>
    </w:p>
    <w:p w:rsidR="00D43666" w:rsidRPr="00CA5461" w:rsidRDefault="00CA5461" w:rsidP="00CA5461">
      <w:pPr>
        <w:shd w:val="clear" w:color="auto" w:fill="FFFFFF"/>
        <w:contextualSpacing/>
        <w:jc w:val="center"/>
        <w:rPr>
          <w:rFonts w:ascii="Times New Roman" w:hAnsi="Times New Roman"/>
          <w:b/>
          <w:sz w:val="24"/>
          <w:szCs w:val="24"/>
        </w:rPr>
      </w:pPr>
      <w:r>
        <w:rPr>
          <w:rFonts w:ascii="Times New Roman" w:hAnsi="Times New Roman"/>
          <w:b/>
          <w:sz w:val="24"/>
          <w:szCs w:val="24"/>
        </w:rPr>
        <w:t>Динамика олимпиад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3598"/>
        <w:gridCol w:w="3598"/>
        <w:gridCol w:w="3602"/>
        <w:gridCol w:w="1540"/>
      </w:tblGrid>
      <w:tr w:rsidR="00D43666" w:rsidRPr="00CA5461" w:rsidTr="00D43666">
        <w:trPr>
          <w:jc w:val="center"/>
        </w:trPr>
        <w:tc>
          <w:tcPr>
            <w:tcW w:w="953" w:type="dxa"/>
            <w:shd w:val="clear" w:color="auto" w:fill="auto"/>
          </w:tcPr>
          <w:p w:rsidR="00D43666" w:rsidRPr="00CA5461" w:rsidRDefault="00D43666" w:rsidP="00D43666">
            <w:pPr>
              <w:shd w:val="clear" w:color="auto" w:fill="FFFFFF"/>
              <w:jc w:val="both"/>
              <w:rPr>
                <w:rFonts w:ascii="Times New Roman" w:eastAsia="Calibri" w:hAnsi="Times New Roman"/>
                <w:sz w:val="24"/>
                <w:szCs w:val="24"/>
              </w:rPr>
            </w:pPr>
            <w:r w:rsidRPr="00CA5461">
              <w:rPr>
                <w:rFonts w:ascii="Times New Roman" w:eastAsia="Calibri" w:hAnsi="Times New Roman"/>
                <w:sz w:val="24"/>
                <w:szCs w:val="24"/>
              </w:rPr>
              <w:t>Уч.год</w:t>
            </w:r>
          </w:p>
        </w:tc>
        <w:tc>
          <w:tcPr>
            <w:tcW w:w="3598" w:type="dxa"/>
            <w:shd w:val="clear" w:color="auto" w:fill="auto"/>
          </w:tcPr>
          <w:p w:rsidR="00D43666" w:rsidRPr="00CA5461" w:rsidRDefault="00D43666" w:rsidP="00D43666">
            <w:pPr>
              <w:shd w:val="clear" w:color="auto" w:fill="FFFFFF"/>
              <w:jc w:val="both"/>
              <w:rPr>
                <w:rFonts w:ascii="Times New Roman" w:eastAsia="Calibri" w:hAnsi="Times New Roman"/>
                <w:sz w:val="24"/>
                <w:szCs w:val="24"/>
              </w:rPr>
            </w:pPr>
            <w:r w:rsidRPr="00CA5461">
              <w:rPr>
                <w:rFonts w:ascii="Times New Roman" w:eastAsia="Calibri" w:hAnsi="Times New Roman"/>
                <w:sz w:val="24"/>
                <w:szCs w:val="24"/>
              </w:rPr>
              <w:t>Олимпиады ВсОШ</w:t>
            </w:r>
          </w:p>
        </w:tc>
        <w:tc>
          <w:tcPr>
            <w:tcW w:w="3598" w:type="dxa"/>
            <w:shd w:val="clear" w:color="auto" w:fill="auto"/>
          </w:tcPr>
          <w:p w:rsidR="00D43666" w:rsidRPr="00CA5461" w:rsidRDefault="00D43666" w:rsidP="00D43666">
            <w:pPr>
              <w:shd w:val="clear" w:color="auto" w:fill="FFFFFF"/>
              <w:jc w:val="both"/>
              <w:rPr>
                <w:rFonts w:ascii="Times New Roman" w:eastAsia="Calibri" w:hAnsi="Times New Roman"/>
                <w:sz w:val="24"/>
                <w:szCs w:val="24"/>
              </w:rPr>
            </w:pPr>
            <w:r w:rsidRPr="00CA5461">
              <w:rPr>
                <w:rFonts w:ascii="Times New Roman" w:eastAsia="Calibri" w:hAnsi="Times New Roman"/>
                <w:sz w:val="24"/>
                <w:szCs w:val="24"/>
              </w:rPr>
              <w:t>Олимпиады по НРК</w:t>
            </w:r>
          </w:p>
        </w:tc>
        <w:tc>
          <w:tcPr>
            <w:tcW w:w="3602" w:type="dxa"/>
            <w:shd w:val="clear" w:color="auto" w:fill="auto"/>
          </w:tcPr>
          <w:p w:rsidR="00D43666" w:rsidRPr="00CA5461" w:rsidRDefault="00D43666" w:rsidP="00D43666">
            <w:pPr>
              <w:shd w:val="clear" w:color="auto" w:fill="FFFFFF"/>
              <w:jc w:val="both"/>
              <w:rPr>
                <w:rFonts w:ascii="Times New Roman" w:eastAsia="Calibri" w:hAnsi="Times New Roman"/>
                <w:sz w:val="24"/>
                <w:szCs w:val="24"/>
              </w:rPr>
            </w:pPr>
            <w:r w:rsidRPr="00CA5461">
              <w:rPr>
                <w:rFonts w:ascii="Times New Roman" w:eastAsia="Calibri" w:hAnsi="Times New Roman"/>
                <w:sz w:val="24"/>
                <w:szCs w:val="24"/>
              </w:rPr>
              <w:t>Олимпиада младших школьников «Юниор»</w:t>
            </w:r>
          </w:p>
        </w:tc>
        <w:tc>
          <w:tcPr>
            <w:tcW w:w="1540" w:type="dxa"/>
          </w:tcPr>
          <w:p w:rsidR="00D43666" w:rsidRPr="00CA5461" w:rsidRDefault="00D43666" w:rsidP="00D43666">
            <w:pPr>
              <w:shd w:val="clear" w:color="auto" w:fill="FFFFFF"/>
              <w:jc w:val="both"/>
              <w:rPr>
                <w:rFonts w:ascii="Times New Roman" w:eastAsia="Calibri" w:hAnsi="Times New Roman"/>
                <w:sz w:val="24"/>
                <w:szCs w:val="24"/>
              </w:rPr>
            </w:pPr>
            <w:r w:rsidRPr="00CA5461">
              <w:rPr>
                <w:rFonts w:ascii="Times New Roman" w:eastAsia="Calibri" w:hAnsi="Times New Roman"/>
                <w:sz w:val="24"/>
                <w:szCs w:val="24"/>
              </w:rPr>
              <w:t xml:space="preserve">Всего </w:t>
            </w:r>
          </w:p>
        </w:tc>
      </w:tr>
      <w:tr w:rsidR="00D43666" w:rsidRPr="00CA5461" w:rsidTr="00D43666">
        <w:trPr>
          <w:jc w:val="center"/>
        </w:trPr>
        <w:tc>
          <w:tcPr>
            <w:tcW w:w="953" w:type="dxa"/>
            <w:shd w:val="clear" w:color="auto" w:fill="auto"/>
          </w:tcPr>
          <w:p w:rsidR="00D43666" w:rsidRPr="00CA5461" w:rsidRDefault="00D43666" w:rsidP="00D43666">
            <w:pPr>
              <w:shd w:val="clear" w:color="auto" w:fill="FFFFFF"/>
              <w:jc w:val="both"/>
              <w:rPr>
                <w:rFonts w:ascii="Times New Roman" w:eastAsia="Calibri" w:hAnsi="Times New Roman"/>
                <w:sz w:val="24"/>
                <w:szCs w:val="24"/>
              </w:rPr>
            </w:pPr>
            <w:r w:rsidRPr="00CA5461">
              <w:rPr>
                <w:rFonts w:ascii="Times New Roman" w:eastAsia="Calibri" w:hAnsi="Times New Roman"/>
                <w:sz w:val="24"/>
                <w:szCs w:val="24"/>
              </w:rPr>
              <w:t>2020-2021</w:t>
            </w:r>
          </w:p>
        </w:tc>
        <w:tc>
          <w:tcPr>
            <w:tcW w:w="3598" w:type="dxa"/>
            <w:shd w:val="clear" w:color="auto" w:fill="auto"/>
          </w:tcPr>
          <w:p w:rsidR="00D43666" w:rsidRPr="00CA5461" w:rsidRDefault="00D43666" w:rsidP="00D43666">
            <w:pPr>
              <w:shd w:val="clear" w:color="auto" w:fill="FFFFFF"/>
              <w:jc w:val="center"/>
              <w:rPr>
                <w:rFonts w:ascii="Times New Roman" w:eastAsia="Calibri" w:hAnsi="Times New Roman"/>
                <w:sz w:val="24"/>
                <w:szCs w:val="24"/>
              </w:rPr>
            </w:pPr>
            <w:r w:rsidRPr="00CA5461">
              <w:rPr>
                <w:rFonts w:ascii="Times New Roman" w:eastAsia="Calibri" w:hAnsi="Times New Roman"/>
                <w:sz w:val="24"/>
                <w:szCs w:val="24"/>
              </w:rPr>
              <w:t>26</w:t>
            </w:r>
          </w:p>
        </w:tc>
        <w:tc>
          <w:tcPr>
            <w:tcW w:w="3598" w:type="dxa"/>
            <w:shd w:val="clear" w:color="auto" w:fill="auto"/>
          </w:tcPr>
          <w:p w:rsidR="00D43666" w:rsidRPr="00CA5461" w:rsidRDefault="00D43666" w:rsidP="00D43666">
            <w:pPr>
              <w:shd w:val="clear" w:color="auto" w:fill="FFFFFF"/>
              <w:jc w:val="center"/>
              <w:rPr>
                <w:rFonts w:ascii="Times New Roman" w:eastAsia="Calibri" w:hAnsi="Times New Roman"/>
                <w:sz w:val="24"/>
                <w:szCs w:val="24"/>
              </w:rPr>
            </w:pPr>
            <w:r w:rsidRPr="00CA5461">
              <w:rPr>
                <w:rFonts w:ascii="Times New Roman" w:eastAsia="Calibri" w:hAnsi="Times New Roman"/>
                <w:sz w:val="24"/>
                <w:szCs w:val="24"/>
              </w:rPr>
              <w:t>5</w:t>
            </w:r>
          </w:p>
        </w:tc>
        <w:tc>
          <w:tcPr>
            <w:tcW w:w="3602" w:type="dxa"/>
            <w:shd w:val="clear" w:color="auto" w:fill="auto"/>
          </w:tcPr>
          <w:p w:rsidR="00D43666" w:rsidRPr="00CA5461" w:rsidRDefault="00D43666" w:rsidP="00D43666">
            <w:pPr>
              <w:shd w:val="clear" w:color="auto" w:fill="FFFFFF"/>
              <w:jc w:val="center"/>
              <w:rPr>
                <w:rFonts w:ascii="Times New Roman" w:eastAsia="Calibri" w:hAnsi="Times New Roman"/>
                <w:sz w:val="24"/>
                <w:szCs w:val="24"/>
              </w:rPr>
            </w:pPr>
            <w:r w:rsidRPr="00CA5461">
              <w:rPr>
                <w:rFonts w:ascii="Times New Roman" w:eastAsia="Calibri" w:hAnsi="Times New Roman"/>
                <w:sz w:val="24"/>
                <w:szCs w:val="24"/>
              </w:rPr>
              <w:t>4</w:t>
            </w:r>
          </w:p>
        </w:tc>
        <w:tc>
          <w:tcPr>
            <w:tcW w:w="1540" w:type="dxa"/>
          </w:tcPr>
          <w:p w:rsidR="00D43666" w:rsidRPr="00CA5461" w:rsidRDefault="00D43666" w:rsidP="00D43666">
            <w:pPr>
              <w:shd w:val="clear" w:color="auto" w:fill="FFFFFF"/>
              <w:jc w:val="center"/>
              <w:rPr>
                <w:rFonts w:ascii="Times New Roman" w:eastAsia="Calibri" w:hAnsi="Times New Roman"/>
                <w:sz w:val="24"/>
                <w:szCs w:val="24"/>
              </w:rPr>
            </w:pPr>
            <w:r w:rsidRPr="00CA5461">
              <w:rPr>
                <w:rFonts w:ascii="Times New Roman" w:eastAsia="Calibri" w:hAnsi="Times New Roman"/>
                <w:sz w:val="24"/>
                <w:szCs w:val="24"/>
              </w:rPr>
              <w:t>35</w:t>
            </w:r>
          </w:p>
        </w:tc>
      </w:tr>
      <w:tr w:rsidR="00D43666" w:rsidRPr="00CA5461" w:rsidTr="00D43666">
        <w:trPr>
          <w:jc w:val="center"/>
        </w:trPr>
        <w:tc>
          <w:tcPr>
            <w:tcW w:w="953" w:type="dxa"/>
            <w:shd w:val="clear" w:color="auto" w:fill="auto"/>
          </w:tcPr>
          <w:p w:rsidR="00D43666" w:rsidRPr="00CA5461" w:rsidRDefault="00D43666" w:rsidP="00D43666">
            <w:pPr>
              <w:shd w:val="clear" w:color="auto" w:fill="FFFFFF"/>
              <w:jc w:val="both"/>
              <w:rPr>
                <w:rFonts w:ascii="Times New Roman" w:eastAsia="Calibri" w:hAnsi="Times New Roman"/>
                <w:sz w:val="24"/>
                <w:szCs w:val="24"/>
              </w:rPr>
            </w:pPr>
            <w:r w:rsidRPr="00CA5461">
              <w:rPr>
                <w:rFonts w:ascii="Times New Roman" w:eastAsia="Calibri" w:hAnsi="Times New Roman"/>
                <w:sz w:val="24"/>
                <w:szCs w:val="24"/>
              </w:rPr>
              <w:t>2021-2022</w:t>
            </w:r>
          </w:p>
        </w:tc>
        <w:tc>
          <w:tcPr>
            <w:tcW w:w="3598" w:type="dxa"/>
            <w:shd w:val="clear" w:color="auto" w:fill="auto"/>
          </w:tcPr>
          <w:p w:rsidR="00D43666" w:rsidRPr="00CA5461" w:rsidRDefault="00D43666" w:rsidP="00D43666">
            <w:pPr>
              <w:shd w:val="clear" w:color="auto" w:fill="FFFFFF"/>
              <w:jc w:val="center"/>
              <w:rPr>
                <w:rFonts w:ascii="Times New Roman" w:eastAsia="Calibri" w:hAnsi="Times New Roman"/>
                <w:sz w:val="24"/>
                <w:szCs w:val="24"/>
              </w:rPr>
            </w:pPr>
            <w:r w:rsidRPr="00CA5461">
              <w:rPr>
                <w:rFonts w:ascii="Times New Roman" w:eastAsia="Calibri" w:hAnsi="Times New Roman"/>
                <w:sz w:val="24"/>
                <w:szCs w:val="24"/>
              </w:rPr>
              <w:t>26</w:t>
            </w:r>
          </w:p>
        </w:tc>
        <w:tc>
          <w:tcPr>
            <w:tcW w:w="3598" w:type="dxa"/>
            <w:shd w:val="clear" w:color="auto" w:fill="auto"/>
          </w:tcPr>
          <w:p w:rsidR="00D43666" w:rsidRPr="00CA5461" w:rsidRDefault="00D43666" w:rsidP="00D43666">
            <w:pPr>
              <w:shd w:val="clear" w:color="auto" w:fill="FFFFFF"/>
              <w:jc w:val="center"/>
              <w:rPr>
                <w:rFonts w:ascii="Times New Roman" w:eastAsia="Calibri" w:hAnsi="Times New Roman"/>
                <w:sz w:val="24"/>
                <w:szCs w:val="24"/>
              </w:rPr>
            </w:pPr>
            <w:r w:rsidRPr="00CA5461">
              <w:rPr>
                <w:rFonts w:ascii="Times New Roman" w:eastAsia="Calibri" w:hAnsi="Times New Roman"/>
                <w:sz w:val="24"/>
                <w:szCs w:val="24"/>
              </w:rPr>
              <w:t>5</w:t>
            </w:r>
          </w:p>
        </w:tc>
        <w:tc>
          <w:tcPr>
            <w:tcW w:w="3602" w:type="dxa"/>
            <w:shd w:val="clear" w:color="auto" w:fill="auto"/>
          </w:tcPr>
          <w:p w:rsidR="00D43666" w:rsidRPr="00CA5461" w:rsidRDefault="00D43666" w:rsidP="00D43666">
            <w:pPr>
              <w:shd w:val="clear" w:color="auto" w:fill="FFFFFF"/>
              <w:jc w:val="center"/>
              <w:rPr>
                <w:rFonts w:ascii="Times New Roman" w:eastAsia="Calibri" w:hAnsi="Times New Roman"/>
                <w:sz w:val="24"/>
                <w:szCs w:val="24"/>
              </w:rPr>
            </w:pPr>
            <w:r w:rsidRPr="00CA5461">
              <w:rPr>
                <w:rFonts w:ascii="Times New Roman" w:eastAsia="Calibri" w:hAnsi="Times New Roman"/>
                <w:sz w:val="24"/>
                <w:szCs w:val="24"/>
              </w:rPr>
              <w:t>5</w:t>
            </w:r>
          </w:p>
        </w:tc>
        <w:tc>
          <w:tcPr>
            <w:tcW w:w="1540" w:type="dxa"/>
          </w:tcPr>
          <w:p w:rsidR="00D43666" w:rsidRPr="00CA5461" w:rsidRDefault="00D43666" w:rsidP="00D43666">
            <w:pPr>
              <w:shd w:val="clear" w:color="auto" w:fill="FFFFFF"/>
              <w:jc w:val="center"/>
              <w:rPr>
                <w:rFonts w:ascii="Times New Roman" w:eastAsia="Calibri" w:hAnsi="Times New Roman"/>
                <w:sz w:val="24"/>
                <w:szCs w:val="24"/>
              </w:rPr>
            </w:pPr>
            <w:r w:rsidRPr="00CA5461">
              <w:rPr>
                <w:rFonts w:ascii="Times New Roman" w:eastAsia="Calibri" w:hAnsi="Times New Roman"/>
                <w:sz w:val="24"/>
                <w:szCs w:val="24"/>
              </w:rPr>
              <w:t>36</w:t>
            </w:r>
          </w:p>
        </w:tc>
      </w:tr>
      <w:tr w:rsidR="00D43666" w:rsidRPr="00CA5461" w:rsidTr="00D43666">
        <w:trPr>
          <w:jc w:val="center"/>
        </w:trPr>
        <w:tc>
          <w:tcPr>
            <w:tcW w:w="953" w:type="dxa"/>
            <w:shd w:val="clear" w:color="auto" w:fill="auto"/>
          </w:tcPr>
          <w:p w:rsidR="00D43666" w:rsidRPr="00CA5461" w:rsidRDefault="00D43666" w:rsidP="00D43666">
            <w:pPr>
              <w:shd w:val="clear" w:color="auto" w:fill="FFFFFF"/>
              <w:jc w:val="both"/>
              <w:rPr>
                <w:rFonts w:ascii="Times New Roman" w:eastAsia="Calibri" w:hAnsi="Times New Roman"/>
                <w:sz w:val="24"/>
                <w:szCs w:val="24"/>
              </w:rPr>
            </w:pPr>
            <w:r w:rsidRPr="00CA5461">
              <w:rPr>
                <w:rFonts w:ascii="Times New Roman" w:eastAsia="Calibri" w:hAnsi="Times New Roman"/>
                <w:sz w:val="24"/>
                <w:szCs w:val="24"/>
              </w:rPr>
              <w:t>2022-2023</w:t>
            </w:r>
          </w:p>
        </w:tc>
        <w:tc>
          <w:tcPr>
            <w:tcW w:w="3598" w:type="dxa"/>
            <w:shd w:val="clear" w:color="auto" w:fill="auto"/>
          </w:tcPr>
          <w:p w:rsidR="00D43666" w:rsidRPr="00CA5461" w:rsidRDefault="00D43666" w:rsidP="00D43666">
            <w:pPr>
              <w:shd w:val="clear" w:color="auto" w:fill="FFFFFF"/>
              <w:jc w:val="center"/>
              <w:rPr>
                <w:rFonts w:ascii="Times New Roman" w:eastAsia="Calibri" w:hAnsi="Times New Roman"/>
                <w:sz w:val="24"/>
                <w:szCs w:val="24"/>
              </w:rPr>
            </w:pPr>
            <w:r w:rsidRPr="00CA5461">
              <w:rPr>
                <w:rFonts w:ascii="Times New Roman" w:eastAsia="Calibri" w:hAnsi="Times New Roman"/>
                <w:sz w:val="24"/>
                <w:szCs w:val="24"/>
              </w:rPr>
              <w:t>18</w:t>
            </w:r>
          </w:p>
        </w:tc>
        <w:tc>
          <w:tcPr>
            <w:tcW w:w="3598" w:type="dxa"/>
            <w:shd w:val="clear" w:color="auto" w:fill="auto"/>
          </w:tcPr>
          <w:p w:rsidR="00D43666" w:rsidRPr="00CA5461" w:rsidRDefault="00D43666" w:rsidP="00D43666">
            <w:pPr>
              <w:shd w:val="clear" w:color="auto" w:fill="FFFFFF"/>
              <w:jc w:val="center"/>
              <w:rPr>
                <w:rFonts w:ascii="Times New Roman" w:eastAsia="Calibri" w:hAnsi="Times New Roman"/>
                <w:sz w:val="24"/>
                <w:szCs w:val="24"/>
              </w:rPr>
            </w:pPr>
            <w:r w:rsidRPr="00CA5461">
              <w:rPr>
                <w:rFonts w:ascii="Times New Roman" w:eastAsia="Calibri" w:hAnsi="Times New Roman"/>
                <w:sz w:val="24"/>
                <w:szCs w:val="24"/>
              </w:rPr>
              <w:t>8</w:t>
            </w:r>
          </w:p>
        </w:tc>
        <w:tc>
          <w:tcPr>
            <w:tcW w:w="3602" w:type="dxa"/>
            <w:shd w:val="clear" w:color="auto" w:fill="auto"/>
          </w:tcPr>
          <w:p w:rsidR="00D43666" w:rsidRPr="00CA5461" w:rsidRDefault="00D43666" w:rsidP="00D43666">
            <w:pPr>
              <w:shd w:val="clear" w:color="auto" w:fill="FFFFFF"/>
              <w:jc w:val="center"/>
              <w:rPr>
                <w:rFonts w:ascii="Times New Roman" w:eastAsia="Calibri" w:hAnsi="Times New Roman"/>
                <w:sz w:val="24"/>
                <w:szCs w:val="24"/>
              </w:rPr>
            </w:pPr>
            <w:r w:rsidRPr="00CA5461">
              <w:rPr>
                <w:rFonts w:ascii="Times New Roman" w:eastAsia="Calibri" w:hAnsi="Times New Roman"/>
                <w:sz w:val="24"/>
                <w:szCs w:val="24"/>
              </w:rPr>
              <w:t>5</w:t>
            </w:r>
          </w:p>
        </w:tc>
        <w:tc>
          <w:tcPr>
            <w:tcW w:w="1540" w:type="dxa"/>
          </w:tcPr>
          <w:p w:rsidR="00D43666" w:rsidRPr="00CA5461" w:rsidRDefault="00D43666" w:rsidP="00D43666">
            <w:pPr>
              <w:shd w:val="clear" w:color="auto" w:fill="FFFFFF"/>
              <w:jc w:val="center"/>
              <w:rPr>
                <w:rFonts w:ascii="Times New Roman" w:eastAsia="Calibri" w:hAnsi="Times New Roman"/>
                <w:sz w:val="24"/>
                <w:szCs w:val="24"/>
              </w:rPr>
            </w:pPr>
            <w:r w:rsidRPr="00CA5461">
              <w:rPr>
                <w:rFonts w:ascii="Times New Roman" w:eastAsia="Calibri" w:hAnsi="Times New Roman"/>
                <w:sz w:val="24"/>
                <w:szCs w:val="24"/>
              </w:rPr>
              <w:t>32</w:t>
            </w:r>
          </w:p>
        </w:tc>
      </w:tr>
    </w:tbl>
    <w:p w:rsidR="00D43666" w:rsidRPr="00CA5461" w:rsidRDefault="00D43666" w:rsidP="00CA5461">
      <w:pPr>
        <w:shd w:val="clear" w:color="auto" w:fill="FFFFFF"/>
        <w:rPr>
          <w:rFonts w:ascii="Times New Roman" w:hAnsi="Times New Roman"/>
          <w:b/>
          <w:i/>
          <w:sz w:val="24"/>
          <w:szCs w:val="24"/>
        </w:rPr>
      </w:pPr>
    </w:p>
    <w:p w:rsidR="00D43666" w:rsidRPr="00CA5461" w:rsidRDefault="00D43666" w:rsidP="00CA5461">
      <w:pPr>
        <w:shd w:val="clear" w:color="auto" w:fill="FFFFFF"/>
        <w:jc w:val="center"/>
        <w:rPr>
          <w:rFonts w:ascii="Times New Roman" w:hAnsi="Times New Roman"/>
          <w:b/>
          <w:bCs/>
          <w:i/>
          <w:sz w:val="24"/>
          <w:szCs w:val="24"/>
        </w:rPr>
      </w:pPr>
      <w:r w:rsidRPr="00CA5461">
        <w:rPr>
          <w:rFonts w:ascii="Times New Roman" w:hAnsi="Times New Roman"/>
          <w:b/>
          <w:i/>
          <w:sz w:val="24"/>
          <w:szCs w:val="24"/>
        </w:rPr>
        <w:t xml:space="preserve"> </w:t>
      </w:r>
      <w:r w:rsidRPr="00CA5461">
        <w:rPr>
          <w:rFonts w:ascii="Times New Roman" w:hAnsi="Times New Roman"/>
          <w:b/>
          <w:bCs/>
          <w:i/>
          <w:sz w:val="24"/>
          <w:szCs w:val="24"/>
        </w:rPr>
        <w:t>РЕЗУЛЬТАТЫ    МУНИЦИПАЛЬНОГО ЭТАПА ВСЕРОССИЙСКИХ И РЕГИОНАЛЬНЫХ ОЛ</w:t>
      </w:r>
      <w:r w:rsidR="00CA5461">
        <w:rPr>
          <w:rFonts w:ascii="Times New Roman" w:hAnsi="Times New Roman"/>
          <w:b/>
          <w:bCs/>
          <w:i/>
          <w:sz w:val="24"/>
          <w:szCs w:val="24"/>
        </w:rPr>
        <w:t xml:space="preserve">ИМПИАД ШКОЛЬНИКОВ </w:t>
      </w:r>
    </w:p>
    <w:p w:rsidR="00D43666" w:rsidRPr="00CA5461" w:rsidRDefault="00CA5461" w:rsidP="00CA5461">
      <w:pPr>
        <w:shd w:val="clear" w:color="auto" w:fill="FFFFFF"/>
        <w:jc w:val="center"/>
        <w:rPr>
          <w:rFonts w:ascii="Times New Roman" w:hAnsi="Times New Roman"/>
          <w:b/>
          <w:bCs/>
          <w:i/>
          <w:sz w:val="24"/>
          <w:szCs w:val="24"/>
        </w:rPr>
      </w:pPr>
      <w:r>
        <w:rPr>
          <w:rFonts w:ascii="Times New Roman" w:hAnsi="Times New Roman"/>
          <w:b/>
          <w:bCs/>
          <w:i/>
          <w:sz w:val="24"/>
          <w:szCs w:val="24"/>
        </w:rPr>
        <w:t>В 2022-2023 УЧЕБНОМ ГОДУ</w:t>
      </w:r>
    </w:p>
    <w:tbl>
      <w:tblPr>
        <w:tblW w:w="11465" w:type="dxa"/>
        <w:tblInd w:w="1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34"/>
        <w:gridCol w:w="1984"/>
        <w:gridCol w:w="1560"/>
        <w:gridCol w:w="1842"/>
        <w:gridCol w:w="2977"/>
      </w:tblGrid>
      <w:tr w:rsidR="00D43666" w:rsidRPr="00CA5461" w:rsidTr="00D43666">
        <w:trPr>
          <w:trHeight w:val="653"/>
        </w:trPr>
        <w:tc>
          <w:tcPr>
            <w:tcW w:w="568" w:type="dxa"/>
          </w:tcPr>
          <w:p w:rsidR="00D43666" w:rsidRPr="00CA5461" w:rsidRDefault="00D43666" w:rsidP="00D43666">
            <w:pPr>
              <w:shd w:val="clear" w:color="auto" w:fill="FFFFFF"/>
              <w:rPr>
                <w:rFonts w:ascii="Times New Roman" w:hAnsi="Times New Roman"/>
                <w:bCs/>
                <w:spacing w:val="2"/>
                <w:sz w:val="24"/>
                <w:szCs w:val="24"/>
              </w:rPr>
            </w:pPr>
          </w:p>
        </w:tc>
        <w:tc>
          <w:tcPr>
            <w:tcW w:w="2534" w:type="dxa"/>
          </w:tcPr>
          <w:p w:rsidR="00D43666" w:rsidRPr="00CA5461" w:rsidRDefault="00D43666" w:rsidP="00D43666">
            <w:pPr>
              <w:shd w:val="clear" w:color="auto" w:fill="FFFFFF"/>
              <w:jc w:val="center"/>
              <w:rPr>
                <w:rFonts w:ascii="Times New Roman" w:hAnsi="Times New Roman"/>
                <w:bCs/>
                <w:spacing w:val="2"/>
                <w:sz w:val="24"/>
                <w:szCs w:val="24"/>
              </w:rPr>
            </w:pPr>
            <w:r w:rsidRPr="00CA5461">
              <w:rPr>
                <w:rFonts w:ascii="Times New Roman" w:hAnsi="Times New Roman"/>
                <w:bCs/>
                <w:spacing w:val="2"/>
                <w:sz w:val="24"/>
                <w:szCs w:val="24"/>
              </w:rPr>
              <w:t>М</w:t>
            </w:r>
          </w:p>
        </w:tc>
        <w:tc>
          <w:tcPr>
            <w:tcW w:w="1984" w:type="dxa"/>
          </w:tcPr>
          <w:p w:rsidR="00D43666" w:rsidRPr="00CA5461" w:rsidRDefault="00D43666" w:rsidP="00D43666">
            <w:pPr>
              <w:shd w:val="clear" w:color="auto" w:fill="FFFFFF"/>
              <w:jc w:val="center"/>
              <w:rPr>
                <w:rFonts w:ascii="Times New Roman" w:hAnsi="Times New Roman"/>
                <w:bCs/>
                <w:spacing w:val="2"/>
                <w:sz w:val="24"/>
                <w:szCs w:val="24"/>
              </w:rPr>
            </w:pPr>
            <w:r w:rsidRPr="00CA5461">
              <w:rPr>
                <w:rFonts w:ascii="Times New Roman" w:hAnsi="Times New Roman"/>
                <w:bCs/>
                <w:spacing w:val="2"/>
                <w:sz w:val="24"/>
                <w:szCs w:val="24"/>
              </w:rPr>
              <w:t>имя</w:t>
            </w:r>
          </w:p>
        </w:tc>
        <w:tc>
          <w:tcPr>
            <w:tcW w:w="1560" w:type="dxa"/>
          </w:tcPr>
          <w:p w:rsidR="00D43666" w:rsidRPr="00CA5461" w:rsidRDefault="00D43666" w:rsidP="00D43666">
            <w:pPr>
              <w:shd w:val="clear" w:color="auto" w:fill="FFFFFF"/>
              <w:jc w:val="center"/>
              <w:rPr>
                <w:rFonts w:ascii="Times New Roman" w:hAnsi="Times New Roman"/>
                <w:bCs/>
                <w:spacing w:val="2"/>
                <w:sz w:val="24"/>
                <w:szCs w:val="24"/>
              </w:rPr>
            </w:pPr>
            <w:r w:rsidRPr="00CA5461">
              <w:rPr>
                <w:rFonts w:ascii="Times New Roman" w:hAnsi="Times New Roman"/>
                <w:bCs/>
                <w:spacing w:val="2"/>
                <w:sz w:val="24"/>
                <w:szCs w:val="24"/>
              </w:rPr>
              <w:t xml:space="preserve">Класс обучения </w:t>
            </w:r>
          </w:p>
        </w:tc>
        <w:tc>
          <w:tcPr>
            <w:tcW w:w="1842" w:type="dxa"/>
          </w:tcPr>
          <w:p w:rsidR="00D43666" w:rsidRPr="00CA5461" w:rsidRDefault="00D43666" w:rsidP="00D43666">
            <w:pPr>
              <w:shd w:val="clear" w:color="auto" w:fill="FFFFFF"/>
              <w:jc w:val="center"/>
              <w:rPr>
                <w:rFonts w:ascii="Times New Roman" w:hAnsi="Times New Roman"/>
                <w:bCs/>
                <w:spacing w:val="2"/>
                <w:sz w:val="24"/>
                <w:szCs w:val="24"/>
              </w:rPr>
            </w:pPr>
            <w:r w:rsidRPr="00CA5461">
              <w:rPr>
                <w:rFonts w:ascii="Times New Roman" w:hAnsi="Times New Roman"/>
                <w:bCs/>
                <w:spacing w:val="2"/>
                <w:sz w:val="24"/>
                <w:szCs w:val="24"/>
              </w:rPr>
              <w:t>Победитель призер</w:t>
            </w:r>
          </w:p>
        </w:tc>
        <w:tc>
          <w:tcPr>
            <w:tcW w:w="2977" w:type="dxa"/>
          </w:tcPr>
          <w:p w:rsidR="00D43666" w:rsidRPr="00CA5461" w:rsidRDefault="00D43666" w:rsidP="00D43666">
            <w:pPr>
              <w:shd w:val="clear" w:color="auto" w:fill="FFFFFF"/>
              <w:jc w:val="center"/>
              <w:rPr>
                <w:rFonts w:ascii="Times New Roman" w:hAnsi="Times New Roman"/>
                <w:bCs/>
                <w:spacing w:val="2"/>
                <w:sz w:val="24"/>
                <w:szCs w:val="24"/>
              </w:rPr>
            </w:pPr>
            <w:r w:rsidRPr="00CA5461">
              <w:rPr>
                <w:rFonts w:ascii="Times New Roman" w:hAnsi="Times New Roman"/>
                <w:bCs/>
                <w:spacing w:val="2"/>
                <w:sz w:val="24"/>
                <w:szCs w:val="24"/>
              </w:rPr>
              <w:t>ФИО учителя</w:t>
            </w:r>
          </w:p>
        </w:tc>
      </w:tr>
      <w:tr w:rsidR="00D43666" w:rsidRPr="00CA5461" w:rsidTr="00D43666">
        <w:trPr>
          <w:gridAfter w:val="4"/>
          <w:wAfter w:w="8363" w:type="dxa"/>
        </w:trPr>
        <w:tc>
          <w:tcPr>
            <w:tcW w:w="3102" w:type="dxa"/>
            <w:gridSpan w:val="2"/>
          </w:tcPr>
          <w:p w:rsidR="00D43666" w:rsidRPr="00CA5461" w:rsidRDefault="00D43666" w:rsidP="00D43666">
            <w:pPr>
              <w:shd w:val="clear" w:color="auto" w:fill="FFFFFF"/>
              <w:jc w:val="center"/>
              <w:rPr>
                <w:rFonts w:ascii="Times New Roman" w:hAnsi="Times New Roman"/>
                <w:b/>
                <w:bCs/>
                <w:spacing w:val="2"/>
                <w:sz w:val="24"/>
                <w:szCs w:val="24"/>
              </w:rPr>
            </w:pPr>
            <w:r w:rsidRPr="00CA5461">
              <w:rPr>
                <w:rFonts w:ascii="Times New Roman" w:hAnsi="Times New Roman"/>
                <w:b/>
                <w:bCs/>
                <w:spacing w:val="2"/>
                <w:sz w:val="24"/>
                <w:szCs w:val="24"/>
              </w:rPr>
              <w:t xml:space="preserve">Литература </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lastRenderedPageBreak/>
              <w:t>1</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Сайдумова</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Лаура</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10</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победитель</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Сайдумова И.В.</w:t>
            </w:r>
          </w:p>
        </w:tc>
      </w:tr>
      <w:tr w:rsidR="00D43666" w:rsidRPr="00CA5461" w:rsidTr="00D43666">
        <w:trPr>
          <w:gridAfter w:val="4"/>
          <w:wAfter w:w="8363" w:type="dxa"/>
        </w:trPr>
        <w:tc>
          <w:tcPr>
            <w:tcW w:w="3102" w:type="dxa"/>
            <w:gridSpan w:val="2"/>
          </w:tcPr>
          <w:p w:rsidR="00D43666" w:rsidRPr="00CA5461" w:rsidRDefault="00D43666" w:rsidP="00D43666">
            <w:pPr>
              <w:shd w:val="clear" w:color="auto" w:fill="FFFFFF"/>
              <w:jc w:val="center"/>
              <w:rPr>
                <w:rFonts w:ascii="Times New Roman" w:hAnsi="Times New Roman"/>
                <w:b/>
                <w:bCs/>
                <w:spacing w:val="2"/>
                <w:sz w:val="24"/>
                <w:szCs w:val="24"/>
              </w:rPr>
            </w:pPr>
            <w:r w:rsidRPr="00CA5461">
              <w:rPr>
                <w:rFonts w:ascii="Times New Roman" w:hAnsi="Times New Roman"/>
                <w:b/>
                <w:bCs/>
                <w:spacing w:val="2"/>
                <w:sz w:val="24"/>
                <w:szCs w:val="24"/>
              </w:rPr>
              <w:t xml:space="preserve">Экология </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2</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Магомедова</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Хадижат</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7</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Тагирова П.Р.</w:t>
            </w:r>
          </w:p>
        </w:tc>
      </w:tr>
      <w:tr w:rsidR="00D43666" w:rsidRPr="00CA5461" w:rsidTr="00D43666">
        <w:trPr>
          <w:gridAfter w:val="4"/>
          <w:wAfter w:w="8363" w:type="dxa"/>
        </w:trPr>
        <w:tc>
          <w:tcPr>
            <w:tcW w:w="3102" w:type="dxa"/>
            <w:gridSpan w:val="2"/>
          </w:tcPr>
          <w:p w:rsidR="00D43666" w:rsidRPr="00CA5461" w:rsidRDefault="00D43666" w:rsidP="00D43666">
            <w:pPr>
              <w:shd w:val="clear" w:color="auto" w:fill="FFFFFF"/>
              <w:jc w:val="center"/>
              <w:rPr>
                <w:rFonts w:ascii="Times New Roman" w:hAnsi="Times New Roman"/>
                <w:b/>
                <w:bCs/>
                <w:spacing w:val="2"/>
                <w:sz w:val="24"/>
                <w:szCs w:val="24"/>
              </w:rPr>
            </w:pPr>
            <w:r w:rsidRPr="00CA5461">
              <w:rPr>
                <w:rFonts w:ascii="Times New Roman" w:hAnsi="Times New Roman"/>
                <w:b/>
                <w:bCs/>
                <w:spacing w:val="2"/>
                <w:sz w:val="24"/>
                <w:szCs w:val="24"/>
              </w:rPr>
              <w:t xml:space="preserve">Биология </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3</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Асильдаров</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Мухаммад</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7</w:t>
            </w:r>
          </w:p>
        </w:tc>
        <w:tc>
          <w:tcPr>
            <w:tcW w:w="1842" w:type="dxa"/>
          </w:tcPr>
          <w:p w:rsidR="00D43666" w:rsidRPr="00CA5461" w:rsidRDefault="00D43666" w:rsidP="00D43666">
            <w:pPr>
              <w:rPr>
                <w:rFonts w:ascii="Times New Roman" w:hAnsi="Times New Roman"/>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Тагирова П.Р.</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4</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Сайдумова</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Лаура</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10</w:t>
            </w:r>
          </w:p>
        </w:tc>
        <w:tc>
          <w:tcPr>
            <w:tcW w:w="1842" w:type="dxa"/>
          </w:tcPr>
          <w:p w:rsidR="00D43666" w:rsidRPr="00CA5461" w:rsidRDefault="00D43666" w:rsidP="00D43666">
            <w:pPr>
              <w:rPr>
                <w:rFonts w:ascii="Times New Roman" w:hAnsi="Times New Roman"/>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 xml:space="preserve">Махмудова М.М </w:t>
            </w:r>
          </w:p>
        </w:tc>
      </w:tr>
      <w:tr w:rsidR="00D43666" w:rsidRPr="00CA5461" w:rsidTr="00D43666">
        <w:trPr>
          <w:gridAfter w:val="4"/>
          <w:wAfter w:w="8363" w:type="dxa"/>
        </w:trPr>
        <w:tc>
          <w:tcPr>
            <w:tcW w:w="3102" w:type="dxa"/>
            <w:gridSpan w:val="2"/>
          </w:tcPr>
          <w:p w:rsidR="00D43666" w:rsidRPr="00CA5461" w:rsidRDefault="00D43666" w:rsidP="00D43666">
            <w:pPr>
              <w:shd w:val="clear" w:color="auto" w:fill="FFFFFF"/>
              <w:jc w:val="center"/>
              <w:rPr>
                <w:rFonts w:ascii="Times New Roman" w:hAnsi="Times New Roman"/>
                <w:b/>
                <w:bCs/>
                <w:spacing w:val="2"/>
                <w:sz w:val="24"/>
                <w:szCs w:val="24"/>
              </w:rPr>
            </w:pPr>
            <w:r w:rsidRPr="00CA5461">
              <w:rPr>
                <w:rFonts w:ascii="Times New Roman" w:hAnsi="Times New Roman"/>
                <w:b/>
                <w:bCs/>
                <w:spacing w:val="2"/>
                <w:sz w:val="24"/>
                <w:szCs w:val="24"/>
              </w:rPr>
              <w:t xml:space="preserve">Экономика </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5</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Асильдаров</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Мухаммад</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7</w:t>
            </w:r>
          </w:p>
        </w:tc>
        <w:tc>
          <w:tcPr>
            <w:tcW w:w="1842" w:type="dxa"/>
          </w:tcPr>
          <w:p w:rsidR="00D43666" w:rsidRPr="00CA5461" w:rsidRDefault="00D43666" w:rsidP="00D43666">
            <w:pPr>
              <w:rPr>
                <w:rFonts w:ascii="Times New Roman" w:hAnsi="Times New Roman"/>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Магомедшарипова П.Ш.</w:t>
            </w:r>
          </w:p>
        </w:tc>
      </w:tr>
      <w:tr w:rsidR="00D43666" w:rsidRPr="00CA5461" w:rsidTr="00D43666">
        <w:trPr>
          <w:gridAfter w:val="4"/>
          <w:wAfter w:w="8363" w:type="dxa"/>
        </w:trPr>
        <w:tc>
          <w:tcPr>
            <w:tcW w:w="3102" w:type="dxa"/>
            <w:gridSpan w:val="2"/>
          </w:tcPr>
          <w:p w:rsidR="00D43666" w:rsidRPr="00CA5461" w:rsidRDefault="00D43666" w:rsidP="00D43666">
            <w:pPr>
              <w:shd w:val="clear" w:color="auto" w:fill="FFFFFF"/>
              <w:jc w:val="center"/>
              <w:rPr>
                <w:rFonts w:ascii="Times New Roman" w:hAnsi="Times New Roman"/>
                <w:b/>
                <w:bCs/>
                <w:spacing w:val="2"/>
                <w:sz w:val="24"/>
                <w:szCs w:val="24"/>
              </w:rPr>
            </w:pPr>
            <w:r w:rsidRPr="00CA5461">
              <w:rPr>
                <w:rFonts w:ascii="Times New Roman" w:hAnsi="Times New Roman"/>
                <w:b/>
                <w:bCs/>
                <w:spacing w:val="2"/>
                <w:sz w:val="24"/>
                <w:szCs w:val="24"/>
              </w:rPr>
              <w:t>ОБЖ</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6</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Анисимов</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Сергей</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10</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Магомедов Р.И.</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7</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Сайдумова</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 xml:space="preserve">Лаура </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10</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Магомедов Р.И.</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8</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Гаджиева</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Самира</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11</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Магомедов Р.И.</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9</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Джалилова</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Амина</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10</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Магомедов Р.И.</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10</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Гамзатова</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Асият</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9</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Магомедов Р.И.</w:t>
            </w:r>
          </w:p>
        </w:tc>
      </w:tr>
      <w:tr w:rsidR="00D43666" w:rsidRPr="00CA5461" w:rsidTr="00D43666">
        <w:trPr>
          <w:gridAfter w:val="4"/>
          <w:wAfter w:w="8363" w:type="dxa"/>
        </w:trPr>
        <w:tc>
          <w:tcPr>
            <w:tcW w:w="3102" w:type="dxa"/>
            <w:gridSpan w:val="2"/>
          </w:tcPr>
          <w:p w:rsidR="00D43666" w:rsidRPr="00CA5461" w:rsidRDefault="00D43666" w:rsidP="00D43666">
            <w:pPr>
              <w:shd w:val="clear" w:color="auto" w:fill="FFFFFF"/>
              <w:jc w:val="center"/>
              <w:rPr>
                <w:rFonts w:ascii="Times New Roman" w:hAnsi="Times New Roman"/>
                <w:b/>
                <w:bCs/>
                <w:spacing w:val="2"/>
                <w:sz w:val="24"/>
                <w:szCs w:val="24"/>
              </w:rPr>
            </w:pPr>
            <w:r w:rsidRPr="00CA5461">
              <w:rPr>
                <w:rFonts w:ascii="Times New Roman" w:hAnsi="Times New Roman"/>
                <w:b/>
                <w:bCs/>
                <w:spacing w:val="2"/>
                <w:sz w:val="24"/>
                <w:szCs w:val="24"/>
              </w:rPr>
              <w:t xml:space="preserve">Право </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11</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Ахмедова</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Патимат</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9</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Раджабова П.Ш.</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12</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Магомедов</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Магомед</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11</w:t>
            </w:r>
          </w:p>
        </w:tc>
        <w:tc>
          <w:tcPr>
            <w:tcW w:w="1842" w:type="dxa"/>
          </w:tcPr>
          <w:p w:rsidR="00D43666" w:rsidRPr="00CA5461" w:rsidRDefault="00D43666" w:rsidP="00D43666">
            <w:pPr>
              <w:rPr>
                <w:rFonts w:ascii="Times New Roman" w:hAnsi="Times New Roman"/>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Раджабова П.Ш.</w:t>
            </w:r>
          </w:p>
        </w:tc>
      </w:tr>
      <w:tr w:rsidR="00D43666" w:rsidRPr="00CA5461" w:rsidTr="00D43666">
        <w:trPr>
          <w:gridAfter w:val="4"/>
          <w:wAfter w:w="8363" w:type="dxa"/>
        </w:trPr>
        <w:tc>
          <w:tcPr>
            <w:tcW w:w="3102" w:type="dxa"/>
            <w:gridSpan w:val="2"/>
          </w:tcPr>
          <w:p w:rsidR="00D43666" w:rsidRPr="00CA5461" w:rsidRDefault="00D43666" w:rsidP="00D43666">
            <w:pPr>
              <w:shd w:val="clear" w:color="auto" w:fill="FFFFFF"/>
              <w:jc w:val="center"/>
              <w:rPr>
                <w:rFonts w:ascii="Times New Roman" w:hAnsi="Times New Roman"/>
                <w:b/>
                <w:bCs/>
                <w:spacing w:val="2"/>
                <w:sz w:val="24"/>
                <w:szCs w:val="24"/>
              </w:rPr>
            </w:pPr>
            <w:r w:rsidRPr="00CA5461">
              <w:rPr>
                <w:rFonts w:ascii="Times New Roman" w:hAnsi="Times New Roman"/>
                <w:b/>
                <w:bCs/>
                <w:spacing w:val="2"/>
                <w:sz w:val="24"/>
                <w:szCs w:val="24"/>
              </w:rPr>
              <w:t xml:space="preserve">Химия </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13</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Алиева</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 xml:space="preserve">Патимат </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8</w:t>
            </w:r>
          </w:p>
        </w:tc>
        <w:tc>
          <w:tcPr>
            <w:tcW w:w="1842" w:type="dxa"/>
            <w:tcBorders>
              <w:bottom w:val="single" w:sz="4" w:space="0" w:color="auto"/>
            </w:tcBorders>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Давудбегова К.М</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14</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Идрисгаджиева</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Марьям</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8</w:t>
            </w:r>
          </w:p>
        </w:tc>
        <w:tc>
          <w:tcPr>
            <w:tcW w:w="1842" w:type="dxa"/>
            <w:tcBorders>
              <w:bottom w:val="single" w:sz="4" w:space="0" w:color="auto"/>
            </w:tcBorders>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Давудбегова К.М</w:t>
            </w:r>
          </w:p>
        </w:tc>
      </w:tr>
      <w:tr w:rsidR="00D43666" w:rsidRPr="00CA5461" w:rsidTr="00D43666">
        <w:trPr>
          <w:gridAfter w:val="4"/>
          <w:wAfter w:w="8363" w:type="dxa"/>
        </w:trPr>
        <w:tc>
          <w:tcPr>
            <w:tcW w:w="3102" w:type="dxa"/>
            <w:gridSpan w:val="2"/>
          </w:tcPr>
          <w:p w:rsidR="00D43666" w:rsidRPr="00CA5461" w:rsidRDefault="00D43666" w:rsidP="00D43666">
            <w:pPr>
              <w:shd w:val="clear" w:color="auto" w:fill="FFFFFF"/>
              <w:jc w:val="center"/>
              <w:rPr>
                <w:rFonts w:ascii="Times New Roman" w:hAnsi="Times New Roman"/>
                <w:b/>
                <w:bCs/>
                <w:spacing w:val="2"/>
                <w:sz w:val="24"/>
                <w:szCs w:val="24"/>
              </w:rPr>
            </w:pPr>
            <w:r w:rsidRPr="00CA5461">
              <w:rPr>
                <w:rFonts w:ascii="Times New Roman" w:hAnsi="Times New Roman"/>
                <w:b/>
                <w:bCs/>
                <w:spacing w:val="2"/>
                <w:sz w:val="24"/>
                <w:szCs w:val="24"/>
              </w:rPr>
              <w:lastRenderedPageBreak/>
              <w:t xml:space="preserve">Физкультура </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15</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Гаджиева</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Самира</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11</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Мусаев П.А.</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16</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Ибрагимов</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Имам</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9</w:t>
            </w:r>
          </w:p>
        </w:tc>
        <w:tc>
          <w:tcPr>
            <w:tcW w:w="1842" w:type="dxa"/>
          </w:tcPr>
          <w:p w:rsidR="00D43666" w:rsidRPr="00CA5461" w:rsidRDefault="00D43666" w:rsidP="00D43666">
            <w:pPr>
              <w:rPr>
                <w:rFonts w:ascii="Times New Roman" w:hAnsi="Times New Roman"/>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rPr>
                <w:rFonts w:ascii="Times New Roman" w:hAnsi="Times New Roman"/>
                <w:sz w:val="24"/>
                <w:szCs w:val="24"/>
              </w:rPr>
            </w:pPr>
            <w:r w:rsidRPr="00CA5461">
              <w:rPr>
                <w:rFonts w:ascii="Times New Roman" w:hAnsi="Times New Roman"/>
                <w:sz w:val="24"/>
                <w:szCs w:val="24"/>
              </w:rPr>
              <w:t>Мусаев П.А.</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17</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Курбанов</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Исламкади</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7</w:t>
            </w:r>
          </w:p>
        </w:tc>
        <w:tc>
          <w:tcPr>
            <w:tcW w:w="1842" w:type="dxa"/>
          </w:tcPr>
          <w:p w:rsidR="00D43666" w:rsidRPr="00CA5461" w:rsidRDefault="00D43666" w:rsidP="00D43666">
            <w:pPr>
              <w:rPr>
                <w:rFonts w:ascii="Times New Roman" w:hAnsi="Times New Roman"/>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rPr>
                <w:rFonts w:ascii="Times New Roman" w:hAnsi="Times New Roman"/>
                <w:sz w:val="24"/>
                <w:szCs w:val="24"/>
              </w:rPr>
            </w:pPr>
            <w:r w:rsidRPr="00CA5461">
              <w:rPr>
                <w:rFonts w:ascii="Times New Roman" w:hAnsi="Times New Roman"/>
                <w:sz w:val="24"/>
                <w:szCs w:val="24"/>
              </w:rPr>
              <w:t>Мусаев П.А.</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18</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Камилов</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Камиль</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7</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rPr>
                <w:rFonts w:ascii="Times New Roman" w:hAnsi="Times New Roman"/>
                <w:sz w:val="24"/>
                <w:szCs w:val="24"/>
              </w:rPr>
            </w:pPr>
            <w:r w:rsidRPr="00CA5461">
              <w:rPr>
                <w:rFonts w:ascii="Times New Roman" w:hAnsi="Times New Roman"/>
                <w:sz w:val="24"/>
                <w:szCs w:val="24"/>
              </w:rPr>
              <w:t>Мусаев П.А.</w:t>
            </w:r>
          </w:p>
        </w:tc>
      </w:tr>
      <w:tr w:rsidR="00D43666" w:rsidRPr="00CA5461" w:rsidTr="00D43666">
        <w:trPr>
          <w:gridAfter w:val="4"/>
          <w:wAfter w:w="8363" w:type="dxa"/>
        </w:trPr>
        <w:tc>
          <w:tcPr>
            <w:tcW w:w="3102" w:type="dxa"/>
            <w:gridSpan w:val="2"/>
          </w:tcPr>
          <w:p w:rsidR="00D43666" w:rsidRPr="00CA5461" w:rsidRDefault="00D43666" w:rsidP="00D43666">
            <w:pPr>
              <w:shd w:val="clear" w:color="auto" w:fill="FFFFFF"/>
              <w:jc w:val="center"/>
              <w:rPr>
                <w:rFonts w:ascii="Times New Roman" w:hAnsi="Times New Roman"/>
                <w:b/>
                <w:bCs/>
                <w:spacing w:val="2"/>
                <w:sz w:val="24"/>
                <w:szCs w:val="24"/>
              </w:rPr>
            </w:pPr>
            <w:r w:rsidRPr="00CA5461">
              <w:rPr>
                <w:rFonts w:ascii="Times New Roman" w:hAnsi="Times New Roman"/>
                <w:b/>
                <w:bCs/>
                <w:spacing w:val="2"/>
                <w:sz w:val="24"/>
                <w:szCs w:val="24"/>
              </w:rPr>
              <w:t>История Дагестана</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19</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Гамзатова</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Асият</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9</w:t>
            </w:r>
          </w:p>
        </w:tc>
        <w:tc>
          <w:tcPr>
            <w:tcW w:w="1842" w:type="dxa"/>
          </w:tcPr>
          <w:p w:rsidR="00D43666" w:rsidRPr="00CA5461" w:rsidRDefault="00D43666" w:rsidP="00D43666">
            <w:pPr>
              <w:shd w:val="clear" w:color="auto" w:fill="FFFFFF"/>
              <w:rPr>
                <w:rFonts w:ascii="Times New Roman" w:hAnsi="Times New Roman"/>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Раджабова П.Ш.</w:t>
            </w:r>
          </w:p>
        </w:tc>
      </w:tr>
      <w:tr w:rsidR="00D43666" w:rsidRPr="00CA5461" w:rsidTr="00D43666">
        <w:trPr>
          <w:gridAfter w:val="4"/>
          <w:wAfter w:w="8363" w:type="dxa"/>
        </w:trPr>
        <w:tc>
          <w:tcPr>
            <w:tcW w:w="3102" w:type="dxa"/>
            <w:gridSpan w:val="2"/>
          </w:tcPr>
          <w:p w:rsidR="00D43666" w:rsidRPr="00CA5461" w:rsidRDefault="00D43666" w:rsidP="00D43666">
            <w:pPr>
              <w:shd w:val="clear" w:color="auto" w:fill="FFFFFF"/>
              <w:jc w:val="center"/>
              <w:rPr>
                <w:rFonts w:ascii="Times New Roman" w:hAnsi="Times New Roman"/>
                <w:b/>
                <w:bCs/>
                <w:spacing w:val="2"/>
                <w:sz w:val="24"/>
                <w:szCs w:val="24"/>
              </w:rPr>
            </w:pPr>
            <w:r w:rsidRPr="00CA5461">
              <w:rPr>
                <w:rFonts w:ascii="Times New Roman" w:hAnsi="Times New Roman"/>
                <w:b/>
                <w:bCs/>
                <w:spacing w:val="2"/>
                <w:sz w:val="24"/>
                <w:szCs w:val="24"/>
              </w:rPr>
              <w:t>Родной язык</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20</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 xml:space="preserve">Асильдарова </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Патимат</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8</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sz w:val="24"/>
                <w:szCs w:val="24"/>
              </w:rPr>
              <w:t>Асильдарова Ш.А</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21</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Гаджиева</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Самира</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11</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победитель</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Асильдарова Ш.А.</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22</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Халидов</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 xml:space="preserve">Ислам </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7</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победитель</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Асильдарова Ш.А.</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23</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Асильдаров</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Мухаммад</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7</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победитель</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sz w:val="24"/>
                <w:szCs w:val="24"/>
              </w:rPr>
              <w:t>Асильдарова Ш.А</w:t>
            </w:r>
          </w:p>
        </w:tc>
      </w:tr>
      <w:tr w:rsidR="00D43666" w:rsidRPr="00CA5461" w:rsidTr="00D43666">
        <w:trPr>
          <w:gridAfter w:val="4"/>
          <w:wAfter w:w="8363" w:type="dxa"/>
        </w:trPr>
        <w:tc>
          <w:tcPr>
            <w:tcW w:w="3102" w:type="dxa"/>
            <w:gridSpan w:val="2"/>
          </w:tcPr>
          <w:p w:rsidR="00D43666" w:rsidRPr="00CA5461" w:rsidRDefault="00D43666" w:rsidP="00D43666">
            <w:pPr>
              <w:shd w:val="clear" w:color="auto" w:fill="FFFFFF"/>
              <w:jc w:val="center"/>
              <w:rPr>
                <w:rFonts w:ascii="Times New Roman" w:hAnsi="Times New Roman"/>
                <w:b/>
                <w:bCs/>
                <w:spacing w:val="2"/>
                <w:sz w:val="24"/>
                <w:szCs w:val="24"/>
              </w:rPr>
            </w:pPr>
            <w:r w:rsidRPr="00CA5461">
              <w:rPr>
                <w:rFonts w:ascii="Times New Roman" w:hAnsi="Times New Roman"/>
                <w:b/>
                <w:bCs/>
                <w:spacing w:val="2"/>
                <w:sz w:val="24"/>
                <w:szCs w:val="24"/>
              </w:rPr>
              <w:t>Родная литература</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24</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 xml:space="preserve">Асильдарова </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Патимат</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8</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победитель</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sz w:val="24"/>
                <w:szCs w:val="24"/>
              </w:rPr>
              <w:t>Асильдарова Ш.А</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25</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Гаджиева</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Самира</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11</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победитель</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Асильдарова Ш.А.</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26</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Халидов</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 xml:space="preserve">Ислам </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7</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призер</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Асильдарова Ш.А.</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27</w:t>
            </w:r>
          </w:p>
        </w:tc>
        <w:tc>
          <w:tcPr>
            <w:tcW w:w="253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Асильдаров</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Мухаммад</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7</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победитель</w:t>
            </w:r>
          </w:p>
        </w:tc>
        <w:tc>
          <w:tcPr>
            <w:tcW w:w="2977"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sz w:val="24"/>
                <w:szCs w:val="24"/>
              </w:rPr>
              <w:t>Асильдарова Ш.А</w:t>
            </w:r>
          </w:p>
        </w:tc>
      </w:tr>
    </w:tbl>
    <w:p w:rsidR="00D43666" w:rsidRPr="00CA5461" w:rsidRDefault="00D43666" w:rsidP="00CA5461">
      <w:pPr>
        <w:shd w:val="clear" w:color="auto" w:fill="FFFFFF"/>
        <w:rPr>
          <w:rFonts w:ascii="Times New Roman" w:hAnsi="Times New Roman"/>
          <w:b/>
          <w:bCs/>
          <w:i/>
          <w:sz w:val="24"/>
          <w:szCs w:val="24"/>
        </w:rPr>
      </w:pPr>
    </w:p>
    <w:p w:rsidR="00D43666" w:rsidRPr="00CA5461" w:rsidRDefault="00D43666" w:rsidP="00CA5461">
      <w:pPr>
        <w:shd w:val="clear" w:color="auto" w:fill="FFFFFF"/>
        <w:jc w:val="center"/>
        <w:rPr>
          <w:rFonts w:ascii="Times New Roman" w:hAnsi="Times New Roman"/>
          <w:b/>
          <w:bCs/>
          <w:i/>
          <w:sz w:val="24"/>
          <w:szCs w:val="24"/>
        </w:rPr>
      </w:pPr>
      <w:r w:rsidRPr="00CA5461">
        <w:rPr>
          <w:rFonts w:ascii="Times New Roman" w:hAnsi="Times New Roman"/>
          <w:b/>
          <w:bCs/>
          <w:i/>
          <w:sz w:val="24"/>
          <w:szCs w:val="24"/>
        </w:rPr>
        <w:t>РЕЗУЛЬТАТЫ    МУНИЦИПАЛЬНОГО ЭТАПА ОЛИМПИ</w:t>
      </w:r>
      <w:r w:rsidR="00CA5461">
        <w:rPr>
          <w:rFonts w:ascii="Times New Roman" w:hAnsi="Times New Roman"/>
          <w:b/>
          <w:bCs/>
          <w:i/>
          <w:sz w:val="24"/>
          <w:szCs w:val="24"/>
        </w:rPr>
        <w:t>АДЫ МЛАДШИХ ШКОЛЬНИКОВ «ЮНИОР»</w:t>
      </w:r>
    </w:p>
    <w:p w:rsidR="00D43666" w:rsidRPr="00CA5461" w:rsidRDefault="00D43666" w:rsidP="00CA5461">
      <w:pPr>
        <w:shd w:val="clear" w:color="auto" w:fill="FFFFFF"/>
        <w:jc w:val="center"/>
        <w:rPr>
          <w:rFonts w:ascii="Times New Roman" w:hAnsi="Times New Roman"/>
          <w:b/>
          <w:bCs/>
          <w:i/>
          <w:sz w:val="24"/>
          <w:szCs w:val="24"/>
        </w:rPr>
      </w:pPr>
      <w:r w:rsidRPr="00CA5461">
        <w:rPr>
          <w:rFonts w:ascii="Times New Roman" w:hAnsi="Times New Roman"/>
          <w:b/>
          <w:bCs/>
          <w:i/>
          <w:sz w:val="24"/>
          <w:szCs w:val="24"/>
        </w:rPr>
        <w:t>В 2022-2023</w:t>
      </w:r>
      <w:r w:rsidR="00CA5461">
        <w:rPr>
          <w:rFonts w:ascii="Times New Roman" w:hAnsi="Times New Roman"/>
          <w:b/>
          <w:bCs/>
          <w:i/>
          <w:sz w:val="24"/>
          <w:szCs w:val="24"/>
        </w:rPr>
        <w:t xml:space="preserve"> УЧЕБНОМ ГОДУ</w:t>
      </w:r>
    </w:p>
    <w:tbl>
      <w:tblPr>
        <w:tblW w:w="11182" w:type="dxa"/>
        <w:tblInd w:w="1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09"/>
        <w:gridCol w:w="1842"/>
        <w:gridCol w:w="1560"/>
        <w:gridCol w:w="1984"/>
        <w:gridCol w:w="3119"/>
      </w:tblGrid>
      <w:tr w:rsidR="00D43666" w:rsidRPr="00CA5461" w:rsidTr="00D43666">
        <w:trPr>
          <w:gridAfter w:val="4"/>
          <w:wAfter w:w="8505" w:type="dxa"/>
        </w:trPr>
        <w:tc>
          <w:tcPr>
            <w:tcW w:w="2677" w:type="dxa"/>
            <w:gridSpan w:val="2"/>
          </w:tcPr>
          <w:p w:rsidR="00D43666" w:rsidRPr="00CA5461" w:rsidRDefault="00D43666" w:rsidP="00D43666">
            <w:pPr>
              <w:shd w:val="clear" w:color="auto" w:fill="FFFFFF"/>
              <w:jc w:val="center"/>
              <w:rPr>
                <w:rFonts w:ascii="Times New Roman" w:hAnsi="Times New Roman"/>
                <w:b/>
                <w:bCs/>
                <w:spacing w:val="2"/>
                <w:sz w:val="24"/>
                <w:szCs w:val="24"/>
              </w:rPr>
            </w:pPr>
            <w:r w:rsidRPr="00CA5461">
              <w:rPr>
                <w:rFonts w:ascii="Times New Roman" w:hAnsi="Times New Roman"/>
                <w:b/>
                <w:bCs/>
                <w:spacing w:val="2"/>
                <w:sz w:val="24"/>
                <w:szCs w:val="24"/>
              </w:rPr>
              <w:lastRenderedPageBreak/>
              <w:t>Русский язык</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28</w:t>
            </w:r>
          </w:p>
        </w:tc>
        <w:tc>
          <w:tcPr>
            <w:tcW w:w="2109"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Темирбулатова</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Эльмира</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3</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победитель</w:t>
            </w:r>
          </w:p>
        </w:tc>
        <w:tc>
          <w:tcPr>
            <w:tcW w:w="3119"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Исабалаева А.Г.</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29</w:t>
            </w:r>
          </w:p>
        </w:tc>
        <w:tc>
          <w:tcPr>
            <w:tcW w:w="2109"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 xml:space="preserve">Мирзеханова </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Мадина</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4</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победитель</w:t>
            </w:r>
          </w:p>
        </w:tc>
        <w:tc>
          <w:tcPr>
            <w:tcW w:w="3119" w:type="dxa"/>
          </w:tcPr>
          <w:p w:rsidR="00D43666" w:rsidRPr="00CA5461" w:rsidRDefault="00D43666" w:rsidP="00D43666">
            <w:pPr>
              <w:shd w:val="clear" w:color="auto" w:fill="FFFFFF"/>
              <w:rPr>
                <w:rFonts w:ascii="Times New Roman" w:hAnsi="Times New Roman"/>
                <w:sz w:val="24"/>
                <w:szCs w:val="24"/>
              </w:rPr>
            </w:pPr>
            <w:r w:rsidRPr="00CA5461">
              <w:rPr>
                <w:rFonts w:ascii="Times New Roman" w:hAnsi="Times New Roman"/>
                <w:sz w:val="24"/>
                <w:szCs w:val="24"/>
              </w:rPr>
              <w:t>Ханалиева Д.И.</w:t>
            </w:r>
          </w:p>
        </w:tc>
      </w:tr>
      <w:tr w:rsidR="00D43666" w:rsidRPr="00CA5461" w:rsidTr="00D43666">
        <w:trPr>
          <w:gridAfter w:val="4"/>
          <w:wAfter w:w="8505" w:type="dxa"/>
        </w:trPr>
        <w:tc>
          <w:tcPr>
            <w:tcW w:w="2677" w:type="dxa"/>
            <w:gridSpan w:val="2"/>
          </w:tcPr>
          <w:p w:rsidR="00D43666" w:rsidRPr="00CA5461" w:rsidRDefault="00D43666" w:rsidP="00D43666">
            <w:pPr>
              <w:shd w:val="clear" w:color="auto" w:fill="FFFFFF"/>
              <w:jc w:val="center"/>
              <w:rPr>
                <w:rFonts w:ascii="Times New Roman" w:hAnsi="Times New Roman"/>
                <w:b/>
                <w:bCs/>
                <w:spacing w:val="2"/>
                <w:sz w:val="24"/>
                <w:szCs w:val="24"/>
              </w:rPr>
            </w:pPr>
            <w:r w:rsidRPr="00CA5461">
              <w:rPr>
                <w:rFonts w:ascii="Times New Roman" w:hAnsi="Times New Roman"/>
                <w:b/>
                <w:bCs/>
                <w:spacing w:val="2"/>
                <w:sz w:val="24"/>
                <w:szCs w:val="24"/>
              </w:rPr>
              <w:t xml:space="preserve">Математика  </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30</w:t>
            </w:r>
          </w:p>
        </w:tc>
        <w:tc>
          <w:tcPr>
            <w:tcW w:w="2109"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Гамзатов</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Гусен</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3</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победитель</w:t>
            </w:r>
          </w:p>
        </w:tc>
        <w:tc>
          <w:tcPr>
            <w:tcW w:w="3119"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Исабалаева А.Г.</w:t>
            </w:r>
          </w:p>
        </w:tc>
      </w:tr>
      <w:tr w:rsidR="00D43666" w:rsidRPr="00CA5461" w:rsidTr="00D43666">
        <w:trPr>
          <w:gridAfter w:val="4"/>
          <w:wAfter w:w="8505" w:type="dxa"/>
        </w:trPr>
        <w:tc>
          <w:tcPr>
            <w:tcW w:w="2677" w:type="dxa"/>
            <w:gridSpan w:val="2"/>
          </w:tcPr>
          <w:p w:rsidR="00D43666" w:rsidRPr="00CA5461" w:rsidRDefault="00D43666" w:rsidP="00D43666">
            <w:pPr>
              <w:shd w:val="clear" w:color="auto" w:fill="FFFFFF"/>
              <w:jc w:val="center"/>
              <w:rPr>
                <w:rFonts w:ascii="Times New Roman" w:hAnsi="Times New Roman"/>
                <w:b/>
                <w:bCs/>
                <w:spacing w:val="2"/>
                <w:sz w:val="24"/>
                <w:szCs w:val="24"/>
              </w:rPr>
            </w:pPr>
            <w:r w:rsidRPr="00CA5461">
              <w:rPr>
                <w:rFonts w:ascii="Times New Roman" w:hAnsi="Times New Roman"/>
                <w:b/>
                <w:bCs/>
                <w:spacing w:val="2"/>
                <w:sz w:val="24"/>
                <w:szCs w:val="24"/>
              </w:rPr>
              <w:t>Окружающий мир</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31</w:t>
            </w:r>
          </w:p>
        </w:tc>
        <w:tc>
          <w:tcPr>
            <w:tcW w:w="2109"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 xml:space="preserve">Тажудинов </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Нух</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4</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призер</w:t>
            </w:r>
          </w:p>
        </w:tc>
        <w:tc>
          <w:tcPr>
            <w:tcW w:w="3119"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Бадрудинова А.Р.</w:t>
            </w:r>
          </w:p>
        </w:tc>
      </w:tr>
      <w:tr w:rsidR="00D43666" w:rsidRPr="00CA5461" w:rsidTr="00D43666">
        <w:tc>
          <w:tcPr>
            <w:tcW w:w="568" w:type="dxa"/>
          </w:tcPr>
          <w:p w:rsidR="00D43666" w:rsidRPr="00CA5461" w:rsidRDefault="00D43666" w:rsidP="00D43666">
            <w:pPr>
              <w:widowControl w:val="0"/>
              <w:shd w:val="clear" w:color="auto" w:fill="FFFFFF"/>
              <w:autoSpaceDE w:val="0"/>
              <w:autoSpaceDN w:val="0"/>
              <w:adjustRightInd w:val="0"/>
              <w:rPr>
                <w:rFonts w:ascii="Times New Roman" w:hAnsi="Times New Roman"/>
                <w:bCs/>
                <w:spacing w:val="2"/>
                <w:sz w:val="24"/>
                <w:szCs w:val="24"/>
              </w:rPr>
            </w:pPr>
            <w:r w:rsidRPr="00CA5461">
              <w:rPr>
                <w:rFonts w:ascii="Times New Roman" w:hAnsi="Times New Roman"/>
                <w:bCs/>
                <w:spacing w:val="2"/>
                <w:sz w:val="24"/>
                <w:szCs w:val="24"/>
              </w:rPr>
              <w:t>32</w:t>
            </w:r>
          </w:p>
        </w:tc>
        <w:tc>
          <w:tcPr>
            <w:tcW w:w="2109"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Гамзатов</w:t>
            </w:r>
          </w:p>
        </w:tc>
        <w:tc>
          <w:tcPr>
            <w:tcW w:w="1842"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Гусен</w:t>
            </w:r>
          </w:p>
        </w:tc>
        <w:tc>
          <w:tcPr>
            <w:tcW w:w="1560"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3</w:t>
            </w:r>
          </w:p>
        </w:tc>
        <w:tc>
          <w:tcPr>
            <w:tcW w:w="1984"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призер</w:t>
            </w:r>
          </w:p>
        </w:tc>
        <w:tc>
          <w:tcPr>
            <w:tcW w:w="3119" w:type="dxa"/>
          </w:tcPr>
          <w:p w:rsidR="00D43666" w:rsidRPr="00CA5461" w:rsidRDefault="00D43666" w:rsidP="00D43666">
            <w:pPr>
              <w:shd w:val="clear" w:color="auto" w:fill="FFFFFF"/>
              <w:rPr>
                <w:rFonts w:ascii="Times New Roman" w:hAnsi="Times New Roman"/>
                <w:bCs/>
                <w:spacing w:val="2"/>
                <w:sz w:val="24"/>
                <w:szCs w:val="24"/>
              </w:rPr>
            </w:pPr>
            <w:r w:rsidRPr="00CA5461">
              <w:rPr>
                <w:rFonts w:ascii="Times New Roman" w:hAnsi="Times New Roman"/>
                <w:bCs/>
                <w:spacing w:val="2"/>
                <w:sz w:val="24"/>
                <w:szCs w:val="24"/>
              </w:rPr>
              <w:t>Исабалаева А.Г.</w:t>
            </w:r>
          </w:p>
        </w:tc>
      </w:tr>
    </w:tbl>
    <w:p w:rsidR="00D43666" w:rsidRPr="00CA5461" w:rsidRDefault="00D43666" w:rsidP="00D43666">
      <w:pPr>
        <w:shd w:val="clear" w:color="auto" w:fill="FFFFFF"/>
        <w:rPr>
          <w:rFonts w:ascii="Times New Roman" w:hAnsi="Times New Roman"/>
          <w:b/>
          <w:bCs/>
          <w:i/>
          <w:sz w:val="24"/>
          <w:szCs w:val="24"/>
        </w:rPr>
      </w:pPr>
    </w:p>
    <w:p w:rsidR="00D43666" w:rsidRPr="00CA5461" w:rsidRDefault="00D43666" w:rsidP="00D43666">
      <w:pPr>
        <w:shd w:val="clear" w:color="auto" w:fill="FFFFFF"/>
        <w:contextualSpacing/>
        <w:rPr>
          <w:rFonts w:ascii="Times New Roman" w:hAnsi="Times New Roman"/>
          <w:b/>
          <w:sz w:val="24"/>
          <w:szCs w:val="24"/>
        </w:rPr>
      </w:pPr>
      <w:r w:rsidRPr="00CA5461">
        <w:rPr>
          <w:rFonts w:ascii="Times New Roman" w:hAnsi="Times New Roman"/>
          <w:b/>
          <w:sz w:val="24"/>
          <w:szCs w:val="24"/>
        </w:rPr>
        <w:t xml:space="preserve">        2.  Творческое направление</w:t>
      </w:r>
    </w:p>
    <w:p w:rsidR="00D43666" w:rsidRPr="00CA5461" w:rsidRDefault="00D43666" w:rsidP="00D43666">
      <w:pPr>
        <w:shd w:val="clear" w:color="auto" w:fill="FFFFFF"/>
        <w:contextualSpacing/>
        <w:rPr>
          <w:rFonts w:ascii="Times New Roman" w:hAnsi="Times New Roman"/>
          <w:sz w:val="24"/>
          <w:szCs w:val="24"/>
        </w:rPr>
      </w:pPr>
      <w:r w:rsidRPr="00CA5461">
        <w:rPr>
          <w:rFonts w:ascii="Times New Roman" w:hAnsi="Times New Roman"/>
          <w:sz w:val="24"/>
          <w:szCs w:val="24"/>
        </w:rPr>
        <w:t xml:space="preserve"> Участие в различных интеллектуальных конкурсах формирует определенные навыки и умения, компетенции устного общения, владения письменной речью, способность брать на себя ответственность, умение принимать решение, увеличивает объем знаний, расширяет кругозор.</w:t>
      </w:r>
    </w:p>
    <w:p w:rsidR="00D43666" w:rsidRPr="00CA5461" w:rsidRDefault="00D43666" w:rsidP="00D43666">
      <w:pPr>
        <w:shd w:val="clear" w:color="auto" w:fill="FFFFFF"/>
        <w:contextualSpacing/>
        <w:rPr>
          <w:rFonts w:ascii="Times New Roman" w:hAnsi="Times New Roman"/>
          <w:sz w:val="24"/>
          <w:szCs w:val="24"/>
        </w:rPr>
      </w:pPr>
      <w:r w:rsidRPr="00CA5461">
        <w:rPr>
          <w:rFonts w:ascii="Times New Roman" w:hAnsi="Times New Roman"/>
          <w:sz w:val="24"/>
          <w:szCs w:val="24"/>
        </w:rPr>
        <w:t>       Согласно графику, проведены выставки рисунков, одаренных учащихся в изобразительной деятельности.</w:t>
      </w:r>
    </w:p>
    <w:p w:rsidR="00D43666" w:rsidRPr="00CA5461" w:rsidRDefault="00D43666" w:rsidP="00D43666">
      <w:pPr>
        <w:shd w:val="clear" w:color="auto" w:fill="FFFFFF"/>
        <w:contextualSpacing/>
        <w:rPr>
          <w:rFonts w:ascii="Times New Roman" w:hAnsi="Times New Roman"/>
          <w:sz w:val="24"/>
          <w:szCs w:val="24"/>
          <w:shd w:val="clear" w:color="auto" w:fill="FFFFFF"/>
        </w:rPr>
      </w:pPr>
      <w:r w:rsidRPr="00CA5461">
        <w:rPr>
          <w:rFonts w:ascii="Times New Roman" w:hAnsi="Times New Roman"/>
          <w:sz w:val="24"/>
          <w:szCs w:val="24"/>
          <w:shd w:val="clear" w:color="auto" w:fill="FFFFFF"/>
        </w:rPr>
        <w:t>В школе сложилась определенная система работы с учащимися, имеющими повышенную мотивацию к учебно-познавательной деятельности.  Работа педагогического коллектива направлена на развитие интеллектуально-творческих способностей, учащихся через различные формы и методы организации деятельности учащихся, как на уроках, так и в неурочное время.  Наиболее массовым являются мероприятия и различные конкурсы творческой направленности.</w:t>
      </w:r>
    </w:p>
    <w:p w:rsidR="00D43666" w:rsidRPr="00CA5461" w:rsidRDefault="00D43666" w:rsidP="00CA5461">
      <w:pPr>
        <w:shd w:val="clear" w:color="auto" w:fill="FFFFFF"/>
        <w:jc w:val="center"/>
        <w:rPr>
          <w:rFonts w:ascii="Times New Roman" w:hAnsi="Times New Roman"/>
          <w:b/>
          <w:sz w:val="24"/>
          <w:szCs w:val="24"/>
        </w:rPr>
      </w:pPr>
      <w:r w:rsidRPr="00CA5461">
        <w:rPr>
          <w:rFonts w:ascii="Times New Roman" w:hAnsi="Times New Roman"/>
          <w:b/>
          <w:sz w:val="24"/>
          <w:szCs w:val="24"/>
        </w:rPr>
        <w:t>Результаты участия в различных мероприятиях и конк</w:t>
      </w:r>
      <w:r w:rsidR="00CA5461">
        <w:rPr>
          <w:rFonts w:ascii="Times New Roman" w:hAnsi="Times New Roman"/>
          <w:b/>
          <w:sz w:val="24"/>
          <w:szCs w:val="24"/>
        </w:rPr>
        <w:t>урсах в 2022-2023 учебном году.</w:t>
      </w:r>
    </w:p>
    <w:tbl>
      <w:tblPr>
        <w:tblW w:w="148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252"/>
        <w:gridCol w:w="3686"/>
        <w:gridCol w:w="3120"/>
        <w:gridCol w:w="3119"/>
      </w:tblGrid>
      <w:tr w:rsidR="00D43666" w:rsidRPr="00CA5461" w:rsidTr="00D43666">
        <w:tc>
          <w:tcPr>
            <w:tcW w:w="70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w:t>
            </w: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Название конкурса</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Участники</w:t>
            </w:r>
          </w:p>
        </w:tc>
        <w:tc>
          <w:tcPr>
            <w:tcW w:w="3120"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Руководитель</w:t>
            </w:r>
          </w:p>
        </w:tc>
        <w:tc>
          <w:tcPr>
            <w:tcW w:w="311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Результаты</w:t>
            </w:r>
          </w:p>
        </w:tc>
      </w:tr>
      <w:tr w:rsidR="00D43666" w:rsidRPr="00CA5461" w:rsidTr="00D43666">
        <w:trPr>
          <w:trHeight w:val="641"/>
        </w:trPr>
        <w:tc>
          <w:tcPr>
            <w:tcW w:w="70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1.</w:t>
            </w:r>
          </w:p>
        </w:tc>
        <w:tc>
          <w:tcPr>
            <w:tcW w:w="4252" w:type="dxa"/>
          </w:tcPr>
          <w:p w:rsidR="00D43666" w:rsidRPr="00CA5461" w:rsidRDefault="00D43666" w:rsidP="00D43666">
            <w:pPr>
              <w:shd w:val="clear" w:color="auto" w:fill="FFFFFF"/>
              <w:jc w:val="both"/>
              <w:rPr>
                <w:rFonts w:ascii="Times New Roman" w:hAnsi="Times New Roman"/>
                <w:b/>
                <w:sz w:val="24"/>
                <w:szCs w:val="24"/>
              </w:rPr>
            </w:pPr>
            <w:r w:rsidRPr="00CA5461">
              <w:rPr>
                <w:rFonts w:ascii="Times New Roman" w:hAnsi="Times New Roman"/>
                <w:b/>
                <w:sz w:val="24"/>
                <w:szCs w:val="24"/>
              </w:rPr>
              <w:t xml:space="preserve">Муниципальный конкурс чтецов на родном языке </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Гаджиева Самира- 11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Асильдарова        Ш.А.</w:t>
            </w:r>
          </w:p>
        </w:tc>
        <w:tc>
          <w:tcPr>
            <w:tcW w:w="3119" w:type="dxa"/>
          </w:tcPr>
          <w:p w:rsidR="00D43666" w:rsidRPr="00CA5461" w:rsidRDefault="00D43666" w:rsidP="00D43666">
            <w:pPr>
              <w:shd w:val="clear" w:color="auto" w:fill="FFFFFF"/>
              <w:rPr>
                <w:rFonts w:ascii="Times New Roman" w:eastAsia="Calibri" w:hAnsi="Times New Roman"/>
                <w:b/>
                <w:sz w:val="24"/>
                <w:szCs w:val="24"/>
                <w:u w:val="single"/>
              </w:rPr>
            </w:pPr>
            <w:r w:rsidRPr="00CA5461">
              <w:rPr>
                <w:rFonts w:ascii="Times New Roman" w:eastAsia="Calibri" w:hAnsi="Times New Roman"/>
                <w:b/>
                <w:sz w:val="24"/>
                <w:szCs w:val="24"/>
                <w:u w:val="single"/>
              </w:rPr>
              <w:t xml:space="preserve">Район-1 место </w:t>
            </w:r>
          </w:p>
          <w:p w:rsidR="00D43666" w:rsidRPr="00CA5461" w:rsidRDefault="00D43666" w:rsidP="00D43666">
            <w:pPr>
              <w:shd w:val="clear" w:color="auto" w:fill="FFFFFF"/>
              <w:rPr>
                <w:rFonts w:ascii="Times New Roman" w:eastAsia="Calibri" w:hAnsi="Times New Roman"/>
                <w:b/>
                <w:sz w:val="24"/>
                <w:szCs w:val="24"/>
              </w:rPr>
            </w:pPr>
          </w:p>
        </w:tc>
      </w:tr>
      <w:tr w:rsidR="00D43666" w:rsidRPr="00CA5461" w:rsidTr="00D43666">
        <w:trPr>
          <w:trHeight w:val="692"/>
        </w:trPr>
        <w:tc>
          <w:tcPr>
            <w:tcW w:w="70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2</w:t>
            </w:r>
          </w:p>
        </w:tc>
        <w:tc>
          <w:tcPr>
            <w:tcW w:w="4252" w:type="dxa"/>
          </w:tcPr>
          <w:p w:rsidR="00D43666" w:rsidRPr="00CA5461" w:rsidRDefault="00D43666" w:rsidP="00D43666">
            <w:pPr>
              <w:shd w:val="clear" w:color="auto" w:fill="FFFFFF"/>
              <w:jc w:val="both"/>
              <w:rPr>
                <w:rFonts w:ascii="Times New Roman" w:hAnsi="Times New Roman"/>
                <w:b/>
                <w:sz w:val="24"/>
                <w:szCs w:val="24"/>
              </w:rPr>
            </w:pPr>
            <w:r w:rsidRPr="00CA5461">
              <w:rPr>
                <w:rFonts w:ascii="Times New Roman" w:hAnsi="Times New Roman"/>
                <w:b/>
                <w:sz w:val="24"/>
                <w:szCs w:val="24"/>
              </w:rPr>
              <w:t>Всероссийский конкурс чтецов «Живая классика»</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Сайдумова Лаура- 10 кл</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Бадрудинова Марьям -8 кл</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lastRenderedPageBreak/>
              <w:t>Агапова Дарья- 5 кл</w:t>
            </w:r>
          </w:p>
          <w:p w:rsidR="00D43666" w:rsidRPr="00CA5461" w:rsidRDefault="00D43666" w:rsidP="00D43666">
            <w:pPr>
              <w:shd w:val="clear" w:color="auto" w:fill="FFFFFF"/>
              <w:rPr>
                <w:rFonts w:ascii="Times New Roman" w:eastAsia="Calibri" w:hAnsi="Times New Roman"/>
                <w:b/>
                <w:sz w:val="24"/>
                <w:szCs w:val="24"/>
              </w:rPr>
            </w:pP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lastRenderedPageBreak/>
              <w:t>Сайдумова И.В.</w:t>
            </w:r>
          </w:p>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Сайдумова И.В.</w:t>
            </w:r>
          </w:p>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lastRenderedPageBreak/>
              <w:t>Рамазанова Х.А</w:t>
            </w:r>
          </w:p>
        </w:tc>
        <w:tc>
          <w:tcPr>
            <w:tcW w:w="311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lastRenderedPageBreak/>
              <w:t>зона-2 место</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зона-2 место</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lastRenderedPageBreak/>
              <w:t>район-1 место</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лауреат Республиканского этапа</w:t>
            </w:r>
          </w:p>
        </w:tc>
      </w:tr>
      <w:tr w:rsidR="00D43666" w:rsidRPr="00CA5461" w:rsidTr="00D43666">
        <w:trPr>
          <w:trHeight w:val="593"/>
        </w:trPr>
        <w:tc>
          <w:tcPr>
            <w:tcW w:w="70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lastRenderedPageBreak/>
              <w:t>3.</w:t>
            </w:r>
          </w:p>
        </w:tc>
        <w:tc>
          <w:tcPr>
            <w:tcW w:w="4252" w:type="dxa"/>
          </w:tcPr>
          <w:p w:rsidR="00D43666" w:rsidRPr="00CA5461" w:rsidRDefault="00D43666" w:rsidP="00D43666">
            <w:pPr>
              <w:shd w:val="clear" w:color="auto" w:fill="FFFFFF"/>
              <w:rPr>
                <w:rFonts w:ascii="Times New Roman" w:hAnsi="Times New Roman"/>
                <w:b/>
                <w:bCs/>
                <w:color w:val="000000"/>
                <w:sz w:val="24"/>
                <w:szCs w:val="24"/>
                <w:shd w:val="clear" w:color="auto" w:fill="FFFFFF"/>
              </w:rPr>
            </w:pPr>
            <w:r w:rsidRPr="00CA5461">
              <w:rPr>
                <w:rFonts w:ascii="Times New Roman" w:hAnsi="Times New Roman"/>
                <w:b/>
                <w:bCs/>
                <w:color w:val="000000"/>
                <w:sz w:val="24"/>
                <w:szCs w:val="24"/>
                <w:shd w:val="clear" w:color="auto" w:fill="FFFFFF"/>
              </w:rPr>
              <w:t xml:space="preserve">Республиканская олимпиада по </w:t>
            </w:r>
          </w:p>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color w:val="000000"/>
                <w:sz w:val="24"/>
                <w:szCs w:val="24"/>
                <w:shd w:val="clear" w:color="auto" w:fill="FFFFFF"/>
              </w:rPr>
              <w:t>избирательному праву и процессу</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Магомедов Магомед-11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Раджабова П.Ш.</w:t>
            </w:r>
          </w:p>
        </w:tc>
        <w:tc>
          <w:tcPr>
            <w:tcW w:w="3119" w:type="dxa"/>
          </w:tcPr>
          <w:p w:rsidR="00D43666" w:rsidRPr="00CA5461" w:rsidRDefault="00D43666" w:rsidP="00D43666">
            <w:pPr>
              <w:shd w:val="clear" w:color="auto" w:fill="FFFFFF"/>
              <w:rPr>
                <w:rFonts w:ascii="Times New Roman" w:eastAsia="Calibri" w:hAnsi="Times New Roman"/>
                <w:b/>
                <w:sz w:val="24"/>
                <w:szCs w:val="24"/>
                <w:u w:val="single"/>
              </w:rPr>
            </w:pPr>
            <w:r w:rsidRPr="00CA5461">
              <w:rPr>
                <w:rFonts w:ascii="Times New Roman" w:eastAsia="Calibri" w:hAnsi="Times New Roman"/>
                <w:b/>
                <w:sz w:val="24"/>
                <w:szCs w:val="24"/>
                <w:u w:val="single"/>
              </w:rPr>
              <w:t xml:space="preserve">Район-1 место </w:t>
            </w:r>
          </w:p>
          <w:p w:rsidR="00D43666" w:rsidRPr="00CA5461" w:rsidRDefault="00D43666" w:rsidP="00D43666">
            <w:pPr>
              <w:shd w:val="clear" w:color="auto" w:fill="FFFFFF"/>
              <w:rPr>
                <w:rFonts w:ascii="Times New Roman" w:hAnsi="Times New Roman"/>
                <w:b/>
                <w:bCs/>
                <w:sz w:val="24"/>
                <w:szCs w:val="24"/>
                <w:shd w:val="clear" w:color="auto" w:fill="FFFFFF"/>
              </w:rPr>
            </w:pPr>
          </w:p>
        </w:tc>
      </w:tr>
      <w:tr w:rsidR="00D43666" w:rsidRPr="00CA5461" w:rsidTr="00D43666">
        <w:trPr>
          <w:trHeight w:val="593"/>
        </w:trPr>
        <w:tc>
          <w:tcPr>
            <w:tcW w:w="70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4.</w:t>
            </w:r>
          </w:p>
        </w:tc>
        <w:tc>
          <w:tcPr>
            <w:tcW w:w="4252" w:type="dxa"/>
          </w:tcPr>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sz w:val="24"/>
                <w:szCs w:val="24"/>
                <w:shd w:val="clear" w:color="auto" w:fill="FFFFFF"/>
              </w:rPr>
              <w:t>Республиканский конкурс видеороликов «Честный ЕГЭ»</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9В класс</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Алиева Д.А.</w:t>
            </w:r>
          </w:p>
        </w:tc>
        <w:tc>
          <w:tcPr>
            <w:tcW w:w="3119" w:type="dxa"/>
          </w:tcPr>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sz w:val="24"/>
                <w:szCs w:val="24"/>
                <w:shd w:val="clear" w:color="auto" w:fill="FFFFFF"/>
              </w:rPr>
              <w:t>3 место в республике</w:t>
            </w:r>
          </w:p>
        </w:tc>
      </w:tr>
      <w:tr w:rsidR="00D43666" w:rsidRPr="00CA5461" w:rsidTr="00D43666">
        <w:trPr>
          <w:trHeight w:val="130"/>
        </w:trPr>
        <w:tc>
          <w:tcPr>
            <w:tcW w:w="70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5.</w:t>
            </w: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Всероссийский творческий конкурс «Люблю тебя, мой край родной»</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Сайдумова Лаура-10 кл</w:t>
            </w:r>
          </w:p>
          <w:p w:rsidR="00D43666" w:rsidRPr="00CA5461" w:rsidRDefault="00D43666" w:rsidP="00D43666">
            <w:pPr>
              <w:shd w:val="clear" w:color="auto" w:fill="FFFFFF"/>
              <w:rPr>
                <w:rFonts w:ascii="Times New Roman" w:eastAsia="Calibri" w:hAnsi="Times New Roman"/>
                <w:b/>
                <w:sz w:val="24"/>
                <w:szCs w:val="24"/>
              </w:rPr>
            </w:pP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Сайдумова И.В.</w:t>
            </w:r>
          </w:p>
          <w:p w:rsidR="00D43666" w:rsidRPr="00CA5461" w:rsidRDefault="00D43666" w:rsidP="00D43666">
            <w:pPr>
              <w:shd w:val="clear" w:color="auto" w:fill="FFFFFF"/>
              <w:rPr>
                <w:rFonts w:ascii="Times New Roman" w:eastAsia="Calibri" w:hAnsi="Times New Roman"/>
                <w:sz w:val="24"/>
                <w:szCs w:val="24"/>
                <w:u w:val="single"/>
              </w:rPr>
            </w:pPr>
          </w:p>
        </w:tc>
        <w:tc>
          <w:tcPr>
            <w:tcW w:w="311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1 место</w:t>
            </w:r>
          </w:p>
        </w:tc>
      </w:tr>
      <w:tr w:rsidR="00D43666" w:rsidRPr="00CA5461" w:rsidTr="00D43666">
        <w:tc>
          <w:tcPr>
            <w:tcW w:w="709" w:type="dxa"/>
            <w:vMerge w:val="restart"/>
          </w:tcPr>
          <w:p w:rsidR="00D43666" w:rsidRPr="00CA5461" w:rsidRDefault="00D43666" w:rsidP="00D43666">
            <w:pPr>
              <w:shd w:val="clear" w:color="auto" w:fill="FFFFFF"/>
              <w:rPr>
                <w:rFonts w:ascii="Times New Roman" w:eastAsia="Calibri" w:hAnsi="Times New Roman"/>
                <w:b/>
                <w:sz w:val="24"/>
                <w:szCs w:val="24"/>
              </w:rPr>
            </w:pP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Всероссийский творческий конкурс</w:t>
            </w:r>
          </w:p>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eastAsia="Calibri" w:hAnsi="Times New Roman"/>
                <w:b/>
                <w:sz w:val="24"/>
                <w:szCs w:val="24"/>
              </w:rPr>
              <w:t>«Сила страны в дружбе народов»</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Агапов Кирилл-1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Амайациева З.М.</w:t>
            </w:r>
          </w:p>
        </w:tc>
        <w:tc>
          <w:tcPr>
            <w:tcW w:w="3119" w:type="dxa"/>
          </w:tcPr>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sz w:val="24"/>
                <w:szCs w:val="24"/>
                <w:shd w:val="clear" w:color="auto" w:fill="FFFFFF"/>
              </w:rPr>
              <w:t>2 место</w:t>
            </w:r>
          </w:p>
        </w:tc>
      </w:tr>
      <w:tr w:rsidR="00D43666" w:rsidRPr="00CA5461" w:rsidTr="00D43666">
        <w:trPr>
          <w:trHeight w:val="265"/>
        </w:trPr>
        <w:tc>
          <w:tcPr>
            <w:tcW w:w="709" w:type="dxa"/>
            <w:vMerge/>
          </w:tcPr>
          <w:p w:rsidR="00D43666" w:rsidRPr="00CA5461" w:rsidRDefault="00D43666" w:rsidP="00D43666">
            <w:pPr>
              <w:shd w:val="clear" w:color="auto" w:fill="FFFFFF"/>
              <w:rPr>
                <w:rFonts w:ascii="Times New Roman" w:eastAsia="Calibri" w:hAnsi="Times New Roman"/>
                <w:b/>
                <w:sz w:val="24"/>
                <w:szCs w:val="24"/>
              </w:rPr>
            </w:pP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Всероссийский творческий конкурс</w:t>
            </w:r>
          </w:p>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eastAsia="Calibri" w:hAnsi="Times New Roman"/>
                <w:b/>
                <w:sz w:val="24"/>
                <w:szCs w:val="24"/>
              </w:rPr>
              <w:t>«Сила страны в дружбе народов»</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Абдулвахидов Имам-2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Агапова Е.Н.</w:t>
            </w:r>
          </w:p>
        </w:tc>
        <w:tc>
          <w:tcPr>
            <w:tcW w:w="3119" w:type="dxa"/>
          </w:tcPr>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sz w:val="24"/>
                <w:szCs w:val="24"/>
                <w:shd w:val="clear" w:color="auto" w:fill="FFFFFF"/>
              </w:rPr>
              <w:t>Гран-при</w:t>
            </w:r>
          </w:p>
        </w:tc>
      </w:tr>
      <w:tr w:rsidR="00D43666" w:rsidRPr="00CA5461" w:rsidTr="00D43666">
        <w:tc>
          <w:tcPr>
            <w:tcW w:w="709" w:type="dxa"/>
            <w:vMerge/>
          </w:tcPr>
          <w:p w:rsidR="00D43666" w:rsidRPr="00CA5461" w:rsidRDefault="00D43666" w:rsidP="00D43666">
            <w:pPr>
              <w:shd w:val="clear" w:color="auto" w:fill="FFFFFF"/>
              <w:rPr>
                <w:rFonts w:ascii="Times New Roman" w:eastAsia="Calibri" w:hAnsi="Times New Roman"/>
                <w:b/>
                <w:sz w:val="24"/>
                <w:szCs w:val="24"/>
              </w:rPr>
            </w:pP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Всероссийский творческий конкурс</w:t>
            </w:r>
          </w:p>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eastAsia="Calibri" w:hAnsi="Times New Roman"/>
                <w:b/>
                <w:sz w:val="24"/>
                <w:szCs w:val="24"/>
              </w:rPr>
              <w:t>«Сила страны в дружбе народов»</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Малагаджиева Асият-2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Мусаева А</w:t>
            </w:r>
          </w:p>
        </w:tc>
        <w:tc>
          <w:tcPr>
            <w:tcW w:w="3119" w:type="dxa"/>
          </w:tcPr>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sz w:val="24"/>
                <w:szCs w:val="24"/>
                <w:shd w:val="clear" w:color="auto" w:fill="FFFFFF"/>
              </w:rPr>
              <w:t>Гран-при</w:t>
            </w:r>
          </w:p>
        </w:tc>
      </w:tr>
      <w:tr w:rsidR="00D43666" w:rsidRPr="00CA5461" w:rsidTr="00D43666">
        <w:tc>
          <w:tcPr>
            <w:tcW w:w="709" w:type="dxa"/>
            <w:vMerge/>
          </w:tcPr>
          <w:p w:rsidR="00D43666" w:rsidRPr="00CA5461" w:rsidRDefault="00D43666" w:rsidP="00D43666">
            <w:pPr>
              <w:shd w:val="clear" w:color="auto" w:fill="FFFFFF"/>
              <w:rPr>
                <w:rFonts w:ascii="Times New Roman" w:eastAsia="Calibri" w:hAnsi="Times New Roman"/>
                <w:b/>
                <w:sz w:val="24"/>
                <w:szCs w:val="24"/>
              </w:rPr>
            </w:pP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Всероссийский творческий конкурс</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«Сила страны в дружбе народов»</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Магомедов Мусса-4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Амайациева З.М.</w:t>
            </w:r>
          </w:p>
        </w:tc>
        <w:tc>
          <w:tcPr>
            <w:tcW w:w="3119" w:type="dxa"/>
          </w:tcPr>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sz w:val="24"/>
                <w:szCs w:val="24"/>
                <w:shd w:val="clear" w:color="auto" w:fill="FFFFFF"/>
              </w:rPr>
              <w:t>1 место</w:t>
            </w:r>
          </w:p>
        </w:tc>
      </w:tr>
      <w:tr w:rsidR="00D43666" w:rsidRPr="00CA5461" w:rsidTr="00D43666">
        <w:tc>
          <w:tcPr>
            <w:tcW w:w="70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6.</w:t>
            </w:r>
          </w:p>
          <w:p w:rsidR="00D43666" w:rsidRPr="00CA5461" w:rsidRDefault="00D43666" w:rsidP="00D43666">
            <w:pPr>
              <w:shd w:val="clear" w:color="auto" w:fill="FFFFFF"/>
              <w:rPr>
                <w:rFonts w:ascii="Times New Roman" w:eastAsia="Calibri" w:hAnsi="Times New Roman"/>
                <w:b/>
                <w:sz w:val="24"/>
                <w:szCs w:val="24"/>
              </w:rPr>
            </w:pP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Всероссийский творческий конкурс</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«Моя чудесная мама»</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Магомедова Фатима-2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Мусаева АМ.</w:t>
            </w:r>
          </w:p>
        </w:tc>
        <w:tc>
          <w:tcPr>
            <w:tcW w:w="3119" w:type="dxa"/>
          </w:tcPr>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sz w:val="24"/>
                <w:szCs w:val="24"/>
                <w:shd w:val="clear" w:color="auto" w:fill="FFFFFF"/>
              </w:rPr>
              <w:t>Гран-при</w:t>
            </w:r>
          </w:p>
        </w:tc>
      </w:tr>
      <w:tr w:rsidR="00D43666" w:rsidRPr="00CA5461" w:rsidTr="00D43666">
        <w:tc>
          <w:tcPr>
            <w:tcW w:w="709" w:type="dxa"/>
            <w:vMerge w:val="restart"/>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7.</w:t>
            </w:r>
          </w:p>
          <w:p w:rsidR="00D43666" w:rsidRPr="00CA5461" w:rsidRDefault="00D43666" w:rsidP="00D43666">
            <w:pPr>
              <w:shd w:val="clear" w:color="auto" w:fill="FFFFFF"/>
              <w:rPr>
                <w:rFonts w:ascii="Times New Roman" w:eastAsia="Calibri" w:hAnsi="Times New Roman"/>
                <w:b/>
                <w:sz w:val="24"/>
                <w:szCs w:val="24"/>
              </w:rPr>
            </w:pP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Всероссийский творческий конкурс</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«Мы встречаем Новый год»</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Муртазалиев Али-2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Нурмагомедова С.Н.</w:t>
            </w:r>
          </w:p>
        </w:tc>
        <w:tc>
          <w:tcPr>
            <w:tcW w:w="3119" w:type="dxa"/>
          </w:tcPr>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sz w:val="24"/>
                <w:szCs w:val="24"/>
                <w:shd w:val="clear" w:color="auto" w:fill="FFFFFF"/>
              </w:rPr>
              <w:t>3 место</w:t>
            </w:r>
          </w:p>
        </w:tc>
      </w:tr>
      <w:tr w:rsidR="00D43666" w:rsidRPr="00CA5461" w:rsidTr="00D43666">
        <w:tc>
          <w:tcPr>
            <w:tcW w:w="709" w:type="dxa"/>
            <w:vMerge/>
          </w:tcPr>
          <w:p w:rsidR="00D43666" w:rsidRPr="00CA5461" w:rsidRDefault="00D43666" w:rsidP="00D43666">
            <w:pPr>
              <w:shd w:val="clear" w:color="auto" w:fill="FFFFFF"/>
              <w:rPr>
                <w:rFonts w:ascii="Times New Roman" w:eastAsia="Calibri" w:hAnsi="Times New Roman"/>
                <w:b/>
                <w:sz w:val="24"/>
                <w:szCs w:val="24"/>
              </w:rPr>
            </w:pP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Всероссийский творческий конкурс</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«Мы встречаем Новый год»</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Бадрудинова Сидрат-3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hAnsi="Times New Roman"/>
                <w:bCs/>
                <w:spacing w:val="2"/>
                <w:sz w:val="24"/>
                <w:szCs w:val="24"/>
              </w:rPr>
              <w:t>Исабалаева А.Г.</w:t>
            </w:r>
          </w:p>
        </w:tc>
        <w:tc>
          <w:tcPr>
            <w:tcW w:w="3119" w:type="dxa"/>
          </w:tcPr>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sz w:val="24"/>
                <w:szCs w:val="24"/>
                <w:shd w:val="clear" w:color="auto" w:fill="FFFFFF"/>
              </w:rPr>
              <w:t>3 место</w:t>
            </w:r>
          </w:p>
        </w:tc>
      </w:tr>
      <w:tr w:rsidR="00D43666" w:rsidRPr="00CA5461" w:rsidTr="00D43666">
        <w:tc>
          <w:tcPr>
            <w:tcW w:w="709" w:type="dxa"/>
            <w:vMerge/>
          </w:tcPr>
          <w:p w:rsidR="00D43666" w:rsidRPr="00CA5461" w:rsidRDefault="00D43666" w:rsidP="00D43666">
            <w:pPr>
              <w:shd w:val="clear" w:color="auto" w:fill="FFFFFF"/>
              <w:rPr>
                <w:rFonts w:ascii="Times New Roman" w:eastAsia="Calibri" w:hAnsi="Times New Roman"/>
                <w:b/>
                <w:sz w:val="24"/>
                <w:szCs w:val="24"/>
              </w:rPr>
            </w:pP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Всероссийский творческий конкурс</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«Мы встречаем Новый год»</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Мусаева Фатима-4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Бадрудинова А.Р.</w:t>
            </w:r>
          </w:p>
        </w:tc>
        <w:tc>
          <w:tcPr>
            <w:tcW w:w="3119" w:type="dxa"/>
          </w:tcPr>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sz w:val="24"/>
                <w:szCs w:val="24"/>
                <w:shd w:val="clear" w:color="auto" w:fill="FFFFFF"/>
              </w:rPr>
              <w:t>3 место</w:t>
            </w:r>
          </w:p>
        </w:tc>
      </w:tr>
      <w:tr w:rsidR="00D43666" w:rsidRPr="00CA5461" w:rsidTr="00D43666">
        <w:tc>
          <w:tcPr>
            <w:tcW w:w="709" w:type="dxa"/>
            <w:vMerge w:val="restart"/>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8</w:t>
            </w: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Всероссийский творческий конкурс</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«Космическое путешествие»</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 xml:space="preserve">Нурмагомедова Наида-2 кл </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Тагирова Самира-2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Бадрудинова А.Р.</w:t>
            </w:r>
          </w:p>
        </w:tc>
        <w:tc>
          <w:tcPr>
            <w:tcW w:w="311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3 место</w:t>
            </w:r>
          </w:p>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eastAsia="Calibri" w:hAnsi="Times New Roman"/>
                <w:b/>
                <w:sz w:val="24"/>
                <w:szCs w:val="24"/>
              </w:rPr>
              <w:t>3 место</w:t>
            </w:r>
          </w:p>
        </w:tc>
      </w:tr>
      <w:tr w:rsidR="00D43666" w:rsidRPr="00CA5461" w:rsidTr="00D43666">
        <w:tc>
          <w:tcPr>
            <w:tcW w:w="709" w:type="dxa"/>
            <w:vMerge/>
          </w:tcPr>
          <w:p w:rsidR="00D43666" w:rsidRPr="00CA5461" w:rsidRDefault="00D43666" w:rsidP="00D43666">
            <w:pPr>
              <w:shd w:val="clear" w:color="auto" w:fill="FFFFFF"/>
              <w:rPr>
                <w:rFonts w:ascii="Times New Roman" w:eastAsia="Calibri" w:hAnsi="Times New Roman"/>
                <w:b/>
                <w:sz w:val="24"/>
                <w:szCs w:val="24"/>
              </w:rPr>
            </w:pP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Всероссийский творческий конкурс</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«Космическое путешествие»</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Шихшанатов Мурад-3кл</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Амирамагомедова Ашура-3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Пузенко Е.В.</w:t>
            </w:r>
          </w:p>
        </w:tc>
        <w:tc>
          <w:tcPr>
            <w:tcW w:w="311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3 место</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3 место</w:t>
            </w:r>
          </w:p>
        </w:tc>
      </w:tr>
      <w:tr w:rsidR="00D43666" w:rsidRPr="00CA5461" w:rsidTr="00D43666">
        <w:tc>
          <w:tcPr>
            <w:tcW w:w="70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9</w:t>
            </w: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Всероссийский конкурс рисунков в честь Дня Победы «Вечная Память ветеранам»</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Омарова Асият-3 кл</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Абдулаев Ахмед-3 кл</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МуртазалиеваСакинат-3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Пузенко Е.В.</w:t>
            </w:r>
          </w:p>
        </w:tc>
        <w:tc>
          <w:tcPr>
            <w:tcW w:w="311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3 место</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3 место</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3 место</w:t>
            </w:r>
          </w:p>
        </w:tc>
      </w:tr>
      <w:tr w:rsidR="00D43666" w:rsidRPr="00CA5461" w:rsidTr="00D43666">
        <w:tc>
          <w:tcPr>
            <w:tcW w:w="709" w:type="dxa"/>
            <w:vMerge w:val="restart"/>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10</w:t>
            </w: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Всероссийский конкурс по лего-конструированию и робототехнике</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«Изобретательно-занимательно»</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Джарбаев Хизбула-1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Омарова П.О.</w:t>
            </w:r>
          </w:p>
        </w:tc>
        <w:tc>
          <w:tcPr>
            <w:tcW w:w="3119" w:type="dxa"/>
          </w:tcPr>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sz w:val="24"/>
                <w:szCs w:val="24"/>
                <w:shd w:val="clear" w:color="auto" w:fill="FFFFFF"/>
              </w:rPr>
              <w:t>2 место</w:t>
            </w:r>
          </w:p>
        </w:tc>
      </w:tr>
      <w:tr w:rsidR="00D43666" w:rsidRPr="00CA5461" w:rsidTr="00D43666">
        <w:tc>
          <w:tcPr>
            <w:tcW w:w="709" w:type="dxa"/>
            <w:vMerge/>
          </w:tcPr>
          <w:p w:rsidR="00D43666" w:rsidRPr="00CA5461" w:rsidRDefault="00D43666" w:rsidP="00D43666">
            <w:pPr>
              <w:shd w:val="clear" w:color="auto" w:fill="FFFFFF"/>
              <w:rPr>
                <w:rFonts w:ascii="Times New Roman" w:eastAsia="Calibri" w:hAnsi="Times New Roman"/>
                <w:b/>
                <w:sz w:val="24"/>
                <w:szCs w:val="24"/>
              </w:rPr>
            </w:pP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Всероссийский конкурс по лего-конструированию и робототехнике</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«Изобретательно-занимательно»</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Исаев Лукман-3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Омарова П.О.</w:t>
            </w:r>
          </w:p>
        </w:tc>
        <w:tc>
          <w:tcPr>
            <w:tcW w:w="3119" w:type="dxa"/>
          </w:tcPr>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sz w:val="24"/>
                <w:szCs w:val="24"/>
                <w:shd w:val="clear" w:color="auto" w:fill="FFFFFF"/>
              </w:rPr>
              <w:t>1 место</w:t>
            </w:r>
          </w:p>
        </w:tc>
      </w:tr>
      <w:tr w:rsidR="00D43666" w:rsidRPr="00CA5461" w:rsidTr="00D43666">
        <w:tc>
          <w:tcPr>
            <w:tcW w:w="70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11</w:t>
            </w: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Республиканский конкурс рисунков, посвященный столетию Р.Гамзатова</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 горах мое сердце»</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Магомедова Фатима-3 кл</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Мусаева А.М.</w:t>
            </w:r>
          </w:p>
        </w:tc>
        <w:tc>
          <w:tcPr>
            <w:tcW w:w="3119" w:type="dxa"/>
          </w:tcPr>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sz w:val="24"/>
                <w:szCs w:val="24"/>
                <w:shd w:val="clear" w:color="auto" w:fill="FFFFFF"/>
              </w:rPr>
              <w:t>1 место</w:t>
            </w:r>
          </w:p>
        </w:tc>
      </w:tr>
      <w:tr w:rsidR="00D43666" w:rsidRPr="00CA5461" w:rsidTr="00D43666">
        <w:tc>
          <w:tcPr>
            <w:tcW w:w="70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12</w:t>
            </w: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Всероссийский творческий конкурс</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lastRenderedPageBreak/>
              <w:t>«Юный эколог»</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lastRenderedPageBreak/>
              <w:t>Магомедова Аминат-4 кл</w:t>
            </w:r>
          </w:p>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lastRenderedPageBreak/>
              <w:t>Абдулвахидов Имам-2кл</w:t>
            </w:r>
          </w:p>
          <w:p w:rsidR="00D43666" w:rsidRPr="00CA5461" w:rsidRDefault="00D43666" w:rsidP="00D43666">
            <w:pPr>
              <w:shd w:val="clear" w:color="auto" w:fill="FFFFFF"/>
              <w:rPr>
                <w:rFonts w:ascii="Times New Roman" w:eastAsia="Calibri" w:hAnsi="Times New Roman"/>
                <w:b/>
                <w:sz w:val="24"/>
                <w:szCs w:val="24"/>
              </w:rPr>
            </w:pP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lastRenderedPageBreak/>
              <w:t>Агапова Е.Н.</w:t>
            </w:r>
          </w:p>
        </w:tc>
        <w:tc>
          <w:tcPr>
            <w:tcW w:w="311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3 место</w:t>
            </w:r>
          </w:p>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eastAsia="Calibri" w:hAnsi="Times New Roman"/>
                <w:b/>
                <w:sz w:val="24"/>
                <w:szCs w:val="24"/>
              </w:rPr>
              <w:lastRenderedPageBreak/>
              <w:t>3 место</w:t>
            </w:r>
          </w:p>
        </w:tc>
      </w:tr>
      <w:tr w:rsidR="00D43666" w:rsidRPr="00CA5461" w:rsidTr="00D43666">
        <w:tc>
          <w:tcPr>
            <w:tcW w:w="70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lastRenderedPageBreak/>
              <w:t>13</w:t>
            </w: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Районное первенство по волейболу среди девушек</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Команда</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Мусаев П.А.</w:t>
            </w:r>
          </w:p>
        </w:tc>
        <w:tc>
          <w:tcPr>
            <w:tcW w:w="3119" w:type="dxa"/>
          </w:tcPr>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sz w:val="24"/>
                <w:szCs w:val="24"/>
                <w:shd w:val="clear" w:color="auto" w:fill="FFFFFF"/>
              </w:rPr>
              <w:t>3 место в районе</w:t>
            </w:r>
          </w:p>
        </w:tc>
      </w:tr>
      <w:tr w:rsidR="00D43666" w:rsidRPr="00CA5461" w:rsidTr="00D43666">
        <w:tc>
          <w:tcPr>
            <w:tcW w:w="709"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14</w:t>
            </w:r>
          </w:p>
        </w:tc>
        <w:tc>
          <w:tcPr>
            <w:tcW w:w="4252"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Районное первенство по баскетболу</w:t>
            </w:r>
          </w:p>
        </w:tc>
        <w:tc>
          <w:tcPr>
            <w:tcW w:w="3686" w:type="dxa"/>
          </w:tcPr>
          <w:p w:rsidR="00D43666" w:rsidRPr="00CA5461" w:rsidRDefault="00D43666" w:rsidP="00D43666">
            <w:pPr>
              <w:shd w:val="clear" w:color="auto" w:fill="FFFFFF"/>
              <w:rPr>
                <w:rFonts w:ascii="Times New Roman" w:eastAsia="Calibri" w:hAnsi="Times New Roman"/>
                <w:b/>
                <w:sz w:val="24"/>
                <w:szCs w:val="24"/>
              </w:rPr>
            </w:pPr>
            <w:r w:rsidRPr="00CA5461">
              <w:rPr>
                <w:rFonts w:ascii="Times New Roman" w:eastAsia="Calibri" w:hAnsi="Times New Roman"/>
                <w:b/>
                <w:sz w:val="24"/>
                <w:szCs w:val="24"/>
              </w:rPr>
              <w:t>Команда</w:t>
            </w:r>
          </w:p>
        </w:tc>
        <w:tc>
          <w:tcPr>
            <w:tcW w:w="3120" w:type="dxa"/>
          </w:tcPr>
          <w:p w:rsidR="00D43666" w:rsidRPr="00CA5461" w:rsidRDefault="00D43666" w:rsidP="00D43666">
            <w:pPr>
              <w:shd w:val="clear" w:color="auto" w:fill="FFFFFF"/>
              <w:rPr>
                <w:rFonts w:ascii="Times New Roman" w:eastAsia="Calibri" w:hAnsi="Times New Roman"/>
                <w:sz w:val="24"/>
                <w:szCs w:val="24"/>
                <w:u w:val="single"/>
              </w:rPr>
            </w:pPr>
            <w:r w:rsidRPr="00CA5461">
              <w:rPr>
                <w:rFonts w:ascii="Times New Roman" w:eastAsia="Calibri" w:hAnsi="Times New Roman"/>
                <w:sz w:val="24"/>
                <w:szCs w:val="24"/>
                <w:u w:val="single"/>
              </w:rPr>
              <w:t>Мусаев П.А.</w:t>
            </w:r>
          </w:p>
        </w:tc>
        <w:tc>
          <w:tcPr>
            <w:tcW w:w="3119" w:type="dxa"/>
          </w:tcPr>
          <w:p w:rsidR="00D43666" w:rsidRPr="00CA5461" w:rsidRDefault="00D43666" w:rsidP="00D43666">
            <w:pPr>
              <w:shd w:val="clear" w:color="auto" w:fill="FFFFFF"/>
              <w:rPr>
                <w:rFonts w:ascii="Times New Roman" w:hAnsi="Times New Roman"/>
                <w:b/>
                <w:bCs/>
                <w:sz w:val="24"/>
                <w:szCs w:val="24"/>
                <w:shd w:val="clear" w:color="auto" w:fill="FFFFFF"/>
              </w:rPr>
            </w:pPr>
            <w:r w:rsidRPr="00CA5461">
              <w:rPr>
                <w:rFonts w:ascii="Times New Roman" w:hAnsi="Times New Roman"/>
                <w:b/>
                <w:bCs/>
                <w:sz w:val="24"/>
                <w:szCs w:val="24"/>
                <w:shd w:val="clear" w:color="auto" w:fill="FFFFFF"/>
              </w:rPr>
              <w:t>2 место в зоне</w:t>
            </w:r>
          </w:p>
        </w:tc>
      </w:tr>
    </w:tbl>
    <w:p w:rsidR="00D43666" w:rsidRPr="00CA5461" w:rsidRDefault="00D43666" w:rsidP="00D43666">
      <w:pPr>
        <w:shd w:val="clear" w:color="auto" w:fill="FFFFFF"/>
        <w:tabs>
          <w:tab w:val="left" w:pos="360"/>
        </w:tabs>
        <w:jc w:val="both"/>
        <w:rPr>
          <w:rFonts w:ascii="Times New Roman" w:hAnsi="Times New Roman"/>
          <w:sz w:val="24"/>
          <w:szCs w:val="24"/>
        </w:rPr>
      </w:pPr>
    </w:p>
    <w:p w:rsidR="00D43666" w:rsidRPr="00CA5461" w:rsidRDefault="00D43666" w:rsidP="00C84C88">
      <w:pPr>
        <w:shd w:val="clear" w:color="auto" w:fill="FFFFFF"/>
        <w:jc w:val="both"/>
        <w:rPr>
          <w:rFonts w:ascii="Times New Roman" w:hAnsi="Times New Roman"/>
          <w:sz w:val="24"/>
          <w:szCs w:val="24"/>
        </w:rPr>
      </w:pPr>
      <w:r w:rsidRPr="00CA5461">
        <w:rPr>
          <w:rFonts w:ascii="Times New Roman" w:eastAsia="DejaVu Sans" w:hAnsi="Times New Roman"/>
          <w:kern w:val="3"/>
          <w:sz w:val="24"/>
          <w:szCs w:val="24"/>
          <w:lang w:eastAsia="zh-CN" w:bidi="hi-IN"/>
        </w:rPr>
        <w:t xml:space="preserve">       Анализируя участие детей школы в олимпиадах, научно-практических конференциях, интеллектуальных конкурсах и играх, следует отметить, что активность учащихся достаточно высокая, есть призовые места, процент результативности от процента участия находится на среднем уровне. Необходимо продолжить активную работу с одаренными детьми, правильно производить селекцию по направлениям одаренности учащихся, ответственно подходить к подготовке к различным соревнованиям, конкурсам и олимпиадам. </w:t>
      </w:r>
    </w:p>
    <w:p w:rsidR="00D43666" w:rsidRPr="00CA5461" w:rsidRDefault="00D43666" w:rsidP="00D43666">
      <w:pPr>
        <w:shd w:val="clear" w:color="auto" w:fill="FFFFFF"/>
        <w:jc w:val="both"/>
        <w:rPr>
          <w:rFonts w:ascii="Times New Roman" w:hAnsi="Times New Roman"/>
          <w:b/>
          <w:sz w:val="24"/>
          <w:szCs w:val="24"/>
        </w:rPr>
      </w:pPr>
      <w:r w:rsidRPr="00CA5461">
        <w:rPr>
          <w:rFonts w:ascii="Times New Roman" w:hAnsi="Times New Roman"/>
          <w:b/>
          <w:bCs/>
          <w:i/>
          <w:iCs/>
          <w:sz w:val="24"/>
          <w:szCs w:val="24"/>
          <w:bdr w:val="none" w:sz="0" w:space="0" w:color="auto" w:frame="1"/>
        </w:rPr>
        <w:t>Вывод:</w:t>
      </w:r>
      <w:r w:rsidRPr="00CA5461">
        <w:rPr>
          <w:rFonts w:ascii="Times New Roman" w:hAnsi="Times New Roman"/>
          <w:b/>
          <w:sz w:val="24"/>
          <w:szCs w:val="24"/>
        </w:rPr>
        <w:t xml:space="preserve"> </w:t>
      </w:r>
    </w:p>
    <w:p w:rsidR="00D43666" w:rsidRPr="00CA5461" w:rsidRDefault="00D43666" w:rsidP="006E53BD">
      <w:pPr>
        <w:pStyle w:val="a5"/>
        <w:numPr>
          <w:ilvl w:val="0"/>
          <w:numId w:val="105"/>
        </w:numPr>
        <w:shd w:val="clear" w:color="auto" w:fill="FFFFFF"/>
        <w:spacing w:before="0" w:beforeAutospacing="0" w:after="150" w:afterAutospacing="0"/>
        <w:contextualSpacing/>
      </w:pPr>
      <w:r w:rsidRPr="00CA5461">
        <w:t>Работа с одаренными детьми в школе организована и регламентирована, создана и обновляется база данных;</w:t>
      </w:r>
    </w:p>
    <w:p w:rsidR="00D43666" w:rsidRPr="00CA5461" w:rsidRDefault="00D43666" w:rsidP="006E53BD">
      <w:pPr>
        <w:pStyle w:val="a5"/>
        <w:numPr>
          <w:ilvl w:val="0"/>
          <w:numId w:val="105"/>
        </w:numPr>
        <w:shd w:val="clear" w:color="auto" w:fill="FFFFFF"/>
        <w:spacing w:before="0" w:beforeAutospacing="0" w:after="150" w:afterAutospacing="0"/>
        <w:contextualSpacing/>
      </w:pPr>
      <w:r w:rsidRPr="00CA5461">
        <w:t xml:space="preserve">Недостаточно ведется исследовательская работа с одаренными детьми учителями-предметниками. </w:t>
      </w:r>
    </w:p>
    <w:p w:rsidR="00D43666" w:rsidRPr="00CA5461" w:rsidRDefault="00D43666" w:rsidP="006E53BD">
      <w:pPr>
        <w:pStyle w:val="a5"/>
        <w:numPr>
          <w:ilvl w:val="0"/>
          <w:numId w:val="105"/>
        </w:numPr>
        <w:shd w:val="clear" w:color="auto" w:fill="FFFFFF"/>
        <w:spacing w:before="0" w:beforeAutospacing="0" w:after="150" w:afterAutospacing="0"/>
        <w:contextualSpacing/>
      </w:pPr>
      <w:r w:rsidRPr="00CA5461">
        <w:t>Не работает с одаренными детьми педагог- психолог.</w:t>
      </w:r>
    </w:p>
    <w:p w:rsidR="00D43666" w:rsidRPr="00CA5461" w:rsidRDefault="00D43666" w:rsidP="006E53BD">
      <w:pPr>
        <w:pStyle w:val="a5"/>
        <w:numPr>
          <w:ilvl w:val="0"/>
          <w:numId w:val="105"/>
        </w:numPr>
        <w:shd w:val="clear" w:color="auto" w:fill="FFFFFF"/>
        <w:spacing w:before="0" w:beforeAutospacing="0" w:after="150" w:afterAutospacing="0"/>
        <w:contextualSpacing/>
      </w:pPr>
      <w:r w:rsidRPr="00CA5461">
        <w:t>Недостаточно ведется работа спортивного направления.</w:t>
      </w:r>
    </w:p>
    <w:p w:rsidR="00D43666" w:rsidRPr="00CA5461" w:rsidRDefault="00D43666" w:rsidP="00D43666">
      <w:pPr>
        <w:shd w:val="clear" w:color="auto" w:fill="FFFFFF"/>
        <w:rPr>
          <w:rFonts w:ascii="Times New Roman" w:hAnsi="Times New Roman"/>
          <w:iCs/>
          <w:sz w:val="24"/>
          <w:szCs w:val="24"/>
          <w:bdr w:val="none" w:sz="0" w:space="0" w:color="auto" w:frame="1"/>
        </w:rPr>
      </w:pPr>
      <w:r w:rsidRPr="00CA5461">
        <w:rPr>
          <w:rFonts w:ascii="Times New Roman" w:eastAsia="DejaVu Sans" w:hAnsi="Times New Roman"/>
          <w:kern w:val="3"/>
          <w:sz w:val="24"/>
          <w:szCs w:val="24"/>
          <w:lang w:eastAsia="zh-CN" w:bidi="hi-IN"/>
        </w:rPr>
        <w:t>На основании анализа работы и сделанных выводов на 2023-2024 учебный год ставим перед собой следующие задачи работы с одаренными детьми:</w:t>
      </w:r>
    </w:p>
    <w:p w:rsidR="00D43666" w:rsidRPr="00CA5461" w:rsidRDefault="00D43666" w:rsidP="006E53BD">
      <w:pPr>
        <w:numPr>
          <w:ilvl w:val="0"/>
          <w:numId w:val="49"/>
        </w:numPr>
        <w:shd w:val="clear" w:color="auto" w:fill="FFFFFF"/>
        <w:spacing w:after="0" w:line="240" w:lineRule="auto"/>
        <w:rPr>
          <w:rFonts w:ascii="Times New Roman" w:hAnsi="Times New Roman"/>
          <w:iCs/>
          <w:sz w:val="24"/>
          <w:szCs w:val="24"/>
          <w:bdr w:val="none" w:sz="0" w:space="0" w:color="auto" w:frame="1"/>
        </w:rPr>
      </w:pPr>
      <w:r w:rsidRPr="00CA5461">
        <w:rPr>
          <w:rFonts w:ascii="Times New Roman" w:hAnsi="Times New Roman"/>
          <w:iCs/>
          <w:sz w:val="24"/>
          <w:szCs w:val="24"/>
          <w:bdr w:val="none" w:sz="0" w:space="0" w:color="auto" w:frame="1"/>
        </w:rPr>
        <w:t>Усилить ответственность школьных МО за проведением школьного тура предметных олимпиад и направлением победителей на муниципальный этап и региональный этап;</w:t>
      </w:r>
    </w:p>
    <w:p w:rsidR="00D43666" w:rsidRPr="00CA5461" w:rsidRDefault="00D43666" w:rsidP="006E53BD">
      <w:pPr>
        <w:numPr>
          <w:ilvl w:val="0"/>
          <w:numId w:val="49"/>
        </w:numPr>
        <w:shd w:val="clear" w:color="auto" w:fill="FFFFFF"/>
        <w:spacing w:after="0" w:line="240" w:lineRule="auto"/>
        <w:rPr>
          <w:rFonts w:ascii="Times New Roman" w:hAnsi="Times New Roman"/>
          <w:iCs/>
          <w:sz w:val="24"/>
          <w:szCs w:val="24"/>
          <w:bdr w:val="none" w:sz="0" w:space="0" w:color="auto" w:frame="1"/>
        </w:rPr>
      </w:pPr>
      <w:r w:rsidRPr="00CA5461">
        <w:rPr>
          <w:rFonts w:ascii="Times New Roman" w:hAnsi="Times New Roman"/>
          <w:iCs/>
          <w:sz w:val="24"/>
          <w:szCs w:val="24"/>
          <w:bdr w:val="none" w:sz="0" w:space="0" w:color="auto" w:frame="1"/>
        </w:rPr>
        <w:t xml:space="preserve"> Учителям - предметникам учесть все недостатки школьных олимпиад при подготовке учащихся к муниципальному этапу олимпиад.</w:t>
      </w:r>
    </w:p>
    <w:p w:rsidR="00D43666" w:rsidRPr="00CA5461" w:rsidRDefault="00D43666" w:rsidP="006E53BD">
      <w:pPr>
        <w:numPr>
          <w:ilvl w:val="0"/>
          <w:numId w:val="49"/>
        </w:numPr>
        <w:shd w:val="clear" w:color="auto" w:fill="FFFFFF"/>
        <w:spacing w:after="0" w:line="240" w:lineRule="auto"/>
        <w:rPr>
          <w:rFonts w:ascii="Times New Roman" w:hAnsi="Times New Roman"/>
          <w:iCs/>
          <w:sz w:val="24"/>
          <w:szCs w:val="24"/>
          <w:bdr w:val="none" w:sz="0" w:space="0" w:color="auto" w:frame="1"/>
        </w:rPr>
      </w:pPr>
      <w:r w:rsidRPr="00CA5461">
        <w:rPr>
          <w:rFonts w:ascii="Times New Roman" w:hAnsi="Times New Roman"/>
          <w:iCs/>
          <w:sz w:val="24"/>
          <w:szCs w:val="24"/>
          <w:bdr w:val="none" w:sz="0" w:space="0" w:color="auto" w:frame="1"/>
        </w:rPr>
        <w:t> Использовать во внеклассной работе (в рамках предметных недель) различные виды викторин, конкурсов, повышающих кругозор учащихся.</w:t>
      </w:r>
    </w:p>
    <w:p w:rsidR="00D43666" w:rsidRPr="00CA5461" w:rsidRDefault="00D43666" w:rsidP="006E53BD">
      <w:pPr>
        <w:numPr>
          <w:ilvl w:val="0"/>
          <w:numId w:val="49"/>
        </w:numPr>
        <w:shd w:val="clear" w:color="auto" w:fill="FFFFFF"/>
        <w:spacing w:after="0" w:line="240" w:lineRule="auto"/>
        <w:rPr>
          <w:rFonts w:ascii="Times New Roman" w:hAnsi="Times New Roman"/>
          <w:iCs/>
          <w:sz w:val="24"/>
          <w:szCs w:val="24"/>
          <w:bdr w:val="none" w:sz="0" w:space="0" w:color="auto" w:frame="1"/>
        </w:rPr>
      </w:pPr>
      <w:r w:rsidRPr="00CA5461">
        <w:rPr>
          <w:rFonts w:ascii="Times New Roman" w:hAnsi="Times New Roman"/>
          <w:iCs/>
          <w:sz w:val="24"/>
          <w:szCs w:val="24"/>
          <w:bdr w:val="none" w:sz="0" w:space="0" w:color="auto" w:frame="1"/>
        </w:rPr>
        <w:t xml:space="preserve"> Взять под контроль работу учителей по подготовке учащихся к муниципальным олимпиадам.</w:t>
      </w:r>
    </w:p>
    <w:p w:rsidR="00D43666" w:rsidRPr="00CA5461" w:rsidRDefault="00D43666" w:rsidP="006E53BD">
      <w:pPr>
        <w:numPr>
          <w:ilvl w:val="0"/>
          <w:numId w:val="49"/>
        </w:numPr>
        <w:shd w:val="clear" w:color="auto" w:fill="FFFFFF"/>
        <w:spacing w:after="0" w:line="240" w:lineRule="auto"/>
        <w:rPr>
          <w:rFonts w:ascii="Times New Roman" w:hAnsi="Times New Roman"/>
          <w:iCs/>
          <w:sz w:val="24"/>
          <w:szCs w:val="24"/>
          <w:bdr w:val="none" w:sz="0" w:space="0" w:color="auto" w:frame="1"/>
        </w:rPr>
      </w:pPr>
      <w:r w:rsidRPr="00CA5461">
        <w:rPr>
          <w:rFonts w:ascii="Times New Roman" w:hAnsi="Times New Roman"/>
          <w:iCs/>
          <w:sz w:val="24"/>
          <w:szCs w:val="24"/>
          <w:bdr w:val="none" w:sz="0" w:space="0" w:color="auto" w:frame="1"/>
        </w:rPr>
        <w:t> Провести анализ итогов муниципальных олимпиад на педагогическом совете и заседания МО.</w:t>
      </w:r>
    </w:p>
    <w:p w:rsidR="00D43666" w:rsidRPr="00CA5461" w:rsidRDefault="00D43666" w:rsidP="006E53BD">
      <w:pPr>
        <w:numPr>
          <w:ilvl w:val="0"/>
          <w:numId w:val="49"/>
        </w:numPr>
        <w:shd w:val="clear" w:color="auto" w:fill="FFFFFF"/>
        <w:spacing w:after="0" w:line="240" w:lineRule="auto"/>
        <w:rPr>
          <w:rFonts w:ascii="Times New Roman" w:hAnsi="Times New Roman"/>
          <w:iCs/>
          <w:sz w:val="24"/>
          <w:szCs w:val="24"/>
          <w:bdr w:val="none" w:sz="0" w:space="0" w:color="auto" w:frame="1"/>
        </w:rPr>
      </w:pPr>
      <w:r w:rsidRPr="00CA5461">
        <w:rPr>
          <w:rFonts w:ascii="Times New Roman" w:hAnsi="Times New Roman"/>
          <w:iCs/>
          <w:sz w:val="24"/>
          <w:szCs w:val="24"/>
          <w:bdr w:val="none" w:sz="0" w:space="0" w:color="auto" w:frame="1"/>
        </w:rPr>
        <w:t> Учителям-предметникам организовать коррекцию выявленных пробелов в знаниях и умениях, учащихся на уроках и внеурочное время.</w:t>
      </w:r>
    </w:p>
    <w:p w:rsidR="00D43666" w:rsidRPr="00CA5461" w:rsidRDefault="00D43666" w:rsidP="006E53BD">
      <w:pPr>
        <w:numPr>
          <w:ilvl w:val="0"/>
          <w:numId w:val="49"/>
        </w:numPr>
        <w:shd w:val="clear" w:color="auto" w:fill="FFFFFF"/>
        <w:spacing w:after="0" w:line="240" w:lineRule="auto"/>
        <w:rPr>
          <w:rFonts w:ascii="Times New Roman" w:hAnsi="Times New Roman"/>
          <w:iCs/>
          <w:sz w:val="24"/>
          <w:szCs w:val="24"/>
          <w:bdr w:val="none" w:sz="0" w:space="0" w:color="auto" w:frame="1"/>
        </w:rPr>
      </w:pPr>
      <w:r w:rsidRPr="00CA5461">
        <w:rPr>
          <w:rFonts w:ascii="Times New Roman" w:hAnsi="Times New Roman"/>
          <w:iCs/>
          <w:sz w:val="24"/>
          <w:szCs w:val="24"/>
          <w:bdr w:val="none" w:sz="0" w:space="0" w:color="auto" w:frame="1"/>
        </w:rPr>
        <w:t> Регулярную вести внеклассную работу с одарёнными детьми, направленную на подготовку к олимпиадам разного уровня.</w:t>
      </w:r>
    </w:p>
    <w:p w:rsidR="00D43666" w:rsidRPr="00CA5461" w:rsidRDefault="00D43666" w:rsidP="00CA5461">
      <w:pPr>
        <w:shd w:val="clear" w:color="auto" w:fill="FFFFFF"/>
        <w:rPr>
          <w:rFonts w:ascii="Times New Roman" w:hAnsi="Times New Roman"/>
          <w:sz w:val="24"/>
          <w:szCs w:val="24"/>
        </w:rPr>
      </w:pPr>
    </w:p>
    <w:p w:rsidR="00D43666" w:rsidRPr="00CA5461" w:rsidRDefault="00D43666" w:rsidP="00D43666">
      <w:pPr>
        <w:shd w:val="clear" w:color="auto" w:fill="FFFFFF"/>
        <w:rPr>
          <w:rFonts w:ascii="Times New Roman" w:hAnsi="Times New Roman"/>
          <w:b/>
          <w:sz w:val="24"/>
          <w:szCs w:val="24"/>
        </w:rPr>
      </w:pPr>
      <w:r w:rsidRPr="00CA5461">
        <w:rPr>
          <w:rFonts w:ascii="Times New Roman" w:hAnsi="Times New Roman"/>
          <w:b/>
          <w:sz w:val="24"/>
          <w:szCs w:val="24"/>
        </w:rPr>
        <w:t xml:space="preserve">          </w:t>
      </w:r>
      <w:r w:rsidR="00CA5461">
        <w:rPr>
          <w:rFonts w:ascii="Times New Roman" w:hAnsi="Times New Roman"/>
          <w:b/>
          <w:sz w:val="24"/>
          <w:szCs w:val="24"/>
        </w:rPr>
        <w:t xml:space="preserve">                                                       </w:t>
      </w:r>
      <w:r w:rsidRPr="00CA5461">
        <w:rPr>
          <w:rFonts w:ascii="Times New Roman" w:hAnsi="Times New Roman"/>
          <w:b/>
          <w:sz w:val="24"/>
          <w:szCs w:val="24"/>
        </w:rPr>
        <w:t>Составила педагог по развитию творчества детей                                            Джабуева П.С.</w:t>
      </w:r>
    </w:p>
    <w:p w:rsidR="00B34242" w:rsidRDefault="00B34242" w:rsidP="00CA5461">
      <w:pPr>
        <w:pStyle w:val="Textbody"/>
        <w:spacing w:after="0"/>
        <w:contextualSpacing/>
        <w:rPr>
          <w:b/>
        </w:rPr>
      </w:pPr>
    </w:p>
    <w:p w:rsidR="00B34242" w:rsidRPr="000F0AA1" w:rsidRDefault="00B34242" w:rsidP="00CA5461">
      <w:pPr>
        <w:pStyle w:val="Textbody"/>
        <w:spacing w:after="0"/>
        <w:contextualSpacing/>
        <w:rPr>
          <w:b/>
        </w:rPr>
      </w:pPr>
    </w:p>
    <w:p w:rsidR="003B6608" w:rsidRPr="003B6608" w:rsidRDefault="003B6608" w:rsidP="003B6608">
      <w:pPr>
        <w:spacing w:after="0"/>
        <w:jc w:val="center"/>
        <w:rPr>
          <w:rFonts w:ascii="Times New Roman" w:eastAsiaTheme="minorEastAsia" w:hAnsi="Times New Roman"/>
          <w:b/>
          <w:sz w:val="24"/>
          <w:szCs w:val="24"/>
        </w:rPr>
      </w:pPr>
      <w:r w:rsidRPr="003B6608">
        <w:rPr>
          <w:rFonts w:ascii="Times New Roman" w:eastAsiaTheme="minorEastAsia" w:hAnsi="Times New Roman"/>
          <w:b/>
          <w:sz w:val="24"/>
          <w:szCs w:val="24"/>
        </w:rPr>
        <w:lastRenderedPageBreak/>
        <w:t>Анализ работы МО естественно-математического цикла МКОУ «Краснооктябрьская СОШ им.Р.Гамзатова» за 2022-2023 учебный год.</w:t>
      </w:r>
    </w:p>
    <w:p w:rsidR="003B6608" w:rsidRPr="003B6608" w:rsidRDefault="003B6608" w:rsidP="003B6608">
      <w:pPr>
        <w:spacing w:before="240" w:after="0"/>
        <w:rPr>
          <w:rFonts w:ascii="Times New Roman" w:eastAsiaTheme="minorEastAsia" w:hAnsi="Times New Roman"/>
          <w:b/>
          <w:sz w:val="24"/>
          <w:szCs w:val="24"/>
        </w:rPr>
      </w:pPr>
      <w:r w:rsidRPr="003B6608">
        <w:rPr>
          <w:rFonts w:ascii="Times New Roman" w:eastAsiaTheme="minorEastAsia" w:hAnsi="Times New Roman"/>
          <w:b/>
          <w:sz w:val="24"/>
          <w:szCs w:val="24"/>
        </w:rPr>
        <w:t xml:space="preserve">Цели анализа: </w:t>
      </w:r>
      <w:r w:rsidRPr="003B6608">
        <w:rPr>
          <w:rFonts w:ascii="Times New Roman" w:eastAsiaTheme="minorEastAsia" w:hAnsi="Times New Roman"/>
          <w:sz w:val="24"/>
          <w:szCs w:val="24"/>
        </w:rPr>
        <w:t>выявить степень реализации поставленных перед членами МО задач; наметить план работы МО на новый 2023-2024 учебный год.</w:t>
      </w:r>
    </w:p>
    <w:p w:rsidR="003B6608" w:rsidRPr="003B6608" w:rsidRDefault="003B6608" w:rsidP="003B6608">
      <w:pPr>
        <w:spacing w:after="0"/>
        <w:rPr>
          <w:rFonts w:ascii="Times New Roman" w:eastAsiaTheme="minorEastAsia" w:hAnsi="Times New Roman"/>
          <w:b/>
          <w:sz w:val="24"/>
          <w:szCs w:val="24"/>
        </w:rPr>
      </w:pPr>
      <w:r w:rsidRPr="003B6608">
        <w:rPr>
          <w:rFonts w:ascii="Times New Roman" w:eastAsiaTheme="minorEastAsia" w:hAnsi="Times New Roman"/>
          <w:b/>
          <w:sz w:val="24"/>
          <w:szCs w:val="24"/>
        </w:rPr>
        <w:t xml:space="preserve">Предмет анализа: </w:t>
      </w:r>
      <w:r w:rsidRPr="003B6608">
        <w:rPr>
          <w:rFonts w:ascii="Times New Roman" w:eastAsiaTheme="minorEastAsia" w:hAnsi="Times New Roman"/>
          <w:sz w:val="24"/>
          <w:szCs w:val="24"/>
        </w:rPr>
        <w:t>учебная и методическая работа членов МО.</w:t>
      </w:r>
    </w:p>
    <w:p w:rsidR="003B6608" w:rsidRPr="003B6608" w:rsidRDefault="003B6608" w:rsidP="003B6608">
      <w:pPr>
        <w:keepNext/>
        <w:keepLines/>
        <w:spacing w:after="0"/>
        <w:ind w:firstLine="708"/>
        <w:jc w:val="both"/>
        <w:outlineLvl w:val="4"/>
        <w:rPr>
          <w:rFonts w:ascii="Times New Roman" w:eastAsiaTheme="majorEastAsia" w:hAnsi="Times New Roman"/>
          <w:sz w:val="24"/>
          <w:szCs w:val="24"/>
        </w:rPr>
      </w:pPr>
      <w:r w:rsidRPr="003B6608">
        <w:rPr>
          <w:rFonts w:ascii="Times New Roman" w:eastAsiaTheme="majorEastAsia" w:hAnsi="Times New Roman"/>
          <w:sz w:val="24"/>
          <w:szCs w:val="24"/>
        </w:rPr>
        <w:t>Общая оценка работы по выполнению задач, поставленных перед ШМО учителей математического цикла.</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Деятельность ШМО в 2022-2023 учебном году строилась в соответствии с требованиями всех нормативно – правовых документов, регламентирующих деятельность учителя в условиях современной системы школьного образования, планом работы школьного методического объединения учителей математики, физики, информатики и общешкольной методической темой, методической темой ШМО, отражая работу по реализации задач на 2022– 2023 учебный год</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Исходя из единой методической темы школы, в 2022-2023 учебном году определена тема работы учителей  математического цикла  - </w:t>
      </w:r>
    </w:p>
    <w:p w:rsidR="003B6608" w:rsidRPr="003B6608" w:rsidRDefault="003B6608" w:rsidP="003B6608">
      <w:pPr>
        <w:spacing w:after="0"/>
        <w:rPr>
          <w:rFonts w:ascii="Times New Roman" w:eastAsiaTheme="minorEastAsia" w:hAnsi="Times New Roman"/>
          <w:b/>
          <w:sz w:val="24"/>
          <w:szCs w:val="24"/>
        </w:rPr>
      </w:pPr>
      <w:r w:rsidRPr="003B6608">
        <w:rPr>
          <w:rFonts w:ascii="Times New Roman" w:eastAsiaTheme="minorEastAsia" w:hAnsi="Times New Roman"/>
          <w:b/>
          <w:i/>
          <w:sz w:val="24"/>
          <w:szCs w:val="24"/>
        </w:rPr>
        <w:t>«</w:t>
      </w:r>
      <w:r w:rsidRPr="003B6608">
        <w:rPr>
          <w:rFonts w:ascii="Times New Roman" w:eastAsiaTheme="minorEastAsia" w:hAnsi="Times New Roman"/>
          <w:sz w:val="24"/>
          <w:szCs w:val="24"/>
        </w:rPr>
        <w:t>Внедрение информационных технологий, реализующих стандарты нового поколения в образовательный процесс на основе системно - деятельного подхода</w:t>
      </w:r>
      <w:r w:rsidRPr="003B6608">
        <w:rPr>
          <w:rFonts w:ascii="Times New Roman" w:eastAsiaTheme="minorEastAsia" w:hAnsi="Times New Roman"/>
          <w:b/>
          <w:i/>
          <w:sz w:val="24"/>
          <w:szCs w:val="24"/>
        </w:rPr>
        <w:t>»</w:t>
      </w:r>
    </w:p>
    <w:p w:rsidR="003B6608" w:rsidRPr="003B6608" w:rsidRDefault="003B6608" w:rsidP="003B6608">
      <w:pPr>
        <w:spacing w:after="0"/>
        <w:ind w:firstLine="708"/>
        <w:jc w:val="both"/>
        <w:rPr>
          <w:rFonts w:ascii="Times New Roman" w:eastAsiaTheme="minorEastAsia" w:hAnsi="Times New Roman"/>
          <w:sz w:val="24"/>
          <w:szCs w:val="24"/>
          <w:u w:val="single"/>
        </w:rPr>
      </w:pPr>
      <w:r w:rsidRPr="003B6608">
        <w:rPr>
          <w:rFonts w:ascii="Times New Roman" w:eastAsiaTheme="minorEastAsia" w:hAnsi="Times New Roman"/>
          <w:sz w:val="24"/>
          <w:szCs w:val="24"/>
          <w:u w:val="single"/>
        </w:rPr>
        <w:t>Основные цели деятельности:</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 1. Повышение педагогического мастерства учителя через развитие профессиональных компетенций;</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 2. Создание необходимых условий для обеспечения инновационной педагогической практики учителей, самообразования и обобщения передового педагогического опыта; </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3. Повышение качества проведения учебных занятий на основе внедрения новых технологий. </w:t>
      </w:r>
    </w:p>
    <w:p w:rsidR="003B6608" w:rsidRPr="003B6608" w:rsidRDefault="003B6608" w:rsidP="003B6608">
      <w:pPr>
        <w:spacing w:after="0"/>
        <w:ind w:firstLine="708"/>
        <w:jc w:val="both"/>
        <w:rPr>
          <w:rFonts w:ascii="Times New Roman" w:eastAsiaTheme="minorEastAsia" w:hAnsi="Times New Roman"/>
          <w:sz w:val="24"/>
          <w:szCs w:val="24"/>
          <w:u w:val="single"/>
        </w:rPr>
      </w:pPr>
      <w:r w:rsidRPr="003B6608">
        <w:rPr>
          <w:rFonts w:ascii="Times New Roman" w:eastAsiaTheme="minorEastAsia" w:hAnsi="Times New Roman"/>
          <w:sz w:val="24"/>
          <w:szCs w:val="24"/>
          <w:u w:val="single"/>
        </w:rPr>
        <w:t xml:space="preserve">Задачи: </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1. Выполнение стандарта образования, используя ИКТ </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2. Разработка дидактических материалов и программ в соответствии с планом.</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 3. Использование контрольно- измерительных материалов в подготовке к ОГЭ, ЕГЭ.</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 4. Продолжить работу по совершенствованию педагогического мастерства учителей, их профессионального уровня. </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5. Внедрение новых технологий в педагогическую деятельность учителей для - раскрытия творческого потенциала учащихся.</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6. Обеспечить высокий методический уровень проведения всех видов занятий:</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-качественная подготовка уч-ся к сдаче ЕГЭ, ОГЭ</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-качественная подготовка уч-ся к выполнению работ ВПР</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-повышение профессиональной квалификации учителей.</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-Определение уровня подготовки учащихся к сдаче ЕГЭ</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Давая оценку результативности выполнения поставленных задач, следует отметить, что они в большинстве случаев реализованы. Члены МО приложили максимум усилий для реализации поставленных целей и задач в 2022-2023 учебном году. Деятельность учителей и обучающихся была достаточно активной, разнообразной и эффективной. </w:t>
      </w:r>
    </w:p>
    <w:p w:rsidR="003B6608" w:rsidRPr="003B6608" w:rsidRDefault="003B6608" w:rsidP="003B6608">
      <w:pPr>
        <w:spacing w:after="0"/>
        <w:ind w:firstLine="708"/>
        <w:jc w:val="both"/>
        <w:rPr>
          <w:rFonts w:ascii="Times New Roman" w:eastAsiaTheme="minorEastAsia" w:hAnsi="Times New Roman"/>
          <w:sz w:val="24"/>
          <w:szCs w:val="24"/>
        </w:rPr>
      </w:pPr>
    </w:p>
    <w:p w:rsidR="003B6608" w:rsidRPr="003B6608" w:rsidRDefault="003B6608" w:rsidP="003B6608">
      <w:pPr>
        <w:spacing w:after="0"/>
        <w:ind w:firstLine="708"/>
        <w:jc w:val="both"/>
        <w:rPr>
          <w:rFonts w:ascii="Times New Roman" w:eastAsiaTheme="minorEastAsia" w:hAnsi="Times New Roman"/>
          <w:sz w:val="24"/>
          <w:szCs w:val="24"/>
        </w:rPr>
      </w:pP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b/>
          <w:sz w:val="24"/>
          <w:szCs w:val="24"/>
          <w:u w:val="single"/>
        </w:rPr>
        <w:lastRenderedPageBreak/>
        <w:t>Состав учителей цикла МО</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В 2022-2023учебном году в состав ШМО входило 8 педагогов:</w:t>
      </w:r>
    </w:p>
    <w:p w:rsidR="003B6608" w:rsidRPr="003B6608" w:rsidRDefault="003B6608" w:rsidP="003B6608">
      <w:pPr>
        <w:spacing w:after="0"/>
        <w:jc w:val="both"/>
        <w:rPr>
          <w:rFonts w:ascii="Times New Roman" w:eastAsiaTheme="minorEastAsia" w:hAnsi="Times New Roman"/>
          <w:b/>
          <w:sz w:val="24"/>
          <w:szCs w:val="24"/>
        </w:rPr>
      </w:pPr>
    </w:p>
    <w:tbl>
      <w:tblPr>
        <w:tblStyle w:val="100"/>
        <w:tblpPr w:leftFromText="180" w:rightFromText="180" w:vertAnchor="page" w:horzAnchor="margin" w:tblpY="1674"/>
        <w:tblW w:w="14283" w:type="dxa"/>
        <w:tblLayout w:type="fixed"/>
        <w:tblLook w:val="04A0" w:firstRow="1" w:lastRow="0" w:firstColumn="1" w:lastColumn="0" w:noHBand="0" w:noVBand="1"/>
      </w:tblPr>
      <w:tblGrid>
        <w:gridCol w:w="675"/>
        <w:gridCol w:w="2835"/>
        <w:gridCol w:w="1843"/>
        <w:gridCol w:w="4111"/>
        <w:gridCol w:w="1559"/>
        <w:gridCol w:w="3260"/>
      </w:tblGrid>
      <w:tr w:rsidR="003B6608" w:rsidRPr="003B6608" w:rsidTr="00D43666">
        <w:trPr>
          <w:trHeight w:val="841"/>
        </w:trPr>
        <w:tc>
          <w:tcPr>
            <w:tcW w:w="675"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w:t>
            </w:r>
          </w:p>
        </w:tc>
        <w:tc>
          <w:tcPr>
            <w:tcW w:w="2835" w:type="dxa"/>
            <w:vAlign w:val="center"/>
          </w:tcPr>
          <w:p w:rsidR="003B6608" w:rsidRPr="003B6608" w:rsidRDefault="003B6608" w:rsidP="003B6608">
            <w:pPr>
              <w:spacing w:after="0"/>
              <w:jc w:val="center"/>
              <w:rPr>
                <w:rFonts w:ascii="Times New Roman" w:hAnsi="Times New Roman"/>
                <w:b/>
                <w:sz w:val="24"/>
                <w:szCs w:val="24"/>
              </w:rPr>
            </w:pPr>
            <w:r w:rsidRPr="003B6608">
              <w:rPr>
                <w:rFonts w:ascii="Times New Roman" w:hAnsi="Times New Roman"/>
                <w:b/>
                <w:sz w:val="24"/>
                <w:szCs w:val="24"/>
              </w:rPr>
              <w:t>ФИО</w:t>
            </w:r>
          </w:p>
        </w:tc>
        <w:tc>
          <w:tcPr>
            <w:tcW w:w="1843" w:type="dxa"/>
            <w:vAlign w:val="center"/>
          </w:tcPr>
          <w:p w:rsidR="003B6608" w:rsidRPr="003B6608" w:rsidRDefault="003B6608" w:rsidP="003B6608">
            <w:pPr>
              <w:spacing w:after="0"/>
              <w:jc w:val="center"/>
              <w:rPr>
                <w:rFonts w:ascii="Times New Roman" w:hAnsi="Times New Roman"/>
                <w:b/>
                <w:sz w:val="24"/>
                <w:szCs w:val="24"/>
              </w:rPr>
            </w:pPr>
            <w:r w:rsidRPr="003B6608">
              <w:rPr>
                <w:rFonts w:ascii="Times New Roman" w:hAnsi="Times New Roman"/>
                <w:b/>
                <w:sz w:val="24"/>
                <w:szCs w:val="24"/>
              </w:rPr>
              <w:t>Дата</w:t>
            </w:r>
          </w:p>
          <w:p w:rsidR="003B6608" w:rsidRPr="003B6608" w:rsidRDefault="003B6608" w:rsidP="003B6608">
            <w:pPr>
              <w:spacing w:after="0"/>
              <w:jc w:val="center"/>
              <w:rPr>
                <w:rFonts w:ascii="Times New Roman" w:hAnsi="Times New Roman"/>
                <w:b/>
                <w:sz w:val="24"/>
                <w:szCs w:val="24"/>
              </w:rPr>
            </w:pPr>
            <w:r w:rsidRPr="003B6608">
              <w:rPr>
                <w:rFonts w:ascii="Times New Roman" w:hAnsi="Times New Roman"/>
                <w:b/>
                <w:sz w:val="24"/>
                <w:szCs w:val="24"/>
              </w:rPr>
              <w:t>рождения</w:t>
            </w:r>
          </w:p>
        </w:tc>
        <w:tc>
          <w:tcPr>
            <w:tcW w:w="4111" w:type="dxa"/>
            <w:vAlign w:val="center"/>
          </w:tcPr>
          <w:p w:rsidR="003B6608" w:rsidRPr="003B6608" w:rsidRDefault="003B6608" w:rsidP="003B6608">
            <w:pPr>
              <w:spacing w:after="0"/>
              <w:jc w:val="center"/>
              <w:rPr>
                <w:rFonts w:ascii="Times New Roman" w:hAnsi="Times New Roman"/>
                <w:b/>
                <w:sz w:val="24"/>
                <w:szCs w:val="24"/>
              </w:rPr>
            </w:pPr>
            <w:r w:rsidRPr="003B6608">
              <w:rPr>
                <w:rFonts w:ascii="Times New Roman" w:hAnsi="Times New Roman"/>
                <w:b/>
                <w:sz w:val="24"/>
                <w:szCs w:val="24"/>
              </w:rPr>
              <w:t>Должность</w:t>
            </w:r>
          </w:p>
        </w:tc>
        <w:tc>
          <w:tcPr>
            <w:tcW w:w="1559" w:type="dxa"/>
            <w:vAlign w:val="center"/>
          </w:tcPr>
          <w:p w:rsidR="003B6608" w:rsidRPr="003B6608" w:rsidRDefault="003B6608" w:rsidP="003B6608">
            <w:pPr>
              <w:spacing w:after="0"/>
              <w:jc w:val="center"/>
              <w:rPr>
                <w:rFonts w:ascii="Times New Roman" w:hAnsi="Times New Roman"/>
                <w:b/>
                <w:sz w:val="24"/>
                <w:szCs w:val="24"/>
              </w:rPr>
            </w:pPr>
            <w:r w:rsidRPr="003B6608">
              <w:rPr>
                <w:rFonts w:ascii="Times New Roman" w:hAnsi="Times New Roman"/>
                <w:b/>
                <w:sz w:val="24"/>
                <w:szCs w:val="24"/>
              </w:rPr>
              <w:t>Стаж</w:t>
            </w:r>
          </w:p>
          <w:p w:rsidR="003B6608" w:rsidRPr="003B6608" w:rsidRDefault="003B6608" w:rsidP="003B6608">
            <w:pPr>
              <w:spacing w:after="0" w:line="240" w:lineRule="auto"/>
              <w:jc w:val="center"/>
              <w:rPr>
                <w:rFonts w:ascii="Times New Roman" w:hAnsi="Times New Roman"/>
                <w:b/>
                <w:sz w:val="24"/>
                <w:szCs w:val="24"/>
              </w:rPr>
            </w:pPr>
          </w:p>
        </w:tc>
        <w:tc>
          <w:tcPr>
            <w:tcW w:w="3260" w:type="dxa"/>
            <w:vAlign w:val="center"/>
          </w:tcPr>
          <w:p w:rsidR="003B6608" w:rsidRPr="003B6608" w:rsidRDefault="003B6608" w:rsidP="003B6608">
            <w:pPr>
              <w:spacing w:after="0"/>
              <w:jc w:val="center"/>
              <w:rPr>
                <w:rFonts w:ascii="Times New Roman" w:hAnsi="Times New Roman"/>
                <w:b/>
                <w:sz w:val="24"/>
                <w:szCs w:val="24"/>
              </w:rPr>
            </w:pPr>
            <w:r w:rsidRPr="003B6608">
              <w:rPr>
                <w:rFonts w:ascii="Times New Roman" w:hAnsi="Times New Roman"/>
                <w:b/>
                <w:sz w:val="24"/>
                <w:szCs w:val="24"/>
              </w:rPr>
              <w:t>Эл. почта</w:t>
            </w:r>
          </w:p>
        </w:tc>
      </w:tr>
      <w:tr w:rsidR="003B6608" w:rsidRPr="003B6608" w:rsidTr="00D43666">
        <w:trPr>
          <w:trHeight w:val="1465"/>
        </w:trPr>
        <w:tc>
          <w:tcPr>
            <w:tcW w:w="675" w:type="dxa"/>
          </w:tcPr>
          <w:p w:rsidR="003B6608" w:rsidRPr="003B6608" w:rsidRDefault="003B6608" w:rsidP="003B6608">
            <w:pPr>
              <w:spacing w:after="0" w:line="240" w:lineRule="auto"/>
              <w:jc w:val="center"/>
              <w:rPr>
                <w:rFonts w:ascii="Times New Roman" w:hAnsi="Times New Roman"/>
                <w:sz w:val="24"/>
                <w:szCs w:val="24"/>
              </w:rPr>
            </w:pPr>
            <w:r w:rsidRPr="003B6608">
              <w:rPr>
                <w:rFonts w:ascii="Times New Roman" w:hAnsi="Times New Roman"/>
                <w:sz w:val="24"/>
                <w:szCs w:val="24"/>
              </w:rPr>
              <w:t>1.</w:t>
            </w:r>
          </w:p>
        </w:tc>
        <w:tc>
          <w:tcPr>
            <w:tcW w:w="2835"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Гаджиев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Мурад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Алиевич</w:t>
            </w:r>
          </w:p>
        </w:tc>
        <w:tc>
          <w:tcPr>
            <w:tcW w:w="1843" w:type="dxa"/>
          </w:tcPr>
          <w:p w:rsidR="003B6608" w:rsidRPr="003B6608" w:rsidRDefault="003B6608" w:rsidP="003B6608">
            <w:pPr>
              <w:spacing w:after="0" w:line="240" w:lineRule="auto"/>
              <w:rPr>
                <w:rFonts w:ascii="Times New Roman" w:hAnsi="Times New Roman"/>
                <w:sz w:val="24"/>
                <w:szCs w:val="24"/>
              </w:rPr>
            </w:pPr>
            <w:r w:rsidRPr="003B6608">
              <w:rPr>
                <w:rFonts w:ascii="Times New Roman" w:hAnsi="Times New Roman"/>
                <w:sz w:val="24"/>
                <w:szCs w:val="24"/>
              </w:rPr>
              <w:t>20.01.1990</w:t>
            </w:r>
          </w:p>
        </w:tc>
        <w:tc>
          <w:tcPr>
            <w:tcW w:w="411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Руководитель</w:t>
            </w:r>
          </w:p>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 xml:space="preserve"> «Точка роста»</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Учитель информатики</w:t>
            </w:r>
          </w:p>
        </w:tc>
        <w:tc>
          <w:tcPr>
            <w:tcW w:w="1559"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10</w:t>
            </w:r>
          </w:p>
        </w:tc>
        <w:tc>
          <w:tcPr>
            <w:tcW w:w="3260" w:type="dxa"/>
            <w:tcBorders>
              <w:bottom w:val="single" w:sz="4" w:space="0" w:color="auto"/>
            </w:tcBorders>
          </w:tcPr>
          <w:p w:rsidR="003B6608" w:rsidRPr="003B6608" w:rsidRDefault="003B6608" w:rsidP="003B6608">
            <w:pPr>
              <w:spacing w:after="0" w:line="240" w:lineRule="auto"/>
              <w:jc w:val="both"/>
              <w:rPr>
                <w:rFonts w:ascii="Times New Roman" w:hAnsi="Times New Roman"/>
                <w:sz w:val="24"/>
                <w:szCs w:val="24"/>
              </w:rPr>
            </w:pPr>
          </w:p>
        </w:tc>
      </w:tr>
      <w:tr w:rsidR="003B6608" w:rsidRPr="003B6608" w:rsidTr="00D43666">
        <w:trPr>
          <w:trHeight w:val="233"/>
        </w:trPr>
        <w:tc>
          <w:tcPr>
            <w:tcW w:w="675" w:type="dxa"/>
          </w:tcPr>
          <w:p w:rsidR="003B6608" w:rsidRPr="003B6608" w:rsidRDefault="003B6608" w:rsidP="003B6608">
            <w:pPr>
              <w:keepLines/>
              <w:spacing w:after="0"/>
              <w:contextualSpacing/>
              <w:jc w:val="center"/>
              <w:rPr>
                <w:rFonts w:ascii="Times New Roman" w:hAnsi="Times New Roman"/>
                <w:sz w:val="24"/>
                <w:szCs w:val="24"/>
                <w:lang w:eastAsia="en-US"/>
              </w:rPr>
            </w:pPr>
            <w:r w:rsidRPr="003B6608">
              <w:rPr>
                <w:rFonts w:ascii="Times New Roman" w:hAnsi="Times New Roman"/>
                <w:sz w:val="24"/>
                <w:szCs w:val="24"/>
                <w:lang w:eastAsia="en-US"/>
              </w:rPr>
              <w:t>2.</w:t>
            </w:r>
          </w:p>
        </w:tc>
        <w:tc>
          <w:tcPr>
            <w:tcW w:w="2835"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 xml:space="preserve">Алиева </w:t>
            </w:r>
          </w:p>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Диана Айдемировна</w:t>
            </w:r>
          </w:p>
        </w:tc>
        <w:tc>
          <w:tcPr>
            <w:tcW w:w="1843"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19.09.1988</w:t>
            </w:r>
          </w:p>
        </w:tc>
        <w:tc>
          <w:tcPr>
            <w:tcW w:w="411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Учитель математики.</w:t>
            </w:r>
          </w:p>
        </w:tc>
        <w:tc>
          <w:tcPr>
            <w:tcW w:w="1559"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14</w:t>
            </w:r>
          </w:p>
        </w:tc>
        <w:tc>
          <w:tcPr>
            <w:tcW w:w="3260" w:type="dxa"/>
          </w:tcPr>
          <w:p w:rsidR="003B6608" w:rsidRPr="003B6608" w:rsidRDefault="000D2DCA" w:rsidP="003B6608">
            <w:pPr>
              <w:spacing w:after="0"/>
              <w:jc w:val="both"/>
              <w:rPr>
                <w:rFonts w:ascii="Times New Roman" w:hAnsi="Times New Roman"/>
                <w:sz w:val="24"/>
                <w:szCs w:val="24"/>
                <w:lang w:val="en-US"/>
              </w:rPr>
            </w:pPr>
            <w:hyperlink r:id="rId24" w:history="1">
              <w:r w:rsidR="003B6608" w:rsidRPr="003B6608">
                <w:rPr>
                  <w:rFonts w:ascii="Times New Roman" w:hAnsi="Times New Roman"/>
                  <w:color w:val="0000FF" w:themeColor="hyperlink"/>
                  <w:sz w:val="24"/>
                  <w:szCs w:val="24"/>
                  <w:u w:val="single"/>
                  <w:lang w:val="en-US"/>
                </w:rPr>
                <w:t>aidemirovna1988@mail.ru</w:t>
              </w:r>
            </w:hyperlink>
          </w:p>
        </w:tc>
      </w:tr>
      <w:tr w:rsidR="003B6608" w:rsidRPr="003B6608" w:rsidTr="00D43666">
        <w:trPr>
          <w:trHeight w:val="485"/>
        </w:trPr>
        <w:tc>
          <w:tcPr>
            <w:tcW w:w="675" w:type="dxa"/>
          </w:tcPr>
          <w:p w:rsidR="003B6608" w:rsidRPr="003B6608" w:rsidRDefault="003B6608" w:rsidP="003B6608">
            <w:pPr>
              <w:keepLines/>
              <w:spacing w:after="0"/>
              <w:contextualSpacing/>
              <w:jc w:val="center"/>
              <w:rPr>
                <w:rFonts w:ascii="Times New Roman" w:hAnsi="Times New Roman"/>
                <w:sz w:val="24"/>
                <w:szCs w:val="24"/>
                <w:lang w:eastAsia="en-US"/>
              </w:rPr>
            </w:pPr>
            <w:r w:rsidRPr="003B6608">
              <w:rPr>
                <w:rFonts w:ascii="Times New Roman" w:hAnsi="Times New Roman"/>
                <w:sz w:val="24"/>
                <w:szCs w:val="24"/>
                <w:lang w:eastAsia="en-US"/>
              </w:rPr>
              <w:t>3.</w:t>
            </w:r>
          </w:p>
        </w:tc>
        <w:tc>
          <w:tcPr>
            <w:tcW w:w="2835"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Булатханова Салимат Ибнусайировна</w:t>
            </w:r>
          </w:p>
        </w:tc>
        <w:tc>
          <w:tcPr>
            <w:tcW w:w="1843"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06.03.1998</w:t>
            </w:r>
          </w:p>
        </w:tc>
        <w:tc>
          <w:tcPr>
            <w:tcW w:w="411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Учитель математики.</w:t>
            </w:r>
          </w:p>
        </w:tc>
        <w:tc>
          <w:tcPr>
            <w:tcW w:w="1559"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3</w:t>
            </w:r>
          </w:p>
        </w:tc>
        <w:tc>
          <w:tcPr>
            <w:tcW w:w="3260" w:type="dxa"/>
          </w:tcPr>
          <w:p w:rsidR="003B6608" w:rsidRPr="003B6608" w:rsidRDefault="000D2DCA" w:rsidP="003B6608">
            <w:pPr>
              <w:spacing w:after="0"/>
              <w:jc w:val="both"/>
              <w:rPr>
                <w:rFonts w:ascii="Times New Roman" w:hAnsi="Times New Roman"/>
                <w:sz w:val="24"/>
                <w:szCs w:val="24"/>
                <w:lang w:val="en-US"/>
              </w:rPr>
            </w:pPr>
            <w:hyperlink r:id="rId25" w:history="1">
              <w:r w:rsidR="003B6608" w:rsidRPr="003B6608">
                <w:rPr>
                  <w:rFonts w:ascii="Times New Roman" w:hAnsi="Times New Roman"/>
                  <w:color w:val="0000FF" w:themeColor="hyperlink"/>
                  <w:sz w:val="24"/>
                  <w:szCs w:val="24"/>
                  <w:u w:val="single"/>
                  <w:lang w:val="en-US"/>
                </w:rPr>
                <w:t>Salimat.06@mail.ru</w:t>
              </w:r>
            </w:hyperlink>
          </w:p>
        </w:tc>
      </w:tr>
      <w:tr w:rsidR="003B6608" w:rsidRPr="003B6608" w:rsidTr="00D43666">
        <w:trPr>
          <w:trHeight w:val="476"/>
        </w:trPr>
        <w:tc>
          <w:tcPr>
            <w:tcW w:w="675" w:type="dxa"/>
          </w:tcPr>
          <w:p w:rsidR="003B6608" w:rsidRPr="003B6608" w:rsidRDefault="003B6608" w:rsidP="003B6608">
            <w:pPr>
              <w:spacing w:after="0"/>
              <w:contextualSpacing/>
              <w:jc w:val="center"/>
              <w:rPr>
                <w:rFonts w:ascii="Times New Roman" w:hAnsi="Times New Roman"/>
                <w:sz w:val="24"/>
                <w:szCs w:val="24"/>
                <w:lang w:eastAsia="en-US"/>
              </w:rPr>
            </w:pPr>
            <w:r w:rsidRPr="003B6608">
              <w:rPr>
                <w:rFonts w:ascii="Times New Roman" w:hAnsi="Times New Roman"/>
                <w:sz w:val="24"/>
                <w:szCs w:val="24"/>
                <w:lang w:eastAsia="en-US"/>
              </w:rPr>
              <w:t>4.</w:t>
            </w:r>
          </w:p>
        </w:tc>
        <w:tc>
          <w:tcPr>
            <w:tcW w:w="2835"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Гаджимурадова Анагюль Гаджимурадовна</w:t>
            </w:r>
          </w:p>
        </w:tc>
        <w:tc>
          <w:tcPr>
            <w:tcW w:w="1843"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01.03.1976</w:t>
            </w:r>
          </w:p>
        </w:tc>
        <w:tc>
          <w:tcPr>
            <w:tcW w:w="411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Учитель математики.</w:t>
            </w:r>
          </w:p>
        </w:tc>
        <w:tc>
          <w:tcPr>
            <w:tcW w:w="1559"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23</w:t>
            </w:r>
          </w:p>
        </w:tc>
        <w:tc>
          <w:tcPr>
            <w:tcW w:w="3260" w:type="dxa"/>
          </w:tcPr>
          <w:p w:rsidR="003B6608" w:rsidRPr="003B6608" w:rsidRDefault="000D2DCA" w:rsidP="003B6608">
            <w:pPr>
              <w:spacing w:after="0"/>
              <w:jc w:val="both"/>
              <w:rPr>
                <w:rFonts w:ascii="Times New Roman" w:hAnsi="Times New Roman"/>
                <w:sz w:val="24"/>
                <w:szCs w:val="24"/>
                <w:lang w:val="en-US"/>
              </w:rPr>
            </w:pPr>
            <w:hyperlink r:id="rId26" w:history="1">
              <w:r w:rsidR="003B6608" w:rsidRPr="003B6608">
                <w:rPr>
                  <w:rFonts w:ascii="Times New Roman" w:hAnsi="Times New Roman"/>
                  <w:color w:val="0000FF" w:themeColor="hyperlink"/>
                  <w:sz w:val="24"/>
                  <w:szCs w:val="24"/>
                  <w:u w:val="single"/>
                  <w:lang w:val="en-US"/>
                </w:rPr>
                <w:t>ddaudlabagamaeva@mail.ru</w:t>
              </w:r>
            </w:hyperlink>
          </w:p>
        </w:tc>
      </w:tr>
      <w:tr w:rsidR="003B6608" w:rsidRPr="003B6608" w:rsidTr="00D43666">
        <w:trPr>
          <w:trHeight w:val="485"/>
        </w:trPr>
        <w:tc>
          <w:tcPr>
            <w:tcW w:w="675" w:type="dxa"/>
          </w:tcPr>
          <w:p w:rsidR="003B6608" w:rsidRPr="003B6608" w:rsidRDefault="003B6608" w:rsidP="003B6608">
            <w:pPr>
              <w:spacing w:after="0"/>
              <w:contextualSpacing/>
              <w:jc w:val="center"/>
              <w:rPr>
                <w:rFonts w:ascii="Times New Roman" w:hAnsi="Times New Roman"/>
                <w:sz w:val="24"/>
                <w:szCs w:val="24"/>
                <w:lang w:eastAsia="en-US"/>
              </w:rPr>
            </w:pPr>
            <w:r w:rsidRPr="003B6608">
              <w:rPr>
                <w:rFonts w:ascii="Times New Roman" w:hAnsi="Times New Roman"/>
                <w:sz w:val="24"/>
                <w:szCs w:val="24"/>
                <w:lang w:eastAsia="en-US"/>
              </w:rPr>
              <w:t>5.</w:t>
            </w:r>
          </w:p>
        </w:tc>
        <w:tc>
          <w:tcPr>
            <w:tcW w:w="2835"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Джамирзаев Шимердан Джамирзаевич</w:t>
            </w:r>
          </w:p>
        </w:tc>
        <w:tc>
          <w:tcPr>
            <w:tcW w:w="1843"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01.12.1957</w:t>
            </w:r>
          </w:p>
        </w:tc>
        <w:tc>
          <w:tcPr>
            <w:tcW w:w="4111"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Учитель математики.</w:t>
            </w:r>
          </w:p>
        </w:tc>
        <w:tc>
          <w:tcPr>
            <w:tcW w:w="1559" w:type="dxa"/>
            <w:vAlign w:val="center"/>
          </w:tcPr>
          <w:p w:rsidR="003B6608" w:rsidRPr="003B6608" w:rsidRDefault="003B6608" w:rsidP="003B6608">
            <w:pPr>
              <w:spacing w:after="0"/>
              <w:jc w:val="both"/>
              <w:rPr>
                <w:rFonts w:ascii="Times New Roman" w:hAnsi="Times New Roman"/>
                <w:color w:val="000000"/>
                <w:sz w:val="24"/>
                <w:szCs w:val="24"/>
              </w:rPr>
            </w:pPr>
            <w:r w:rsidRPr="003B6608">
              <w:rPr>
                <w:rFonts w:ascii="Times New Roman" w:hAnsi="Times New Roman"/>
                <w:color w:val="000000"/>
                <w:sz w:val="24"/>
                <w:szCs w:val="24"/>
              </w:rPr>
              <w:t>45</w:t>
            </w:r>
          </w:p>
        </w:tc>
        <w:tc>
          <w:tcPr>
            <w:tcW w:w="3260" w:type="dxa"/>
            <w:tcBorders>
              <w:bottom w:val="single" w:sz="4" w:space="0" w:color="auto"/>
            </w:tcBorders>
          </w:tcPr>
          <w:p w:rsidR="003B6608" w:rsidRPr="003B6608" w:rsidRDefault="003B6608" w:rsidP="003B6608">
            <w:pPr>
              <w:spacing w:after="0"/>
              <w:jc w:val="both"/>
              <w:rPr>
                <w:rFonts w:ascii="Times New Roman" w:hAnsi="Times New Roman"/>
                <w:color w:val="000000"/>
                <w:sz w:val="24"/>
                <w:szCs w:val="24"/>
              </w:rPr>
            </w:pPr>
          </w:p>
        </w:tc>
      </w:tr>
      <w:tr w:rsidR="003B6608" w:rsidRPr="003B6608" w:rsidTr="00D43666">
        <w:trPr>
          <w:trHeight w:val="476"/>
        </w:trPr>
        <w:tc>
          <w:tcPr>
            <w:tcW w:w="675" w:type="dxa"/>
          </w:tcPr>
          <w:p w:rsidR="003B6608" w:rsidRPr="003B6608" w:rsidRDefault="003B6608" w:rsidP="003B6608">
            <w:pPr>
              <w:spacing w:after="0"/>
              <w:contextualSpacing/>
              <w:jc w:val="center"/>
              <w:rPr>
                <w:rFonts w:ascii="Times New Roman" w:hAnsi="Times New Roman"/>
                <w:sz w:val="24"/>
                <w:szCs w:val="24"/>
                <w:lang w:eastAsia="en-US"/>
              </w:rPr>
            </w:pPr>
            <w:r w:rsidRPr="003B6608">
              <w:rPr>
                <w:rFonts w:ascii="Times New Roman" w:hAnsi="Times New Roman"/>
                <w:sz w:val="24"/>
                <w:szCs w:val="24"/>
                <w:lang w:eastAsia="en-US"/>
              </w:rPr>
              <w:t>6.</w:t>
            </w:r>
          </w:p>
        </w:tc>
        <w:tc>
          <w:tcPr>
            <w:tcW w:w="2835"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Мажидова Пирдавус Мажидовна</w:t>
            </w:r>
          </w:p>
        </w:tc>
        <w:tc>
          <w:tcPr>
            <w:tcW w:w="1843"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04.03.1957</w:t>
            </w:r>
          </w:p>
        </w:tc>
        <w:tc>
          <w:tcPr>
            <w:tcW w:w="4111"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Учитель матем.,физики</w:t>
            </w:r>
          </w:p>
        </w:tc>
        <w:tc>
          <w:tcPr>
            <w:tcW w:w="1559"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41</w:t>
            </w:r>
          </w:p>
        </w:tc>
        <w:tc>
          <w:tcPr>
            <w:tcW w:w="3260" w:type="dxa"/>
            <w:tcBorders>
              <w:top w:val="single" w:sz="4" w:space="0" w:color="auto"/>
            </w:tcBorders>
          </w:tcPr>
          <w:p w:rsidR="003B6608" w:rsidRPr="003B6608" w:rsidRDefault="003B6608" w:rsidP="003B6608">
            <w:pPr>
              <w:spacing w:after="0"/>
              <w:jc w:val="both"/>
              <w:rPr>
                <w:rFonts w:ascii="Times New Roman" w:hAnsi="Times New Roman"/>
                <w:sz w:val="24"/>
                <w:szCs w:val="24"/>
              </w:rPr>
            </w:pPr>
          </w:p>
        </w:tc>
      </w:tr>
      <w:tr w:rsidR="003B6608" w:rsidRPr="003B6608" w:rsidTr="00D43666">
        <w:trPr>
          <w:trHeight w:val="242"/>
        </w:trPr>
        <w:tc>
          <w:tcPr>
            <w:tcW w:w="675" w:type="dxa"/>
          </w:tcPr>
          <w:p w:rsidR="003B6608" w:rsidRPr="003B6608" w:rsidRDefault="003B6608" w:rsidP="003B6608">
            <w:pPr>
              <w:spacing w:after="0"/>
              <w:contextualSpacing/>
              <w:jc w:val="center"/>
              <w:rPr>
                <w:rFonts w:ascii="Times New Roman" w:hAnsi="Times New Roman"/>
                <w:sz w:val="24"/>
                <w:szCs w:val="24"/>
                <w:lang w:eastAsia="en-US"/>
              </w:rPr>
            </w:pPr>
            <w:r w:rsidRPr="003B6608">
              <w:rPr>
                <w:rFonts w:ascii="Times New Roman" w:hAnsi="Times New Roman"/>
                <w:sz w:val="24"/>
                <w:szCs w:val="24"/>
                <w:lang w:eastAsia="en-US"/>
              </w:rPr>
              <w:t>7.</w:t>
            </w:r>
          </w:p>
        </w:tc>
        <w:tc>
          <w:tcPr>
            <w:tcW w:w="2835"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 xml:space="preserve">Рабаданова </w:t>
            </w:r>
          </w:p>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 xml:space="preserve">Ольга </w:t>
            </w:r>
          </w:p>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Валерьевна</w:t>
            </w:r>
          </w:p>
        </w:tc>
        <w:tc>
          <w:tcPr>
            <w:tcW w:w="1843"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24.02.1989</w:t>
            </w:r>
          </w:p>
        </w:tc>
        <w:tc>
          <w:tcPr>
            <w:tcW w:w="4111"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Учит информ.,</w:t>
            </w:r>
          </w:p>
        </w:tc>
        <w:tc>
          <w:tcPr>
            <w:tcW w:w="1559"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11</w:t>
            </w:r>
          </w:p>
        </w:tc>
        <w:tc>
          <w:tcPr>
            <w:tcW w:w="3260" w:type="dxa"/>
            <w:tcBorders>
              <w:bottom w:val="single" w:sz="4" w:space="0" w:color="auto"/>
            </w:tcBorders>
          </w:tcPr>
          <w:p w:rsidR="003B6608" w:rsidRPr="003B6608" w:rsidRDefault="003B6608" w:rsidP="003B6608">
            <w:pPr>
              <w:spacing w:after="0"/>
              <w:jc w:val="both"/>
              <w:rPr>
                <w:rFonts w:ascii="Times New Roman" w:hAnsi="Times New Roman"/>
                <w:sz w:val="24"/>
                <w:szCs w:val="24"/>
                <w:lang w:val="en-US"/>
              </w:rPr>
            </w:pPr>
            <w:r w:rsidRPr="003B6608">
              <w:rPr>
                <w:rFonts w:ascii="Times New Roman" w:hAnsi="Times New Roman"/>
                <w:sz w:val="24"/>
                <w:szCs w:val="24"/>
                <w:lang w:val="en-US"/>
              </w:rPr>
              <w:t>metalnikova_98@mail.ru</w:t>
            </w:r>
          </w:p>
        </w:tc>
      </w:tr>
      <w:tr w:rsidR="003B6608" w:rsidRPr="003B6608" w:rsidTr="00D43666">
        <w:trPr>
          <w:trHeight w:val="476"/>
        </w:trPr>
        <w:tc>
          <w:tcPr>
            <w:tcW w:w="675" w:type="dxa"/>
          </w:tcPr>
          <w:p w:rsidR="003B6608" w:rsidRPr="003B6608" w:rsidRDefault="003B6608" w:rsidP="003B6608">
            <w:pPr>
              <w:spacing w:after="0"/>
              <w:contextualSpacing/>
              <w:jc w:val="center"/>
              <w:rPr>
                <w:rFonts w:ascii="Times New Roman" w:hAnsi="Times New Roman"/>
                <w:sz w:val="24"/>
                <w:szCs w:val="24"/>
                <w:lang w:eastAsia="en-US"/>
              </w:rPr>
            </w:pPr>
            <w:r w:rsidRPr="003B6608">
              <w:rPr>
                <w:rFonts w:ascii="Times New Roman" w:hAnsi="Times New Roman"/>
                <w:sz w:val="24"/>
                <w:szCs w:val="24"/>
                <w:lang w:eastAsia="en-US"/>
              </w:rPr>
              <w:t>8.</w:t>
            </w:r>
          </w:p>
        </w:tc>
        <w:tc>
          <w:tcPr>
            <w:tcW w:w="2835"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 xml:space="preserve">Шахбанова </w:t>
            </w:r>
          </w:p>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Хамис Шахбановна</w:t>
            </w:r>
          </w:p>
        </w:tc>
        <w:tc>
          <w:tcPr>
            <w:tcW w:w="1843"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18.08.1987</w:t>
            </w:r>
          </w:p>
        </w:tc>
        <w:tc>
          <w:tcPr>
            <w:tcW w:w="411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Учит информ.,</w:t>
            </w:r>
          </w:p>
        </w:tc>
        <w:tc>
          <w:tcPr>
            <w:tcW w:w="1559" w:type="dxa"/>
            <w:vAlign w:val="center"/>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14</w:t>
            </w:r>
          </w:p>
        </w:tc>
        <w:tc>
          <w:tcPr>
            <w:tcW w:w="3260" w:type="dxa"/>
            <w:tcBorders>
              <w:top w:val="single" w:sz="4" w:space="0" w:color="auto"/>
            </w:tcBorders>
          </w:tcPr>
          <w:p w:rsidR="003B6608" w:rsidRPr="003B6608" w:rsidRDefault="000D2DCA" w:rsidP="003B6608">
            <w:pPr>
              <w:spacing w:after="0"/>
              <w:jc w:val="both"/>
              <w:rPr>
                <w:rFonts w:ascii="Times New Roman" w:hAnsi="Times New Roman"/>
                <w:sz w:val="24"/>
                <w:szCs w:val="24"/>
                <w:lang w:val="en-US"/>
              </w:rPr>
            </w:pPr>
            <w:hyperlink r:id="rId27" w:history="1">
              <w:r w:rsidR="003B6608" w:rsidRPr="003B6608">
                <w:rPr>
                  <w:rFonts w:ascii="Times New Roman" w:hAnsi="Times New Roman"/>
                  <w:color w:val="0000FF" w:themeColor="hyperlink"/>
                  <w:sz w:val="24"/>
                  <w:szCs w:val="24"/>
                  <w:u w:val="single"/>
                  <w:lang w:val="en-US"/>
                </w:rPr>
                <w:t>hamis87@mail.ru</w:t>
              </w:r>
            </w:hyperlink>
          </w:p>
        </w:tc>
      </w:tr>
    </w:tbl>
    <w:p w:rsidR="003B6608" w:rsidRPr="003B6608" w:rsidRDefault="003B6608" w:rsidP="003B6608">
      <w:pPr>
        <w:spacing w:after="0"/>
        <w:jc w:val="both"/>
        <w:rPr>
          <w:rFonts w:ascii="Times New Roman" w:eastAsiaTheme="minorEastAsia" w:hAnsi="Times New Roman"/>
          <w:b/>
          <w:sz w:val="24"/>
          <w:szCs w:val="24"/>
        </w:rPr>
      </w:pPr>
    </w:p>
    <w:p w:rsidR="003B6608" w:rsidRPr="003B6608" w:rsidRDefault="003B6608" w:rsidP="003B6608">
      <w:pPr>
        <w:spacing w:after="0"/>
        <w:jc w:val="both"/>
        <w:rPr>
          <w:rFonts w:ascii="Times New Roman" w:eastAsiaTheme="minorEastAsia" w:hAnsi="Times New Roman"/>
          <w:b/>
          <w:sz w:val="24"/>
          <w:szCs w:val="24"/>
        </w:rPr>
      </w:pPr>
    </w:p>
    <w:p w:rsidR="003B6608" w:rsidRPr="003B6608" w:rsidRDefault="003B6608" w:rsidP="003B6608">
      <w:pPr>
        <w:spacing w:after="0"/>
        <w:jc w:val="both"/>
        <w:rPr>
          <w:rFonts w:ascii="Times New Roman" w:eastAsiaTheme="minorEastAsia" w:hAnsi="Times New Roman"/>
          <w:b/>
          <w:sz w:val="24"/>
          <w:szCs w:val="24"/>
        </w:rPr>
      </w:pPr>
    </w:p>
    <w:p w:rsidR="003B6608" w:rsidRPr="003B6608" w:rsidRDefault="003B6608" w:rsidP="003B6608">
      <w:pPr>
        <w:spacing w:after="0"/>
        <w:jc w:val="both"/>
        <w:rPr>
          <w:rFonts w:ascii="Times New Roman" w:eastAsiaTheme="minorEastAsia" w:hAnsi="Times New Roman"/>
          <w:b/>
          <w:sz w:val="24"/>
          <w:szCs w:val="24"/>
        </w:rPr>
      </w:pPr>
    </w:p>
    <w:p w:rsidR="003B6608" w:rsidRPr="003B6608" w:rsidRDefault="003B6608" w:rsidP="003B6608">
      <w:pPr>
        <w:spacing w:after="0"/>
        <w:jc w:val="both"/>
        <w:rPr>
          <w:rFonts w:ascii="Times New Roman" w:eastAsiaTheme="minorEastAsia" w:hAnsi="Times New Roman"/>
          <w:b/>
          <w:sz w:val="24"/>
          <w:szCs w:val="24"/>
        </w:rPr>
      </w:pPr>
    </w:p>
    <w:p w:rsidR="003B6608" w:rsidRPr="003B6608" w:rsidRDefault="003B6608" w:rsidP="003B6608">
      <w:pPr>
        <w:spacing w:after="0"/>
        <w:jc w:val="both"/>
        <w:rPr>
          <w:rFonts w:ascii="Times New Roman" w:eastAsiaTheme="minorEastAsia" w:hAnsi="Times New Roman"/>
          <w:b/>
          <w:sz w:val="24"/>
          <w:szCs w:val="24"/>
        </w:rPr>
      </w:pPr>
    </w:p>
    <w:p w:rsidR="003B6608" w:rsidRPr="003B6608" w:rsidRDefault="003B6608" w:rsidP="003B6608">
      <w:pPr>
        <w:spacing w:after="0"/>
        <w:jc w:val="both"/>
        <w:rPr>
          <w:rFonts w:ascii="Times New Roman" w:eastAsiaTheme="minorEastAsia" w:hAnsi="Times New Roman"/>
          <w:b/>
          <w:sz w:val="24"/>
          <w:szCs w:val="24"/>
        </w:rPr>
      </w:pPr>
    </w:p>
    <w:p w:rsidR="003B6608" w:rsidRPr="003B6608" w:rsidRDefault="003B6608" w:rsidP="003B6608">
      <w:pPr>
        <w:spacing w:after="0"/>
        <w:jc w:val="both"/>
        <w:rPr>
          <w:rFonts w:ascii="Times New Roman" w:eastAsiaTheme="minorEastAsia" w:hAnsi="Times New Roman"/>
          <w:b/>
          <w:sz w:val="24"/>
          <w:szCs w:val="24"/>
        </w:rPr>
      </w:pPr>
    </w:p>
    <w:p w:rsidR="003B6608" w:rsidRPr="003B6608" w:rsidRDefault="003B6608" w:rsidP="003B6608">
      <w:pPr>
        <w:spacing w:after="0"/>
        <w:jc w:val="both"/>
        <w:rPr>
          <w:rFonts w:ascii="Times New Roman" w:eastAsiaTheme="minorEastAsia" w:hAnsi="Times New Roman"/>
          <w:b/>
          <w:sz w:val="24"/>
          <w:szCs w:val="24"/>
        </w:rPr>
      </w:pPr>
    </w:p>
    <w:p w:rsidR="003B6608" w:rsidRPr="003B6608" w:rsidRDefault="003B6608" w:rsidP="003B6608">
      <w:pPr>
        <w:spacing w:after="0"/>
        <w:jc w:val="both"/>
        <w:rPr>
          <w:rFonts w:ascii="Times New Roman" w:eastAsiaTheme="minorEastAsia" w:hAnsi="Times New Roman"/>
          <w:b/>
          <w:sz w:val="24"/>
          <w:szCs w:val="24"/>
        </w:rPr>
      </w:pPr>
    </w:p>
    <w:p w:rsidR="003B6608" w:rsidRPr="003B6608" w:rsidRDefault="003B6608" w:rsidP="003B6608">
      <w:pPr>
        <w:spacing w:after="0"/>
        <w:jc w:val="both"/>
        <w:rPr>
          <w:rFonts w:ascii="Times New Roman" w:eastAsiaTheme="minorEastAsia" w:hAnsi="Times New Roman"/>
          <w:b/>
          <w:sz w:val="24"/>
          <w:szCs w:val="24"/>
        </w:rPr>
      </w:pPr>
    </w:p>
    <w:p w:rsidR="003B6608" w:rsidRPr="003B6608" w:rsidRDefault="003B6608" w:rsidP="003B6608">
      <w:pPr>
        <w:spacing w:after="0"/>
        <w:jc w:val="both"/>
        <w:rPr>
          <w:rFonts w:ascii="Times New Roman" w:eastAsiaTheme="minorEastAsia" w:hAnsi="Times New Roman"/>
          <w:b/>
          <w:sz w:val="24"/>
          <w:szCs w:val="24"/>
        </w:rPr>
      </w:pPr>
    </w:p>
    <w:p w:rsidR="003B6608" w:rsidRDefault="003B6608" w:rsidP="003B6608">
      <w:pPr>
        <w:spacing w:after="0"/>
        <w:jc w:val="both"/>
        <w:rPr>
          <w:rFonts w:ascii="Times New Roman" w:eastAsiaTheme="minorEastAsia" w:hAnsi="Times New Roman"/>
          <w:b/>
          <w:sz w:val="24"/>
          <w:szCs w:val="24"/>
        </w:rPr>
      </w:pPr>
    </w:p>
    <w:p w:rsidR="00B850AE" w:rsidRDefault="00B850AE" w:rsidP="003B6608">
      <w:pPr>
        <w:spacing w:after="0"/>
        <w:jc w:val="both"/>
        <w:rPr>
          <w:rFonts w:ascii="Times New Roman" w:eastAsiaTheme="minorEastAsia" w:hAnsi="Times New Roman"/>
          <w:b/>
          <w:sz w:val="24"/>
          <w:szCs w:val="24"/>
        </w:rPr>
      </w:pPr>
    </w:p>
    <w:p w:rsidR="00B850AE" w:rsidRDefault="00B850AE" w:rsidP="003B6608">
      <w:pPr>
        <w:spacing w:after="0"/>
        <w:jc w:val="both"/>
        <w:rPr>
          <w:rFonts w:ascii="Times New Roman" w:eastAsiaTheme="minorEastAsia" w:hAnsi="Times New Roman"/>
          <w:b/>
          <w:sz w:val="24"/>
          <w:szCs w:val="24"/>
        </w:rPr>
      </w:pPr>
    </w:p>
    <w:p w:rsidR="00B850AE" w:rsidRDefault="00B850AE" w:rsidP="003B6608">
      <w:pPr>
        <w:spacing w:after="0"/>
        <w:jc w:val="both"/>
        <w:rPr>
          <w:rFonts w:ascii="Times New Roman" w:eastAsiaTheme="minorEastAsia" w:hAnsi="Times New Roman"/>
          <w:b/>
          <w:sz w:val="24"/>
          <w:szCs w:val="24"/>
        </w:rPr>
      </w:pPr>
    </w:p>
    <w:p w:rsidR="00B850AE" w:rsidRDefault="00B850AE" w:rsidP="003B6608">
      <w:pPr>
        <w:spacing w:after="0"/>
        <w:jc w:val="both"/>
        <w:rPr>
          <w:rFonts w:ascii="Times New Roman" w:eastAsiaTheme="minorEastAsia" w:hAnsi="Times New Roman"/>
          <w:b/>
          <w:sz w:val="24"/>
          <w:szCs w:val="24"/>
        </w:rPr>
      </w:pPr>
    </w:p>
    <w:p w:rsidR="00B850AE" w:rsidRDefault="00B850AE" w:rsidP="003B6608">
      <w:pPr>
        <w:spacing w:after="0"/>
        <w:jc w:val="both"/>
        <w:rPr>
          <w:rFonts w:ascii="Times New Roman" w:eastAsiaTheme="minorEastAsia" w:hAnsi="Times New Roman"/>
          <w:b/>
          <w:sz w:val="24"/>
          <w:szCs w:val="24"/>
        </w:rPr>
      </w:pPr>
    </w:p>
    <w:p w:rsidR="00B850AE" w:rsidRDefault="00B850AE" w:rsidP="003B6608">
      <w:pPr>
        <w:spacing w:after="0"/>
        <w:jc w:val="both"/>
        <w:rPr>
          <w:rFonts w:ascii="Times New Roman" w:eastAsiaTheme="minorEastAsia" w:hAnsi="Times New Roman"/>
          <w:b/>
          <w:sz w:val="24"/>
          <w:szCs w:val="24"/>
        </w:rPr>
      </w:pPr>
    </w:p>
    <w:p w:rsidR="00B850AE" w:rsidRDefault="00B850AE" w:rsidP="003B6608">
      <w:pPr>
        <w:spacing w:after="0"/>
        <w:jc w:val="both"/>
        <w:rPr>
          <w:rFonts w:ascii="Times New Roman" w:eastAsiaTheme="minorEastAsia" w:hAnsi="Times New Roman"/>
          <w:b/>
          <w:sz w:val="24"/>
          <w:szCs w:val="24"/>
        </w:rPr>
      </w:pPr>
    </w:p>
    <w:p w:rsidR="00B850AE" w:rsidRDefault="00B850AE" w:rsidP="003B6608">
      <w:pPr>
        <w:spacing w:after="0"/>
        <w:jc w:val="both"/>
        <w:rPr>
          <w:rFonts w:ascii="Times New Roman" w:eastAsiaTheme="minorEastAsia" w:hAnsi="Times New Roman"/>
          <w:b/>
          <w:sz w:val="24"/>
          <w:szCs w:val="24"/>
        </w:rPr>
      </w:pPr>
    </w:p>
    <w:p w:rsidR="00B850AE" w:rsidRDefault="00B850AE" w:rsidP="003B6608">
      <w:pPr>
        <w:spacing w:after="0"/>
        <w:jc w:val="both"/>
        <w:rPr>
          <w:rFonts w:ascii="Times New Roman" w:eastAsiaTheme="minorEastAsia" w:hAnsi="Times New Roman"/>
          <w:b/>
          <w:sz w:val="24"/>
          <w:szCs w:val="24"/>
        </w:rPr>
      </w:pPr>
    </w:p>
    <w:p w:rsidR="00B850AE" w:rsidRPr="003B6608" w:rsidRDefault="00B850AE" w:rsidP="003B6608">
      <w:pPr>
        <w:spacing w:after="0"/>
        <w:jc w:val="both"/>
        <w:rPr>
          <w:rFonts w:ascii="Times New Roman" w:eastAsiaTheme="minorEastAsia" w:hAnsi="Times New Roman"/>
          <w:b/>
          <w:sz w:val="24"/>
          <w:szCs w:val="24"/>
        </w:rPr>
      </w:pPr>
    </w:p>
    <w:p w:rsidR="003B6608" w:rsidRPr="003B6608" w:rsidRDefault="003B6608" w:rsidP="006E53BD">
      <w:pPr>
        <w:numPr>
          <w:ilvl w:val="0"/>
          <w:numId w:val="91"/>
        </w:numPr>
        <w:spacing w:after="0"/>
        <w:contextualSpacing/>
        <w:jc w:val="both"/>
        <w:rPr>
          <w:rFonts w:ascii="Times New Roman" w:eastAsiaTheme="minorEastAsia" w:hAnsi="Times New Roman"/>
          <w:b/>
          <w:sz w:val="24"/>
          <w:szCs w:val="24"/>
        </w:rPr>
      </w:pPr>
      <w:r w:rsidRPr="003B6608">
        <w:rPr>
          <w:rFonts w:ascii="Times New Roman" w:eastAsiaTheme="minorEastAsia" w:hAnsi="Times New Roman"/>
          <w:b/>
          <w:sz w:val="24"/>
          <w:szCs w:val="24"/>
        </w:rPr>
        <w:t xml:space="preserve"> Анализ работы</w:t>
      </w:r>
    </w:p>
    <w:p w:rsidR="003B6608" w:rsidRPr="003B6608" w:rsidRDefault="003B6608" w:rsidP="003B6608">
      <w:pPr>
        <w:spacing w:after="0"/>
        <w:ind w:left="360"/>
        <w:jc w:val="both"/>
        <w:rPr>
          <w:rFonts w:ascii="Times New Roman" w:eastAsiaTheme="minorEastAsia" w:hAnsi="Times New Roman"/>
          <w:b/>
          <w:sz w:val="24"/>
          <w:szCs w:val="24"/>
        </w:rPr>
      </w:pPr>
      <w:r w:rsidRPr="003B6608">
        <w:rPr>
          <w:rFonts w:ascii="Times New Roman" w:eastAsiaTheme="minorEastAsia" w:hAnsi="Times New Roman"/>
          <w:b/>
          <w:sz w:val="24"/>
          <w:szCs w:val="24"/>
        </w:rPr>
        <w:t>В течении года были проведены 5 плановых заседаний:</w:t>
      </w:r>
    </w:p>
    <w:tbl>
      <w:tblPr>
        <w:tblStyle w:val="100"/>
        <w:tblW w:w="14884" w:type="dxa"/>
        <w:tblInd w:w="108" w:type="dxa"/>
        <w:tblLayout w:type="fixed"/>
        <w:tblLook w:val="04A0" w:firstRow="1" w:lastRow="0" w:firstColumn="1" w:lastColumn="0" w:noHBand="0" w:noVBand="1"/>
      </w:tblPr>
      <w:tblGrid>
        <w:gridCol w:w="1733"/>
        <w:gridCol w:w="7906"/>
        <w:gridCol w:w="2977"/>
        <w:gridCol w:w="2268"/>
      </w:tblGrid>
      <w:tr w:rsidR="003B6608" w:rsidRPr="003B6608" w:rsidTr="00D43666">
        <w:tc>
          <w:tcPr>
            <w:tcW w:w="1733"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w:t>
            </w:r>
          </w:p>
        </w:tc>
        <w:tc>
          <w:tcPr>
            <w:tcW w:w="7906"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Тематика заседания</w:t>
            </w:r>
          </w:p>
        </w:tc>
        <w:tc>
          <w:tcPr>
            <w:tcW w:w="2977"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Срок проведения</w:t>
            </w:r>
          </w:p>
        </w:tc>
        <w:tc>
          <w:tcPr>
            <w:tcW w:w="2268"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Ответственный</w:t>
            </w:r>
          </w:p>
        </w:tc>
      </w:tr>
      <w:tr w:rsidR="003B6608" w:rsidRPr="003B6608" w:rsidTr="00D43666">
        <w:tc>
          <w:tcPr>
            <w:tcW w:w="1733" w:type="dxa"/>
          </w:tcPr>
          <w:p w:rsidR="003B6608" w:rsidRPr="003B6608" w:rsidRDefault="003B6608" w:rsidP="003B6608">
            <w:pPr>
              <w:spacing w:after="0" w:line="240" w:lineRule="auto"/>
              <w:jc w:val="both"/>
              <w:rPr>
                <w:rFonts w:ascii="Times New Roman" w:hAnsi="Times New Roman"/>
                <w:b/>
                <w:sz w:val="24"/>
                <w:szCs w:val="24"/>
              </w:rPr>
            </w:pPr>
            <w:r w:rsidRPr="003B6608">
              <w:rPr>
                <w:rFonts w:ascii="Times New Roman" w:hAnsi="Times New Roman"/>
                <w:b/>
                <w:sz w:val="24"/>
                <w:szCs w:val="24"/>
              </w:rPr>
              <w:t>1 заседание</w:t>
            </w:r>
          </w:p>
        </w:tc>
        <w:tc>
          <w:tcPr>
            <w:tcW w:w="7906"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Тема: Содержание и основные</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направления деятельности МО</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на 2022-2023 уч. г.</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1.Утверждение рабочих программ и календарно-тематического планирования по предметам цикла</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lastRenderedPageBreak/>
              <w:t>2. Анализ результатов итоговой аттестации в 9 классах за 2021-2022</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уч. г.</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3 .Обсуждение  инструктивно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методических документов по проведению итоговой аттестации в</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форме ЕГЭ, ОГЭ и по материалам</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ОГЭ, ЕГЭ, правил ведения</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школьной документации,</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ученических тетрадей,</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периодичность их проверки.</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4. Контроль над обеспеченностью</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учебниками и готовностью</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кабинетов к новому учебному году</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5. Составление  план-графика</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открытых мероприятий</w:t>
            </w:r>
          </w:p>
        </w:tc>
        <w:tc>
          <w:tcPr>
            <w:tcW w:w="2977"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lastRenderedPageBreak/>
              <w:t>Август-сентябрь</w:t>
            </w:r>
          </w:p>
        </w:tc>
        <w:tc>
          <w:tcPr>
            <w:tcW w:w="2268"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Руководитель</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ШМО</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Учителя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предметники</w:t>
            </w:r>
          </w:p>
        </w:tc>
      </w:tr>
      <w:tr w:rsidR="003B6608" w:rsidRPr="003B6608" w:rsidTr="00D43666">
        <w:tc>
          <w:tcPr>
            <w:tcW w:w="1733" w:type="dxa"/>
            <w:vAlign w:val="center"/>
          </w:tcPr>
          <w:p w:rsidR="003B6608" w:rsidRPr="003B6608" w:rsidRDefault="003B6608" w:rsidP="003B6608">
            <w:pPr>
              <w:spacing w:after="0" w:line="240" w:lineRule="auto"/>
              <w:jc w:val="center"/>
              <w:rPr>
                <w:rFonts w:ascii="Times New Roman" w:hAnsi="Times New Roman"/>
                <w:sz w:val="24"/>
                <w:szCs w:val="24"/>
              </w:rPr>
            </w:pPr>
          </w:p>
        </w:tc>
        <w:tc>
          <w:tcPr>
            <w:tcW w:w="7906"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Работа между заседаниями</w:t>
            </w:r>
          </w:p>
        </w:tc>
        <w:tc>
          <w:tcPr>
            <w:tcW w:w="2977"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Сентябрь-октябрь</w:t>
            </w:r>
          </w:p>
        </w:tc>
        <w:tc>
          <w:tcPr>
            <w:tcW w:w="2268"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Учителя математики</w:t>
            </w:r>
          </w:p>
        </w:tc>
      </w:tr>
      <w:tr w:rsidR="003B6608" w:rsidRPr="003B6608" w:rsidTr="00D43666">
        <w:tc>
          <w:tcPr>
            <w:tcW w:w="1733" w:type="dxa"/>
          </w:tcPr>
          <w:p w:rsidR="003B6608" w:rsidRPr="003B6608" w:rsidRDefault="003B6608" w:rsidP="003B6608">
            <w:pPr>
              <w:spacing w:after="0" w:line="240" w:lineRule="auto"/>
              <w:jc w:val="both"/>
              <w:rPr>
                <w:rFonts w:ascii="Times New Roman" w:hAnsi="Times New Roman"/>
                <w:sz w:val="24"/>
                <w:szCs w:val="24"/>
              </w:rPr>
            </w:pPr>
          </w:p>
        </w:tc>
        <w:tc>
          <w:tcPr>
            <w:tcW w:w="7906"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1. Адаптация пятиклассников (организационные вопросы)</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 2. Участие в школьных олимпиадах по предметам. 3. Подведение итогов школьного тура олимпиады.</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 4. Работа по единой методической теме: «Совершенствование уровня педагогического мастерства, информационной культуры, компетентности учителей как средство обеспечения нового качества образования в условиях ФГОС»</w:t>
            </w:r>
          </w:p>
        </w:tc>
        <w:tc>
          <w:tcPr>
            <w:tcW w:w="2977" w:type="dxa"/>
          </w:tcPr>
          <w:p w:rsidR="003B6608" w:rsidRPr="003B6608" w:rsidRDefault="003B6608" w:rsidP="003B6608">
            <w:pPr>
              <w:spacing w:after="0" w:line="240" w:lineRule="auto"/>
              <w:jc w:val="both"/>
              <w:rPr>
                <w:rFonts w:ascii="Times New Roman" w:hAnsi="Times New Roman"/>
                <w:sz w:val="24"/>
                <w:szCs w:val="24"/>
              </w:rPr>
            </w:pPr>
          </w:p>
        </w:tc>
        <w:tc>
          <w:tcPr>
            <w:tcW w:w="2268" w:type="dxa"/>
          </w:tcPr>
          <w:p w:rsidR="003B6608" w:rsidRPr="003B6608" w:rsidRDefault="003B6608" w:rsidP="003B6608">
            <w:pPr>
              <w:spacing w:after="0" w:line="240" w:lineRule="auto"/>
              <w:jc w:val="both"/>
              <w:rPr>
                <w:rFonts w:ascii="Times New Roman" w:hAnsi="Times New Roman"/>
                <w:sz w:val="24"/>
                <w:szCs w:val="24"/>
              </w:rPr>
            </w:pPr>
          </w:p>
        </w:tc>
      </w:tr>
      <w:tr w:rsidR="003B6608" w:rsidRPr="003B6608" w:rsidTr="00D43666">
        <w:tc>
          <w:tcPr>
            <w:tcW w:w="1733" w:type="dxa"/>
          </w:tcPr>
          <w:p w:rsidR="003B6608" w:rsidRPr="003B6608" w:rsidRDefault="003B6608" w:rsidP="003B6608">
            <w:pPr>
              <w:spacing w:after="0" w:line="240" w:lineRule="auto"/>
              <w:jc w:val="both"/>
              <w:rPr>
                <w:rFonts w:ascii="Times New Roman" w:hAnsi="Times New Roman"/>
                <w:b/>
                <w:sz w:val="24"/>
                <w:szCs w:val="24"/>
              </w:rPr>
            </w:pPr>
            <w:r w:rsidRPr="003B6608">
              <w:rPr>
                <w:rFonts w:ascii="Times New Roman" w:hAnsi="Times New Roman"/>
                <w:b/>
                <w:sz w:val="24"/>
                <w:szCs w:val="24"/>
              </w:rPr>
              <w:t>2 заседание</w:t>
            </w:r>
          </w:p>
        </w:tc>
        <w:tc>
          <w:tcPr>
            <w:tcW w:w="7906"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Тема: «Применение современных педагогических технологий на уроке по ФГО для достижения нового качества знаний учащихся».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1. Интерактивные формы обучения информатики в рамках ФГОС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2. Итоги 1 четверти. Успеваемость и качество знаний по предметам МО</w:t>
            </w:r>
          </w:p>
        </w:tc>
        <w:tc>
          <w:tcPr>
            <w:tcW w:w="2977"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ноябрь</w:t>
            </w:r>
          </w:p>
        </w:tc>
        <w:tc>
          <w:tcPr>
            <w:tcW w:w="2268"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Руководитель ШМО Учителя - предметники</w:t>
            </w:r>
          </w:p>
        </w:tc>
      </w:tr>
      <w:tr w:rsidR="003B6608" w:rsidRPr="003B6608" w:rsidTr="00D43666">
        <w:tc>
          <w:tcPr>
            <w:tcW w:w="1733" w:type="dxa"/>
            <w:vAlign w:val="center"/>
          </w:tcPr>
          <w:p w:rsidR="003B6608" w:rsidRPr="003B6608" w:rsidRDefault="003B6608" w:rsidP="003B6608">
            <w:pPr>
              <w:spacing w:after="0" w:line="240" w:lineRule="auto"/>
              <w:jc w:val="center"/>
              <w:rPr>
                <w:rFonts w:ascii="Times New Roman" w:hAnsi="Times New Roman"/>
                <w:sz w:val="24"/>
                <w:szCs w:val="24"/>
              </w:rPr>
            </w:pPr>
          </w:p>
        </w:tc>
        <w:tc>
          <w:tcPr>
            <w:tcW w:w="7906"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Работа между заседаниями</w:t>
            </w:r>
          </w:p>
        </w:tc>
        <w:tc>
          <w:tcPr>
            <w:tcW w:w="2977"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Ноябрь-декабрь</w:t>
            </w:r>
          </w:p>
        </w:tc>
        <w:tc>
          <w:tcPr>
            <w:tcW w:w="2268"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Учителя - предметники</w:t>
            </w:r>
          </w:p>
        </w:tc>
      </w:tr>
      <w:tr w:rsidR="003B6608" w:rsidRPr="003B6608" w:rsidTr="00D43666">
        <w:tc>
          <w:tcPr>
            <w:tcW w:w="1733" w:type="dxa"/>
          </w:tcPr>
          <w:p w:rsidR="003B6608" w:rsidRPr="003B6608" w:rsidRDefault="003B6608" w:rsidP="003B6608">
            <w:pPr>
              <w:spacing w:after="0" w:line="240" w:lineRule="auto"/>
              <w:jc w:val="both"/>
              <w:rPr>
                <w:rFonts w:ascii="Times New Roman" w:hAnsi="Times New Roman"/>
                <w:sz w:val="24"/>
                <w:szCs w:val="24"/>
              </w:rPr>
            </w:pPr>
          </w:p>
        </w:tc>
        <w:tc>
          <w:tcPr>
            <w:tcW w:w="7906"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1. Подготовка к муниципальному этапу всероссийской предметной олимпиады школьников по предметам. Участие в районных олимпиадах по предметам.</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 2. Обсуждение итогов районных олимпиад</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 3. Взаимопосещение уроков, с целью повышения эффективности преподавания и обмена опытом.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4. Проведение работы с родителями (индивидуальные собеседования, родительские собрания с проведением консультаций и рекомендаций для родителей по итоговой аттестации).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5. Подготовка и участие в педагогическом совете школы «Обеспечение успешности учащихся в учебной деятельности»</w:t>
            </w:r>
          </w:p>
        </w:tc>
        <w:tc>
          <w:tcPr>
            <w:tcW w:w="2977" w:type="dxa"/>
          </w:tcPr>
          <w:p w:rsidR="003B6608" w:rsidRPr="003B6608" w:rsidRDefault="003B6608" w:rsidP="003B6608">
            <w:pPr>
              <w:spacing w:after="0" w:line="240" w:lineRule="auto"/>
              <w:jc w:val="both"/>
              <w:rPr>
                <w:rFonts w:ascii="Times New Roman" w:hAnsi="Times New Roman"/>
                <w:sz w:val="24"/>
                <w:szCs w:val="24"/>
              </w:rPr>
            </w:pPr>
          </w:p>
        </w:tc>
        <w:tc>
          <w:tcPr>
            <w:tcW w:w="2268" w:type="dxa"/>
          </w:tcPr>
          <w:p w:rsidR="003B6608" w:rsidRPr="003B6608" w:rsidRDefault="003B6608" w:rsidP="003B6608">
            <w:pPr>
              <w:spacing w:after="0" w:line="240" w:lineRule="auto"/>
              <w:jc w:val="both"/>
              <w:rPr>
                <w:rFonts w:ascii="Times New Roman" w:hAnsi="Times New Roman"/>
                <w:sz w:val="24"/>
                <w:szCs w:val="24"/>
              </w:rPr>
            </w:pPr>
          </w:p>
        </w:tc>
      </w:tr>
      <w:tr w:rsidR="003B6608" w:rsidRPr="003B6608" w:rsidTr="00D43666">
        <w:tc>
          <w:tcPr>
            <w:tcW w:w="1733" w:type="dxa"/>
          </w:tcPr>
          <w:p w:rsidR="003B6608" w:rsidRPr="003B6608" w:rsidRDefault="003B6608" w:rsidP="003B6608">
            <w:pPr>
              <w:spacing w:after="0" w:line="240" w:lineRule="auto"/>
              <w:jc w:val="both"/>
              <w:rPr>
                <w:rFonts w:ascii="Times New Roman" w:hAnsi="Times New Roman"/>
                <w:b/>
                <w:sz w:val="24"/>
                <w:szCs w:val="24"/>
              </w:rPr>
            </w:pPr>
            <w:r w:rsidRPr="003B6608">
              <w:rPr>
                <w:rFonts w:ascii="Times New Roman" w:hAnsi="Times New Roman"/>
                <w:b/>
                <w:sz w:val="24"/>
                <w:szCs w:val="24"/>
              </w:rPr>
              <w:t>3 заседание</w:t>
            </w:r>
          </w:p>
        </w:tc>
        <w:tc>
          <w:tcPr>
            <w:tcW w:w="7906"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Тема: «Используемые образовательные технологии на уроке по ФГОС нового поколения» План заседания: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1. Приемы работы с текстом на уроках математики и физики. Интеллект-карты.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2. Использование ИКТ на уроках как способ повышения эффективности развития функциональной грамотности учащихся в рамках ФГОС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3. Методы оценивания на уроках математики</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 4. Организация повторения при подготовке к ОГЭ.</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 5. Об аттестационных материалах итоговой аттестации выпускников 2022-2023уч. года и о материалах ВПР</w:t>
            </w:r>
          </w:p>
        </w:tc>
        <w:tc>
          <w:tcPr>
            <w:tcW w:w="2977"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Январь</w:t>
            </w:r>
          </w:p>
        </w:tc>
        <w:tc>
          <w:tcPr>
            <w:tcW w:w="2268"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Руководитель ШМО Учителя - предметники физики, биологии</w:t>
            </w:r>
          </w:p>
        </w:tc>
      </w:tr>
      <w:tr w:rsidR="003B6608" w:rsidRPr="003B6608" w:rsidTr="00D43666">
        <w:tc>
          <w:tcPr>
            <w:tcW w:w="1733" w:type="dxa"/>
            <w:vAlign w:val="center"/>
          </w:tcPr>
          <w:p w:rsidR="003B6608" w:rsidRPr="003B6608" w:rsidRDefault="003B6608" w:rsidP="003B6608">
            <w:pPr>
              <w:spacing w:after="0" w:line="240" w:lineRule="auto"/>
              <w:jc w:val="center"/>
              <w:rPr>
                <w:rFonts w:ascii="Times New Roman" w:hAnsi="Times New Roman"/>
                <w:sz w:val="24"/>
                <w:szCs w:val="24"/>
              </w:rPr>
            </w:pPr>
          </w:p>
        </w:tc>
        <w:tc>
          <w:tcPr>
            <w:tcW w:w="7906"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Работа между заседаниями</w:t>
            </w:r>
          </w:p>
        </w:tc>
        <w:tc>
          <w:tcPr>
            <w:tcW w:w="2977"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Январь-март</w:t>
            </w:r>
          </w:p>
        </w:tc>
        <w:tc>
          <w:tcPr>
            <w:tcW w:w="2268"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Учителя - предметники</w:t>
            </w:r>
          </w:p>
        </w:tc>
      </w:tr>
      <w:tr w:rsidR="003B6608" w:rsidRPr="003B6608" w:rsidTr="00D43666">
        <w:tc>
          <w:tcPr>
            <w:tcW w:w="1733" w:type="dxa"/>
          </w:tcPr>
          <w:p w:rsidR="003B6608" w:rsidRPr="003B6608" w:rsidRDefault="003B6608" w:rsidP="003B6608">
            <w:pPr>
              <w:spacing w:after="0" w:line="240" w:lineRule="auto"/>
              <w:jc w:val="both"/>
              <w:rPr>
                <w:rFonts w:ascii="Times New Roman" w:hAnsi="Times New Roman"/>
                <w:sz w:val="24"/>
                <w:szCs w:val="24"/>
              </w:rPr>
            </w:pPr>
          </w:p>
        </w:tc>
        <w:tc>
          <w:tcPr>
            <w:tcW w:w="7906"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1. Подготовка и участие в конференциях, конкурсах, дистанционных олимпиадах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2. Работа по самообразованию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3. Взаимопосещение уроков, с целью повышения эффективности преподавания и обмена опытом.</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 4. Подготовка к ВПР 5. Подготовка и участие в педагогическом совете школы «Независимая оценка качества современного образования: проблемы и пути решения».</w:t>
            </w:r>
          </w:p>
        </w:tc>
        <w:tc>
          <w:tcPr>
            <w:tcW w:w="2977" w:type="dxa"/>
          </w:tcPr>
          <w:p w:rsidR="003B6608" w:rsidRPr="003B6608" w:rsidRDefault="003B6608" w:rsidP="003B6608">
            <w:pPr>
              <w:spacing w:after="0" w:line="240" w:lineRule="auto"/>
              <w:jc w:val="both"/>
              <w:rPr>
                <w:rFonts w:ascii="Times New Roman" w:hAnsi="Times New Roman"/>
                <w:sz w:val="24"/>
                <w:szCs w:val="24"/>
              </w:rPr>
            </w:pPr>
          </w:p>
        </w:tc>
        <w:tc>
          <w:tcPr>
            <w:tcW w:w="2268" w:type="dxa"/>
          </w:tcPr>
          <w:p w:rsidR="003B6608" w:rsidRPr="003B6608" w:rsidRDefault="003B6608" w:rsidP="003B6608">
            <w:pPr>
              <w:spacing w:after="0" w:line="240" w:lineRule="auto"/>
              <w:jc w:val="both"/>
              <w:rPr>
                <w:rFonts w:ascii="Times New Roman" w:hAnsi="Times New Roman"/>
                <w:sz w:val="24"/>
                <w:szCs w:val="24"/>
              </w:rPr>
            </w:pPr>
          </w:p>
        </w:tc>
      </w:tr>
      <w:tr w:rsidR="003B6608" w:rsidRPr="003B6608" w:rsidTr="00D43666">
        <w:tc>
          <w:tcPr>
            <w:tcW w:w="1733" w:type="dxa"/>
          </w:tcPr>
          <w:p w:rsidR="003B6608" w:rsidRPr="003B6608" w:rsidRDefault="003B6608" w:rsidP="003B6608">
            <w:pPr>
              <w:spacing w:after="0" w:line="240" w:lineRule="auto"/>
              <w:jc w:val="both"/>
              <w:rPr>
                <w:rFonts w:ascii="Times New Roman" w:hAnsi="Times New Roman"/>
                <w:b/>
                <w:sz w:val="24"/>
                <w:szCs w:val="24"/>
              </w:rPr>
            </w:pPr>
            <w:r w:rsidRPr="003B6608">
              <w:rPr>
                <w:rFonts w:ascii="Times New Roman" w:hAnsi="Times New Roman"/>
                <w:b/>
                <w:sz w:val="24"/>
                <w:szCs w:val="24"/>
              </w:rPr>
              <w:t>4 заседание</w:t>
            </w:r>
          </w:p>
        </w:tc>
        <w:tc>
          <w:tcPr>
            <w:tcW w:w="7906"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Тема: «Приемы подготовки выпускников к итоговой аттестации» План заседания: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1. Обмен опытом «Использование разнообразных форм и методов обучения при подготовке учащихся к ОГЭ, ЕГЭ.</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 2. Организация системы работы по предупреждению пробелов в знаниях учащихся.</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 3. О графике проведения ВПР по предметам МО </w:t>
            </w:r>
          </w:p>
        </w:tc>
        <w:tc>
          <w:tcPr>
            <w:tcW w:w="2977"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Март</w:t>
            </w:r>
          </w:p>
        </w:tc>
        <w:tc>
          <w:tcPr>
            <w:tcW w:w="2268"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Руководитель ШМО Учителя - предметники</w:t>
            </w:r>
          </w:p>
        </w:tc>
      </w:tr>
      <w:tr w:rsidR="003B6608" w:rsidRPr="003B6608" w:rsidTr="00D43666">
        <w:tc>
          <w:tcPr>
            <w:tcW w:w="1733" w:type="dxa"/>
            <w:vAlign w:val="center"/>
          </w:tcPr>
          <w:p w:rsidR="003B6608" w:rsidRPr="003B6608" w:rsidRDefault="003B6608" w:rsidP="003B6608">
            <w:pPr>
              <w:spacing w:after="0" w:line="240" w:lineRule="auto"/>
              <w:jc w:val="center"/>
              <w:rPr>
                <w:rFonts w:ascii="Times New Roman" w:hAnsi="Times New Roman"/>
                <w:sz w:val="24"/>
                <w:szCs w:val="24"/>
              </w:rPr>
            </w:pPr>
          </w:p>
        </w:tc>
        <w:tc>
          <w:tcPr>
            <w:tcW w:w="7906"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Работа между заседаниями</w:t>
            </w:r>
          </w:p>
          <w:p w:rsidR="003B6608" w:rsidRPr="003B6608" w:rsidRDefault="003B6608" w:rsidP="003B6608">
            <w:pPr>
              <w:spacing w:after="0" w:line="240" w:lineRule="auto"/>
              <w:jc w:val="center"/>
              <w:rPr>
                <w:rFonts w:ascii="Times New Roman" w:hAnsi="Times New Roman"/>
                <w:b/>
                <w:sz w:val="24"/>
                <w:szCs w:val="24"/>
              </w:rPr>
            </w:pPr>
          </w:p>
        </w:tc>
        <w:tc>
          <w:tcPr>
            <w:tcW w:w="2977"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Апрель-май</w:t>
            </w:r>
          </w:p>
        </w:tc>
        <w:tc>
          <w:tcPr>
            <w:tcW w:w="2268" w:type="dxa"/>
            <w:vAlign w:val="center"/>
          </w:tcPr>
          <w:p w:rsidR="003B6608" w:rsidRPr="003B6608" w:rsidRDefault="003B6608" w:rsidP="003B6608">
            <w:pPr>
              <w:spacing w:after="0" w:line="240" w:lineRule="auto"/>
              <w:jc w:val="center"/>
              <w:rPr>
                <w:rFonts w:ascii="Times New Roman" w:hAnsi="Times New Roman"/>
                <w:b/>
                <w:sz w:val="24"/>
                <w:szCs w:val="24"/>
              </w:rPr>
            </w:pPr>
            <w:r w:rsidRPr="003B6608">
              <w:rPr>
                <w:rFonts w:ascii="Times New Roman" w:hAnsi="Times New Roman"/>
                <w:b/>
                <w:sz w:val="24"/>
                <w:szCs w:val="24"/>
              </w:rPr>
              <w:t>Учителя – предметники</w:t>
            </w:r>
          </w:p>
          <w:p w:rsidR="003B6608" w:rsidRPr="003B6608" w:rsidRDefault="003B6608" w:rsidP="003B6608">
            <w:pPr>
              <w:spacing w:after="0" w:line="240" w:lineRule="auto"/>
              <w:jc w:val="center"/>
              <w:rPr>
                <w:rFonts w:ascii="Times New Roman" w:hAnsi="Times New Roman"/>
                <w:b/>
                <w:sz w:val="24"/>
                <w:szCs w:val="24"/>
              </w:rPr>
            </w:pPr>
          </w:p>
        </w:tc>
      </w:tr>
      <w:tr w:rsidR="003B6608" w:rsidRPr="003B6608" w:rsidTr="00D43666">
        <w:tc>
          <w:tcPr>
            <w:tcW w:w="1733" w:type="dxa"/>
          </w:tcPr>
          <w:p w:rsidR="003B6608" w:rsidRPr="003B6608" w:rsidRDefault="003B6608" w:rsidP="003B6608">
            <w:pPr>
              <w:spacing w:after="0" w:line="240" w:lineRule="auto"/>
              <w:jc w:val="both"/>
              <w:rPr>
                <w:rFonts w:ascii="Times New Roman" w:hAnsi="Times New Roman"/>
                <w:sz w:val="24"/>
                <w:szCs w:val="24"/>
              </w:rPr>
            </w:pPr>
          </w:p>
        </w:tc>
        <w:tc>
          <w:tcPr>
            <w:tcW w:w="7906"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1. Проведение ВПР, их анализ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2. Подготовка к итоговой аттестации выпускников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3. Работа по самообразованию</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 4. Изучение нормативно-правовых документов по государственной итоговой аттестации.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5. Взаимопосещение уроков, с целью повышения эффективности </w:t>
            </w:r>
            <w:r w:rsidRPr="003B6608">
              <w:rPr>
                <w:rFonts w:ascii="Times New Roman" w:hAnsi="Times New Roman"/>
                <w:sz w:val="24"/>
                <w:szCs w:val="24"/>
              </w:rPr>
              <w:lastRenderedPageBreak/>
              <w:t>преподавания и обмена опытом</w:t>
            </w:r>
          </w:p>
        </w:tc>
        <w:tc>
          <w:tcPr>
            <w:tcW w:w="2977" w:type="dxa"/>
          </w:tcPr>
          <w:p w:rsidR="003B6608" w:rsidRPr="003B6608" w:rsidRDefault="003B6608" w:rsidP="003B6608">
            <w:pPr>
              <w:spacing w:after="0" w:line="240" w:lineRule="auto"/>
              <w:jc w:val="both"/>
              <w:rPr>
                <w:rFonts w:ascii="Times New Roman" w:hAnsi="Times New Roman"/>
                <w:sz w:val="24"/>
                <w:szCs w:val="24"/>
              </w:rPr>
            </w:pPr>
          </w:p>
        </w:tc>
        <w:tc>
          <w:tcPr>
            <w:tcW w:w="2268" w:type="dxa"/>
          </w:tcPr>
          <w:p w:rsidR="003B6608" w:rsidRPr="003B6608" w:rsidRDefault="003B6608" w:rsidP="003B6608">
            <w:pPr>
              <w:spacing w:after="0" w:line="240" w:lineRule="auto"/>
              <w:jc w:val="both"/>
              <w:rPr>
                <w:rFonts w:ascii="Times New Roman" w:hAnsi="Times New Roman"/>
                <w:sz w:val="24"/>
                <w:szCs w:val="24"/>
              </w:rPr>
            </w:pPr>
          </w:p>
        </w:tc>
      </w:tr>
      <w:tr w:rsidR="003B6608" w:rsidRPr="003B6608" w:rsidTr="00D43666">
        <w:tc>
          <w:tcPr>
            <w:tcW w:w="1733" w:type="dxa"/>
          </w:tcPr>
          <w:p w:rsidR="003B6608" w:rsidRPr="003B6608" w:rsidRDefault="003B6608" w:rsidP="003B6608">
            <w:pPr>
              <w:spacing w:after="0" w:line="240" w:lineRule="auto"/>
              <w:jc w:val="both"/>
              <w:rPr>
                <w:rFonts w:ascii="Times New Roman" w:hAnsi="Times New Roman"/>
                <w:b/>
                <w:sz w:val="24"/>
                <w:szCs w:val="24"/>
              </w:rPr>
            </w:pPr>
            <w:r w:rsidRPr="003B6608">
              <w:rPr>
                <w:rFonts w:ascii="Times New Roman" w:hAnsi="Times New Roman"/>
                <w:b/>
                <w:sz w:val="24"/>
                <w:szCs w:val="24"/>
              </w:rPr>
              <w:t>5 заседание</w:t>
            </w:r>
          </w:p>
        </w:tc>
        <w:tc>
          <w:tcPr>
            <w:tcW w:w="7906"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План заседания: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1.Анализ работы ШМО за 2022- 2023 уч. г. 2.Утверждение плана работы ШМО г. и плана предметных недель на 2023-2024 уч.год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3.Итоги мониторинга учебного процесса – итоги за 4 четверть, аттестации – ОГЭ, ЕГЭ. </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4.Рассмотрение и утверждение рабочих программ учителей естественно-математического цикла на 2023- 2024уч.год</w:t>
            </w:r>
          </w:p>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 xml:space="preserve"> 5.Рассмотрение рабочих программ </w:t>
            </w:r>
          </w:p>
        </w:tc>
        <w:tc>
          <w:tcPr>
            <w:tcW w:w="2977"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Май- июнь</w:t>
            </w:r>
          </w:p>
        </w:tc>
        <w:tc>
          <w:tcPr>
            <w:tcW w:w="2268" w:type="dxa"/>
          </w:tcPr>
          <w:p w:rsidR="003B6608" w:rsidRPr="003B6608" w:rsidRDefault="003B6608" w:rsidP="003B6608">
            <w:pPr>
              <w:spacing w:after="0" w:line="240" w:lineRule="auto"/>
              <w:jc w:val="both"/>
              <w:rPr>
                <w:rFonts w:ascii="Times New Roman" w:hAnsi="Times New Roman"/>
                <w:sz w:val="24"/>
                <w:szCs w:val="24"/>
              </w:rPr>
            </w:pPr>
            <w:r w:rsidRPr="003B6608">
              <w:rPr>
                <w:rFonts w:ascii="Times New Roman" w:hAnsi="Times New Roman"/>
                <w:sz w:val="24"/>
                <w:szCs w:val="24"/>
              </w:rPr>
              <w:t>Руководитель ШМО Учителя - предметники</w:t>
            </w:r>
          </w:p>
        </w:tc>
      </w:tr>
    </w:tbl>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r w:rsidRPr="003B6608">
        <w:rPr>
          <w:rFonts w:ascii="Times New Roman" w:eastAsiaTheme="minorEastAsia" w:hAnsi="Times New Roman"/>
          <w:b/>
          <w:sz w:val="24"/>
          <w:szCs w:val="24"/>
        </w:rPr>
        <w:t>2.Анализ тематики заседаний МО</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На заседаниях МО после каждой четверти проводился анализ работы учителей в каждом классе. </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Учителя проводили  диагностику результативности умений и навыков каждого ученика и класса в целом по каждой изученной теме, умений анализировать результат и планировать дальнейшую деятельность. Всё это позволит своевременно оказать помощь ученику в обучении, оперативно варьировать уровень сложности заданий, убеждать ученика, что и ему посилен успех в изучении предметов математического цикла, организовать качественную подготовку к ЕГЭ, ОГЭ,   обеспечить методическую и психологическую поддержку педагогов в процессе подготовки.</w:t>
      </w:r>
    </w:p>
    <w:p w:rsidR="003B6608" w:rsidRPr="003B6608" w:rsidRDefault="003B6608" w:rsidP="003B6608">
      <w:pPr>
        <w:keepNext/>
        <w:keepLines/>
        <w:spacing w:before="200" w:after="0"/>
        <w:jc w:val="both"/>
        <w:outlineLvl w:val="2"/>
        <w:rPr>
          <w:rFonts w:ascii="Times New Roman" w:eastAsiaTheme="majorEastAsia" w:hAnsi="Times New Roman"/>
          <w:b/>
          <w:bCs/>
          <w:color w:val="4F81BD" w:themeColor="accent1"/>
          <w:sz w:val="24"/>
          <w:szCs w:val="24"/>
        </w:rPr>
      </w:pPr>
      <w:r w:rsidRPr="003B6608">
        <w:rPr>
          <w:rFonts w:ascii="Times New Roman" w:eastAsiaTheme="majorEastAsia" w:hAnsi="Times New Roman"/>
          <w:b/>
          <w:bCs/>
          <w:color w:val="4F81BD" w:themeColor="accent1"/>
          <w:sz w:val="24"/>
          <w:szCs w:val="24"/>
        </w:rPr>
        <w:t>Работа велась по следующим направлениям:</w:t>
      </w:r>
    </w:p>
    <w:p w:rsidR="003B6608" w:rsidRPr="003B6608" w:rsidRDefault="003B6608" w:rsidP="006E53BD">
      <w:pPr>
        <w:numPr>
          <w:ilvl w:val="0"/>
          <w:numId w:val="92"/>
        </w:numPr>
        <w:spacing w:after="0"/>
        <w:contextualSpacing/>
        <w:jc w:val="both"/>
        <w:rPr>
          <w:rFonts w:ascii="Times New Roman" w:eastAsiaTheme="minorEastAsia" w:hAnsi="Times New Roman"/>
          <w:sz w:val="24"/>
          <w:szCs w:val="24"/>
        </w:rPr>
      </w:pPr>
      <w:r w:rsidRPr="003B6608">
        <w:rPr>
          <w:rFonts w:ascii="Times New Roman" w:eastAsiaTheme="minorEastAsia" w:hAnsi="Times New Roman"/>
          <w:sz w:val="24"/>
          <w:szCs w:val="24"/>
        </w:rPr>
        <w:t>Преподавание предметов  в соответствии с современными требованиями к уроку.</w:t>
      </w:r>
    </w:p>
    <w:p w:rsidR="003B6608" w:rsidRPr="003B6608" w:rsidRDefault="003B6608" w:rsidP="006E53BD">
      <w:pPr>
        <w:numPr>
          <w:ilvl w:val="0"/>
          <w:numId w:val="92"/>
        </w:numPr>
        <w:spacing w:after="0"/>
        <w:contextualSpacing/>
        <w:jc w:val="both"/>
        <w:rPr>
          <w:rFonts w:ascii="Times New Roman" w:eastAsiaTheme="minorEastAsia" w:hAnsi="Times New Roman"/>
          <w:sz w:val="24"/>
          <w:szCs w:val="24"/>
        </w:rPr>
      </w:pPr>
      <w:r w:rsidRPr="003B6608">
        <w:rPr>
          <w:rFonts w:ascii="Times New Roman" w:eastAsiaTheme="minorEastAsia" w:hAnsi="Times New Roman"/>
          <w:sz w:val="24"/>
          <w:szCs w:val="24"/>
        </w:rPr>
        <w:t>Внедрение инновационных программ и технологий для повышения  качества обучения.</w:t>
      </w:r>
    </w:p>
    <w:p w:rsidR="003B6608" w:rsidRPr="003B6608" w:rsidRDefault="003B6608" w:rsidP="006E53BD">
      <w:pPr>
        <w:numPr>
          <w:ilvl w:val="0"/>
          <w:numId w:val="92"/>
        </w:numPr>
        <w:spacing w:after="0"/>
        <w:contextualSpacing/>
        <w:jc w:val="both"/>
        <w:rPr>
          <w:rFonts w:ascii="Times New Roman" w:eastAsiaTheme="minorEastAsia" w:hAnsi="Times New Roman"/>
          <w:sz w:val="24"/>
          <w:szCs w:val="24"/>
        </w:rPr>
      </w:pPr>
      <w:r w:rsidRPr="003B6608">
        <w:rPr>
          <w:rFonts w:ascii="Times New Roman" w:eastAsiaTheme="minorEastAsia" w:hAnsi="Times New Roman"/>
          <w:sz w:val="24"/>
          <w:szCs w:val="24"/>
        </w:rPr>
        <w:t>Внеурочная  работа, направленная на развитие творческих способностей обучаемых и повышения интереса к изучению предметов МО.</w:t>
      </w:r>
    </w:p>
    <w:p w:rsidR="003B6608" w:rsidRPr="003B6608" w:rsidRDefault="003B6608" w:rsidP="006E53BD">
      <w:pPr>
        <w:numPr>
          <w:ilvl w:val="0"/>
          <w:numId w:val="92"/>
        </w:numPr>
        <w:spacing w:after="0"/>
        <w:contextualSpacing/>
        <w:jc w:val="both"/>
        <w:rPr>
          <w:rFonts w:ascii="Times New Roman" w:eastAsiaTheme="minorEastAsia" w:hAnsi="Times New Roman"/>
          <w:sz w:val="24"/>
          <w:szCs w:val="24"/>
        </w:rPr>
      </w:pPr>
      <w:r w:rsidRPr="003B6608">
        <w:rPr>
          <w:rFonts w:ascii="Times New Roman" w:eastAsiaTheme="minorEastAsia" w:hAnsi="Times New Roman"/>
          <w:sz w:val="24"/>
          <w:szCs w:val="24"/>
        </w:rPr>
        <w:t>Изучение предметных  документов по вопросам образования.</w:t>
      </w:r>
    </w:p>
    <w:p w:rsidR="003B6608" w:rsidRPr="003B6608" w:rsidRDefault="003B6608" w:rsidP="006E53BD">
      <w:pPr>
        <w:numPr>
          <w:ilvl w:val="0"/>
          <w:numId w:val="92"/>
        </w:numPr>
        <w:spacing w:after="0"/>
        <w:contextualSpacing/>
        <w:jc w:val="both"/>
        <w:rPr>
          <w:rFonts w:ascii="Times New Roman" w:eastAsiaTheme="minorEastAsia" w:hAnsi="Times New Roman"/>
          <w:sz w:val="24"/>
          <w:szCs w:val="24"/>
        </w:rPr>
      </w:pPr>
      <w:r w:rsidRPr="003B6608">
        <w:rPr>
          <w:rFonts w:ascii="Times New Roman" w:eastAsiaTheme="minorEastAsia" w:hAnsi="Times New Roman"/>
          <w:sz w:val="24"/>
          <w:szCs w:val="24"/>
        </w:rPr>
        <w:t>Формирование у обучаемых универсальных учебных действий, навыков  самоконтроля, самоанализа, самокоррекции.</w:t>
      </w:r>
    </w:p>
    <w:p w:rsidR="003B6608" w:rsidRPr="003B6608" w:rsidRDefault="003B6608" w:rsidP="006E53BD">
      <w:pPr>
        <w:numPr>
          <w:ilvl w:val="0"/>
          <w:numId w:val="92"/>
        </w:numPr>
        <w:spacing w:after="0"/>
        <w:contextualSpacing/>
        <w:jc w:val="both"/>
        <w:rPr>
          <w:rFonts w:ascii="Times New Roman" w:eastAsiaTheme="minorEastAsia" w:hAnsi="Times New Roman"/>
          <w:sz w:val="24"/>
          <w:szCs w:val="24"/>
        </w:rPr>
      </w:pPr>
      <w:r w:rsidRPr="003B6608">
        <w:rPr>
          <w:rFonts w:ascii="Times New Roman" w:eastAsiaTheme="minorEastAsia" w:hAnsi="Times New Roman"/>
          <w:sz w:val="24"/>
          <w:szCs w:val="24"/>
        </w:rPr>
        <w:t>Эффективное управление, организация познавательной деятельности и контроль усвоения информации (обратной связи).</w:t>
      </w:r>
    </w:p>
    <w:p w:rsidR="003B6608" w:rsidRPr="003B6608" w:rsidRDefault="003B6608" w:rsidP="006E53BD">
      <w:pPr>
        <w:numPr>
          <w:ilvl w:val="0"/>
          <w:numId w:val="92"/>
        </w:numPr>
        <w:spacing w:after="0"/>
        <w:contextualSpacing/>
        <w:jc w:val="both"/>
        <w:rPr>
          <w:rFonts w:ascii="Times New Roman" w:eastAsiaTheme="minorEastAsia" w:hAnsi="Times New Roman"/>
          <w:sz w:val="24"/>
          <w:szCs w:val="24"/>
        </w:rPr>
      </w:pPr>
      <w:r w:rsidRPr="003B6608">
        <w:rPr>
          <w:rFonts w:ascii="Times New Roman" w:eastAsiaTheme="minorEastAsia" w:hAnsi="Times New Roman"/>
          <w:sz w:val="24"/>
          <w:szCs w:val="24"/>
        </w:rPr>
        <w:t>Эффективная подготовка к ОГЭ и ЕГЭ.</w:t>
      </w:r>
    </w:p>
    <w:p w:rsidR="003B6608" w:rsidRPr="003B6608" w:rsidRDefault="003B6608" w:rsidP="003B6608">
      <w:pPr>
        <w:keepNext/>
        <w:keepLines/>
        <w:spacing w:after="0"/>
        <w:jc w:val="both"/>
        <w:outlineLvl w:val="3"/>
        <w:rPr>
          <w:rFonts w:ascii="Times New Roman" w:eastAsiaTheme="majorEastAsia" w:hAnsi="Times New Roman"/>
          <w:b/>
          <w:bCs/>
          <w:i/>
          <w:iCs/>
          <w:color w:val="4F81BD" w:themeColor="accent1"/>
          <w:sz w:val="24"/>
          <w:szCs w:val="24"/>
        </w:rPr>
      </w:pPr>
      <w:r w:rsidRPr="003B6608">
        <w:rPr>
          <w:rFonts w:ascii="Times New Roman" w:eastAsiaTheme="majorEastAsia" w:hAnsi="Times New Roman"/>
          <w:b/>
          <w:bCs/>
          <w:i/>
          <w:iCs/>
          <w:color w:val="4F81BD" w:themeColor="accent1"/>
          <w:sz w:val="24"/>
          <w:szCs w:val="24"/>
        </w:rPr>
        <w:t>На методических объединениях поднимались следующие вопросы:</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1. Обсуждение и утверждение плана работы МО на новый учебный год; утверждение рабочих программ учителей</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2.  Проведение предметной декады, проведение внеклассной работы по предмету.</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3. Система работы с одаренными учащимися: подготовка к проведению школьного и муниципального туров олимпиад, участие в областных олимпиадах, интеллетуальных играх и марафонах, муниципальных и региональных конкурсах.</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4. Подготовка экзаменационного материала. Подготовка к предстоящей ГИА.</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5. Методика создания систематизации дидактического материала уровневого контроля (тесты).</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6. Система мер по предупреждению неуспеваемости и пробелов в знаниях учащихся, организация работы с отстающими учащимися.</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7. Использование новых технологий на уроках. Изучение современных тенденций и возможность внедрения.</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8. Обсуждение требований к ведению тетрадей, прочей документации.</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lastRenderedPageBreak/>
        <w:t>9.Оказание методической помощи друг другу, изучение и распространение педагогического опыта</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10. Анализ МО за год.</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За 2022 – 2023 учебный год было проведено 5 методических заседаний по плану, на которых обсуждались текущие дела, злободневные и актуальные вопросы, связанные с учебной и внеурочной деятельностью. Все запланированные мероприятия выполнены по плану и графикам. Были использованы следующие формы проведения заседаний («дискуссия», «круглый стол», мастер-класс, практические занятия и т.д.), они помогли не только решить задачи МО, но и использовались учителями на уроках.</w:t>
      </w:r>
    </w:p>
    <w:p w:rsidR="003B6608" w:rsidRPr="003B6608" w:rsidRDefault="003B6608" w:rsidP="003B6608">
      <w:pPr>
        <w:spacing w:after="0"/>
        <w:ind w:firstLine="708"/>
        <w:jc w:val="both"/>
        <w:rPr>
          <w:rFonts w:ascii="Times New Roman" w:eastAsiaTheme="minorEastAsia" w:hAnsi="Times New Roman"/>
          <w:b/>
          <w:sz w:val="24"/>
          <w:szCs w:val="24"/>
        </w:rPr>
      </w:pPr>
      <w:r w:rsidRPr="003B6608">
        <w:rPr>
          <w:rFonts w:ascii="Times New Roman" w:eastAsiaTheme="minorEastAsia" w:hAnsi="Times New Roman"/>
          <w:b/>
          <w:sz w:val="24"/>
          <w:szCs w:val="24"/>
        </w:rPr>
        <w:t>Выводы:</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 -вынесенные вопросы на заседаниях МО соответствовали целям и позволили в полном объёме решить поставленные задачи.</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-вопросы, выносимые на заседании МО, способствовали совершенствованию педагогического мастерства педагогов. </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-все уроки методически правильно построены, соответствуют современным требованиям, познавательны, интересны для обучающихся, способствуют развитию детей, заставляют их самостоятельно мыслить. Благоприятный психологический климат уроков, возможность выбора видов учебной деятельности способствуют повышению уровня познавательной активности учащихся, учебной мотивации.</w:t>
      </w:r>
    </w:p>
    <w:p w:rsidR="003B6608" w:rsidRPr="003B6608" w:rsidRDefault="003B6608" w:rsidP="003B6608">
      <w:pPr>
        <w:spacing w:after="0"/>
        <w:jc w:val="both"/>
        <w:rPr>
          <w:rFonts w:ascii="Times New Roman" w:eastAsiaTheme="minorEastAsia" w:hAnsi="Times New Roman"/>
          <w:b/>
          <w:sz w:val="24"/>
          <w:szCs w:val="24"/>
        </w:rPr>
      </w:pPr>
      <w:r w:rsidRPr="003B6608">
        <w:rPr>
          <w:rFonts w:ascii="Times New Roman" w:eastAsiaTheme="minorEastAsia" w:hAnsi="Times New Roman"/>
          <w:b/>
          <w:sz w:val="24"/>
          <w:szCs w:val="24"/>
        </w:rPr>
        <w:t>3. Анализ работы по учебно-методическому обеспечению образовательного процесса по предмету.</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ab/>
        <w:t>Каждый учитель - предметник в соответствии с выбранными УМК, рекомендованными Министерством образования РФ, составил рабочие программы образовательной области «Математика, физика, информатика».  Все программы соответствуют обязательному минимуму содержания образования, предусмотрены региональный компонент, входной, промежуточный, итоговый и выпускной контроль знаний обучающихся.  Таким образом, все рабочие программы соответствовали всем нормам и требованиям.</w:t>
      </w:r>
    </w:p>
    <w:p w:rsidR="003B6608" w:rsidRPr="003B6608" w:rsidRDefault="003B6608" w:rsidP="003B6608">
      <w:pPr>
        <w:spacing w:after="0"/>
        <w:ind w:firstLine="360"/>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 Все программы были пройдены в полном объеме. Отставания в прохождении учебного материала были скорректированы</w:t>
      </w:r>
    </w:p>
    <w:p w:rsidR="003B6608" w:rsidRPr="003B6608" w:rsidRDefault="003B6608" w:rsidP="003B6608">
      <w:pPr>
        <w:spacing w:after="0"/>
        <w:ind w:left="360"/>
        <w:jc w:val="both"/>
        <w:rPr>
          <w:rFonts w:ascii="Times New Roman" w:eastAsiaTheme="minorEastAsia" w:hAnsi="Times New Roman"/>
          <w:b/>
          <w:sz w:val="24"/>
          <w:szCs w:val="24"/>
        </w:rPr>
      </w:pPr>
      <w:r w:rsidRPr="003B6608">
        <w:rPr>
          <w:rFonts w:ascii="Times New Roman" w:eastAsiaTheme="minorEastAsia" w:hAnsi="Times New Roman"/>
          <w:b/>
          <w:sz w:val="24"/>
          <w:szCs w:val="24"/>
        </w:rPr>
        <w:t>4.Анализ работы по повышению квалификации педагогов</w:t>
      </w:r>
    </w:p>
    <w:p w:rsidR="003B6608" w:rsidRPr="003B6608" w:rsidRDefault="003B6608" w:rsidP="003B6608">
      <w:pPr>
        <w:spacing w:after="0"/>
        <w:ind w:firstLine="360"/>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Модернизация образования требует от каждого усилий и активного повышения квалификации. 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цикла, видятся новые подходы к образовательной деятельности. </w:t>
      </w:r>
    </w:p>
    <w:p w:rsidR="003B6608" w:rsidRPr="003B6608" w:rsidRDefault="003B6608" w:rsidP="003B6608">
      <w:pPr>
        <w:spacing w:after="0"/>
        <w:jc w:val="both"/>
        <w:rPr>
          <w:rFonts w:ascii="Times New Roman" w:eastAsiaTheme="minorEastAsia" w:hAnsi="Times New Roman"/>
          <w:sz w:val="24"/>
          <w:szCs w:val="24"/>
        </w:rPr>
      </w:pP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Темы самообразования</w:t>
      </w:r>
    </w:p>
    <w:tbl>
      <w:tblPr>
        <w:tblStyle w:val="100"/>
        <w:tblW w:w="15950" w:type="dxa"/>
        <w:tblInd w:w="108" w:type="dxa"/>
        <w:tblLayout w:type="fixed"/>
        <w:tblLook w:val="04A0" w:firstRow="1" w:lastRow="0" w:firstColumn="1" w:lastColumn="0" w:noHBand="0" w:noVBand="1"/>
      </w:tblPr>
      <w:tblGrid>
        <w:gridCol w:w="851"/>
        <w:gridCol w:w="4394"/>
        <w:gridCol w:w="4111"/>
        <w:gridCol w:w="4466"/>
        <w:gridCol w:w="353"/>
        <w:gridCol w:w="711"/>
        <w:gridCol w:w="1064"/>
      </w:tblGrid>
      <w:tr w:rsidR="003B6608" w:rsidRPr="003B6608" w:rsidTr="00D43666">
        <w:trPr>
          <w:gridAfter w:val="2"/>
          <w:wAfter w:w="1775" w:type="dxa"/>
          <w:trHeight w:val="761"/>
        </w:trPr>
        <w:tc>
          <w:tcPr>
            <w:tcW w:w="851" w:type="dxa"/>
            <w:tcBorders>
              <w:left w:val="single" w:sz="4" w:space="0" w:color="auto"/>
            </w:tcBorders>
            <w:vAlign w:val="center"/>
          </w:tcPr>
          <w:p w:rsidR="003B6608" w:rsidRPr="003B6608" w:rsidRDefault="003B6608" w:rsidP="003B6608">
            <w:pPr>
              <w:spacing w:after="0"/>
              <w:jc w:val="center"/>
              <w:rPr>
                <w:rFonts w:ascii="Times New Roman" w:hAnsi="Times New Roman"/>
                <w:b/>
                <w:sz w:val="24"/>
                <w:szCs w:val="24"/>
              </w:rPr>
            </w:pPr>
            <w:r w:rsidRPr="003B6608">
              <w:rPr>
                <w:rFonts w:ascii="Times New Roman" w:hAnsi="Times New Roman"/>
                <w:b/>
                <w:sz w:val="24"/>
                <w:szCs w:val="24"/>
              </w:rPr>
              <w:t>№</w:t>
            </w:r>
          </w:p>
        </w:tc>
        <w:tc>
          <w:tcPr>
            <w:tcW w:w="4394" w:type="dxa"/>
            <w:vAlign w:val="center"/>
          </w:tcPr>
          <w:p w:rsidR="003B6608" w:rsidRPr="003B6608" w:rsidRDefault="003B6608" w:rsidP="003B6608">
            <w:pPr>
              <w:spacing w:after="0"/>
              <w:jc w:val="center"/>
              <w:rPr>
                <w:rFonts w:ascii="Times New Roman" w:hAnsi="Times New Roman"/>
                <w:b/>
                <w:sz w:val="24"/>
                <w:szCs w:val="24"/>
              </w:rPr>
            </w:pPr>
            <w:r w:rsidRPr="003B6608">
              <w:rPr>
                <w:rFonts w:ascii="Times New Roman" w:hAnsi="Times New Roman"/>
                <w:b/>
                <w:sz w:val="24"/>
                <w:szCs w:val="24"/>
              </w:rPr>
              <w:t>Ф.И.О.</w:t>
            </w:r>
          </w:p>
        </w:tc>
        <w:tc>
          <w:tcPr>
            <w:tcW w:w="4111" w:type="dxa"/>
            <w:vAlign w:val="center"/>
          </w:tcPr>
          <w:p w:rsidR="003B6608" w:rsidRPr="003B6608" w:rsidRDefault="003B6608" w:rsidP="003B6608">
            <w:pPr>
              <w:spacing w:after="0"/>
              <w:jc w:val="center"/>
              <w:rPr>
                <w:rFonts w:ascii="Times New Roman" w:hAnsi="Times New Roman"/>
                <w:b/>
                <w:sz w:val="24"/>
                <w:szCs w:val="24"/>
              </w:rPr>
            </w:pPr>
            <w:r w:rsidRPr="003B6608">
              <w:rPr>
                <w:rFonts w:ascii="Times New Roman" w:hAnsi="Times New Roman"/>
                <w:b/>
                <w:sz w:val="24"/>
                <w:szCs w:val="24"/>
              </w:rPr>
              <w:t>Должность</w:t>
            </w:r>
          </w:p>
        </w:tc>
        <w:tc>
          <w:tcPr>
            <w:tcW w:w="4819" w:type="dxa"/>
            <w:gridSpan w:val="2"/>
            <w:vAlign w:val="center"/>
          </w:tcPr>
          <w:p w:rsidR="003B6608" w:rsidRPr="003B6608" w:rsidRDefault="003B6608" w:rsidP="003B6608">
            <w:pPr>
              <w:spacing w:after="0"/>
              <w:jc w:val="center"/>
              <w:rPr>
                <w:rFonts w:ascii="Times New Roman" w:hAnsi="Times New Roman"/>
                <w:b/>
                <w:sz w:val="24"/>
                <w:szCs w:val="24"/>
              </w:rPr>
            </w:pPr>
            <w:r w:rsidRPr="003B6608">
              <w:rPr>
                <w:rFonts w:ascii="Times New Roman" w:hAnsi="Times New Roman"/>
                <w:b/>
                <w:sz w:val="24"/>
                <w:szCs w:val="24"/>
              </w:rPr>
              <w:t>Тема</w:t>
            </w:r>
          </w:p>
          <w:p w:rsidR="003B6608" w:rsidRPr="003B6608" w:rsidRDefault="003B6608" w:rsidP="003B6608">
            <w:pPr>
              <w:spacing w:after="0"/>
              <w:jc w:val="center"/>
              <w:rPr>
                <w:rFonts w:ascii="Times New Roman" w:hAnsi="Times New Roman"/>
                <w:b/>
                <w:sz w:val="24"/>
                <w:szCs w:val="24"/>
              </w:rPr>
            </w:pPr>
            <w:r w:rsidRPr="003B6608">
              <w:rPr>
                <w:rFonts w:ascii="Times New Roman" w:hAnsi="Times New Roman"/>
                <w:b/>
                <w:sz w:val="24"/>
                <w:szCs w:val="24"/>
              </w:rPr>
              <w:t>самообразования</w:t>
            </w:r>
          </w:p>
        </w:tc>
      </w:tr>
      <w:tr w:rsidR="003B6608" w:rsidRPr="003B6608" w:rsidTr="00D43666">
        <w:trPr>
          <w:gridAfter w:val="2"/>
          <w:wAfter w:w="1775" w:type="dxa"/>
          <w:trHeight w:val="366"/>
        </w:trPr>
        <w:tc>
          <w:tcPr>
            <w:tcW w:w="85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1.</w:t>
            </w:r>
          </w:p>
        </w:tc>
        <w:tc>
          <w:tcPr>
            <w:tcW w:w="4394"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Гаджиев Мурад Алиевич</w:t>
            </w:r>
          </w:p>
        </w:tc>
        <w:tc>
          <w:tcPr>
            <w:tcW w:w="411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Учитель информатики</w:t>
            </w:r>
          </w:p>
        </w:tc>
        <w:tc>
          <w:tcPr>
            <w:tcW w:w="4819" w:type="dxa"/>
            <w:gridSpan w:val="2"/>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«Проектная деятельность на уроках информатики»</w:t>
            </w:r>
          </w:p>
        </w:tc>
      </w:tr>
      <w:tr w:rsidR="003B6608" w:rsidRPr="003B6608" w:rsidTr="00D43666">
        <w:trPr>
          <w:gridAfter w:val="2"/>
          <w:wAfter w:w="1775" w:type="dxa"/>
          <w:trHeight w:val="342"/>
        </w:trPr>
        <w:tc>
          <w:tcPr>
            <w:tcW w:w="85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2.</w:t>
            </w:r>
          </w:p>
        </w:tc>
        <w:tc>
          <w:tcPr>
            <w:tcW w:w="4394"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Алиева Диана Айдемировна</w:t>
            </w:r>
          </w:p>
        </w:tc>
        <w:tc>
          <w:tcPr>
            <w:tcW w:w="411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Учитель математики</w:t>
            </w:r>
          </w:p>
        </w:tc>
        <w:tc>
          <w:tcPr>
            <w:tcW w:w="4819" w:type="dxa"/>
            <w:gridSpan w:val="2"/>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«Разноуровневый подход при обучении математике»</w:t>
            </w:r>
          </w:p>
        </w:tc>
      </w:tr>
      <w:tr w:rsidR="003B6608" w:rsidRPr="003B6608" w:rsidTr="00D43666">
        <w:trPr>
          <w:gridAfter w:val="2"/>
          <w:wAfter w:w="1775" w:type="dxa"/>
          <w:trHeight w:val="366"/>
        </w:trPr>
        <w:tc>
          <w:tcPr>
            <w:tcW w:w="85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3.</w:t>
            </w:r>
          </w:p>
        </w:tc>
        <w:tc>
          <w:tcPr>
            <w:tcW w:w="4394"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Булатханова Салимат Ибнусайировна</w:t>
            </w:r>
          </w:p>
        </w:tc>
        <w:tc>
          <w:tcPr>
            <w:tcW w:w="411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Учитель математики</w:t>
            </w:r>
          </w:p>
        </w:tc>
        <w:tc>
          <w:tcPr>
            <w:tcW w:w="4819" w:type="dxa"/>
            <w:gridSpan w:val="2"/>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 xml:space="preserve">«Прикладная направленность на уроках </w:t>
            </w:r>
            <w:r w:rsidRPr="003B6608">
              <w:rPr>
                <w:rFonts w:ascii="Times New Roman" w:hAnsi="Times New Roman"/>
                <w:sz w:val="24"/>
                <w:szCs w:val="24"/>
              </w:rPr>
              <w:lastRenderedPageBreak/>
              <w:t>математике»</w:t>
            </w:r>
          </w:p>
        </w:tc>
      </w:tr>
      <w:tr w:rsidR="003B6608" w:rsidRPr="003B6608" w:rsidTr="00D43666">
        <w:trPr>
          <w:gridAfter w:val="2"/>
          <w:wAfter w:w="1775" w:type="dxa"/>
          <w:trHeight w:val="342"/>
        </w:trPr>
        <w:tc>
          <w:tcPr>
            <w:tcW w:w="85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lastRenderedPageBreak/>
              <w:t>4.</w:t>
            </w:r>
          </w:p>
        </w:tc>
        <w:tc>
          <w:tcPr>
            <w:tcW w:w="4394"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Гаджимурадова Анагюль Гаджимурадовна</w:t>
            </w:r>
          </w:p>
        </w:tc>
        <w:tc>
          <w:tcPr>
            <w:tcW w:w="411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Учитель математики</w:t>
            </w:r>
          </w:p>
        </w:tc>
        <w:tc>
          <w:tcPr>
            <w:tcW w:w="4819" w:type="dxa"/>
            <w:gridSpan w:val="2"/>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«Компьютерные технологии на уроках математике»</w:t>
            </w:r>
          </w:p>
        </w:tc>
      </w:tr>
      <w:tr w:rsidR="003B6608" w:rsidRPr="003B6608" w:rsidTr="00D43666">
        <w:trPr>
          <w:gridAfter w:val="2"/>
          <w:wAfter w:w="1775" w:type="dxa"/>
          <w:trHeight w:val="366"/>
        </w:trPr>
        <w:tc>
          <w:tcPr>
            <w:tcW w:w="85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5.</w:t>
            </w:r>
          </w:p>
        </w:tc>
        <w:tc>
          <w:tcPr>
            <w:tcW w:w="4394"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Джамирзаев Шимердан Джамирзаевич</w:t>
            </w:r>
          </w:p>
        </w:tc>
        <w:tc>
          <w:tcPr>
            <w:tcW w:w="411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Учитель математики</w:t>
            </w:r>
          </w:p>
        </w:tc>
        <w:tc>
          <w:tcPr>
            <w:tcW w:w="4819" w:type="dxa"/>
            <w:gridSpan w:val="2"/>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«Нестандартные уроки в системе работы учителя»</w:t>
            </w:r>
          </w:p>
        </w:tc>
      </w:tr>
      <w:tr w:rsidR="003B6608" w:rsidRPr="003B6608" w:rsidTr="00D43666">
        <w:trPr>
          <w:gridAfter w:val="2"/>
          <w:wAfter w:w="1775" w:type="dxa"/>
          <w:trHeight w:val="342"/>
        </w:trPr>
        <w:tc>
          <w:tcPr>
            <w:tcW w:w="85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6.</w:t>
            </w:r>
          </w:p>
        </w:tc>
        <w:tc>
          <w:tcPr>
            <w:tcW w:w="4394"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Мажидова Пирдавус Мажидовна</w:t>
            </w:r>
          </w:p>
        </w:tc>
        <w:tc>
          <w:tcPr>
            <w:tcW w:w="411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Учитель физики</w:t>
            </w:r>
          </w:p>
        </w:tc>
        <w:tc>
          <w:tcPr>
            <w:tcW w:w="4819" w:type="dxa"/>
            <w:gridSpan w:val="2"/>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«Компьютерные технологии на уроках физики»</w:t>
            </w:r>
          </w:p>
        </w:tc>
      </w:tr>
      <w:tr w:rsidR="003B6608" w:rsidRPr="003B6608" w:rsidTr="00D43666">
        <w:trPr>
          <w:gridAfter w:val="2"/>
          <w:wAfter w:w="1775" w:type="dxa"/>
          <w:trHeight w:val="342"/>
        </w:trPr>
        <w:tc>
          <w:tcPr>
            <w:tcW w:w="85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7.</w:t>
            </w:r>
          </w:p>
        </w:tc>
        <w:tc>
          <w:tcPr>
            <w:tcW w:w="4394"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Рабаданова Ольга Валерьевна</w:t>
            </w:r>
          </w:p>
        </w:tc>
        <w:tc>
          <w:tcPr>
            <w:tcW w:w="411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Учитель информатики</w:t>
            </w:r>
          </w:p>
        </w:tc>
        <w:tc>
          <w:tcPr>
            <w:tcW w:w="4819" w:type="dxa"/>
            <w:gridSpan w:val="2"/>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«Применение компьютерных технологий и использование интернет ресурсов»</w:t>
            </w:r>
          </w:p>
        </w:tc>
      </w:tr>
      <w:tr w:rsidR="003B6608" w:rsidRPr="003B6608" w:rsidTr="00D43666">
        <w:trPr>
          <w:gridAfter w:val="2"/>
          <w:wAfter w:w="1775" w:type="dxa"/>
          <w:trHeight w:val="366"/>
        </w:trPr>
        <w:tc>
          <w:tcPr>
            <w:tcW w:w="85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8.</w:t>
            </w:r>
          </w:p>
        </w:tc>
        <w:tc>
          <w:tcPr>
            <w:tcW w:w="4394"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Шахбанова Хамис Шахбановна</w:t>
            </w:r>
          </w:p>
        </w:tc>
        <w:tc>
          <w:tcPr>
            <w:tcW w:w="4111" w:type="dxa"/>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Учитель информатики</w:t>
            </w:r>
          </w:p>
        </w:tc>
        <w:tc>
          <w:tcPr>
            <w:tcW w:w="4819" w:type="dxa"/>
            <w:gridSpan w:val="2"/>
          </w:tcPr>
          <w:p w:rsidR="003B6608" w:rsidRPr="003B6608" w:rsidRDefault="003B6608" w:rsidP="003B6608">
            <w:pPr>
              <w:spacing w:after="0"/>
              <w:jc w:val="both"/>
              <w:rPr>
                <w:rFonts w:ascii="Times New Roman" w:hAnsi="Times New Roman"/>
                <w:sz w:val="24"/>
                <w:szCs w:val="24"/>
              </w:rPr>
            </w:pPr>
            <w:r w:rsidRPr="003B6608">
              <w:rPr>
                <w:rFonts w:ascii="Times New Roman" w:hAnsi="Times New Roman"/>
                <w:sz w:val="24"/>
                <w:szCs w:val="24"/>
              </w:rPr>
              <w:t>«Активные формы обучения на уроках информатики»</w:t>
            </w:r>
          </w:p>
        </w:tc>
      </w:tr>
      <w:tr w:rsidR="003B6608" w:rsidRPr="003B6608" w:rsidTr="00D43666">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13822" w:type="dxa"/>
          <w:trHeight w:val="100"/>
        </w:trPr>
        <w:tc>
          <w:tcPr>
            <w:tcW w:w="1064" w:type="dxa"/>
            <w:gridSpan w:val="2"/>
            <w:tcBorders>
              <w:top w:val="single" w:sz="4" w:space="0" w:color="auto"/>
            </w:tcBorders>
          </w:tcPr>
          <w:p w:rsidR="003B6608" w:rsidRPr="003B6608" w:rsidRDefault="003B6608" w:rsidP="003B6608">
            <w:pPr>
              <w:spacing w:after="0"/>
              <w:jc w:val="both"/>
              <w:rPr>
                <w:rFonts w:ascii="Times New Roman" w:hAnsi="Times New Roman"/>
                <w:sz w:val="24"/>
                <w:szCs w:val="24"/>
              </w:rPr>
            </w:pPr>
          </w:p>
        </w:tc>
        <w:tc>
          <w:tcPr>
            <w:tcW w:w="1064" w:type="dxa"/>
            <w:tcBorders>
              <w:top w:val="single" w:sz="4" w:space="0" w:color="auto"/>
            </w:tcBorders>
          </w:tcPr>
          <w:p w:rsidR="003B6608" w:rsidRPr="003B6608" w:rsidRDefault="003B6608" w:rsidP="003B6608">
            <w:pPr>
              <w:spacing w:after="0"/>
              <w:jc w:val="both"/>
              <w:rPr>
                <w:rFonts w:ascii="Times New Roman" w:hAnsi="Times New Roman"/>
                <w:sz w:val="24"/>
                <w:szCs w:val="24"/>
              </w:rPr>
            </w:pPr>
          </w:p>
        </w:tc>
      </w:tr>
    </w:tbl>
    <w:p w:rsidR="003B6608" w:rsidRPr="003B6608" w:rsidRDefault="003B6608" w:rsidP="003B6608">
      <w:pPr>
        <w:spacing w:after="0"/>
        <w:jc w:val="both"/>
        <w:rPr>
          <w:rFonts w:ascii="Times New Roman" w:eastAsiaTheme="minorEastAsia" w:hAnsi="Times New Roman"/>
          <w:b/>
          <w:sz w:val="24"/>
          <w:szCs w:val="24"/>
        </w:rPr>
      </w:pPr>
      <w:r w:rsidRPr="003B6608">
        <w:rPr>
          <w:rFonts w:ascii="Times New Roman" w:eastAsiaTheme="minorEastAsia" w:hAnsi="Times New Roman"/>
          <w:b/>
          <w:sz w:val="24"/>
          <w:szCs w:val="24"/>
        </w:rPr>
        <w:t>5. «Независимая оценка качества современного образования» ВПР</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ВПР по математике проводились в соответствии с утвержденным графиком и с целью оценки качества общеобразовательной подготовки обучающихся в соответствии с требованиями ФГОС.</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-Осуществления диагностики достижений  предметных и метапредметных  результатов.</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-Назначение КИМ для проведения всероссийской проверочной работы по математике – оценить качество подготовки  обучающихся в соответствии с требованиями ФГОС.</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Результаты ВПР приведены в таблице (приложение 1, приложение 2, приложение 3, приложение 4, таблица)</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Анализ результатов ВПР показал, что у обучающихся в основном сформированы общеучебные УУД (поиск и выделение необходимой информации, выбор наиболее эффективных способов решения задач в зависимости от конкретных условий, контроль и оценка процесса и результатов деятельности).</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Вместе с тем, недостаточно прочно сформированы логические УУД (анализ объектов в целях выделения признаков, установление причинно - следственных связей, построение логической цепи рассуждений).</w:t>
      </w:r>
    </w:p>
    <w:p w:rsidR="003B6608" w:rsidRPr="003B6608" w:rsidRDefault="003B6608" w:rsidP="003B6608">
      <w:pPr>
        <w:spacing w:after="0"/>
        <w:jc w:val="both"/>
        <w:rPr>
          <w:rFonts w:ascii="Times New Roman" w:eastAsiaTheme="minorEastAsia" w:hAnsi="Times New Roman"/>
          <w:b/>
          <w:sz w:val="24"/>
          <w:szCs w:val="24"/>
        </w:rPr>
      </w:pPr>
    </w:p>
    <w:p w:rsidR="003B6608" w:rsidRPr="003B6608" w:rsidRDefault="003B6608" w:rsidP="003B6608">
      <w:pPr>
        <w:spacing w:after="0"/>
        <w:jc w:val="both"/>
        <w:rPr>
          <w:rFonts w:ascii="Times New Roman" w:eastAsiaTheme="minorEastAsia" w:hAnsi="Times New Roman"/>
          <w:b/>
          <w:sz w:val="24"/>
          <w:szCs w:val="24"/>
        </w:rPr>
      </w:pPr>
      <w:r w:rsidRPr="003B6608">
        <w:rPr>
          <w:rFonts w:ascii="Times New Roman" w:eastAsiaTheme="minorEastAsia" w:hAnsi="Times New Roman"/>
          <w:b/>
          <w:sz w:val="24"/>
          <w:szCs w:val="24"/>
        </w:rPr>
        <w:t>6. Анализ подготовки к ГИА (ОГЭ и ЕГЭ)</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        Одним из показателей результативности работы педагогического коллектива является государственная итоговая аттестация на уровне основного общего и среднего общего образования.   Работа по подготовке к государственной итоговой аттестации по образовательным программам среднего общего образования в 2022-2023 учебном году проводилась на протяжении всего учебного года. В соответствии с планом работы в течение года велась информационно-разъяснительная работа с учащимися 11-х классов и их родителями по всем вопросам подготовки к ЕГЭ и ОГЭ. Проведен ряд ученических и родительских собраний, где рассмотрены вопросы нормативно-правового обеспечения, показаны презентации, рекомендованные Министерством образования, подробно изучены инструкции для участников ЕГЭ и ОГЭ. </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lastRenderedPageBreak/>
        <w:t>Для успешной сдачи выпускных экзаменов в школе проводились индивидуальные и групповые консультации и занятия по математике, была организована работа с выпускниками «группы риска».</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Выпускники 9-х и 11-х классов принимали участие в пробных школьных ОГЭ и ЕГЭ по математике и физике.</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В</w:t>
      </w:r>
      <w:r w:rsidRPr="003B6608">
        <w:rPr>
          <w:rFonts w:ascii="Times New Roman" w:eastAsiaTheme="minorEastAsia" w:hAnsi="Times New Roman"/>
          <w:sz w:val="24"/>
          <w:szCs w:val="24"/>
        </w:rPr>
        <w:tab/>
        <w:t>начале учебного года в кабинетах  математики были оформлены информационные стенды, посвященные организации и проведению ЕГЭ.</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В 2022 – 2023 учебном году в 11-м классе обучалось 6 выпускников, а в 9-х обучалось 56 выпускников.  К государственной итоговой аттестации были допущены все. Внутри школьный мониторинг - это систематический контроль над результатами обучения учащихся с дальнейшей корректировкой своей работы по формированию познавательных УУД.  Каждое образовательное учреждение стремится обеспечить нормальное функционирование и развитие образовательного процесса, достижение высокого качества образования, а также необходимый уровень мотивации, здоровья и развития обучающихся. Вопрос систематического контроля над качеством учебно-воспитательного процесса является одним из основных в управлении ходом этого процесса. Без специального отслеживания этого процесса по единой методике трудно представить корректность действий учителя в сравнении с другими учителями и успешность освоения предмета учащимися. </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Для эффективного решения задач, поставленных перед современной школой, необходимо построить свою деятельность на диагностико -прогностической основе (на внедрении педагогического мониторинга), обеспечивающей развитие ребенка в соответствии с его индивидуальными особенностями. Велась  работа со слабоуспевающими учащимися. В начале года определили  фактический уровень знаний слабоуспевающих по итогам входного контроля. Выявились пробелы в знаниях учеников, которые требовали быстрой ликвидации.  Давались задания по ликвидации пробелов в знаниях тем, которым нужно уделить особое внимание, мониторинг успеваемости по итогам письменных работ, выполнение работы над ошибками после каждой работы, динамика успеваемости по результатам индивидуальной работы, мониторинг результатов контрольных работ. В соответствии с разработанным планом работы со слабоуспевающими учащимися составлялись графики индивидуальной работы. Была проделана огромная работа по ликвидации низких результатов по ЕГЭ, ОГЭ и ВПР в 11, 9 и 6, 7,8  классах.</w:t>
      </w:r>
    </w:p>
    <w:p w:rsidR="003B6608" w:rsidRPr="003B6608" w:rsidRDefault="003B6608" w:rsidP="003B6608">
      <w:pPr>
        <w:spacing w:after="0"/>
        <w:jc w:val="both"/>
        <w:rPr>
          <w:rFonts w:ascii="Times New Roman" w:eastAsiaTheme="minorEastAsia" w:hAnsi="Times New Roman"/>
          <w:sz w:val="24"/>
          <w:szCs w:val="24"/>
        </w:rPr>
      </w:pPr>
    </w:p>
    <w:p w:rsidR="003B6608" w:rsidRPr="003B6608" w:rsidRDefault="003B6608" w:rsidP="006E53BD">
      <w:pPr>
        <w:numPr>
          <w:ilvl w:val="0"/>
          <w:numId w:val="93"/>
        </w:numPr>
        <w:spacing w:after="0"/>
        <w:contextualSpacing/>
        <w:jc w:val="both"/>
        <w:rPr>
          <w:rFonts w:ascii="Times New Roman" w:eastAsiaTheme="minorEastAsia" w:hAnsi="Times New Roman"/>
          <w:b/>
          <w:sz w:val="24"/>
          <w:szCs w:val="24"/>
        </w:rPr>
      </w:pPr>
      <w:r w:rsidRPr="003B6608">
        <w:rPr>
          <w:rFonts w:ascii="Times New Roman" w:eastAsiaTheme="minorEastAsia" w:hAnsi="Times New Roman"/>
          <w:b/>
          <w:sz w:val="24"/>
          <w:szCs w:val="24"/>
        </w:rPr>
        <w:t>Результаты пробных ОГЭ, ЕГЭ МКОУ «Краснооктябрьская СОШ им.Р.Гамзатова».</w:t>
      </w:r>
    </w:p>
    <w:p w:rsidR="003B6608" w:rsidRPr="003B6608" w:rsidRDefault="003B6608" w:rsidP="003B6608">
      <w:pPr>
        <w:widowControl w:val="0"/>
        <w:autoSpaceDE w:val="0"/>
        <w:autoSpaceDN w:val="0"/>
        <w:adjustRightInd w:val="0"/>
        <w:spacing w:after="0"/>
        <w:ind w:right="-20"/>
        <w:jc w:val="both"/>
        <w:rPr>
          <w:rFonts w:ascii="Times New Roman" w:eastAsiaTheme="minorEastAsia" w:hAnsi="Times New Roman"/>
          <w:b/>
          <w:sz w:val="24"/>
          <w:szCs w:val="24"/>
        </w:rPr>
      </w:pPr>
      <w:r w:rsidRPr="003B6608">
        <w:rPr>
          <w:rFonts w:ascii="Times New Roman" w:eastAsiaTheme="minorEastAsia" w:hAnsi="Times New Roman"/>
          <w:b/>
          <w:sz w:val="24"/>
          <w:szCs w:val="24"/>
        </w:rPr>
        <w:t>Результаты пробного экзамена по математике в формате ОГЭ в 9 классе за 2022-2023 учебный год</w:t>
      </w:r>
    </w:p>
    <w:tbl>
      <w:tblPr>
        <w:tblStyle w:val="af0"/>
        <w:tblW w:w="15587" w:type="dxa"/>
        <w:tblLayout w:type="fixed"/>
        <w:tblLook w:val="04A0" w:firstRow="1" w:lastRow="0" w:firstColumn="1" w:lastColumn="0" w:noHBand="0" w:noVBand="1"/>
      </w:tblPr>
      <w:tblGrid>
        <w:gridCol w:w="562"/>
        <w:gridCol w:w="1102"/>
        <w:gridCol w:w="1401"/>
        <w:gridCol w:w="1046"/>
        <w:gridCol w:w="1214"/>
        <w:gridCol w:w="993"/>
        <w:gridCol w:w="825"/>
        <w:gridCol w:w="836"/>
        <w:gridCol w:w="836"/>
        <w:gridCol w:w="836"/>
        <w:gridCol w:w="975"/>
        <w:gridCol w:w="953"/>
        <w:gridCol w:w="1111"/>
        <w:gridCol w:w="884"/>
        <w:gridCol w:w="2013"/>
      </w:tblGrid>
      <w:tr w:rsidR="00C417FD" w:rsidTr="006325DA">
        <w:trPr>
          <w:trHeight w:val="435"/>
        </w:trPr>
        <w:tc>
          <w:tcPr>
            <w:tcW w:w="562" w:type="dxa"/>
            <w:vMerge w:val="restart"/>
            <w:tcBorders>
              <w:top w:val="single" w:sz="4" w:space="0" w:color="auto"/>
              <w:left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 п/п.</w:t>
            </w:r>
          </w:p>
        </w:tc>
        <w:tc>
          <w:tcPr>
            <w:tcW w:w="1102" w:type="dxa"/>
            <w:vMerge w:val="restart"/>
            <w:tcBorders>
              <w:top w:val="single" w:sz="4" w:space="0" w:color="auto"/>
              <w:left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Предмет</w:t>
            </w:r>
          </w:p>
        </w:tc>
        <w:tc>
          <w:tcPr>
            <w:tcW w:w="1401" w:type="dxa"/>
            <w:vMerge w:val="restart"/>
            <w:tcBorders>
              <w:top w:val="single" w:sz="4" w:space="0" w:color="auto"/>
              <w:left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Последняя дата</w:t>
            </w:r>
          </w:p>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проведения</w:t>
            </w:r>
          </w:p>
        </w:tc>
        <w:tc>
          <w:tcPr>
            <w:tcW w:w="1046" w:type="dxa"/>
            <w:vMerge w:val="restart"/>
            <w:tcBorders>
              <w:top w:val="single" w:sz="4" w:space="0" w:color="auto"/>
              <w:left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Класс</w:t>
            </w:r>
          </w:p>
        </w:tc>
        <w:tc>
          <w:tcPr>
            <w:tcW w:w="1214" w:type="dxa"/>
            <w:vMerge w:val="restart"/>
            <w:tcBorders>
              <w:top w:val="single" w:sz="4" w:space="0" w:color="auto"/>
              <w:left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Кол-во учащихся</w:t>
            </w:r>
          </w:p>
        </w:tc>
        <w:tc>
          <w:tcPr>
            <w:tcW w:w="993" w:type="dxa"/>
            <w:vMerge w:val="restart"/>
            <w:tcBorders>
              <w:top w:val="single" w:sz="4" w:space="0" w:color="auto"/>
              <w:left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Писали работу</w:t>
            </w:r>
          </w:p>
        </w:tc>
        <w:tc>
          <w:tcPr>
            <w:tcW w:w="3333" w:type="dxa"/>
            <w:gridSpan w:val="4"/>
          </w:tcPr>
          <w:p w:rsidR="00C417FD" w:rsidRDefault="00C417FD" w:rsidP="006325DA">
            <w:pPr>
              <w:spacing w:after="0" w:line="240" w:lineRule="auto"/>
              <w:jc w:val="center"/>
              <w:rPr>
                <w:rFonts w:ascii="Times New Roman" w:hAnsi="Times New Roman"/>
                <w:b/>
                <w:bCs/>
                <w:sz w:val="24"/>
                <w:szCs w:val="24"/>
              </w:rPr>
            </w:pPr>
            <w:r>
              <w:rPr>
                <w:rFonts w:ascii="Times New Roman" w:hAnsi="Times New Roman"/>
                <w:b/>
                <w:bCs/>
                <w:sz w:val="24"/>
                <w:szCs w:val="24"/>
              </w:rPr>
              <w:t>Оценки</w:t>
            </w:r>
          </w:p>
        </w:tc>
        <w:tc>
          <w:tcPr>
            <w:tcW w:w="975" w:type="dxa"/>
            <w:vMerge w:val="restart"/>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Успеваемость</w:t>
            </w:r>
          </w:p>
        </w:tc>
        <w:tc>
          <w:tcPr>
            <w:tcW w:w="953" w:type="dxa"/>
            <w:vMerge w:val="restart"/>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Кач.</w:t>
            </w:r>
          </w:p>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знаний</w:t>
            </w:r>
          </w:p>
        </w:tc>
        <w:tc>
          <w:tcPr>
            <w:tcW w:w="1111" w:type="dxa"/>
            <w:vMerge w:val="restart"/>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Средний балл</w:t>
            </w:r>
          </w:p>
        </w:tc>
        <w:tc>
          <w:tcPr>
            <w:tcW w:w="884" w:type="dxa"/>
            <w:vMerge w:val="restart"/>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СОУ</w:t>
            </w:r>
          </w:p>
        </w:tc>
        <w:tc>
          <w:tcPr>
            <w:tcW w:w="2013" w:type="dxa"/>
            <w:vMerge w:val="restart"/>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Ф.И.О. учителя</w:t>
            </w:r>
          </w:p>
        </w:tc>
      </w:tr>
      <w:tr w:rsidR="00C417FD" w:rsidTr="006325DA">
        <w:trPr>
          <w:trHeight w:val="390"/>
        </w:trPr>
        <w:tc>
          <w:tcPr>
            <w:tcW w:w="562" w:type="dxa"/>
            <w:vMerge/>
            <w:tcBorders>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p>
        </w:tc>
        <w:tc>
          <w:tcPr>
            <w:tcW w:w="1102" w:type="dxa"/>
            <w:vMerge/>
            <w:tcBorders>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p>
        </w:tc>
        <w:tc>
          <w:tcPr>
            <w:tcW w:w="1401" w:type="dxa"/>
            <w:vMerge/>
            <w:tcBorders>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p>
        </w:tc>
        <w:tc>
          <w:tcPr>
            <w:tcW w:w="1046" w:type="dxa"/>
            <w:vMerge/>
            <w:tcBorders>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p>
        </w:tc>
        <w:tc>
          <w:tcPr>
            <w:tcW w:w="1214" w:type="dxa"/>
            <w:vMerge/>
            <w:tcBorders>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p>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«5»</w:t>
            </w:r>
          </w:p>
        </w:tc>
        <w:tc>
          <w:tcPr>
            <w:tcW w:w="836" w:type="dxa"/>
            <w:tcBorders>
              <w:top w:val="single" w:sz="4" w:space="0" w:color="auto"/>
              <w:left w:val="single" w:sz="4" w:space="0" w:color="auto"/>
              <w:bottom w:val="single" w:sz="4" w:space="0" w:color="auto"/>
              <w:right w:val="single" w:sz="4" w:space="0" w:color="auto"/>
            </w:tcBorders>
            <w:vAlign w:val="center"/>
          </w:tcPr>
          <w:p w:rsidR="00C417FD" w:rsidRPr="00CA1917" w:rsidRDefault="00C417FD" w:rsidP="006325DA">
            <w:pPr>
              <w:spacing w:after="0" w:line="240" w:lineRule="auto"/>
              <w:contextualSpacing/>
              <w:rPr>
                <w:rFonts w:ascii="Times New Roman" w:hAnsi="Times New Roman"/>
                <w:sz w:val="24"/>
                <w:szCs w:val="24"/>
              </w:rPr>
            </w:pPr>
          </w:p>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«4»</w:t>
            </w:r>
          </w:p>
        </w:tc>
        <w:tc>
          <w:tcPr>
            <w:tcW w:w="836"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p>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«3»</w:t>
            </w:r>
          </w:p>
        </w:tc>
        <w:tc>
          <w:tcPr>
            <w:tcW w:w="836"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p>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«2»</w:t>
            </w:r>
          </w:p>
        </w:tc>
        <w:tc>
          <w:tcPr>
            <w:tcW w:w="975" w:type="dxa"/>
            <w:vMerge/>
          </w:tcPr>
          <w:p w:rsidR="00C417FD" w:rsidRDefault="00C417FD" w:rsidP="006325DA">
            <w:pPr>
              <w:spacing w:after="0" w:line="240" w:lineRule="auto"/>
              <w:jc w:val="center"/>
              <w:rPr>
                <w:rFonts w:ascii="Times New Roman" w:hAnsi="Times New Roman"/>
                <w:b/>
                <w:bCs/>
                <w:sz w:val="24"/>
                <w:szCs w:val="24"/>
              </w:rPr>
            </w:pPr>
          </w:p>
        </w:tc>
        <w:tc>
          <w:tcPr>
            <w:tcW w:w="953" w:type="dxa"/>
            <w:vMerge/>
          </w:tcPr>
          <w:p w:rsidR="00C417FD" w:rsidRDefault="00C417FD" w:rsidP="006325DA">
            <w:pPr>
              <w:spacing w:after="0" w:line="240" w:lineRule="auto"/>
              <w:jc w:val="center"/>
              <w:rPr>
                <w:rFonts w:ascii="Times New Roman" w:hAnsi="Times New Roman"/>
                <w:b/>
                <w:bCs/>
                <w:sz w:val="24"/>
                <w:szCs w:val="24"/>
              </w:rPr>
            </w:pPr>
          </w:p>
        </w:tc>
        <w:tc>
          <w:tcPr>
            <w:tcW w:w="1111" w:type="dxa"/>
            <w:vMerge/>
          </w:tcPr>
          <w:p w:rsidR="00C417FD" w:rsidRDefault="00C417FD" w:rsidP="006325DA">
            <w:pPr>
              <w:spacing w:after="0" w:line="240" w:lineRule="auto"/>
              <w:jc w:val="center"/>
              <w:rPr>
                <w:rFonts w:ascii="Times New Roman" w:hAnsi="Times New Roman"/>
                <w:b/>
                <w:bCs/>
                <w:sz w:val="24"/>
                <w:szCs w:val="24"/>
              </w:rPr>
            </w:pPr>
          </w:p>
        </w:tc>
        <w:tc>
          <w:tcPr>
            <w:tcW w:w="884" w:type="dxa"/>
            <w:vMerge/>
          </w:tcPr>
          <w:p w:rsidR="00C417FD" w:rsidRDefault="00C417FD" w:rsidP="006325DA">
            <w:pPr>
              <w:spacing w:after="0" w:line="240" w:lineRule="auto"/>
              <w:jc w:val="center"/>
              <w:rPr>
                <w:rFonts w:ascii="Times New Roman" w:hAnsi="Times New Roman"/>
                <w:b/>
                <w:bCs/>
                <w:sz w:val="24"/>
                <w:szCs w:val="24"/>
              </w:rPr>
            </w:pPr>
          </w:p>
        </w:tc>
        <w:tc>
          <w:tcPr>
            <w:tcW w:w="2013" w:type="dxa"/>
            <w:vMerge/>
          </w:tcPr>
          <w:p w:rsidR="00C417FD" w:rsidRDefault="00C417FD" w:rsidP="006325DA">
            <w:pPr>
              <w:spacing w:after="0" w:line="240" w:lineRule="auto"/>
              <w:jc w:val="center"/>
              <w:rPr>
                <w:rFonts w:ascii="Times New Roman" w:hAnsi="Times New Roman"/>
                <w:b/>
                <w:bCs/>
                <w:sz w:val="24"/>
                <w:szCs w:val="24"/>
              </w:rPr>
            </w:pPr>
          </w:p>
        </w:tc>
      </w:tr>
      <w:tr w:rsidR="00C417FD" w:rsidTr="006325DA">
        <w:tc>
          <w:tcPr>
            <w:tcW w:w="562"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1.</w:t>
            </w:r>
          </w:p>
        </w:tc>
        <w:tc>
          <w:tcPr>
            <w:tcW w:w="1102"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Pr>
                <w:rFonts w:ascii="Times New Roman" w:hAnsi="Times New Roman"/>
                <w:sz w:val="24"/>
                <w:szCs w:val="24"/>
              </w:rPr>
              <w:t>математика</w:t>
            </w:r>
          </w:p>
        </w:tc>
        <w:tc>
          <w:tcPr>
            <w:tcW w:w="1401"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24.04.2023</w:t>
            </w:r>
          </w:p>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24.04.2023</w:t>
            </w:r>
          </w:p>
        </w:tc>
        <w:tc>
          <w:tcPr>
            <w:tcW w:w="1046"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9а, б, в, г</w:t>
            </w:r>
          </w:p>
        </w:tc>
        <w:tc>
          <w:tcPr>
            <w:tcW w:w="1214" w:type="dxa"/>
            <w:tcBorders>
              <w:top w:val="single" w:sz="4" w:space="0" w:color="auto"/>
              <w:left w:val="single" w:sz="4" w:space="0" w:color="auto"/>
              <w:bottom w:val="single" w:sz="4" w:space="0" w:color="auto"/>
              <w:right w:val="single" w:sz="4" w:space="0" w:color="auto"/>
            </w:tcBorders>
          </w:tcPr>
          <w:p w:rsidR="00C417FD" w:rsidRPr="00CA1917" w:rsidRDefault="00C417FD" w:rsidP="00C417FD">
            <w:pPr>
              <w:spacing w:after="0" w:line="240" w:lineRule="auto"/>
              <w:contextualSpacing/>
              <w:rPr>
                <w:rFonts w:ascii="Times New Roman" w:hAnsi="Times New Roman"/>
                <w:sz w:val="24"/>
                <w:szCs w:val="24"/>
              </w:rPr>
            </w:pPr>
            <w:r w:rsidRPr="00CA1917">
              <w:rPr>
                <w:rFonts w:ascii="Times New Roman" w:hAnsi="Times New Roman"/>
                <w:sz w:val="24"/>
                <w:szCs w:val="24"/>
              </w:rPr>
              <w:t>5</w:t>
            </w:r>
            <w:r>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C417FD" w:rsidRPr="00CA1917" w:rsidRDefault="00C417FD" w:rsidP="00C417FD">
            <w:pPr>
              <w:spacing w:after="0" w:line="240" w:lineRule="auto"/>
              <w:contextualSpacing/>
              <w:rPr>
                <w:rFonts w:ascii="Times New Roman" w:hAnsi="Times New Roman"/>
                <w:sz w:val="24"/>
                <w:szCs w:val="24"/>
              </w:rPr>
            </w:pPr>
            <w:r w:rsidRPr="00CA1917">
              <w:rPr>
                <w:rFonts w:ascii="Times New Roman" w:hAnsi="Times New Roman"/>
                <w:sz w:val="24"/>
                <w:szCs w:val="24"/>
              </w:rPr>
              <w:t>5</w:t>
            </w:r>
            <w:r>
              <w:rPr>
                <w:rFonts w:ascii="Times New Roman" w:hAnsi="Times New Roman"/>
                <w:sz w:val="24"/>
                <w:szCs w:val="24"/>
              </w:rPr>
              <w:t>4</w:t>
            </w:r>
          </w:p>
        </w:tc>
        <w:tc>
          <w:tcPr>
            <w:tcW w:w="825"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Pr>
                <w:rFonts w:ascii="Times New Roman" w:hAnsi="Times New Roman"/>
                <w:sz w:val="24"/>
                <w:szCs w:val="24"/>
              </w:rPr>
              <w:t>0</w:t>
            </w:r>
          </w:p>
        </w:tc>
        <w:tc>
          <w:tcPr>
            <w:tcW w:w="836" w:type="dxa"/>
            <w:tcBorders>
              <w:top w:val="single" w:sz="4" w:space="0" w:color="auto"/>
              <w:left w:val="single" w:sz="4" w:space="0" w:color="auto"/>
              <w:bottom w:val="single" w:sz="4" w:space="0" w:color="auto"/>
              <w:right w:val="single" w:sz="4" w:space="0" w:color="auto"/>
            </w:tcBorders>
          </w:tcPr>
          <w:p w:rsidR="00C417FD" w:rsidRPr="00CA1917" w:rsidRDefault="00C417FD" w:rsidP="00C417FD">
            <w:pPr>
              <w:spacing w:after="0" w:line="240" w:lineRule="auto"/>
              <w:contextualSpacing/>
              <w:rPr>
                <w:rFonts w:ascii="Times New Roman" w:hAnsi="Times New Roman"/>
                <w:sz w:val="24"/>
                <w:szCs w:val="24"/>
              </w:rPr>
            </w:pPr>
            <w:r w:rsidRPr="00CA1917">
              <w:rPr>
                <w:rFonts w:ascii="Times New Roman" w:hAnsi="Times New Roman"/>
                <w:sz w:val="24"/>
                <w:szCs w:val="24"/>
              </w:rPr>
              <w:t>1</w:t>
            </w:r>
            <w:r>
              <w:rPr>
                <w:rFonts w:ascii="Times New Roman" w:hAnsi="Times New Roman"/>
                <w:sz w:val="24"/>
                <w:szCs w:val="24"/>
              </w:rPr>
              <w:t>1</w:t>
            </w:r>
          </w:p>
        </w:tc>
        <w:tc>
          <w:tcPr>
            <w:tcW w:w="836" w:type="dxa"/>
            <w:tcBorders>
              <w:top w:val="single" w:sz="4" w:space="0" w:color="auto"/>
              <w:left w:val="single" w:sz="4" w:space="0" w:color="auto"/>
              <w:bottom w:val="single" w:sz="4" w:space="0" w:color="auto"/>
              <w:right w:val="single" w:sz="4" w:space="0" w:color="auto"/>
            </w:tcBorders>
          </w:tcPr>
          <w:p w:rsidR="00C417FD" w:rsidRPr="00CA1917" w:rsidRDefault="00C417FD" w:rsidP="00C417FD">
            <w:pPr>
              <w:spacing w:after="0" w:line="240" w:lineRule="auto"/>
              <w:contextualSpacing/>
              <w:rPr>
                <w:rFonts w:ascii="Times New Roman" w:hAnsi="Times New Roman"/>
                <w:sz w:val="24"/>
                <w:szCs w:val="24"/>
              </w:rPr>
            </w:pPr>
            <w:r w:rsidRPr="00CA1917">
              <w:rPr>
                <w:rFonts w:ascii="Times New Roman" w:hAnsi="Times New Roman"/>
                <w:sz w:val="24"/>
                <w:szCs w:val="24"/>
              </w:rPr>
              <w:t>2</w:t>
            </w:r>
            <w:r>
              <w:rPr>
                <w:rFonts w:ascii="Times New Roman" w:hAnsi="Times New Roman"/>
                <w:sz w:val="24"/>
                <w:szCs w:val="24"/>
              </w:rPr>
              <w:t>3</w:t>
            </w:r>
          </w:p>
        </w:tc>
        <w:tc>
          <w:tcPr>
            <w:tcW w:w="836" w:type="dxa"/>
            <w:tcBorders>
              <w:top w:val="single" w:sz="4" w:space="0" w:color="auto"/>
              <w:left w:val="single" w:sz="4" w:space="0" w:color="auto"/>
              <w:bottom w:val="single" w:sz="4" w:space="0" w:color="auto"/>
              <w:right w:val="single" w:sz="4" w:space="0" w:color="auto"/>
            </w:tcBorders>
          </w:tcPr>
          <w:p w:rsidR="00C417FD" w:rsidRPr="00CA1917" w:rsidRDefault="00C417FD" w:rsidP="00C417FD">
            <w:pPr>
              <w:spacing w:after="0" w:line="240" w:lineRule="auto"/>
              <w:contextualSpacing/>
              <w:rPr>
                <w:rFonts w:ascii="Times New Roman" w:hAnsi="Times New Roman"/>
                <w:sz w:val="24"/>
                <w:szCs w:val="24"/>
              </w:rPr>
            </w:pPr>
            <w:r>
              <w:rPr>
                <w:rFonts w:ascii="Times New Roman" w:hAnsi="Times New Roman"/>
                <w:sz w:val="24"/>
                <w:szCs w:val="24"/>
              </w:rPr>
              <w:t>20</w:t>
            </w:r>
          </w:p>
        </w:tc>
        <w:tc>
          <w:tcPr>
            <w:tcW w:w="975" w:type="dxa"/>
            <w:tcBorders>
              <w:top w:val="single" w:sz="4" w:space="0" w:color="auto"/>
              <w:left w:val="single" w:sz="4" w:space="0" w:color="auto"/>
              <w:bottom w:val="single" w:sz="4" w:space="0" w:color="auto"/>
              <w:right w:val="single" w:sz="4" w:space="0" w:color="auto"/>
            </w:tcBorders>
          </w:tcPr>
          <w:p w:rsidR="00C417FD" w:rsidRPr="00CA1917" w:rsidRDefault="00A8258F" w:rsidP="006325DA">
            <w:pPr>
              <w:spacing w:after="0" w:line="240" w:lineRule="auto"/>
              <w:contextualSpacing/>
              <w:rPr>
                <w:rFonts w:ascii="Times New Roman" w:hAnsi="Times New Roman"/>
                <w:sz w:val="24"/>
                <w:szCs w:val="24"/>
              </w:rPr>
            </w:pPr>
            <w:r>
              <w:rPr>
                <w:rFonts w:ascii="Times New Roman" w:hAnsi="Times New Roman"/>
                <w:sz w:val="24"/>
                <w:szCs w:val="24"/>
              </w:rPr>
              <w:t>63</w:t>
            </w:r>
          </w:p>
          <w:p w:rsidR="00C417FD" w:rsidRPr="00CA1917" w:rsidRDefault="00C417FD" w:rsidP="006325DA">
            <w:pPr>
              <w:spacing w:after="0" w:line="240" w:lineRule="auto"/>
              <w:contextualSpacing/>
              <w:rPr>
                <w:rFonts w:ascii="Times New Roman" w:hAnsi="Times New Roman"/>
                <w:sz w:val="24"/>
                <w:szCs w:val="24"/>
              </w:rPr>
            </w:pPr>
          </w:p>
        </w:tc>
        <w:tc>
          <w:tcPr>
            <w:tcW w:w="953" w:type="dxa"/>
            <w:tcBorders>
              <w:top w:val="single" w:sz="4" w:space="0" w:color="auto"/>
              <w:left w:val="single" w:sz="4" w:space="0" w:color="auto"/>
              <w:bottom w:val="single" w:sz="4" w:space="0" w:color="auto"/>
              <w:right w:val="single" w:sz="4" w:space="0" w:color="auto"/>
            </w:tcBorders>
          </w:tcPr>
          <w:p w:rsidR="00C417FD" w:rsidRPr="00CA1917" w:rsidRDefault="00A8258F" w:rsidP="006325DA">
            <w:pPr>
              <w:spacing w:after="0" w:line="240" w:lineRule="auto"/>
              <w:contextualSpacing/>
              <w:rPr>
                <w:rFonts w:ascii="Times New Roman" w:hAnsi="Times New Roman"/>
                <w:sz w:val="24"/>
                <w:szCs w:val="24"/>
              </w:rPr>
            </w:pPr>
            <w:r>
              <w:rPr>
                <w:rFonts w:ascii="Times New Roman" w:hAnsi="Times New Roman"/>
                <w:sz w:val="24"/>
                <w:szCs w:val="24"/>
              </w:rPr>
              <w:t>20</w:t>
            </w:r>
          </w:p>
        </w:tc>
        <w:tc>
          <w:tcPr>
            <w:tcW w:w="1111" w:type="dxa"/>
            <w:tcBorders>
              <w:top w:val="single" w:sz="4" w:space="0" w:color="auto"/>
              <w:left w:val="single" w:sz="4" w:space="0" w:color="auto"/>
              <w:bottom w:val="single" w:sz="4" w:space="0" w:color="auto"/>
              <w:right w:val="single" w:sz="4" w:space="0" w:color="auto"/>
            </w:tcBorders>
          </w:tcPr>
          <w:p w:rsidR="00C417FD" w:rsidRPr="00CA1917" w:rsidRDefault="00A8258F" w:rsidP="006325DA">
            <w:pPr>
              <w:spacing w:after="0" w:line="240" w:lineRule="auto"/>
              <w:contextualSpacing/>
              <w:rPr>
                <w:rFonts w:ascii="Times New Roman" w:hAnsi="Times New Roman"/>
                <w:sz w:val="24"/>
                <w:szCs w:val="24"/>
              </w:rPr>
            </w:pPr>
            <w:r>
              <w:rPr>
                <w:rFonts w:ascii="Times New Roman" w:hAnsi="Times New Roman"/>
                <w:sz w:val="24"/>
                <w:szCs w:val="24"/>
              </w:rPr>
              <w:t>2,8</w:t>
            </w:r>
          </w:p>
        </w:tc>
        <w:tc>
          <w:tcPr>
            <w:tcW w:w="884" w:type="dxa"/>
            <w:tcBorders>
              <w:top w:val="single" w:sz="4" w:space="0" w:color="auto"/>
              <w:left w:val="single" w:sz="4" w:space="0" w:color="auto"/>
              <w:bottom w:val="single" w:sz="4" w:space="0" w:color="auto"/>
              <w:right w:val="single" w:sz="4" w:space="0" w:color="auto"/>
            </w:tcBorders>
          </w:tcPr>
          <w:p w:rsidR="00C417FD" w:rsidRPr="00CA1917" w:rsidRDefault="00A8258F" w:rsidP="006325DA">
            <w:pPr>
              <w:spacing w:after="0" w:line="240" w:lineRule="auto"/>
              <w:contextualSpacing/>
              <w:rPr>
                <w:rFonts w:ascii="Times New Roman" w:hAnsi="Times New Roman"/>
                <w:sz w:val="24"/>
                <w:szCs w:val="24"/>
              </w:rPr>
            </w:pPr>
            <w:r>
              <w:rPr>
                <w:rFonts w:ascii="Times New Roman" w:hAnsi="Times New Roman"/>
                <w:sz w:val="24"/>
                <w:szCs w:val="24"/>
              </w:rPr>
              <w:t>3</w:t>
            </w:r>
            <w:r w:rsidR="00C417FD" w:rsidRPr="00CA1917">
              <w:rPr>
                <w:rFonts w:ascii="Times New Roman" w:hAnsi="Times New Roman"/>
                <w:sz w:val="24"/>
                <w:szCs w:val="24"/>
              </w:rPr>
              <w:t>4</w:t>
            </w:r>
          </w:p>
        </w:tc>
        <w:tc>
          <w:tcPr>
            <w:tcW w:w="2013" w:type="dxa"/>
            <w:tcBorders>
              <w:top w:val="single" w:sz="4" w:space="0" w:color="auto"/>
              <w:left w:val="single" w:sz="4" w:space="0" w:color="auto"/>
              <w:bottom w:val="single" w:sz="4" w:space="0" w:color="auto"/>
              <w:right w:val="single" w:sz="4" w:space="0" w:color="auto"/>
            </w:tcBorders>
          </w:tcPr>
          <w:p w:rsidR="00C417FD" w:rsidRDefault="00C417FD" w:rsidP="00C417FD">
            <w:pPr>
              <w:spacing w:after="0" w:line="240" w:lineRule="auto"/>
              <w:contextualSpacing/>
              <w:rPr>
                <w:rFonts w:ascii="Times New Roman" w:hAnsi="Times New Roman"/>
                <w:sz w:val="24"/>
                <w:szCs w:val="24"/>
              </w:rPr>
            </w:pPr>
            <w:r>
              <w:rPr>
                <w:rFonts w:ascii="Times New Roman" w:hAnsi="Times New Roman"/>
                <w:sz w:val="24"/>
                <w:szCs w:val="24"/>
              </w:rPr>
              <w:t>Джамирзаев Ш.Д</w:t>
            </w:r>
          </w:p>
          <w:p w:rsidR="00C417FD" w:rsidRDefault="00C417FD" w:rsidP="00C417FD">
            <w:pPr>
              <w:spacing w:after="0" w:line="240" w:lineRule="auto"/>
              <w:contextualSpacing/>
              <w:rPr>
                <w:rFonts w:ascii="Times New Roman" w:hAnsi="Times New Roman"/>
                <w:sz w:val="24"/>
                <w:szCs w:val="24"/>
              </w:rPr>
            </w:pPr>
            <w:r>
              <w:rPr>
                <w:rFonts w:ascii="Times New Roman" w:hAnsi="Times New Roman"/>
                <w:sz w:val="24"/>
                <w:szCs w:val="24"/>
              </w:rPr>
              <w:t>Гаджимурадова А.Г</w:t>
            </w:r>
          </w:p>
          <w:p w:rsidR="00C417FD" w:rsidRPr="00CA1917" w:rsidRDefault="00C417FD" w:rsidP="00C417FD">
            <w:pPr>
              <w:spacing w:after="0" w:line="240" w:lineRule="auto"/>
              <w:contextualSpacing/>
              <w:rPr>
                <w:rFonts w:ascii="Times New Roman" w:hAnsi="Times New Roman"/>
                <w:sz w:val="24"/>
                <w:szCs w:val="24"/>
              </w:rPr>
            </w:pPr>
            <w:r>
              <w:rPr>
                <w:rFonts w:ascii="Times New Roman" w:hAnsi="Times New Roman"/>
                <w:sz w:val="24"/>
                <w:szCs w:val="24"/>
              </w:rPr>
              <w:t>Алиева Д.А.</w:t>
            </w:r>
          </w:p>
        </w:tc>
      </w:tr>
      <w:tr w:rsidR="00C417FD" w:rsidTr="006325DA">
        <w:tc>
          <w:tcPr>
            <w:tcW w:w="562"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2</w:t>
            </w:r>
          </w:p>
        </w:tc>
        <w:tc>
          <w:tcPr>
            <w:tcW w:w="1102"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Pr>
                <w:rFonts w:ascii="Times New Roman" w:hAnsi="Times New Roman"/>
                <w:sz w:val="24"/>
                <w:szCs w:val="24"/>
              </w:rPr>
              <w:t>математика</w:t>
            </w:r>
          </w:p>
        </w:tc>
        <w:tc>
          <w:tcPr>
            <w:tcW w:w="1401"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24.04.2023</w:t>
            </w:r>
          </w:p>
        </w:tc>
        <w:tc>
          <w:tcPr>
            <w:tcW w:w="1046"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11</w:t>
            </w:r>
          </w:p>
        </w:tc>
        <w:tc>
          <w:tcPr>
            <w:tcW w:w="1214"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6</w:t>
            </w:r>
          </w:p>
        </w:tc>
        <w:tc>
          <w:tcPr>
            <w:tcW w:w="825"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1</w:t>
            </w:r>
          </w:p>
        </w:tc>
        <w:tc>
          <w:tcPr>
            <w:tcW w:w="836"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2</w:t>
            </w:r>
          </w:p>
        </w:tc>
        <w:tc>
          <w:tcPr>
            <w:tcW w:w="836"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2</w:t>
            </w:r>
          </w:p>
        </w:tc>
        <w:tc>
          <w:tcPr>
            <w:tcW w:w="836"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1</w:t>
            </w:r>
          </w:p>
        </w:tc>
        <w:tc>
          <w:tcPr>
            <w:tcW w:w="975" w:type="dxa"/>
            <w:tcBorders>
              <w:top w:val="single" w:sz="4" w:space="0" w:color="auto"/>
              <w:left w:val="single" w:sz="4" w:space="0" w:color="auto"/>
              <w:bottom w:val="single" w:sz="4" w:space="0" w:color="auto"/>
              <w:right w:val="single" w:sz="4" w:space="0" w:color="auto"/>
            </w:tcBorders>
          </w:tcPr>
          <w:p w:rsidR="00C417FD" w:rsidRPr="00CA1917" w:rsidRDefault="00C417FD" w:rsidP="00C417FD">
            <w:pPr>
              <w:spacing w:after="0" w:line="240" w:lineRule="auto"/>
              <w:contextualSpacing/>
              <w:rPr>
                <w:rFonts w:ascii="Times New Roman" w:hAnsi="Times New Roman"/>
                <w:bCs/>
                <w:sz w:val="24"/>
                <w:szCs w:val="24"/>
              </w:rPr>
            </w:pPr>
            <w:r w:rsidRPr="00CA1917">
              <w:rPr>
                <w:rFonts w:ascii="Times New Roman" w:hAnsi="Times New Roman"/>
                <w:bCs/>
                <w:sz w:val="24"/>
                <w:szCs w:val="24"/>
              </w:rPr>
              <w:t>83</w:t>
            </w:r>
          </w:p>
          <w:p w:rsidR="00C417FD" w:rsidRPr="00CA1917" w:rsidRDefault="00C417FD" w:rsidP="006325DA">
            <w:pPr>
              <w:spacing w:after="0" w:line="240" w:lineRule="auto"/>
              <w:contextualSpacing/>
              <w:rPr>
                <w:rFonts w:ascii="Times New Roman" w:hAnsi="Times New Roman"/>
                <w:sz w:val="24"/>
                <w:szCs w:val="24"/>
              </w:rPr>
            </w:pPr>
          </w:p>
        </w:tc>
        <w:tc>
          <w:tcPr>
            <w:tcW w:w="953"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50</w:t>
            </w:r>
          </w:p>
        </w:tc>
        <w:tc>
          <w:tcPr>
            <w:tcW w:w="1111"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3,5</w:t>
            </w:r>
          </w:p>
        </w:tc>
        <w:tc>
          <w:tcPr>
            <w:tcW w:w="884"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sidRPr="00CA1917">
              <w:rPr>
                <w:rFonts w:ascii="Times New Roman" w:hAnsi="Times New Roman"/>
                <w:sz w:val="24"/>
                <w:szCs w:val="24"/>
              </w:rPr>
              <w:t>52</w:t>
            </w:r>
          </w:p>
        </w:tc>
        <w:tc>
          <w:tcPr>
            <w:tcW w:w="2013" w:type="dxa"/>
            <w:tcBorders>
              <w:top w:val="single" w:sz="4" w:space="0" w:color="auto"/>
              <w:left w:val="single" w:sz="4" w:space="0" w:color="auto"/>
              <w:bottom w:val="single" w:sz="4" w:space="0" w:color="auto"/>
              <w:right w:val="single" w:sz="4" w:space="0" w:color="auto"/>
            </w:tcBorders>
          </w:tcPr>
          <w:p w:rsidR="00C417FD" w:rsidRPr="00CA1917" w:rsidRDefault="00C417FD" w:rsidP="006325DA">
            <w:pPr>
              <w:spacing w:after="0" w:line="240" w:lineRule="auto"/>
              <w:contextualSpacing/>
              <w:rPr>
                <w:rFonts w:ascii="Times New Roman" w:hAnsi="Times New Roman"/>
                <w:sz w:val="24"/>
                <w:szCs w:val="24"/>
              </w:rPr>
            </w:pPr>
            <w:r>
              <w:rPr>
                <w:rFonts w:ascii="Times New Roman" w:hAnsi="Times New Roman"/>
                <w:sz w:val="24"/>
                <w:szCs w:val="24"/>
              </w:rPr>
              <w:t>Гаджимурадова А.Г.</w:t>
            </w:r>
          </w:p>
        </w:tc>
      </w:tr>
    </w:tbl>
    <w:p w:rsidR="003B6608" w:rsidRPr="003B6608" w:rsidRDefault="003B6608" w:rsidP="003B6608">
      <w:pPr>
        <w:widowControl w:val="0"/>
        <w:autoSpaceDE w:val="0"/>
        <w:autoSpaceDN w:val="0"/>
        <w:adjustRightInd w:val="0"/>
        <w:spacing w:after="0"/>
        <w:ind w:right="-20"/>
        <w:jc w:val="both"/>
        <w:rPr>
          <w:rFonts w:ascii="Times New Roman" w:eastAsiaTheme="minorEastAsia" w:hAnsi="Times New Roman"/>
          <w:b/>
          <w:sz w:val="24"/>
          <w:szCs w:val="24"/>
        </w:rPr>
      </w:pPr>
    </w:p>
    <w:p w:rsidR="003B6608" w:rsidRPr="003B6608" w:rsidRDefault="003B6608" w:rsidP="003B6608">
      <w:pPr>
        <w:widowControl w:val="0"/>
        <w:autoSpaceDE w:val="0"/>
        <w:autoSpaceDN w:val="0"/>
        <w:adjustRightInd w:val="0"/>
        <w:spacing w:after="0"/>
        <w:ind w:right="-20" w:firstLine="708"/>
        <w:jc w:val="both"/>
        <w:rPr>
          <w:rFonts w:ascii="Times New Roman" w:eastAsiaTheme="minorEastAsia" w:hAnsi="Times New Roman"/>
          <w:b/>
          <w:sz w:val="24"/>
          <w:szCs w:val="24"/>
        </w:rPr>
      </w:pPr>
    </w:p>
    <w:p w:rsidR="003B6608" w:rsidRPr="003B6608" w:rsidRDefault="003B6608" w:rsidP="003B6608">
      <w:pPr>
        <w:widowControl w:val="0"/>
        <w:autoSpaceDE w:val="0"/>
        <w:autoSpaceDN w:val="0"/>
        <w:adjustRightInd w:val="0"/>
        <w:spacing w:after="0"/>
        <w:ind w:right="-20" w:firstLine="708"/>
        <w:jc w:val="both"/>
        <w:rPr>
          <w:rFonts w:ascii="Times New Roman" w:eastAsiaTheme="minorEastAsia" w:hAnsi="Times New Roman"/>
          <w:b/>
          <w:sz w:val="24"/>
          <w:szCs w:val="24"/>
        </w:rPr>
      </w:pPr>
      <w:r w:rsidRPr="003B6608">
        <w:rPr>
          <w:rFonts w:ascii="Times New Roman" w:eastAsiaTheme="minorEastAsia" w:hAnsi="Times New Roman"/>
          <w:b/>
          <w:sz w:val="24"/>
          <w:szCs w:val="24"/>
        </w:rPr>
        <w:lastRenderedPageBreak/>
        <w:t>Результаты пробного экзамена по математике (профильный уровень) в формате ЕГЭ в 11 классе за 2022-2023 учебный год</w:t>
      </w:r>
    </w:p>
    <w:tbl>
      <w:tblPr>
        <w:tblW w:w="10773"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2"/>
        <w:gridCol w:w="1134"/>
        <w:gridCol w:w="1134"/>
        <w:gridCol w:w="1134"/>
        <w:gridCol w:w="851"/>
        <w:gridCol w:w="1134"/>
        <w:gridCol w:w="992"/>
        <w:gridCol w:w="1134"/>
      </w:tblGrid>
      <w:tr w:rsidR="003B6608" w:rsidRPr="003B6608" w:rsidTr="00D43666">
        <w:tc>
          <w:tcPr>
            <w:tcW w:w="2268" w:type="dxa"/>
            <w:vMerge w:val="restart"/>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ФИО</w:t>
            </w:r>
          </w:p>
        </w:tc>
        <w:tc>
          <w:tcPr>
            <w:tcW w:w="2126" w:type="dxa"/>
            <w:gridSpan w:val="2"/>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октябрь</w:t>
            </w:r>
          </w:p>
        </w:tc>
        <w:tc>
          <w:tcPr>
            <w:tcW w:w="2268" w:type="dxa"/>
            <w:gridSpan w:val="2"/>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декабрь</w:t>
            </w:r>
          </w:p>
        </w:tc>
        <w:tc>
          <w:tcPr>
            <w:tcW w:w="1985" w:type="dxa"/>
            <w:gridSpan w:val="2"/>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февраль</w:t>
            </w:r>
          </w:p>
        </w:tc>
        <w:tc>
          <w:tcPr>
            <w:tcW w:w="2126" w:type="dxa"/>
            <w:gridSpan w:val="2"/>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Апрель</w:t>
            </w:r>
          </w:p>
        </w:tc>
      </w:tr>
      <w:tr w:rsidR="003B6608" w:rsidRPr="003B6608" w:rsidTr="00D43666">
        <w:tc>
          <w:tcPr>
            <w:tcW w:w="2268" w:type="dxa"/>
            <w:vMerge/>
            <w:tcBorders>
              <w:top w:val="single" w:sz="4" w:space="0" w:color="auto"/>
              <w:left w:val="single" w:sz="4" w:space="0" w:color="auto"/>
              <w:bottom w:val="single" w:sz="4" w:space="0" w:color="auto"/>
              <w:right w:val="single" w:sz="4" w:space="0" w:color="auto"/>
            </w:tcBorders>
            <w:vAlign w:val="center"/>
            <w:hideMark/>
          </w:tcPr>
          <w:p w:rsidR="003B6608" w:rsidRPr="003B6608" w:rsidRDefault="003B6608" w:rsidP="003B6608">
            <w:pPr>
              <w:spacing w:after="0"/>
              <w:jc w:val="both"/>
              <w:rPr>
                <w:rFonts w:ascii="Times New Roman" w:eastAsiaTheme="minorEastAsia"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балл</w:t>
            </w:r>
          </w:p>
        </w:tc>
        <w:tc>
          <w:tcPr>
            <w:tcW w:w="1134"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оценка</w:t>
            </w:r>
          </w:p>
        </w:tc>
        <w:tc>
          <w:tcPr>
            <w:tcW w:w="1134"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балл</w:t>
            </w:r>
          </w:p>
        </w:tc>
        <w:tc>
          <w:tcPr>
            <w:tcW w:w="1134"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оценка</w:t>
            </w:r>
          </w:p>
        </w:tc>
        <w:tc>
          <w:tcPr>
            <w:tcW w:w="851"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балл</w:t>
            </w:r>
          </w:p>
        </w:tc>
        <w:tc>
          <w:tcPr>
            <w:tcW w:w="1134"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оценка</w:t>
            </w:r>
          </w:p>
        </w:tc>
        <w:tc>
          <w:tcPr>
            <w:tcW w:w="992"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Балл</w:t>
            </w:r>
          </w:p>
        </w:tc>
        <w:tc>
          <w:tcPr>
            <w:tcW w:w="1134"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Оценка</w:t>
            </w:r>
          </w:p>
        </w:tc>
      </w:tr>
      <w:tr w:rsidR="003B6608" w:rsidRPr="003B6608" w:rsidTr="00D43666">
        <w:trPr>
          <w:trHeight w:val="570"/>
        </w:trPr>
        <w:tc>
          <w:tcPr>
            <w:tcW w:w="2268"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tabs>
                <w:tab w:val="center" w:pos="1105"/>
              </w:tabs>
              <w:spacing w:after="0"/>
              <w:jc w:val="both"/>
              <w:rPr>
                <w:rFonts w:ascii="Times New Roman" w:eastAsia="Calibri" w:hAnsi="Times New Roman"/>
                <w:b/>
                <w:sz w:val="24"/>
                <w:szCs w:val="24"/>
              </w:rPr>
            </w:pPr>
            <w:r w:rsidRPr="003B6608">
              <w:rPr>
                <w:rFonts w:ascii="Times New Roman" w:eastAsia="Calibri" w:hAnsi="Times New Roman"/>
                <w:b/>
                <w:sz w:val="24"/>
                <w:szCs w:val="24"/>
              </w:rPr>
              <w:t>Абдулаева З</w:t>
            </w:r>
          </w:p>
        </w:tc>
        <w:tc>
          <w:tcPr>
            <w:tcW w:w="992" w:type="dxa"/>
            <w:tcBorders>
              <w:top w:val="single" w:sz="4" w:space="0" w:color="auto"/>
              <w:left w:val="single" w:sz="4" w:space="0" w:color="auto"/>
              <w:bottom w:val="single" w:sz="4" w:space="0" w:color="auto"/>
              <w:right w:val="single" w:sz="4" w:space="0" w:color="auto"/>
            </w:tcBorders>
          </w:tcPr>
          <w:p w:rsidR="003B6608" w:rsidRPr="003B6608" w:rsidRDefault="003B6608" w:rsidP="003B6608">
            <w:pPr>
              <w:widowControl w:val="0"/>
              <w:autoSpaceDE w:val="0"/>
              <w:autoSpaceDN w:val="0"/>
              <w:adjustRightInd w:val="0"/>
              <w:spacing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B6608" w:rsidRPr="003B6608" w:rsidRDefault="003B6608" w:rsidP="003B6608">
            <w:pPr>
              <w:widowControl w:val="0"/>
              <w:autoSpaceDE w:val="0"/>
              <w:autoSpaceDN w:val="0"/>
              <w:adjustRightInd w:val="0"/>
              <w:spacing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     3</w:t>
            </w:r>
          </w:p>
        </w:tc>
      </w:tr>
      <w:tr w:rsidR="003B6608" w:rsidRPr="003B6608" w:rsidTr="00D43666">
        <w:trPr>
          <w:trHeight w:val="412"/>
        </w:trPr>
        <w:tc>
          <w:tcPr>
            <w:tcW w:w="2268"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spacing w:after="0"/>
              <w:jc w:val="both"/>
              <w:rPr>
                <w:rFonts w:ascii="Times New Roman" w:eastAsia="Calibri" w:hAnsi="Times New Roman"/>
                <w:b/>
                <w:sz w:val="24"/>
                <w:szCs w:val="24"/>
              </w:rPr>
            </w:pPr>
            <w:r w:rsidRPr="003B6608">
              <w:rPr>
                <w:rFonts w:ascii="Times New Roman" w:eastAsia="Calibri" w:hAnsi="Times New Roman"/>
                <w:b/>
                <w:sz w:val="24"/>
                <w:szCs w:val="24"/>
              </w:rPr>
              <w:t>Усп.</w:t>
            </w:r>
          </w:p>
        </w:tc>
        <w:tc>
          <w:tcPr>
            <w:tcW w:w="992" w:type="dxa"/>
            <w:tcBorders>
              <w:top w:val="single" w:sz="4" w:space="0" w:color="auto"/>
              <w:left w:val="single" w:sz="4" w:space="0" w:color="auto"/>
              <w:bottom w:val="single" w:sz="4" w:space="0" w:color="auto"/>
              <w:right w:val="single" w:sz="4" w:space="0" w:color="auto"/>
            </w:tcBorders>
            <w:vAlign w:val="center"/>
          </w:tcPr>
          <w:p w:rsidR="003B6608" w:rsidRPr="003B6608" w:rsidRDefault="003B6608" w:rsidP="003B6608">
            <w:pPr>
              <w:widowControl w:val="0"/>
              <w:autoSpaceDE w:val="0"/>
              <w:autoSpaceDN w:val="0"/>
              <w:adjustRightInd w:val="0"/>
              <w:spacing w:after="0"/>
              <w:ind w:right="-20"/>
              <w:jc w:val="cente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B6608" w:rsidRPr="003B6608" w:rsidRDefault="003B6608" w:rsidP="003B6608">
            <w:pPr>
              <w:widowControl w:val="0"/>
              <w:autoSpaceDE w:val="0"/>
              <w:autoSpaceDN w:val="0"/>
              <w:adjustRightInd w:val="0"/>
              <w:spacing w:after="0"/>
              <w:ind w:right="-20"/>
              <w:jc w:val="center"/>
              <w:rPr>
                <w:rFonts w:ascii="Times New Roman" w:eastAsiaTheme="minorEastAsia" w:hAnsi="Times New Roman"/>
                <w:sz w:val="24"/>
                <w:szCs w:val="24"/>
              </w:rPr>
            </w:pPr>
            <w:r w:rsidRPr="003B6608">
              <w:rPr>
                <w:rFonts w:ascii="Times New Roman" w:eastAsiaTheme="minorEastAsia"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B6608" w:rsidRPr="003B6608" w:rsidRDefault="003B6608" w:rsidP="003B6608">
            <w:pPr>
              <w:widowControl w:val="0"/>
              <w:autoSpaceDE w:val="0"/>
              <w:autoSpaceDN w:val="0"/>
              <w:adjustRightInd w:val="0"/>
              <w:spacing w:before="24" w:after="0"/>
              <w:ind w:right="-20"/>
              <w:jc w:val="cente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B6608" w:rsidRPr="003B6608" w:rsidRDefault="003B6608" w:rsidP="003B6608">
            <w:pPr>
              <w:widowControl w:val="0"/>
              <w:autoSpaceDE w:val="0"/>
              <w:autoSpaceDN w:val="0"/>
              <w:adjustRightInd w:val="0"/>
              <w:spacing w:before="24" w:after="0"/>
              <w:ind w:right="-20"/>
              <w:jc w:val="center"/>
              <w:rPr>
                <w:rFonts w:ascii="Times New Roman" w:eastAsiaTheme="minorEastAsia" w:hAnsi="Times New Roman"/>
                <w:sz w:val="24"/>
                <w:szCs w:val="24"/>
              </w:rPr>
            </w:pPr>
            <w:r w:rsidRPr="003B660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3B6608" w:rsidRPr="003B6608" w:rsidRDefault="003B6608" w:rsidP="003B6608">
            <w:pPr>
              <w:tabs>
                <w:tab w:val="left" w:pos="720"/>
                <w:tab w:val="left" w:pos="4245"/>
                <w:tab w:val="left" w:pos="7170"/>
              </w:tabs>
              <w:snapToGrid w:val="0"/>
              <w:spacing w:after="0"/>
              <w:jc w:val="cente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B6608" w:rsidRPr="003B6608" w:rsidRDefault="003B6608" w:rsidP="003B6608">
            <w:pPr>
              <w:tabs>
                <w:tab w:val="left" w:pos="720"/>
                <w:tab w:val="left" w:pos="4245"/>
                <w:tab w:val="left" w:pos="7170"/>
              </w:tabs>
              <w:snapToGrid w:val="0"/>
              <w:spacing w:after="0"/>
              <w:jc w:val="center"/>
              <w:rPr>
                <w:rFonts w:ascii="Times New Roman" w:eastAsiaTheme="minorEastAsia" w:hAnsi="Times New Roman"/>
                <w:sz w:val="24"/>
                <w:szCs w:val="24"/>
              </w:rPr>
            </w:pPr>
            <w:r w:rsidRPr="003B6608">
              <w:rPr>
                <w:rFonts w:ascii="Times New Roman" w:eastAsiaTheme="minorEastAsia"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B6608" w:rsidRPr="003B6608" w:rsidRDefault="003B6608" w:rsidP="003B6608">
            <w:pPr>
              <w:tabs>
                <w:tab w:val="left" w:pos="720"/>
                <w:tab w:val="left" w:pos="4245"/>
                <w:tab w:val="left" w:pos="7170"/>
              </w:tabs>
              <w:snapToGrid w:val="0"/>
              <w:spacing w:after="0"/>
              <w:jc w:val="cente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B6608" w:rsidRPr="003B6608" w:rsidRDefault="003B6608" w:rsidP="003B6608">
            <w:pPr>
              <w:tabs>
                <w:tab w:val="left" w:pos="720"/>
                <w:tab w:val="left" w:pos="4245"/>
                <w:tab w:val="left" w:pos="7170"/>
              </w:tabs>
              <w:snapToGrid w:val="0"/>
              <w:spacing w:after="0"/>
              <w:jc w:val="center"/>
              <w:rPr>
                <w:rFonts w:ascii="Times New Roman" w:eastAsiaTheme="minorEastAsia" w:hAnsi="Times New Roman"/>
                <w:sz w:val="24"/>
                <w:szCs w:val="24"/>
              </w:rPr>
            </w:pPr>
            <w:r w:rsidRPr="003B6608">
              <w:rPr>
                <w:rFonts w:ascii="Times New Roman" w:eastAsiaTheme="minorEastAsia" w:hAnsi="Times New Roman"/>
                <w:sz w:val="24"/>
                <w:szCs w:val="24"/>
              </w:rPr>
              <w:t>100</w:t>
            </w:r>
          </w:p>
        </w:tc>
      </w:tr>
      <w:tr w:rsidR="003B6608" w:rsidRPr="003B6608" w:rsidTr="00D43666">
        <w:trPr>
          <w:trHeight w:val="199"/>
        </w:trPr>
        <w:tc>
          <w:tcPr>
            <w:tcW w:w="2268"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spacing w:after="0"/>
              <w:jc w:val="both"/>
              <w:rPr>
                <w:rFonts w:ascii="Times New Roman" w:eastAsia="Calibri" w:hAnsi="Times New Roman"/>
                <w:b/>
                <w:sz w:val="24"/>
                <w:szCs w:val="24"/>
              </w:rPr>
            </w:pPr>
            <w:r w:rsidRPr="003B6608">
              <w:rPr>
                <w:rFonts w:ascii="Times New Roman" w:eastAsia="Calibri" w:hAnsi="Times New Roman"/>
                <w:b/>
                <w:sz w:val="24"/>
                <w:szCs w:val="24"/>
              </w:rPr>
              <w:t>Кач.</w:t>
            </w:r>
          </w:p>
        </w:tc>
        <w:tc>
          <w:tcPr>
            <w:tcW w:w="992" w:type="dxa"/>
            <w:tcBorders>
              <w:top w:val="single" w:sz="4" w:space="0" w:color="auto"/>
              <w:left w:val="single" w:sz="4" w:space="0" w:color="auto"/>
              <w:bottom w:val="single" w:sz="4" w:space="0" w:color="auto"/>
              <w:right w:val="single" w:sz="4" w:space="0" w:color="auto"/>
            </w:tcBorders>
            <w:vAlign w:val="center"/>
          </w:tcPr>
          <w:p w:rsidR="003B6608" w:rsidRPr="003B6608" w:rsidRDefault="003B6608" w:rsidP="003B6608">
            <w:pPr>
              <w:widowControl w:val="0"/>
              <w:autoSpaceDE w:val="0"/>
              <w:autoSpaceDN w:val="0"/>
              <w:adjustRightInd w:val="0"/>
              <w:spacing w:after="0"/>
              <w:ind w:right="-20"/>
              <w:jc w:val="cente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B6608" w:rsidRPr="003B6608" w:rsidRDefault="003B6608" w:rsidP="003B6608">
            <w:pPr>
              <w:widowControl w:val="0"/>
              <w:autoSpaceDE w:val="0"/>
              <w:autoSpaceDN w:val="0"/>
              <w:adjustRightInd w:val="0"/>
              <w:spacing w:after="0"/>
              <w:ind w:right="-20"/>
              <w:jc w:val="center"/>
              <w:rPr>
                <w:rFonts w:ascii="Times New Roman" w:eastAsiaTheme="minorEastAsia" w:hAnsi="Times New Roman"/>
                <w:sz w:val="24"/>
                <w:szCs w:val="24"/>
              </w:rPr>
            </w:pPr>
            <w:r w:rsidRPr="003B6608">
              <w:rPr>
                <w:rFonts w:ascii="Times New Roman" w:eastAsiaTheme="minorEastAsia"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B6608" w:rsidRPr="003B6608" w:rsidRDefault="003B6608" w:rsidP="003B6608">
            <w:pPr>
              <w:widowControl w:val="0"/>
              <w:autoSpaceDE w:val="0"/>
              <w:autoSpaceDN w:val="0"/>
              <w:adjustRightInd w:val="0"/>
              <w:spacing w:before="24" w:after="0"/>
              <w:ind w:right="-20"/>
              <w:jc w:val="cente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B6608" w:rsidRPr="003B6608" w:rsidRDefault="003B6608" w:rsidP="003B6608">
            <w:pPr>
              <w:widowControl w:val="0"/>
              <w:autoSpaceDE w:val="0"/>
              <w:autoSpaceDN w:val="0"/>
              <w:adjustRightInd w:val="0"/>
              <w:spacing w:before="24" w:after="0"/>
              <w:ind w:right="-20"/>
              <w:jc w:val="center"/>
              <w:rPr>
                <w:rFonts w:ascii="Times New Roman" w:eastAsiaTheme="minorEastAsia" w:hAnsi="Times New Roman"/>
                <w:sz w:val="24"/>
                <w:szCs w:val="24"/>
              </w:rPr>
            </w:pPr>
            <w:r w:rsidRPr="003B660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3B6608" w:rsidRPr="003B6608" w:rsidRDefault="003B6608" w:rsidP="003B6608">
            <w:pPr>
              <w:tabs>
                <w:tab w:val="left" w:pos="720"/>
                <w:tab w:val="left" w:pos="4245"/>
                <w:tab w:val="left" w:pos="7170"/>
              </w:tabs>
              <w:snapToGrid w:val="0"/>
              <w:spacing w:after="0"/>
              <w:jc w:val="cente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B6608" w:rsidRPr="003B6608" w:rsidRDefault="003B6608" w:rsidP="003B6608">
            <w:pPr>
              <w:tabs>
                <w:tab w:val="left" w:pos="720"/>
                <w:tab w:val="left" w:pos="4245"/>
                <w:tab w:val="left" w:pos="7170"/>
              </w:tabs>
              <w:snapToGrid w:val="0"/>
              <w:spacing w:after="0"/>
              <w:jc w:val="center"/>
              <w:rPr>
                <w:rFonts w:ascii="Times New Roman" w:eastAsiaTheme="minorEastAsia" w:hAnsi="Times New Roman"/>
                <w:sz w:val="24"/>
                <w:szCs w:val="24"/>
              </w:rPr>
            </w:pPr>
            <w:r w:rsidRPr="003B6608">
              <w:rPr>
                <w:rFonts w:ascii="Times New Roman" w:eastAsiaTheme="minorEastAsia"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B6608" w:rsidRPr="003B6608" w:rsidRDefault="003B6608" w:rsidP="003B6608">
            <w:pPr>
              <w:tabs>
                <w:tab w:val="left" w:pos="720"/>
                <w:tab w:val="left" w:pos="4245"/>
                <w:tab w:val="left" w:pos="7170"/>
              </w:tabs>
              <w:snapToGrid w:val="0"/>
              <w:spacing w:after="0"/>
              <w:jc w:val="cente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B6608" w:rsidRPr="003B6608" w:rsidRDefault="003B6608" w:rsidP="003B6608">
            <w:pPr>
              <w:tabs>
                <w:tab w:val="left" w:pos="720"/>
                <w:tab w:val="left" w:pos="4245"/>
                <w:tab w:val="left" w:pos="7170"/>
              </w:tabs>
              <w:snapToGrid w:val="0"/>
              <w:spacing w:after="0"/>
              <w:jc w:val="center"/>
              <w:rPr>
                <w:rFonts w:ascii="Times New Roman" w:eastAsiaTheme="minorEastAsia" w:hAnsi="Times New Roman"/>
                <w:sz w:val="24"/>
                <w:szCs w:val="24"/>
              </w:rPr>
            </w:pPr>
            <w:r w:rsidRPr="003B6608">
              <w:rPr>
                <w:rFonts w:ascii="Times New Roman" w:eastAsiaTheme="minorEastAsia" w:hAnsi="Times New Roman"/>
                <w:sz w:val="24"/>
                <w:szCs w:val="24"/>
              </w:rPr>
              <w:t>0</w:t>
            </w:r>
          </w:p>
        </w:tc>
      </w:tr>
      <w:tr w:rsidR="003B6608" w:rsidRPr="003B6608" w:rsidTr="00D43666">
        <w:trPr>
          <w:trHeight w:val="78"/>
        </w:trPr>
        <w:tc>
          <w:tcPr>
            <w:tcW w:w="2268" w:type="dxa"/>
            <w:tcBorders>
              <w:top w:val="single" w:sz="4" w:space="0" w:color="auto"/>
              <w:left w:val="single" w:sz="4" w:space="0" w:color="auto"/>
              <w:bottom w:val="single" w:sz="4" w:space="0" w:color="auto"/>
              <w:right w:val="single" w:sz="4" w:space="0" w:color="auto"/>
            </w:tcBorders>
            <w:hideMark/>
          </w:tcPr>
          <w:p w:rsidR="003B6608" w:rsidRPr="003B6608" w:rsidRDefault="003B6608" w:rsidP="003B6608">
            <w:pPr>
              <w:spacing w:after="0"/>
              <w:jc w:val="both"/>
              <w:rPr>
                <w:rFonts w:ascii="Times New Roman" w:eastAsia="Calibri" w:hAnsi="Times New Roman"/>
                <w:b/>
                <w:sz w:val="24"/>
                <w:szCs w:val="24"/>
              </w:rPr>
            </w:pPr>
            <w:r w:rsidRPr="003B6608">
              <w:rPr>
                <w:rFonts w:ascii="Times New Roman" w:eastAsia="Calibri" w:hAnsi="Times New Roman"/>
                <w:b/>
                <w:sz w:val="24"/>
                <w:szCs w:val="24"/>
              </w:rPr>
              <w:t>Ср.б</w:t>
            </w:r>
          </w:p>
        </w:tc>
        <w:tc>
          <w:tcPr>
            <w:tcW w:w="992" w:type="dxa"/>
            <w:tcBorders>
              <w:top w:val="single" w:sz="4" w:space="0" w:color="auto"/>
              <w:left w:val="single" w:sz="4" w:space="0" w:color="auto"/>
              <w:bottom w:val="single" w:sz="4" w:space="0" w:color="auto"/>
              <w:right w:val="single" w:sz="4" w:space="0" w:color="auto"/>
            </w:tcBorders>
            <w:vAlign w:val="center"/>
          </w:tcPr>
          <w:p w:rsidR="003B6608" w:rsidRPr="003B6608" w:rsidRDefault="003B6608" w:rsidP="003B6608">
            <w:pPr>
              <w:widowControl w:val="0"/>
              <w:autoSpaceDE w:val="0"/>
              <w:autoSpaceDN w:val="0"/>
              <w:adjustRightInd w:val="0"/>
              <w:spacing w:after="0"/>
              <w:ind w:right="-20"/>
              <w:jc w:val="cente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B6608" w:rsidRPr="003B6608" w:rsidRDefault="003B6608" w:rsidP="003B6608">
            <w:pPr>
              <w:widowControl w:val="0"/>
              <w:autoSpaceDE w:val="0"/>
              <w:autoSpaceDN w:val="0"/>
              <w:adjustRightInd w:val="0"/>
              <w:spacing w:after="0"/>
              <w:ind w:right="-20"/>
              <w:jc w:val="center"/>
              <w:rPr>
                <w:rFonts w:ascii="Times New Roman" w:eastAsiaTheme="minorEastAsia" w:hAnsi="Times New Roman"/>
                <w:sz w:val="24"/>
                <w:szCs w:val="24"/>
              </w:rPr>
            </w:pPr>
            <w:r w:rsidRPr="003B6608">
              <w:rPr>
                <w:rFonts w:ascii="Times New Roman" w:eastAsiaTheme="minorEastAsia"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B6608" w:rsidRPr="003B6608" w:rsidRDefault="003B6608" w:rsidP="003B6608">
            <w:pPr>
              <w:widowControl w:val="0"/>
              <w:autoSpaceDE w:val="0"/>
              <w:autoSpaceDN w:val="0"/>
              <w:adjustRightInd w:val="0"/>
              <w:spacing w:before="24" w:after="0"/>
              <w:ind w:right="-20"/>
              <w:jc w:val="cente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B6608" w:rsidRPr="003B6608" w:rsidRDefault="003B6608" w:rsidP="003B6608">
            <w:pPr>
              <w:widowControl w:val="0"/>
              <w:autoSpaceDE w:val="0"/>
              <w:autoSpaceDN w:val="0"/>
              <w:adjustRightInd w:val="0"/>
              <w:spacing w:before="24" w:after="0"/>
              <w:ind w:right="-20"/>
              <w:jc w:val="center"/>
              <w:rPr>
                <w:rFonts w:ascii="Times New Roman" w:eastAsiaTheme="minorEastAsia" w:hAnsi="Times New Roman"/>
                <w:sz w:val="24"/>
                <w:szCs w:val="24"/>
              </w:rPr>
            </w:pPr>
            <w:r w:rsidRPr="003B660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3B6608" w:rsidRPr="003B6608" w:rsidRDefault="003B6608" w:rsidP="003B6608">
            <w:pPr>
              <w:tabs>
                <w:tab w:val="left" w:pos="720"/>
                <w:tab w:val="left" w:pos="4245"/>
                <w:tab w:val="left" w:pos="7170"/>
              </w:tabs>
              <w:snapToGrid w:val="0"/>
              <w:spacing w:after="0"/>
              <w:jc w:val="cente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B6608" w:rsidRPr="003B6608" w:rsidRDefault="003B6608" w:rsidP="003B6608">
            <w:pPr>
              <w:tabs>
                <w:tab w:val="left" w:pos="720"/>
                <w:tab w:val="left" w:pos="4245"/>
                <w:tab w:val="left" w:pos="7170"/>
              </w:tabs>
              <w:snapToGrid w:val="0"/>
              <w:spacing w:after="0"/>
              <w:jc w:val="center"/>
              <w:rPr>
                <w:rFonts w:ascii="Times New Roman" w:eastAsiaTheme="minorEastAsia" w:hAnsi="Times New Roman"/>
                <w:sz w:val="24"/>
                <w:szCs w:val="24"/>
              </w:rPr>
            </w:pPr>
            <w:r w:rsidRPr="003B6608">
              <w:rPr>
                <w:rFonts w:ascii="Times New Roman" w:eastAsiaTheme="minorEastAsia"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B6608" w:rsidRPr="003B6608" w:rsidRDefault="003B6608" w:rsidP="003B6608">
            <w:pPr>
              <w:tabs>
                <w:tab w:val="left" w:pos="720"/>
                <w:tab w:val="left" w:pos="4245"/>
                <w:tab w:val="left" w:pos="7170"/>
              </w:tabs>
              <w:snapToGrid w:val="0"/>
              <w:spacing w:after="0"/>
              <w:jc w:val="cente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B6608" w:rsidRPr="003B6608" w:rsidRDefault="003B6608" w:rsidP="003B6608">
            <w:pPr>
              <w:tabs>
                <w:tab w:val="left" w:pos="720"/>
                <w:tab w:val="left" w:pos="4245"/>
                <w:tab w:val="left" w:pos="7170"/>
              </w:tabs>
              <w:snapToGrid w:val="0"/>
              <w:spacing w:after="0"/>
              <w:jc w:val="center"/>
              <w:rPr>
                <w:rFonts w:ascii="Times New Roman" w:eastAsiaTheme="minorEastAsia" w:hAnsi="Times New Roman"/>
                <w:sz w:val="24"/>
                <w:szCs w:val="24"/>
              </w:rPr>
            </w:pPr>
            <w:r w:rsidRPr="003B6608">
              <w:rPr>
                <w:rFonts w:ascii="Times New Roman" w:eastAsiaTheme="minorEastAsia" w:hAnsi="Times New Roman"/>
                <w:sz w:val="24"/>
                <w:szCs w:val="24"/>
              </w:rPr>
              <w:t>3</w:t>
            </w:r>
          </w:p>
        </w:tc>
      </w:tr>
    </w:tbl>
    <w:p w:rsidR="003B6608" w:rsidRPr="003B6608" w:rsidRDefault="003B6608" w:rsidP="003B6608">
      <w:pPr>
        <w:spacing w:after="0"/>
        <w:jc w:val="both"/>
        <w:rPr>
          <w:rFonts w:ascii="Times New Roman" w:eastAsiaTheme="minorEastAsia" w:hAnsi="Times New Roman"/>
          <w:b/>
          <w:sz w:val="24"/>
          <w:szCs w:val="24"/>
        </w:rPr>
      </w:pPr>
    </w:p>
    <w:p w:rsidR="003B6608" w:rsidRPr="003B6608" w:rsidRDefault="003B6608" w:rsidP="003B6608">
      <w:pPr>
        <w:spacing w:after="0"/>
        <w:jc w:val="both"/>
        <w:rPr>
          <w:rFonts w:ascii="Times New Roman" w:eastAsiaTheme="minorEastAsia" w:hAnsi="Times New Roman"/>
          <w:b/>
          <w:sz w:val="24"/>
          <w:szCs w:val="24"/>
        </w:rPr>
      </w:pPr>
      <w:r w:rsidRPr="003B6608">
        <w:rPr>
          <w:rFonts w:ascii="Times New Roman" w:eastAsiaTheme="minorEastAsia" w:hAnsi="Times New Roman"/>
          <w:b/>
          <w:sz w:val="24"/>
          <w:szCs w:val="24"/>
        </w:rPr>
        <w:t>Результаты пробного экзамена по математике (базовый уровень) в формате  ЕГЭ в 11 классе за 2022-2023 учебный год</w:t>
      </w:r>
    </w:p>
    <w:tbl>
      <w:tblPr>
        <w:tblpPr w:leftFromText="180" w:rightFromText="180" w:vertAnchor="text" w:horzAnchor="margin" w:tblpXSpec="center" w:tblpY="152"/>
        <w:tblW w:w="1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134"/>
        <w:gridCol w:w="992"/>
        <w:gridCol w:w="992"/>
        <w:gridCol w:w="1134"/>
        <w:gridCol w:w="1276"/>
        <w:gridCol w:w="1276"/>
        <w:gridCol w:w="816"/>
        <w:gridCol w:w="885"/>
      </w:tblGrid>
      <w:tr w:rsidR="003B6608" w:rsidRPr="003B6608" w:rsidTr="00B850AE">
        <w:tc>
          <w:tcPr>
            <w:tcW w:w="3120" w:type="dxa"/>
            <w:vMerge w:val="restart"/>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ФИО</w:t>
            </w:r>
          </w:p>
        </w:tc>
        <w:tc>
          <w:tcPr>
            <w:tcW w:w="2126" w:type="dxa"/>
            <w:gridSpan w:val="2"/>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октябрь</w:t>
            </w:r>
          </w:p>
        </w:tc>
        <w:tc>
          <w:tcPr>
            <w:tcW w:w="2126" w:type="dxa"/>
            <w:gridSpan w:val="2"/>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декабрь</w:t>
            </w:r>
          </w:p>
        </w:tc>
        <w:tc>
          <w:tcPr>
            <w:tcW w:w="2552" w:type="dxa"/>
            <w:gridSpan w:val="2"/>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февраль</w:t>
            </w:r>
          </w:p>
        </w:tc>
        <w:tc>
          <w:tcPr>
            <w:tcW w:w="1701" w:type="dxa"/>
            <w:gridSpan w:val="2"/>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Апрель</w:t>
            </w:r>
          </w:p>
        </w:tc>
      </w:tr>
      <w:tr w:rsidR="00B850AE" w:rsidRPr="003B6608" w:rsidTr="00B850AE">
        <w:tc>
          <w:tcPr>
            <w:tcW w:w="3120" w:type="dxa"/>
            <w:vMerge/>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p>
        </w:tc>
        <w:tc>
          <w:tcPr>
            <w:tcW w:w="1134"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балл</w:t>
            </w:r>
          </w:p>
        </w:tc>
        <w:tc>
          <w:tcPr>
            <w:tcW w:w="992"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оценка</w:t>
            </w:r>
          </w:p>
        </w:tc>
        <w:tc>
          <w:tcPr>
            <w:tcW w:w="992"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балл</w:t>
            </w:r>
          </w:p>
        </w:tc>
        <w:tc>
          <w:tcPr>
            <w:tcW w:w="1134"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оценка</w:t>
            </w:r>
          </w:p>
        </w:tc>
        <w:tc>
          <w:tcPr>
            <w:tcW w:w="1276"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балл</w:t>
            </w:r>
          </w:p>
        </w:tc>
        <w:tc>
          <w:tcPr>
            <w:tcW w:w="1276"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оценка</w:t>
            </w:r>
          </w:p>
        </w:tc>
        <w:tc>
          <w:tcPr>
            <w:tcW w:w="816"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балл</w:t>
            </w:r>
          </w:p>
        </w:tc>
        <w:tc>
          <w:tcPr>
            <w:tcW w:w="885"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оценка</w:t>
            </w:r>
          </w:p>
        </w:tc>
      </w:tr>
      <w:tr w:rsidR="00B850AE" w:rsidRPr="003B6608" w:rsidTr="00B850AE">
        <w:trPr>
          <w:trHeight w:val="570"/>
        </w:trPr>
        <w:tc>
          <w:tcPr>
            <w:tcW w:w="3120" w:type="dxa"/>
          </w:tcPr>
          <w:p w:rsidR="003B6608" w:rsidRPr="003B6608" w:rsidRDefault="003B6608" w:rsidP="003B6608">
            <w:pPr>
              <w:spacing w:after="0"/>
              <w:jc w:val="both"/>
              <w:rPr>
                <w:rFonts w:ascii="Times New Roman" w:eastAsia="Calibri" w:hAnsi="Times New Roman"/>
                <w:b/>
                <w:sz w:val="24"/>
                <w:szCs w:val="24"/>
              </w:rPr>
            </w:pPr>
            <w:r w:rsidRPr="003B6608">
              <w:rPr>
                <w:rFonts w:ascii="Times New Roman" w:eastAsia="Calibri" w:hAnsi="Times New Roman"/>
                <w:b/>
                <w:sz w:val="24"/>
                <w:szCs w:val="24"/>
              </w:rPr>
              <w:t>Курамагомедова М</w:t>
            </w:r>
          </w:p>
        </w:tc>
        <w:tc>
          <w:tcPr>
            <w:tcW w:w="1134" w:type="dxa"/>
          </w:tcPr>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10</w:t>
            </w:r>
          </w:p>
        </w:tc>
        <w:tc>
          <w:tcPr>
            <w:tcW w:w="992" w:type="dxa"/>
          </w:tcPr>
          <w:p w:rsidR="003B6608" w:rsidRPr="003B6608" w:rsidRDefault="003B6608" w:rsidP="003B6608">
            <w:pPr>
              <w:widowControl w:val="0"/>
              <w:autoSpaceDE w:val="0"/>
              <w:autoSpaceDN w:val="0"/>
              <w:adjustRightInd w:val="0"/>
              <w:spacing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3</w:t>
            </w:r>
          </w:p>
        </w:tc>
        <w:tc>
          <w:tcPr>
            <w:tcW w:w="992"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12</w:t>
            </w:r>
          </w:p>
        </w:tc>
        <w:tc>
          <w:tcPr>
            <w:tcW w:w="1134"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4</w:t>
            </w:r>
          </w:p>
        </w:tc>
        <w:tc>
          <w:tcPr>
            <w:tcW w:w="127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11</w:t>
            </w:r>
          </w:p>
        </w:tc>
        <w:tc>
          <w:tcPr>
            <w:tcW w:w="127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3</w:t>
            </w:r>
          </w:p>
        </w:tc>
        <w:tc>
          <w:tcPr>
            <w:tcW w:w="81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5</w:t>
            </w:r>
          </w:p>
        </w:tc>
        <w:tc>
          <w:tcPr>
            <w:tcW w:w="885"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2</w:t>
            </w:r>
          </w:p>
        </w:tc>
      </w:tr>
      <w:tr w:rsidR="00B850AE" w:rsidRPr="003B6608" w:rsidTr="00B850AE">
        <w:trPr>
          <w:trHeight w:val="570"/>
        </w:trPr>
        <w:tc>
          <w:tcPr>
            <w:tcW w:w="3120" w:type="dxa"/>
          </w:tcPr>
          <w:p w:rsidR="003B6608" w:rsidRPr="003B6608" w:rsidRDefault="003B6608" w:rsidP="003B6608">
            <w:pPr>
              <w:spacing w:after="0"/>
              <w:jc w:val="both"/>
              <w:rPr>
                <w:rFonts w:ascii="Times New Roman" w:eastAsia="Calibri" w:hAnsi="Times New Roman"/>
                <w:b/>
                <w:sz w:val="24"/>
                <w:szCs w:val="24"/>
              </w:rPr>
            </w:pPr>
            <w:r w:rsidRPr="003B6608">
              <w:rPr>
                <w:rFonts w:ascii="Times New Roman" w:eastAsia="Calibri" w:hAnsi="Times New Roman"/>
                <w:b/>
                <w:sz w:val="24"/>
                <w:szCs w:val="24"/>
              </w:rPr>
              <w:t>Магомедова А</w:t>
            </w:r>
          </w:p>
        </w:tc>
        <w:tc>
          <w:tcPr>
            <w:tcW w:w="1134" w:type="dxa"/>
          </w:tcPr>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13</w:t>
            </w:r>
          </w:p>
        </w:tc>
        <w:tc>
          <w:tcPr>
            <w:tcW w:w="992" w:type="dxa"/>
          </w:tcPr>
          <w:p w:rsidR="003B6608" w:rsidRPr="003B6608" w:rsidRDefault="003B6608" w:rsidP="003B6608">
            <w:pPr>
              <w:widowControl w:val="0"/>
              <w:autoSpaceDE w:val="0"/>
              <w:autoSpaceDN w:val="0"/>
              <w:adjustRightInd w:val="0"/>
              <w:spacing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4</w:t>
            </w:r>
          </w:p>
        </w:tc>
        <w:tc>
          <w:tcPr>
            <w:tcW w:w="992"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13</w:t>
            </w:r>
          </w:p>
        </w:tc>
        <w:tc>
          <w:tcPr>
            <w:tcW w:w="1134"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4</w:t>
            </w:r>
          </w:p>
        </w:tc>
        <w:tc>
          <w:tcPr>
            <w:tcW w:w="1276"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11</w:t>
            </w:r>
          </w:p>
        </w:tc>
        <w:tc>
          <w:tcPr>
            <w:tcW w:w="1276"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3</w:t>
            </w:r>
          </w:p>
        </w:tc>
        <w:tc>
          <w:tcPr>
            <w:tcW w:w="816"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12</w:t>
            </w:r>
          </w:p>
        </w:tc>
        <w:tc>
          <w:tcPr>
            <w:tcW w:w="885"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4</w:t>
            </w:r>
          </w:p>
        </w:tc>
      </w:tr>
      <w:tr w:rsidR="00B850AE" w:rsidRPr="003B6608" w:rsidTr="00B850AE">
        <w:trPr>
          <w:trHeight w:val="570"/>
        </w:trPr>
        <w:tc>
          <w:tcPr>
            <w:tcW w:w="3120" w:type="dxa"/>
          </w:tcPr>
          <w:p w:rsidR="003B6608" w:rsidRPr="003B6608" w:rsidRDefault="003B6608" w:rsidP="003B6608">
            <w:pPr>
              <w:spacing w:after="0"/>
              <w:jc w:val="both"/>
              <w:rPr>
                <w:rFonts w:ascii="Times New Roman" w:eastAsia="Calibri" w:hAnsi="Times New Roman"/>
                <w:b/>
                <w:sz w:val="24"/>
                <w:szCs w:val="24"/>
              </w:rPr>
            </w:pPr>
            <w:r w:rsidRPr="003B6608">
              <w:rPr>
                <w:rFonts w:ascii="Times New Roman" w:eastAsia="Calibri" w:hAnsi="Times New Roman"/>
                <w:b/>
                <w:sz w:val="24"/>
                <w:szCs w:val="24"/>
              </w:rPr>
              <w:t>Магомедов М</w:t>
            </w:r>
          </w:p>
        </w:tc>
        <w:tc>
          <w:tcPr>
            <w:tcW w:w="1134" w:type="dxa"/>
          </w:tcPr>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17</w:t>
            </w:r>
          </w:p>
        </w:tc>
        <w:tc>
          <w:tcPr>
            <w:tcW w:w="992" w:type="dxa"/>
          </w:tcPr>
          <w:p w:rsidR="003B6608" w:rsidRPr="003B6608" w:rsidRDefault="003B6608" w:rsidP="003B6608">
            <w:pPr>
              <w:widowControl w:val="0"/>
              <w:autoSpaceDE w:val="0"/>
              <w:autoSpaceDN w:val="0"/>
              <w:adjustRightInd w:val="0"/>
              <w:spacing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5</w:t>
            </w:r>
          </w:p>
        </w:tc>
        <w:tc>
          <w:tcPr>
            <w:tcW w:w="992"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19</w:t>
            </w:r>
          </w:p>
        </w:tc>
        <w:tc>
          <w:tcPr>
            <w:tcW w:w="1134"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5</w:t>
            </w:r>
          </w:p>
        </w:tc>
        <w:tc>
          <w:tcPr>
            <w:tcW w:w="127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19</w:t>
            </w:r>
          </w:p>
        </w:tc>
        <w:tc>
          <w:tcPr>
            <w:tcW w:w="127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5</w:t>
            </w:r>
          </w:p>
        </w:tc>
        <w:tc>
          <w:tcPr>
            <w:tcW w:w="81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20</w:t>
            </w:r>
          </w:p>
        </w:tc>
        <w:tc>
          <w:tcPr>
            <w:tcW w:w="885"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5</w:t>
            </w:r>
          </w:p>
        </w:tc>
      </w:tr>
      <w:tr w:rsidR="00B850AE" w:rsidRPr="003B6608" w:rsidTr="00B850AE">
        <w:trPr>
          <w:trHeight w:val="615"/>
        </w:trPr>
        <w:tc>
          <w:tcPr>
            <w:tcW w:w="3120" w:type="dxa"/>
          </w:tcPr>
          <w:p w:rsidR="003B6608" w:rsidRPr="003B6608" w:rsidRDefault="003B6608" w:rsidP="003B6608">
            <w:pPr>
              <w:spacing w:after="0"/>
              <w:jc w:val="both"/>
              <w:rPr>
                <w:rFonts w:ascii="Times New Roman" w:eastAsia="Calibri" w:hAnsi="Times New Roman"/>
                <w:b/>
                <w:sz w:val="24"/>
                <w:szCs w:val="24"/>
              </w:rPr>
            </w:pPr>
            <w:r w:rsidRPr="003B6608">
              <w:rPr>
                <w:rFonts w:ascii="Times New Roman" w:eastAsia="Calibri" w:hAnsi="Times New Roman"/>
                <w:b/>
                <w:sz w:val="24"/>
                <w:szCs w:val="24"/>
              </w:rPr>
              <w:t>Халилов И</w:t>
            </w:r>
          </w:p>
        </w:tc>
        <w:tc>
          <w:tcPr>
            <w:tcW w:w="1134" w:type="dxa"/>
          </w:tcPr>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2</w:t>
            </w:r>
          </w:p>
        </w:tc>
        <w:tc>
          <w:tcPr>
            <w:tcW w:w="992" w:type="dxa"/>
          </w:tcPr>
          <w:p w:rsidR="003B6608" w:rsidRPr="003B6608" w:rsidRDefault="003B6608" w:rsidP="003B6608">
            <w:pPr>
              <w:widowControl w:val="0"/>
              <w:autoSpaceDE w:val="0"/>
              <w:autoSpaceDN w:val="0"/>
              <w:adjustRightInd w:val="0"/>
              <w:spacing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2</w:t>
            </w:r>
          </w:p>
        </w:tc>
        <w:tc>
          <w:tcPr>
            <w:tcW w:w="992"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6</w:t>
            </w:r>
          </w:p>
        </w:tc>
        <w:tc>
          <w:tcPr>
            <w:tcW w:w="1134"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2</w:t>
            </w:r>
          </w:p>
        </w:tc>
        <w:tc>
          <w:tcPr>
            <w:tcW w:w="127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8</w:t>
            </w:r>
          </w:p>
        </w:tc>
        <w:tc>
          <w:tcPr>
            <w:tcW w:w="127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3</w:t>
            </w:r>
          </w:p>
        </w:tc>
        <w:tc>
          <w:tcPr>
            <w:tcW w:w="81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8</w:t>
            </w:r>
          </w:p>
        </w:tc>
        <w:tc>
          <w:tcPr>
            <w:tcW w:w="885"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3</w:t>
            </w:r>
          </w:p>
        </w:tc>
      </w:tr>
      <w:tr w:rsidR="00B850AE" w:rsidRPr="003B6608" w:rsidTr="00B850AE">
        <w:trPr>
          <w:trHeight w:val="570"/>
        </w:trPr>
        <w:tc>
          <w:tcPr>
            <w:tcW w:w="3120" w:type="dxa"/>
          </w:tcPr>
          <w:p w:rsidR="003B6608" w:rsidRPr="003B6608" w:rsidRDefault="003B6608" w:rsidP="003B6608">
            <w:pPr>
              <w:spacing w:after="0"/>
              <w:jc w:val="both"/>
              <w:rPr>
                <w:rFonts w:ascii="Times New Roman" w:eastAsia="Calibri" w:hAnsi="Times New Roman"/>
                <w:b/>
                <w:sz w:val="24"/>
                <w:szCs w:val="24"/>
              </w:rPr>
            </w:pPr>
            <w:r w:rsidRPr="003B6608">
              <w:rPr>
                <w:rFonts w:ascii="Times New Roman" w:eastAsia="Calibri" w:hAnsi="Times New Roman"/>
                <w:b/>
                <w:sz w:val="24"/>
                <w:szCs w:val="24"/>
              </w:rPr>
              <w:t>Гаджиева С</w:t>
            </w:r>
          </w:p>
        </w:tc>
        <w:tc>
          <w:tcPr>
            <w:tcW w:w="1134" w:type="dxa"/>
          </w:tcPr>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13</w:t>
            </w:r>
          </w:p>
        </w:tc>
        <w:tc>
          <w:tcPr>
            <w:tcW w:w="992" w:type="dxa"/>
          </w:tcPr>
          <w:p w:rsidR="003B6608" w:rsidRPr="003B6608" w:rsidRDefault="003B6608" w:rsidP="003B6608">
            <w:pPr>
              <w:widowControl w:val="0"/>
              <w:autoSpaceDE w:val="0"/>
              <w:autoSpaceDN w:val="0"/>
              <w:adjustRightInd w:val="0"/>
              <w:spacing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4</w:t>
            </w:r>
          </w:p>
        </w:tc>
        <w:tc>
          <w:tcPr>
            <w:tcW w:w="992"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13</w:t>
            </w:r>
          </w:p>
        </w:tc>
        <w:tc>
          <w:tcPr>
            <w:tcW w:w="1134"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4</w:t>
            </w:r>
          </w:p>
        </w:tc>
        <w:tc>
          <w:tcPr>
            <w:tcW w:w="1276"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11</w:t>
            </w:r>
          </w:p>
        </w:tc>
        <w:tc>
          <w:tcPr>
            <w:tcW w:w="1276"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3</w:t>
            </w:r>
          </w:p>
        </w:tc>
        <w:tc>
          <w:tcPr>
            <w:tcW w:w="816"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5</w:t>
            </w:r>
          </w:p>
        </w:tc>
        <w:tc>
          <w:tcPr>
            <w:tcW w:w="885"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2</w:t>
            </w:r>
          </w:p>
        </w:tc>
      </w:tr>
      <w:tr w:rsidR="00B850AE" w:rsidRPr="003B6608" w:rsidTr="00B850AE">
        <w:trPr>
          <w:trHeight w:val="570"/>
        </w:trPr>
        <w:tc>
          <w:tcPr>
            <w:tcW w:w="3120" w:type="dxa"/>
          </w:tcPr>
          <w:p w:rsidR="003B6608" w:rsidRPr="003B6608" w:rsidRDefault="003B6608" w:rsidP="003B6608">
            <w:pPr>
              <w:spacing w:after="0"/>
              <w:jc w:val="both"/>
              <w:rPr>
                <w:rFonts w:ascii="Times New Roman" w:eastAsia="Calibri" w:hAnsi="Times New Roman"/>
                <w:b/>
                <w:sz w:val="24"/>
                <w:szCs w:val="24"/>
              </w:rPr>
            </w:pPr>
            <w:r w:rsidRPr="003B6608">
              <w:rPr>
                <w:rFonts w:ascii="Times New Roman" w:eastAsia="Calibri" w:hAnsi="Times New Roman"/>
                <w:b/>
                <w:sz w:val="24"/>
                <w:szCs w:val="24"/>
              </w:rPr>
              <w:t>Успеваемость</w:t>
            </w:r>
          </w:p>
        </w:tc>
        <w:tc>
          <w:tcPr>
            <w:tcW w:w="1134" w:type="dxa"/>
          </w:tcPr>
          <w:p w:rsidR="003B6608" w:rsidRPr="003B6608" w:rsidRDefault="003B6608" w:rsidP="003B6608">
            <w:pPr>
              <w:spacing w:after="0"/>
              <w:jc w:val="both"/>
              <w:rPr>
                <w:rFonts w:ascii="Times New Roman" w:eastAsiaTheme="minorEastAsia" w:hAnsi="Times New Roman"/>
                <w:sz w:val="24"/>
                <w:szCs w:val="24"/>
              </w:rPr>
            </w:pPr>
          </w:p>
        </w:tc>
        <w:tc>
          <w:tcPr>
            <w:tcW w:w="992" w:type="dxa"/>
          </w:tcPr>
          <w:p w:rsidR="003B6608" w:rsidRPr="003B6608" w:rsidRDefault="003B6608" w:rsidP="003B6608">
            <w:pPr>
              <w:widowControl w:val="0"/>
              <w:autoSpaceDE w:val="0"/>
              <w:autoSpaceDN w:val="0"/>
              <w:adjustRightInd w:val="0"/>
              <w:spacing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80%</w:t>
            </w:r>
          </w:p>
        </w:tc>
        <w:tc>
          <w:tcPr>
            <w:tcW w:w="992"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p>
        </w:tc>
        <w:tc>
          <w:tcPr>
            <w:tcW w:w="1134"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80%</w:t>
            </w:r>
          </w:p>
        </w:tc>
        <w:tc>
          <w:tcPr>
            <w:tcW w:w="127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p>
        </w:tc>
        <w:tc>
          <w:tcPr>
            <w:tcW w:w="127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100%</w:t>
            </w:r>
          </w:p>
        </w:tc>
        <w:tc>
          <w:tcPr>
            <w:tcW w:w="81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p>
        </w:tc>
        <w:tc>
          <w:tcPr>
            <w:tcW w:w="885"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60%</w:t>
            </w:r>
          </w:p>
        </w:tc>
      </w:tr>
      <w:tr w:rsidR="00B850AE" w:rsidRPr="003B6608" w:rsidTr="00B850AE">
        <w:trPr>
          <w:trHeight w:val="570"/>
        </w:trPr>
        <w:tc>
          <w:tcPr>
            <w:tcW w:w="3120" w:type="dxa"/>
          </w:tcPr>
          <w:p w:rsidR="003B6608" w:rsidRPr="003B6608" w:rsidRDefault="003B6608" w:rsidP="003B6608">
            <w:pPr>
              <w:spacing w:after="0"/>
              <w:jc w:val="both"/>
              <w:rPr>
                <w:rFonts w:ascii="Times New Roman" w:eastAsia="Calibri" w:hAnsi="Times New Roman"/>
                <w:b/>
                <w:sz w:val="24"/>
                <w:szCs w:val="24"/>
              </w:rPr>
            </w:pPr>
            <w:r w:rsidRPr="003B6608">
              <w:rPr>
                <w:rFonts w:ascii="Times New Roman" w:eastAsia="Calibri" w:hAnsi="Times New Roman"/>
                <w:b/>
                <w:sz w:val="24"/>
                <w:szCs w:val="24"/>
              </w:rPr>
              <w:t>Качество</w:t>
            </w:r>
          </w:p>
        </w:tc>
        <w:tc>
          <w:tcPr>
            <w:tcW w:w="1134" w:type="dxa"/>
          </w:tcPr>
          <w:p w:rsidR="003B6608" w:rsidRPr="003B6608" w:rsidRDefault="003B6608" w:rsidP="003B6608">
            <w:pPr>
              <w:spacing w:after="0"/>
              <w:jc w:val="both"/>
              <w:rPr>
                <w:rFonts w:ascii="Times New Roman" w:eastAsiaTheme="minorEastAsia" w:hAnsi="Times New Roman"/>
                <w:sz w:val="24"/>
                <w:szCs w:val="24"/>
              </w:rPr>
            </w:pPr>
          </w:p>
        </w:tc>
        <w:tc>
          <w:tcPr>
            <w:tcW w:w="992" w:type="dxa"/>
          </w:tcPr>
          <w:p w:rsidR="003B6608" w:rsidRPr="003B6608" w:rsidRDefault="003B6608" w:rsidP="003B6608">
            <w:pPr>
              <w:widowControl w:val="0"/>
              <w:autoSpaceDE w:val="0"/>
              <w:autoSpaceDN w:val="0"/>
              <w:adjustRightInd w:val="0"/>
              <w:spacing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60%</w:t>
            </w:r>
          </w:p>
        </w:tc>
        <w:tc>
          <w:tcPr>
            <w:tcW w:w="992"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p>
        </w:tc>
        <w:tc>
          <w:tcPr>
            <w:tcW w:w="1134"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80%</w:t>
            </w:r>
          </w:p>
        </w:tc>
        <w:tc>
          <w:tcPr>
            <w:tcW w:w="127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p>
        </w:tc>
        <w:tc>
          <w:tcPr>
            <w:tcW w:w="127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20%</w:t>
            </w:r>
          </w:p>
        </w:tc>
        <w:tc>
          <w:tcPr>
            <w:tcW w:w="81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p>
        </w:tc>
        <w:tc>
          <w:tcPr>
            <w:tcW w:w="885"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40%</w:t>
            </w:r>
          </w:p>
        </w:tc>
      </w:tr>
      <w:tr w:rsidR="00B850AE" w:rsidRPr="003B6608" w:rsidTr="00B850AE">
        <w:trPr>
          <w:trHeight w:val="570"/>
        </w:trPr>
        <w:tc>
          <w:tcPr>
            <w:tcW w:w="3120" w:type="dxa"/>
          </w:tcPr>
          <w:p w:rsidR="003B6608" w:rsidRPr="003B6608" w:rsidRDefault="003B6608" w:rsidP="003B6608">
            <w:pPr>
              <w:spacing w:after="0"/>
              <w:jc w:val="both"/>
              <w:rPr>
                <w:rFonts w:ascii="Times New Roman" w:eastAsia="Calibri" w:hAnsi="Times New Roman"/>
                <w:b/>
                <w:sz w:val="24"/>
                <w:szCs w:val="24"/>
              </w:rPr>
            </w:pPr>
            <w:r w:rsidRPr="003B6608">
              <w:rPr>
                <w:rFonts w:ascii="Times New Roman" w:eastAsia="Calibri" w:hAnsi="Times New Roman"/>
                <w:b/>
                <w:sz w:val="24"/>
                <w:szCs w:val="24"/>
              </w:rPr>
              <w:t>Ср.балл</w:t>
            </w:r>
          </w:p>
        </w:tc>
        <w:tc>
          <w:tcPr>
            <w:tcW w:w="1134" w:type="dxa"/>
          </w:tcPr>
          <w:p w:rsidR="003B6608" w:rsidRPr="003B6608" w:rsidRDefault="003B6608" w:rsidP="003B6608">
            <w:pPr>
              <w:spacing w:after="0"/>
              <w:jc w:val="both"/>
              <w:rPr>
                <w:rFonts w:ascii="Times New Roman" w:eastAsiaTheme="minorEastAsia" w:hAnsi="Times New Roman"/>
                <w:sz w:val="24"/>
                <w:szCs w:val="24"/>
              </w:rPr>
            </w:pPr>
          </w:p>
        </w:tc>
        <w:tc>
          <w:tcPr>
            <w:tcW w:w="992" w:type="dxa"/>
          </w:tcPr>
          <w:p w:rsidR="003B6608" w:rsidRPr="003B6608" w:rsidRDefault="003B6608" w:rsidP="003B6608">
            <w:pPr>
              <w:widowControl w:val="0"/>
              <w:autoSpaceDE w:val="0"/>
              <w:autoSpaceDN w:val="0"/>
              <w:adjustRightInd w:val="0"/>
              <w:spacing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3,6</w:t>
            </w:r>
          </w:p>
        </w:tc>
        <w:tc>
          <w:tcPr>
            <w:tcW w:w="992"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p>
        </w:tc>
        <w:tc>
          <w:tcPr>
            <w:tcW w:w="1134" w:type="dxa"/>
          </w:tcPr>
          <w:p w:rsidR="003B6608" w:rsidRPr="003B6608" w:rsidRDefault="003B6608" w:rsidP="003B6608">
            <w:pPr>
              <w:widowControl w:val="0"/>
              <w:autoSpaceDE w:val="0"/>
              <w:autoSpaceDN w:val="0"/>
              <w:adjustRightInd w:val="0"/>
              <w:spacing w:before="24" w:after="0"/>
              <w:ind w:right="-20"/>
              <w:jc w:val="both"/>
              <w:rPr>
                <w:rFonts w:ascii="Times New Roman" w:eastAsiaTheme="minorEastAsia" w:hAnsi="Times New Roman"/>
                <w:sz w:val="24"/>
                <w:szCs w:val="24"/>
              </w:rPr>
            </w:pPr>
            <w:r w:rsidRPr="003B6608">
              <w:rPr>
                <w:rFonts w:ascii="Times New Roman" w:eastAsiaTheme="minorEastAsia" w:hAnsi="Times New Roman"/>
                <w:sz w:val="24"/>
                <w:szCs w:val="24"/>
              </w:rPr>
              <w:t>3,8</w:t>
            </w:r>
          </w:p>
        </w:tc>
        <w:tc>
          <w:tcPr>
            <w:tcW w:w="127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p>
        </w:tc>
        <w:tc>
          <w:tcPr>
            <w:tcW w:w="127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3,4</w:t>
            </w:r>
          </w:p>
        </w:tc>
        <w:tc>
          <w:tcPr>
            <w:tcW w:w="816"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p>
        </w:tc>
        <w:tc>
          <w:tcPr>
            <w:tcW w:w="885" w:type="dxa"/>
          </w:tcPr>
          <w:p w:rsidR="003B6608" w:rsidRPr="003B6608" w:rsidRDefault="003B6608" w:rsidP="003B6608">
            <w:pPr>
              <w:tabs>
                <w:tab w:val="left" w:pos="720"/>
                <w:tab w:val="left" w:pos="4245"/>
                <w:tab w:val="left" w:pos="7170"/>
              </w:tabs>
              <w:snapToGrid w:val="0"/>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3,2</w:t>
            </w:r>
          </w:p>
        </w:tc>
      </w:tr>
    </w:tbl>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b/>
          <w:sz w:val="24"/>
          <w:szCs w:val="24"/>
        </w:rPr>
      </w:pP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b/>
          <w:sz w:val="24"/>
          <w:szCs w:val="24"/>
        </w:rPr>
        <w:lastRenderedPageBreak/>
        <w:t>Выводы</w:t>
      </w:r>
      <w:r w:rsidRPr="003B6608">
        <w:rPr>
          <w:rFonts w:ascii="Times New Roman" w:eastAsiaTheme="minorEastAsia" w:hAnsi="Times New Roman"/>
          <w:sz w:val="24"/>
          <w:szCs w:val="24"/>
        </w:rPr>
        <w:t>: В целом, анализируя результаты пробных ОГЭ и ЕГЭ по математике  можно отметить, что динамика присутствует, повысились и процент успеваемости, и процент качества. Анализ результатов пробных экзаменов позволил провести корректировку  в работе по подготовке к ГИА.</w:t>
      </w:r>
    </w:p>
    <w:p w:rsidR="003B6608" w:rsidRPr="003B6608" w:rsidRDefault="003B6608" w:rsidP="003B6608">
      <w:pPr>
        <w:spacing w:after="0"/>
        <w:jc w:val="both"/>
        <w:rPr>
          <w:rFonts w:ascii="Times New Roman" w:eastAsiaTheme="minorEastAsia" w:hAnsi="Times New Roman"/>
          <w:b/>
          <w:sz w:val="24"/>
          <w:szCs w:val="24"/>
        </w:rPr>
      </w:pPr>
    </w:p>
    <w:p w:rsidR="003B6608" w:rsidRPr="003B6608" w:rsidRDefault="003B6608" w:rsidP="006E53BD">
      <w:pPr>
        <w:numPr>
          <w:ilvl w:val="0"/>
          <w:numId w:val="93"/>
        </w:numPr>
        <w:spacing w:after="0"/>
        <w:contextualSpacing/>
        <w:jc w:val="both"/>
        <w:rPr>
          <w:rFonts w:ascii="Times New Roman" w:eastAsiaTheme="minorEastAsia" w:hAnsi="Times New Roman"/>
          <w:b/>
          <w:sz w:val="24"/>
          <w:szCs w:val="24"/>
        </w:rPr>
      </w:pPr>
      <w:r w:rsidRPr="003B6608">
        <w:rPr>
          <w:rFonts w:ascii="Times New Roman" w:eastAsiaTheme="minorEastAsia" w:hAnsi="Times New Roman"/>
          <w:b/>
          <w:sz w:val="24"/>
          <w:szCs w:val="24"/>
        </w:rPr>
        <w:t>Результаты итоговой аттестации 2022 - 2023 учебного года по математике:</w:t>
      </w:r>
    </w:p>
    <w:tbl>
      <w:tblPr>
        <w:tblStyle w:val="TableGrid1"/>
        <w:tblW w:w="11165" w:type="dxa"/>
        <w:tblLayout w:type="fixed"/>
        <w:tblLook w:val="04A0" w:firstRow="1" w:lastRow="0" w:firstColumn="1" w:lastColumn="0" w:noHBand="0" w:noVBand="1"/>
      </w:tblPr>
      <w:tblGrid>
        <w:gridCol w:w="980"/>
        <w:gridCol w:w="1120"/>
        <w:gridCol w:w="636"/>
        <w:gridCol w:w="636"/>
        <w:gridCol w:w="636"/>
        <w:gridCol w:w="746"/>
        <w:gridCol w:w="883"/>
        <w:gridCol w:w="1275"/>
        <w:gridCol w:w="1117"/>
        <w:gridCol w:w="3136"/>
      </w:tblGrid>
      <w:tr w:rsidR="003B6608" w:rsidRPr="003B6608" w:rsidTr="00D43666">
        <w:trPr>
          <w:trHeight w:val="360"/>
        </w:trPr>
        <w:tc>
          <w:tcPr>
            <w:tcW w:w="980" w:type="dxa"/>
            <w:vMerge w:val="restart"/>
          </w:tcPr>
          <w:p w:rsidR="003B6608" w:rsidRPr="003B6608" w:rsidRDefault="003B6608" w:rsidP="003B6608">
            <w:pPr>
              <w:spacing w:after="0"/>
              <w:jc w:val="both"/>
              <w:rPr>
                <w:b/>
                <w:bCs/>
                <w:sz w:val="24"/>
                <w:szCs w:val="24"/>
              </w:rPr>
            </w:pPr>
            <w:bookmarkStart w:id="3" w:name="_Hlk107028351"/>
            <w:r w:rsidRPr="003B6608">
              <w:rPr>
                <w:b/>
                <w:bCs/>
                <w:sz w:val="24"/>
                <w:szCs w:val="24"/>
              </w:rPr>
              <w:t>Класс</w:t>
            </w:r>
          </w:p>
        </w:tc>
        <w:tc>
          <w:tcPr>
            <w:tcW w:w="1120" w:type="dxa"/>
            <w:vMerge w:val="restart"/>
          </w:tcPr>
          <w:p w:rsidR="003B6608" w:rsidRPr="003B6608" w:rsidRDefault="003B6608" w:rsidP="003B6608">
            <w:pPr>
              <w:spacing w:after="0"/>
              <w:jc w:val="both"/>
              <w:rPr>
                <w:b/>
                <w:bCs/>
                <w:sz w:val="24"/>
                <w:szCs w:val="24"/>
              </w:rPr>
            </w:pPr>
            <w:r w:rsidRPr="003B6608">
              <w:rPr>
                <w:b/>
                <w:bCs/>
                <w:sz w:val="24"/>
                <w:szCs w:val="24"/>
              </w:rPr>
              <w:t>Кол-во</w:t>
            </w:r>
          </w:p>
        </w:tc>
        <w:tc>
          <w:tcPr>
            <w:tcW w:w="2654" w:type="dxa"/>
            <w:gridSpan w:val="4"/>
          </w:tcPr>
          <w:p w:rsidR="003B6608" w:rsidRPr="003B6608" w:rsidRDefault="003B6608" w:rsidP="003B6608">
            <w:pPr>
              <w:spacing w:after="0"/>
              <w:jc w:val="both"/>
              <w:rPr>
                <w:b/>
                <w:bCs/>
                <w:sz w:val="24"/>
                <w:szCs w:val="24"/>
              </w:rPr>
            </w:pPr>
            <w:r w:rsidRPr="003B6608">
              <w:rPr>
                <w:b/>
                <w:bCs/>
                <w:sz w:val="24"/>
                <w:szCs w:val="24"/>
              </w:rPr>
              <w:t>Оценки</w:t>
            </w:r>
          </w:p>
          <w:p w:rsidR="003B6608" w:rsidRPr="003B6608" w:rsidRDefault="003B6608" w:rsidP="003B6608">
            <w:pPr>
              <w:spacing w:after="0"/>
              <w:jc w:val="both"/>
              <w:rPr>
                <w:b/>
                <w:bCs/>
                <w:sz w:val="24"/>
                <w:szCs w:val="24"/>
              </w:rPr>
            </w:pPr>
          </w:p>
        </w:tc>
        <w:tc>
          <w:tcPr>
            <w:tcW w:w="883" w:type="dxa"/>
            <w:vMerge w:val="restart"/>
          </w:tcPr>
          <w:p w:rsidR="003B6608" w:rsidRPr="003B6608" w:rsidRDefault="003B6608" w:rsidP="003B6608">
            <w:pPr>
              <w:spacing w:after="0"/>
              <w:jc w:val="both"/>
              <w:rPr>
                <w:b/>
                <w:bCs/>
                <w:sz w:val="24"/>
                <w:szCs w:val="24"/>
              </w:rPr>
            </w:pPr>
            <w:r w:rsidRPr="003B6608">
              <w:rPr>
                <w:b/>
                <w:bCs/>
                <w:sz w:val="24"/>
                <w:szCs w:val="24"/>
              </w:rPr>
              <w:t>% кач.</w:t>
            </w:r>
          </w:p>
        </w:tc>
        <w:tc>
          <w:tcPr>
            <w:tcW w:w="1275" w:type="dxa"/>
            <w:vMerge w:val="restart"/>
          </w:tcPr>
          <w:p w:rsidR="003B6608" w:rsidRPr="003B6608" w:rsidRDefault="003B6608" w:rsidP="003B6608">
            <w:pPr>
              <w:spacing w:after="0"/>
              <w:jc w:val="both"/>
              <w:rPr>
                <w:b/>
                <w:bCs/>
                <w:sz w:val="24"/>
                <w:szCs w:val="24"/>
              </w:rPr>
            </w:pPr>
            <w:r w:rsidRPr="003B6608">
              <w:rPr>
                <w:b/>
                <w:bCs/>
                <w:sz w:val="24"/>
                <w:szCs w:val="24"/>
              </w:rPr>
              <w:t>% успев.</w:t>
            </w:r>
          </w:p>
        </w:tc>
        <w:tc>
          <w:tcPr>
            <w:tcW w:w="1117" w:type="dxa"/>
            <w:vMerge w:val="restart"/>
          </w:tcPr>
          <w:p w:rsidR="003B6608" w:rsidRPr="003B6608" w:rsidRDefault="003B6608" w:rsidP="003B6608">
            <w:pPr>
              <w:spacing w:after="0"/>
              <w:jc w:val="both"/>
              <w:rPr>
                <w:b/>
                <w:bCs/>
                <w:sz w:val="24"/>
                <w:szCs w:val="24"/>
              </w:rPr>
            </w:pPr>
            <w:r w:rsidRPr="003B6608">
              <w:rPr>
                <w:b/>
                <w:bCs/>
                <w:sz w:val="24"/>
                <w:szCs w:val="24"/>
              </w:rPr>
              <w:t>Средний балл</w:t>
            </w:r>
          </w:p>
        </w:tc>
        <w:tc>
          <w:tcPr>
            <w:tcW w:w="3136" w:type="dxa"/>
            <w:vMerge w:val="restart"/>
          </w:tcPr>
          <w:p w:rsidR="003B6608" w:rsidRPr="003B6608" w:rsidRDefault="003B6608" w:rsidP="003B6608">
            <w:pPr>
              <w:spacing w:after="0"/>
              <w:jc w:val="both"/>
              <w:rPr>
                <w:b/>
                <w:bCs/>
                <w:sz w:val="24"/>
                <w:szCs w:val="24"/>
              </w:rPr>
            </w:pPr>
            <w:r w:rsidRPr="003B6608">
              <w:rPr>
                <w:b/>
                <w:bCs/>
                <w:sz w:val="24"/>
                <w:szCs w:val="24"/>
              </w:rPr>
              <w:t>ФИ.О. учителя</w:t>
            </w:r>
          </w:p>
        </w:tc>
      </w:tr>
      <w:tr w:rsidR="003B6608" w:rsidRPr="003B6608" w:rsidTr="00D43666">
        <w:trPr>
          <w:trHeight w:val="444"/>
        </w:trPr>
        <w:tc>
          <w:tcPr>
            <w:tcW w:w="980" w:type="dxa"/>
            <w:vMerge/>
          </w:tcPr>
          <w:p w:rsidR="003B6608" w:rsidRPr="003B6608" w:rsidRDefault="003B6608" w:rsidP="003B6608">
            <w:pPr>
              <w:spacing w:after="0"/>
              <w:jc w:val="both"/>
              <w:rPr>
                <w:b/>
                <w:bCs/>
                <w:sz w:val="24"/>
                <w:szCs w:val="24"/>
              </w:rPr>
            </w:pPr>
          </w:p>
        </w:tc>
        <w:tc>
          <w:tcPr>
            <w:tcW w:w="1120" w:type="dxa"/>
            <w:vMerge/>
          </w:tcPr>
          <w:p w:rsidR="003B6608" w:rsidRPr="003B6608" w:rsidRDefault="003B6608" w:rsidP="003B6608">
            <w:pPr>
              <w:spacing w:after="0"/>
              <w:jc w:val="both"/>
              <w:rPr>
                <w:b/>
                <w:bCs/>
                <w:sz w:val="24"/>
                <w:szCs w:val="24"/>
              </w:rPr>
            </w:pPr>
          </w:p>
        </w:tc>
        <w:tc>
          <w:tcPr>
            <w:tcW w:w="636" w:type="dxa"/>
          </w:tcPr>
          <w:p w:rsidR="003B6608" w:rsidRPr="003B6608" w:rsidRDefault="003B6608" w:rsidP="003B6608">
            <w:pPr>
              <w:spacing w:after="0"/>
              <w:jc w:val="both"/>
              <w:rPr>
                <w:b/>
                <w:bCs/>
                <w:sz w:val="24"/>
                <w:szCs w:val="24"/>
              </w:rPr>
            </w:pPr>
            <w:r w:rsidRPr="003B6608">
              <w:rPr>
                <w:b/>
                <w:bCs/>
                <w:sz w:val="24"/>
                <w:szCs w:val="24"/>
              </w:rPr>
              <w:t>«5»</w:t>
            </w:r>
          </w:p>
        </w:tc>
        <w:tc>
          <w:tcPr>
            <w:tcW w:w="636" w:type="dxa"/>
          </w:tcPr>
          <w:p w:rsidR="003B6608" w:rsidRPr="003B6608" w:rsidRDefault="003B6608" w:rsidP="003B6608">
            <w:pPr>
              <w:spacing w:after="0"/>
              <w:jc w:val="both"/>
              <w:rPr>
                <w:b/>
                <w:bCs/>
                <w:sz w:val="24"/>
                <w:szCs w:val="24"/>
              </w:rPr>
            </w:pPr>
            <w:r w:rsidRPr="003B6608">
              <w:rPr>
                <w:b/>
                <w:bCs/>
                <w:sz w:val="24"/>
                <w:szCs w:val="24"/>
              </w:rPr>
              <w:t>«4»</w:t>
            </w:r>
          </w:p>
        </w:tc>
        <w:tc>
          <w:tcPr>
            <w:tcW w:w="636" w:type="dxa"/>
          </w:tcPr>
          <w:p w:rsidR="003B6608" w:rsidRPr="003B6608" w:rsidRDefault="003B6608" w:rsidP="003B6608">
            <w:pPr>
              <w:spacing w:after="0"/>
              <w:jc w:val="both"/>
              <w:rPr>
                <w:b/>
                <w:bCs/>
                <w:sz w:val="24"/>
                <w:szCs w:val="24"/>
              </w:rPr>
            </w:pPr>
            <w:r w:rsidRPr="003B6608">
              <w:rPr>
                <w:b/>
                <w:bCs/>
                <w:sz w:val="24"/>
                <w:szCs w:val="24"/>
              </w:rPr>
              <w:t>«3»</w:t>
            </w:r>
          </w:p>
        </w:tc>
        <w:tc>
          <w:tcPr>
            <w:tcW w:w="746" w:type="dxa"/>
          </w:tcPr>
          <w:p w:rsidR="003B6608" w:rsidRPr="003B6608" w:rsidRDefault="003B6608" w:rsidP="003B6608">
            <w:pPr>
              <w:spacing w:after="0"/>
              <w:jc w:val="both"/>
              <w:rPr>
                <w:b/>
                <w:bCs/>
                <w:sz w:val="24"/>
                <w:szCs w:val="24"/>
              </w:rPr>
            </w:pPr>
            <w:r w:rsidRPr="003B6608">
              <w:rPr>
                <w:b/>
                <w:bCs/>
                <w:sz w:val="24"/>
                <w:szCs w:val="24"/>
              </w:rPr>
              <w:t>«2»</w:t>
            </w:r>
          </w:p>
        </w:tc>
        <w:tc>
          <w:tcPr>
            <w:tcW w:w="883" w:type="dxa"/>
            <w:vMerge/>
          </w:tcPr>
          <w:p w:rsidR="003B6608" w:rsidRPr="003B6608" w:rsidRDefault="003B6608" w:rsidP="003B6608">
            <w:pPr>
              <w:spacing w:after="0"/>
              <w:jc w:val="both"/>
              <w:rPr>
                <w:b/>
                <w:bCs/>
                <w:sz w:val="24"/>
                <w:szCs w:val="24"/>
              </w:rPr>
            </w:pPr>
          </w:p>
        </w:tc>
        <w:tc>
          <w:tcPr>
            <w:tcW w:w="1275" w:type="dxa"/>
            <w:vMerge/>
          </w:tcPr>
          <w:p w:rsidR="003B6608" w:rsidRPr="003B6608" w:rsidRDefault="003B6608" w:rsidP="003B6608">
            <w:pPr>
              <w:spacing w:after="0"/>
              <w:jc w:val="both"/>
              <w:rPr>
                <w:b/>
                <w:bCs/>
                <w:sz w:val="24"/>
                <w:szCs w:val="24"/>
              </w:rPr>
            </w:pPr>
          </w:p>
        </w:tc>
        <w:tc>
          <w:tcPr>
            <w:tcW w:w="1117" w:type="dxa"/>
            <w:vMerge/>
          </w:tcPr>
          <w:p w:rsidR="003B6608" w:rsidRPr="003B6608" w:rsidRDefault="003B6608" w:rsidP="003B6608">
            <w:pPr>
              <w:spacing w:after="0"/>
              <w:jc w:val="both"/>
              <w:rPr>
                <w:b/>
                <w:bCs/>
                <w:sz w:val="24"/>
                <w:szCs w:val="24"/>
              </w:rPr>
            </w:pPr>
          </w:p>
        </w:tc>
        <w:tc>
          <w:tcPr>
            <w:tcW w:w="3136" w:type="dxa"/>
            <w:vMerge/>
          </w:tcPr>
          <w:p w:rsidR="003B6608" w:rsidRPr="003B6608" w:rsidRDefault="003B6608" w:rsidP="003B6608">
            <w:pPr>
              <w:spacing w:after="0"/>
              <w:jc w:val="both"/>
              <w:rPr>
                <w:b/>
                <w:bCs/>
                <w:sz w:val="24"/>
                <w:szCs w:val="24"/>
              </w:rPr>
            </w:pPr>
          </w:p>
        </w:tc>
      </w:tr>
      <w:tr w:rsidR="003B6608" w:rsidRPr="003B6608" w:rsidTr="00D43666">
        <w:tc>
          <w:tcPr>
            <w:tcW w:w="980" w:type="dxa"/>
          </w:tcPr>
          <w:p w:rsidR="003B6608" w:rsidRPr="003B6608" w:rsidRDefault="003B6608" w:rsidP="003B6608">
            <w:pPr>
              <w:spacing w:after="0"/>
              <w:jc w:val="both"/>
              <w:rPr>
                <w:b/>
                <w:bCs/>
                <w:sz w:val="24"/>
                <w:szCs w:val="24"/>
              </w:rPr>
            </w:pPr>
            <w:r w:rsidRPr="003B6608">
              <w:rPr>
                <w:b/>
                <w:bCs/>
                <w:sz w:val="24"/>
                <w:szCs w:val="24"/>
              </w:rPr>
              <w:t>11</w:t>
            </w:r>
          </w:p>
        </w:tc>
        <w:tc>
          <w:tcPr>
            <w:tcW w:w="1120" w:type="dxa"/>
          </w:tcPr>
          <w:p w:rsidR="003B6608" w:rsidRPr="003B6608" w:rsidRDefault="003B6608" w:rsidP="003B6608">
            <w:pPr>
              <w:spacing w:after="0"/>
              <w:jc w:val="both"/>
              <w:rPr>
                <w:b/>
                <w:bCs/>
                <w:sz w:val="24"/>
                <w:szCs w:val="24"/>
              </w:rPr>
            </w:pPr>
            <w:r w:rsidRPr="003B6608">
              <w:rPr>
                <w:b/>
                <w:bCs/>
                <w:sz w:val="24"/>
                <w:szCs w:val="24"/>
              </w:rPr>
              <w:t>6</w:t>
            </w:r>
          </w:p>
        </w:tc>
        <w:tc>
          <w:tcPr>
            <w:tcW w:w="636" w:type="dxa"/>
          </w:tcPr>
          <w:p w:rsidR="003B6608" w:rsidRPr="003B6608" w:rsidRDefault="003B6608" w:rsidP="003B6608">
            <w:pPr>
              <w:spacing w:after="0"/>
              <w:jc w:val="both"/>
              <w:rPr>
                <w:b/>
                <w:bCs/>
                <w:sz w:val="24"/>
                <w:szCs w:val="24"/>
              </w:rPr>
            </w:pPr>
            <w:r w:rsidRPr="003B6608">
              <w:rPr>
                <w:b/>
                <w:bCs/>
                <w:sz w:val="24"/>
                <w:szCs w:val="24"/>
              </w:rPr>
              <w:t>1</w:t>
            </w:r>
          </w:p>
        </w:tc>
        <w:tc>
          <w:tcPr>
            <w:tcW w:w="636" w:type="dxa"/>
          </w:tcPr>
          <w:p w:rsidR="003B6608" w:rsidRPr="003B6608" w:rsidRDefault="003B6608" w:rsidP="003B6608">
            <w:pPr>
              <w:spacing w:after="0"/>
              <w:jc w:val="both"/>
              <w:rPr>
                <w:b/>
                <w:bCs/>
                <w:sz w:val="24"/>
                <w:szCs w:val="24"/>
              </w:rPr>
            </w:pPr>
            <w:r w:rsidRPr="003B6608">
              <w:rPr>
                <w:b/>
                <w:bCs/>
                <w:sz w:val="24"/>
                <w:szCs w:val="24"/>
              </w:rPr>
              <w:t>3</w:t>
            </w:r>
          </w:p>
        </w:tc>
        <w:tc>
          <w:tcPr>
            <w:tcW w:w="636" w:type="dxa"/>
          </w:tcPr>
          <w:p w:rsidR="003B6608" w:rsidRPr="003B6608" w:rsidRDefault="003B6608" w:rsidP="003B6608">
            <w:pPr>
              <w:spacing w:after="0"/>
              <w:jc w:val="both"/>
              <w:rPr>
                <w:b/>
                <w:bCs/>
                <w:sz w:val="24"/>
                <w:szCs w:val="24"/>
              </w:rPr>
            </w:pPr>
            <w:r w:rsidRPr="003B6608">
              <w:rPr>
                <w:b/>
                <w:bCs/>
                <w:sz w:val="24"/>
                <w:szCs w:val="24"/>
              </w:rPr>
              <w:t>1</w:t>
            </w:r>
          </w:p>
        </w:tc>
        <w:tc>
          <w:tcPr>
            <w:tcW w:w="746" w:type="dxa"/>
          </w:tcPr>
          <w:p w:rsidR="003B6608" w:rsidRPr="003B6608" w:rsidRDefault="003B6608" w:rsidP="003B6608">
            <w:pPr>
              <w:spacing w:after="0"/>
              <w:jc w:val="both"/>
              <w:rPr>
                <w:b/>
                <w:bCs/>
                <w:sz w:val="24"/>
                <w:szCs w:val="24"/>
              </w:rPr>
            </w:pPr>
            <w:r w:rsidRPr="003B6608">
              <w:rPr>
                <w:b/>
                <w:bCs/>
                <w:sz w:val="24"/>
                <w:szCs w:val="24"/>
              </w:rPr>
              <w:t>0</w:t>
            </w:r>
          </w:p>
        </w:tc>
        <w:tc>
          <w:tcPr>
            <w:tcW w:w="883" w:type="dxa"/>
          </w:tcPr>
          <w:p w:rsidR="003B6608" w:rsidRPr="003B6608" w:rsidRDefault="003B6608" w:rsidP="003B6608">
            <w:pPr>
              <w:spacing w:after="0"/>
              <w:jc w:val="both"/>
              <w:rPr>
                <w:b/>
                <w:bCs/>
                <w:sz w:val="24"/>
                <w:szCs w:val="24"/>
              </w:rPr>
            </w:pPr>
          </w:p>
        </w:tc>
        <w:tc>
          <w:tcPr>
            <w:tcW w:w="1275" w:type="dxa"/>
          </w:tcPr>
          <w:p w:rsidR="003B6608" w:rsidRPr="003B6608" w:rsidRDefault="003B6608" w:rsidP="003B6608">
            <w:pPr>
              <w:spacing w:after="0"/>
              <w:jc w:val="both"/>
              <w:rPr>
                <w:b/>
                <w:bCs/>
                <w:sz w:val="24"/>
                <w:szCs w:val="24"/>
              </w:rPr>
            </w:pPr>
          </w:p>
        </w:tc>
        <w:tc>
          <w:tcPr>
            <w:tcW w:w="1117" w:type="dxa"/>
          </w:tcPr>
          <w:p w:rsidR="003B6608" w:rsidRPr="003B6608" w:rsidRDefault="003B6608" w:rsidP="003B6608">
            <w:pPr>
              <w:spacing w:after="0"/>
              <w:jc w:val="both"/>
              <w:rPr>
                <w:b/>
                <w:bCs/>
                <w:sz w:val="24"/>
                <w:szCs w:val="24"/>
              </w:rPr>
            </w:pPr>
          </w:p>
        </w:tc>
        <w:tc>
          <w:tcPr>
            <w:tcW w:w="3136" w:type="dxa"/>
          </w:tcPr>
          <w:p w:rsidR="003B6608" w:rsidRPr="003B6608" w:rsidRDefault="003B6608" w:rsidP="003B6608">
            <w:pPr>
              <w:spacing w:after="0"/>
              <w:jc w:val="both"/>
              <w:rPr>
                <w:sz w:val="24"/>
                <w:szCs w:val="24"/>
              </w:rPr>
            </w:pPr>
            <w:r w:rsidRPr="003B6608">
              <w:rPr>
                <w:sz w:val="24"/>
                <w:szCs w:val="24"/>
              </w:rPr>
              <w:t>Гаджимурадова А.Г.</w:t>
            </w:r>
          </w:p>
        </w:tc>
      </w:tr>
      <w:tr w:rsidR="003B6608" w:rsidRPr="003B6608" w:rsidTr="00D43666">
        <w:tc>
          <w:tcPr>
            <w:tcW w:w="980" w:type="dxa"/>
          </w:tcPr>
          <w:p w:rsidR="003B6608" w:rsidRPr="003B6608" w:rsidRDefault="003B6608" w:rsidP="003B6608">
            <w:pPr>
              <w:spacing w:after="0"/>
              <w:jc w:val="both"/>
              <w:rPr>
                <w:b/>
                <w:bCs/>
                <w:sz w:val="24"/>
                <w:szCs w:val="24"/>
              </w:rPr>
            </w:pPr>
            <w:r w:rsidRPr="003B6608">
              <w:rPr>
                <w:b/>
                <w:bCs/>
                <w:sz w:val="24"/>
                <w:szCs w:val="24"/>
              </w:rPr>
              <w:t>Итого</w:t>
            </w:r>
          </w:p>
        </w:tc>
        <w:tc>
          <w:tcPr>
            <w:tcW w:w="1120" w:type="dxa"/>
          </w:tcPr>
          <w:p w:rsidR="003B6608" w:rsidRPr="003B6608" w:rsidRDefault="003B6608" w:rsidP="003B6608">
            <w:pPr>
              <w:spacing w:after="0"/>
              <w:jc w:val="both"/>
              <w:rPr>
                <w:sz w:val="24"/>
                <w:szCs w:val="24"/>
              </w:rPr>
            </w:pPr>
            <w:r w:rsidRPr="003B6608">
              <w:rPr>
                <w:sz w:val="24"/>
                <w:szCs w:val="24"/>
              </w:rPr>
              <w:t>6</w:t>
            </w:r>
          </w:p>
        </w:tc>
        <w:tc>
          <w:tcPr>
            <w:tcW w:w="636" w:type="dxa"/>
          </w:tcPr>
          <w:p w:rsidR="003B6608" w:rsidRPr="003B6608" w:rsidRDefault="003B6608" w:rsidP="003B6608">
            <w:pPr>
              <w:spacing w:after="0"/>
              <w:jc w:val="both"/>
              <w:rPr>
                <w:sz w:val="24"/>
                <w:szCs w:val="24"/>
              </w:rPr>
            </w:pPr>
          </w:p>
        </w:tc>
        <w:tc>
          <w:tcPr>
            <w:tcW w:w="636" w:type="dxa"/>
          </w:tcPr>
          <w:p w:rsidR="003B6608" w:rsidRPr="003B6608" w:rsidRDefault="003B6608" w:rsidP="003B6608">
            <w:pPr>
              <w:spacing w:after="0"/>
              <w:jc w:val="both"/>
              <w:rPr>
                <w:sz w:val="24"/>
                <w:szCs w:val="24"/>
              </w:rPr>
            </w:pPr>
          </w:p>
        </w:tc>
        <w:tc>
          <w:tcPr>
            <w:tcW w:w="636" w:type="dxa"/>
          </w:tcPr>
          <w:p w:rsidR="003B6608" w:rsidRPr="003B6608" w:rsidRDefault="003B6608" w:rsidP="003B6608">
            <w:pPr>
              <w:spacing w:after="0"/>
              <w:jc w:val="both"/>
              <w:rPr>
                <w:sz w:val="24"/>
                <w:szCs w:val="24"/>
              </w:rPr>
            </w:pPr>
          </w:p>
        </w:tc>
        <w:tc>
          <w:tcPr>
            <w:tcW w:w="746" w:type="dxa"/>
          </w:tcPr>
          <w:p w:rsidR="003B6608" w:rsidRPr="003B6608" w:rsidRDefault="003B6608" w:rsidP="003B6608">
            <w:pPr>
              <w:spacing w:after="0"/>
              <w:jc w:val="both"/>
              <w:rPr>
                <w:sz w:val="24"/>
                <w:szCs w:val="24"/>
              </w:rPr>
            </w:pPr>
          </w:p>
        </w:tc>
        <w:tc>
          <w:tcPr>
            <w:tcW w:w="883" w:type="dxa"/>
          </w:tcPr>
          <w:p w:rsidR="003B6608" w:rsidRPr="003B6608" w:rsidRDefault="003B6608" w:rsidP="003B6608">
            <w:pPr>
              <w:spacing w:after="0"/>
              <w:jc w:val="both"/>
              <w:rPr>
                <w:sz w:val="24"/>
                <w:szCs w:val="24"/>
              </w:rPr>
            </w:pPr>
          </w:p>
        </w:tc>
        <w:tc>
          <w:tcPr>
            <w:tcW w:w="1275" w:type="dxa"/>
          </w:tcPr>
          <w:p w:rsidR="003B6608" w:rsidRPr="003B6608" w:rsidRDefault="003B6608" w:rsidP="003B6608">
            <w:pPr>
              <w:spacing w:after="0"/>
              <w:jc w:val="both"/>
              <w:rPr>
                <w:sz w:val="24"/>
                <w:szCs w:val="24"/>
              </w:rPr>
            </w:pPr>
          </w:p>
        </w:tc>
        <w:tc>
          <w:tcPr>
            <w:tcW w:w="1117" w:type="dxa"/>
          </w:tcPr>
          <w:p w:rsidR="003B6608" w:rsidRPr="003B6608" w:rsidRDefault="003B6608" w:rsidP="003B6608">
            <w:pPr>
              <w:spacing w:after="0"/>
              <w:jc w:val="both"/>
              <w:rPr>
                <w:sz w:val="24"/>
                <w:szCs w:val="24"/>
              </w:rPr>
            </w:pPr>
          </w:p>
        </w:tc>
        <w:tc>
          <w:tcPr>
            <w:tcW w:w="3136" w:type="dxa"/>
          </w:tcPr>
          <w:p w:rsidR="003B6608" w:rsidRPr="003B6608" w:rsidRDefault="003B6608" w:rsidP="003B6608">
            <w:pPr>
              <w:spacing w:after="0"/>
              <w:jc w:val="both"/>
              <w:rPr>
                <w:sz w:val="24"/>
                <w:szCs w:val="24"/>
              </w:rPr>
            </w:pPr>
          </w:p>
        </w:tc>
      </w:tr>
      <w:bookmarkEnd w:id="3"/>
    </w:tbl>
    <w:p w:rsidR="003B6608" w:rsidRPr="003B6608" w:rsidRDefault="003B6608" w:rsidP="003B6608">
      <w:pPr>
        <w:spacing w:after="0"/>
        <w:jc w:val="both"/>
        <w:rPr>
          <w:rFonts w:ascii="Times New Roman" w:eastAsia="Calibri" w:hAnsi="Times New Roman"/>
          <w:sz w:val="24"/>
          <w:szCs w:val="24"/>
          <w:lang w:eastAsia="en-US" w:bidi="sa-IN"/>
        </w:rPr>
      </w:pPr>
    </w:p>
    <w:p w:rsidR="003B6608" w:rsidRPr="003B6608" w:rsidRDefault="003B6608" w:rsidP="003B6608">
      <w:pPr>
        <w:spacing w:after="0"/>
        <w:jc w:val="both"/>
        <w:rPr>
          <w:rFonts w:ascii="Times New Roman" w:eastAsia="Calibri" w:hAnsi="Times New Roman"/>
          <w:sz w:val="24"/>
          <w:szCs w:val="24"/>
          <w:lang w:eastAsia="en-US" w:bidi="sa-IN"/>
        </w:rPr>
      </w:pPr>
    </w:p>
    <w:tbl>
      <w:tblPr>
        <w:tblStyle w:val="TableGrid1"/>
        <w:tblW w:w="11165" w:type="dxa"/>
        <w:tblLayout w:type="fixed"/>
        <w:tblLook w:val="04A0" w:firstRow="1" w:lastRow="0" w:firstColumn="1" w:lastColumn="0" w:noHBand="0" w:noVBand="1"/>
      </w:tblPr>
      <w:tblGrid>
        <w:gridCol w:w="979"/>
        <w:gridCol w:w="920"/>
        <w:gridCol w:w="636"/>
        <w:gridCol w:w="636"/>
        <w:gridCol w:w="636"/>
        <w:gridCol w:w="979"/>
        <w:gridCol w:w="851"/>
        <w:gridCol w:w="1275"/>
        <w:gridCol w:w="1134"/>
        <w:gridCol w:w="3119"/>
      </w:tblGrid>
      <w:tr w:rsidR="003B6608" w:rsidRPr="003B6608" w:rsidTr="00D43666">
        <w:trPr>
          <w:trHeight w:val="360"/>
        </w:trPr>
        <w:tc>
          <w:tcPr>
            <w:tcW w:w="979" w:type="dxa"/>
            <w:vMerge w:val="restart"/>
          </w:tcPr>
          <w:p w:rsidR="003B6608" w:rsidRPr="003B6608" w:rsidRDefault="003B6608" w:rsidP="003B6608">
            <w:pPr>
              <w:spacing w:after="0"/>
              <w:jc w:val="both"/>
              <w:rPr>
                <w:b/>
                <w:bCs/>
                <w:sz w:val="24"/>
                <w:szCs w:val="24"/>
              </w:rPr>
            </w:pPr>
            <w:r w:rsidRPr="003B6608">
              <w:rPr>
                <w:b/>
                <w:bCs/>
                <w:sz w:val="24"/>
                <w:szCs w:val="24"/>
              </w:rPr>
              <w:t>Класс</w:t>
            </w:r>
          </w:p>
        </w:tc>
        <w:tc>
          <w:tcPr>
            <w:tcW w:w="920" w:type="dxa"/>
            <w:vMerge w:val="restart"/>
          </w:tcPr>
          <w:p w:rsidR="003B6608" w:rsidRPr="003B6608" w:rsidRDefault="003B6608" w:rsidP="003B6608">
            <w:pPr>
              <w:spacing w:after="0"/>
              <w:jc w:val="both"/>
              <w:rPr>
                <w:b/>
                <w:bCs/>
                <w:sz w:val="24"/>
                <w:szCs w:val="24"/>
              </w:rPr>
            </w:pPr>
            <w:r w:rsidRPr="003B6608">
              <w:rPr>
                <w:b/>
                <w:bCs/>
                <w:sz w:val="24"/>
                <w:szCs w:val="24"/>
              </w:rPr>
              <w:t>Кол-во</w:t>
            </w:r>
          </w:p>
        </w:tc>
        <w:tc>
          <w:tcPr>
            <w:tcW w:w="2887" w:type="dxa"/>
            <w:gridSpan w:val="4"/>
          </w:tcPr>
          <w:p w:rsidR="003B6608" w:rsidRPr="003B6608" w:rsidRDefault="003B6608" w:rsidP="003B6608">
            <w:pPr>
              <w:spacing w:after="0"/>
              <w:jc w:val="both"/>
              <w:rPr>
                <w:b/>
                <w:bCs/>
                <w:sz w:val="24"/>
                <w:szCs w:val="24"/>
              </w:rPr>
            </w:pPr>
            <w:r w:rsidRPr="003B6608">
              <w:rPr>
                <w:b/>
                <w:bCs/>
                <w:sz w:val="24"/>
                <w:szCs w:val="24"/>
              </w:rPr>
              <w:t>Оценки</w:t>
            </w:r>
          </w:p>
          <w:p w:rsidR="003B6608" w:rsidRPr="003B6608" w:rsidRDefault="003B6608" w:rsidP="003B6608">
            <w:pPr>
              <w:spacing w:after="0"/>
              <w:jc w:val="both"/>
              <w:rPr>
                <w:b/>
                <w:bCs/>
                <w:sz w:val="24"/>
                <w:szCs w:val="24"/>
              </w:rPr>
            </w:pPr>
          </w:p>
        </w:tc>
        <w:tc>
          <w:tcPr>
            <w:tcW w:w="851" w:type="dxa"/>
            <w:vMerge w:val="restart"/>
          </w:tcPr>
          <w:p w:rsidR="003B6608" w:rsidRPr="003B6608" w:rsidRDefault="003B6608" w:rsidP="003B6608">
            <w:pPr>
              <w:spacing w:after="0"/>
              <w:jc w:val="both"/>
              <w:rPr>
                <w:b/>
                <w:bCs/>
                <w:sz w:val="24"/>
                <w:szCs w:val="24"/>
              </w:rPr>
            </w:pPr>
            <w:r w:rsidRPr="003B6608">
              <w:rPr>
                <w:b/>
                <w:bCs/>
                <w:sz w:val="24"/>
                <w:szCs w:val="24"/>
              </w:rPr>
              <w:t>% кач</w:t>
            </w:r>
          </w:p>
        </w:tc>
        <w:tc>
          <w:tcPr>
            <w:tcW w:w="1275" w:type="dxa"/>
            <w:vMerge w:val="restart"/>
          </w:tcPr>
          <w:p w:rsidR="003B6608" w:rsidRPr="003B6608" w:rsidRDefault="003B6608" w:rsidP="003B6608">
            <w:pPr>
              <w:spacing w:after="0"/>
              <w:jc w:val="both"/>
              <w:rPr>
                <w:b/>
                <w:bCs/>
                <w:sz w:val="24"/>
                <w:szCs w:val="24"/>
              </w:rPr>
            </w:pPr>
            <w:r w:rsidRPr="003B6608">
              <w:rPr>
                <w:b/>
                <w:bCs/>
                <w:sz w:val="24"/>
                <w:szCs w:val="24"/>
              </w:rPr>
              <w:t>% успев.</w:t>
            </w:r>
          </w:p>
        </w:tc>
        <w:tc>
          <w:tcPr>
            <w:tcW w:w="1134" w:type="dxa"/>
            <w:vMerge w:val="restart"/>
          </w:tcPr>
          <w:p w:rsidR="003B6608" w:rsidRPr="003B6608" w:rsidRDefault="003B6608" w:rsidP="003B6608">
            <w:pPr>
              <w:spacing w:after="0"/>
              <w:jc w:val="both"/>
              <w:rPr>
                <w:b/>
                <w:bCs/>
                <w:sz w:val="24"/>
                <w:szCs w:val="24"/>
              </w:rPr>
            </w:pPr>
            <w:r w:rsidRPr="003B6608">
              <w:rPr>
                <w:b/>
                <w:bCs/>
                <w:sz w:val="24"/>
                <w:szCs w:val="24"/>
              </w:rPr>
              <w:t>Ср. балл</w:t>
            </w:r>
          </w:p>
        </w:tc>
        <w:tc>
          <w:tcPr>
            <w:tcW w:w="3119" w:type="dxa"/>
            <w:vMerge w:val="restart"/>
          </w:tcPr>
          <w:p w:rsidR="003B6608" w:rsidRPr="003B6608" w:rsidRDefault="003B6608" w:rsidP="003B6608">
            <w:pPr>
              <w:spacing w:after="0"/>
              <w:jc w:val="both"/>
              <w:rPr>
                <w:b/>
                <w:bCs/>
                <w:sz w:val="24"/>
                <w:szCs w:val="24"/>
              </w:rPr>
            </w:pPr>
            <w:r w:rsidRPr="003B6608">
              <w:rPr>
                <w:b/>
                <w:bCs/>
                <w:sz w:val="24"/>
                <w:szCs w:val="24"/>
              </w:rPr>
              <w:t>Ф.И.О. учителя</w:t>
            </w:r>
          </w:p>
        </w:tc>
      </w:tr>
      <w:tr w:rsidR="003B6608" w:rsidRPr="003B6608" w:rsidTr="00D43666">
        <w:trPr>
          <w:trHeight w:val="444"/>
        </w:trPr>
        <w:tc>
          <w:tcPr>
            <w:tcW w:w="979" w:type="dxa"/>
            <w:vMerge/>
          </w:tcPr>
          <w:p w:rsidR="003B6608" w:rsidRPr="003B6608" w:rsidRDefault="003B6608" w:rsidP="003B6608">
            <w:pPr>
              <w:spacing w:after="0"/>
              <w:jc w:val="both"/>
              <w:rPr>
                <w:b/>
                <w:bCs/>
                <w:sz w:val="24"/>
                <w:szCs w:val="24"/>
              </w:rPr>
            </w:pPr>
          </w:p>
        </w:tc>
        <w:tc>
          <w:tcPr>
            <w:tcW w:w="920" w:type="dxa"/>
            <w:vMerge/>
          </w:tcPr>
          <w:p w:rsidR="003B6608" w:rsidRPr="003B6608" w:rsidRDefault="003B6608" w:rsidP="003B6608">
            <w:pPr>
              <w:spacing w:after="0"/>
              <w:jc w:val="both"/>
              <w:rPr>
                <w:b/>
                <w:bCs/>
                <w:sz w:val="24"/>
                <w:szCs w:val="24"/>
              </w:rPr>
            </w:pPr>
          </w:p>
        </w:tc>
        <w:tc>
          <w:tcPr>
            <w:tcW w:w="636" w:type="dxa"/>
          </w:tcPr>
          <w:p w:rsidR="003B6608" w:rsidRPr="003B6608" w:rsidRDefault="003B6608" w:rsidP="003B6608">
            <w:pPr>
              <w:spacing w:after="0"/>
              <w:jc w:val="both"/>
              <w:rPr>
                <w:b/>
                <w:bCs/>
                <w:sz w:val="24"/>
                <w:szCs w:val="24"/>
              </w:rPr>
            </w:pPr>
            <w:r w:rsidRPr="003B6608">
              <w:rPr>
                <w:b/>
                <w:bCs/>
                <w:sz w:val="24"/>
                <w:szCs w:val="24"/>
              </w:rPr>
              <w:t>«5»</w:t>
            </w:r>
          </w:p>
        </w:tc>
        <w:tc>
          <w:tcPr>
            <w:tcW w:w="636" w:type="dxa"/>
          </w:tcPr>
          <w:p w:rsidR="003B6608" w:rsidRPr="003B6608" w:rsidRDefault="003B6608" w:rsidP="003B6608">
            <w:pPr>
              <w:spacing w:after="0"/>
              <w:jc w:val="both"/>
              <w:rPr>
                <w:b/>
                <w:bCs/>
                <w:sz w:val="24"/>
                <w:szCs w:val="24"/>
              </w:rPr>
            </w:pPr>
            <w:r w:rsidRPr="003B6608">
              <w:rPr>
                <w:b/>
                <w:bCs/>
                <w:sz w:val="24"/>
                <w:szCs w:val="24"/>
              </w:rPr>
              <w:t>«4»</w:t>
            </w:r>
          </w:p>
        </w:tc>
        <w:tc>
          <w:tcPr>
            <w:tcW w:w="636" w:type="dxa"/>
          </w:tcPr>
          <w:p w:rsidR="003B6608" w:rsidRPr="003B6608" w:rsidRDefault="003B6608" w:rsidP="003B6608">
            <w:pPr>
              <w:spacing w:after="0"/>
              <w:jc w:val="both"/>
              <w:rPr>
                <w:b/>
                <w:bCs/>
                <w:sz w:val="24"/>
                <w:szCs w:val="24"/>
              </w:rPr>
            </w:pPr>
            <w:r w:rsidRPr="003B6608">
              <w:rPr>
                <w:b/>
                <w:bCs/>
                <w:sz w:val="24"/>
                <w:szCs w:val="24"/>
              </w:rPr>
              <w:t>«3»</w:t>
            </w:r>
          </w:p>
        </w:tc>
        <w:tc>
          <w:tcPr>
            <w:tcW w:w="979" w:type="dxa"/>
          </w:tcPr>
          <w:p w:rsidR="003B6608" w:rsidRPr="003B6608" w:rsidRDefault="003B6608" w:rsidP="003B6608">
            <w:pPr>
              <w:spacing w:after="0"/>
              <w:jc w:val="both"/>
              <w:rPr>
                <w:b/>
                <w:bCs/>
                <w:sz w:val="24"/>
                <w:szCs w:val="24"/>
              </w:rPr>
            </w:pPr>
            <w:r w:rsidRPr="003B6608">
              <w:rPr>
                <w:b/>
                <w:bCs/>
                <w:sz w:val="24"/>
                <w:szCs w:val="24"/>
              </w:rPr>
              <w:t>«2»</w:t>
            </w:r>
          </w:p>
        </w:tc>
        <w:tc>
          <w:tcPr>
            <w:tcW w:w="851" w:type="dxa"/>
            <w:vMerge/>
          </w:tcPr>
          <w:p w:rsidR="003B6608" w:rsidRPr="003B6608" w:rsidRDefault="003B6608" w:rsidP="003B6608">
            <w:pPr>
              <w:spacing w:after="0"/>
              <w:jc w:val="both"/>
              <w:rPr>
                <w:b/>
                <w:bCs/>
                <w:sz w:val="24"/>
                <w:szCs w:val="24"/>
              </w:rPr>
            </w:pPr>
          </w:p>
        </w:tc>
        <w:tc>
          <w:tcPr>
            <w:tcW w:w="1275" w:type="dxa"/>
            <w:vMerge/>
          </w:tcPr>
          <w:p w:rsidR="003B6608" w:rsidRPr="003B6608" w:rsidRDefault="003B6608" w:rsidP="003B6608">
            <w:pPr>
              <w:spacing w:after="0"/>
              <w:jc w:val="both"/>
              <w:rPr>
                <w:b/>
                <w:bCs/>
                <w:sz w:val="24"/>
                <w:szCs w:val="24"/>
              </w:rPr>
            </w:pPr>
          </w:p>
        </w:tc>
        <w:tc>
          <w:tcPr>
            <w:tcW w:w="1134" w:type="dxa"/>
            <w:vMerge/>
          </w:tcPr>
          <w:p w:rsidR="003B6608" w:rsidRPr="003B6608" w:rsidRDefault="003B6608" w:rsidP="003B6608">
            <w:pPr>
              <w:spacing w:after="0"/>
              <w:jc w:val="both"/>
              <w:rPr>
                <w:b/>
                <w:bCs/>
                <w:sz w:val="24"/>
                <w:szCs w:val="24"/>
              </w:rPr>
            </w:pPr>
          </w:p>
        </w:tc>
        <w:tc>
          <w:tcPr>
            <w:tcW w:w="3119" w:type="dxa"/>
            <w:vMerge/>
          </w:tcPr>
          <w:p w:rsidR="003B6608" w:rsidRPr="003B6608" w:rsidRDefault="003B6608" w:rsidP="003B6608">
            <w:pPr>
              <w:spacing w:after="0"/>
              <w:jc w:val="both"/>
              <w:rPr>
                <w:b/>
                <w:bCs/>
                <w:sz w:val="24"/>
                <w:szCs w:val="24"/>
              </w:rPr>
            </w:pPr>
          </w:p>
        </w:tc>
      </w:tr>
      <w:tr w:rsidR="003B6608" w:rsidRPr="003B6608" w:rsidTr="00D43666">
        <w:tc>
          <w:tcPr>
            <w:tcW w:w="979" w:type="dxa"/>
          </w:tcPr>
          <w:p w:rsidR="003B6608" w:rsidRPr="003B6608" w:rsidRDefault="003B6608" w:rsidP="003B6608">
            <w:pPr>
              <w:spacing w:after="0"/>
              <w:jc w:val="both"/>
              <w:rPr>
                <w:sz w:val="24"/>
                <w:szCs w:val="24"/>
              </w:rPr>
            </w:pPr>
            <w:r w:rsidRPr="003B6608">
              <w:rPr>
                <w:sz w:val="24"/>
                <w:szCs w:val="24"/>
              </w:rPr>
              <w:t>9 «А»</w:t>
            </w:r>
          </w:p>
        </w:tc>
        <w:tc>
          <w:tcPr>
            <w:tcW w:w="920" w:type="dxa"/>
          </w:tcPr>
          <w:p w:rsidR="003B6608" w:rsidRPr="003B6608" w:rsidRDefault="003B6608" w:rsidP="003B6608">
            <w:pPr>
              <w:spacing w:after="0"/>
              <w:jc w:val="both"/>
              <w:rPr>
                <w:sz w:val="24"/>
                <w:szCs w:val="24"/>
              </w:rPr>
            </w:pPr>
            <w:r w:rsidRPr="003B6608">
              <w:rPr>
                <w:sz w:val="24"/>
                <w:szCs w:val="24"/>
              </w:rPr>
              <w:t>13</w:t>
            </w:r>
          </w:p>
        </w:tc>
        <w:tc>
          <w:tcPr>
            <w:tcW w:w="636" w:type="dxa"/>
          </w:tcPr>
          <w:p w:rsidR="003B6608" w:rsidRPr="003B6608" w:rsidRDefault="003B6608" w:rsidP="003B6608">
            <w:pPr>
              <w:spacing w:after="0"/>
              <w:jc w:val="both"/>
              <w:rPr>
                <w:b/>
                <w:bCs/>
                <w:sz w:val="24"/>
                <w:szCs w:val="24"/>
              </w:rPr>
            </w:pPr>
          </w:p>
        </w:tc>
        <w:tc>
          <w:tcPr>
            <w:tcW w:w="636" w:type="dxa"/>
          </w:tcPr>
          <w:p w:rsidR="003B6608" w:rsidRPr="003B6608" w:rsidRDefault="003B6608" w:rsidP="003B6608">
            <w:pPr>
              <w:spacing w:after="0"/>
              <w:jc w:val="both"/>
              <w:rPr>
                <w:b/>
                <w:bCs/>
                <w:sz w:val="24"/>
                <w:szCs w:val="24"/>
              </w:rPr>
            </w:pPr>
          </w:p>
        </w:tc>
        <w:tc>
          <w:tcPr>
            <w:tcW w:w="636" w:type="dxa"/>
          </w:tcPr>
          <w:p w:rsidR="003B6608" w:rsidRPr="003B6608" w:rsidRDefault="003B6608" w:rsidP="003B6608">
            <w:pPr>
              <w:spacing w:after="0"/>
              <w:jc w:val="both"/>
              <w:rPr>
                <w:b/>
                <w:bCs/>
                <w:sz w:val="24"/>
                <w:szCs w:val="24"/>
              </w:rPr>
            </w:pPr>
          </w:p>
        </w:tc>
        <w:tc>
          <w:tcPr>
            <w:tcW w:w="979" w:type="dxa"/>
          </w:tcPr>
          <w:p w:rsidR="003B6608" w:rsidRPr="003B6608" w:rsidRDefault="003B6608" w:rsidP="003B6608">
            <w:pPr>
              <w:spacing w:after="0"/>
              <w:jc w:val="both"/>
              <w:rPr>
                <w:b/>
                <w:bCs/>
                <w:sz w:val="24"/>
                <w:szCs w:val="24"/>
              </w:rPr>
            </w:pPr>
          </w:p>
        </w:tc>
        <w:tc>
          <w:tcPr>
            <w:tcW w:w="851" w:type="dxa"/>
          </w:tcPr>
          <w:p w:rsidR="003B6608" w:rsidRPr="003B6608" w:rsidRDefault="003B6608" w:rsidP="003B6608">
            <w:pPr>
              <w:spacing w:after="0"/>
              <w:jc w:val="both"/>
              <w:rPr>
                <w:b/>
                <w:bCs/>
                <w:sz w:val="24"/>
                <w:szCs w:val="24"/>
              </w:rPr>
            </w:pPr>
          </w:p>
        </w:tc>
        <w:tc>
          <w:tcPr>
            <w:tcW w:w="1275" w:type="dxa"/>
          </w:tcPr>
          <w:p w:rsidR="003B6608" w:rsidRPr="003B6608" w:rsidRDefault="003B6608" w:rsidP="003B6608">
            <w:pPr>
              <w:spacing w:after="0"/>
              <w:jc w:val="both"/>
              <w:rPr>
                <w:b/>
                <w:bCs/>
                <w:sz w:val="24"/>
                <w:szCs w:val="24"/>
              </w:rPr>
            </w:pPr>
          </w:p>
        </w:tc>
        <w:tc>
          <w:tcPr>
            <w:tcW w:w="1134" w:type="dxa"/>
          </w:tcPr>
          <w:p w:rsidR="003B6608" w:rsidRPr="003B6608" w:rsidRDefault="003B6608" w:rsidP="003B6608">
            <w:pPr>
              <w:spacing w:after="0"/>
              <w:jc w:val="both"/>
              <w:rPr>
                <w:b/>
                <w:bCs/>
                <w:sz w:val="24"/>
                <w:szCs w:val="24"/>
              </w:rPr>
            </w:pPr>
          </w:p>
        </w:tc>
        <w:tc>
          <w:tcPr>
            <w:tcW w:w="3119" w:type="dxa"/>
          </w:tcPr>
          <w:p w:rsidR="003B6608" w:rsidRPr="003B6608" w:rsidRDefault="003B6608" w:rsidP="003B6608">
            <w:pPr>
              <w:spacing w:after="0"/>
              <w:jc w:val="both"/>
              <w:rPr>
                <w:sz w:val="24"/>
                <w:szCs w:val="24"/>
              </w:rPr>
            </w:pPr>
            <w:r w:rsidRPr="003B6608">
              <w:rPr>
                <w:sz w:val="24"/>
                <w:szCs w:val="24"/>
              </w:rPr>
              <w:t>Джамирзаев Ш.Д.</w:t>
            </w:r>
          </w:p>
        </w:tc>
      </w:tr>
      <w:tr w:rsidR="003B6608" w:rsidRPr="003B6608" w:rsidTr="00D43666">
        <w:trPr>
          <w:trHeight w:val="76"/>
        </w:trPr>
        <w:tc>
          <w:tcPr>
            <w:tcW w:w="979" w:type="dxa"/>
          </w:tcPr>
          <w:p w:rsidR="003B6608" w:rsidRPr="003B6608" w:rsidRDefault="003B6608" w:rsidP="003B6608">
            <w:pPr>
              <w:spacing w:after="0"/>
              <w:jc w:val="both"/>
              <w:rPr>
                <w:sz w:val="24"/>
                <w:szCs w:val="24"/>
              </w:rPr>
            </w:pPr>
            <w:r w:rsidRPr="003B6608">
              <w:rPr>
                <w:sz w:val="24"/>
                <w:szCs w:val="24"/>
              </w:rPr>
              <w:t>9 «Б»</w:t>
            </w:r>
          </w:p>
        </w:tc>
        <w:tc>
          <w:tcPr>
            <w:tcW w:w="920" w:type="dxa"/>
          </w:tcPr>
          <w:p w:rsidR="003B6608" w:rsidRPr="003B6608" w:rsidRDefault="003B6608" w:rsidP="003B6608">
            <w:pPr>
              <w:spacing w:after="0"/>
              <w:jc w:val="both"/>
              <w:rPr>
                <w:sz w:val="24"/>
                <w:szCs w:val="24"/>
              </w:rPr>
            </w:pPr>
            <w:r w:rsidRPr="003B6608">
              <w:rPr>
                <w:sz w:val="24"/>
                <w:szCs w:val="24"/>
              </w:rPr>
              <w:t>17</w:t>
            </w:r>
          </w:p>
        </w:tc>
        <w:tc>
          <w:tcPr>
            <w:tcW w:w="636" w:type="dxa"/>
          </w:tcPr>
          <w:p w:rsidR="003B6608" w:rsidRPr="003B6608" w:rsidRDefault="003B6608" w:rsidP="003B6608">
            <w:pPr>
              <w:spacing w:after="0"/>
              <w:jc w:val="both"/>
              <w:rPr>
                <w:b/>
                <w:bCs/>
                <w:sz w:val="24"/>
                <w:szCs w:val="24"/>
              </w:rPr>
            </w:pPr>
          </w:p>
        </w:tc>
        <w:tc>
          <w:tcPr>
            <w:tcW w:w="636" w:type="dxa"/>
          </w:tcPr>
          <w:p w:rsidR="003B6608" w:rsidRPr="003B6608" w:rsidRDefault="003B6608" w:rsidP="003B6608">
            <w:pPr>
              <w:spacing w:after="0"/>
              <w:jc w:val="both"/>
              <w:rPr>
                <w:b/>
                <w:bCs/>
                <w:sz w:val="24"/>
                <w:szCs w:val="24"/>
              </w:rPr>
            </w:pPr>
          </w:p>
        </w:tc>
        <w:tc>
          <w:tcPr>
            <w:tcW w:w="636" w:type="dxa"/>
          </w:tcPr>
          <w:p w:rsidR="003B6608" w:rsidRPr="003B6608" w:rsidRDefault="003B6608" w:rsidP="003B6608">
            <w:pPr>
              <w:spacing w:after="0"/>
              <w:jc w:val="both"/>
              <w:rPr>
                <w:b/>
                <w:bCs/>
                <w:sz w:val="24"/>
                <w:szCs w:val="24"/>
              </w:rPr>
            </w:pPr>
          </w:p>
        </w:tc>
        <w:tc>
          <w:tcPr>
            <w:tcW w:w="979" w:type="dxa"/>
          </w:tcPr>
          <w:p w:rsidR="003B6608" w:rsidRPr="003B6608" w:rsidRDefault="003B6608" w:rsidP="003B6608">
            <w:pPr>
              <w:spacing w:after="0"/>
              <w:jc w:val="both"/>
              <w:rPr>
                <w:b/>
                <w:bCs/>
                <w:sz w:val="24"/>
                <w:szCs w:val="24"/>
              </w:rPr>
            </w:pPr>
          </w:p>
        </w:tc>
        <w:tc>
          <w:tcPr>
            <w:tcW w:w="851" w:type="dxa"/>
          </w:tcPr>
          <w:p w:rsidR="003B6608" w:rsidRPr="003B6608" w:rsidRDefault="003B6608" w:rsidP="003B6608">
            <w:pPr>
              <w:spacing w:after="0"/>
              <w:jc w:val="both"/>
              <w:rPr>
                <w:b/>
                <w:bCs/>
                <w:sz w:val="24"/>
                <w:szCs w:val="24"/>
              </w:rPr>
            </w:pPr>
          </w:p>
        </w:tc>
        <w:tc>
          <w:tcPr>
            <w:tcW w:w="1275" w:type="dxa"/>
          </w:tcPr>
          <w:p w:rsidR="003B6608" w:rsidRPr="003B6608" w:rsidRDefault="003B6608" w:rsidP="003B6608">
            <w:pPr>
              <w:spacing w:after="0"/>
              <w:jc w:val="both"/>
              <w:rPr>
                <w:b/>
                <w:bCs/>
                <w:sz w:val="24"/>
                <w:szCs w:val="24"/>
              </w:rPr>
            </w:pPr>
          </w:p>
        </w:tc>
        <w:tc>
          <w:tcPr>
            <w:tcW w:w="1134" w:type="dxa"/>
          </w:tcPr>
          <w:p w:rsidR="003B6608" w:rsidRPr="003B6608" w:rsidRDefault="003B6608" w:rsidP="003B6608">
            <w:pPr>
              <w:spacing w:after="0"/>
              <w:jc w:val="both"/>
              <w:rPr>
                <w:b/>
                <w:bCs/>
                <w:sz w:val="24"/>
                <w:szCs w:val="24"/>
              </w:rPr>
            </w:pPr>
          </w:p>
        </w:tc>
        <w:tc>
          <w:tcPr>
            <w:tcW w:w="3119" w:type="dxa"/>
          </w:tcPr>
          <w:p w:rsidR="003B6608" w:rsidRPr="003B6608" w:rsidRDefault="003B6608" w:rsidP="003B6608">
            <w:pPr>
              <w:spacing w:after="0"/>
              <w:jc w:val="both"/>
              <w:rPr>
                <w:sz w:val="24"/>
                <w:szCs w:val="24"/>
              </w:rPr>
            </w:pPr>
            <w:r w:rsidRPr="003B6608">
              <w:rPr>
                <w:sz w:val="24"/>
                <w:szCs w:val="24"/>
              </w:rPr>
              <w:t>Гаджимурадова А. Г.</w:t>
            </w:r>
          </w:p>
        </w:tc>
      </w:tr>
      <w:tr w:rsidR="003B6608" w:rsidRPr="003B6608" w:rsidTr="00D43666">
        <w:trPr>
          <w:trHeight w:val="593"/>
        </w:trPr>
        <w:tc>
          <w:tcPr>
            <w:tcW w:w="979" w:type="dxa"/>
          </w:tcPr>
          <w:p w:rsidR="003B6608" w:rsidRPr="003B6608" w:rsidRDefault="003B6608" w:rsidP="003B6608">
            <w:pPr>
              <w:spacing w:after="0"/>
              <w:jc w:val="both"/>
              <w:rPr>
                <w:sz w:val="24"/>
                <w:szCs w:val="24"/>
              </w:rPr>
            </w:pPr>
            <w:r w:rsidRPr="003B6608">
              <w:rPr>
                <w:sz w:val="24"/>
                <w:szCs w:val="24"/>
              </w:rPr>
              <w:t>9 «В»</w:t>
            </w:r>
          </w:p>
        </w:tc>
        <w:tc>
          <w:tcPr>
            <w:tcW w:w="920" w:type="dxa"/>
          </w:tcPr>
          <w:p w:rsidR="003B6608" w:rsidRPr="003B6608" w:rsidRDefault="003B6608" w:rsidP="003B6608">
            <w:pPr>
              <w:spacing w:after="0"/>
              <w:jc w:val="both"/>
              <w:rPr>
                <w:sz w:val="24"/>
                <w:szCs w:val="24"/>
              </w:rPr>
            </w:pPr>
            <w:r w:rsidRPr="003B6608">
              <w:rPr>
                <w:sz w:val="24"/>
                <w:szCs w:val="24"/>
              </w:rPr>
              <w:t>15</w:t>
            </w:r>
          </w:p>
        </w:tc>
        <w:tc>
          <w:tcPr>
            <w:tcW w:w="636" w:type="dxa"/>
          </w:tcPr>
          <w:p w:rsidR="003B6608" w:rsidRPr="003B6608" w:rsidRDefault="003B6608" w:rsidP="003B6608">
            <w:pPr>
              <w:spacing w:after="0"/>
              <w:jc w:val="both"/>
              <w:rPr>
                <w:b/>
                <w:bCs/>
                <w:sz w:val="24"/>
                <w:szCs w:val="24"/>
              </w:rPr>
            </w:pPr>
          </w:p>
        </w:tc>
        <w:tc>
          <w:tcPr>
            <w:tcW w:w="636" w:type="dxa"/>
          </w:tcPr>
          <w:p w:rsidR="003B6608" w:rsidRPr="003B6608" w:rsidRDefault="003B6608" w:rsidP="003B6608">
            <w:pPr>
              <w:spacing w:after="0"/>
              <w:jc w:val="both"/>
              <w:rPr>
                <w:b/>
                <w:bCs/>
                <w:sz w:val="24"/>
                <w:szCs w:val="24"/>
              </w:rPr>
            </w:pPr>
          </w:p>
        </w:tc>
        <w:tc>
          <w:tcPr>
            <w:tcW w:w="636" w:type="dxa"/>
          </w:tcPr>
          <w:p w:rsidR="003B6608" w:rsidRPr="003B6608" w:rsidRDefault="003B6608" w:rsidP="003B6608">
            <w:pPr>
              <w:spacing w:after="0"/>
              <w:jc w:val="both"/>
              <w:rPr>
                <w:b/>
                <w:bCs/>
                <w:sz w:val="24"/>
                <w:szCs w:val="24"/>
              </w:rPr>
            </w:pPr>
          </w:p>
        </w:tc>
        <w:tc>
          <w:tcPr>
            <w:tcW w:w="979" w:type="dxa"/>
          </w:tcPr>
          <w:p w:rsidR="003B6608" w:rsidRPr="003B6608" w:rsidRDefault="003B6608" w:rsidP="003B6608">
            <w:pPr>
              <w:spacing w:after="0"/>
              <w:jc w:val="both"/>
              <w:rPr>
                <w:b/>
                <w:bCs/>
                <w:sz w:val="24"/>
                <w:szCs w:val="24"/>
              </w:rPr>
            </w:pPr>
          </w:p>
        </w:tc>
        <w:tc>
          <w:tcPr>
            <w:tcW w:w="851" w:type="dxa"/>
          </w:tcPr>
          <w:p w:rsidR="003B6608" w:rsidRPr="003B6608" w:rsidRDefault="003B6608" w:rsidP="003B6608">
            <w:pPr>
              <w:spacing w:after="0"/>
              <w:jc w:val="both"/>
              <w:rPr>
                <w:b/>
                <w:bCs/>
                <w:sz w:val="24"/>
                <w:szCs w:val="24"/>
              </w:rPr>
            </w:pPr>
          </w:p>
        </w:tc>
        <w:tc>
          <w:tcPr>
            <w:tcW w:w="1275" w:type="dxa"/>
          </w:tcPr>
          <w:p w:rsidR="003B6608" w:rsidRPr="003B6608" w:rsidRDefault="003B6608" w:rsidP="003B6608">
            <w:pPr>
              <w:spacing w:after="0"/>
              <w:jc w:val="both"/>
              <w:rPr>
                <w:b/>
                <w:bCs/>
                <w:sz w:val="24"/>
                <w:szCs w:val="24"/>
              </w:rPr>
            </w:pPr>
          </w:p>
        </w:tc>
        <w:tc>
          <w:tcPr>
            <w:tcW w:w="1134" w:type="dxa"/>
          </w:tcPr>
          <w:p w:rsidR="003B6608" w:rsidRPr="003B6608" w:rsidRDefault="003B6608" w:rsidP="003B6608">
            <w:pPr>
              <w:spacing w:after="0"/>
              <w:jc w:val="both"/>
              <w:rPr>
                <w:b/>
                <w:bCs/>
                <w:sz w:val="24"/>
                <w:szCs w:val="24"/>
              </w:rPr>
            </w:pPr>
          </w:p>
        </w:tc>
        <w:tc>
          <w:tcPr>
            <w:tcW w:w="3119" w:type="dxa"/>
          </w:tcPr>
          <w:p w:rsidR="003B6608" w:rsidRPr="003B6608" w:rsidRDefault="003B6608" w:rsidP="003B6608">
            <w:pPr>
              <w:spacing w:after="0"/>
              <w:jc w:val="both"/>
              <w:rPr>
                <w:sz w:val="24"/>
                <w:szCs w:val="24"/>
              </w:rPr>
            </w:pPr>
            <w:r w:rsidRPr="003B6608">
              <w:rPr>
                <w:sz w:val="24"/>
                <w:szCs w:val="24"/>
              </w:rPr>
              <w:t>Алиева Д. А.</w:t>
            </w:r>
          </w:p>
        </w:tc>
      </w:tr>
      <w:tr w:rsidR="003B6608" w:rsidRPr="003B6608" w:rsidTr="00D43666">
        <w:tc>
          <w:tcPr>
            <w:tcW w:w="979" w:type="dxa"/>
          </w:tcPr>
          <w:p w:rsidR="003B6608" w:rsidRPr="003B6608" w:rsidRDefault="003B6608" w:rsidP="003B6608">
            <w:pPr>
              <w:spacing w:after="0" w:line="240" w:lineRule="auto"/>
              <w:jc w:val="both"/>
              <w:rPr>
                <w:b/>
                <w:bCs/>
                <w:sz w:val="24"/>
                <w:szCs w:val="24"/>
              </w:rPr>
            </w:pPr>
            <w:r w:rsidRPr="003B6608">
              <w:rPr>
                <w:sz w:val="24"/>
                <w:szCs w:val="24"/>
              </w:rPr>
              <w:t>9  «Г»</w:t>
            </w:r>
          </w:p>
        </w:tc>
        <w:tc>
          <w:tcPr>
            <w:tcW w:w="920" w:type="dxa"/>
          </w:tcPr>
          <w:p w:rsidR="003B6608" w:rsidRPr="003B6608" w:rsidRDefault="003B6608" w:rsidP="003B6608">
            <w:pPr>
              <w:spacing w:after="0" w:line="240" w:lineRule="auto"/>
              <w:jc w:val="both"/>
              <w:rPr>
                <w:b/>
                <w:bCs/>
                <w:sz w:val="24"/>
                <w:szCs w:val="24"/>
              </w:rPr>
            </w:pPr>
            <w:r w:rsidRPr="003B6608">
              <w:rPr>
                <w:sz w:val="24"/>
                <w:szCs w:val="24"/>
              </w:rPr>
              <w:t>12</w:t>
            </w:r>
          </w:p>
        </w:tc>
        <w:tc>
          <w:tcPr>
            <w:tcW w:w="636" w:type="dxa"/>
          </w:tcPr>
          <w:p w:rsidR="003B6608" w:rsidRPr="003B6608" w:rsidRDefault="003B6608" w:rsidP="003B6608">
            <w:pPr>
              <w:spacing w:after="0" w:line="240" w:lineRule="auto"/>
              <w:jc w:val="both"/>
              <w:rPr>
                <w:b/>
                <w:bCs/>
                <w:sz w:val="24"/>
                <w:szCs w:val="24"/>
              </w:rPr>
            </w:pPr>
          </w:p>
        </w:tc>
        <w:tc>
          <w:tcPr>
            <w:tcW w:w="636" w:type="dxa"/>
          </w:tcPr>
          <w:p w:rsidR="003B6608" w:rsidRPr="003B6608" w:rsidRDefault="003B6608" w:rsidP="003B6608">
            <w:pPr>
              <w:spacing w:after="0" w:line="240" w:lineRule="auto"/>
              <w:jc w:val="both"/>
              <w:rPr>
                <w:b/>
                <w:bCs/>
                <w:sz w:val="24"/>
                <w:szCs w:val="24"/>
              </w:rPr>
            </w:pPr>
          </w:p>
        </w:tc>
        <w:tc>
          <w:tcPr>
            <w:tcW w:w="636" w:type="dxa"/>
          </w:tcPr>
          <w:p w:rsidR="003B6608" w:rsidRPr="003B6608" w:rsidRDefault="003B6608" w:rsidP="003B6608">
            <w:pPr>
              <w:spacing w:after="0" w:line="240" w:lineRule="auto"/>
              <w:jc w:val="both"/>
              <w:rPr>
                <w:b/>
                <w:bCs/>
                <w:sz w:val="24"/>
                <w:szCs w:val="24"/>
              </w:rPr>
            </w:pPr>
          </w:p>
        </w:tc>
        <w:tc>
          <w:tcPr>
            <w:tcW w:w="979" w:type="dxa"/>
          </w:tcPr>
          <w:p w:rsidR="003B6608" w:rsidRPr="003B6608" w:rsidRDefault="003B6608" w:rsidP="003B6608">
            <w:pPr>
              <w:spacing w:after="0" w:line="240" w:lineRule="auto"/>
              <w:jc w:val="both"/>
              <w:rPr>
                <w:b/>
                <w:bCs/>
                <w:sz w:val="24"/>
                <w:szCs w:val="24"/>
              </w:rPr>
            </w:pPr>
          </w:p>
        </w:tc>
        <w:tc>
          <w:tcPr>
            <w:tcW w:w="851" w:type="dxa"/>
          </w:tcPr>
          <w:p w:rsidR="003B6608" w:rsidRPr="003B6608" w:rsidRDefault="003B6608" w:rsidP="003B6608">
            <w:pPr>
              <w:spacing w:after="0" w:line="240" w:lineRule="auto"/>
              <w:jc w:val="both"/>
              <w:rPr>
                <w:b/>
                <w:bCs/>
                <w:sz w:val="24"/>
                <w:szCs w:val="24"/>
              </w:rPr>
            </w:pPr>
          </w:p>
        </w:tc>
        <w:tc>
          <w:tcPr>
            <w:tcW w:w="1275" w:type="dxa"/>
          </w:tcPr>
          <w:p w:rsidR="003B6608" w:rsidRPr="003B6608" w:rsidRDefault="003B6608" w:rsidP="003B6608">
            <w:pPr>
              <w:spacing w:after="0" w:line="240" w:lineRule="auto"/>
              <w:jc w:val="both"/>
              <w:rPr>
                <w:b/>
                <w:bCs/>
                <w:sz w:val="24"/>
                <w:szCs w:val="24"/>
              </w:rPr>
            </w:pPr>
          </w:p>
        </w:tc>
        <w:tc>
          <w:tcPr>
            <w:tcW w:w="1134" w:type="dxa"/>
          </w:tcPr>
          <w:p w:rsidR="003B6608" w:rsidRPr="003B6608" w:rsidRDefault="003B6608" w:rsidP="003B6608">
            <w:pPr>
              <w:spacing w:after="0" w:line="240" w:lineRule="auto"/>
              <w:jc w:val="both"/>
              <w:rPr>
                <w:b/>
                <w:bCs/>
                <w:sz w:val="24"/>
                <w:szCs w:val="24"/>
              </w:rPr>
            </w:pPr>
          </w:p>
        </w:tc>
        <w:tc>
          <w:tcPr>
            <w:tcW w:w="3119" w:type="dxa"/>
          </w:tcPr>
          <w:p w:rsidR="003B6608" w:rsidRPr="003B6608" w:rsidRDefault="003B6608" w:rsidP="003B6608">
            <w:pPr>
              <w:spacing w:after="0" w:line="240" w:lineRule="auto"/>
              <w:jc w:val="both"/>
              <w:rPr>
                <w:b/>
                <w:bCs/>
                <w:sz w:val="24"/>
                <w:szCs w:val="24"/>
              </w:rPr>
            </w:pPr>
            <w:r w:rsidRPr="003B6608">
              <w:rPr>
                <w:sz w:val="24"/>
                <w:szCs w:val="24"/>
              </w:rPr>
              <w:t>Алиева Д. А.</w:t>
            </w:r>
          </w:p>
        </w:tc>
      </w:tr>
      <w:tr w:rsidR="003B6608" w:rsidRPr="003B6608" w:rsidTr="00D43666">
        <w:tc>
          <w:tcPr>
            <w:tcW w:w="979" w:type="dxa"/>
          </w:tcPr>
          <w:p w:rsidR="003B6608" w:rsidRPr="003B6608" w:rsidRDefault="003B6608" w:rsidP="003B6608">
            <w:pPr>
              <w:spacing w:after="0"/>
              <w:jc w:val="both"/>
              <w:rPr>
                <w:b/>
                <w:bCs/>
                <w:sz w:val="24"/>
                <w:szCs w:val="24"/>
              </w:rPr>
            </w:pPr>
            <w:r w:rsidRPr="003B6608">
              <w:rPr>
                <w:b/>
                <w:bCs/>
                <w:sz w:val="24"/>
                <w:szCs w:val="24"/>
              </w:rPr>
              <w:t>Итого</w:t>
            </w:r>
          </w:p>
        </w:tc>
        <w:tc>
          <w:tcPr>
            <w:tcW w:w="920" w:type="dxa"/>
          </w:tcPr>
          <w:p w:rsidR="003B6608" w:rsidRPr="003B6608" w:rsidRDefault="003B6608" w:rsidP="003B6608">
            <w:pPr>
              <w:spacing w:after="0"/>
              <w:jc w:val="both"/>
              <w:rPr>
                <w:b/>
                <w:bCs/>
                <w:sz w:val="24"/>
                <w:szCs w:val="24"/>
              </w:rPr>
            </w:pPr>
            <w:r w:rsidRPr="003B6608">
              <w:rPr>
                <w:b/>
                <w:bCs/>
                <w:sz w:val="24"/>
                <w:szCs w:val="24"/>
              </w:rPr>
              <w:t>57</w:t>
            </w:r>
          </w:p>
        </w:tc>
        <w:tc>
          <w:tcPr>
            <w:tcW w:w="636" w:type="dxa"/>
          </w:tcPr>
          <w:p w:rsidR="003B6608" w:rsidRPr="003B6608" w:rsidRDefault="003B6608" w:rsidP="003B6608">
            <w:pPr>
              <w:spacing w:after="0"/>
              <w:jc w:val="both"/>
              <w:rPr>
                <w:b/>
                <w:bCs/>
                <w:sz w:val="24"/>
                <w:szCs w:val="24"/>
              </w:rPr>
            </w:pPr>
          </w:p>
        </w:tc>
        <w:tc>
          <w:tcPr>
            <w:tcW w:w="636" w:type="dxa"/>
          </w:tcPr>
          <w:p w:rsidR="003B6608" w:rsidRPr="003B6608" w:rsidRDefault="003B6608" w:rsidP="003B6608">
            <w:pPr>
              <w:spacing w:after="0"/>
              <w:jc w:val="both"/>
              <w:rPr>
                <w:b/>
                <w:bCs/>
                <w:sz w:val="24"/>
                <w:szCs w:val="24"/>
              </w:rPr>
            </w:pPr>
          </w:p>
        </w:tc>
        <w:tc>
          <w:tcPr>
            <w:tcW w:w="636" w:type="dxa"/>
          </w:tcPr>
          <w:p w:rsidR="003B6608" w:rsidRPr="003B6608" w:rsidRDefault="003B6608" w:rsidP="003B6608">
            <w:pPr>
              <w:spacing w:after="0"/>
              <w:jc w:val="both"/>
              <w:rPr>
                <w:b/>
                <w:bCs/>
                <w:sz w:val="24"/>
                <w:szCs w:val="24"/>
              </w:rPr>
            </w:pPr>
          </w:p>
        </w:tc>
        <w:tc>
          <w:tcPr>
            <w:tcW w:w="979" w:type="dxa"/>
          </w:tcPr>
          <w:p w:rsidR="003B6608" w:rsidRPr="003B6608" w:rsidRDefault="003B6608" w:rsidP="003B6608">
            <w:pPr>
              <w:spacing w:after="0"/>
              <w:jc w:val="both"/>
              <w:rPr>
                <w:b/>
                <w:bCs/>
                <w:sz w:val="24"/>
                <w:szCs w:val="24"/>
              </w:rPr>
            </w:pPr>
          </w:p>
        </w:tc>
        <w:tc>
          <w:tcPr>
            <w:tcW w:w="851" w:type="dxa"/>
          </w:tcPr>
          <w:p w:rsidR="003B6608" w:rsidRPr="003B6608" w:rsidRDefault="003B6608" w:rsidP="003B6608">
            <w:pPr>
              <w:spacing w:after="0"/>
              <w:jc w:val="both"/>
              <w:rPr>
                <w:b/>
                <w:bCs/>
                <w:sz w:val="24"/>
                <w:szCs w:val="24"/>
              </w:rPr>
            </w:pPr>
          </w:p>
        </w:tc>
        <w:tc>
          <w:tcPr>
            <w:tcW w:w="1275" w:type="dxa"/>
          </w:tcPr>
          <w:p w:rsidR="003B6608" w:rsidRPr="003B6608" w:rsidRDefault="003B6608" w:rsidP="003B6608">
            <w:pPr>
              <w:spacing w:after="0"/>
              <w:jc w:val="both"/>
              <w:rPr>
                <w:b/>
                <w:bCs/>
                <w:sz w:val="24"/>
                <w:szCs w:val="24"/>
              </w:rPr>
            </w:pPr>
          </w:p>
        </w:tc>
        <w:tc>
          <w:tcPr>
            <w:tcW w:w="1134" w:type="dxa"/>
          </w:tcPr>
          <w:p w:rsidR="003B6608" w:rsidRPr="003B6608" w:rsidRDefault="003B6608" w:rsidP="003B6608">
            <w:pPr>
              <w:spacing w:after="0"/>
              <w:jc w:val="both"/>
              <w:rPr>
                <w:b/>
                <w:bCs/>
                <w:sz w:val="24"/>
                <w:szCs w:val="24"/>
              </w:rPr>
            </w:pPr>
          </w:p>
        </w:tc>
        <w:tc>
          <w:tcPr>
            <w:tcW w:w="3119" w:type="dxa"/>
          </w:tcPr>
          <w:p w:rsidR="003B6608" w:rsidRPr="003B6608" w:rsidRDefault="003B6608" w:rsidP="003B6608">
            <w:pPr>
              <w:spacing w:after="0"/>
              <w:jc w:val="both"/>
              <w:rPr>
                <w:b/>
                <w:bCs/>
                <w:sz w:val="24"/>
                <w:szCs w:val="24"/>
              </w:rPr>
            </w:pPr>
            <w:r w:rsidRPr="003B6608">
              <w:rPr>
                <w:b/>
                <w:bCs/>
                <w:sz w:val="24"/>
                <w:szCs w:val="24"/>
              </w:rPr>
              <w:t xml:space="preserve"> </w:t>
            </w:r>
          </w:p>
        </w:tc>
      </w:tr>
    </w:tbl>
    <w:p w:rsidR="003B6608" w:rsidRPr="003B6608" w:rsidRDefault="003B6608" w:rsidP="003B6608">
      <w:pPr>
        <w:spacing w:after="0"/>
        <w:jc w:val="both"/>
        <w:rPr>
          <w:rFonts w:ascii="Times New Roman" w:eastAsiaTheme="minorEastAsia" w:hAnsi="Times New Roman"/>
          <w:b/>
          <w:sz w:val="24"/>
          <w:szCs w:val="24"/>
        </w:rPr>
      </w:pPr>
    </w:p>
    <w:p w:rsidR="003B6608" w:rsidRPr="003B6608" w:rsidRDefault="003B6608" w:rsidP="003B6608">
      <w:pPr>
        <w:spacing w:after="0"/>
        <w:jc w:val="both"/>
        <w:rPr>
          <w:rFonts w:ascii="Times New Roman" w:eastAsiaTheme="minorEastAsia" w:hAnsi="Times New Roman"/>
          <w:b/>
          <w:sz w:val="24"/>
          <w:szCs w:val="24"/>
          <w:u w:val="single"/>
        </w:rPr>
      </w:pPr>
      <w:r w:rsidRPr="003B6608">
        <w:rPr>
          <w:rFonts w:ascii="Times New Roman" w:eastAsiaTheme="minorEastAsia" w:hAnsi="Times New Roman"/>
          <w:b/>
          <w:sz w:val="24"/>
          <w:szCs w:val="24"/>
          <w:u w:val="single"/>
        </w:rPr>
        <w:t xml:space="preserve">Выводы: </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Государственная итоговая аттестация в  11-ом  и  в 9-х классах в целом прошла удовлетворительно. Анализ результатов итоговой аттестации позволяет сделать вывод о том, что качество знаний учащихся соответствует государственным образовательным стандартам и что участники экзамена в целом справились с заданиями, проверяющими уровень сформированности основных предметных компетенций. В основном выпускники подтвердили годовые отметки или повысили их, что объясняется ответственным отношением к подготовке к экзаменам учителей и обучающихся школы.  </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b/>
          <w:sz w:val="24"/>
          <w:szCs w:val="24"/>
        </w:rPr>
        <w:t>9</w:t>
      </w:r>
      <w:r w:rsidRPr="003B6608">
        <w:rPr>
          <w:rFonts w:ascii="Times New Roman" w:eastAsiaTheme="minorEastAsia" w:hAnsi="Times New Roman"/>
          <w:sz w:val="24"/>
          <w:szCs w:val="24"/>
        </w:rPr>
        <w:t>.</w:t>
      </w:r>
      <w:r w:rsidRPr="003B6608">
        <w:rPr>
          <w:rFonts w:ascii="Times New Roman" w:eastAsiaTheme="minorEastAsia" w:hAnsi="Times New Roman"/>
          <w:b/>
          <w:sz w:val="24"/>
          <w:szCs w:val="24"/>
        </w:rPr>
        <w:t>Открытые уроки и мероприятия.</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       Программа уроков и мероприятий  была разнообразной. Открытые уроки и мероприятия  проходили  в течении четвертой четверти учебного  года. В проведении методической  декады приняли активное участие учителя, учащиеся 5 – 11 классов, вне зависимости от учебных успехов. Все </w:t>
      </w:r>
      <w:r w:rsidRPr="003B6608">
        <w:rPr>
          <w:rFonts w:ascii="Times New Roman" w:eastAsiaTheme="minorEastAsia" w:hAnsi="Times New Roman"/>
          <w:sz w:val="24"/>
          <w:szCs w:val="24"/>
        </w:rPr>
        <w:lastRenderedPageBreak/>
        <w:t xml:space="preserve">мероприятия проводились в соответствии с заранее утверждённым расписанием. Программа проведения  отразила различные формы и методы работы учебной деятельности: удачно сочетались индивидуальные и коллективные формы работ. </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Для активизации познавательной и мыслительной деятельности, формированию интереса к точным наукам для учащихся были проведены мероприятия.</w:t>
      </w:r>
    </w:p>
    <w:p w:rsidR="003B6608" w:rsidRPr="003B6608" w:rsidRDefault="003B6608" w:rsidP="003B6608">
      <w:pPr>
        <w:spacing w:after="0"/>
        <w:jc w:val="both"/>
        <w:rPr>
          <w:rFonts w:ascii="Times New Roman" w:eastAsiaTheme="minorEastAsia" w:hAnsi="Times New Roman"/>
          <w:i/>
          <w:sz w:val="24"/>
          <w:szCs w:val="24"/>
        </w:rPr>
      </w:pPr>
      <w:r w:rsidRPr="003B6608">
        <w:rPr>
          <w:rFonts w:ascii="Times New Roman" w:eastAsiaTheme="minorEastAsia" w:hAnsi="Times New Roman"/>
          <w:i/>
          <w:sz w:val="24"/>
          <w:szCs w:val="24"/>
        </w:rPr>
        <w:t>1.Открытый урок «Объем параллелепипеда» 5 д  кл. Учитель Булатханова С. И</w:t>
      </w:r>
    </w:p>
    <w:p w:rsidR="003B6608" w:rsidRPr="003B6608" w:rsidRDefault="003B6608" w:rsidP="003B6608">
      <w:pPr>
        <w:spacing w:after="0"/>
        <w:jc w:val="both"/>
        <w:rPr>
          <w:rFonts w:ascii="Times New Roman" w:eastAsiaTheme="minorEastAsia" w:hAnsi="Times New Roman"/>
          <w:i/>
          <w:sz w:val="24"/>
          <w:szCs w:val="24"/>
        </w:rPr>
      </w:pPr>
    </w:p>
    <w:p w:rsidR="003B6608" w:rsidRPr="003B6608" w:rsidRDefault="003B6608" w:rsidP="003B6608">
      <w:pPr>
        <w:spacing w:after="0"/>
        <w:jc w:val="both"/>
        <w:rPr>
          <w:rFonts w:ascii="Times New Roman" w:eastAsiaTheme="minorEastAsia" w:hAnsi="Times New Roman"/>
          <w:i/>
          <w:sz w:val="24"/>
          <w:szCs w:val="24"/>
        </w:rPr>
      </w:pPr>
      <w:r w:rsidRPr="003B6608">
        <w:rPr>
          <w:rFonts w:ascii="Times New Roman" w:eastAsiaTheme="minorEastAsia" w:hAnsi="Times New Roman"/>
          <w:i/>
          <w:sz w:val="24"/>
          <w:szCs w:val="24"/>
        </w:rPr>
        <w:t>2.Открытый урок «Плотность вещества» 7б кл. Учитель Мажидова.П. М</w:t>
      </w:r>
    </w:p>
    <w:p w:rsidR="003B6608" w:rsidRPr="003B6608" w:rsidRDefault="003B6608" w:rsidP="003B6608">
      <w:pPr>
        <w:spacing w:after="0"/>
        <w:jc w:val="both"/>
        <w:rPr>
          <w:rFonts w:ascii="Times New Roman" w:eastAsiaTheme="minorEastAsia" w:hAnsi="Times New Roman"/>
          <w:i/>
          <w:sz w:val="24"/>
          <w:szCs w:val="24"/>
        </w:rPr>
      </w:pPr>
    </w:p>
    <w:p w:rsidR="003B6608" w:rsidRPr="003B6608" w:rsidRDefault="003B6608" w:rsidP="003B6608">
      <w:pPr>
        <w:spacing w:after="0"/>
        <w:jc w:val="both"/>
        <w:rPr>
          <w:rFonts w:ascii="Times New Roman" w:eastAsiaTheme="minorEastAsia" w:hAnsi="Times New Roman"/>
          <w:i/>
          <w:sz w:val="24"/>
          <w:szCs w:val="24"/>
        </w:rPr>
      </w:pPr>
      <w:r w:rsidRPr="003B6608">
        <w:rPr>
          <w:rFonts w:ascii="Times New Roman" w:eastAsiaTheme="minorEastAsia" w:hAnsi="Times New Roman"/>
          <w:i/>
          <w:sz w:val="24"/>
          <w:szCs w:val="24"/>
        </w:rPr>
        <w:t>3.Открытый урок «Сложение и вычитание обыкновенных дробей» в 5б кл. Учитель Алиева Д.А.</w:t>
      </w:r>
    </w:p>
    <w:p w:rsidR="003B6608" w:rsidRPr="003B6608" w:rsidRDefault="003B6608" w:rsidP="003B6608">
      <w:pPr>
        <w:spacing w:after="0"/>
        <w:jc w:val="both"/>
        <w:rPr>
          <w:rFonts w:ascii="Times New Roman" w:eastAsiaTheme="minorEastAsia" w:hAnsi="Times New Roman"/>
          <w:i/>
          <w:sz w:val="24"/>
          <w:szCs w:val="24"/>
        </w:rPr>
      </w:pPr>
    </w:p>
    <w:p w:rsidR="003B6608" w:rsidRPr="003B6608" w:rsidRDefault="003B6608" w:rsidP="003B6608">
      <w:pPr>
        <w:spacing w:after="0"/>
        <w:jc w:val="both"/>
        <w:rPr>
          <w:rFonts w:ascii="Times New Roman" w:eastAsiaTheme="minorEastAsia" w:hAnsi="Times New Roman"/>
          <w:i/>
          <w:sz w:val="24"/>
          <w:szCs w:val="24"/>
        </w:rPr>
      </w:pPr>
      <w:r w:rsidRPr="003B6608">
        <w:rPr>
          <w:rFonts w:ascii="Times New Roman" w:eastAsiaTheme="minorEastAsia" w:hAnsi="Times New Roman"/>
          <w:i/>
          <w:sz w:val="24"/>
          <w:szCs w:val="24"/>
        </w:rPr>
        <w:t>4. Открытый  урок «Операция ввода и вывода» 8 б кл. Учитель Рабаданова. О.В.</w:t>
      </w:r>
    </w:p>
    <w:p w:rsidR="003B6608" w:rsidRPr="003B6608" w:rsidRDefault="003B6608" w:rsidP="003B6608">
      <w:pPr>
        <w:spacing w:after="0"/>
        <w:jc w:val="both"/>
        <w:rPr>
          <w:rFonts w:ascii="Times New Roman" w:eastAsiaTheme="minorEastAsia" w:hAnsi="Times New Roman"/>
          <w:sz w:val="24"/>
          <w:szCs w:val="24"/>
        </w:rPr>
      </w:pPr>
    </w:p>
    <w:p w:rsidR="003B6608" w:rsidRPr="003B6608" w:rsidRDefault="003B6608" w:rsidP="003B6608">
      <w:pPr>
        <w:spacing w:after="0"/>
        <w:jc w:val="center"/>
        <w:rPr>
          <w:rFonts w:ascii="Times New Roman" w:eastAsiaTheme="minorEastAsia" w:hAnsi="Times New Roman"/>
          <w:i/>
          <w:sz w:val="24"/>
          <w:szCs w:val="24"/>
          <w:u w:val="single"/>
        </w:rPr>
      </w:pPr>
      <w:r w:rsidRPr="003B6608">
        <w:rPr>
          <w:rFonts w:ascii="Times New Roman" w:eastAsiaTheme="minorEastAsia" w:hAnsi="Times New Roman"/>
          <w:b/>
          <w:i/>
          <w:sz w:val="24"/>
          <w:szCs w:val="24"/>
          <w:u w:val="single"/>
        </w:rPr>
        <w:t>Анализируя итоги проведения открытых уроков, можно сделать выводы</w:t>
      </w:r>
      <w:r w:rsidRPr="003B6608">
        <w:rPr>
          <w:rFonts w:ascii="Times New Roman" w:eastAsiaTheme="minorEastAsia" w:hAnsi="Times New Roman"/>
          <w:i/>
          <w:sz w:val="24"/>
          <w:szCs w:val="24"/>
          <w:u w:val="single"/>
        </w:rPr>
        <w:t>:</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  Все уроки  были правильно спланированы  с соблюдением  всех этапов и требований к уроку. На всех открытых мероприятиях присутствовали представители администрации и коллеги-математики.</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   Все уроки  тщательно подготовлены, что свидетельствует о хорошей постановке внеклассной работы по математике, физике и информатике.</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     Все проведённые мероприятия вызвали  живой интерес у учащихся и способствовали повышению интереса к предмету.</w:t>
      </w:r>
    </w:p>
    <w:p w:rsidR="003B6608" w:rsidRPr="003B6608" w:rsidRDefault="003B6608" w:rsidP="003B6608">
      <w:pPr>
        <w:spacing w:after="0"/>
        <w:jc w:val="both"/>
        <w:rPr>
          <w:rFonts w:ascii="Times New Roman" w:eastAsiaTheme="minorEastAsia" w:hAnsi="Times New Roman"/>
          <w:sz w:val="24"/>
          <w:szCs w:val="24"/>
          <w:u w:val="single"/>
        </w:rPr>
      </w:pPr>
      <w:r w:rsidRPr="003B6608">
        <w:rPr>
          <w:rFonts w:ascii="Times New Roman" w:eastAsiaTheme="minorEastAsia" w:hAnsi="Times New Roman"/>
          <w:sz w:val="24"/>
          <w:szCs w:val="24"/>
          <w:u w:val="single"/>
        </w:rPr>
        <w:t>Рекомендации:</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  создать методическую копилку, включающую в себя разработки мероприятий и открытых уроков. </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  разместить материалы  на школьном сайте МО. </w:t>
      </w:r>
    </w:p>
    <w:p w:rsidR="003B6608" w:rsidRPr="003B6608" w:rsidRDefault="003B6608" w:rsidP="003B6608">
      <w:pPr>
        <w:spacing w:after="0"/>
        <w:jc w:val="both"/>
        <w:rPr>
          <w:rFonts w:ascii="Times New Roman" w:eastAsiaTheme="minorEastAsia" w:hAnsi="Times New Roman"/>
          <w:b/>
          <w:sz w:val="24"/>
          <w:szCs w:val="24"/>
          <w:u w:val="single"/>
        </w:rPr>
      </w:pPr>
    </w:p>
    <w:p w:rsidR="003B6608" w:rsidRPr="003B6608" w:rsidRDefault="003B6608" w:rsidP="003B6608">
      <w:pPr>
        <w:spacing w:after="0"/>
        <w:jc w:val="both"/>
        <w:rPr>
          <w:rFonts w:ascii="Times New Roman" w:eastAsiaTheme="minorEastAsia" w:hAnsi="Times New Roman"/>
          <w:b/>
          <w:sz w:val="24"/>
          <w:szCs w:val="24"/>
          <w:u w:val="single"/>
        </w:rPr>
      </w:pPr>
      <w:r w:rsidRPr="003B6608">
        <w:rPr>
          <w:rFonts w:ascii="Times New Roman" w:eastAsiaTheme="minorEastAsia" w:hAnsi="Times New Roman"/>
          <w:b/>
          <w:sz w:val="24"/>
          <w:szCs w:val="24"/>
          <w:u w:val="single"/>
        </w:rPr>
        <w:t>В целях обучения качества образования необходимо:</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-совершенствовать методы и формы проведения учебных занятий учителями;</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-внедрять тестовые технологии при осуществлении контроля уровня математической грамотности;</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-больше внимания уделять выработке определенной системы знаний.</w:t>
      </w:r>
    </w:p>
    <w:p w:rsidR="003B6608" w:rsidRPr="003B6608" w:rsidRDefault="003B6608" w:rsidP="003B6608">
      <w:pPr>
        <w:spacing w:after="0"/>
        <w:jc w:val="both"/>
        <w:rPr>
          <w:rFonts w:ascii="Times New Roman" w:eastAsiaTheme="minorEastAsia" w:hAnsi="Times New Roman"/>
          <w:b/>
          <w:sz w:val="24"/>
          <w:szCs w:val="24"/>
          <w:u w:val="single"/>
        </w:rPr>
      </w:pPr>
      <w:r w:rsidRPr="003B6608">
        <w:rPr>
          <w:rFonts w:ascii="Times New Roman" w:eastAsiaTheme="minorEastAsia" w:hAnsi="Times New Roman"/>
          <w:b/>
          <w:sz w:val="24"/>
          <w:szCs w:val="24"/>
          <w:u w:val="single"/>
        </w:rPr>
        <w:t>Работа с одаренными детьми:</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Серьезной проблемой остается работа по предмету со способными, талантливыми детьми. Целью работы учителей МО с мотивированными детьми  является формирование у учащихся устойчивого интереса к предмету.</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Работая над проблемой выявления математически одаренных детей, члены МО провели школьные олимпиады. Результаты оказались слабыми, из-за недостаточной работы  МО по подготовке участников школьных олимпиад. </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Обучающие 9-х классов в течение года писали пробные экзаменационные работы в форме ОГЭ.</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Проводилась большая работа по подготовке учащихся к итоговой аттестации. У многих обучающихся 9 классов  наблюдались следующие особенности:</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lastRenderedPageBreak/>
        <w:t>-низкий уровень внимательности:</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-плохая переключаемость с одного задания на другое;</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-низкий уровень работоспособности;</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-недостаточное развитие самоконтроля;</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-слабое знание по некоторым темам;</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Высокий уровень тревожности.</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В связи с этим было проведено много дополнительных занятий по математике, где решались задания их тестов по ГИА прошлых лет, проводились тренировочные занятия, ученики были задействованы в решении демоверсий в Интернете, онлайн-тестов.</w:t>
      </w:r>
    </w:p>
    <w:p w:rsidR="003B6608" w:rsidRPr="003B6608" w:rsidRDefault="003B6608" w:rsidP="003B6608">
      <w:pPr>
        <w:spacing w:after="0"/>
        <w:jc w:val="both"/>
        <w:rPr>
          <w:rFonts w:ascii="Times New Roman" w:eastAsiaTheme="minorEastAsia" w:hAnsi="Times New Roman"/>
          <w:sz w:val="24"/>
          <w:szCs w:val="24"/>
        </w:rPr>
      </w:pPr>
    </w:p>
    <w:p w:rsidR="003B6608" w:rsidRPr="003B6608" w:rsidRDefault="003B6608" w:rsidP="003B6608">
      <w:pPr>
        <w:spacing w:after="0"/>
        <w:jc w:val="both"/>
        <w:rPr>
          <w:rFonts w:ascii="Times New Roman" w:eastAsiaTheme="minorEastAsia" w:hAnsi="Times New Roman"/>
          <w:b/>
          <w:sz w:val="24"/>
          <w:szCs w:val="24"/>
          <w:u w:val="single"/>
        </w:rPr>
      </w:pPr>
      <w:r w:rsidRPr="003B6608">
        <w:rPr>
          <w:rFonts w:ascii="Times New Roman" w:eastAsiaTheme="minorEastAsia" w:hAnsi="Times New Roman"/>
          <w:b/>
          <w:sz w:val="24"/>
          <w:szCs w:val="24"/>
          <w:u w:val="single"/>
        </w:rPr>
        <w:t>Работа с неуспевающими детьми:</w:t>
      </w:r>
    </w:p>
    <w:p w:rsidR="003B6608" w:rsidRPr="003B6608" w:rsidRDefault="003B6608" w:rsidP="003B6608">
      <w:pPr>
        <w:spacing w:after="0"/>
        <w:ind w:firstLine="708"/>
        <w:jc w:val="both"/>
        <w:rPr>
          <w:rFonts w:ascii="Times New Roman" w:eastAsiaTheme="minorEastAsia" w:hAnsi="Times New Roman"/>
          <w:sz w:val="24"/>
          <w:szCs w:val="24"/>
        </w:rPr>
      </w:pPr>
      <w:r w:rsidRPr="003B6608">
        <w:rPr>
          <w:rFonts w:ascii="Times New Roman" w:eastAsiaTheme="minorEastAsia" w:hAnsi="Times New Roman"/>
          <w:sz w:val="24"/>
          <w:szCs w:val="24"/>
        </w:rPr>
        <w:t>В течение всего учебного года учителя МО проводили индивидуальную работу с отстающими учениками, как на уроке, то и во внеурочное время:</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-отработка вычислительных навыков;</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-отработка повторных вариантов к.р.;</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-работа по дополнительным сборникам, тестам;</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-регулярная работа над ошибками во всех видах работ;</w:t>
      </w:r>
    </w:p>
    <w:p w:rsidR="003B6608" w:rsidRPr="003B6608" w:rsidRDefault="003B6608" w:rsidP="003B6608">
      <w:p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-идивидуальная работа при подготовке к итоговой гос. аттестации.</w:t>
      </w:r>
    </w:p>
    <w:p w:rsidR="003B6608" w:rsidRPr="003B6608" w:rsidRDefault="003B6608" w:rsidP="003B6608">
      <w:pPr>
        <w:spacing w:after="0"/>
        <w:ind w:firstLine="360"/>
        <w:jc w:val="both"/>
        <w:rPr>
          <w:rFonts w:ascii="Times New Roman" w:eastAsiaTheme="minorEastAsia" w:hAnsi="Times New Roman"/>
          <w:sz w:val="24"/>
          <w:szCs w:val="24"/>
        </w:rPr>
      </w:pPr>
      <w:r w:rsidRPr="003B6608">
        <w:rPr>
          <w:rFonts w:ascii="Times New Roman" w:eastAsiaTheme="minorEastAsia" w:hAnsi="Times New Roman"/>
          <w:sz w:val="24"/>
          <w:szCs w:val="24"/>
        </w:rPr>
        <w:t>Есть две категории неуспевающих детей:</w:t>
      </w:r>
    </w:p>
    <w:p w:rsidR="003B6608" w:rsidRPr="003B6608" w:rsidRDefault="003B6608" w:rsidP="006E53BD">
      <w:pPr>
        <w:numPr>
          <w:ilvl w:val="0"/>
          <w:numId w:val="90"/>
        </w:num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Со слабой развитой мыслительной деятельностью, но с желанием учиться.</w:t>
      </w:r>
    </w:p>
    <w:p w:rsidR="003B6608" w:rsidRPr="003B6608" w:rsidRDefault="003B6608" w:rsidP="006E53BD">
      <w:pPr>
        <w:numPr>
          <w:ilvl w:val="0"/>
          <w:numId w:val="90"/>
        </w:numPr>
        <w:spacing w:after="0"/>
        <w:jc w:val="both"/>
        <w:rPr>
          <w:rFonts w:ascii="Times New Roman" w:eastAsiaTheme="minorEastAsia" w:hAnsi="Times New Roman"/>
          <w:sz w:val="24"/>
          <w:szCs w:val="24"/>
        </w:rPr>
      </w:pPr>
      <w:r w:rsidRPr="003B6608">
        <w:rPr>
          <w:rFonts w:ascii="Times New Roman" w:eastAsiaTheme="minorEastAsia" w:hAnsi="Times New Roman"/>
          <w:sz w:val="24"/>
          <w:szCs w:val="24"/>
        </w:rPr>
        <w:t>С внутренне личностной позиции - нежеланием учиться.</w:t>
      </w:r>
    </w:p>
    <w:p w:rsidR="003B6608" w:rsidRPr="003B6608" w:rsidRDefault="003B6608" w:rsidP="003B6608">
      <w:pPr>
        <w:spacing w:after="0"/>
        <w:ind w:firstLine="720"/>
        <w:jc w:val="both"/>
        <w:rPr>
          <w:rFonts w:ascii="Times New Roman" w:eastAsiaTheme="minorEastAsia" w:hAnsi="Times New Roman"/>
          <w:sz w:val="24"/>
          <w:szCs w:val="24"/>
        </w:rPr>
      </w:pPr>
      <w:r w:rsidRPr="003B6608">
        <w:rPr>
          <w:rFonts w:ascii="Times New Roman" w:eastAsiaTheme="minorEastAsia" w:hAnsi="Times New Roman"/>
          <w:sz w:val="24"/>
          <w:szCs w:val="24"/>
        </w:rPr>
        <w:t>Для первой группы неуспевающих проводятся специально организованные занятия по формированию познавательных процессов - внимания, памяти. Главное в работе с такими детьми - учить учиться. Причиной плохой успеваемости многих учащихся является внутренняя личностная позиция- нежелание учиться. Интересы учеников находятся за пределами образовательного учреждения. Школу они посещают без всякого желания.</w:t>
      </w:r>
    </w:p>
    <w:p w:rsidR="003B6608" w:rsidRPr="003B6608" w:rsidRDefault="003B6608" w:rsidP="003B6608">
      <w:pPr>
        <w:spacing w:after="0"/>
        <w:ind w:firstLine="720"/>
        <w:jc w:val="both"/>
        <w:rPr>
          <w:rFonts w:ascii="Times New Roman" w:eastAsiaTheme="minorEastAsia" w:hAnsi="Times New Roman"/>
          <w:sz w:val="24"/>
          <w:szCs w:val="24"/>
        </w:rPr>
      </w:pPr>
      <w:r w:rsidRPr="003B6608">
        <w:rPr>
          <w:rFonts w:ascii="Times New Roman" w:eastAsiaTheme="minorEastAsia" w:hAnsi="Times New Roman"/>
          <w:sz w:val="24"/>
          <w:szCs w:val="24"/>
        </w:rPr>
        <w:t>Задача педагогов в этом случае:</w:t>
      </w:r>
    </w:p>
    <w:p w:rsidR="003B6608" w:rsidRPr="003B6608" w:rsidRDefault="003B6608" w:rsidP="003B6608">
      <w:pPr>
        <w:spacing w:after="0"/>
        <w:ind w:firstLine="720"/>
        <w:jc w:val="both"/>
        <w:rPr>
          <w:rFonts w:ascii="Times New Roman" w:eastAsiaTheme="minorEastAsia" w:hAnsi="Times New Roman"/>
          <w:sz w:val="24"/>
          <w:szCs w:val="24"/>
        </w:rPr>
      </w:pPr>
      <w:r w:rsidRPr="003B6608">
        <w:rPr>
          <w:rFonts w:ascii="Times New Roman" w:eastAsiaTheme="minorEastAsia" w:hAnsi="Times New Roman"/>
          <w:sz w:val="24"/>
          <w:szCs w:val="24"/>
        </w:rPr>
        <w:t>-помочь учащимся осознать необходимость получения новых знаний;</w:t>
      </w:r>
    </w:p>
    <w:p w:rsidR="003B6608" w:rsidRPr="003B6608" w:rsidRDefault="003B6608" w:rsidP="003B6608">
      <w:pPr>
        <w:spacing w:after="0"/>
        <w:ind w:firstLine="720"/>
        <w:jc w:val="both"/>
        <w:rPr>
          <w:rFonts w:ascii="Times New Roman" w:eastAsiaTheme="minorEastAsia" w:hAnsi="Times New Roman"/>
          <w:sz w:val="24"/>
          <w:szCs w:val="24"/>
        </w:rPr>
      </w:pPr>
      <w:r w:rsidRPr="003B6608">
        <w:rPr>
          <w:rFonts w:ascii="Times New Roman" w:eastAsiaTheme="minorEastAsia" w:hAnsi="Times New Roman"/>
          <w:sz w:val="24"/>
          <w:szCs w:val="24"/>
        </w:rPr>
        <w:t>-развивать ответственность.</w:t>
      </w:r>
    </w:p>
    <w:p w:rsidR="003B6608" w:rsidRPr="003B6608" w:rsidRDefault="003B6608" w:rsidP="003B6608">
      <w:pPr>
        <w:spacing w:after="0"/>
        <w:ind w:firstLine="720"/>
        <w:jc w:val="both"/>
        <w:rPr>
          <w:rFonts w:ascii="Times New Roman" w:eastAsiaTheme="minorEastAsia" w:hAnsi="Times New Roman"/>
          <w:b/>
          <w:sz w:val="24"/>
          <w:szCs w:val="24"/>
          <w:u w:val="single"/>
        </w:rPr>
      </w:pPr>
      <w:r w:rsidRPr="003B6608">
        <w:rPr>
          <w:rFonts w:ascii="Times New Roman" w:eastAsiaTheme="minorEastAsia" w:hAnsi="Times New Roman"/>
          <w:b/>
          <w:sz w:val="24"/>
          <w:szCs w:val="24"/>
          <w:u w:val="single"/>
        </w:rPr>
        <w:t>Рекомендации:</w:t>
      </w:r>
    </w:p>
    <w:p w:rsidR="003B6608" w:rsidRPr="003B6608" w:rsidRDefault="003B6608" w:rsidP="003B6608">
      <w:pPr>
        <w:spacing w:after="0"/>
        <w:ind w:firstLine="720"/>
        <w:jc w:val="both"/>
        <w:rPr>
          <w:rFonts w:ascii="Times New Roman" w:eastAsiaTheme="minorEastAsia" w:hAnsi="Times New Roman"/>
          <w:sz w:val="24"/>
          <w:szCs w:val="24"/>
        </w:rPr>
      </w:pPr>
      <w:r w:rsidRPr="003B6608">
        <w:rPr>
          <w:rFonts w:ascii="Times New Roman" w:eastAsiaTheme="minorEastAsia" w:hAnsi="Times New Roman"/>
          <w:sz w:val="24"/>
          <w:szCs w:val="24"/>
        </w:rPr>
        <w:t>Принять во внимание особенности каждого ученика и строить индивидуальную работу. Работать над повышением качества знаний.</w:t>
      </w:r>
    </w:p>
    <w:p w:rsidR="003B6608" w:rsidRPr="003B6608" w:rsidRDefault="003B6608" w:rsidP="003B6608">
      <w:pPr>
        <w:spacing w:after="0"/>
        <w:ind w:firstLine="720"/>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Недостатки работы МО и методы их устранения: </w:t>
      </w:r>
    </w:p>
    <w:p w:rsidR="003B6608" w:rsidRPr="003B6608" w:rsidRDefault="003B6608" w:rsidP="003B6608">
      <w:pPr>
        <w:spacing w:after="0"/>
        <w:ind w:firstLine="720"/>
        <w:jc w:val="both"/>
        <w:rPr>
          <w:rFonts w:ascii="Times New Roman" w:eastAsiaTheme="minorEastAsia" w:hAnsi="Times New Roman"/>
          <w:sz w:val="24"/>
          <w:szCs w:val="24"/>
        </w:rPr>
      </w:pPr>
      <w:r w:rsidRPr="003B6608">
        <w:rPr>
          <w:rFonts w:ascii="Times New Roman" w:eastAsiaTheme="minorEastAsia" w:hAnsi="Times New Roman"/>
          <w:sz w:val="24"/>
          <w:szCs w:val="24"/>
        </w:rPr>
        <w:t>Низкий уровень навыков самоконтроля у учащихся, недостаточно применяются элементы современных педагогических технологий, недостаточно организованна самостоятельная работа различных категорий учащихся.</w:t>
      </w:r>
    </w:p>
    <w:p w:rsidR="003B6608" w:rsidRPr="003B6608" w:rsidRDefault="003B6608" w:rsidP="003B6608">
      <w:pPr>
        <w:spacing w:after="0"/>
        <w:ind w:firstLine="720"/>
        <w:jc w:val="both"/>
        <w:rPr>
          <w:rFonts w:ascii="Times New Roman" w:eastAsiaTheme="minorEastAsia" w:hAnsi="Times New Roman"/>
          <w:sz w:val="24"/>
          <w:szCs w:val="24"/>
        </w:rPr>
      </w:pPr>
      <w:r w:rsidRPr="003B6608">
        <w:rPr>
          <w:rFonts w:ascii="Times New Roman" w:eastAsiaTheme="minorEastAsia" w:hAnsi="Times New Roman"/>
          <w:sz w:val="24"/>
          <w:szCs w:val="24"/>
        </w:rPr>
        <w:lastRenderedPageBreak/>
        <w:t>Отслеживать работу по накоплению и обобщению педагогического опыта. При планировании работы учесть слабые стороны в работе учителей с целью освоения и устранения проблем. Улучшить индивидуальную работу с учащимися на уроках и во внеурочное время. Исключить перегрузку объема домашних заданий. Постоянно следить за пробелами знаний учащихся.</w:t>
      </w:r>
    </w:p>
    <w:p w:rsidR="003B6608" w:rsidRPr="003B6608" w:rsidRDefault="003B6608" w:rsidP="003B6608">
      <w:pPr>
        <w:spacing w:after="0"/>
        <w:ind w:firstLine="720"/>
        <w:jc w:val="both"/>
        <w:rPr>
          <w:rFonts w:ascii="Times New Roman" w:eastAsiaTheme="minorEastAsia" w:hAnsi="Times New Roman"/>
          <w:b/>
          <w:sz w:val="24"/>
          <w:szCs w:val="24"/>
          <w:u w:val="single"/>
        </w:rPr>
      </w:pPr>
    </w:p>
    <w:p w:rsidR="003B6608" w:rsidRPr="003B6608" w:rsidRDefault="003B6608" w:rsidP="003B6608">
      <w:pPr>
        <w:spacing w:after="0"/>
        <w:ind w:firstLine="720"/>
        <w:jc w:val="both"/>
        <w:rPr>
          <w:rFonts w:ascii="Times New Roman" w:eastAsiaTheme="minorEastAsia" w:hAnsi="Times New Roman"/>
          <w:b/>
          <w:sz w:val="24"/>
          <w:szCs w:val="24"/>
          <w:u w:val="single"/>
        </w:rPr>
      </w:pPr>
      <w:r w:rsidRPr="003B6608">
        <w:rPr>
          <w:rFonts w:ascii="Times New Roman" w:eastAsiaTheme="minorEastAsia" w:hAnsi="Times New Roman"/>
          <w:b/>
          <w:sz w:val="24"/>
          <w:szCs w:val="24"/>
          <w:u w:val="single"/>
        </w:rPr>
        <w:t>Выводы:</w:t>
      </w:r>
    </w:p>
    <w:p w:rsidR="003B6608" w:rsidRPr="003B6608" w:rsidRDefault="003B6608" w:rsidP="003B6608">
      <w:pPr>
        <w:spacing w:after="0"/>
        <w:ind w:firstLine="720"/>
        <w:jc w:val="both"/>
        <w:rPr>
          <w:rFonts w:ascii="Times New Roman" w:eastAsiaTheme="minorEastAsia" w:hAnsi="Times New Roman"/>
          <w:sz w:val="24"/>
          <w:szCs w:val="24"/>
        </w:rPr>
      </w:pPr>
      <w:r w:rsidRPr="003B6608">
        <w:rPr>
          <w:rFonts w:ascii="Times New Roman" w:eastAsiaTheme="minorEastAsia" w:hAnsi="Times New Roman"/>
          <w:sz w:val="24"/>
          <w:szCs w:val="24"/>
        </w:rPr>
        <w:t>Проанализировав состояние работы МО учителей математики и информатики за 2022-2023 учебный год, можно сделать следующие выводы:</w:t>
      </w:r>
    </w:p>
    <w:p w:rsidR="003B6608" w:rsidRPr="003B6608" w:rsidRDefault="003B6608" w:rsidP="003B6608">
      <w:pPr>
        <w:spacing w:after="0"/>
        <w:ind w:firstLine="720"/>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Среди членов МО систематически проводится работа по повышению квалификации. Ведется работа над темами самообразования. Члены МО учителей математики и информатики понимают значимости методической работы, принимают активное участие в жизни школы. Все задания МО проведены согласно плану работ. Выполнение решений заданий контролируется. </w:t>
      </w:r>
    </w:p>
    <w:p w:rsidR="003B6608" w:rsidRPr="003B6608" w:rsidRDefault="003B6608" w:rsidP="003B6608">
      <w:pPr>
        <w:spacing w:after="0"/>
        <w:ind w:firstLine="720"/>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Исходя из анализа работы за прошедший учебный год и выявленных проблем, предлагаю на следующий 2023-2024 ученый год, тему методической работы оставить той же. </w:t>
      </w:r>
    </w:p>
    <w:p w:rsidR="003B6608" w:rsidRPr="003B6608" w:rsidRDefault="003B6608" w:rsidP="003B6608">
      <w:pPr>
        <w:spacing w:after="0"/>
        <w:ind w:firstLine="720"/>
        <w:jc w:val="both"/>
        <w:rPr>
          <w:rFonts w:ascii="Times New Roman" w:eastAsiaTheme="minorEastAsia" w:hAnsi="Times New Roman"/>
          <w:b/>
          <w:sz w:val="24"/>
          <w:szCs w:val="24"/>
        </w:rPr>
      </w:pPr>
      <w:r w:rsidRPr="003B6608">
        <w:rPr>
          <w:rFonts w:ascii="Times New Roman" w:eastAsiaTheme="minorEastAsia" w:hAnsi="Times New Roman"/>
          <w:b/>
          <w:sz w:val="24"/>
          <w:szCs w:val="24"/>
        </w:rPr>
        <w:t>Задачи на 2023-2024 учебный год:</w:t>
      </w:r>
    </w:p>
    <w:p w:rsidR="003B6608" w:rsidRPr="003B6608" w:rsidRDefault="003B6608" w:rsidP="006E53BD">
      <w:pPr>
        <w:numPr>
          <w:ilvl w:val="0"/>
          <w:numId w:val="94"/>
        </w:numPr>
        <w:spacing w:after="0"/>
        <w:contextualSpacing/>
        <w:jc w:val="both"/>
        <w:rPr>
          <w:rFonts w:ascii="Times New Roman" w:eastAsiaTheme="minorEastAsia" w:hAnsi="Times New Roman"/>
          <w:sz w:val="24"/>
          <w:szCs w:val="24"/>
        </w:rPr>
      </w:pPr>
      <w:r w:rsidRPr="003B6608">
        <w:rPr>
          <w:rFonts w:ascii="Times New Roman" w:eastAsiaTheme="minorEastAsia" w:hAnsi="Times New Roman"/>
          <w:sz w:val="24"/>
          <w:szCs w:val="24"/>
        </w:rPr>
        <w:t>Совершенствование методики преподавания математики, физики и информатики с целью повышения результативности обучения через изучение и применение новых современных педагогических технологий.</w:t>
      </w:r>
    </w:p>
    <w:p w:rsidR="003B6608" w:rsidRPr="003B6608" w:rsidRDefault="003B6608" w:rsidP="006E53BD">
      <w:pPr>
        <w:numPr>
          <w:ilvl w:val="0"/>
          <w:numId w:val="94"/>
        </w:numPr>
        <w:spacing w:after="0"/>
        <w:contextualSpacing/>
        <w:jc w:val="both"/>
        <w:rPr>
          <w:rFonts w:ascii="Times New Roman" w:eastAsiaTheme="minorEastAsia" w:hAnsi="Times New Roman"/>
          <w:sz w:val="24"/>
          <w:szCs w:val="24"/>
        </w:rPr>
      </w:pPr>
      <w:r w:rsidRPr="003B6608">
        <w:rPr>
          <w:rFonts w:ascii="Times New Roman" w:eastAsiaTheme="minorEastAsia" w:hAnsi="Times New Roman"/>
          <w:sz w:val="24"/>
          <w:szCs w:val="24"/>
        </w:rPr>
        <w:t>Раскрытие и развитие интеллектуального творческого потенциала учителя.</w:t>
      </w:r>
    </w:p>
    <w:p w:rsidR="003B6608" w:rsidRPr="003B6608" w:rsidRDefault="003B6608" w:rsidP="006E53BD">
      <w:pPr>
        <w:numPr>
          <w:ilvl w:val="0"/>
          <w:numId w:val="94"/>
        </w:numPr>
        <w:spacing w:after="0"/>
        <w:contextualSpacing/>
        <w:jc w:val="both"/>
        <w:rPr>
          <w:rFonts w:ascii="Times New Roman" w:eastAsiaTheme="minorEastAsia" w:hAnsi="Times New Roman"/>
          <w:sz w:val="24"/>
          <w:szCs w:val="24"/>
        </w:rPr>
      </w:pPr>
      <w:r w:rsidRPr="003B6608">
        <w:rPr>
          <w:rFonts w:ascii="Times New Roman" w:eastAsiaTheme="minorEastAsia" w:hAnsi="Times New Roman"/>
          <w:sz w:val="24"/>
          <w:szCs w:val="24"/>
        </w:rPr>
        <w:t xml:space="preserve">Совершенствование системы раннего выявления и поддержки способных и одаренных детей через индивидуальную работу, внеклассные мероприятия, олимпиады. </w:t>
      </w:r>
    </w:p>
    <w:p w:rsidR="003B6608" w:rsidRPr="003B6608" w:rsidRDefault="003B6608" w:rsidP="006E53BD">
      <w:pPr>
        <w:numPr>
          <w:ilvl w:val="0"/>
          <w:numId w:val="94"/>
        </w:numPr>
        <w:spacing w:after="0"/>
        <w:contextualSpacing/>
        <w:jc w:val="both"/>
        <w:rPr>
          <w:rFonts w:ascii="Times New Roman" w:eastAsiaTheme="minorEastAsia" w:hAnsi="Times New Roman"/>
          <w:sz w:val="24"/>
          <w:szCs w:val="24"/>
        </w:rPr>
      </w:pPr>
      <w:r w:rsidRPr="003B6608">
        <w:rPr>
          <w:rFonts w:ascii="Times New Roman" w:eastAsiaTheme="minorEastAsia" w:hAnsi="Times New Roman"/>
          <w:sz w:val="24"/>
          <w:szCs w:val="24"/>
        </w:rPr>
        <w:t>Продолжить подготовку к ОГЭ и ЕГЭ, подготовку учащихся к участию в проектно - исследовательских конкурсах, применение в учебно-образовательном процессе современных образовательных технологий.</w:t>
      </w:r>
    </w:p>
    <w:p w:rsidR="003B6608" w:rsidRPr="003B6608" w:rsidRDefault="003B6608" w:rsidP="006E53BD">
      <w:pPr>
        <w:numPr>
          <w:ilvl w:val="0"/>
          <w:numId w:val="94"/>
        </w:numPr>
        <w:spacing w:after="0"/>
        <w:contextualSpacing/>
        <w:jc w:val="both"/>
        <w:rPr>
          <w:rFonts w:ascii="Times New Roman" w:eastAsiaTheme="minorEastAsia" w:hAnsi="Times New Roman"/>
          <w:sz w:val="24"/>
          <w:szCs w:val="24"/>
        </w:rPr>
      </w:pPr>
      <w:r w:rsidRPr="003B6608">
        <w:rPr>
          <w:rFonts w:ascii="Times New Roman" w:eastAsiaTheme="minorEastAsia" w:hAnsi="Times New Roman"/>
          <w:sz w:val="24"/>
          <w:szCs w:val="24"/>
        </w:rPr>
        <w:t>Выявление, изучение и оценка результативности опыта членов МО, обобщение и распространение педагогического опыта членов МО, обеспечение пополнения и обновления базы предметных кабинетов в соответствии с современными требованиями к учебному кабинету, к оснащению урока.</w:t>
      </w:r>
    </w:p>
    <w:p w:rsidR="003B6608" w:rsidRPr="003B6608" w:rsidRDefault="003B6608" w:rsidP="003B6608">
      <w:pPr>
        <w:spacing w:after="0"/>
        <w:jc w:val="both"/>
        <w:rPr>
          <w:rFonts w:ascii="Times New Roman" w:eastAsiaTheme="minorEastAsia" w:hAnsi="Times New Roman"/>
          <w:i/>
          <w:sz w:val="24"/>
          <w:szCs w:val="24"/>
        </w:rPr>
      </w:pPr>
      <w:r w:rsidRPr="003B6608">
        <w:rPr>
          <w:rFonts w:ascii="Times New Roman" w:eastAsiaTheme="minorEastAsia" w:hAnsi="Times New Roman"/>
          <w:sz w:val="24"/>
          <w:szCs w:val="24"/>
        </w:rPr>
        <w:t xml:space="preserve"> </w:t>
      </w:r>
    </w:p>
    <w:p w:rsidR="003B6608" w:rsidRPr="003B6608" w:rsidRDefault="003B6608" w:rsidP="003B6608">
      <w:pPr>
        <w:spacing w:after="0"/>
        <w:rPr>
          <w:rFonts w:ascii="Times New Roman" w:eastAsiaTheme="minorEastAsia" w:hAnsi="Times New Roman"/>
          <w:b/>
          <w:bCs/>
          <w:sz w:val="24"/>
          <w:szCs w:val="24"/>
        </w:rPr>
      </w:pPr>
      <w:r w:rsidRPr="003B6608">
        <w:rPr>
          <w:rFonts w:ascii="Times New Roman" w:eastAsiaTheme="minorEastAsia" w:hAnsi="Times New Roman"/>
          <w:b/>
          <w:bCs/>
          <w:sz w:val="24"/>
          <w:szCs w:val="24"/>
        </w:rPr>
        <w:t>Руководитель ШМО учителей математики,</w:t>
      </w:r>
    </w:p>
    <w:p w:rsidR="003B6608" w:rsidRDefault="003B6608" w:rsidP="003B6608">
      <w:pPr>
        <w:spacing w:after="0"/>
        <w:jc w:val="center"/>
        <w:rPr>
          <w:rFonts w:ascii="Times New Roman" w:eastAsiaTheme="minorEastAsia" w:hAnsi="Times New Roman"/>
          <w:b/>
          <w:bCs/>
          <w:sz w:val="24"/>
          <w:szCs w:val="24"/>
        </w:rPr>
      </w:pPr>
      <w:r>
        <w:rPr>
          <w:rFonts w:ascii="Times New Roman" w:eastAsiaTheme="minorEastAsia" w:hAnsi="Times New Roman"/>
          <w:b/>
          <w:bCs/>
          <w:sz w:val="24"/>
          <w:szCs w:val="24"/>
        </w:rPr>
        <w:t xml:space="preserve">                                                                  </w:t>
      </w:r>
    </w:p>
    <w:p w:rsidR="003B6608" w:rsidRDefault="003B6608" w:rsidP="003B6608">
      <w:pPr>
        <w:spacing w:after="0"/>
        <w:rPr>
          <w:rFonts w:ascii="Times New Roman" w:eastAsiaTheme="minorEastAsia" w:hAnsi="Times New Roman"/>
          <w:b/>
          <w:bCs/>
          <w:sz w:val="24"/>
          <w:szCs w:val="24"/>
          <w:u w:val="single"/>
        </w:rPr>
      </w:pPr>
      <w:r>
        <w:rPr>
          <w:rFonts w:ascii="Times New Roman" w:eastAsiaTheme="minorEastAsia" w:hAnsi="Times New Roman"/>
          <w:b/>
          <w:bCs/>
          <w:sz w:val="24"/>
          <w:szCs w:val="24"/>
        </w:rPr>
        <w:t xml:space="preserve"> </w:t>
      </w:r>
      <w:r w:rsidRPr="003B6608">
        <w:rPr>
          <w:rFonts w:ascii="Times New Roman" w:eastAsiaTheme="minorEastAsia" w:hAnsi="Times New Roman"/>
          <w:b/>
          <w:bCs/>
          <w:sz w:val="24"/>
          <w:szCs w:val="24"/>
        </w:rPr>
        <w:t>физики и информатики</w:t>
      </w:r>
      <w:r w:rsidRPr="003B6608">
        <w:rPr>
          <w:rFonts w:ascii="Times New Roman" w:eastAsiaTheme="minorEastAsia" w:hAnsi="Times New Roman"/>
          <w:sz w:val="24"/>
          <w:szCs w:val="24"/>
        </w:rPr>
        <w:t xml:space="preserve">                                                     </w:t>
      </w:r>
      <w:r w:rsidRPr="003B6608">
        <w:rPr>
          <w:rFonts w:ascii="Times New Roman" w:eastAsiaTheme="minorEastAsia" w:hAnsi="Times New Roman"/>
          <w:b/>
          <w:bCs/>
          <w:sz w:val="24"/>
          <w:szCs w:val="24"/>
          <w:u w:val="single"/>
        </w:rPr>
        <w:t>Гаджимурадова А.Г.</w:t>
      </w:r>
    </w:p>
    <w:p w:rsidR="003B6608" w:rsidRDefault="003B6608" w:rsidP="003B6608">
      <w:pPr>
        <w:spacing w:after="0"/>
        <w:jc w:val="center"/>
        <w:rPr>
          <w:rFonts w:ascii="Times New Roman" w:eastAsiaTheme="minorEastAsia" w:hAnsi="Times New Roman"/>
          <w:b/>
          <w:bCs/>
          <w:sz w:val="24"/>
          <w:szCs w:val="24"/>
          <w:u w:val="single"/>
        </w:rPr>
      </w:pPr>
    </w:p>
    <w:p w:rsidR="003B6608" w:rsidRDefault="003B6608" w:rsidP="003B6608">
      <w:pPr>
        <w:spacing w:after="0"/>
        <w:jc w:val="center"/>
        <w:rPr>
          <w:rFonts w:ascii="Times New Roman" w:eastAsiaTheme="minorEastAsia" w:hAnsi="Times New Roman"/>
          <w:b/>
          <w:bCs/>
          <w:sz w:val="24"/>
          <w:szCs w:val="24"/>
          <w:u w:val="single"/>
        </w:rPr>
      </w:pPr>
    </w:p>
    <w:p w:rsidR="003B6608" w:rsidRDefault="003B6608" w:rsidP="003B6608">
      <w:pPr>
        <w:spacing w:after="0"/>
        <w:jc w:val="center"/>
        <w:rPr>
          <w:rFonts w:ascii="Times New Roman" w:eastAsiaTheme="minorEastAsia" w:hAnsi="Times New Roman"/>
          <w:b/>
          <w:bCs/>
          <w:sz w:val="24"/>
          <w:szCs w:val="24"/>
          <w:u w:val="single"/>
        </w:rPr>
      </w:pPr>
    </w:p>
    <w:p w:rsidR="003B6608" w:rsidRDefault="003B6608" w:rsidP="003B6608">
      <w:pPr>
        <w:spacing w:after="0"/>
        <w:jc w:val="both"/>
        <w:rPr>
          <w:rFonts w:ascii="Times New Roman" w:eastAsiaTheme="minorEastAsia" w:hAnsi="Times New Roman"/>
          <w:b/>
          <w:bCs/>
          <w:sz w:val="24"/>
          <w:szCs w:val="24"/>
          <w:u w:val="single"/>
        </w:rPr>
      </w:pPr>
    </w:p>
    <w:p w:rsidR="003B6608" w:rsidRDefault="003B6608" w:rsidP="003B6608">
      <w:pPr>
        <w:spacing w:after="0"/>
        <w:jc w:val="both"/>
        <w:rPr>
          <w:rFonts w:ascii="Times New Roman" w:eastAsiaTheme="minorEastAsia" w:hAnsi="Times New Roman"/>
          <w:b/>
          <w:bCs/>
          <w:sz w:val="24"/>
          <w:szCs w:val="24"/>
          <w:u w:val="single"/>
        </w:rPr>
      </w:pPr>
    </w:p>
    <w:p w:rsidR="003B6608" w:rsidRDefault="003B6608" w:rsidP="003B6608">
      <w:pPr>
        <w:spacing w:after="0"/>
        <w:jc w:val="both"/>
        <w:rPr>
          <w:rFonts w:ascii="Times New Roman" w:eastAsiaTheme="minorEastAsia" w:hAnsi="Times New Roman"/>
          <w:b/>
          <w:bCs/>
          <w:sz w:val="24"/>
          <w:szCs w:val="24"/>
          <w:u w:val="single"/>
        </w:rPr>
      </w:pPr>
    </w:p>
    <w:p w:rsidR="003B6608" w:rsidRPr="003B6608" w:rsidRDefault="003B6608" w:rsidP="003B6608">
      <w:pPr>
        <w:spacing w:after="0"/>
        <w:jc w:val="both"/>
        <w:rPr>
          <w:rFonts w:ascii="Times New Roman" w:eastAsiaTheme="minorEastAsia" w:hAnsi="Times New Roman"/>
          <w:b/>
          <w:bCs/>
          <w:sz w:val="24"/>
          <w:szCs w:val="24"/>
          <w:u w:val="single"/>
        </w:rPr>
      </w:pPr>
    </w:p>
    <w:p w:rsidR="00B34242" w:rsidRPr="000F0AA1" w:rsidRDefault="00B34242" w:rsidP="00A66611">
      <w:pPr>
        <w:pStyle w:val="Textbody"/>
        <w:spacing w:after="0"/>
        <w:contextualSpacing/>
        <w:jc w:val="center"/>
        <w:rPr>
          <w:b/>
        </w:rPr>
      </w:pPr>
    </w:p>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Отчёт руководителя ШМО</w:t>
      </w:r>
    </w:p>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 xml:space="preserve"> учителей естественнонаучного цикла</w:t>
      </w:r>
    </w:p>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за  2022-2023 учебный год</w:t>
      </w:r>
    </w:p>
    <w:p w:rsidR="00390720" w:rsidRPr="00390720" w:rsidRDefault="00390720" w:rsidP="00390720">
      <w:pPr>
        <w:shd w:val="clear" w:color="auto" w:fill="FFFFFF"/>
        <w:spacing w:after="94" w:line="240" w:lineRule="auto"/>
        <w:contextualSpacing/>
        <w:rPr>
          <w:rFonts w:ascii="Times New Roman" w:hAnsi="Times New Roman"/>
          <w:b/>
          <w:bCs/>
          <w:i/>
          <w:iCs/>
          <w:sz w:val="24"/>
          <w:szCs w:val="24"/>
        </w:rPr>
      </w:pPr>
    </w:p>
    <w:p w:rsidR="00390720" w:rsidRPr="00390720" w:rsidRDefault="00390720" w:rsidP="00390720">
      <w:pPr>
        <w:shd w:val="clear" w:color="auto" w:fill="FFFFFF"/>
        <w:spacing w:after="150" w:line="240" w:lineRule="auto"/>
        <w:contextualSpacing/>
        <w:jc w:val="both"/>
        <w:rPr>
          <w:rFonts w:ascii="Times New Roman" w:hAnsi="Times New Roman"/>
          <w:sz w:val="24"/>
          <w:szCs w:val="24"/>
        </w:rPr>
      </w:pPr>
      <w:r w:rsidRPr="00390720">
        <w:rPr>
          <w:rFonts w:ascii="Times New Roman" w:hAnsi="Times New Roman"/>
          <w:b/>
          <w:bCs/>
          <w:sz w:val="24"/>
          <w:szCs w:val="24"/>
        </w:rPr>
        <w:t>Методическая тема, над которой работает ШМО учителей истории, географии и биологии в 2022-2023 уч. г:</w:t>
      </w:r>
      <w:r w:rsidRPr="00390720">
        <w:rPr>
          <w:rFonts w:ascii="Times New Roman" w:hAnsi="Times New Roman"/>
          <w:sz w:val="24"/>
          <w:szCs w:val="24"/>
        </w:rPr>
        <w:t> «Профессиональная компетентность учителей как основной фактор повышения качества образовательного процесса в условиях реализации ФГОС третьего поколения»</w:t>
      </w:r>
    </w:p>
    <w:p w:rsidR="00390720" w:rsidRPr="00390720" w:rsidRDefault="00390720" w:rsidP="00390720">
      <w:pPr>
        <w:shd w:val="clear" w:color="auto" w:fill="FFFFFF"/>
        <w:spacing w:after="150" w:line="240" w:lineRule="auto"/>
        <w:contextualSpacing/>
        <w:jc w:val="both"/>
        <w:rPr>
          <w:rFonts w:ascii="Times New Roman" w:hAnsi="Times New Roman"/>
          <w:sz w:val="24"/>
          <w:szCs w:val="24"/>
        </w:rPr>
      </w:pPr>
      <w:r w:rsidRPr="00390720">
        <w:rPr>
          <w:rFonts w:ascii="Times New Roman" w:hAnsi="Times New Roman"/>
          <w:b/>
          <w:bCs/>
          <w:sz w:val="24"/>
          <w:szCs w:val="24"/>
        </w:rPr>
        <w:t>Цель работы МО: </w:t>
      </w:r>
      <w:r w:rsidRPr="00390720">
        <w:rPr>
          <w:rFonts w:ascii="Times New Roman" w:hAnsi="Times New Roman"/>
          <w:sz w:val="24"/>
          <w:szCs w:val="24"/>
        </w:rPr>
        <w:t>совершенствование уровня педагогического мастерства педагогов, компетентности в области биологии, географии, химии, истории, обществознания как способ  повышения  качества профессиональной деятельности для успешной реализации ФГОС.</w:t>
      </w:r>
    </w:p>
    <w:p w:rsidR="00390720" w:rsidRPr="00390720" w:rsidRDefault="00390720" w:rsidP="00390720">
      <w:pPr>
        <w:shd w:val="clear" w:color="auto" w:fill="FFFFFF"/>
        <w:spacing w:after="150" w:line="240" w:lineRule="auto"/>
        <w:contextualSpacing/>
        <w:jc w:val="both"/>
        <w:rPr>
          <w:rFonts w:ascii="Times New Roman" w:hAnsi="Times New Roman"/>
          <w:sz w:val="24"/>
          <w:szCs w:val="24"/>
        </w:rPr>
      </w:pPr>
      <w:r w:rsidRPr="00390720">
        <w:rPr>
          <w:rFonts w:ascii="Times New Roman" w:hAnsi="Times New Roman"/>
          <w:b/>
          <w:bCs/>
          <w:sz w:val="24"/>
          <w:szCs w:val="24"/>
        </w:rPr>
        <w:t>Задачи на 2022 – 2023 учебный год:</w:t>
      </w:r>
    </w:p>
    <w:p w:rsidR="00390720" w:rsidRPr="00390720" w:rsidRDefault="00390720" w:rsidP="00390720">
      <w:pPr>
        <w:shd w:val="clear" w:color="auto" w:fill="FFFFFF"/>
        <w:spacing w:after="0" w:line="240" w:lineRule="auto"/>
        <w:contextualSpacing/>
        <w:jc w:val="both"/>
        <w:rPr>
          <w:rFonts w:ascii="Times New Roman" w:hAnsi="Times New Roman"/>
          <w:sz w:val="24"/>
          <w:szCs w:val="24"/>
        </w:rPr>
      </w:pPr>
      <w:r w:rsidRPr="00390720">
        <w:rPr>
          <w:rFonts w:ascii="Times New Roman" w:hAnsi="Times New Roman"/>
          <w:sz w:val="24"/>
          <w:szCs w:val="24"/>
        </w:rPr>
        <w:t> оказать поддержку педагогам в освоении и введении в действие государственных образовательных стандартов общего образования;</w:t>
      </w:r>
    </w:p>
    <w:p w:rsidR="00390720" w:rsidRPr="00390720" w:rsidRDefault="00390720" w:rsidP="00390720">
      <w:pPr>
        <w:shd w:val="clear" w:color="auto" w:fill="FFFFFF"/>
        <w:spacing w:after="0" w:line="240" w:lineRule="auto"/>
        <w:contextualSpacing/>
        <w:jc w:val="both"/>
        <w:rPr>
          <w:rFonts w:ascii="Times New Roman" w:hAnsi="Times New Roman"/>
          <w:sz w:val="24"/>
          <w:szCs w:val="24"/>
        </w:rPr>
      </w:pPr>
      <w:r w:rsidRPr="00390720">
        <w:rPr>
          <w:rFonts w:ascii="Times New Roman" w:hAnsi="Times New Roman"/>
          <w:sz w:val="24"/>
          <w:szCs w:val="24"/>
        </w:rPr>
        <w:t>оказать  помощь  в развитии творческого потенциала педагогических работников;</w:t>
      </w:r>
    </w:p>
    <w:p w:rsidR="00390720" w:rsidRPr="00390720" w:rsidRDefault="00390720" w:rsidP="00390720">
      <w:pPr>
        <w:shd w:val="clear" w:color="auto" w:fill="FFFFFF"/>
        <w:spacing w:after="0" w:line="240" w:lineRule="auto"/>
        <w:contextualSpacing/>
        <w:jc w:val="both"/>
        <w:rPr>
          <w:rFonts w:ascii="Times New Roman" w:hAnsi="Times New Roman"/>
          <w:sz w:val="24"/>
          <w:szCs w:val="24"/>
        </w:rPr>
      </w:pPr>
      <w:r w:rsidRPr="00390720">
        <w:rPr>
          <w:rFonts w:ascii="Times New Roman" w:hAnsi="Times New Roman"/>
          <w:sz w:val="24"/>
          <w:szCs w:val="24"/>
        </w:rPr>
        <w:t>на заседаниях МО удовлетворять  информационные, учебно-методические, образовательные потребности учителей гуманитарного цикла;</w:t>
      </w:r>
    </w:p>
    <w:p w:rsidR="00390720" w:rsidRPr="00390720" w:rsidRDefault="00390720" w:rsidP="00390720">
      <w:pPr>
        <w:shd w:val="clear" w:color="auto" w:fill="FFFFFF"/>
        <w:spacing w:after="0" w:line="240" w:lineRule="auto"/>
        <w:contextualSpacing/>
        <w:jc w:val="both"/>
        <w:rPr>
          <w:rFonts w:ascii="Times New Roman" w:hAnsi="Times New Roman"/>
          <w:sz w:val="24"/>
          <w:szCs w:val="24"/>
        </w:rPr>
      </w:pPr>
      <w:r w:rsidRPr="00390720">
        <w:rPr>
          <w:rFonts w:ascii="Times New Roman" w:hAnsi="Times New Roman"/>
          <w:sz w:val="24"/>
          <w:szCs w:val="24"/>
        </w:rPr>
        <w:t> способствовать  созданию  условий для организации и осуществлении повышения квалификации членов МО  через курсы повышения квалификации</w:t>
      </w:r>
    </w:p>
    <w:p w:rsidR="00390720" w:rsidRPr="00390720" w:rsidRDefault="00390720" w:rsidP="00390720">
      <w:pPr>
        <w:shd w:val="clear" w:color="auto" w:fill="FFFFFF"/>
        <w:spacing w:after="0" w:line="196" w:lineRule="atLeast"/>
        <w:contextualSpacing/>
        <w:rPr>
          <w:rFonts w:ascii="Times New Roman" w:hAnsi="Times New Roman"/>
          <w:b/>
          <w:bCs/>
          <w:sz w:val="24"/>
          <w:szCs w:val="24"/>
          <w:u w:val="single"/>
        </w:rPr>
      </w:pPr>
    </w:p>
    <w:p w:rsidR="00390720" w:rsidRPr="00390720" w:rsidRDefault="00390720" w:rsidP="00390720">
      <w:pPr>
        <w:shd w:val="clear" w:color="auto" w:fill="FFFFFF"/>
        <w:spacing w:after="0" w:line="196" w:lineRule="atLeast"/>
        <w:contextualSpacing/>
        <w:rPr>
          <w:rFonts w:ascii="Times New Roman" w:hAnsi="Times New Roman"/>
          <w:sz w:val="24"/>
          <w:szCs w:val="24"/>
        </w:rPr>
      </w:pPr>
      <w:r w:rsidRPr="00390720">
        <w:rPr>
          <w:rFonts w:ascii="Times New Roman" w:hAnsi="Times New Roman"/>
          <w:b/>
          <w:bCs/>
          <w:sz w:val="24"/>
          <w:szCs w:val="24"/>
          <w:u w:val="single"/>
        </w:rPr>
        <w:t>Направления деятельности:</w:t>
      </w:r>
    </w:p>
    <w:p w:rsidR="00390720" w:rsidRPr="00390720" w:rsidRDefault="00390720" w:rsidP="006E53BD">
      <w:pPr>
        <w:numPr>
          <w:ilvl w:val="0"/>
          <w:numId w:val="54"/>
        </w:numPr>
        <w:shd w:val="clear" w:color="auto" w:fill="FFFFFF"/>
        <w:spacing w:after="0" w:line="196" w:lineRule="atLeast"/>
        <w:ind w:left="0"/>
        <w:contextualSpacing/>
        <w:rPr>
          <w:rFonts w:ascii="Times New Roman" w:hAnsi="Times New Roman"/>
          <w:sz w:val="24"/>
          <w:szCs w:val="24"/>
        </w:rPr>
      </w:pPr>
      <w:r w:rsidRPr="00390720">
        <w:rPr>
          <w:rFonts w:ascii="Times New Roman" w:hAnsi="Times New Roman"/>
          <w:sz w:val="24"/>
          <w:szCs w:val="24"/>
        </w:rPr>
        <w:t>Совершенствование педагогического мастерства учителей:</w:t>
      </w:r>
    </w:p>
    <w:p w:rsidR="00390720" w:rsidRPr="00390720" w:rsidRDefault="00390720" w:rsidP="00390720">
      <w:pPr>
        <w:shd w:val="clear" w:color="auto" w:fill="FFFFFF"/>
        <w:spacing w:after="0" w:line="196" w:lineRule="atLeast"/>
        <w:contextualSpacing/>
        <w:rPr>
          <w:rFonts w:ascii="Times New Roman" w:hAnsi="Times New Roman"/>
          <w:sz w:val="24"/>
          <w:szCs w:val="24"/>
        </w:rPr>
      </w:pPr>
      <w:r w:rsidRPr="00390720">
        <w:rPr>
          <w:rFonts w:ascii="Times New Roman" w:hAnsi="Times New Roman"/>
          <w:sz w:val="24"/>
          <w:szCs w:val="24"/>
        </w:rPr>
        <w:t>а) открытые уроки и внеклассные мероприятия;</w:t>
      </w:r>
    </w:p>
    <w:p w:rsidR="00390720" w:rsidRPr="00390720" w:rsidRDefault="00390720" w:rsidP="00390720">
      <w:pPr>
        <w:shd w:val="clear" w:color="auto" w:fill="FFFFFF"/>
        <w:spacing w:after="0" w:line="196" w:lineRule="atLeast"/>
        <w:contextualSpacing/>
        <w:rPr>
          <w:rFonts w:ascii="Times New Roman" w:hAnsi="Times New Roman"/>
          <w:sz w:val="24"/>
          <w:szCs w:val="24"/>
        </w:rPr>
      </w:pPr>
      <w:r w:rsidRPr="00390720">
        <w:rPr>
          <w:rFonts w:ascii="Times New Roman" w:hAnsi="Times New Roman"/>
          <w:sz w:val="24"/>
          <w:szCs w:val="24"/>
        </w:rPr>
        <w:t>б) методические темы по самообразованию.</w:t>
      </w:r>
    </w:p>
    <w:p w:rsidR="00390720" w:rsidRPr="00390720" w:rsidRDefault="00390720" w:rsidP="006E53BD">
      <w:pPr>
        <w:numPr>
          <w:ilvl w:val="0"/>
          <w:numId w:val="55"/>
        </w:numPr>
        <w:shd w:val="clear" w:color="auto" w:fill="FFFFFF"/>
        <w:spacing w:after="0" w:line="196" w:lineRule="atLeast"/>
        <w:ind w:left="0"/>
        <w:contextualSpacing/>
        <w:rPr>
          <w:rFonts w:ascii="Times New Roman" w:hAnsi="Times New Roman"/>
          <w:sz w:val="24"/>
          <w:szCs w:val="24"/>
        </w:rPr>
      </w:pPr>
      <w:r w:rsidRPr="00390720">
        <w:rPr>
          <w:rFonts w:ascii="Times New Roman" w:hAnsi="Times New Roman"/>
          <w:sz w:val="24"/>
          <w:szCs w:val="24"/>
        </w:rPr>
        <w:t>Организация повышения квалификации:</w:t>
      </w:r>
    </w:p>
    <w:p w:rsidR="00390720" w:rsidRPr="00390720" w:rsidRDefault="00390720" w:rsidP="00390720">
      <w:pPr>
        <w:shd w:val="clear" w:color="auto" w:fill="FFFFFF"/>
        <w:spacing w:after="0" w:line="196" w:lineRule="atLeast"/>
        <w:contextualSpacing/>
        <w:rPr>
          <w:rFonts w:ascii="Times New Roman" w:hAnsi="Times New Roman"/>
          <w:sz w:val="24"/>
          <w:szCs w:val="24"/>
        </w:rPr>
      </w:pPr>
      <w:r w:rsidRPr="00390720">
        <w:rPr>
          <w:rFonts w:ascii="Times New Roman" w:hAnsi="Times New Roman"/>
          <w:sz w:val="24"/>
          <w:szCs w:val="24"/>
        </w:rPr>
        <w:t>а) курсы повышения квалификации;</w:t>
      </w:r>
    </w:p>
    <w:p w:rsidR="00390720" w:rsidRPr="00390720" w:rsidRDefault="00390720" w:rsidP="00390720">
      <w:pPr>
        <w:shd w:val="clear" w:color="auto" w:fill="FFFFFF"/>
        <w:spacing w:after="0" w:line="196" w:lineRule="atLeast"/>
        <w:contextualSpacing/>
        <w:rPr>
          <w:rFonts w:ascii="Times New Roman" w:hAnsi="Times New Roman"/>
          <w:sz w:val="24"/>
          <w:szCs w:val="24"/>
        </w:rPr>
      </w:pPr>
      <w:r w:rsidRPr="00390720">
        <w:rPr>
          <w:rFonts w:ascii="Times New Roman" w:hAnsi="Times New Roman"/>
          <w:sz w:val="24"/>
          <w:szCs w:val="24"/>
        </w:rPr>
        <w:t>б) аттестация.</w:t>
      </w:r>
    </w:p>
    <w:p w:rsidR="00390720" w:rsidRPr="00390720" w:rsidRDefault="00390720" w:rsidP="006E53BD">
      <w:pPr>
        <w:numPr>
          <w:ilvl w:val="0"/>
          <w:numId w:val="56"/>
        </w:numPr>
        <w:shd w:val="clear" w:color="auto" w:fill="FFFFFF"/>
        <w:spacing w:after="0" w:line="196" w:lineRule="atLeast"/>
        <w:ind w:left="0"/>
        <w:contextualSpacing/>
        <w:rPr>
          <w:rFonts w:ascii="Times New Roman" w:hAnsi="Times New Roman"/>
          <w:sz w:val="24"/>
          <w:szCs w:val="24"/>
        </w:rPr>
      </w:pPr>
      <w:r w:rsidRPr="00390720">
        <w:rPr>
          <w:rFonts w:ascii="Times New Roman" w:hAnsi="Times New Roman"/>
          <w:sz w:val="24"/>
          <w:szCs w:val="24"/>
        </w:rPr>
        <w:t>Изучение нормативных документов.</w:t>
      </w:r>
    </w:p>
    <w:p w:rsidR="00390720" w:rsidRPr="00390720" w:rsidRDefault="00390720" w:rsidP="006E53BD">
      <w:pPr>
        <w:numPr>
          <w:ilvl w:val="0"/>
          <w:numId w:val="56"/>
        </w:numPr>
        <w:shd w:val="clear" w:color="auto" w:fill="FFFFFF"/>
        <w:spacing w:after="0" w:line="196" w:lineRule="atLeast"/>
        <w:ind w:left="0"/>
        <w:contextualSpacing/>
        <w:rPr>
          <w:rFonts w:ascii="Times New Roman" w:hAnsi="Times New Roman"/>
          <w:sz w:val="24"/>
          <w:szCs w:val="24"/>
        </w:rPr>
      </w:pPr>
      <w:r w:rsidRPr="00390720">
        <w:rPr>
          <w:rFonts w:ascii="Times New Roman" w:hAnsi="Times New Roman"/>
          <w:sz w:val="24"/>
          <w:szCs w:val="24"/>
        </w:rPr>
        <w:t>Изучение методик, методов, технологий обучения, развития, воспитания.</w:t>
      </w:r>
    </w:p>
    <w:p w:rsidR="00390720" w:rsidRPr="00390720" w:rsidRDefault="00390720" w:rsidP="00390720">
      <w:pPr>
        <w:shd w:val="clear" w:color="auto" w:fill="FFFFFF"/>
        <w:spacing w:after="94" w:line="240" w:lineRule="auto"/>
        <w:contextualSpacing/>
        <w:rPr>
          <w:rFonts w:ascii="Times New Roman" w:hAnsi="Times New Roman"/>
          <w:sz w:val="24"/>
          <w:szCs w:val="24"/>
        </w:rPr>
      </w:pPr>
    </w:p>
    <w:p w:rsidR="00390720" w:rsidRPr="00390720" w:rsidRDefault="00390720" w:rsidP="00390720">
      <w:pPr>
        <w:shd w:val="clear" w:color="auto" w:fill="FFFFFF"/>
        <w:spacing w:after="94" w:line="240" w:lineRule="auto"/>
        <w:contextualSpacing/>
        <w:jc w:val="center"/>
        <w:rPr>
          <w:rFonts w:ascii="Times New Roman" w:hAnsi="Times New Roman"/>
          <w:sz w:val="24"/>
          <w:szCs w:val="24"/>
        </w:rPr>
      </w:pPr>
      <w:r w:rsidRPr="00390720">
        <w:rPr>
          <w:rFonts w:ascii="Times New Roman" w:hAnsi="Times New Roman"/>
          <w:b/>
          <w:bCs/>
          <w:i/>
          <w:iCs/>
          <w:sz w:val="24"/>
          <w:szCs w:val="24"/>
        </w:rPr>
        <w:t>Содержание методической работы:</w:t>
      </w:r>
    </w:p>
    <w:p w:rsidR="00390720" w:rsidRPr="00390720" w:rsidRDefault="00390720" w:rsidP="006E53BD">
      <w:pPr>
        <w:numPr>
          <w:ilvl w:val="0"/>
          <w:numId w:val="53"/>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заседания методического объединения, методические оперативки;</w:t>
      </w:r>
    </w:p>
    <w:p w:rsidR="00390720" w:rsidRPr="00390720" w:rsidRDefault="00390720" w:rsidP="006E53BD">
      <w:pPr>
        <w:numPr>
          <w:ilvl w:val="0"/>
          <w:numId w:val="53"/>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работа педагогов над темами самообразования;</w:t>
      </w:r>
    </w:p>
    <w:p w:rsidR="00390720" w:rsidRPr="00390720" w:rsidRDefault="00390720" w:rsidP="006E53BD">
      <w:pPr>
        <w:numPr>
          <w:ilvl w:val="0"/>
          <w:numId w:val="53"/>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внеклассная работа по предмету;</w:t>
      </w:r>
    </w:p>
    <w:p w:rsidR="00390720" w:rsidRPr="00390720" w:rsidRDefault="00390720" w:rsidP="006E53BD">
      <w:pPr>
        <w:numPr>
          <w:ilvl w:val="0"/>
          <w:numId w:val="53"/>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участие в конкурсах, семинарах, тренингах, конференциях, вебинарах;</w:t>
      </w:r>
    </w:p>
    <w:p w:rsidR="00390720" w:rsidRPr="00390720" w:rsidRDefault="00390720" w:rsidP="006E53BD">
      <w:pPr>
        <w:numPr>
          <w:ilvl w:val="0"/>
          <w:numId w:val="53"/>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взаимопосещение уроков;</w:t>
      </w:r>
    </w:p>
    <w:p w:rsidR="00390720" w:rsidRPr="00390720" w:rsidRDefault="00390720" w:rsidP="006E53BD">
      <w:pPr>
        <w:numPr>
          <w:ilvl w:val="0"/>
          <w:numId w:val="53"/>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проведение школьного тура олимпиад по предметам с целью развития познавательных интересов, обучающихся;</w:t>
      </w:r>
    </w:p>
    <w:p w:rsidR="00390720" w:rsidRPr="00390720" w:rsidRDefault="00390720" w:rsidP="006E53BD">
      <w:pPr>
        <w:numPr>
          <w:ilvl w:val="0"/>
          <w:numId w:val="53"/>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участие в муниципальном и региональном этапах олимпиад с целью повышения уровня знаний одаренных детей;</w:t>
      </w:r>
    </w:p>
    <w:p w:rsidR="00390720" w:rsidRPr="00390720" w:rsidRDefault="00390720" w:rsidP="006E53BD">
      <w:pPr>
        <w:numPr>
          <w:ilvl w:val="0"/>
          <w:numId w:val="53"/>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подготовка и участие в конкурсах;</w:t>
      </w:r>
    </w:p>
    <w:p w:rsidR="00390720" w:rsidRPr="00390720" w:rsidRDefault="00390720" w:rsidP="006E53BD">
      <w:pPr>
        <w:numPr>
          <w:ilvl w:val="0"/>
          <w:numId w:val="53"/>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подготовка и проведение открытых уроков и внеклассных мероприятий в рамках Недели естественного цикла с целью развития познавательных интересов учащихся и обмену опытом;</w:t>
      </w:r>
    </w:p>
    <w:p w:rsidR="00390720" w:rsidRPr="00390720" w:rsidRDefault="00390720" w:rsidP="006E53BD">
      <w:pPr>
        <w:numPr>
          <w:ilvl w:val="0"/>
          <w:numId w:val="53"/>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подготовка учащихся к ОГЭ и ЕГЭ в течение учебного года;</w:t>
      </w:r>
    </w:p>
    <w:p w:rsidR="00390720" w:rsidRPr="00390720" w:rsidRDefault="00390720" w:rsidP="006E53BD">
      <w:pPr>
        <w:numPr>
          <w:ilvl w:val="0"/>
          <w:numId w:val="53"/>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lastRenderedPageBreak/>
        <w:t>работа по оснащению кабинетов наглядными и дидактическими материалами по предметам;</w:t>
      </w:r>
    </w:p>
    <w:p w:rsidR="00390720" w:rsidRPr="00390720" w:rsidRDefault="00390720" w:rsidP="006E53BD">
      <w:pPr>
        <w:numPr>
          <w:ilvl w:val="0"/>
          <w:numId w:val="53"/>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исследовательская и проектная работа с учащимися;</w:t>
      </w:r>
    </w:p>
    <w:p w:rsidR="00390720" w:rsidRPr="00390720" w:rsidRDefault="00390720" w:rsidP="006E53BD">
      <w:pPr>
        <w:numPr>
          <w:ilvl w:val="0"/>
          <w:numId w:val="53"/>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оформление документации.</w:t>
      </w:r>
    </w:p>
    <w:p w:rsidR="00390720" w:rsidRPr="00390720" w:rsidRDefault="00390720" w:rsidP="006E53BD">
      <w:pPr>
        <w:numPr>
          <w:ilvl w:val="0"/>
          <w:numId w:val="53"/>
        </w:numPr>
        <w:spacing w:after="0" w:line="240" w:lineRule="auto"/>
        <w:contextualSpacing/>
        <w:jc w:val="both"/>
        <w:rPr>
          <w:rFonts w:ascii="Times New Roman" w:hAnsi="Times New Roman"/>
          <w:sz w:val="24"/>
          <w:szCs w:val="24"/>
        </w:rPr>
      </w:pPr>
      <w:r w:rsidRPr="00390720">
        <w:rPr>
          <w:rFonts w:ascii="Times New Roman" w:hAnsi="Times New Roman"/>
          <w:sz w:val="24"/>
          <w:szCs w:val="24"/>
        </w:rPr>
        <w:t xml:space="preserve">В 2022– 2023 учебном году запланировано 5 заседаний ШМО. </w:t>
      </w:r>
    </w:p>
    <w:p w:rsidR="00390720" w:rsidRPr="00390720" w:rsidRDefault="00390720" w:rsidP="006E53BD">
      <w:pPr>
        <w:numPr>
          <w:ilvl w:val="0"/>
          <w:numId w:val="53"/>
        </w:numPr>
        <w:spacing w:after="0" w:line="240" w:lineRule="auto"/>
        <w:contextualSpacing/>
        <w:jc w:val="both"/>
        <w:rPr>
          <w:rFonts w:ascii="Times New Roman" w:hAnsi="Times New Roman"/>
          <w:sz w:val="24"/>
          <w:szCs w:val="24"/>
        </w:rPr>
      </w:pPr>
      <w:r w:rsidRPr="00390720">
        <w:rPr>
          <w:rFonts w:ascii="Times New Roman" w:hAnsi="Times New Roman"/>
          <w:sz w:val="24"/>
          <w:szCs w:val="24"/>
        </w:rPr>
        <w:t>В состав ШМО входят 7 учителей. Каждый учитель работает по своему индивидуальному плану и в соответствии с выбранной темой.</w:t>
      </w:r>
    </w:p>
    <w:p w:rsidR="00390720" w:rsidRPr="00390720" w:rsidRDefault="00390720" w:rsidP="00390720">
      <w:pPr>
        <w:spacing w:after="0" w:line="240" w:lineRule="auto"/>
        <w:contextualSpacing/>
        <w:jc w:val="both"/>
        <w:rPr>
          <w:rFonts w:ascii="Times New Roman" w:hAnsi="Times New Roman"/>
          <w:sz w:val="24"/>
          <w:szCs w:val="24"/>
        </w:rPr>
      </w:pPr>
    </w:p>
    <w:p w:rsidR="00390720" w:rsidRPr="00390720" w:rsidRDefault="00390720" w:rsidP="00390720">
      <w:pPr>
        <w:spacing w:after="0" w:line="240" w:lineRule="auto"/>
        <w:ind w:firstLine="360"/>
        <w:contextualSpacing/>
        <w:jc w:val="both"/>
        <w:rPr>
          <w:rFonts w:ascii="Times New Roman" w:hAnsi="Times New Roman"/>
          <w:sz w:val="24"/>
          <w:szCs w:val="24"/>
        </w:rPr>
      </w:pPr>
      <w:r w:rsidRPr="00390720">
        <w:rPr>
          <w:rFonts w:ascii="Times New Roman" w:hAnsi="Times New Roman"/>
          <w:sz w:val="24"/>
          <w:szCs w:val="24"/>
        </w:rPr>
        <w:t xml:space="preserve">Работа объединения проводится согласно совместно выработанному плану. В течение всего учебного года  проводились индивидуальные и групповые консультации в 9-х и 11-х классах по биологии и химии, истории, обществознанию, географии. </w:t>
      </w:r>
    </w:p>
    <w:p w:rsidR="00390720" w:rsidRPr="00390720" w:rsidRDefault="00390720" w:rsidP="00390720">
      <w:pPr>
        <w:spacing w:after="0" w:line="240" w:lineRule="auto"/>
        <w:ind w:firstLine="708"/>
        <w:contextualSpacing/>
        <w:jc w:val="both"/>
        <w:rPr>
          <w:rFonts w:ascii="Times New Roman" w:hAnsi="Times New Roman"/>
          <w:sz w:val="24"/>
          <w:szCs w:val="24"/>
        </w:rPr>
      </w:pPr>
      <w:r w:rsidRPr="00390720">
        <w:rPr>
          <w:rFonts w:ascii="Times New Roman" w:hAnsi="Times New Roman"/>
          <w:sz w:val="24"/>
          <w:szCs w:val="24"/>
        </w:rPr>
        <w:t>Каждый учитель  изучает новинки методической литературы, накапливает и систематизирует дидактический материал по предметам. Обмениваются опытом работы по вопросам: исследовательская деятельность на уроках, проектная деятельность, применение инновационных технологий. В течение года учителя ЕНЦ посещали муниципальные семинары, конференции.</w:t>
      </w:r>
    </w:p>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 xml:space="preserve">В течение учебного года деятельность учителей была направлена на формирование у обучающихся системы знаний, навыков и умений по предметам, на подготовку к проведению различных видов контроля знаний, изучение индивидуальных способностей детей, их всестороннее развитие. </w:t>
      </w:r>
    </w:p>
    <w:p w:rsidR="00390720" w:rsidRPr="00390720" w:rsidRDefault="00390720" w:rsidP="00390720">
      <w:pPr>
        <w:spacing w:after="0" w:line="240" w:lineRule="auto"/>
        <w:contextualSpacing/>
        <w:rPr>
          <w:rFonts w:ascii="Times New Roman" w:hAnsi="Times New Roman"/>
          <w:b/>
          <w:sz w:val="24"/>
          <w:szCs w:val="24"/>
        </w:rPr>
      </w:pP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xml:space="preserve">          При подготовке к государственным итоговым аттестациям была проведена большая методическая и организационная работа: занятия по подготовке к ЕГЭ и ОГЭ по биологии, истории, химии, обществознанию, географии. В целях проверки качества знаний обучающихся проводились диагностические работы в системе «СТАТГРАД», использовались сайты ФИПИ «РЕШУ ОГЭ, ЕГЭ». Учителями были проведены анализы выполнения работ, консультации для коррекции знаний и исправления ошибок. </w:t>
      </w:r>
      <w:r w:rsidRPr="00390720">
        <w:rPr>
          <w:rFonts w:ascii="Times New Roman" w:hAnsi="Times New Roman"/>
          <w:sz w:val="24"/>
          <w:szCs w:val="24"/>
        </w:rPr>
        <w:br/>
      </w:r>
    </w:p>
    <w:p w:rsidR="00390720" w:rsidRPr="00390720" w:rsidRDefault="00390720" w:rsidP="006E53BD">
      <w:pPr>
        <w:numPr>
          <w:ilvl w:val="0"/>
          <w:numId w:val="51"/>
        </w:numPr>
        <w:spacing w:after="0" w:line="240" w:lineRule="auto"/>
        <w:contextualSpacing/>
        <w:rPr>
          <w:rFonts w:ascii="Times New Roman" w:hAnsi="Times New Roman"/>
          <w:sz w:val="24"/>
          <w:szCs w:val="24"/>
          <w:lang w:eastAsia="en-US"/>
        </w:rPr>
      </w:pPr>
      <w:r w:rsidRPr="00390720">
        <w:rPr>
          <w:rFonts w:ascii="Times New Roman" w:hAnsi="Times New Roman"/>
          <w:b/>
          <w:sz w:val="24"/>
          <w:szCs w:val="24"/>
          <w:lang w:eastAsia="en-US"/>
        </w:rPr>
        <w:t>Подготовка к новому учебному году</w:t>
      </w:r>
      <w:r w:rsidRPr="00390720">
        <w:rPr>
          <w:rFonts w:ascii="Times New Roman" w:hAnsi="Times New Roman"/>
          <w:sz w:val="24"/>
          <w:szCs w:val="24"/>
          <w:lang w:eastAsia="en-US"/>
        </w:rPr>
        <w:t>.</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1.Изучение учебных программ, подготовка новых программ по системе ФГОС.</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2.Готовность кабинетов к новому учебному году.</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xml:space="preserve">3. Анализ работы ШМО, задачи на новый год. </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4.Уточнение списков учителей, записавшихся на курсы повышения квалификации.</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5.Корректировка плана работы на следующий год.</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6.Уточнение нагрузки учителей ШМО, составление учебного плана.</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xml:space="preserve">7. Выявление наличия учебников (количество, авторы) по классам для нового учебного года. </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xml:space="preserve">8. Подготовка и экспертиза рабочих программ по истории, обществознанию, химии, биологии, географии. </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xml:space="preserve">9. Подготовка к участию в школьном  конкурсе «На лучшее озеленение» и участии в экологической неделе. </w:t>
      </w:r>
    </w:p>
    <w:p w:rsidR="00390720" w:rsidRPr="00390720" w:rsidRDefault="00390720" w:rsidP="00390720">
      <w:pPr>
        <w:spacing w:after="0" w:line="240" w:lineRule="auto"/>
        <w:contextualSpacing/>
        <w:rPr>
          <w:rFonts w:ascii="Times New Roman" w:hAnsi="Times New Roman"/>
          <w:sz w:val="24"/>
          <w:szCs w:val="24"/>
        </w:rPr>
      </w:pPr>
    </w:p>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 xml:space="preserve">II. Заседание ШМО №1 </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 xml:space="preserve">1. Анализ работы МО за прошедший учебный год. </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2. Обсуждение и утверждение плана работы ШМО на новый учебный год . Согласование рабочих программ в 5 классах по ФГОС третьего поколения , согласование рабочих программ 6-11 классов. Принятие основной образовательной программы ФГОС и рабочих программ по предметам.</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3. О проведении Диктанта Победы.</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 xml:space="preserve"> 4. О проведении всероссийской олимпиады школьников.</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lastRenderedPageBreak/>
        <w:t>5. «Применение мобильных устройств на уроках истории, обществознания»</w:t>
      </w:r>
    </w:p>
    <w:p w:rsidR="00390720" w:rsidRPr="00390720" w:rsidRDefault="00390720" w:rsidP="00390720">
      <w:pPr>
        <w:spacing w:after="0" w:line="240" w:lineRule="auto"/>
        <w:contextualSpacing/>
        <w:rPr>
          <w:rFonts w:ascii="Times New Roman" w:hAnsi="Times New Roman"/>
          <w:b/>
          <w:sz w:val="24"/>
          <w:szCs w:val="24"/>
        </w:rPr>
      </w:pP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b/>
          <w:sz w:val="24"/>
          <w:szCs w:val="24"/>
        </w:rPr>
        <w:t>III. Заседание ШМО №2</w:t>
      </w:r>
      <w:r w:rsidRPr="00390720">
        <w:rPr>
          <w:rFonts w:ascii="Times New Roman" w:hAnsi="Times New Roman"/>
          <w:sz w:val="24"/>
          <w:szCs w:val="24"/>
        </w:rPr>
        <w:t xml:space="preserve"> .</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1. Участие во Всероссийских олимпиадах по истории, обществознанию, праву,  экономике , географии, биологии, экологии, химии.</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2. Выбор учебников к предметной олимпиаде по истории, обществознания, экономики, права, географии, биологии, экологии, химии. (учителя предметники).</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3. Работа с одаренными и слабыми учащимися (в течение года) – Давудбегова К.М.</w:t>
      </w:r>
    </w:p>
    <w:p w:rsidR="00390720" w:rsidRPr="00390720" w:rsidRDefault="00390720" w:rsidP="00390720">
      <w:pPr>
        <w:shd w:val="clear" w:color="auto" w:fill="FFFFFF"/>
        <w:spacing w:after="0" w:line="240" w:lineRule="auto"/>
        <w:contextualSpacing/>
        <w:jc w:val="both"/>
        <w:rPr>
          <w:rFonts w:ascii="Times New Roman" w:hAnsi="Times New Roman"/>
          <w:sz w:val="24"/>
          <w:szCs w:val="24"/>
        </w:rPr>
      </w:pPr>
      <w:r w:rsidRPr="00390720">
        <w:rPr>
          <w:rFonts w:ascii="Times New Roman" w:hAnsi="Times New Roman"/>
          <w:sz w:val="24"/>
          <w:szCs w:val="24"/>
        </w:rPr>
        <w:t>4.Планирование научно-исследовательской работы школьников.</w:t>
      </w:r>
    </w:p>
    <w:p w:rsidR="00390720" w:rsidRPr="00390720" w:rsidRDefault="00390720" w:rsidP="00390720">
      <w:pPr>
        <w:spacing w:after="0" w:line="240" w:lineRule="auto"/>
        <w:contextualSpacing/>
        <w:rPr>
          <w:rFonts w:ascii="Times New Roman" w:hAnsi="Times New Roman"/>
          <w:sz w:val="24"/>
          <w:szCs w:val="24"/>
        </w:rPr>
      </w:pP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b/>
          <w:sz w:val="24"/>
          <w:szCs w:val="24"/>
        </w:rPr>
        <w:t xml:space="preserve">IV. Заседание ШМО №3 </w:t>
      </w:r>
      <w:r w:rsidRPr="00390720">
        <w:rPr>
          <w:rFonts w:ascii="Times New Roman" w:hAnsi="Times New Roman"/>
          <w:sz w:val="24"/>
          <w:szCs w:val="24"/>
        </w:rPr>
        <w:t>.</w:t>
      </w:r>
    </w:p>
    <w:p w:rsidR="00390720" w:rsidRPr="00390720" w:rsidRDefault="00390720" w:rsidP="006E53BD">
      <w:pPr>
        <w:numPr>
          <w:ilvl w:val="0"/>
          <w:numId w:val="57"/>
        </w:numPr>
        <w:shd w:val="clear" w:color="auto" w:fill="FFFFFF"/>
        <w:spacing w:before="100" w:beforeAutospacing="1" w:after="100" w:afterAutospacing="1" w:line="240" w:lineRule="auto"/>
        <w:contextualSpacing/>
        <w:jc w:val="both"/>
        <w:rPr>
          <w:rFonts w:ascii="Times New Roman" w:hAnsi="Times New Roman"/>
          <w:sz w:val="24"/>
          <w:szCs w:val="24"/>
        </w:rPr>
      </w:pPr>
      <w:r w:rsidRPr="00390720">
        <w:rPr>
          <w:rFonts w:ascii="Times New Roman" w:hAnsi="Times New Roman"/>
          <w:sz w:val="24"/>
          <w:szCs w:val="24"/>
        </w:rPr>
        <w:t>Индивидуальная работа с учащимися по исследовательской деятельности.</w:t>
      </w:r>
    </w:p>
    <w:p w:rsidR="00390720" w:rsidRPr="00390720" w:rsidRDefault="00390720" w:rsidP="006E53BD">
      <w:pPr>
        <w:numPr>
          <w:ilvl w:val="0"/>
          <w:numId w:val="57"/>
        </w:numPr>
        <w:shd w:val="clear" w:color="auto" w:fill="FFFFFF"/>
        <w:spacing w:before="100" w:beforeAutospacing="1" w:after="100" w:afterAutospacing="1" w:line="240" w:lineRule="auto"/>
        <w:contextualSpacing/>
        <w:jc w:val="both"/>
        <w:rPr>
          <w:rFonts w:ascii="Times New Roman" w:hAnsi="Times New Roman"/>
          <w:sz w:val="24"/>
          <w:szCs w:val="24"/>
        </w:rPr>
      </w:pPr>
      <w:r w:rsidRPr="00390720">
        <w:rPr>
          <w:rFonts w:ascii="Times New Roman" w:hAnsi="Times New Roman"/>
          <w:sz w:val="24"/>
          <w:szCs w:val="24"/>
        </w:rPr>
        <w:t>Обмен опытом работы по практической направленности уроков, мотивация поведения учителя. Взаимопосещение уроков, выступления учителей.</w:t>
      </w:r>
    </w:p>
    <w:p w:rsidR="00390720" w:rsidRPr="00390720" w:rsidRDefault="00390720" w:rsidP="006E53BD">
      <w:pPr>
        <w:numPr>
          <w:ilvl w:val="0"/>
          <w:numId w:val="57"/>
        </w:numPr>
        <w:shd w:val="clear" w:color="auto" w:fill="FFFFFF"/>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Подготовка и проведение пробных ОГЭ и ЕГЭ по истории, обществознанию, географии, биологии, химии.</w:t>
      </w:r>
    </w:p>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V . Заседание ШМО № 4.</w:t>
      </w:r>
    </w:p>
    <w:p w:rsidR="00390720" w:rsidRPr="00390720" w:rsidRDefault="00390720" w:rsidP="00390720">
      <w:pPr>
        <w:shd w:val="clear" w:color="auto" w:fill="FFFFFF"/>
        <w:spacing w:after="0" w:line="240" w:lineRule="auto"/>
        <w:contextualSpacing/>
        <w:jc w:val="both"/>
        <w:rPr>
          <w:rFonts w:ascii="Times New Roman" w:hAnsi="Times New Roman"/>
          <w:sz w:val="24"/>
          <w:szCs w:val="24"/>
        </w:rPr>
      </w:pPr>
      <w:r w:rsidRPr="00390720">
        <w:rPr>
          <w:rFonts w:ascii="Times New Roman" w:hAnsi="Times New Roman"/>
          <w:sz w:val="24"/>
          <w:szCs w:val="24"/>
        </w:rPr>
        <w:t xml:space="preserve">1.Выступления по теме заседания МО:       </w:t>
      </w:r>
    </w:p>
    <w:p w:rsidR="00390720" w:rsidRPr="00390720" w:rsidRDefault="00390720" w:rsidP="00390720">
      <w:pPr>
        <w:shd w:val="clear" w:color="auto" w:fill="FFFFFF"/>
        <w:spacing w:after="0" w:line="240" w:lineRule="auto"/>
        <w:contextualSpacing/>
        <w:jc w:val="both"/>
        <w:rPr>
          <w:rFonts w:ascii="Times New Roman" w:hAnsi="Times New Roman"/>
          <w:sz w:val="24"/>
          <w:szCs w:val="24"/>
        </w:rPr>
      </w:pPr>
      <w:r w:rsidRPr="00390720">
        <w:rPr>
          <w:rFonts w:ascii="Times New Roman" w:hAnsi="Times New Roman"/>
          <w:sz w:val="24"/>
          <w:szCs w:val="24"/>
        </w:rPr>
        <w:t xml:space="preserve">2. </w:t>
      </w:r>
      <w:r w:rsidRPr="00390720">
        <w:rPr>
          <w:rFonts w:ascii="Times New Roman" w:hAnsi="Times New Roman"/>
          <w:sz w:val="24"/>
          <w:szCs w:val="24"/>
          <w:shd w:val="clear" w:color="auto" w:fill="FFFFFF"/>
        </w:rPr>
        <w:t>Анализ проведённой недели предметов естественнонаучного цикла.</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3. Анализ выполненных заданий пробного экзамена по химии,</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биологии, обществознанию.</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4. Составление контрольных работ по предметам за второе полугодие и итоговых</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контрольных работ по химии, биологии, географии, истории, обществознанию.</w:t>
      </w:r>
    </w:p>
    <w:p w:rsidR="00390720" w:rsidRPr="00390720" w:rsidRDefault="00390720" w:rsidP="00390720">
      <w:pPr>
        <w:spacing w:after="0" w:line="240" w:lineRule="auto"/>
        <w:contextualSpacing/>
        <w:rPr>
          <w:rFonts w:ascii="Times New Roman" w:hAnsi="Times New Roman"/>
          <w:sz w:val="24"/>
          <w:szCs w:val="24"/>
        </w:rPr>
      </w:pPr>
    </w:p>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VI. Заседание ШМО №5</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 Виды контроля знаний учащихся, совершенствование форм и методов контроля ЗУН. Тестовая форма контроля на уроках истории, обществознания и биологии;</w:t>
      </w:r>
    </w:p>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 xml:space="preserve">2. Доклад «Подготовка учащихся 11-х  классов к ЕГЭ»; </w:t>
      </w:r>
    </w:p>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 xml:space="preserve">3. Отчёты по самообразованию и  внеклассной работе; </w:t>
      </w:r>
    </w:p>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4. Анализ работы МО за прошедший год. Предварительное планирование на новый учебный год.</w:t>
      </w:r>
    </w:p>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На заседаниях были рассмотрены  следующие вопросы:</w:t>
      </w:r>
    </w:p>
    <w:p w:rsidR="00390720" w:rsidRPr="00390720" w:rsidRDefault="00390720" w:rsidP="00390720">
      <w:pPr>
        <w:spacing w:after="0" w:line="240" w:lineRule="auto"/>
        <w:ind w:firstLine="709"/>
        <w:contextualSpacing/>
        <w:jc w:val="both"/>
        <w:rPr>
          <w:rFonts w:ascii="Times New Roman" w:hAnsi="Times New Roman"/>
          <w:sz w:val="24"/>
          <w:szCs w:val="24"/>
        </w:rPr>
      </w:pPr>
      <w:r w:rsidRPr="00390720">
        <w:rPr>
          <w:rFonts w:ascii="Times New Roman" w:hAnsi="Times New Roman"/>
          <w:sz w:val="24"/>
          <w:szCs w:val="24"/>
        </w:rPr>
        <w:t>- утверждены рабочие программы учителей;</w:t>
      </w:r>
    </w:p>
    <w:p w:rsidR="00390720" w:rsidRPr="00390720" w:rsidRDefault="00390720" w:rsidP="00390720">
      <w:pPr>
        <w:spacing w:after="0" w:line="240" w:lineRule="auto"/>
        <w:ind w:firstLine="709"/>
        <w:contextualSpacing/>
        <w:jc w:val="both"/>
        <w:rPr>
          <w:rFonts w:ascii="Times New Roman" w:hAnsi="Times New Roman"/>
          <w:sz w:val="24"/>
          <w:szCs w:val="24"/>
        </w:rPr>
      </w:pPr>
      <w:r w:rsidRPr="00390720">
        <w:rPr>
          <w:rFonts w:ascii="Times New Roman" w:hAnsi="Times New Roman"/>
          <w:sz w:val="24"/>
          <w:szCs w:val="24"/>
        </w:rPr>
        <w:t xml:space="preserve">- подведены итоги аттестации выпускников за 2021-2022 учебный год; </w:t>
      </w:r>
    </w:p>
    <w:p w:rsidR="00390720" w:rsidRPr="00390720" w:rsidRDefault="00390720" w:rsidP="00390720">
      <w:pPr>
        <w:spacing w:after="0" w:line="240" w:lineRule="auto"/>
        <w:ind w:firstLine="709"/>
        <w:contextualSpacing/>
        <w:jc w:val="both"/>
        <w:rPr>
          <w:rFonts w:ascii="Times New Roman" w:hAnsi="Times New Roman"/>
          <w:sz w:val="24"/>
          <w:szCs w:val="24"/>
        </w:rPr>
      </w:pPr>
      <w:r w:rsidRPr="00390720">
        <w:rPr>
          <w:rFonts w:ascii="Times New Roman" w:hAnsi="Times New Roman"/>
          <w:sz w:val="24"/>
          <w:szCs w:val="24"/>
        </w:rPr>
        <w:t>- обсуждение и утверждение плана работы ШМО на 2022-2023 учебный год;</w:t>
      </w:r>
    </w:p>
    <w:p w:rsidR="00390720" w:rsidRPr="00390720" w:rsidRDefault="00390720" w:rsidP="00390720">
      <w:pPr>
        <w:spacing w:after="0" w:line="240" w:lineRule="auto"/>
        <w:ind w:firstLine="709"/>
        <w:contextualSpacing/>
        <w:jc w:val="both"/>
        <w:rPr>
          <w:rFonts w:ascii="Times New Roman" w:hAnsi="Times New Roman"/>
          <w:sz w:val="24"/>
          <w:szCs w:val="24"/>
        </w:rPr>
      </w:pPr>
      <w:r w:rsidRPr="00390720">
        <w:rPr>
          <w:rFonts w:ascii="Times New Roman" w:hAnsi="Times New Roman"/>
          <w:sz w:val="24"/>
          <w:szCs w:val="24"/>
        </w:rPr>
        <w:t xml:space="preserve">- работа с одаренными детьми. </w:t>
      </w:r>
    </w:p>
    <w:p w:rsidR="00390720" w:rsidRPr="00390720" w:rsidRDefault="00390720" w:rsidP="00390720">
      <w:pPr>
        <w:spacing w:after="0" w:line="240" w:lineRule="auto"/>
        <w:ind w:firstLine="709"/>
        <w:contextualSpacing/>
        <w:jc w:val="both"/>
        <w:rPr>
          <w:rFonts w:ascii="Times New Roman" w:hAnsi="Times New Roman"/>
          <w:sz w:val="24"/>
          <w:szCs w:val="24"/>
        </w:rPr>
      </w:pPr>
      <w:r w:rsidRPr="00390720">
        <w:rPr>
          <w:rFonts w:ascii="Times New Roman" w:hAnsi="Times New Roman"/>
          <w:sz w:val="24"/>
          <w:szCs w:val="24"/>
        </w:rPr>
        <w:t>- работа со слабоуспевающими детьми;</w:t>
      </w:r>
    </w:p>
    <w:p w:rsidR="00390720" w:rsidRPr="00390720" w:rsidRDefault="00390720" w:rsidP="00390720">
      <w:pPr>
        <w:spacing w:after="0" w:line="240" w:lineRule="auto"/>
        <w:ind w:firstLine="709"/>
        <w:contextualSpacing/>
        <w:jc w:val="both"/>
        <w:rPr>
          <w:rFonts w:ascii="Times New Roman" w:hAnsi="Times New Roman"/>
          <w:sz w:val="24"/>
          <w:szCs w:val="24"/>
        </w:rPr>
      </w:pPr>
      <w:r w:rsidRPr="00390720">
        <w:rPr>
          <w:rFonts w:ascii="Times New Roman" w:hAnsi="Times New Roman"/>
          <w:sz w:val="24"/>
          <w:szCs w:val="24"/>
        </w:rPr>
        <w:t xml:space="preserve">- подготовка к неделе ЕНЦ. Утверждение плана </w:t>
      </w:r>
    </w:p>
    <w:p w:rsidR="00390720" w:rsidRPr="00390720" w:rsidRDefault="00390720" w:rsidP="00390720">
      <w:pPr>
        <w:spacing w:after="0" w:line="240" w:lineRule="auto"/>
        <w:ind w:firstLine="709"/>
        <w:contextualSpacing/>
        <w:jc w:val="both"/>
        <w:rPr>
          <w:rFonts w:ascii="Times New Roman" w:hAnsi="Times New Roman"/>
          <w:sz w:val="24"/>
          <w:szCs w:val="24"/>
        </w:rPr>
      </w:pPr>
      <w:r w:rsidRPr="00390720">
        <w:rPr>
          <w:rFonts w:ascii="Times New Roman" w:hAnsi="Times New Roman"/>
          <w:sz w:val="24"/>
          <w:szCs w:val="24"/>
        </w:rPr>
        <w:t xml:space="preserve">  недели, мероприятий, уроков. </w:t>
      </w:r>
    </w:p>
    <w:p w:rsidR="00390720" w:rsidRPr="00390720" w:rsidRDefault="00390720" w:rsidP="00390720">
      <w:pPr>
        <w:spacing w:after="0" w:line="240" w:lineRule="auto"/>
        <w:ind w:firstLine="709"/>
        <w:contextualSpacing/>
        <w:jc w:val="both"/>
        <w:rPr>
          <w:rFonts w:ascii="Times New Roman" w:hAnsi="Times New Roman"/>
          <w:sz w:val="24"/>
          <w:szCs w:val="24"/>
        </w:rPr>
      </w:pPr>
      <w:r w:rsidRPr="00390720">
        <w:rPr>
          <w:rFonts w:ascii="Times New Roman" w:hAnsi="Times New Roman"/>
          <w:sz w:val="24"/>
          <w:szCs w:val="24"/>
        </w:rPr>
        <w:t>- исследовательская деятельность учащихся;</w:t>
      </w:r>
    </w:p>
    <w:p w:rsidR="00390720" w:rsidRPr="00390720" w:rsidRDefault="00390720" w:rsidP="00390720">
      <w:pPr>
        <w:spacing w:after="0" w:line="240" w:lineRule="auto"/>
        <w:ind w:firstLine="709"/>
        <w:contextualSpacing/>
        <w:jc w:val="both"/>
        <w:rPr>
          <w:rFonts w:ascii="Times New Roman" w:hAnsi="Times New Roman"/>
          <w:sz w:val="24"/>
          <w:szCs w:val="24"/>
        </w:rPr>
      </w:pPr>
      <w:r w:rsidRPr="00390720">
        <w:rPr>
          <w:rFonts w:ascii="Times New Roman" w:hAnsi="Times New Roman"/>
          <w:sz w:val="24"/>
          <w:szCs w:val="24"/>
        </w:rPr>
        <w:t>- обзор методических новинок, пособий для учащихся;</w:t>
      </w:r>
    </w:p>
    <w:p w:rsidR="00390720" w:rsidRPr="00390720" w:rsidRDefault="00390720" w:rsidP="00390720">
      <w:pPr>
        <w:spacing w:after="0" w:line="240" w:lineRule="auto"/>
        <w:ind w:firstLine="709"/>
        <w:contextualSpacing/>
        <w:jc w:val="both"/>
        <w:rPr>
          <w:rFonts w:ascii="Times New Roman" w:hAnsi="Times New Roman"/>
          <w:sz w:val="24"/>
          <w:szCs w:val="24"/>
        </w:rPr>
      </w:pPr>
    </w:p>
    <w:p w:rsidR="00390720" w:rsidRPr="00390720" w:rsidRDefault="00390720" w:rsidP="00390720">
      <w:pPr>
        <w:spacing w:after="0" w:line="240" w:lineRule="auto"/>
        <w:ind w:firstLine="709"/>
        <w:contextualSpacing/>
        <w:jc w:val="both"/>
        <w:rPr>
          <w:rFonts w:ascii="Times New Roman" w:hAnsi="Times New Roman"/>
          <w:b/>
          <w:sz w:val="24"/>
          <w:szCs w:val="24"/>
        </w:rPr>
      </w:pPr>
      <w:r w:rsidRPr="00390720">
        <w:rPr>
          <w:rFonts w:ascii="Times New Roman" w:hAnsi="Times New Roman"/>
          <w:b/>
          <w:sz w:val="24"/>
          <w:szCs w:val="24"/>
        </w:rPr>
        <w:t xml:space="preserve">В течение года учителя-предметники проводили открытые уроки и мероприятия </w:t>
      </w:r>
    </w:p>
    <w:p w:rsidR="00390720" w:rsidRPr="00390720" w:rsidRDefault="00390720" w:rsidP="006E53BD">
      <w:pPr>
        <w:numPr>
          <w:ilvl w:val="0"/>
          <w:numId w:val="50"/>
        </w:numPr>
        <w:spacing w:after="0" w:line="240" w:lineRule="auto"/>
        <w:contextualSpacing/>
        <w:rPr>
          <w:rFonts w:ascii="Times New Roman" w:eastAsia="Calibri" w:hAnsi="Times New Roman"/>
          <w:sz w:val="24"/>
          <w:szCs w:val="24"/>
          <w:lang w:eastAsia="en-US"/>
        </w:rPr>
      </w:pPr>
      <w:r w:rsidRPr="00390720">
        <w:rPr>
          <w:rFonts w:ascii="Times New Roman" w:eastAsia="Calibri" w:hAnsi="Times New Roman"/>
          <w:sz w:val="24"/>
          <w:szCs w:val="24"/>
          <w:lang w:eastAsia="en-US"/>
        </w:rPr>
        <w:t>25.01.23г - Урок по обществознанию  «Права и свободы человека и гражданина» в 9 «Б» классе (учитель Раджабова П.Ш.)</w:t>
      </w:r>
    </w:p>
    <w:p w:rsidR="00390720" w:rsidRPr="00390720" w:rsidRDefault="00390720" w:rsidP="006E53BD">
      <w:pPr>
        <w:numPr>
          <w:ilvl w:val="0"/>
          <w:numId w:val="50"/>
        </w:numPr>
        <w:spacing w:after="0" w:line="240" w:lineRule="auto"/>
        <w:contextualSpacing/>
        <w:rPr>
          <w:rFonts w:ascii="Times New Roman" w:eastAsia="Calibri" w:hAnsi="Times New Roman"/>
          <w:sz w:val="24"/>
          <w:szCs w:val="24"/>
          <w:lang w:eastAsia="en-US"/>
        </w:rPr>
      </w:pPr>
      <w:r w:rsidRPr="00390720">
        <w:rPr>
          <w:rFonts w:ascii="Times New Roman" w:eastAsia="Calibri" w:hAnsi="Times New Roman"/>
          <w:sz w:val="24"/>
          <w:szCs w:val="24"/>
          <w:lang w:eastAsia="en-US"/>
        </w:rPr>
        <w:t>10.02.2023г. – Урок по истории – «История России в первой половине 18 века» в 8 «Б»(учитель Магомедшарипова П.Ш.)</w:t>
      </w:r>
    </w:p>
    <w:p w:rsidR="00390720" w:rsidRPr="00390720" w:rsidRDefault="00390720" w:rsidP="006E53BD">
      <w:pPr>
        <w:numPr>
          <w:ilvl w:val="0"/>
          <w:numId w:val="50"/>
        </w:numPr>
        <w:spacing w:after="0" w:line="240" w:lineRule="auto"/>
        <w:contextualSpacing/>
        <w:rPr>
          <w:rFonts w:ascii="Times New Roman" w:eastAsia="Calibri" w:hAnsi="Times New Roman"/>
          <w:sz w:val="24"/>
          <w:szCs w:val="24"/>
          <w:lang w:eastAsia="en-US"/>
        </w:rPr>
      </w:pPr>
      <w:r w:rsidRPr="00390720">
        <w:rPr>
          <w:rFonts w:ascii="Times New Roman" w:eastAsia="Calibri" w:hAnsi="Times New Roman"/>
          <w:sz w:val="24"/>
          <w:szCs w:val="24"/>
          <w:lang w:eastAsia="en-US"/>
        </w:rPr>
        <w:t>10.03.23 г.- Урок-игра по биологии  «Членистоногие» в 7 «Б»  классе (учитель Тагирова П.Р.)</w:t>
      </w:r>
    </w:p>
    <w:p w:rsidR="00390720" w:rsidRPr="00390720" w:rsidRDefault="00390720" w:rsidP="006E53BD">
      <w:pPr>
        <w:numPr>
          <w:ilvl w:val="0"/>
          <w:numId w:val="50"/>
        </w:numPr>
        <w:spacing w:after="0" w:line="240" w:lineRule="auto"/>
        <w:contextualSpacing/>
        <w:rPr>
          <w:rFonts w:ascii="Times New Roman" w:eastAsia="Calibri" w:hAnsi="Times New Roman"/>
          <w:sz w:val="24"/>
          <w:szCs w:val="24"/>
          <w:lang w:eastAsia="en-US"/>
        </w:rPr>
      </w:pPr>
      <w:r w:rsidRPr="00390720">
        <w:rPr>
          <w:rFonts w:ascii="Times New Roman" w:eastAsia="Calibri" w:hAnsi="Times New Roman"/>
          <w:sz w:val="24"/>
          <w:szCs w:val="24"/>
          <w:lang w:eastAsia="en-US"/>
        </w:rPr>
        <w:t xml:space="preserve">Урок-игра «Основные классы неорганических соединений»  в 8 «Б» классе (учитель Давудбегова К.М.) </w:t>
      </w:r>
    </w:p>
    <w:p w:rsidR="00390720" w:rsidRPr="00390720" w:rsidRDefault="00390720" w:rsidP="006E53BD">
      <w:pPr>
        <w:numPr>
          <w:ilvl w:val="0"/>
          <w:numId w:val="50"/>
        </w:numPr>
        <w:spacing w:after="0" w:line="240" w:lineRule="auto"/>
        <w:contextualSpacing/>
        <w:rPr>
          <w:rFonts w:ascii="Times New Roman" w:eastAsia="Calibri" w:hAnsi="Times New Roman"/>
          <w:sz w:val="24"/>
          <w:szCs w:val="24"/>
          <w:lang w:eastAsia="en-US"/>
        </w:rPr>
      </w:pPr>
      <w:r w:rsidRPr="00390720">
        <w:rPr>
          <w:rFonts w:ascii="Times New Roman" w:eastAsia="Calibri" w:hAnsi="Times New Roman"/>
          <w:sz w:val="24"/>
          <w:szCs w:val="24"/>
          <w:lang w:eastAsia="en-US"/>
        </w:rPr>
        <w:t>03.05.2023г. – Урок по истории «Итоги Второй Мировой войны» в 10 классе. (учитель Закарьяева С.Н.)</w:t>
      </w:r>
    </w:p>
    <w:p w:rsidR="00390720" w:rsidRPr="00390720" w:rsidRDefault="00390720" w:rsidP="006E53BD">
      <w:pPr>
        <w:numPr>
          <w:ilvl w:val="0"/>
          <w:numId w:val="50"/>
        </w:numPr>
        <w:shd w:val="clear" w:color="auto" w:fill="FFFFFF"/>
        <w:spacing w:after="100" w:afterAutospacing="1" w:line="240" w:lineRule="auto"/>
        <w:contextualSpacing/>
        <w:rPr>
          <w:rFonts w:ascii="Times New Roman" w:hAnsi="Times New Roman"/>
          <w:sz w:val="24"/>
          <w:szCs w:val="24"/>
        </w:rPr>
      </w:pPr>
      <w:r w:rsidRPr="00390720">
        <w:rPr>
          <w:rFonts w:ascii="Times New Roman" w:hAnsi="Times New Roman"/>
          <w:sz w:val="24"/>
          <w:szCs w:val="24"/>
        </w:rPr>
        <w:t>25 апреля в МКОУ "Краснооктябрьская СОШ им. Р.Гамзатова" состоялся  районный семинар учителей географии.</w:t>
      </w:r>
      <w:r w:rsidRPr="00390720">
        <w:rPr>
          <w:rFonts w:ascii="Times New Roman" w:hAnsi="Times New Roman"/>
          <w:sz w:val="24"/>
          <w:szCs w:val="24"/>
        </w:rPr>
        <w:br/>
        <w:t>Основная тема семинара: "Современный урок географии".</w:t>
      </w:r>
      <w:r w:rsidRPr="00390720">
        <w:rPr>
          <w:rFonts w:ascii="Times New Roman" w:hAnsi="Times New Roman"/>
          <w:sz w:val="24"/>
          <w:szCs w:val="24"/>
        </w:rPr>
        <w:br/>
        <w:t>Цель семинара: Повышение эффективности образовательного процесса методами использования инновационных технологий на уроках географии.</w:t>
      </w:r>
      <w:r w:rsidRPr="00390720">
        <w:rPr>
          <w:rFonts w:ascii="Times New Roman" w:hAnsi="Times New Roman"/>
          <w:sz w:val="24"/>
          <w:szCs w:val="24"/>
        </w:rPr>
        <w:br/>
        <w:t>Своим опытом работы поделились педагоги :</w:t>
      </w:r>
      <w:r w:rsidRPr="00390720">
        <w:rPr>
          <w:rFonts w:ascii="Times New Roman" w:hAnsi="Times New Roman"/>
          <w:sz w:val="24"/>
          <w:szCs w:val="24"/>
        </w:rPr>
        <w:br/>
        <w:t>1.Маликова А.З продемонстрировала урок географии в 7 классе на тему : "Географическое положение и истории</w:t>
      </w:r>
      <w:r w:rsidRPr="00390720">
        <w:rPr>
          <w:rFonts w:ascii="Times New Roman" w:hAnsi="Times New Roman"/>
          <w:sz w:val="24"/>
          <w:szCs w:val="24"/>
        </w:rPr>
        <w:br/>
        <w:t>исследования Евразии".</w:t>
      </w:r>
      <w:r w:rsidRPr="00390720">
        <w:rPr>
          <w:rFonts w:ascii="Times New Roman" w:hAnsi="Times New Roman"/>
          <w:sz w:val="24"/>
          <w:szCs w:val="24"/>
        </w:rPr>
        <w:br/>
        <w:t>Цель урока: Формировать у учащихся представления о природе Евразии, рассмотреть особенности физико-географического положения материка. Развивать познавательный интерес к предмету.</w:t>
      </w:r>
      <w:r w:rsidRPr="00390720">
        <w:rPr>
          <w:rFonts w:ascii="Times New Roman" w:hAnsi="Times New Roman"/>
          <w:sz w:val="24"/>
          <w:szCs w:val="24"/>
        </w:rPr>
        <w:br/>
        <w:t>2.Махмудова М.М  провела интеллектуальную игру "Знатоки географии" среди 7-х классов.</w:t>
      </w:r>
      <w:r w:rsidRPr="00390720">
        <w:rPr>
          <w:rFonts w:ascii="Times New Roman" w:hAnsi="Times New Roman"/>
          <w:sz w:val="24"/>
          <w:szCs w:val="24"/>
        </w:rPr>
        <w:br/>
        <w:t>Цель игры: расширение кругозора и развитие познавательных способностей школьников;  развивать критическое мышление, память, воображение, творческие способности; воспитывать взаимовыручку, чувство товарищества, духовное здоровье, соперничество, смекалку.</w:t>
      </w:r>
    </w:p>
    <w:p w:rsidR="00390720" w:rsidRPr="00390720" w:rsidRDefault="00390720" w:rsidP="00390720">
      <w:pPr>
        <w:shd w:val="clear" w:color="auto" w:fill="FFFFFF"/>
        <w:spacing w:after="100" w:afterAutospacing="1" w:line="240" w:lineRule="auto"/>
        <w:ind w:left="426"/>
        <w:contextualSpacing/>
        <w:rPr>
          <w:rFonts w:ascii="Times New Roman" w:hAnsi="Times New Roman"/>
          <w:sz w:val="24"/>
          <w:szCs w:val="24"/>
        </w:rPr>
      </w:pPr>
      <w:r w:rsidRPr="00390720">
        <w:rPr>
          <w:rFonts w:ascii="Times New Roman" w:hAnsi="Times New Roman"/>
          <w:sz w:val="24"/>
          <w:szCs w:val="24"/>
        </w:rPr>
        <w:t>Завершающим этапом была  представлена  концертная программа : "Педагог - не звание, педагог- призвание".</w:t>
      </w:r>
    </w:p>
    <w:p w:rsidR="00390720" w:rsidRPr="00390720" w:rsidRDefault="00390720" w:rsidP="00390720">
      <w:pPr>
        <w:spacing w:after="0" w:line="240" w:lineRule="auto"/>
        <w:ind w:firstLine="709"/>
        <w:contextualSpacing/>
        <w:jc w:val="both"/>
        <w:rPr>
          <w:rFonts w:ascii="Times New Roman" w:hAnsi="Times New Roman"/>
          <w:sz w:val="24"/>
          <w:szCs w:val="24"/>
        </w:rPr>
      </w:pPr>
      <w:r w:rsidRPr="00390720">
        <w:rPr>
          <w:rFonts w:ascii="Times New Roman" w:hAnsi="Times New Roman"/>
          <w:sz w:val="24"/>
          <w:szCs w:val="24"/>
        </w:rPr>
        <w:t>Учащиеся в течени</w:t>
      </w:r>
      <w:r w:rsidR="00D30F64">
        <w:rPr>
          <w:rFonts w:ascii="Times New Roman" w:hAnsi="Times New Roman"/>
          <w:sz w:val="24"/>
          <w:szCs w:val="24"/>
        </w:rPr>
        <w:t>е</w:t>
      </w:r>
      <w:r w:rsidRPr="00390720">
        <w:rPr>
          <w:rFonts w:ascii="Times New Roman" w:hAnsi="Times New Roman"/>
          <w:sz w:val="24"/>
          <w:szCs w:val="24"/>
        </w:rPr>
        <w:t xml:space="preserve"> 2022-2023 учебного года принимали участие и занимали призовые места в предметных  школьных и районных олимпиадах, конкурсах, научно-исследовательских конференциях.</w:t>
      </w:r>
    </w:p>
    <w:p w:rsidR="00390720" w:rsidRPr="00390720" w:rsidRDefault="00390720" w:rsidP="00390720">
      <w:pPr>
        <w:spacing w:after="0" w:line="240" w:lineRule="auto"/>
        <w:ind w:firstLine="709"/>
        <w:contextualSpacing/>
        <w:jc w:val="both"/>
        <w:rPr>
          <w:rFonts w:ascii="Times New Roman" w:hAnsi="Times New Roman"/>
          <w:sz w:val="24"/>
          <w:szCs w:val="24"/>
        </w:rPr>
      </w:pPr>
      <w:r w:rsidRPr="00390720">
        <w:rPr>
          <w:rFonts w:ascii="Times New Roman" w:hAnsi="Times New Roman"/>
          <w:sz w:val="24"/>
          <w:szCs w:val="24"/>
        </w:rPr>
        <w:t xml:space="preserve"> В сентябре - октябре прошел школьный этап предметных олимпиад. По итогам этих олимпиад учащиеся, занявшие призовые места защищали честь школы в муниципальном этапе. </w:t>
      </w:r>
    </w:p>
    <w:p w:rsidR="00390720" w:rsidRPr="00390720" w:rsidRDefault="00390720" w:rsidP="00390720">
      <w:pPr>
        <w:shd w:val="clear" w:color="auto" w:fill="FFFFFF"/>
        <w:spacing w:after="0" w:line="234" w:lineRule="atLeast"/>
        <w:contextualSpacing/>
        <w:rPr>
          <w:rFonts w:ascii="Times New Roman" w:hAnsi="Times New Roman"/>
          <w:sz w:val="24"/>
          <w:szCs w:val="24"/>
        </w:rPr>
      </w:pPr>
      <w:r w:rsidRPr="00390720">
        <w:rPr>
          <w:rFonts w:ascii="Times New Roman" w:hAnsi="Times New Roman"/>
          <w:sz w:val="24"/>
          <w:szCs w:val="24"/>
        </w:rPr>
        <w:t>В ноябре- декабре прошел муниципальный этап, по результатам которого призовые места заняли:</w:t>
      </w:r>
    </w:p>
    <w:p w:rsidR="00390720" w:rsidRPr="00390720" w:rsidRDefault="00390720" w:rsidP="00390720">
      <w:pPr>
        <w:shd w:val="clear" w:color="auto" w:fill="FFFFFF"/>
        <w:spacing w:after="0" w:line="234" w:lineRule="atLeast"/>
        <w:contextualSpacing/>
        <w:rPr>
          <w:rFonts w:ascii="Times New Roman" w:hAnsi="Times New Roman"/>
          <w:sz w:val="24"/>
          <w:szCs w:val="24"/>
        </w:rPr>
      </w:pPr>
      <w:r w:rsidRPr="00390720">
        <w:rPr>
          <w:rFonts w:ascii="Times New Roman" w:hAnsi="Times New Roman"/>
          <w:sz w:val="24"/>
          <w:szCs w:val="24"/>
        </w:rPr>
        <w:t>Алиева Патимат – химия – призер (8 кл)</w:t>
      </w:r>
    </w:p>
    <w:p w:rsidR="00390720" w:rsidRPr="00390720" w:rsidRDefault="00390720" w:rsidP="00390720">
      <w:pPr>
        <w:shd w:val="clear" w:color="auto" w:fill="FFFFFF"/>
        <w:spacing w:after="0" w:line="234" w:lineRule="atLeast"/>
        <w:contextualSpacing/>
        <w:rPr>
          <w:rFonts w:ascii="Times New Roman" w:hAnsi="Times New Roman"/>
          <w:sz w:val="24"/>
          <w:szCs w:val="24"/>
        </w:rPr>
      </w:pPr>
      <w:r w:rsidRPr="00390720">
        <w:rPr>
          <w:rFonts w:ascii="Times New Roman" w:hAnsi="Times New Roman"/>
          <w:sz w:val="24"/>
          <w:szCs w:val="24"/>
        </w:rPr>
        <w:t>Идрисгаджиева Марьям – обществознание - призер (8 кл)</w:t>
      </w:r>
    </w:p>
    <w:p w:rsidR="00390720" w:rsidRPr="00390720" w:rsidRDefault="00390720" w:rsidP="00390720">
      <w:pPr>
        <w:shd w:val="clear" w:color="auto" w:fill="FFFFFF"/>
        <w:spacing w:after="0" w:line="234" w:lineRule="atLeast"/>
        <w:contextualSpacing/>
        <w:rPr>
          <w:rFonts w:ascii="Times New Roman" w:hAnsi="Times New Roman"/>
          <w:sz w:val="24"/>
          <w:szCs w:val="24"/>
        </w:rPr>
      </w:pPr>
      <w:r w:rsidRPr="00390720">
        <w:rPr>
          <w:rFonts w:ascii="Times New Roman" w:hAnsi="Times New Roman"/>
          <w:sz w:val="24"/>
          <w:szCs w:val="24"/>
        </w:rPr>
        <w:t>Магомедова Хадижат – экология - призер (7 кл)</w:t>
      </w:r>
    </w:p>
    <w:p w:rsidR="00390720" w:rsidRPr="00390720" w:rsidRDefault="00390720" w:rsidP="00390720">
      <w:pPr>
        <w:shd w:val="clear" w:color="auto" w:fill="FFFFFF"/>
        <w:spacing w:after="0" w:line="234" w:lineRule="atLeast"/>
        <w:contextualSpacing/>
        <w:rPr>
          <w:rFonts w:ascii="Times New Roman" w:hAnsi="Times New Roman"/>
          <w:sz w:val="24"/>
          <w:szCs w:val="24"/>
        </w:rPr>
      </w:pPr>
      <w:r w:rsidRPr="00390720">
        <w:rPr>
          <w:rFonts w:ascii="Times New Roman" w:hAnsi="Times New Roman"/>
          <w:sz w:val="24"/>
          <w:szCs w:val="24"/>
        </w:rPr>
        <w:t>Магомедов Магомед – право – 2 место (11 кл)</w:t>
      </w:r>
    </w:p>
    <w:p w:rsidR="00390720" w:rsidRPr="00390720" w:rsidRDefault="00390720" w:rsidP="00390720">
      <w:pPr>
        <w:shd w:val="clear" w:color="auto" w:fill="FFFFFF"/>
        <w:spacing w:after="0" w:line="234" w:lineRule="atLeast"/>
        <w:contextualSpacing/>
        <w:rPr>
          <w:rFonts w:ascii="Times New Roman" w:hAnsi="Times New Roman"/>
          <w:sz w:val="24"/>
          <w:szCs w:val="24"/>
        </w:rPr>
      </w:pPr>
      <w:r w:rsidRPr="00390720">
        <w:rPr>
          <w:rFonts w:ascii="Times New Roman" w:hAnsi="Times New Roman"/>
          <w:sz w:val="24"/>
          <w:szCs w:val="24"/>
        </w:rPr>
        <w:t>Гамзатова Асият – История Дагестана – 1 место (9 кл)</w:t>
      </w:r>
    </w:p>
    <w:p w:rsidR="00390720" w:rsidRPr="00390720" w:rsidRDefault="00390720" w:rsidP="00390720">
      <w:pPr>
        <w:shd w:val="clear" w:color="auto" w:fill="FFFFFF"/>
        <w:spacing w:after="0" w:line="234" w:lineRule="atLeast"/>
        <w:contextualSpacing/>
        <w:rPr>
          <w:rFonts w:ascii="Times New Roman" w:hAnsi="Times New Roman"/>
          <w:sz w:val="24"/>
          <w:szCs w:val="24"/>
        </w:rPr>
      </w:pPr>
    </w:p>
    <w:p w:rsidR="00390720" w:rsidRPr="00390720" w:rsidRDefault="00390720" w:rsidP="00390720">
      <w:pPr>
        <w:spacing w:after="0" w:line="240" w:lineRule="auto"/>
        <w:ind w:firstLine="709"/>
        <w:contextualSpacing/>
        <w:rPr>
          <w:rFonts w:ascii="Times New Roman" w:hAnsi="Times New Roman"/>
          <w:sz w:val="24"/>
          <w:szCs w:val="24"/>
        </w:rPr>
      </w:pPr>
      <w:r w:rsidRPr="00390720">
        <w:rPr>
          <w:rFonts w:ascii="Times New Roman" w:hAnsi="Times New Roman"/>
          <w:sz w:val="24"/>
          <w:szCs w:val="24"/>
        </w:rPr>
        <w:t>Учащийся 11 класса Магомедов Магомед Батырович занял 2 место в Муниципальном этапе Всероссийского конкурса сочинений «Без срока давности». Также Магомедов М.Б. является победителем Всероссийского творческого конкурса в честь Дня Победы «Мои деды ковали победу!» (руководитель Раджабова Патимат Шариповна)</w:t>
      </w:r>
    </w:p>
    <w:p w:rsidR="00390720" w:rsidRPr="00390720" w:rsidRDefault="00390720" w:rsidP="00D30F64">
      <w:pPr>
        <w:shd w:val="clear" w:color="auto" w:fill="FFFFFF"/>
        <w:spacing w:after="0" w:line="240" w:lineRule="auto"/>
        <w:ind w:right="82"/>
        <w:contextualSpacing/>
        <w:rPr>
          <w:rFonts w:ascii="Times New Roman" w:hAnsi="Times New Roman"/>
          <w:b/>
          <w:bCs/>
          <w:i/>
          <w:iCs/>
          <w:sz w:val="24"/>
          <w:szCs w:val="24"/>
        </w:rPr>
      </w:pPr>
    </w:p>
    <w:p w:rsidR="00390720" w:rsidRPr="00390720" w:rsidRDefault="00390720" w:rsidP="00390720">
      <w:pPr>
        <w:shd w:val="clear" w:color="auto" w:fill="FFFFFF"/>
        <w:spacing w:after="0" w:line="240" w:lineRule="auto"/>
        <w:ind w:left="710" w:right="82" w:firstLine="486"/>
        <w:contextualSpacing/>
        <w:jc w:val="center"/>
        <w:rPr>
          <w:rFonts w:ascii="Times New Roman" w:hAnsi="Times New Roman"/>
          <w:sz w:val="24"/>
          <w:szCs w:val="24"/>
        </w:rPr>
      </w:pPr>
      <w:r w:rsidRPr="00390720">
        <w:rPr>
          <w:rFonts w:ascii="Times New Roman" w:hAnsi="Times New Roman"/>
          <w:b/>
          <w:bCs/>
          <w:i/>
          <w:iCs/>
          <w:sz w:val="24"/>
          <w:szCs w:val="24"/>
        </w:rPr>
        <w:t>Мониторинг и диагностика.</w:t>
      </w:r>
    </w:p>
    <w:p w:rsidR="00390720" w:rsidRPr="00390720" w:rsidRDefault="00390720" w:rsidP="00390720">
      <w:pPr>
        <w:shd w:val="clear" w:color="auto" w:fill="FFFFFF"/>
        <w:spacing w:after="0" w:line="240" w:lineRule="auto"/>
        <w:ind w:right="82" w:firstLine="568"/>
        <w:contextualSpacing/>
        <w:jc w:val="both"/>
        <w:rPr>
          <w:rFonts w:ascii="Times New Roman" w:hAnsi="Times New Roman"/>
          <w:sz w:val="24"/>
          <w:szCs w:val="24"/>
        </w:rPr>
      </w:pPr>
      <w:r w:rsidRPr="00390720">
        <w:rPr>
          <w:rFonts w:ascii="Times New Roman" w:hAnsi="Times New Roman"/>
          <w:sz w:val="24"/>
          <w:szCs w:val="24"/>
        </w:rPr>
        <w:lastRenderedPageBreak/>
        <w:t xml:space="preserve">С целью оценки степени и уровня освоения учащимися образовательных программ общего образования по истории, обществознанию, биологии, химии, географии в 5-8 классах в апреле 2023 г. были проведены ВПР по истории, обществознанию, биологии, химии, географии, результаты проверки которых показали в основном соответствие итоговых оценок учащихся за прошлый год с результатами ВПР. </w:t>
      </w:r>
    </w:p>
    <w:p w:rsidR="00390720" w:rsidRPr="00390720" w:rsidRDefault="00390720" w:rsidP="00390720">
      <w:pPr>
        <w:shd w:val="clear" w:color="auto" w:fill="FFFFFF"/>
        <w:spacing w:after="0" w:line="240" w:lineRule="auto"/>
        <w:ind w:right="82" w:firstLine="568"/>
        <w:contextualSpacing/>
        <w:jc w:val="both"/>
        <w:rPr>
          <w:rFonts w:ascii="Times New Roman" w:hAnsi="Times New Roman"/>
          <w:sz w:val="24"/>
          <w:szCs w:val="24"/>
        </w:rPr>
      </w:pPr>
      <w:r w:rsidRPr="00390720">
        <w:rPr>
          <w:rFonts w:ascii="Times New Roman" w:hAnsi="Times New Roman"/>
          <w:sz w:val="24"/>
          <w:szCs w:val="24"/>
        </w:rPr>
        <w:t>Также проводились пробные работы по истории, обществознанию, биологии, химии, географии в формате ОГЭ и ЕГЭ в 9-х и 11-х классах и их анализ были направлены на отработку навыков обучающихся работать в тестовом формате КИМ на бланках ответов. (справки предоставлены в учебную часть).</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b/>
          <w:bCs/>
          <w:sz w:val="24"/>
          <w:szCs w:val="24"/>
        </w:rPr>
        <w:t>Предмет: обществознание</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 качество процесса образования,</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 результат (компетентность) образования,</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 факторы, обусловливающие КО.</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На выполнение заданий учащимся отводилось</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b/>
          <w:bCs/>
          <w:sz w:val="24"/>
          <w:szCs w:val="24"/>
        </w:rPr>
        <w:t>Продолжительность ОГЭ-2023</w:t>
      </w:r>
      <w:r w:rsidRPr="00390720">
        <w:rPr>
          <w:rFonts w:ascii="Times New Roman" w:hAnsi="Times New Roman"/>
          <w:sz w:val="24"/>
          <w:szCs w:val="24"/>
        </w:rPr>
        <w:t>: 3 часа (180 минут)</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b/>
          <w:bCs/>
          <w:sz w:val="24"/>
          <w:szCs w:val="24"/>
        </w:rPr>
        <w:t>Структура КИМа</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Экзаменационная работа ОГЭ по обществознанию в 2023 году включает в себя 24 задания: из них</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по типу заданий: с кратким ответом – </w:t>
      </w:r>
      <w:r w:rsidRPr="00390720">
        <w:rPr>
          <w:rFonts w:ascii="Times New Roman" w:hAnsi="Times New Roman"/>
          <w:b/>
          <w:bCs/>
          <w:sz w:val="24"/>
          <w:szCs w:val="24"/>
        </w:rPr>
        <w:t>16</w:t>
      </w:r>
      <w:r w:rsidRPr="00390720">
        <w:rPr>
          <w:rFonts w:ascii="Times New Roman" w:hAnsi="Times New Roman"/>
          <w:sz w:val="24"/>
          <w:szCs w:val="24"/>
        </w:rPr>
        <w:t>; с развёрнутым ответом – </w:t>
      </w:r>
      <w:r w:rsidRPr="00390720">
        <w:rPr>
          <w:rFonts w:ascii="Times New Roman" w:hAnsi="Times New Roman"/>
          <w:b/>
          <w:bCs/>
          <w:sz w:val="24"/>
          <w:szCs w:val="24"/>
        </w:rPr>
        <w:t>8</w:t>
      </w:r>
      <w:r w:rsidRPr="00390720">
        <w:rPr>
          <w:rFonts w:ascii="Times New Roman" w:hAnsi="Times New Roman"/>
          <w:sz w:val="24"/>
          <w:szCs w:val="24"/>
        </w:rPr>
        <w:t>; по уровню сложности: Б – </w:t>
      </w:r>
      <w:r w:rsidRPr="00390720">
        <w:rPr>
          <w:rFonts w:ascii="Times New Roman" w:hAnsi="Times New Roman"/>
          <w:b/>
          <w:bCs/>
          <w:sz w:val="24"/>
          <w:szCs w:val="24"/>
        </w:rPr>
        <w:t>14</w:t>
      </w:r>
      <w:r w:rsidRPr="00390720">
        <w:rPr>
          <w:rFonts w:ascii="Times New Roman" w:hAnsi="Times New Roman"/>
          <w:sz w:val="24"/>
          <w:szCs w:val="24"/>
        </w:rPr>
        <w:t>; П – </w:t>
      </w:r>
      <w:r w:rsidRPr="00390720">
        <w:rPr>
          <w:rFonts w:ascii="Times New Roman" w:hAnsi="Times New Roman"/>
          <w:b/>
          <w:bCs/>
          <w:sz w:val="24"/>
          <w:szCs w:val="24"/>
        </w:rPr>
        <w:t>8</w:t>
      </w:r>
      <w:r w:rsidRPr="00390720">
        <w:rPr>
          <w:rFonts w:ascii="Times New Roman" w:hAnsi="Times New Roman"/>
          <w:sz w:val="24"/>
          <w:szCs w:val="24"/>
        </w:rPr>
        <w:t>; В – </w:t>
      </w:r>
      <w:r w:rsidRPr="00390720">
        <w:rPr>
          <w:rFonts w:ascii="Times New Roman" w:hAnsi="Times New Roman"/>
          <w:b/>
          <w:bCs/>
          <w:sz w:val="24"/>
          <w:szCs w:val="24"/>
        </w:rPr>
        <w:t>2</w:t>
      </w:r>
      <w:r w:rsidRPr="00390720">
        <w:rPr>
          <w:rFonts w:ascii="Times New Roman" w:hAnsi="Times New Roman"/>
          <w:sz w:val="24"/>
          <w:szCs w:val="24"/>
        </w:rPr>
        <w:t>.</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Максимальный первичный балл за работу – </w:t>
      </w:r>
      <w:r w:rsidRPr="00390720">
        <w:rPr>
          <w:rFonts w:ascii="Times New Roman" w:hAnsi="Times New Roman"/>
          <w:b/>
          <w:bCs/>
          <w:sz w:val="24"/>
          <w:szCs w:val="24"/>
        </w:rPr>
        <w:t>37</w:t>
      </w:r>
      <w:r w:rsidRPr="00390720">
        <w:rPr>
          <w:rFonts w:ascii="Times New Roman" w:hAnsi="Times New Roman"/>
          <w:sz w:val="24"/>
          <w:szCs w:val="24"/>
        </w:rPr>
        <w:t>.</w:t>
      </w:r>
    </w:p>
    <w:p w:rsidR="00390720" w:rsidRPr="00390720" w:rsidRDefault="00390720" w:rsidP="00390720">
      <w:pPr>
        <w:shd w:val="clear" w:color="auto" w:fill="FFFFFF"/>
        <w:spacing w:after="167" w:line="240" w:lineRule="auto"/>
        <w:contextualSpacing/>
        <w:rPr>
          <w:rFonts w:ascii="Times New Roman" w:hAnsi="Times New Roman"/>
          <w:b/>
          <w:bCs/>
          <w:sz w:val="24"/>
          <w:szCs w:val="24"/>
        </w:rPr>
      </w:pPr>
    </w:p>
    <w:p w:rsidR="00390720" w:rsidRPr="00390720" w:rsidRDefault="00390720" w:rsidP="00390720">
      <w:pPr>
        <w:shd w:val="clear" w:color="auto" w:fill="FFFFFF"/>
        <w:spacing w:after="167" w:line="240" w:lineRule="auto"/>
        <w:contextualSpacing/>
        <w:rPr>
          <w:rFonts w:ascii="Times New Roman" w:hAnsi="Times New Roman"/>
          <w:sz w:val="24"/>
          <w:szCs w:val="24"/>
        </w:rPr>
      </w:pPr>
      <w:r w:rsidRPr="00390720">
        <w:rPr>
          <w:rFonts w:ascii="Times New Roman" w:hAnsi="Times New Roman"/>
          <w:b/>
          <w:bCs/>
          <w:sz w:val="24"/>
          <w:szCs w:val="24"/>
        </w:rPr>
        <w:t>Соответствие баллов ГИА по обществознанию школьным оценкам:</w:t>
      </w:r>
    </w:p>
    <w:tbl>
      <w:tblPr>
        <w:tblW w:w="6919" w:type="dxa"/>
        <w:shd w:val="clear" w:color="auto" w:fill="FFFFFF"/>
        <w:tblCellMar>
          <w:top w:w="105" w:type="dxa"/>
          <w:left w:w="105" w:type="dxa"/>
          <w:bottom w:w="105" w:type="dxa"/>
          <w:right w:w="105" w:type="dxa"/>
        </w:tblCellMar>
        <w:tblLook w:val="04A0" w:firstRow="1" w:lastRow="0" w:firstColumn="1" w:lastColumn="0" w:noHBand="0" w:noVBand="1"/>
      </w:tblPr>
      <w:tblGrid>
        <w:gridCol w:w="3048"/>
        <w:gridCol w:w="3871"/>
      </w:tblGrid>
      <w:tr w:rsidR="00390720" w:rsidRPr="00390720" w:rsidTr="00390720">
        <w:tc>
          <w:tcPr>
            <w:tcW w:w="30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Оценка</w:t>
            </w:r>
          </w:p>
        </w:tc>
        <w:tc>
          <w:tcPr>
            <w:tcW w:w="38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Баллы</w:t>
            </w:r>
          </w:p>
        </w:tc>
      </w:tr>
      <w:tr w:rsidR="00390720" w:rsidRPr="00390720" w:rsidTr="00390720">
        <w:tc>
          <w:tcPr>
            <w:tcW w:w="30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5</w:t>
            </w:r>
          </w:p>
        </w:tc>
        <w:tc>
          <w:tcPr>
            <w:tcW w:w="38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31 -37</w:t>
            </w:r>
          </w:p>
        </w:tc>
      </w:tr>
      <w:tr w:rsidR="00390720" w:rsidRPr="00390720" w:rsidTr="00390720">
        <w:tc>
          <w:tcPr>
            <w:tcW w:w="30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c>
          <w:tcPr>
            <w:tcW w:w="38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23 - 30</w:t>
            </w:r>
          </w:p>
        </w:tc>
      </w:tr>
      <w:tr w:rsidR="00390720" w:rsidRPr="00390720" w:rsidTr="00390720">
        <w:tc>
          <w:tcPr>
            <w:tcW w:w="30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c>
          <w:tcPr>
            <w:tcW w:w="38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14 - 22</w:t>
            </w:r>
          </w:p>
        </w:tc>
      </w:tr>
      <w:tr w:rsidR="00390720" w:rsidRPr="00390720" w:rsidTr="00390720">
        <w:tc>
          <w:tcPr>
            <w:tcW w:w="30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c>
          <w:tcPr>
            <w:tcW w:w="38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0 -13</w:t>
            </w:r>
          </w:p>
        </w:tc>
      </w:tr>
    </w:tbl>
    <w:p w:rsidR="00390720" w:rsidRPr="00390720" w:rsidRDefault="00390720" w:rsidP="00390720">
      <w:pPr>
        <w:shd w:val="clear" w:color="auto" w:fill="FFFFFF"/>
        <w:spacing w:after="167" w:line="240" w:lineRule="auto"/>
        <w:contextualSpacing/>
        <w:rPr>
          <w:rFonts w:ascii="Times New Roman" w:hAnsi="Times New Roman"/>
          <w:b/>
          <w:bCs/>
          <w:sz w:val="24"/>
          <w:szCs w:val="24"/>
        </w:rPr>
      </w:pP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b/>
          <w:bCs/>
          <w:sz w:val="24"/>
          <w:szCs w:val="24"/>
        </w:rPr>
        <w:t>ОГЭ выполняли:</w:t>
      </w:r>
    </w:p>
    <w:p w:rsidR="00390720" w:rsidRPr="00390720" w:rsidRDefault="00390720" w:rsidP="00390720">
      <w:pPr>
        <w:shd w:val="clear" w:color="auto" w:fill="FFFFFF"/>
        <w:spacing w:after="0" w:line="240" w:lineRule="auto"/>
        <w:contextualSpacing/>
        <w:rPr>
          <w:rFonts w:ascii="Times New Roman" w:hAnsi="Times New Roman"/>
          <w:b/>
          <w:sz w:val="24"/>
          <w:szCs w:val="24"/>
        </w:rPr>
      </w:pPr>
      <w:r w:rsidRPr="00390720">
        <w:rPr>
          <w:rFonts w:ascii="Times New Roman" w:hAnsi="Times New Roman"/>
          <w:b/>
          <w:sz w:val="24"/>
          <w:szCs w:val="24"/>
        </w:rPr>
        <w:t>9 А класс</w:t>
      </w:r>
    </w:p>
    <w:tbl>
      <w:tblPr>
        <w:tblpPr w:leftFromText="180" w:rightFromText="180" w:vertAnchor="text" w:tblpX="109" w:tblpY="202"/>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5823"/>
        <w:gridCol w:w="1962"/>
        <w:gridCol w:w="1538"/>
      </w:tblGrid>
      <w:tr w:rsidR="00390720" w:rsidRPr="00390720" w:rsidTr="00390720">
        <w:trPr>
          <w:trHeight w:val="418"/>
        </w:trPr>
        <w:tc>
          <w:tcPr>
            <w:tcW w:w="23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п/н</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Ф.И.О</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БАЛЛ</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ОЦЕНКА</w:t>
            </w:r>
          </w:p>
        </w:tc>
      </w:tr>
      <w:tr w:rsidR="00390720" w:rsidRPr="00390720" w:rsidTr="00390720">
        <w:trPr>
          <w:trHeight w:val="163"/>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Абдулаев А.</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11</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Абакарова М.</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10</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Ахмедов И.</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12</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Ахмедова П.</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25</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5</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Гаджимагомедов М</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20</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6</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Зубаирова П.</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18</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7</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Курамагомедов М.</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15</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8</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Курамагомедова П.</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27</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9</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Магомедова А.</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19</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lastRenderedPageBreak/>
              <w:t>10</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Магомедов Х.</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11</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11</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Магомедов Г.</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14</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12</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Маллаева Д.</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25</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13</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Сулейманов Ш.</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5</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r>
    </w:tbl>
    <w:p w:rsidR="00390720" w:rsidRPr="00390720" w:rsidRDefault="00390720" w:rsidP="00390720">
      <w:pPr>
        <w:shd w:val="clear" w:color="auto" w:fill="FFFFFF"/>
        <w:spacing w:after="167" w:line="240" w:lineRule="auto"/>
        <w:contextualSpacing/>
        <w:rPr>
          <w:rFonts w:ascii="Times New Roman" w:hAnsi="Times New Roman"/>
          <w:sz w:val="24"/>
          <w:szCs w:val="24"/>
        </w:rPr>
      </w:pPr>
    </w:p>
    <w:p w:rsidR="00390720" w:rsidRPr="00390720" w:rsidRDefault="00390720" w:rsidP="00390720">
      <w:pPr>
        <w:shd w:val="clear" w:color="auto" w:fill="FFFFFF"/>
        <w:spacing w:after="167" w:line="240" w:lineRule="auto"/>
        <w:contextualSpacing/>
        <w:rPr>
          <w:rFonts w:ascii="Times New Roman" w:hAnsi="Times New Roman"/>
          <w:b/>
          <w:sz w:val="24"/>
          <w:szCs w:val="24"/>
        </w:rPr>
      </w:pPr>
    </w:p>
    <w:p w:rsidR="00390720" w:rsidRPr="00390720" w:rsidRDefault="00390720" w:rsidP="00390720">
      <w:pPr>
        <w:shd w:val="clear" w:color="auto" w:fill="FFFFFF"/>
        <w:spacing w:after="167" w:line="240" w:lineRule="auto"/>
        <w:contextualSpacing/>
        <w:rPr>
          <w:rFonts w:ascii="Times New Roman" w:hAnsi="Times New Roman"/>
          <w:b/>
          <w:sz w:val="24"/>
          <w:szCs w:val="24"/>
        </w:rPr>
      </w:pPr>
    </w:p>
    <w:p w:rsidR="00390720" w:rsidRPr="00390720" w:rsidRDefault="00390720" w:rsidP="00390720">
      <w:pPr>
        <w:shd w:val="clear" w:color="auto" w:fill="FFFFFF"/>
        <w:spacing w:after="167" w:line="240" w:lineRule="auto"/>
        <w:contextualSpacing/>
        <w:rPr>
          <w:rFonts w:ascii="Times New Roman" w:hAnsi="Times New Roman"/>
          <w:b/>
          <w:sz w:val="24"/>
          <w:szCs w:val="24"/>
        </w:rPr>
      </w:pPr>
    </w:p>
    <w:p w:rsidR="00390720" w:rsidRPr="00390720" w:rsidRDefault="00390720" w:rsidP="00390720">
      <w:pPr>
        <w:shd w:val="clear" w:color="auto" w:fill="FFFFFF"/>
        <w:spacing w:after="167" w:line="240" w:lineRule="auto"/>
        <w:contextualSpacing/>
        <w:rPr>
          <w:rFonts w:ascii="Times New Roman" w:hAnsi="Times New Roman"/>
          <w:b/>
          <w:sz w:val="24"/>
          <w:szCs w:val="24"/>
        </w:rPr>
      </w:pPr>
    </w:p>
    <w:p w:rsidR="00390720" w:rsidRPr="00390720" w:rsidRDefault="00390720" w:rsidP="00390720">
      <w:pPr>
        <w:shd w:val="clear" w:color="auto" w:fill="FFFFFF"/>
        <w:spacing w:after="167" w:line="240" w:lineRule="auto"/>
        <w:contextualSpacing/>
        <w:rPr>
          <w:rFonts w:ascii="Times New Roman" w:hAnsi="Times New Roman"/>
          <w:b/>
          <w:sz w:val="24"/>
          <w:szCs w:val="24"/>
        </w:rPr>
      </w:pPr>
    </w:p>
    <w:p w:rsidR="00390720" w:rsidRPr="00390720" w:rsidRDefault="00390720" w:rsidP="00390720">
      <w:pPr>
        <w:shd w:val="clear" w:color="auto" w:fill="FFFFFF"/>
        <w:spacing w:after="167" w:line="240" w:lineRule="auto"/>
        <w:contextualSpacing/>
        <w:rPr>
          <w:rFonts w:ascii="Times New Roman" w:hAnsi="Times New Roman"/>
          <w:b/>
          <w:sz w:val="24"/>
          <w:szCs w:val="24"/>
        </w:rPr>
      </w:pPr>
      <w:r w:rsidRPr="00390720">
        <w:rPr>
          <w:rFonts w:ascii="Times New Roman" w:hAnsi="Times New Roman"/>
          <w:b/>
          <w:sz w:val="24"/>
          <w:szCs w:val="24"/>
        </w:rPr>
        <w:t>9 Б класс</w:t>
      </w:r>
    </w:p>
    <w:tbl>
      <w:tblPr>
        <w:tblpPr w:leftFromText="180" w:rightFromText="180" w:vertAnchor="text" w:tblpX="109" w:tblpY="202"/>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5758"/>
        <w:gridCol w:w="1943"/>
        <w:gridCol w:w="1533"/>
      </w:tblGrid>
      <w:tr w:rsidR="00390720" w:rsidRPr="00390720" w:rsidTr="00390720">
        <w:trPr>
          <w:trHeight w:val="418"/>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П/Н</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Ф.И.О</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БАЛЛ</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ОЦЕНКА</w:t>
            </w:r>
          </w:p>
        </w:tc>
      </w:tr>
      <w:tr w:rsidR="00390720" w:rsidRPr="00390720" w:rsidTr="00390720">
        <w:trPr>
          <w:trHeight w:val="163"/>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Амайациева Э.</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29</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Асларханов Х.</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22</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Гамзатова А.</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26</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Ибрагимов И.</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23</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5</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Камалудинова У.</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11</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6</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Магомедов М.</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19</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7</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Магомедгаджиев М.</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30</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8</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Магомедова П.</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27</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9</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Мусаев Р.</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24</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10</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Никитин Н</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14</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11</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Нурмагомедова А</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30</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12</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Омаров</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17</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13</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 xml:space="preserve">Шарипов </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21</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14</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Хмелевская</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28</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15</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Якубова</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31</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r>
    </w:tbl>
    <w:p w:rsidR="00390720" w:rsidRPr="00390720" w:rsidRDefault="00390720" w:rsidP="00390720">
      <w:pPr>
        <w:shd w:val="clear" w:color="auto" w:fill="FFFFFF"/>
        <w:spacing w:after="167" w:line="240" w:lineRule="auto"/>
        <w:contextualSpacing/>
        <w:rPr>
          <w:rFonts w:ascii="Times New Roman" w:hAnsi="Times New Roman"/>
          <w:sz w:val="24"/>
          <w:szCs w:val="24"/>
        </w:rPr>
      </w:pPr>
    </w:p>
    <w:p w:rsidR="00390720" w:rsidRPr="00390720" w:rsidRDefault="00390720" w:rsidP="00390720">
      <w:pPr>
        <w:shd w:val="clear" w:color="auto" w:fill="FFFFFF"/>
        <w:spacing w:after="167" w:line="240" w:lineRule="auto"/>
        <w:contextualSpacing/>
        <w:rPr>
          <w:rFonts w:ascii="Times New Roman" w:hAnsi="Times New Roman"/>
          <w:b/>
          <w:sz w:val="24"/>
          <w:szCs w:val="24"/>
        </w:rPr>
      </w:pPr>
    </w:p>
    <w:p w:rsidR="00390720" w:rsidRPr="00390720" w:rsidRDefault="00390720" w:rsidP="00390720">
      <w:pPr>
        <w:shd w:val="clear" w:color="auto" w:fill="FFFFFF"/>
        <w:spacing w:after="167" w:line="240" w:lineRule="auto"/>
        <w:contextualSpacing/>
        <w:rPr>
          <w:rFonts w:ascii="Times New Roman" w:hAnsi="Times New Roman"/>
          <w:b/>
          <w:sz w:val="24"/>
          <w:szCs w:val="24"/>
        </w:rPr>
      </w:pPr>
    </w:p>
    <w:p w:rsidR="00390720" w:rsidRPr="00390720" w:rsidRDefault="00390720" w:rsidP="00390720">
      <w:pPr>
        <w:shd w:val="clear" w:color="auto" w:fill="FFFFFF"/>
        <w:spacing w:after="167" w:line="240" w:lineRule="auto"/>
        <w:contextualSpacing/>
        <w:rPr>
          <w:rFonts w:ascii="Times New Roman" w:hAnsi="Times New Roman"/>
          <w:b/>
          <w:sz w:val="24"/>
          <w:szCs w:val="24"/>
        </w:rPr>
      </w:pPr>
    </w:p>
    <w:p w:rsidR="00390720" w:rsidRPr="00390720" w:rsidRDefault="00390720" w:rsidP="00390720">
      <w:pPr>
        <w:shd w:val="clear" w:color="auto" w:fill="FFFFFF"/>
        <w:spacing w:after="167" w:line="240" w:lineRule="auto"/>
        <w:contextualSpacing/>
        <w:rPr>
          <w:rFonts w:ascii="Times New Roman" w:hAnsi="Times New Roman"/>
          <w:b/>
          <w:sz w:val="24"/>
          <w:szCs w:val="24"/>
        </w:rPr>
      </w:pPr>
    </w:p>
    <w:p w:rsidR="00390720" w:rsidRPr="00390720" w:rsidRDefault="00390720" w:rsidP="00390720">
      <w:pPr>
        <w:shd w:val="clear" w:color="auto" w:fill="FFFFFF"/>
        <w:spacing w:after="167" w:line="240" w:lineRule="auto"/>
        <w:contextualSpacing/>
        <w:rPr>
          <w:rFonts w:ascii="Times New Roman" w:hAnsi="Times New Roman"/>
          <w:b/>
          <w:sz w:val="24"/>
          <w:szCs w:val="24"/>
        </w:rPr>
      </w:pPr>
    </w:p>
    <w:p w:rsidR="00390720" w:rsidRPr="00390720" w:rsidRDefault="00390720" w:rsidP="00390720">
      <w:pPr>
        <w:shd w:val="clear" w:color="auto" w:fill="FFFFFF"/>
        <w:spacing w:after="167" w:line="240" w:lineRule="auto"/>
        <w:contextualSpacing/>
        <w:rPr>
          <w:rFonts w:ascii="Times New Roman" w:hAnsi="Times New Roman"/>
          <w:b/>
          <w:sz w:val="24"/>
          <w:szCs w:val="24"/>
        </w:rPr>
      </w:pPr>
    </w:p>
    <w:p w:rsidR="00390720" w:rsidRPr="00390720" w:rsidRDefault="00390720" w:rsidP="00390720">
      <w:pPr>
        <w:shd w:val="clear" w:color="auto" w:fill="FFFFFF"/>
        <w:spacing w:after="167" w:line="240" w:lineRule="auto"/>
        <w:contextualSpacing/>
        <w:rPr>
          <w:rFonts w:ascii="Times New Roman" w:hAnsi="Times New Roman"/>
          <w:b/>
          <w:sz w:val="24"/>
          <w:szCs w:val="24"/>
        </w:rPr>
      </w:pPr>
    </w:p>
    <w:p w:rsidR="005B43C6" w:rsidRDefault="005B43C6" w:rsidP="00390720">
      <w:pPr>
        <w:shd w:val="clear" w:color="auto" w:fill="FFFFFF"/>
        <w:spacing w:after="167" w:line="240" w:lineRule="auto"/>
        <w:contextualSpacing/>
        <w:rPr>
          <w:rFonts w:ascii="Times New Roman" w:hAnsi="Times New Roman"/>
          <w:b/>
          <w:sz w:val="24"/>
          <w:szCs w:val="24"/>
        </w:rPr>
      </w:pPr>
    </w:p>
    <w:p w:rsidR="005B43C6" w:rsidRDefault="005B43C6" w:rsidP="00390720">
      <w:pPr>
        <w:shd w:val="clear" w:color="auto" w:fill="FFFFFF"/>
        <w:spacing w:after="167" w:line="240" w:lineRule="auto"/>
        <w:contextualSpacing/>
        <w:rPr>
          <w:rFonts w:ascii="Times New Roman" w:hAnsi="Times New Roman"/>
          <w:b/>
          <w:sz w:val="24"/>
          <w:szCs w:val="24"/>
        </w:rPr>
      </w:pPr>
    </w:p>
    <w:p w:rsidR="005B43C6" w:rsidRDefault="005B43C6" w:rsidP="00390720">
      <w:pPr>
        <w:shd w:val="clear" w:color="auto" w:fill="FFFFFF"/>
        <w:spacing w:after="167" w:line="240" w:lineRule="auto"/>
        <w:contextualSpacing/>
        <w:rPr>
          <w:rFonts w:ascii="Times New Roman" w:hAnsi="Times New Roman"/>
          <w:b/>
          <w:sz w:val="24"/>
          <w:szCs w:val="24"/>
        </w:rPr>
      </w:pPr>
    </w:p>
    <w:p w:rsidR="005B43C6" w:rsidRDefault="005B43C6" w:rsidP="00390720">
      <w:pPr>
        <w:shd w:val="clear" w:color="auto" w:fill="FFFFFF"/>
        <w:spacing w:after="167" w:line="240" w:lineRule="auto"/>
        <w:contextualSpacing/>
        <w:rPr>
          <w:rFonts w:ascii="Times New Roman" w:hAnsi="Times New Roman"/>
          <w:b/>
          <w:sz w:val="24"/>
          <w:szCs w:val="24"/>
        </w:rPr>
      </w:pPr>
    </w:p>
    <w:p w:rsidR="005B43C6" w:rsidRDefault="005B43C6" w:rsidP="00390720">
      <w:pPr>
        <w:shd w:val="clear" w:color="auto" w:fill="FFFFFF"/>
        <w:spacing w:after="167" w:line="240" w:lineRule="auto"/>
        <w:contextualSpacing/>
        <w:rPr>
          <w:rFonts w:ascii="Times New Roman" w:hAnsi="Times New Roman"/>
          <w:b/>
          <w:sz w:val="24"/>
          <w:szCs w:val="24"/>
        </w:rPr>
      </w:pPr>
    </w:p>
    <w:p w:rsidR="005B43C6" w:rsidRDefault="005B43C6" w:rsidP="00390720">
      <w:pPr>
        <w:shd w:val="clear" w:color="auto" w:fill="FFFFFF"/>
        <w:spacing w:after="167" w:line="240" w:lineRule="auto"/>
        <w:contextualSpacing/>
        <w:rPr>
          <w:rFonts w:ascii="Times New Roman" w:hAnsi="Times New Roman"/>
          <w:b/>
          <w:sz w:val="24"/>
          <w:szCs w:val="24"/>
        </w:rPr>
      </w:pPr>
    </w:p>
    <w:p w:rsidR="005B43C6" w:rsidRDefault="005B43C6" w:rsidP="00390720">
      <w:pPr>
        <w:shd w:val="clear" w:color="auto" w:fill="FFFFFF"/>
        <w:spacing w:after="167" w:line="240" w:lineRule="auto"/>
        <w:contextualSpacing/>
        <w:rPr>
          <w:rFonts w:ascii="Times New Roman" w:hAnsi="Times New Roman"/>
          <w:b/>
          <w:sz w:val="24"/>
          <w:szCs w:val="24"/>
        </w:rPr>
      </w:pPr>
    </w:p>
    <w:p w:rsidR="005B43C6" w:rsidRDefault="005B43C6" w:rsidP="00390720">
      <w:pPr>
        <w:shd w:val="clear" w:color="auto" w:fill="FFFFFF"/>
        <w:spacing w:after="167" w:line="240" w:lineRule="auto"/>
        <w:contextualSpacing/>
        <w:rPr>
          <w:rFonts w:ascii="Times New Roman" w:hAnsi="Times New Roman"/>
          <w:b/>
          <w:sz w:val="24"/>
          <w:szCs w:val="24"/>
        </w:rPr>
      </w:pPr>
    </w:p>
    <w:p w:rsidR="005B43C6" w:rsidRDefault="005B43C6" w:rsidP="00390720">
      <w:pPr>
        <w:shd w:val="clear" w:color="auto" w:fill="FFFFFF"/>
        <w:spacing w:after="167" w:line="240" w:lineRule="auto"/>
        <w:contextualSpacing/>
        <w:rPr>
          <w:rFonts w:ascii="Times New Roman" w:hAnsi="Times New Roman"/>
          <w:b/>
          <w:sz w:val="24"/>
          <w:szCs w:val="24"/>
        </w:rPr>
      </w:pPr>
    </w:p>
    <w:p w:rsidR="005B43C6" w:rsidRDefault="005B43C6" w:rsidP="00390720">
      <w:pPr>
        <w:shd w:val="clear" w:color="auto" w:fill="FFFFFF"/>
        <w:spacing w:after="167" w:line="240" w:lineRule="auto"/>
        <w:contextualSpacing/>
        <w:rPr>
          <w:rFonts w:ascii="Times New Roman" w:hAnsi="Times New Roman"/>
          <w:b/>
          <w:sz w:val="24"/>
          <w:szCs w:val="24"/>
        </w:rPr>
      </w:pPr>
    </w:p>
    <w:p w:rsidR="00390720" w:rsidRPr="00390720" w:rsidRDefault="00390720" w:rsidP="00390720">
      <w:pPr>
        <w:shd w:val="clear" w:color="auto" w:fill="FFFFFF"/>
        <w:spacing w:after="167" w:line="240" w:lineRule="auto"/>
        <w:contextualSpacing/>
        <w:rPr>
          <w:rFonts w:ascii="Times New Roman" w:hAnsi="Times New Roman"/>
          <w:b/>
          <w:sz w:val="24"/>
          <w:szCs w:val="24"/>
        </w:rPr>
      </w:pPr>
      <w:r w:rsidRPr="00390720">
        <w:rPr>
          <w:rFonts w:ascii="Times New Roman" w:hAnsi="Times New Roman"/>
          <w:b/>
          <w:sz w:val="24"/>
          <w:szCs w:val="24"/>
        </w:rPr>
        <w:t>9 В класс</w:t>
      </w:r>
    </w:p>
    <w:tbl>
      <w:tblPr>
        <w:tblpPr w:leftFromText="180" w:rightFromText="180" w:vertAnchor="text" w:tblpX="109" w:tblpY="202"/>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820"/>
        <w:gridCol w:w="1965"/>
        <w:gridCol w:w="1539"/>
      </w:tblGrid>
      <w:tr w:rsidR="00390720" w:rsidRPr="00390720" w:rsidTr="00390720">
        <w:trPr>
          <w:trHeight w:val="418"/>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п/н</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Ф.И.О</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БАЛЛ</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ОЦЕНКА</w:t>
            </w:r>
          </w:p>
        </w:tc>
      </w:tr>
      <w:tr w:rsidR="00390720" w:rsidRPr="00390720" w:rsidTr="00390720">
        <w:trPr>
          <w:trHeight w:val="163"/>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Алиева С.</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6</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Алигаджиева Х.</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19</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Артемов А.</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11</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Ахмедова С.</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14</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5</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Идрисгаджиев М.</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16</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6</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Кудиева А.</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12</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7</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Магомедов М.</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12</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8</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Назирова А.</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32</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5</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9</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Омаров А.</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10</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lastRenderedPageBreak/>
              <w:t>10</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Салихова П.</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26</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11</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Саламов С.</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8</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12</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Тагирова Х.</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8</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251"/>
        </w:trPr>
        <w:tc>
          <w:tcPr>
            <w:tcW w:w="23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13</w:t>
            </w:r>
          </w:p>
        </w:tc>
        <w:tc>
          <w:tcPr>
            <w:tcW w:w="604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Шарипов И.</w:t>
            </w:r>
          </w:p>
        </w:tc>
        <w:tc>
          <w:tcPr>
            <w:tcW w:w="2026"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7</w:t>
            </w:r>
          </w:p>
        </w:tc>
        <w:tc>
          <w:tcPr>
            <w:tcW w:w="155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r>
    </w:tbl>
    <w:p w:rsidR="00390720" w:rsidRPr="00390720" w:rsidRDefault="00390720" w:rsidP="00390720">
      <w:pPr>
        <w:shd w:val="clear" w:color="auto" w:fill="FFFFFF"/>
        <w:spacing w:after="167" w:line="240" w:lineRule="auto"/>
        <w:contextualSpacing/>
        <w:rPr>
          <w:rFonts w:ascii="Times New Roman" w:hAnsi="Times New Roman"/>
          <w:sz w:val="24"/>
          <w:szCs w:val="24"/>
        </w:rPr>
      </w:pPr>
    </w:p>
    <w:p w:rsidR="00390720" w:rsidRPr="00390720" w:rsidRDefault="00390720" w:rsidP="00390720">
      <w:pPr>
        <w:shd w:val="clear" w:color="auto" w:fill="FFFFFF"/>
        <w:spacing w:after="167" w:line="240" w:lineRule="auto"/>
        <w:contextualSpacing/>
        <w:rPr>
          <w:rFonts w:ascii="Times New Roman" w:hAnsi="Times New Roman"/>
          <w:sz w:val="24"/>
          <w:szCs w:val="24"/>
        </w:rPr>
      </w:pPr>
    </w:p>
    <w:p w:rsidR="00390720" w:rsidRPr="00390720" w:rsidRDefault="00390720" w:rsidP="00390720">
      <w:pPr>
        <w:shd w:val="clear" w:color="auto" w:fill="FFFFFF"/>
        <w:spacing w:after="167" w:line="240" w:lineRule="auto"/>
        <w:contextualSpacing/>
        <w:rPr>
          <w:rFonts w:ascii="Times New Roman" w:hAnsi="Times New Roman"/>
          <w:sz w:val="24"/>
          <w:szCs w:val="24"/>
        </w:rPr>
      </w:pPr>
    </w:p>
    <w:p w:rsidR="00390720" w:rsidRPr="00390720" w:rsidRDefault="00390720" w:rsidP="00390720">
      <w:pPr>
        <w:shd w:val="clear" w:color="auto" w:fill="FFFFFF"/>
        <w:spacing w:after="167" w:line="240" w:lineRule="auto"/>
        <w:contextualSpacing/>
        <w:rPr>
          <w:rFonts w:ascii="Times New Roman" w:hAnsi="Times New Roman"/>
          <w:sz w:val="24"/>
          <w:szCs w:val="24"/>
        </w:rPr>
      </w:pPr>
    </w:p>
    <w:p w:rsidR="00390720" w:rsidRPr="00390720" w:rsidRDefault="00390720" w:rsidP="00390720">
      <w:pPr>
        <w:shd w:val="clear" w:color="auto" w:fill="FFFFFF"/>
        <w:spacing w:after="167" w:line="240" w:lineRule="auto"/>
        <w:contextualSpacing/>
        <w:rPr>
          <w:rFonts w:ascii="Times New Roman" w:hAnsi="Times New Roman"/>
          <w:sz w:val="24"/>
          <w:szCs w:val="24"/>
        </w:rPr>
      </w:pPr>
    </w:p>
    <w:p w:rsidR="00390720" w:rsidRPr="00390720" w:rsidRDefault="00390720" w:rsidP="00390720">
      <w:pPr>
        <w:shd w:val="clear" w:color="auto" w:fill="FFFFFF"/>
        <w:spacing w:after="167" w:line="240" w:lineRule="auto"/>
        <w:contextualSpacing/>
        <w:rPr>
          <w:rFonts w:ascii="Times New Roman" w:hAnsi="Times New Roman"/>
          <w:sz w:val="24"/>
          <w:szCs w:val="24"/>
        </w:rPr>
      </w:pPr>
    </w:p>
    <w:p w:rsidR="00390720" w:rsidRPr="00390720" w:rsidRDefault="00390720" w:rsidP="00390720">
      <w:pPr>
        <w:shd w:val="clear" w:color="auto" w:fill="FFFFFF"/>
        <w:spacing w:after="167" w:line="240" w:lineRule="auto"/>
        <w:contextualSpacing/>
        <w:rPr>
          <w:rFonts w:ascii="Times New Roman" w:hAnsi="Times New Roman"/>
          <w:b/>
          <w:sz w:val="24"/>
          <w:szCs w:val="24"/>
        </w:rPr>
      </w:pPr>
      <w:r w:rsidRPr="00390720">
        <w:rPr>
          <w:rFonts w:ascii="Times New Roman" w:hAnsi="Times New Roman"/>
          <w:b/>
          <w:sz w:val="24"/>
          <w:szCs w:val="24"/>
        </w:rPr>
        <w:t>9 Г класс</w:t>
      </w:r>
    </w:p>
    <w:tbl>
      <w:tblPr>
        <w:tblpPr w:leftFromText="180" w:rightFromText="180" w:vertAnchor="text" w:tblpX="109" w:tblpY="202"/>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824"/>
        <w:gridCol w:w="1963"/>
        <w:gridCol w:w="1537"/>
      </w:tblGrid>
      <w:tr w:rsidR="00390720" w:rsidRPr="00390720" w:rsidTr="00390720">
        <w:trPr>
          <w:trHeight w:val="418"/>
        </w:trPr>
        <w:tc>
          <w:tcPr>
            <w:tcW w:w="532"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п/н</w:t>
            </w:r>
          </w:p>
        </w:tc>
        <w:tc>
          <w:tcPr>
            <w:tcW w:w="5830"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Ф.И.О</w:t>
            </w:r>
          </w:p>
        </w:tc>
        <w:tc>
          <w:tcPr>
            <w:tcW w:w="196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БАЛЛ</w:t>
            </w:r>
          </w:p>
        </w:tc>
        <w:tc>
          <w:tcPr>
            <w:tcW w:w="153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ОЦЕНКА</w:t>
            </w:r>
          </w:p>
        </w:tc>
      </w:tr>
      <w:tr w:rsidR="00390720" w:rsidRPr="00390720" w:rsidTr="00390720">
        <w:trPr>
          <w:trHeight w:val="163"/>
        </w:trPr>
        <w:tc>
          <w:tcPr>
            <w:tcW w:w="532"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w:t>
            </w:r>
          </w:p>
        </w:tc>
        <w:tc>
          <w:tcPr>
            <w:tcW w:w="5830"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Гаирбекова З.</w:t>
            </w:r>
          </w:p>
        </w:tc>
        <w:tc>
          <w:tcPr>
            <w:tcW w:w="196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23</w:t>
            </w:r>
          </w:p>
        </w:tc>
        <w:tc>
          <w:tcPr>
            <w:tcW w:w="153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532"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c>
          <w:tcPr>
            <w:tcW w:w="5830"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Бисултанова А.</w:t>
            </w:r>
          </w:p>
        </w:tc>
        <w:tc>
          <w:tcPr>
            <w:tcW w:w="196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19</w:t>
            </w:r>
          </w:p>
        </w:tc>
        <w:tc>
          <w:tcPr>
            <w:tcW w:w="153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532"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c>
          <w:tcPr>
            <w:tcW w:w="5830"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Исмаилов Г</w:t>
            </w:r>
          </w:p>
        </w:tc>
        <w:tc>
          <w:tcPr>
            <w:tcW w:w="196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17</w:t>
            </w:r>
          </w:p>
        </w:tc>
        <w:tc>
          <w:tcPr>
            <w:tcW w:w="153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532"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c>
          <w:tcPr>
            <w:tcW w:w="5830"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Кураева З.</w:t>
            </w:r>
          </w:p>
        </w:tc>
        <w:tc>
          <w:tcPr>
            <w:tcW w:w="196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17</w:t>
            </w:r>
          </w:p>
        </w:tc>
        <w:tc>
          <w:tcPr>
            <w:tcW w:w="153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532"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5</w:t>
            </w:r>
          </w:p>
        </w:tc>
        <w:tc>
          <w:tcPr>
            <w:tcW w:w="5830"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Магомедова Х.</w:t>
            </w:r>
          </w:p>
        </w:tc>
        <w:tc>
          <w:tcPr>
            <w:tcW w:w="196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21</w:t>
            </w:r>
          </w:p>
        </w:tc>
        <w:tc>
          <w:tcPr>
            <w:tcW w:w="153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532"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6</w:t>
            </w:r>
          </w:p>
        </w:tc>
        <w:tc>
          <w:tcPr>
            <w:tcW w:w="5830"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Малагаджиева Р.</w:t>
            </w:r>
          </w:p>
        </w:tc>
        <w:tc>
          <w:tcPr>
            <w:tcW w:w="196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18</w:t>
            </w:r>
          </w:p>
        </w:tc>
        <w:tc>
          <w:tcPr>
            <w:tcW w:w="153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532"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7</w:t>
            </w:r>
          </w:p>
        </w:tc>
        <w:tc>
          <w:tcPr>
            <w:tcW w:w="5830"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Сиражудинов И.</w:t>
            </w:r>
          </w:p>
        </w:tc>
        <w:tc>
          <w:tcPr>
            <w:tcW w:w="196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12</w:t>
            </w:r>
          </w:p>
        </w:tc>
        <w:tc>
          <w:tcPr>
            <w:tcW w:w="153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251"/>
        </w:trPr>
        <w:tc>
          <w:tcPr>
            <w:tcW w:w="532"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8</w:t>
            </w:r>
          </w:p>
        </w:tc>
        <w:tc>
          <w:tcPr>
            <w:tcW w:w="5830"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Тажудинова Мадина</w:t>
            </w:r>
          </w:p>
        </w:tc>
        <w:tc>
          <w:tcPr>
            <w:tcW w:w="196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22</w:t>
            </w:r>
          </w:p>
        </w:tc>
        <w:tc>
          <w:tcPr>
            <w:tcW w:w="153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1"/>
        </w:trPr>
        <w:tc>
          <w:tcPr>
            <w:tcW w:w="532"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9</w:t>
            </w:r>
          </w:p>
        </w:tc>
        <w:tc>
          <w:tcPr>
            <w:tcW w:w="5830"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Тажудинова Марина</w:t>
            </w:r>
          </w:p>
        </w:tc>
        <w:tc>
          <w:tcPr>
            <w:tcW w:w="1965"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28</w:t>
            </w:r>
          </w:p>
        </w:tc>
        <w:tc>
          <w:tcPr>
            <w:tcW w:w="1537" w:type="dxa"/>
          </w:tcPr>
          <w:p w:rsidR="00390720" w:rsidRPr="00390720" w:rsidRDefault="00390720" w:rsidP="00390720">
            <w:pPr>
              <w:spacing w:after="167" w:line="240" w:lineRule="auto"/>
              <w:contextualSpacing/>
              <w:rPr>
                <w:rFonts w:ascii="Times New Roman" w:hAnsi="Times New Roman"/>
                <w:sz w:val="24"/>
                <w:szCs w:val="24"/>
              </w:rPr>
            </w:pPr>
            <w:r w:rsidRPr="00390720">
              <w:rPr>
                <w:rFonts w:ascii="Times New Roman" w:hAnsi="Times New Roman"/>
                <w:sz w:val="24"/>
                <w:szCs w:val="24"/>
              </w:rPr>
              <w:t>4</w:t>
            </w:r>
          </w:p>
        </w:tc>
      </w:tr>
    </w:tbl>
    <w:p w:rsidR="00390720" w:rsidRPr="00390720" w:rsidRDefault="00390720" w:rsidP="00390720">
      <w:pPr>
        <w:shd w:val="clear" w:color="auto" w:fill="FFFFFF"/>
        <w:spacing w:after="167" w:line="240" w:lineRule="auto"/>
        <w:contextualSpacing/>
        <w:rPr>
          <w:rFonts w:ascii="Times New Roman" w:hAnsi="Times New Roman"/>
          <w:b/>
          <w:bCs/>
          <w:sz w:val="24"/>
          <w:szCs w:val="24"/>
        </w:rPr>
      </w:pPr>
    </w:p>
    <w:p w:rsidR="00390720" w:rsidRPr="00390720" w:rsidRDefault="00390720" w:rsidP="00390720">
      <w:pPr>
        <w:shd w:val="clear" w:color="auto" w:fill="FFFFFF"/>
        <w:spacing w:after="167" w:line="240" w:lineRule="auto"/>
        <w:contextualSpacing/>
        <w:rPr>
          <w:rFonts w:ascii="Times New Roman" w:hAnsi="Times New Roman"/>
          <w:b/>
          <w:bCs/>
          <w:sz w:val="24"/>
          <w:szCs w:val="24"/>
        </w:rPr>
      </w:pPr>
    </w:p>
    <w:p w:rsidR="00390720" w:rsidRPr="00390720" w:rsidRDefault="00390720" w:rsidP="00390720">
      <w:pPr>
        <w:shd w:val="clear" w:color="auto" w:fill="FFFFFF"/>
        <w:spacing w:after="167" w:line="240" w:lineRule="auto"/>
        <w:contextualSpacing/>
        <w:rPr>
          <w:rFonts w:ascii="Times New Roman" w:hAnsi="Times New Roman"/>
          <w:b/>
          <w:bCs/>
          <w:sz w:val="24"/>
          <w:szCs w:val="24"/>
        </w:rPr>
      </w:pPr>
    </w:p>
    <w:p w:rsidR="00390720" w:rsidRPr="00390720" w:rsidRDefault="00390720" w:rsidP="00390720">
      <w:pPr>
        <w:shd w:val="clear" w:color="auto" w:fill="FFFFFF"/>
        <w:spacing w:after="167" w:line="240" w:lineRule="auto"/>
        <w:contextualSpacing/>
        <w:rPr>
          <w:rFonts w:ascii="Times New Roman" w:hAnsi="Times New Roman"/>
          <w:b/>
          <w:bCs/>
          <w:sz w:val="24"/>
          <w:szCs w:val="24"/>
        </w:rPr>
      </w:pPr>
    </w:p>
    <w:p w:rsidR="00390720" w:rsidRPr="00390720" w:rsidRDefault="00390720" w:rsidP="00390720">
      <w:pPr>
        <w:shd w:val="clear" w:color="auto" w:fill="FFFFFF"/>
        <w:spacing w:after="167" w:line="240" w:lineRule="auto"/>
        <w:contextualSpacing/>
        <w:rPr>
          <w:rFonts w:ascii="Times New Roman" w:hAnsi="Times New Roman"/>
          <w:b/>
          <w:bCs/>
          <w:sz w:val="24"/>
          <w:szCs w:val="24"/>
        </w:rPr>
      </w:pPr>
    </w:p>
    <w:p w:rsidR="00390720" w:rsidRPr="00390720" w:rsidRDefault="00390720" w:rsidP="00390720">
      <w:pPr>
        <w:shd w:val="clear" w:color="auto" w:fill="FFFFFF"/>
        <w:spacing w:after="167" w:line="240" w:lineRule="auto"/>
        <w:contextualSpacing/>
        <w:rPr>
          <w:rFonts w:ascii="Times New Roman" w:hAnsi="Times New Roman"/>
          <w:b/>
          <w:bCs/>
          <w:sz w:val="24"/>
          <w:szCs w:val="24"/>
        </w:rPr>
      </w:pPr>
    </w:p>
    <w:p w:rsidR="00390720" w:rsidRPr="00390720" w:rsidRDefault="00390720" w:rsidP="00390720">
      <w:pPr>
        <w:shd w:val="clear" w:color="auto" w:fill="FFFFFF"/>
        <w:spacing w:after="167" w:line="240" w:lineRule="auto"/>
        <w:contextualSpacing/>
        <w:rPr>
          <w:rFonts w:ascii="Times New Roman" w:hAnsi="Times New Roman"/>
          <w:b/>
          <w:bCs/>
          <w:sz w:val="24"/>
          <w:szCs w:val="24"/>
        </w:rPr>
      </w:pPr>
    </w:p>
    <w:p w:rsidR="00390720" w:rsidRPr="00390720" w:rsidRDefault="00390720" w:rsidP="00390720">
      <w:pPr>
        <w:shd w:val="clear" w:color="auto" w:fill="FFFFFF"/>
        <w:spacing w:after="167" w:line="240" w:lineRule="auto"/>
        <w:contextualSpacing/>
        <w:rPr>
          <w:rFonts w:ascii="Times New Roman" w:hAnsi="Times New Roman"/>
          <w:b/>
          <w:bCs/>
          <w:sz w:val="24"/>
          <w:szCs w:val="24"/>
        </w:rPr>
      </w:pPr>
    </w:p>
    <w:p w:rsidR="00390720" w:rsidRPr="00390720" w:rsidRDefault="00390720" w:rsidP="00390720">
      <w:pPr>
        <w:shd w:val="clear" w:color="auto" w:fill="FFFFFF"/>
        <w:spacing w:after="167" w:line="240" w:lineRule="auto"/>
        <w:contextualSpacing/>
        <w:rPr>
          <w:rFonts w:ascii="Times New Roman" w:hAnsi="Times New Roman"/>
          <w:b/>
          <w:bCs/>
          <w:sz w:val="24"/>
          <w:szCs w:val="24"/>
        </w:rPr>
      </w:pPr>
    </w:p>
    <w:p w:rsidR="00390720" w:rsidRPr="00390720" w:rsidRDefault="00390720" w:rsidP="00390720">
      <w:pPr>
        <w:shd w:val="clear" w:color="auto" w:fill="FFFFFF"/>
        <w:spacing w:after="167" w:line="240" w:lineRule="auto"/>
        <w:contextualSpacing/>
        <w:rPr>
          <w:rFonts w:ascii="Times New Roman" w:hAnsi="Times New Roman"/>
          <w:b/>
          <w:bCs/>
          <w:sz w:val="24"/>
          <w:szCs w:val="24"/>
        </w:rPr>
      </w:pPr>
    </w:p>
    <w:p w:rsidR="00390720" w:rsidRPr="00390720" w:rsidRDefault="00390720" w:rsidP="00390720">
      <w:pPr>
        <w:shd w:val="clear" w:color="auto" w:fill="FFFFFF"/>
        <w:spacing w:after="167" w:line="240" w:lineRule="auto"/>
        <w:contextualSpacing/>
        <w:rPr>
          <w:rFonts w:ascii="Times New Roman" w:hAnsi="Times New Roman"/>
          <w:b/>
          <w:bCs/>
          <w:sz w:val="24"/>
          <w:szCs w:val="24"/>
        </w:rPr>
      </w:pPr>
    </w:p>
    <w:p w:rsidR="00390720" w:rsidRPr="00390720" w:rsidRDefault="00390720" w:rsidP="00390720">
      <w:pPr>
        <w:shd w:val="clear" w:color="auto" w:fill="FFFFFF"/>
        <w:spacing w:after="167" w:line="240" w:lineRule="auto"/>
        <w:contextualSpacing/>
        <w:rPr>
          <w:rFonts w:ascii="Times New Roman" w:hAnsi="Times New Roman"/>
          <w:b/>
          <w:bCs/>
          <w:sz w:val="24"/>
          <w:szCs w:val="24"/>
        </w:rPr>
      </w:pPr>
    </w:p>
    <w:p w:rsidR="00390720" w:rsidRPr="00390720" w:rsidRDefault="00390720" w:rsidP="00390720">
      <w:pPr>
        <w:shd w:val="clear" w:color="auto" w:fill="FFFFFF"/>
        <w:spacing w:after="167" w:line="240" w:lineRule="auto"/>
        <w:contextualSpacing/>
        <w:rPr>
          <w:rFonts w:ascii="Times New Roman" w:hAnsi="Times New Roman"/>
          <w:sz w:val="24"/>
          <w:szCs w:val="24"/>
        </w:rPr>
      </w:pPr>
      <w:r w:rsidRPr="00390720">
        <w:rPr>
          <w:rFonts w:ascii="Times New Roman" w:hAnsi="Times New Roman"/>
          <w:b/>
          <w:bCs/>
          <w:sz w:val="24"/>
          <w:szCs w:val="24"/>
        </w:rPr>
        <w:t>Сравнительный анализ результатов работы</w:t>
      </w:r>
    </w:p>
    <w:p w:rsidR="00390720" w:rsidRPr="00390720" w:rsidRDefault="00390720" w:rsidP="00390720">
      <w:pPr>
        <w:shd w:val="clear" w:color="auto" w:fill="FFFFFF"/>
        <w:spacing w:after="167" w:line="240" w:lineRule="auto"/>
        <w:contextualSpacing/>
        <w:rPr>
          <w:rFonts w:ascii="Times New Roman" w:hAnsi="Times New Roman"/>
          <w:sz w:val="24"/>
          <w:szCs w:val="24"/>
        </w:rPr>
      </w:pPr>
      <w:r w:rsidRPr="00390720">
        <w:rPr>
          <w:rFonts w:ascii="Times New Roman" w:hAnsi="Times New Roman"/>
          <w:sz w:val="24"/>
          <w:szCs w:val="24"/>
        </w:rPr>
        <w:t>По результатам ОГЭ можно сделать следующие выводы: на 100% выполнены задания № 7 – -«Экономика, ее роль в жизни общества», № 17 – задание из раздела «право».</w:t>
      </w:r>
    </w:p>
    <w:p w:rsidR="00390720" w:rsidRPr="00390720" w:rsidRDefault="00390720" w:rsidP="00390720">
      <w:pPr>
        <w:shd w:val="clear" w:color="auto" w:fill="FFFFFF"/>
        <w:spacing w:after="167" w:line="240" w:lineRule="auto"/>
        <w:contextualSpacing/>
        <w:rPr>
          <w:rFonts w:ascii="Times New Roman" w:hAnsi="Times New Roman"/>
          <w:sz w:val="24"/>
          <w:szCs w:val="24"/>
        </w:rPr>
      </w:pPr>
      <w:r w:rsidRPr="00390720">
        <w:rPr>
          <w:rFonts w:ascii="Times New Roman" w:hAnsi="Times New Roman"/>
          <w:sz w:val="24"/>
          <w:szCs w:val="24"/>
        </w:rPr>
        <w:t>Больше всех обучающихся справились с заданиями №6 – «Задание-задача на финансовую грамотность» , № 8 - </w:t>
      </w:r>
      <w:r w:rsidRPr="00390720">
        <w:rPr>
          <w:rFonts w:ascii="Times New Roman" w:hAnsi="Times New Roman"/>
          <w:b/>
          <w:bCs/>
          <w:sz w:val="24"/>
          <w:szCs w:val="24"/>
        </w:rPr>
        <w:t>Экономическая сфера, </w:t>
      </w:r>
      <w:r w:rsidRPr="00390720">
        <w:rPr>
          <w:rFonts w:ascii="Times New Roman" w:hAnsi="Times New Roman"/>
          <w:sz w:val="24"/>
          <w:szCs w:val="24"/>
        </w:rPr>
        <w:t>№ 9 – «Экономическая сфера: анализ суждений», № 14 – «Сфера политики: анализ суждений», № 18 – «Право: анализ суждений», № 22 - «Анализ текста».</w:t>
      </w:r>
    </w:p>
    <w:p w:rsidR="00390720" w:rsidRPr="00390720" w:rsidRDefault="00390720" w:rsidP="00390720">
      <w:pPr>
        <w:shd w:val="clear" w:color="auto" w:fill="FFFFFF"/>
        <w:spacing w:after="167" w:line="240" w:lineRule="auto"/>
        <w:contextualSpacing/>
        <w:rPr>
          <w:rFonts w:ascii="Times New Roman" w:hAnsi="Times New Roman"/>
          <w:sz w:val="24"/>
          <w:szCs w:val="24"/>
        </w:rPr>
      </w:pPr>
      <w:r w:rsidRPr="00390720">
        <w:rPr>
          <w:rFonts w:ascii="Times New Roman" w:hAnsi="Times New Roman"/>
          <w:sz w:val="24"/>
          <w:szCs w:val="24"/>
        </w:rPr>
        <w:t xml:space="preserve">Меньше всего обучающихся справились с заданиями № 23 ,  № 24- «Формулирование объяснений, аргументов на основе текста».   В результате: Пробный ОГЭ выполнили -50 учащихся </w:t>
      </w:r>
    </w:p>
    <w:p w:rsidR="00390720" w:rsidRPr="00390720" w:rsidRDefault="00390720" w:rsidP="00390720">
      <w:pPr>
        <w:shd w:val="clear" w:color="auto" w:fill="FFFFFF"/>
        <w:spacing w:after="167" w:line="240" w:lineRule="auto"/>
        <w:contextualSpacing/>
        <w:rPr>
          <w:rFonts w:ascii="Times New Roman" w:hAnsi="Times New Roman"/>
          <w:b/>
          <w:sz w:val="24"/>
          <w:szCs w:val="24"/>
        </w:rPr>
      </w:pPr>
      <w:r w:rsidRPr="00390720">
        <w:rPr>
          <w:rFonts w:ascii="Times New Roman" w:hAnsi="Times New Roman"/>
          <w:b/>
          <w:sz w:val="24"/>
          <w:szCs w:val="24"/>
        </w:rPr>
        <w:t xml:space="preserve">Оценки по итогам пробного: </w:t>
      </w:r>
    </w:p>
    <w:p w:rsidR="00390720" w:rsidRPr="00390720" w:rsidRDefault="00390720" w:rsidP="00390720">
      <w:pPr>
        <w:shd w:val="clear" w:color="auto" w:fill="FFFFFF"/>
        <w:spacing w:after="167" w:line="240" w:lineRule="auto"/>
        <w:contextualSpacing/>
        <w:rPr>
          <w:rFonts w:ascii="Times New Roman" w:hAnsi="Times New Roman"/>
          <w:b/>
          <w:sz w:val="24"/>
          <w:szCs w:val="24"/>
        </w:rPr>
      </w:pPr>
      <w:r w:rsidRPr="00390720">
        <w:rPr>
          <w:rFonts w:ascii="Times New Roman" w:hAnsi="Times New Roman"/>
          <w:b/>
          <w:sz w:val="24"/>
          <w:szCs w:val="24"/>
        </w:rPr>
        <w:t>«2» - 15; «3» -20; «4» - 14; «5» - 1</w:t>
      </w:r>
    </w:p>
    <w:p w:rsidR="00390720" w:rsidRPr="00390720" w:rsidRDefault="00390720" w:rsidP="00390720">
      <w:pPr>
        <w:shd w:val="clear" w:color="auto" w:fill="FFFFFF"/>
        <w:spacing w:after="0" w:line="240" w:lineRule="auto"/>
        <w:contextualSpacing/>
        <w:rPr>
          <w:rFonts w:ascii="Times New Roman" w:hAnsi="Times New Roman"/>
          <w:b/>
          <w:sz w:val="24"/>
          <w:szCs w:val="24"/>
        </w:rPr>
      </w:pPr>
      <w:r w:rsidRPr="00390720">
        <w:rPr>
          <w:rFonts w:ascii="Times New Roman" w:hAnsi="Times New Roman"/>
          <w:b/>
          <w:sz w:val="24"/>
          <w:szCs w:val="24"/>
        </w:rPr>
        <w:t>Качество знаний – 30%</w:t>
      </w:r>
    </w:p>
    <w:p w:rsidR="00390720" w:rsidRPr="00390720" w:rsidRDefault="00390720" w:rsidP="00390720">
      <w:pPr>
        <w:shd w:val="clear" w:color="auto" w:fill="FFFFFF"/>
        <w:spacing w:after="0" w:line="240" w:lineRule="auto"/>
        <w:contextualSpacing/>
        <w:rPr>
          <w:rFonts w:ascii="Times New Roman" w:hAnsi="Times New Roman"/>
          <w:b/>
          <w:sz w:val="24"/>
          <w:szCs w:val="24"/>
        </w:rPr>
      </w:pPr>
      <w:r w:rsidRPr="00390720">
        <w:rPr>
          <w:rFonts w:ascii="Times New Roman" w:hAnsi="Times New Roman"/>
          <w:b/>
          <w:sz w:val="24"/>
          <w:szCs w:val="24"/>
        </w:rPr>
        <w:t>Успеваемость – 70%</w:t>
      </w:r>
    </w:p>
    <w:p w:rsidR="00390720" w:rsidRPr="00390720" w:rsidRDefault="00390720" w:rsidP="00390720">
      <w:pPr>
        <w:shd w:val="clear" w:color="auto" w:fill="FFFFFF"/>
        <w:spacing w:after="0" w:line="240" w:lineRule="auto"/>
        <w:contextualSpacing/>
        <w:rPr>
          <w:rFonts w:ascii="Times New Roman" w:hAnsi="Times New Roman"/>
          <w:b/>
          <w:sz w:val="24"/>
          <w:szCs w:val="24"/>
        </w:rPr>
      </w:pPr>
      <w:r w:rsidRPr="00390720">
        <w:rPr>
          <w:rFonts w:ascii="Times New Roman" w:hAnsi="Times New Roman"/>
          <w:b/>
          <w:sz w:val="24"/>
          <w:szCs w:val="24"/>
        </w:rPr>
        <w:t>Обученность – 39%</w:t>
      </w:r>
    </w:p>
    <w:p w:rsidR="00390720" w:rsidRPr="00390720" w:rsidRDefault="00390720" w:rsidP="00390720">
      <w:pPr>
        <w:shd w:val="clear" w:color="auto" w:fill="FFFFFF"/>
        <w:spacing w:after="0" w:line="240" w:lineRule="auto"/>
        <w:contextualSpacing/>
        <w:rPr>
          <w:rFonts w:ascii="Times New Roman" w:hAnsi="Times New Roman"/>
          <w:b/>
          <w:sz w:val="24"/>
          <w:szCs w:val="24"/>
        </w:rPr>
      </w:pPr>
      <w:r w:rsidRPr="00390720">
        <w:rPr>
          <w:rFonts w:ascii="Times New Roman" w:hAnsi="Times New Roman"/>
          <w:b/>
          <w:sz w:val="24"/>
          <w:szCs w:val="24"/>
        </w:rPr>
        <w:t>Средний балл – 3.0</w:t>
      </w:r>
    </w:p>
    <w:p w:rsidR="00390720" w:rsidRPr="00390720" w:rsidRDefault="00390720" w:rsidP="00390720">
      <w:pPr>
        <w:shd w:val="clear" w:color="auto" w:fill="FFFFFF"/>
        <w:spacing w:after="0" w:line="240" w:lineRule="auto"/>
        <w:contextualSpacing/>
        <w:rPr>
          <w:rFonts w:ascii="Times New Roman" w:hAnsi="Times New Roman"/>
          <w:sz w:val="24"/>
          <w:szCs w:val="24"/>
        </w:rPr>
      </w:pPr>
    </w:p>
    <w:p w:rsidR="00390720" w:rsidRPr="00390720" w:rsidRDefault="00390720" w:rsidP="00390720">
      <w:pPr>
        <w:spacing w:after="0" w:line="240" w:lineRule="auto"/>
        <w:ind w:firstLine="708"/>
        <w:contextualSpacing/>
        <w:jc w:val="both"/>
        <w:rPr>
          <w:rFonts w:ascii="Times New Roman" w:hAnsi="Times New Roman"/>
          <w:sz w:val="24"/>
          <w:szCs w:val="24"/>
        </w:rPr>
      </w:pPr>
      <w:r w:rsidRPr="00390720">
        <w:rPr>
          <w:rFonts w:ascii="Times New Roman" w:hAnsi="Times New Roman"/>
          <w:b/>
          <w:sz w:val="24"/>
          <w:szCs w:val="24"/>
        </w:rPr>
        <w:t>На пробном ОГЭ по биологии</w:t>
      </w:r>
      <w:r w:rsidRPr="00390720">
        <w:rPr>
          <w:rFonts w:ascii="Times New Roman" w:hAnsi="Times New Roman"/>
          <w:sz w:val="24"/>
          <w:szCs w:val="24"/>
        </w:rPr>
        <w:t xml:space="preserve"> в качестве контрольно-измерительного материала был использован вариант №20 из печатного пособия «ОГЭ. Биология: типовые экзаменационные варианты: 30 вариантов» / по ред. В.С. Рохлова. – М.: изд. «Национальное образование», 2023. Свои ответы обучающиеся вносили в экзаменационные бланки. </w:t>
      </w:r>
    </w:p>
    <w:p w:rsidR="00390720" w:rsidRPr="00390720" w:rsidRDefault="00390720" w:rsidP="00390720">
      <w:pPr>
        <w:spacing w:after="0" w:line="240" w:lineRule="auto"/>
        <w:ind w:firstLine="708"/>
        <w:contextualSpacing/>
        <w:jc w:val="both"/>
        <w:rPr>
          <w:rFonts w:ascii="Times New Roman" w:hAnsi="Times New Roman"/>
          <w:sz w:val="24"/>
          <w:szCs w:val="24"/>
        </w:rPr>
      </w:pPr>
      <w:r w:rsidRPr="00390720">
        <w:rPr>
          <w:rFonts w:ascii="Times New Roman" w:hAnsi="Times New Roman"/>
          <w:sz w:val="24"/>
          <w:szCs w:val="24"/>
        </w:rPr>
        <w:t>В итоге выпускники нашей школы показали следующие результаты:</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2608"/>
        <w:gridCol w:w="1276"/>
        <w:gridCol w:w="1418"/>
      </w:tblGrid>
      <w:tr w:rsidR="00390720" w:rsidRPr="00390720" w:rsidTr="00390720">
        <w:trPr>
          <w:trHeight w:val="352"/>
        </w:trPr>
        <w:tc>
          <w:tcPr>
            <w:tcW w:w="458" w:type="dxa"/>
          </w:tcPr>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w:t>
            </w:r>
          </w:p>
        </w:tc>
        <w:tc>
          <w:tcPr>
            <w:tcW w:w="2608" w:type="dxa"/>
          </w:tcPr>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ФИО</w:t>
            </w:r>
          </w:p>
        </w:tc>
        <w:tc>
          <w:tcPr>
            <w:tcW w:w="1276" w:type="dxa"/>
          </w:tcPr>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БАЛЛ</w:t>
            </w:r>
          </w:p>
        </w:tc>
        <w:tc>
          <w:tcPr>
            <w:tcW w:w="1418" w:type="dxa"/>
          </w:tcPr>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ОЦЕНКА</w:t>
            </w:r>
          </w:p>
        </w:tc>
      </w:tr>
      <w:tr w:rsidR="00390720" w:rsidRPr="00390720" w:rsidTr="00390720">
        <w:trPr>
          <w:trHeight w:val="320"/>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lastRenderedPageBreak/>
              <w:t>1</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Асильдарова П.</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25</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198"/>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Гамзатова А.</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25</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312"/>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Магомедова П.</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29</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267"/>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4</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Амайациева Э.</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15</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82"/>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5</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Асларханов Х</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22</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82"/>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6</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Нурмагомедова А.</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30</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260"/>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7</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xml:space="preserve">Магомедова Хадижат </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12</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276"/>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8</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Камалудинова У.</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23</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184"/>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9</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Бусултанова  А.</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17</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36"/>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10</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Кураева З.</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14</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76"/>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11</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xml:space="preserve">Сажидова </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19</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192"/>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12</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Ахмедов И.</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15</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312"/>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13</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Магомедов Г.</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5</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312"/>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14</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xml:space="preserve">Алигаджиева </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21</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67"/>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15</w:t>
            </w:r>
          </w:p>
        </w:tc>
        <w:tc>
          <w:tcPr>
            <w:tcW w:w="2608" w:type="dxa"/>
          </w:tcPr>
          <w:p w:rsidR="00390720" w:rsidRPr="006C3587" w:rsidRDefault="00390720" w:rsidP="00390720">
            <w:pPr>
              <w:spacing w:after="0" w:line="240" w:lineRule="auto"/>
              <w:contextualSpacing/>
              <w:rPr>
                <w:rFonts w:ascii="Times New Roman" w:hAnsi="Times New Roman"/>
                <w:sz w:val="24"/>
                <w:szCs w:val="24"/>
                <w:lang w:val="en-US"/>
              </w:rPr>
            </w:pPr>
            <w:r w:rsidRPr="00390720">
              <w:rPr>
                <w:rFonts w:ascii="Times New Roman" w:hAnsi="Times New Roman"/>
                <w:sz w:val="24"/>
                <w:szCs w:val="24"/>
              </w:rPr>
              <w:t xml:space="preserve">Назирова </w:t>
            </w:r>
            <w:r w:rsidR="006C3587">
              <w:rPr>
                <w:rFonts w:ascii="Times New Roman" w:hAnsi="Times New Roman"/>
                <w:sz w:val="24"/>
                <w:szCs w:val="24"/>
                <w:lang w:val="en-US"/>
              </w:rPr>
              <w:t>A</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21</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56"/>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16</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Тагирова</w:t>
            </w:r>
            <w:r w:rsidR="006C3587">
              <w:rPr>
                <w:rFonts w:ascii="Times New Roman" w:hAnsi="Times New Roman"/>
                <w:sz w:val="24"/>
                <w:szCs w:val="24"/>
              </w:rPr>
              <w:t xml:space="preserve"> Х</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12</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244"/>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17</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Кудиева</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14</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66"/>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18</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Тажудинова  Мар</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18</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95"/>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19</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xml:space="preserve">Ахмедова </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14</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14"/>
        </w:trPr>
        <w:tc>
          <w:tcPr>
            <w:tcW w:w="45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20</w:t>
            </w:r>
          </w:p>
        </w:tc>
        <w:tc>
          <w:tcPr>
            <w:tcW w:w="260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Сулейманов Ш</w:t>
            </w:r>
          </w:p>
        </w:tc>
        <w:tc>
          <w:tcPr>
            <w:tcW w:w="1276"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9</w:t>
            </w:r>
          </w:p>
        </w:tc>
        <w:tc>
          <w:tcPr>
            <w:tcW w:w="141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w:t>
            </w:r>
          </w:p>
        </w:tc>
      </w:tr>
    </w:tbl>
    <w:p w:rsidR="00390720" w:rsidRPr="00390720" w:rsidRDefault="00390720" w:rsidP="00390720">
      <w:pPr>
        <w:spacing w:after="0" w:line="240" w:lineRule="auto"/>
        <w:contextualSpacing/>
        <w:rPr>
          <w:rFonts w:ascii="Times New Roman" w:hAnsi="Times New Roman"/>
          <w:sz w:val="24"/>
          <w:szCs w:val="24"/>
        </w:rPr>
      </w:pP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В целом экзаменационная работа была выполнена на следующие показатели:</w:t>
      </w:r>
    </w:p>
    <w:p w:rsidR="00390720" w:rsidRPr="00390720" w:rsidRDefault="00390720" w:rsidP="00390720">
      <w:pPr>
        <w:spacing w:after="0" w:line="240" w:lineRule="auto"/>
        <w:contextualSpacing/>
        <w:rPr>
          <w:rFonts w:ascii="Times New Roman" w:hAnsi="Times New Roman"/>
          <w:i/>
          <w:sz w:val="24"/>
          <w:szCs w:val="24"/>
        </w:rPr>
      </w:pPr>
      <w:r w:rsidRPr="00390720">
        <w:rPr>
          <w:rFonts w:ascii="Times New Roman" w:hAnsi="Times New Roman"/>
          <w:i/>
          <w:sz w:val="24"/>
          <w:szCs w:val="24"/>
        </w:rPr>
        <w:t>Средний балл – 3,0; процент успеваемости – 80, процент качества – 20, СОУ – 37,2%.</w:t>
      </w:r>
    </w:p>
    <w:p w:rsidR="00390720" w:rsidRPr="00390720" w:rsidRDefault="00390720" w:rsidP="00390720">
      <w:pPr>
        <w:spacing w:after="0" w:line="240" w:lineRule="auto"/>
        <w:ind w:firstLine="709"/>
        <w:contextualSpacing/>
        <w:jc w:val="both"/>
        <w:rPr>
          <w:rFonts w:ascii="Times New Roman" w:hAnsi="Times New Roman"/>
          <w:sz w:val="24"/>
          <w:szCs w:val="24"/>
        </w:rPr>
      </w:pPr>
    </w:p>
    <w:p w:rsidR="00390720" w:rsidRPr="00390720" w:rsidRDefault="00390720" w:rsidP="00390720">
      <w:pPr>
        <w:shd w:val="clear" w:color="auto" w:fill="FFFFFF"/>
        <w:spacing w:after="0" w:line="240" w:lineRule="auto"/>
        <w:ind w:firstLine="708"/>
        <w:contextualSpacing/>
        <w:rPr>
          <w:rFonts w:ascii="Times New Roman" w:hAnsi="Times New Roman"/>
          <w:sz w:val="24"/>
          <w:szCs w:val="24"/>
        </w:rPr>
      </w:pPr>
      <w:r w:rsidRPr="00390720">
        <w:rPr>
          <w:rFonts w:ascii="Times New Roman" w:hAnsi="Times New Roman"/>
          <w:b/>
          <w:sz w:val="24"/>
          <w:szCs w:val="24"/>
        </w:rPr>
        <w:t>Пробный ОГЭ по химии.</w:t>
      </w:r>
      <w:r w:rsidRPr="00390720">
        <w:rPr>
          <w:rFonts w:ascii="Times New Roman" w:hAnsi="Times New Roman"/>
          <w:sz w:val="24"/>
          <w:szCs w:val="24"/>
        </w:rPr>
        <w:t xml:space="preserve"> </w:t>
      </w:r>
    </w:p>
    <w:p w:rsidR="00390720" w:rsidRPr="00390720" w:rsidRDefault="00390720" w:rsidP="00390720">
      <w:pPr>
        <w:shd w:val="clear" w:color="auto" w:fill="FFFFFF"/>
        <w:spacing w:after="0" w:line="240" w:lineRule="auto"/>
        <w:ind w:firstLine="708"/>
        <w:contextualSpacing/>
        <w:rPr>
          <w:rFonts w:ascii="Times New Roman" w:hAnsi="Times New Roman"/>
          <w:sz w:val="24"/>
          <w:szCs w:val="24"/>
        </w:rPr>
      </w:pPr>
      <w:r w:rsidRPr="00390720">
        <w:rPr>
          <w:rFonts w:ascii="Times New Roman" w:hAnsi="Times New Roman"/>
          <w:sz w:val="24"/>
          <w:szCs w:val="24"/>
        </w:rPr>
        <w:t>Экзаменационная работа была представлена демонстрационным вариантом, рассчитанного на выпускников IX классов общеобразовательных учреждений.</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На выполнение экзаменационной работы по химии даётся 2 часа (120 минут). Работа состоит из 2 частей, включающих в себя   23 задания.</w:t>
      </w:r>
    </w:p>
    <w:p w:rsidR="00390720" w:rsidRPr="00390720" w:rsidRDefault="00390720" w:rsidP="00390720">
      <w:pPr>
        <w:shd w:val="clear" w:color="auto" w:fill="FFFFFF"/>
        <w:spacing w:after="0" w:line="240" w:lineRule="auto"/>
        <w:ind w:firstLine="708"/>
        <w:contextualSpacing/>
        <w:rPr>
          <w:rFonts w:ascii="Times New Roman" w:hAnsi="Times New Roman"/>
          <w:sz w:val="24"/>
          <w:szCs w:val="24"/>
        </w:rPr>
      </w:pPr>
      <w:r w:rsidRPr="00390720">
        <w:rPr>
          <w:rFonts w:ascii="Times New Roman" w:hAnsi="Times New Roman"/>
          <w:sz w:val="24"/>
          <w:szCs w:val="24"/>
        </w:rPr>
        <w:t>Часть 1 содержит 19 заданий (1–19) .Каждоезадание 1-3,5-8,11,13-16,18,19 оценивается 1 баллом..</w:t>
      </w:r>
    </w:p>
    <w:p w:rsidR="00390720" w:rsidRPr="00390720" w:rsidRDefault="00390720" w:rsidP="00390720">
      <w:pPr>
        <w:shd w:val="clear" w:color="auto" w:fill="FFFFFF"/>
        <w:spacing w:after="0" w:line="240" w:lineRule="auto"/>
        <w:ind w:firstLine="708"/>
        <w:contextualSpacing/>
        <w:rPr>
          <w:rFonts w:ascii="Times New Roman" w:hAnsi="Times New Roman"/>
          <w:sz w:val="24"/>
          <w:szCs w:val="24"/>
        </w:rPr>
      </w:pPr>
      <w:r w:rsidRPr="00390720">
        <w:rPr>
          <w:rFonts w:ascii="Times New Roman" w:hAnsi="Times New Roman"/>
          <w:sz w:val="24"/>
          <w:szCs w:val="24"/>
        </w:rPr>
        <w:t>Ответы к заданиям 4,9,10,12 и 17 оценивается 2 балами записываются в виде одной цифры. Ответы к заданиям 16 -19 записываются в виде последовательности цифр. Часть 2 содержит 3 задания, на которые следует дать развёрнутый ответ.</w:t>
      </w:r>
    </w:p>
    <w:p w:rsidR="00390720" w:rsidRPr="00390720" w:rsidRDefault="00390720" w:rsidP="00D30F64">
      <w:pPr>
        <w:shd w:val="clear" w:color="auto" w:fill="FFFFFF"/>
        <w:spacing w:after="0" w:line="240" w:lineRule="auto"/>
        <w:ind w:firstLine="708"/>
        <w:contextualSpacing/>
        <w:rPr>
          <w:rFonts w:ascii="Times New Roman" w:hAnsi="Times New Roman"/>
          <w:sz w:val="24"/>
          <w:szCs w:val="24"/>
        </w:rPr>
      </w:pPr>
      <w:r w:rsidRPr="00390720">
        <w:rPr>
          <w:rFonts w:ascii="Times New Roman" w:hAnsi="Times New Roman"/>
          <w:sz w:val="24"/>
          <w:szCs w:val="24"/>
        </w:rPr>
        <w:t>Работу писало 5 учащихся:</w:t>
      </w:r>
      <w:r w:rsidRPr="00390720">
        <w:rPr>
          <w:rFonts w:ascii="Times New Roman" w:hAnsi="Times New Roman"/>
          <w:b/>
          <w:bCs/>
          <w:sz w:val="24"/>
          <w:szCs w:val="24"/>
        </w:rPr>
        <w:t> </w:t>
      </w:r>
      <w:r w:rsidRPr="00390720">
        <w:rPr>
          <w:rFonts w:ascii="Times New Roman" w:hAnsi="Times New Roman"/>
          <w:sz w:val="24"/>
          <w:szCs w:val="24"/>
        </w:rPr>
        <w:t>Зубаирова Ф., ТажудиноваМ. ,Гаирбекова З., Курамагомедов М, Гаджимагомедов М. Работа проводилась с использование</w:t>
      </w:r>
      <w:r w:rsidR="00D30F64">
        <w:rPr>
          <w:rFonts w:ascii="Times New Roman" w:hAnsi="Times New Roman"/>
          <w:sz w:val="24"/>
          <w:szCs w:val="24"/>
        </w:rPr>
        <w:t>м бланков ответов ОГЭ по химии.</w:t>
      </w:r>
    </w:p>
    <w:p w:rsidR="00390720" w:rsidRPr="00390720" w:rsidRDefault="00390720" w:rsidP="00390720">
      <w:pPr>
        <w:shd w:val="clear" w:color="auto" w:fill="FFFFFF"/>
        <w:spacing w:after="0" w:line="240" w:lineRule="auto"/>
        <w:ind w:firstLine="708"/>
        <w:contextualSpacing/>
        <w:rPr>
          <w:rFonts w:ascii="Times New Roman" w:hAnsi="Times New Roman"/>
          <w:sz w:val="24"/>
          <w:szCs w:val="24"/>
        </w:rPr>
      </w:pPr>
      <w:r w:rsidRPr="00390720">
        <w:rPr>
          <w:rFonts w:ascii="Times New Roman" w:hAnsi="Times New Roman"/>
          <w:sz w:val="24"/>
          <w:szCs w:val="24"/>
        </w:rPr>
        <w:t>Шкала перерасчёта первичного балла за выполнение экзаменационной работы в отметку по пятибалльной шкале</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0-8 баллов – отметка «2»</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9-17 баллов – отметка «3»</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18-26 баллов – отметка «4»</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lastRenderedPageBreak/>
        <w:t>27-34 баллов – отметка «5»</w:t>
      </w:r>
    </w:p>
    <w:p w:rsidR="00390720" w:rsidRPr="00390720" w:rsidRDefault="00390720" w:rsidP="00390720">
      <w:pPr>
        <w:shd w:val="clear" w:color="auto" w:fill="FFFFFF"/>
        <w:spacing w:after="0" w:line="240" w:lineRule="auto"/>
        <w:contextualSpacing/>
        <w:rPr>
          <w:rFonts w:ascii="Times New Roman" w:hAnsi="Times New Roman"/>
          <w:sz w:val="24"/>
          <w:szCs w:val="24"/>
        </w:rPr>
      </w:pPr>
    </w:p>
    <w:tbl>
      <w:tblPr>
        <w:tblW w:w="579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
        <w:gridCol w:w="2268"/>
        <w:gridCol w:w="1843"/>
        <w:gridCol w:w="1342"/>
      </w:tblGrid>
      <w:tr w:rsidR="00390720" w:rsidRPr="00390720" w:rsidTr="00390720">
        <w:trPr>
          <w:trHeight w:val="1204"/>
          <w:tblCellSpacing w:w="15" w:type="dxa"/>
        </w:trPr>
        <w:tc>
          <w:tcPr>
            <w:tcW w:w="294" w:type="dxa"/>
            <w:hideMark/>
          </w:tcPr>
          <w:p w:rsidR="00390720" w:rsidRPr="00390720" w:rsidRDefault="00390720" w:rsidP="00390720">
            <w:pPr>
              <w:spacing w:after="0" w:line="240" w:lineRule="auto"/>
              <w:ind w:right="-282"/>
              <w:contextualSpacing/>
              <w:rPr>
                <w:rFonts w:ascii="Times New Roman" w:hAnsi="Times New Roman"/>
                <w:sz w:val="24"/>
                <w:szCs w:val="24"/>
              </w:rPr>
            </w:pPr>
            <w:r w:rsidRPr="00390720">
              <w:rPr>
                <w:rFonts w:ascii="Times New Roman" w:hAnsi="Times New Roman"/>
                <w:sz w:val="24"/>
                <w:szCs w:val="24"/>
              </w:rPr>
              <w:t> </w:t>
            </w:r>
          </w:p>
        </w:tc>
        <w:tc>
          <w:tcPr>
            <w:tcW w:w="2238" w:type="dxa"/>
            <w:hideMark/>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Ф.И.</w:t>
            </w:r>
          </w:p>
        </w:tc>
        <w:tc>
          <w:tcPr>
            <w:tcW w:w="1813" w:type="dxa"/>
            <w:hideMark/>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Общее кол-во набранных баллов</w:t>
            </w:r>
          </w:p>
        </w:tc>
        <w:tc>
          <w:tcPr>
            <w:tcW w:w="1297" w:type="dxa"/>
            <w:hideMark/>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Отметка</w:t>
            </w:r>
          </w:p>
        </w:tc>
      </w:tr>
      <w:tr w:rsidR="00390720" w:rsidRPr="00390720" w:rsidTr="00390720">
        <w:trPr>
          <w:trHeight w:val="388"/>
          <w:tblCellSpacing w:w="15" w:type="dxa"/>
        </w:trPr>
        <w:tc>
          <w:tcPr>
            <w:tcW w:w="294" w:type="dxa"/>
            <w:hideMark/>
          </w:tcPr>
          <w:p w:rsidR="00390720" w:rsidRPr="00390720" w:rsidRDefault="00390720" w:rsidP="006E53BD">
            <w:pPr>
              <w:numPr>
                <w:ilvl w:val="0"/>
                <w:numId w:val="59"/>
              </w:numPr>
              <w:spacing w:after="0" w:line="240" w:lineRule="auto"/>
              <w:contextualSpacing/>
              <w:rPr>
                <w:rFonts w:ascii="Times New Roman" w:hAnsi="Times New Roman"/>
                <w:sz w:val="24"/>
                <w:szCs w:val="24"/>
              </w:rPr>
            </w:pPr>
          </w:p>
        </w:tc>
        <w:tc>
          <w:tcPr>
            <w:tcW w:w="2238" w:type="dxa"/>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Зубаирова Ф</w:t>
            </w:r>
          </w:p>
        </w:tc>
        <w:tc>
          <w:tcPr>
            <w:tcW w:w="1813" w:type="dxa"/>
            <w:hideMark/>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11</w:t>
            </w:r>
          </w:p>
        </w:tc>
        <w:tc>
          <w:tcPr>
            <w:tcW w:w="1297" w:type="dxa"/>
            <w:hideMark/>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352"/>
          <w:tblCellSpacing w:w="15" w:type="dxa"/>
        </w:trPr>
        <w:tc>
          <w:tcPr>
            <w:tcW w:w="294" w:type="dxa"/>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2.</w:t>
            </w:r>
          </w:p>
        </w:tc>
        <w:tc>
          <w:tcPr>
            <w:tcW w:w="223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Тажудинова М</w:t>
            </w:r>
          </w:p>
        </w:tc>
        <w:tc>
          <w:tcPr>
            <w:tcW w:w="1813" w:type="dxa"/>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4</w:t>
            </w:r>
          </w:p>
        </w:tc>
        <w:tc>
          <w:tcPr>
            <w:tcW w:w="1297" w:type="dxa"/>
            <w:hideMark/>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345"/>
          <w:tblCellSpacing w:w="15" w:type="dxa"/>
        </w:trPr>
        <w:tc>
          <w:tcPr>
            <w:tcW w:w="294" w:type="dxa"/>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3.</w:t>
            </w:r>
          </w:p>
        </w:tc>
        <w:tc>
          <w:tcPr>
            <w:tcW w:w="2238"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Гаирбекова З</w:t>
            </w:r>
          </w:p>
        </w:tc>
        <w:tc>
          <w:tcPr>
            <w:tcW w:w="1813" w:type="dxa"/>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8</w:t>
            </w:r>
          </w:p>
        </w:tc>
        <w:tc>
          <w:tcPr>
            <w:tcW w:w="1297" w:type="dxa"/>
            <w:hideMark/>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358"/>
          <w:tblCellSpacing w:w="15" w:type="dxa"/>
        </w:trPr>
        <w:tc>
          <w:tcPr>
            <w:tcW w:w="294" w:type="dxa"/>
            <w:tcBorders>
              <w:bottom w:val="single" w:sz="4" w:space="0" w:color="auto"/>
            </w:tcBorders>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4</w:t>
            </w:r>
          </w:p>
        </w:tc>
        <w:tc>
          <w:tcPr>
            <w:tcW w:w="2238" w:type="dxa"/>
            <w:tcBorders>
              <w:bottom w:val="single" w:sz="4" w:space="0" w:color="auto"/>
            </w:tcBorders>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Гаджимагомедов М.</w:t>
            </w:r>
          </w:p>
        </w:tc>
        <w:tc>
          <w:tcPr>
            <w:tcW w:w="1813" w:type="dxa"/>
            <w:tcBorders>
              <w:bottom w:val="single" w:sz="4" w:space="0" w:color="auto"/>
            </w:tcBorders>
            <w:hideMark/>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6</w:t>
            </w:r>
          </w:p>
        </w:tc>
        <w:tc>
          <w:tcPr>
            <w:tcW w:w="1297" w:type="dxa"/>
            <w:tcBorders>
              <w:bottom w:val="single" w:sz="4" w:space="0" w:color="auto"/>
            </w:tcBorders>
            <w:hideMark/>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336"/>
          <w:tblCellSpacing w:w="15" w:type="dxa"/>
        </w:trPr>
        <w:tc>
          <w:tcPr>
            <w:tcW w:w="294" w:type="dxa"/>
            <w:tcBorders>
              <w:top w:val="single" w:sz="4" w:space="0" w:color="auto"/>
            </w:tcBorders>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5</w:t>
            </w:r>
          </w:p>
        </w:tc>
        <w:tc>
          <w:tcPr>
            <w:tcW w:w="2238" w:type="dxa"/>
            <w:tcBorders>
              <w:top w:val="single" w:sz="4" w:space="0" w:color="auto"/>
            </w:tcBorders>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Курамагомедов  М</w:t>
            </w:r>
          </w:p>
        </w:tc>
        <w:tc>
          <w:tcPr>
            <w:tcW w:w="1813" w:type="dxa"/>
            <w:tcBorders>
              <w:top w:val="single" w:sz="4" w:space="0" w:color="auto"/>
            </w:tcBorders>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5</w:t>
            </w:r>
          </w:p>
        </w:tc>
        <w:tc>
          <w:tcPr>
            <w:tcW w:w="1297" w:type="dxa"/>
            <w:tcBorders>
              <w:top w:val="single" w:sz="4" w:space="0" w:color="auto"/>
            </w:tcBorders>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2</w:t>
            </w:r>
          </w:p>
        </w:tc>
      </w:tr>
    </w:tbl>
    <w:p w:rsidR="00390720" w:rsidRPr="00390720" w:rsidRDefault="00390720" w:rsidP="00390720">
      <w:pPr>
        <w:spacing w:after="0" w:line="240" w:lineRule="auto"/>
        <w:ind w:firstLine="709"/>
        <w:contextualSpacing/>
        <w:jc w:val="both"/>
        <w:rPr>
          <w:rFonts w:ascii="Times New Roman" w:hAnsi="Times New Roman"/>
          <w:sz w:val="24"/>
          <w:szCs w:val="24"/>
        </w:rPr>
      </w:pPr>
    </w:p>
    <w:p w:rsidR="00390720" w:rsidRPr="00390720" w:rsidRDefault="00390720" w:rsidP="00390720">
      <w:pPr>
        <w:spacing w:after="0"/>
        <w:contextualSpacing/>
        <w:jc w:val="both"/>
        <w:rPr>
          <w:rFonts w:ascii="Times New Roman" w:hAnsi="Times New Roman"/>
          <w:sz w:val="24"/>
          <w:szCs w:val="24"/>
        </w:rPr>
      </w:pPr>
      <w:r w:rsidRPr="00390720">
        <w:rPr>
          <w:rFonts w:ascii="Times New Roman" w:hAnsi="Times New Roman"/>
          <w:sz w:val="24"/>
          <w:szCs w:val="24"/>
        </w:rPr>
        <w:t xml:space="preserve">     </w:t>
      </w:r>
      <w:r w:rsidRPr="00390720">
        <w:rPr>
          <w:rFonts w:ascii="Times New Roman" w:hAnsi="Times New Roman"/>
          <w:b/>
          <w:sz w:val="24"/>
          <w:szCs w:val="24"/>
        </w:rPr>
        <w:t>Пробный ОГЭ по географии</w:t>
      </w:r>
      <w:r w:rsidRPr="00390720">
        <w:rPr>
          <w:rFonts w:ascii="Times New Roman" w:hAnsi="Times New Roman"/>
          <w:sz w:val="24"/>
          <w:szCs w:val="24"/>
        </w:rPr>
        <w:t>. В предложенных вариантах экзаменационной работы 2023 г. включены задания, проверяющие содержание всех основных разделов курсов географии за основную школу. Задания проверяют знания, составляющие основу географической грамотности выпускников, а также способность применять географические знания и умения в жизненных ситуациях.</w:t>
      </w:r>
    </w:p>
    <w:p w:rsidR="00390720" w:rsidRPr="00390720" w:rsidRDefault="00390720" w:rsidP="00390720">
      <w:pPr>
        <w:spacing w:after="0"/>
        <w:ind w:firstLine="708"/>
        <w:contextualSpacing/>
        <w:jc w:val="both"/>
        <w:rPr>
          <w:rFonts w:ascii="Times New Roman" w:hAnsi="Times New Roman"/>
          <w:sz w:val="24"/>
          <w:szCs w:val="24"/>
        </w:rPr>
      </w:pPr>
      <w:r w:rsidRPr="00390720">
        <w:rPr>
          <w:rFonts w:ascii="Times New Roman" w:hAnsi="Times New Roman"/>
          <w:sz w:val="24"/>
          <w:szCs w:val="24"/>
        </w:rPr>
        <w:t>Работа состоит из 30 заданий, максимальный первичный балл – 31.</w:t>
      </w:r>
    </w:p>
    <w:tbl>
      <w:tblPr>
        <w:tblpPr w:leftFromText="180" w:rightFromText="180" w:vertAnchor="text" w:horzAnchor="page" w:tblpX="3208" w:tblpY="95"/>
        <w:tblW w:w="7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835"/>
        <w:gridCol w:w="1451"/>
        <w:gridCol w:w="1627"/>
      </w:tblGrid>
      <w:tr w:rsidR="00390720" w:rsidRPr="00390720" w:rsidTr="00390720">
        <w:trPr>
          <w:trHeight w:val="580"/>
        </w:trPr>
        <w:tc>
          <w:tcPr>
            <w:tcW w:w="1101" w:type="dxa"/>
          </w:tcPr>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w:t>
            </w:r>
          </w:p>
        </w:tc>
        <w:tc>
          <w:tcPr>
            <w:tcW w:w="2835" w:type="dxa"/>
          </w:tcPr>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ФИО</w:t>
            </w:r>
          </w:p>
        </w:tc>
        <w:tc>
          <w:tcPr>
            <w:tcW w:w="1451" w:type="dxa"/>
          </w:tcPr>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БАЛЛ</w:t>
            </w:r>
          </w:p>
        </w:tc>
        <w:tc>
          <w:tcPr>
            <w:tcW w:w="1627" w:type="dxa"/>
          </w:tcPr>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ОЦЕНКА</w:t>
            </w:r>
          </w:p>
        </w:tc>
      </w:tr>
      <w:tr w:rsidR="00390720" w:rsidRPr="00390720" w:rsidTr="00390720">
        <w:trPr>
          <w:trHeight w:val="392"/>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Артемов А.</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16</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336"/>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Алиева С.</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14</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369"/>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Идрисгаджиев М.</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13</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374"/>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4</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Магомедов М.</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13</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411"/>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5</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Шарипов И.</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10</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374"/>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6</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Омаров А.</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13</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369"/>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7</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Салихова П.</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14</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332"/>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8</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Саламов С.</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8</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411"/>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9</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xml:space="preserve"> Магомедова А.</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6</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w:t>
            </w:r>
          </w:p>
        </w:tc>
      </w:tr>
      <w:tr w:rsidR="00390720" w:rsidRPr="00390720" w:rsidTr="00390720">
        <w:trPr>
          <w:trHeight w:val="350"/>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10</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Зубайирова П.</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12</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350"/>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11</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Абакарова М.</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12</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430"/>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lastRenderedPageBreak/>
              <w:t>12</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Магомедгаджиев М.</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19</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313"/>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13</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Мусаев Р.</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19</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4</w:t>
            </w:r>
          </w:p>
        </w:tc>
      </w:tr>
      <w:tr w:rsidR="00390720" w:rsidRPr="00390720" w:rsidTr="00390720">
        <w:trPr>
          <w:trHeight w:val="393"/>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14</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Абдулаев Х.</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15</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336"/>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15</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Асильдарова П.</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18</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358"/>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16</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Магомедов Х.</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13</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429"/>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17</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Маллаева Дж.</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17</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270"/>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18</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Ибрагимов И.</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14</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r>
      <w:tr w:rsidR="00390720" w:rsidRPr="00390720" w:rsidTr="00390720">
        <w:trPr>
          <w:trHeight w:val="476"/>
        </w:trPr>
        <w:tc>
          <w:tcPr>
            <w:tcW w:w="110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19</w:t>
            </w:r>
          </w:p>
        </w:tc>
        <w:tc>
          <w:tcPr>
            <w:tcW w:w="2835"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xml:space="preserve">Сажидова </w:t>
            </w:r>
          </w:p>
        </w:tc>
        <w:tc>
          <w:tcPr>
            <w:tcW w:w="1451"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20</w:t>
            </w:r>
          </w:p>
        </w:tc>
        <w:tc>
          <w:tcPr>
            <w:tcW w:w="1627" w:type="dxa"/>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4</w:t>
            </w:r>
          </w:p>
        </w:tc>
      </w:tr>
    </w:tbl>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pPr>
    </w:p>
    <w:p w:rsidR="00390720" w:rsidRPr="00390720" w:rsidRDefault="00390720" w:rsidP="00390720">
      <w:pPr>
        <w:spacing w:after="0"/>
        <w:contextualSpacing/>
        <w:rPr>
          <w:rFonts w:ascii="Times New Roman" w:hAnsi="Times New Roman"/>
          <w:sz w:val="24"/>
          <w:szCs w:val="24"/>
        </w:rPr>
        <w:sectPr w:rsidR="00390720" w:rsidRPr="00390720" w:rsidSect="00390720">
          <w:pgSz w:w="16838" w:h="11906" w:orient="landscape"/>
          <w:pgMar w:top="720" w:right="720" w:bottom="568" w:left="720" w:header="708" w:footer="708" w:gutter="0"/>
          <w:cols w:space="708"/>
          <w:docGrid w:linePitch="360"/>
        </w:sectPr>
      </w:pP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lastRenderedPageBreak/>
        <w:t>В целом экзаменационная работа была выполнена на следующие показатели:</w:t>
      </w:r>
    </w:p>
    <w:p w:rsidR="00390720" w:rsidRPr="00390720" w:rsidRDefault="00390720" w:rsidP="00390720">
      <w:pPr>
        <w:spacing w:after="0" w:line="240" w:lineRule="auto"/>
        <w:contextualSpacing/>
        <w:rPr>
          <w:rFonts w:ascii="Times New Roman" w:hAnsi="Times New Roman"/>
          <w:b/>
          <w:i/>
          <w:sz w:val="24"/>
          <w:szCs w:val="24"/>
        </w:rPr>
      </w:pPr>
      <w:r w:rsidRPr="00390720">
        <w:rPr>
          <w:rFonts w:ascii="Times New Roman" w:hAnsi="Times New Roman"/>
          <w:b/>
          <w:i/>
          <w:sz w:val="24"/>
          <w:szCs w:val="24"/>
        </w:rPr>
        <w:t>Средний балл – 3,0; процент успеваемости – 84,2 процент качества – 16, СОУ – 37%.</w:t>
      </w:r>
    </w:p>
    <w:p w:rsidR="00390720" w:rsidRPr="00390720" w:rsidRDefault="00390720" w:rsidP="00390720">
      <w:pPr>
        <w:spacing w:after="0" w:line="240" w:lineRule="auto"/>
        <w:ind w:firstLine="709"/>
        <w:contextualSpacing/>
        <w:jc w:val="both"/>
        <w:rPr>
          <w:rFonts w:ascii="Times New Roman" w:hAnsi="Times New Roman"/>
          <w:sz w:val="24"/>
          <w:szCs w:val="24"/>
        </w:rPr>
      </w:pPr>
    </w:p>
    <w:p w:rsidR="00390720" w:rsidRPr="00390720" w:rsidRDefault="00390720" w:rsidP="00390720">
      <w:pPr>
        <w:autoSpaceDE w:val="0"/>
        <w:autoSpaceDN w:val="0"/>
        <w:adjustRightInd w:val="0"/>
        <w:spacing w:after="0" w:line="240" w:lineRule="auto"/>
        <w:contextualSpacing/>
        <w:rPr>
          <w:rFonts w:ascii="Times New Roman" w:hAnsi="Times New Roman"/>
          <w:bCs/>
          <w:sz w:val="24"/>
          <w:szCs w:val="24"/>
        </w:rPr>
      </w:pPr>
      <w:r w:rsidRPr="00390720">
        <w:rPr>
          <w:rFonts w:ascii="Times New Roman" w:hAnsi="Times New Roman"/>
          <w:b/>
          <w:bCs/>
          <w:sz w:val="24"/>
          <w:szCs w:val="24"/>
        </w:rPr>
        <w:t>Пробный ОГЭ по истории</w:t>
      </w:r>
      <w:r w:rsidRPr="00390720">
        <w:rPr>
          <w:rFonts w:ascii="Times New Roman" w:hAnsi="Times New Roman"/>
          <w:bCs/>
          <w:sz w:val="24"/>
          <w:szCs w:val="24"/>
        </w:rPr>
        <w:t>.</w:t>
      </w:r>
    </w:p>
    <w:p w:rsidR="00390720" w:rsidRPr="00390720" w:rsidRDefault="00390720" w:rsidP="00390720">
      <w:pPr>
        <w:autoSpaceDE w:val="0"/>
        <w:autoSpaceDN w:val="0"/>
        <w:adjustRightInd w:val="0"/>
        <w:spacing w:after="0" w:line="240" w:lineRule="auto"/>
        <w:contextualSpacing/>
        <w:rPr>
          <w:rFonts w:ascii="Times New Roman" w:hAnsi="Times New Roman"/>
          <w:bCs/>
          <w:sz w:val="24"/>
          <w:szCs w:val="24"/>
        </w:rPr>
      </w:pPr>
      <w:r w:rsidRPr="00390720">
        <w:rPr>
          <w:rFonts w:ascii="Times New Roman" w:hAnsi="Times New Roman"/>
          <w:bCs/>
          <w:sz w:val="24"/>
          <w:szCs w:val="24"/>
        </w:rPr>
        <w:t xml:space="preserve">Система оценивания выполнения отдельных заданий и экзаменационной работы: </w:t>
      </w:r>
    </w:p>
    <w:p w:rsidR="00390720" w:rsidRPr="00390720" w:rsidRDefault="00390720" w:rsidP="00390720">
      <w:pPr>
        <w:autoSpaceDE w:val="0"/>
        <w:autoSpaceDN w:val="0"/>
        <w:adjustRightInd w:val="0"/>
        <w:spacing w:after="0" w:line="240" w:lineRule="auto"/>
        <w:contextualSpacing/>
        <w:rPr>
          <w:rFonts w:ascii="Times New Roman" w:hAnsi="Times New Roman"/>
          <w:bCs/>
          <w:sz w:val="24"/>
          <w:szCs w:val="24"/>
        </w:rPr>
      </w:pPr>
      <w:r w:rsidRPr="00390720">
        <w:rPr>
          <w:rFonts w:ascii="Times New Roman" w:hAnsi="Times New Roman"/>
          <w:bCs/>
          <w:sz w:val="24"/>
          <w:szCs w:val="24"/>
        </w:rPr>
        <w:t xml:space="preserve">Полный правильный ответ на каждое из заданий 2,3,5,6,8-12, 14-17 оценивается 1 баллом, неверный ответ или его отсутствие -0 баллов. </w:t>
      </w:r>
    </w:p>
    <w:p w:rsidR="00390720" w:rsidRPr="00390720" w:rsidRDefault="00390720" w:rsidP="00390720">
      <w:pPr>
        <w:autoSpaceDE w:val="0"/>
        <w:autoSpaceDN w:val="0"/>
        <w:adjustRightInd w:val="0"/>
        <w:spacing w:after="0" w:line="240" w:lineRule="auto"/>
        <w:contextualSpacing/>
        <w:rPr>
          <w:rFonts w:ascii="Times New Roman" w:hAnsi="Times New Roman"/>
          <w:bCs/>
          <w:sz w:val="24"/>
          <w:szCs w:val="24"/>
        </w:rPr>
      </w:pPr>
      <w:r w:rsidRPr="00390720">
        <w:rPr>
          <w:rFonts w:ascii="Times New Roman" w:hAnsi="Times New Roman"/>
          <w:bCs/>
          <w:sz w:val="24"/>
          <w:szCs w:val="24"/>
        </w:rPr>
        <w:t xml:space="preserve">Полный правильный ответ на каждое из заданий 1,4,7,13 оценивается 2 баллами, если допущена одна ошибка-1 балл, если допущено 2 ошибки или ответ отсутствует- о баллов. </w:t>
      </w:r>
    </w:p>
    <w:p w:rsidR="00390720" w:rsidRPr="00390720" w:rsidRDefault="00390720" w:rsidP="00390720">
      <w:pPr>
        <w:autoSpaceDE w:val="0"/>
        <w:autoSpaceDN w:val="0"/>
        <w:adjustRightInd w:val="0"/>
        <w:spacing w:after="0" w:line="240" w:lineRule="auto"/>
        <w:contextualSpacing/>
        <w:rPr>
          <w:rFonts w:ascii="Times New Roman" w:hAnsi="Times New Roman"/>
          <w:bCs/>
          <w:sz w:val="24"/>
          <w:szCs w:val="24"/>
        </w:rPr>
      </w:pPr>
      <w:r w:rsidRPr="00390720">
        <w:rPr>
          <w:rFonts w:ascii="Times New Roman" w:hAnsi="Times New Roman"/>
          <w:b/>
          <w:bCs/>
          <w:sz w:val="24"/>
          <w:szCs w:val="24"/>
        </w:rPr>
        <w:t xml:space="preserve"> </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xml:space="preserve">РЕЗУЛЬТАТЫ:  </w:t>
      </w:r>
    </w:p>
    <w:p w:rsidR="00390720" w:rsidRPr="00390720" w:rsidRDefault="00390720" w:rsidP="00390720">
      <w:pPr>
        <w:spacing w:after="0" w:line="240" w:lineRule="auto"/>
        <w:contextualSpacing/>
        <w:rPr>
          <w:rFonts w:ascii="Times New Roman" w:hAnsi="Times New Roman"/>
          <w:bCs/>
          <w:sz w:val="24"/>
          <w:szCs w:val="24"/>
        </w:rPr>
      </w:pPr>
    </w:p>
    <w:tbl>
      <w:tblPr>
        <w:tblW w:w="63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7"/>
        <w:gridCol w:w="691"/>
        <w:gridCol w:w="690"/>
        <w:gridCol w:w="691"/>
        <w:gridCol w:w="499"/>
      </w:tblGrid>
      <w:tr w:rsidR="00390720" w:rsidRPr="00390720" w:rsidTr="00D30F64">
        <w:trPr>
          <w:trHeight w:val="249"/>
        </w:trPr>
        <w:tc>
          <w:tcPr>
            <w:tcW w:w="3777" w:type="dxa"/>
          </w:tcPr>
          <w:p w:rsidR="00390720" w:rsidRPr="00390720" w:rsidRDefault="00390720" w:rsidP="00390720">
            <w:pPr>
              <w:spacing w:after="0" w:line="240" w:lineRule="auto"/>
              <w:ind w:left="-24"/>
              <w:contextualSpacing/>
              <w:rPr>
                <w:rFonts w:ascii="Times New Roman" w:hAnsi="Times New Roman"/>
                <w:bCs/>
                <w:sz w:val="24"/>
                <w:szCs w:val="24"/>
              </w:rPr>
            </w:pPr>
            <w:r w:rsidRPr="00390720">
              <w:rPr>
                <w:rFonts w:ascii="Times New Roman" w:hAnsi="Times New Roman"/>
                <w:bCs/>
                <w:sz w:val="24"/>
                <w:szCs w:val="24"/>
              </w:rPr>
              <w:t>Ф.И.О.</w:t>
            </w:r>
          </w:p>
        </w:tc>
        <w:tc>
          <w:tcPr>
            <w:tcW w:w="691" w:type="dxa"/>
          </w:tcPr>
          <w:p w:rsidR="00390720" w:rsidRPr="00390720" w:rsidRDefault="00390720" w:rsidP="00390720">
            <w:pPr>
              <w:spacing w:after="0" w:line="240" w:lineRule="auto"/>
              <w:ind w:left="-24"/>
              <w:contextualSpacing/>
              <w:rPr>
                <w:rFonts w:ascii="Times New Roman" w:hAnsi="Times New Roman"/>
                <w:bCs/>
                <w:sz w:val="24"/>
                <w:szCs w:val="24"/>
              </w:rPr>
            </w:pPr>
            <w:r w:rsidRPr="00390720">
              <w:rPr>
                <w:rFonts w:ascii="Times New Roman" w:hAnsi="Times New Roman"/>
                <w:bCs/>
                <w:sz w:val="24"/>
                <w:szCs w:val="24"/>
                <w:lang w:val="en-US"/>
              </w:rPr>
              <w:t>I</w:t>
            </w:r>
            <w:r w:rsidRPr="00390720">
              <w:rPr>
                <w:rFonts w:ascii="Times New Roman" w:hAnsi="Times New Roman"/>
                <w:bCs/>
                <w:sz w:val="24"/>
                <w:szCs w:val="24"/>
              </w:rPr>
              <w:t xml:space="preserve"> ч</w:t>
            </w:r>
          </w:p>
        </w:tc>
        <w:tc>
          <w:tcPr>
            <w:tcW w:w="690" w:type="dxa"/>
          </w:tcPr>
          <w:p w:rsidR="00390720" w:rsidRPr="00390720" w:rsidRDefault="00390720" w:rsidP="00390720">
            <w:pPr>
              <w:spacing w:after="0" w:line="240" w:lineRule="auto"/>
              <w:ind w:left="-24"/>
              <w:contextualSpacing/>
              <w:rPr>
                <w:rFonts w:ascii="Times New Roman" w:hAnsi="Times New Roman"/>
                <w:bCs/>
                <w:sz w:val="24"/>
                <w:szCs w:val="24"/>
              </w:rPr>
            </w:pPr>
            <w:r w:rsidRPr="00390720">
              <w:rPr>
                <w:rFonts w:ascii="Times New Roman" w:hAnsi="Times New Roman"/>
                <w:bCs/>
                <w:sz w:val="24"/>
                <w:szCs w:val="24"/>
                <w:lang w:val="en-US"/>
              </w:rPr>
              <w:t>II</w:t>
            </w:r>
            <w:r w:rsidRPr="00390720">
              <w:rPr>
                <w:rFonts w:ascii="Times New Roman" w:hAnsi="Times New Roman"/>
                <w:bCs/>
                <w:sz w:val="24"/>
                <w:szCs w:val="24"/>
              </w:rPr>
              <w:t xml:space="preserve"> ч</w:t>
            </w:r>
          </w:p>
        </w:tc>
        <w:tc>
          <w:tcPr>
            <w:tcW w:w="691" w:type="dxa"/>
          </w:tcPr>
          <w:p w:rsidR="00390720" w:rsidRPr="00390720" w:rsidRDefault="00390720" w:rsidP="00390720">
            <w:pPr>
              <w:spacing w:after="0" w:line="240" w:lineRule="auto"/>
              <w:ind w:left="-24"/>
              <w:contextualSpacing/>
              <w:rPr>
                <w:rFonts w:ascii="Times New Roman" w:hAnsi="Times New Roman"/>
                <w:bCs/>
                <w:sz w:val="24"/>
                <w:szCs w:val="24"/>
              </w:rPr>
            </w:pPr>
            <w:r w:rsidRPr="00390720">
              <w:rPr>
                <w:rFonts w:ascii="Times New Roman" w:hAnsi="Times New Roman"/>
                <w:bCs/>
                <w:sz w:val="24"/>
                <w:szCs w:val="24"/>
                <w:lang w:val="en-US"/>
              </w:rPr>
              <w:t>III</w:t>
            </w:r>
            <w:r w:rsidRPr="00390720">
              <w:rPr>
                <w:rFonts w:ascii="Times New Roman" w:hAnsi="Times New Roman"/>
                <w:bCs/>
                <w:sz w:val="24"/>
                <w:szCs w:val="24"/>
              </w:rPr>
              <w:t xml:space="preserve"> ч</w:t>
            </w:r>
          </w:p>
        </w:tc>
        <w:tc>
          <w:tcPr>
            <w:tcW w:w="499" w:type="dxa"/>
          </w:tcPr>
          <w:p w:rsidR="00390720" w:rsidRPr="00390720" w:rsidRDefault="00390720" w:rsidP="00390720">
            <w:pPr>
              <w:spacing w:after="0" w:line="240" w:lineRule="auto"/>
              <w:ind w:left="-24"/>
              <w:contextualSpacing/>
              <w:rPr>
                <w:rFonts w:ascii="Times New Roman" w:hAnsi="Times New Roman"/>
                <w:bCs/>
                <w:sz w:val="24"/>
                <w:szCs w:val="24"/>
              </w:rPr>
            </w:pPr>
            <w:r w:rsidRPr="00390720">
              <w:rPr>
                <w:rFonts w:ascii="Times New Roman" w:hAnsi="Times New Roman"/>
                <w:bCs/>
                <w:sz w:val="24"/>
                <w:szCs w:val="24"/>
                <w:lang w:val="en-US"/>
              </w:rPr>
              <w:t>IV</w:t>
            </w:r>
            <w:r w:rsidRPr="00390720">
              <w:rPr>
                <w:rFonts w:ascii="Times New Roman" w:hAnsi="Times New Roman"/>
                <w:bCs/>
                <w:sz w:val="24"/>
                <w:szCs w:val="24"/>
              </w:rPr>
              <w:t xml:space="preserve"> ч</w:t>
            </w:r>
          </w:p>
        </w:tc>
      </w:tr>
      <w:tr w:rsidR="00390720" w:rsidRPr="00390720" w:rsidTr="00D30F64">
        <w:trPr>
          <w:trHeight w:val="294"/>
        </w:trPr>
        <w:tc>
          <w:tcPr>
            <w:tcW w:w="3777" w:type="dxa"/>
          </w:tcPr>
          <w:p w:rsidR="00390720" w:rsidRPr="00390720" w:rsidRDefault="00390720" w:rsidP="00390720">
            <w:pPr>
              <w:spacing w:after="0" w:line="240" w:lineRule="auto"/>
              <w:ind w:left="-24"/>
              <w:contextualSpacing/>
              <w:rPr>
                <w:rFonts w:ascii="Times New Roman" w:hAnsi="Times New Roman"/>
                <w:bCs/>
                <w:sz w:val="24"/>
                <w:szCs w:val="24"/>
              </w:rPr>
            </w:pPr>
            <w:r w:rsidRPr="00390720">
              <w:rPr>
                <w:rFonts w:ascii="Times New Roman" w:hAnsi="Times New Roman"/>
                <w:bCs/>
                <w:sz w:val="24"/>
                <w:szCs w:val="24"/>
              </w:rPr>
              <w:t xml:space="preserve">Курамагомедова П </w:t>
            </w:r>
          </w:p>
        </w:tc>
        <w:tc>
          <w:tcPr>
            <w:tcW w:w="691" w:type="dxa"/>
          </w:tcPr>
          <w:p w:rsidR="00390720" w:rsidRPr="00390720" w:rsidRDefault="00390720" w:rsidP="00390720">
            <w:pPr>
              <w:spacing w:after="0" w:line="240" w:lineRule="auto"/>
              <w:ind w:left="-24"/>
              <w:contextualSpacing/>
              <w:rPr>
                <w:rFonts w:ascii="Times New Roman" w:hAnsi="Times New Roman"/>
                <w:bCs/>
                <w:sz w:val="24"/>
                <w:szCs w:val="24"/>
              </w:rPr>
            </w:pPr>
            <w:r w:rsidRPr="00390720">
              <w:rPr>
                <w:rFonts w:ascii="Times New Roman" w:hAnsi="Times New Roman"/>
                <w:bCs/>
                <w:sz w:val="24"/>
                <w:szCs w:val="24"/>
              </w:rPr>
              <w:t>7 б</w:t>
            </w:r>
          </w:p>
        </w:tc>
        <w:tc>
          <w:tcPr>
            <w:tcW w:w="690" w:type="dxa"/>
          </w:tcPr>
          <w:p w:rsidR="00390720" w:rsidRPr="00390720" w:rsidRDefault="00390720" w:rsidP="00390720">
            <w:pPr>
              <w:spacing w:after="0" w:line="240" w:lineRule="auto"/>
              <w:ind w:left="-24"/>
              <w:contextualSpacing/>
              <w:rPr>
                <w:rFonts w:ascii="Times New Roman" w:hAnsi="Times New Roman"/>
                <w:bCs/>
                <w:sz w:val="24"/>
                <w:szCs w:val="24"/>
              </w:rPr>
            </w:pPr>
            <w:r w:rsidRPr="00390720">
              <w:rPr>
                <w:rFonts w:ascii="Times New Roman" w:hAnsi="Times New Roman"/>
                <w:bCs/>
                <w:sz w:val="24"/>
                <w:szCs w:val="24"/>
              </w:rPr>
              <w:t>14 б</w:t>
            </w:r>
          </w:p>
        </w:tc>
        <w:tc>
          <w:tcPr>
            <w:tcW w:w="691" w:type="dxa"/>
          </w:tcPr>
          <w:p w:rsidR="00390720" w:rsidRPr="00390720" w:rsidRDefault="00390720" w:rsidP="00390720">
            <w:pPr>
              <w:spacing w:after="0" w:line="240" w:lineRule="auto"/>
              <w:ind w:left="-24"/>
              <w:contextualSpacing/>
              <w:rPr>
                <w:rFonts w:ascii="Times New Roman" w:hAnsi="Times New Roman"/>
                <w:bCs/>
                <w:sz w:val="24"/>
                <w:szCs w:val="24"/>
              </w:rPr>
            </w:pPr>
            <w:r w:rsidRPr="00390720">
              <w:rPr>
                <w:rFonts w:ascii="Times New Roman" w:hAnsi="Times New Roman"/>
                <w:bCs/>
                <w:sz w:val="24"/>
                <w:szCs w:val="24"/>
              </w:rPr>
              <w:t>17 б</w:t>
            </w:r>
          </w:p>
        </w:tc>
        <w:tc>
          <w:tcPr>
            <w:tcW w:w="499" w:type="dxa"/>
          </w:tcPr>
          <w:p w:rsidR="00390720" w:rsidRPr="00390720" w:rsidRDefault="00390720" w:rsidP="00390720">
            <w:pPr>
              <w:spacing w:after="0" w:line="240" w:lineRule="auto"/>
              <w:ind w:left="-24"/>
              <w:contextualSpacing/>
              <w:rPr>
                <w:rFonts w:ascii="Times New Roman" w:hAnsi="Times New Roman"/>
                <w:bCs/>
                <w:sz w:val="24"/>
                <w:szCs w:val="24"/>
              </w:rPr>
            </w:pPr>
            <w:r w:rsidRPr="00390720">
              <w:rPr>
                <w:rFonts w:ascii="Times New Roman" w:hAnsi="Times New Roman"/>
                <w:bCs/>
                <w:sz w:val="24"/>
                <w:szCs w:val="24"/>
              </w:rPr>
              <w:t>8 б</w:t>
            </w:r>
          </w:p>
        </w:tc>
      </w:tr>
      <w:tr w:rsidR="00390720" w:rsidRPr="00390720" w:rsidTr="00D30F64">
        <w:trPr>
          <w:trHeight w:val="161"/>
        </w:trPr>
        <w:tc>
          <w:tcPr>
            <w:tcW w:w="3777" w:type="dxa"/>
          </w:tcPr>
          <w:p w:rsidR="00390720" w:rsidRPr="00390720" w:rsidRDefault="00390720" w:rsidP="00390720">
            <w:pPr>
              <w:spacing w:after="0" w:line="240" w:lineRule="auto"/>
              <w:ind w:left="-24"/>
              <w:contextualSpacing/>
              <w:rPr>
                <w:rFonts w:ascii="Times New Roman" w:hAnsi="Times New Roman"/>
                <w:bCs/>
                <w:sz w:val="24"/>
                <w:szCs w:val="24"/>
              </w:rPr>
            </w:pPr>
            <w:r w:rsidRPr="00390720">
              <w:rPr>
                <w:rFonts w:ascii="Times New Roman" w:hAnsi="Times New Roman"/>
                <w:bCs/>
                <w:sz w:val="24"/>
                <w:szCs w:val="24"/>
              </w:rPr>
              <w:t>Оценка</w:t>
            </w:r>
          </w:p>
        </w:tc>
        <w:tc>
          <w:tcPr>
            <w:tcW w:w="691" w:type="dxa"/>
          </w:tcPr>
          <w:p w:rsidR="00390720" w:rsidRPr="00390720" w:rsidRDefault="00390720" w:rsidP="00390720">
            <w:pPr>
              <w:spacing w:after="0" w:line="240" w:lineRule="auto"/>
              <w:ind w:left="-24"/>
              <w:contextualSpacing/>
              <w:rPr>
                <w:rFonts w:ascii="Times New Roman" w:hAnsi="Times New Roman"/>
                <w:bCs/>
                <w:sz w:val="24"/>
                <w:szCs w:val="24"/>
              </w:rPr>
            </w:pPr>
            <w:r w:rsidRPr="00390720">
              <w:rPr>
                <w:rFonts w:ascii="Times New Roman" w:hAnsi="Times New Roman"/>
                <w:bCs/>
                <w:sz w:val="24"/>
                <w:szCs w:val="24"/>
              </w:rPr>
              <w:t>2</w:t>
            </w:r>
          </w:p>
        </w:tc>
        <w:tc>
          <w:tcPr>
            <w:tcW w:w="690" w:type="dxa"/>
          </w:tcPr>
          <w:p w:rsidR="00390720" w:rsidRPr="00390720" w:rsidRDefault="00390720" w:rsidP="00390720">
            <w:pPr>
              <w:spacing w:after="0" w:line="240" w:lineRule="auto"/>
              <w:ind w:left="-24"/>
              <w:contextualSpacing/>
              <w:rPr>
                <w:rFonts w:ascii="Times New Roman" w:hAnsi="Times New Roman"/>
                <w:bCs/>
                <w:sz w:val="24"/>
                <w:szCs w:val="24"/>
              </w:rPr>
            </w:pPr>
            <w:r w:rsidRPr="00390720">
              <w:rPr>
                <w:rFonts w:ascii="Times New Roman" w:hAnsi="Times New Roman"/>
                <w:bCs/>
                <w:sz w:val="24"/>
                <w:szCs w:val="24"/>
              </w:rPr>
              <w:t>3</w:t>
            </w:r>
          </w:p>
        </w:tc>
        <w:tc>
          <w:tcPr>
            <w:tcW w:w="691" w:type="dxa"/>
          </w:tcPr>
          <w:p w:rsidR="00390720" w:rsidRPr="00390720" w:rsidRDefault="00390720" w:rsidP="00390720">
            <w:pPr>
              <w:spacing w:after="0" w:line="240" w:lineRule="auto"/>
              <w:ind w:left="-24"/>
              <w:contextualSpacing/>
              <w:rPr>
                <w:rFonts w:ascii="Times New Roman" w:hAnsi="Times New Roman"/>
                <w:bCs/>
                <w:sz w:val="24"/>
                <w:szCs w:val="24"/>
              </w:rPr>
            </w:pPr>
            <w:r w:rsidRPr="00390720">
              <w:rPr>
                <w:rFonts w:ascii="Times New Roman" w:hAnsi="Times New Roman"/>
                <w:bCs/>
                <w:sz w:val="24"/>
                <w:szCs w:val="24"/>
              </w:rPr>
              <w:t>3</w:t>
            </w:r>
          </w:p>
        </w:tc>
        <w:tc>
          <w:tcPr>
            <w:tcW w:w="499" w:type="dxa"/>
          </w:tcPr>
          <w:p w:rsidR="00390720" w:rsidRPr="00390720" w:rsidRDefault="00390720" w:rsidP="00390720">
            <w:pPr>
              <w:spacing w:after="0" w:line="240" w:lineRule="auto"/>
              <w:ind w:left="-24"/>
              <w:contextualSpacing/>
              <w:rPr>
                <w:rFonts w:ascii="Times New Roman" w:hAnsi="Times New Roman"/>
                <w:bCs/>
                <w:sz w:val="24"/>
                <w:szCs w:val="24"/>
              </w:rPr>
            </w:pPr>
            <w:r w:rsidRPr="00390720">
              <w:rPr>
                <w:rFonts w:ascii="Times New Roman" w:hAnsi="Times New Roman"/>
                <w:bCs/>
                <w:sz w:val="24"/>
                <w:szCs w:val="24"/>
              </w:rPr>
              <w:t>2</w:t>
            </w:r>
          </w:p>
        </w:tc>
      </w:tr>
    </w:tbl>
    <w:p w:rsidR="00390720" w:rsidRPr="00390720" w:rsidRDefault="00390720" w:rsidP="00390720">
      <w:pPr>
        <w:shd w:val="clear" w:color="auto" w:fill="FFFFFF"/>
        <w:spacing w:after="0" w:line="240" w:lineRule="auto"/>
        <w:contextualSpacing/>
        <w:rPr>
          <w:rFonts w:ascii="Times New Roman" w:hAnsi="Times New Roman"/>
          <w:sz w:val="24"/>
          <w:szCs w:val="24"/>
        </w:rPr>
      </w:pP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При выполнении заданий больше всего затруднений вызвали следующие задания:</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№2 – задание на определение последовательности и длительности</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важнейших событий отечественной и всеобщей истории.</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№4 – задание на знание основных дат, этапов и ключевых событий</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истории России и мира с древности до 1914 г., выдающихся деятелей</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отечественной и всеобщей истории (множественный выбор).</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№8, 9 - работа с исторической картой.</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№12, 13, 14, 20 - использование данных различных исторических и</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современных источников (текста; схем; иллюстративного, статистического</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материала) при ответе на вопросы, решении различных учебных задач;</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сравнение свидетельств разных источников..</w:t>
      </w:r>
    </w:p>
    <w:p w:rsidR="00390720" w:rsidRPr="00390720" w:rsidRDefault="00390720" w:rsidP="00390720">
      <w:pPr>
        <w:spacing w:after="0" w:line="240" w:lineRule="auto"/>
        <w:ind w:firstLine="709"/>
        <w:contextualSpacing/>
        <w:jc w:val="both"/>
        <w:rPr>
          <w:rFonts w:ascii="Times New Roman" w:hAnsi="Times New Roman"/>
          <w:sz w:val="24"/>
          <w:szCs w:val="24"/>
        </w:rPr>
      </w:pPr>
    </w:p>
    <w:p w:rsidR="00390720" w:rsidRPr="00390720" w:rsidRDefault="00390720" w:rsidP="00390720">
      <w:pPr>
        <w:shd w:val="clear" w:color="auto" w:fill="FFFFFF"/>
        <w:spacing w:after="0" w:line="240" w:lineRule="auto"/>
        <w:contextualSpacing/>
        <w:rPr>
          <w:rFonts w:ascii="Times New Roman" w:hAnsi="Times New Roman"/>
          <w:b/>
          <w:bCs/>
          <w:sz w:val="24"/>
          <w:szCs w:val="24"/>
        </w:rPr>
      </w:pPr>
      <w:r w:rsidRPr="00390720">
        <w:rPr>
          <w:rFonts w:ascii="Times New Roman" w:hAnsi="Times New Roman"/>
          <w:b/>
          <w:bCs/>
          <w:sz w:val="24"/>
          <w:szCs w:val="24"/>
        </w:rPr>
        <w:t>Пробный ЕГЭ по биологии.</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b/>
          <w:bCs/>
          <w:sz w:val="24"/>
          <w:szCs w:val="24"/>
        </w:rPr>
        <w:t>Учащиеся показали  следующие результаты:</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 </w:t>
      </w:r>
    </w:p>
    <w:tbl>
      <w:tblPr>
        <w:tblW w:w="9039" w:type="dxa"/>
        <w:tblCellMar>
          <w:left w:w="0" w:type="dxa"/>
          <w:right w:w="0" w:type="dxa"/>
        </w:tblCellMar>
        <w:tblLook w:val="04A0" w:firstRow="1" w:lastRow="0" w:firstColumn="1" w:lastColumn="0" w:noHBand="0" w:noVBand="1"/>
      </w:tblPr>
      <w:tblGrid>
        <w:gridCol w:w="1175"/>
        <w:gridCol w:w="3469"/>
        <w:gridCol w:w="4395"/>
      </w:tblGrid>
      <w:tr w:rsidR="00390720" w:rsidRPr="00390720" w:rsidTr="00390720">
        <w:tc>
          <w:tcPr>
            <w:tcW w:w="11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пробного</w:t>
            </w:r>
          </w:p>
        </w:tc>
        <w:tc>
          <w:tcPr>
            <w:tcW w:w="34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b/>
                <w:bCs/>
                <w:sz w:val="24"/>
                <w:szCs w:val="24"/>
              </w:rPr>
              <w:t>Магомедов М.</w:t>
            </w:r>
          </w:p>
        </w:tc>
        <w:tc>
          <w:tcPr>
            <w:tcW w:w="43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b/>
                <w:bCs/>
                <w:sz w:val="24"/>
                <w:szCs w:val="24"/>
              </w:rPr>
              <w:t>Гаджиева С.</w:t>
            </w:r>
          </w:p>
        </w:tc>
      </w:tr>
      <w:tr w:rsidR="00390720" w:rsidRPr="00390720" w:rsidTr="00390720">
        <w:tc>
          <w:tcPr>
            <w:tcW w:w="1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1</w:t>
            </w:r>
          </w:p>
        </w:tc>
        <w:tc>
          <w:tcPr>
            <w:tcW w:w="3469"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16/  36</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11/  25</w:t>
            </w:r>
          </w:p>
        </w:tc>
      </w:tr>
      <w:tr w:rsidR="00390720" w:rsidRPr="00390720" w:rsidTr="00390720">
        <w:tc>
          <w:tcPr>
            <w:tcW w:w="1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2</w:t>
            </w:r>
          </w:p>
        </w:tc>
        <w:tc>
          <w:tcPr>
            <w:tcW w:w="3469"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24/  47</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  7</w:t>
            </w:r>
          </w:p>
        </w:tc>
      </w:tr>
      <w:tr w:rsidR="00390720" w:rsidRPr="00390720" w:rsidTr="00390720">
        <w:tc>
          <w:tcPr>
            <w:tcW w:w="1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3</w:t>
            </w:r>
          </w:p>
        </w:tc>
        <w:tc>
          <w:tcPr>
            <w:tcW w:w="3469"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36/ 62</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11/ 25</w:t>
            </w:r>
          </w:p>
        </w:tc>
      </w:tr>
      <w:tr w:rsidR="00390720" w:rsidRPr="00390720" w:rsidTr="00390720">
        <w:tc>
          <w:tcPr>
            <w:tcW w:w="1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4</w:t>
            </w:r>
          </w:p>
        </w:tc>
        <w:tc>
          <w:tcPr>
            <w:tcW w:w="3469"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11/ 25</w:t>
            </w:r>
          </w:p>
        </w:tc>
      </w:tr>
      <w:tr w:rsidR="00390720" w:rsidRPr="00390720" w:rsidTr="00390720">
        <w:tc>
          <w:tcPr>
            <w:tcW w:w="1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w:t>
            </w:r>
          </w:p>
        </w:tc>
        <w:tc>
          <w:tcPr>
            <w:tcW w:w="3469"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w:t>
            </w:r>
          </w:p>
        </w:tc>
      </w:tr>
    </w:tbl>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  </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lastRenderedPageBreak/>
        <w:t>Шкала перевода баллов в оценки: нижний порог – </w:t>
      </w:r>
      <w:r w:rsidRPr="00390720">
        <w:rPr>
          <w:rFonts w:ascii="Times New Roman" w:hAnsi="Times New Roman"/>
          <w:b/>
          <w:bCs/>
          <w:sz w:val="24"/>
          <w:szCs w:val="24"/>
        </w:rPr>
        <w:t>менее 36.</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«2»   - менее 36           «3»   - 36-54                        «4»   - 55-71                                «5»   - более 71</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 </w:t>
      </w:r>
    </w:p>
    <w:p w:rsidR="00390720" w:rsidRPr="00390720" w:rsidRDefault="00390720" w:rsidP="00390720">
      <w:pPr>
        <w:shd w:val="clear" w:color="auto" w:fill="FFFFFF"/>
        <w:spacing w:after="0" w:line="240" w:lineRule="auto"/>
        <w:contextualSpacing/>
        <w:rPr>
          <w:rFonts w:ascii="Times New Roman" w:hAnsi="Times New Roman"/>
          <w:b/>
          <w:bCs/>
          <w:sz w:val="24"/>
          <w:szCs w:val="24"/>
        </w:rPr>
      </w:pPr>
      <w:r w:rsidRPr="00390720">
        <w:rPr>
          <w:rFonts w:ascii="Times New Roman" w:hAnsi="Times New Roman"/>
          <w:b/>
          <w:bCs/>
          <w:sz w:val="24"/>
          <w:szCs w:val="24"/>
        </w:rPr>
        <w:t>Выводы:</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 </w:t>
      </w:r>
      <w:r w:rsidRPr="00390720">
        <w:rPr>
          <w:rFonts w:ascii="Times New Roman" w:hAnsi="Times New Roman"/>
          <w:b/>
          <w:bCs/>
          <w:sz w:val="24"/>
          <w:szCs w:val="24"/>
        </w:rPr>
        <w:t>Менее успешно </w:t>
      </w:r>
      <w:r w:rsidRPr="00390720">
        <w:rPr>
          <w:rFonts w:ascii="Times New Roman" w:hAnsi="Times New Roman"/>
          <w:sz w:val="24"/>
          <w:szCs w:val="24"/>
        </w:rPr>
        <w:t xml:space="preserve"> справились с заданиями по теме:</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1) Задание с изображением биологического объекта</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b/>
          <w:bCs/>
          <w:sz w:val="24"/>
          <w:szCs w:val="24"/>
        </w:rPr>
        <w:t> </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b/>
          <w:bCs/>
          <w:sz w:val="24"/>
          <w:szCs w:val="24"/>
        </w:rPr>
        <w:t>Не справились</w:t>
      </w:r>
      <w:r w:rsidRPr="00390720">
        <w:rPr>
          <w:rFonts w:ascii="Times New Roman" w:hAnsi="Times New Roman"/>
          <w:sz w:val="24"/>
          <w:szCs w:val="24"/>
        </w:rPr>
        <w:t> с заданиями по темам:</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1) Моно- и дигибридное, анализирующее скрещивание.</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Решение биологической задачи</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i/>
          <w:iCs/>
          <w:sz w:val="24"/>
          <w:szCs w:val="24"/>
        </w:rPr>
        <w:t>2) </w:t>
      </w:r>
      <w:r w:rsidRPr="00390720">
        <w:rPr>
          <w:rFonts w:ascii="Times New Roman" w:hAnsi="Times New Roman"/>
          <w:sz w:val="24"/>
          <w:szCs w:val="24"/>
        </w:rPr>
        <w:t>Клетка как биологическая система. Организм как биологическая система. Селекция. Биотехнология. Установление последовательности (без рисунка)</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i/>
          <w:iCs/>
          <w:sz w:val="24"/>
          <w:szCs w:val="24"/>
        </w:rPr>
        <w:t>3)</w:t>
      </w:r>
      <w:r w:rsidRPr="00390720">
        <w:rPr>
          <w:rFonts w:ascii="Times New Roman" w:hAnsi="Times New Roman"/>
          <w:sz w:val="24"/>
          <w:szCs w:val="24"/>
        </w:rPr>
        <w:t> Многообразие организмов. Основные систематические категории, их соподчинённость. Установление последовательности</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i/>
          <w:iCs/>
          <w:sz w:val="24"/>
          <w:szCs w:val="24"/>
        </w:rPr>
        <w:t>4) </w:t>
      </w:r>
      <w:r w:rsidRPr="00390720">
        <w:rPr>
          <w:rFonts w:ascii="Times New Roman" w:hAnsi="Times New Roman"/>
          <w:sz w:val="24"/>
          <w:szCs w:val="24"/>
        </w:rPr>
        <w:t>Общебиологические закономерности. Человек и его здоровье. </w:t>
      </w:r>
      <w:r w:rsidRPr="00390720">
        <w:rPr>
          <w:rFonts w:ascii="Times New Roman" w:hAnsi="Times New Roman"/>
          <w:i/>
          <w:iCs/>
          <w:sz w:val="24"/>
          <w:szCs w:val="24"/>
        </w:rPr>
        <w:t>Работа с таблицей (с рисунком и без рисунка)</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i/>
          <w:iCs/>
          <w:sz w:val="24"/>
          <w:szCs w:val="24"/>
        </w:rPr>
        <w:t>5) </w:t>
      </w:r>
      <w:r w:rsidRPr="00390720">
        <w:rPr>
          <w:rFonts w:ascii="Times New Roman" w:hAnsi="Times New Roman"/>
          <w:sz w:val="24"/>
          <w:szCs w:val="24"/>
        </w:rPr>
        <w:t>Применение биологических знаний в практических ситуациях, анализ экспериментальных данных (методология эксперимента)</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6)  Применение биологических знаний в практических ситуациях, анализ экспериментальных данных (выводы по результатам эксперимента и прогнозы)</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7) Обобщение и применение знаний о человеке и многообразии организмов</w:t>
      </w:r>
    </w:p>
    <w:p w:rsidR="004E48C1"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8) Обобщение и применение знаний по общей биологии (клетке, организму, эволюции органического мира и экологических закономерностях</w:t>
      </w:r>
      <w:r w:rsidR="004E48C1">
        <w:rPr>
          <w:rFonts w:ascii="Times New Roman" w:hAnsi="Times New Roman"/>
          <w:sz w:val="24"/>
          <w:szCs w:val="24"/>
        </w:rPr>
        <w:t>) в новой ситуации.  </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 </w:t>
      </w:r>
      <w:r w:rsidRPr="00390720">
        <w:rPr>
          <w:rFonts w:ascii="Times New Roman" w:hAnsi="Times New Roman"/>
          <w:i/>
          <w:iCs/>
          <w:sz w:val="24"/>
          <w:szCs w:val="24"/>
        </w:rPr>
        <w:t>9) </w:t>
      </w:r>
      <w:r w:rsidRPr="00390720">
        <w:rPr>
          <w:rFonts w:ascii="Times New Roman" w:hAnsi="Times New Roman"/>
          <w:sz w:val="24"/>
          <w:szCs w:val="24"/>
        </w:rPr>
        <w:t>Решение задач по цитологии на применение знаний в новой ситуации</w:t>
      </w: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10) Решение задач по цитологии на применение знаний в новой ситуации</w:t>
      </w:r>
    </w:p>
    <w:p w:rsidR="00390720" w:rsidRPr="00390720" w:rsidRDefault="00390720" w:rsidP="004E48C1">
      <w:pPr>
        <w:autoSpaceDE w:val="0"/>
        <w:autoSpaceDN w:val="0"/>
        <w:adjustRightInd w:val="0"/>
        <w:spacing w:after="0" w:line="240" w:lineRule="auto"/>
        <w:contextualSpacing/>
        <w:jc w:val="both"/>
        <w:rPr>
          <w:rFonts w:ascii="Times New Roman" w:eastAsia="TimesNewRoman" w:hAnsi="Times New Roman"/>
          <w:sz w:val="24"/>
          <w:szCs w:val="24"/>
        </w:rPr>
      </w:pPr>
      <w:r w:rsidRPr="00390720">
        <w:rPr>
          <w:rFonts w:ascii="Times New Roman" w:eastAsia="TimesNewRoman" w:hAnsi="Times New Roman"/>
          <w:sz w:val="24"/>
          <w:szCs w:val="24"/>
        </w:rPr>
        <w:t>восстановительные. Электролиз расплавов и растворов (солей, щелочей, кислот)</w:t>
      </w:r>
    </w:p>
    <w:p w:rsidR="00390720" w:rsidRPr="00390720" w:rsidRDefault="00390720" w:rsidP="00390720">
      <w:pPr>
        <w:autoSpaceDE w:val="0"/>
        <w:autoSpaceDN w:val="0"/>
        <w:adjustRightInd w:val="0"/>
        <w:spacing w:after="0" w:line="240" w:lineRule="auto"/>
        <w:contextualSpacing/>
        <w:jc w:val="both"/>
        <w:rPr>
          <w:rFonts w:ascii="Times New Roman" w:hAnsi="Times New Roman"/>
          <w:bCs/>
          <w:sz w:val="24"/>
          <w:szCs w:val="24"/>
        </w:rPr>
      </w:pPr>
    </w:p>
    <w:p w:rsidR="00390720" w:rsidRPr="00390720" w:rsidRDefault="00390720" w:rsidP="00390720">
      <w:pPr>
        <w:autoSpaceDE w:val="0"/>
        <w:autoSpaceDN w:val="0"/>
        <w:adjustRightInd w:val="0"/>
        <w:spacing w:after="0" w:line="240" w:lineRule="auto"/>
        <w:contextualSpacing/>
        <w:jc w:val="both"/>
        <w:rPr>
          <w:rFonts w:ascii="Times New Roman" w:hAnsi="Times New Roman"/>
          <w:bCs/>
          <w:sz w:val="24"/>
          <w:szCs w:val="24"/>
        </w:rPr>
      </w:pPr>
      <w:r w:rsidRPr="00390720">
        <w:rPr>
          <w:rFonts w:ascii="Times New Roman" w:hAnsi="Times New Roman"/>
          <w:b/>
          <w:bCs/>
          <w:sz w:val="24"/>
          <w:szCs w:val="24"/>
        </w:rPr>
        <w:t>Пробный ЕГЭ по обществознанию.</w:t>
      </w:r>
      <w:r w:rsidRPr="00390720">
        <w:rPr>
          <w:rFonts w:ascii="Times New Roman" w:hAnsi="Times New Roman"/>
          <w:bCs/>
          <w:sz w:val="24"/>
          <w:szCs w:val="24"/>
        </w:rPr>
        <w:t xml:space="preserve"> </w:t>
      </w:r>
    </w:p>
    <w:p w:rsidR="00390720" w:rsidRPr="00390720" w:rsidRDefault="00390720" w:rsidP="00390720">
      <w:pPr>
        <w:autoSpaceDE w:val="0"/>
        <w:autoSpaceDN w:val="0"/>
        <w:adjustRightInd w:val="0"/>
        <w:spacing w:after="0" w:line="240" w:lineRule="auto"/>
        <w:contextualSpacing/>
        <w:jc w:val="both"/>
        <w:rPr>
          <w:rFonts w:ascii="Times New Roman" w:hAnsi="Times New Roman"/>
          <w:bCs/>
          <w:sz w:val="24"/>
          <w:szCs w:val="24"/>
        </w:rPr>
      </w:pPr>
      <w:r w:rsidRPr="00390720">
        <w:rPr>
          <w:rFonts w:ascii="Times New Roman" w:hAnsi="Times New Roman"/>
          <w:bCs/>
          <w:sz w:val="24"/>
          <w:szCs w:val="24"/>
        </w:rPr>
        <w:t>Кол-во уч-ся – 1</w:t>
      </w:r>
    </w:p>
    <w:p w:rsidR="00390720" w:rsidRPr="00390720" w:rsidRDefault="00390720" w:rsidP="00390720">
      <w:pPr>
        <w:autoSpaceDE w:val="0"/>
        <w:autoSpaceDN w:val="0"/>
        <w:adjustRightInd w:val="0"/>
        <w:spacing w:after="0" w:line="240" w:lineRule="auto"/>
        <w:contextualSpacing/>
        <w:jc w:val="both"/>
        <w:rPr>
          <w:rFonts w:ascii="Times New Roman" w:hAnsi="Times New Roman"/>
          <w:bCs/>
          <w:sz w:val="24"/>
          <w:szCs w:val="24"/>
        </w:rPr>
      </w:pPr>
      <w:r w:rsidRPr="00390720">
        <w:rPr>
          <w:rFonts w:ascii="Times New Roman" w:hAnsi="Times New Roman"/>
          <w:bCs/>
          <w:sz w:val="24"/>
          <w:szCs w:val="24"/>
        </w:rPr>
        <w:t>Результат: Абдулаева З.М – 56 б. - 3</w:t>
      </w:r>
    </w:p>
    <w:p w:rsidR="00390720" w:rsidRPr="00390720" w:rsidRDefault="00390720" w:rsidP="00390720">
      <w:pPr>
        <w:autoSpaceDE w:val="0"/>
        <w:autoSpaceDN w:val="0"/>
        <w:adjustRightInd w:val="0"/>
        <w:spacing w:after="0" w:line="240" w:lineRule="auto"/>
        <w:contextualSpacing/>
        <w:jc w:val="both"/>
        <w:rPr>
          <w:rFonts w:ascii="Times New Roman" w:hAnsi="Times New Roman"/>
          <w:bCs/>
          <w:sz w:val="24"/>
          <w:szCs w:val="24"/>
        </w:rPr>
      </w:pPr>
    </w:p>
    <w:tbl>
      <w:tblPr>
        <w:tblpPr w:leftFromText="180" w:rightFromText="180" w:vertAnchor="text" w:horzAnchor="page" w:tblpX="697" w:tblpY="434"/>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426"/>
        <w:gridCol w:w="426"/>
        <w:gridCol w:w="424"/>
        <w:gridCol w:w="425"/>
        <w:gridCol w:w="426"/>
        <w:gridCol w:w="425"/>
        <w:gridCol w:w="425"/>
        <w:gridCol w:w="425"/>
        <w:gridCol w:w="336"/>
        <w:gridCol w:w="515"/>
        <w:gridCol w:w="567"/>
        <w:gridCol w:w="515"/>
        <w:gridCol w:w="567"/>
        <w:gridCol w:w="567"/>
        <w:gridCol w:w="567"/>
        <w:gridCol w:w="567"/>
        <w:gridCol w:w="556"/>
        <w:gridCol w:w="578"/>
        <w:gridCol w:w="678"/>
      </w:tblGrid>
      <w:tr w:rsidR="00390720" w:rsidRPr="00390720" w:rsidTr="00390720">
        <w:trPr>
          <w:trHeight w:val="255"/>
        </w:trPr>
        <w:tc>
          <w:tcPr>
            <w:tcW w:w="1701"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ФИ уч-ся</w:t>
            </w:r>
          </w:p>
        </w:tc>
        <w:tc>
          <w:tcPr>
            <w:tcW w:w="426"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1</w:t>
            </w:r>
          </w:p>
        </w:tc>
        <w:tc>
          <w:tcPr>
            <w:tcW w:w="42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2</w:t>
            </w:r>
          </w:p>
        </w:tc>
        <w:tc>
          <w:tcPr>
            <w:tcW w:w="424"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3</w:t>
            </w:r>
          </w:p>
        </w:tc>
        <w:tc>
          <w:tcPr>
            <w:tcW w:w="42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4</w:t>
            </w:r>
          </w:p>
        </w:tc>
        <w:tc>
          <w:tcPr>
            <w:tcW w:w="42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5</w:t>
            </w:r>
          </w:p>
        </w:tc>
        <w:tc>
          <w:tcPr>
            <w:tcW w:w="42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6</w:t>
            </w:r>
          </w:p>
        </w:tc>
        <w:tc>
          <w:tcPr>
            <w:tcW w:w="425"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7</w:t>
            </w:r>
          </w:p>
        </w:tc>
        <w:tc>
          <w:tcPr>
            <w:tcW w:w="42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8</w:t>
            </w:r>
          </w:p>
        </w:tc>
        <w:tc>
          <w:tcPr>
            <w:tcW w:w="33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9</w:t>
            </w:r>
          </w:p>
        </w:tc>
        <w:tc>
          <w:tcPr>
            <w:tcW w:w="515"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10</w:t>
            </w:r>
          </w:p>
        </w:tc>
        <w:tc>
          <w:tcPr>
            <w:tcW w:w="567" w:type="dxa"/>
            <w:shd w:val="clear" w:color="auto" w:fill="auto"/>
            <w:noWrap/>
            <w:vAlign w:val="bottom"/>
          </w:tcPr>
          <w:p w:rsidR="00390720" w:rsidRPr="00390720" w:rsidRDefault="00390720" w:rsidP="00390720">
            <w:pPr>
              <w:spacing w:after="0" w:line="240" w:lineRule="auto"/>
              <w:ind w:right="-108" w:firstLine="34"/>
              <w:contextualSpacing/>
              <w:jc w:val="both"/>
              <w:rPr>
                <w:rFonts w:ascii="Times New Roman" w:hAnsi="Times New Roman"/>
                <w:sz w:val="24"/>
                <w:szCs w:val="24"/>
              </w:rPr>
            </w:pPr>
            <w:r w:rsidRPr="00390720">
              <w:rPr>
                <w:rFonts w:ascii="Times New Roman" w:hAnsi="Times New Roman"/>
                <w:sz w:val="24"/>
                <w:szCs w:val="24"/>
              </w:rPr>
              <w:t>11</w:t>
            </w:r>
          </w:p>
        </w:tc>
        <w:tc>
          <w:tcPr>
            <w:tcW w:w="51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12</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13</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14</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15</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16</w:t>
            </w:r>
          </w:p>
        </w:tc>
        <w:tc>
          <w:tcPr>
            <w:tcW w:w="55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17</w:t>
            </w:r>
          </w:p>
        </w:tc>
        <w:tc>
          <w:tcPr>
            <w:tcW w:w="578"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18</w:t>
            </w:r>
          </w:p>
        </w:tc>
        <w:tc>
          <w:tcPr>
            <w:tcW w:w="678"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19</w:t>
            </w:r>
          </w:p>
        </w:tc>
      </w:tr>
      <w:tr w:rsidR="00390720" w:rsidRPr="00390720" w:rsidTr="00390720">
        <w:trPr>
          <w:trHeight w:val="255"/>
        </w:trPr>
        <w:tc>
          <w:tcPr>
            <w:tcW w:w="1701"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Магомедов М</w:t>
            </w:r>
          </w:p>
        </w:tc>
        <w:tc>
          <w:tcPr>
            <w:tcW w:w="426"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1</w:t>
            </w:r>
          </w:p>
        </w:tc>
        <w:tc>
          <w:tcPr>
            <w:tcW w:w="42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c>
          <w:tcPr>
            <w:tcW w:w="424"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1</w:t>
            </w:r>
          </w:p>
        </w:tc>
        <w:tc>
          <w:tcPr>
            <w:tcW w:w="42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c>
          <w:tcPr>
            <w:tcW w:w="42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c>
          <w:tcPr>
            <w:tcW w:w="42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c>
          <w:tcPr>
            <w:tcW w:w="425"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2</w:t>
            </w:r>
          </w:p>
        </w:tc>
        <w:tc>
          <w:tcPr>
            <w:tcW w:w="42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c>
          <w:tcPr>
            <w:tcW w:w="33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c>
          <w:tcPr>
            <w:tcW w:w="515"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1</w:t>
            </w:r>
          </w:p>
        </w:tc>
        <w:tc>
          <w:tcPr>
            <w:tcW w:w="567" w:type="dxa"/>
            <w:shd w:val="clear" w:color="auto" w:fill="auto"/>
            <w:noWrap/>
            <w:vAlign w:val="bottom"/>
          </w:tcPr>
          <w:p w:rsidR="00390720" w:rsidRPr="00390720" w:rsidRDefault="00390720" w:rsidP="00390720">
            <w:pPr>
              <w:spacing w:after="0" w:line="240" w:lineRule="auto"/>
              <w:ind w:right="-108" w:firstLine="34"/>
              <w:contextualSpacing/>
              <w:jc w:val="both"/>
              <w:rPr>
                <w:rFonts w:ascii="Times New Roman" w:hAnsi="Times New Roman"/>
                <w:sz w:val="24"/>
                <w:szCs w:val="24"/>
              </w:rPr>
            </w:pPr>
            <w:r w:rsidRPr="00390720">
              <w:rPr>
                <w:rFonts w:ascii="Times New Roman" w:hAnsi="Times New Roman"/>
                <w:sz w:val="24"/>
                <w:szCs w:val="24"/>
              </w:rPr>
              <w:t>1</w:t>
            </w:r>
          </w:p>
        </w:tc>
        <w:tc>
          <w:tcPr>
            <w:tcW w:w="51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c>
          <w:tcPr>
            <w:tcW w:w="55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578"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c>
          <w:tcPr>
            <w:tcW w:w="678"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r>
      <w:tr w:rsidR="00390720" w:rsidRPr="00390720" w:rsidTr="00390720">
        <w:trPr>
          <w:trHeight w:val="255"/>
        </w:trPr>
        <w:tc>
          <w:tcPr>
            <w:tcW w:w="1701"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Гаджиева С.</w:t>
            </w:r>
          </w:p>
        </w:tc>
        <w:tc>
          <w:tcPr>
            <w:tcW w:w="426"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1</w:t>
            </w:r>
          </w:p>
        </w:tc>
        <w:tc>
          <w:tcPr>
            <w:tcW w:w="42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c>
          <w:tcPr>
            <w:tcW w:w="424"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0</w:t>
            </w:r>
          </w:p>
        </w:tc>
        <w:tc>
          <w:tcPr>
            <w:tcW w:w="42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42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42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425"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0</w:t>
            </w:r>
          </w:p>
        </w:tc>
        <w:tc>
          <w:tcPr>
            <w:tcW w:w="42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33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c>
          <w:tcPr>
            <w:tcW w:w="515"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1</w:t>
            </w:r>
          </w:p>
        </w:tc>
        <w:tc>
          <w:tcPr>
            <w:tcW w:w="567" w:type="dxa"/>
            <w:shd w:val="clear" w:color="auto" w:fill="auto"/>
            <w:noWrap/>
            <w:vAlign w:val="bottom"/>
          </w:tcPr>
          <w:p w:rsidR="00390720" w:rsidRPr="00390720" w:rsidRDefault="00390720" w:rsidP="00390720">
            <w:pPr>
              <w:spacing w:after="0" w:line="240" w:lineRule="auto"/>
              <w:ind w:right="-108" w:firstLine="34"/>
              <w:contextualSpacing/>
              <w:jc w:val="both"/>
              <w:rPr>
                <w:rFonts w:ascii="Times New Roman" w:hAnsi="Times New Roman"/>
                <w:sz w:val="24"/>
                <w:szCs w:val="24"/>
              </w:rPr>
            </w:pPr>
            <w:r w:rsidRPr="00390720">
              <w:rPr>
                <w:rFonts w:ascii="Times New Roman" w:hAnsi="Times New Roman"/>
                <w:sz w:val="24"/>
                <w:szCs w:val="24"/>
              </w:rPr>
              <w:t>0</w:t>
            </w:r>
          </w:p>
        </w:tc>
        <w:tc>
          <w:tcPr>
            <w:tcW w:w="51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55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578"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нет</w:t>
            </w:r>
          </w:p>
        </w:tc>
        <w:tc>
          <w:tcPr>
            <w:tcW w:w="678"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r>
      <w:tr w:rsidR="00390720" w:rsidRPr="00390720" w:rsidTr="00390720">
        <w:trPr>
          <w:trHeight w:val="255"/>
        </w:trPr>
        <w:tc>
          <w:tcPr>
            <w:tcW w:w="1701"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Сайдумова Л.</w:t>
            </w:r>
          </w:p>
        </w:tc>
        <w:tc>
          <w:tcPr>
            <w:tcW w:w="426"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b/>
                <w:sz w:val="24"/>
                <w:szCs w:val="24"/>
              </w:rPr>
            </w:pPr>
            <w:r w:rsidRPr="00390720">
              <w:rPr>
                <w:rFonts w:ascii="Times New Roman" w:hAnsi="Times New Roman"/>
                <w:b/>
                <w:sz w:val="24"/>
                <w:szCs w:val="24"/>
              </w:rPr>
              <w:t>1</w:t>
            </w:r>
          </w:p>
        </w:tc>
        <w:tc>
          <w:tcPr>
            <w:tcW w:w="42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1</w:t>
            </w:r>
          </w:p>
        </w:tc>
        <w:tc>
          <w:tcPr>
            <w:tcW w:w="424"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b/>
                <w:sz w:val="24"/>
                <w:szCs w:val="24"/>
              </w:rPr>
            </w:pPr>
            <w:r w:rsidRPr="00390720">
              <w:rPr>
                <w:rFonts w:ascii="Times New Roman" w:hAnsi="Times New Roman"/>
                <w:b/>
                <w:sz w:val="24"/>
                <w:szCs w:val="24"/>
              </w:rPr>
              <w:t>1</w:t>
            </w:r>
          </w:p>
        </w:tc>
        <w:tc>
          <w:tcPr>
            <w:tcW w:w="42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1</w:t>
            </w:r>
          </w:p>
        </w:tc>
        <w:tc>
          <w:tcPr>
            <w:tcW w:w="42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1</w:t>
            </w:r>
          </w:p>
        </w:tc>
        <w:tc>
          <w:tcPr>
            <w:tcW w:w="42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2</w:t>
            </w:r>
          </w:p>
        </w:tc>
        <w:tc>
          <w:tcPr>
            <w:tcW w:w="425"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b/>
                <w:sz w:val="24"/>
                <w:szCs w:val="24"/>
              </w:rPr>
            </w:pPr>
            <w:r w:rsidRPr="00390720">
              <w:rPr>
                <w:rFonts w:ascii="Times New Roman" w:hAnsi="Times New Roman"/>
                <w:b/>
                <w:sz w:val="24"/>
                <w:szCs w:val="24"/>
              </w:rPr>
              <w:t>2</w:t>
            </w:r>
          </w:p>
        </w:tc>
        <w:tc>
          <w:tcPr>
            <w:tcW w:w="42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2</w:t>
            </w:r>
          </w:p>
        </w:tc>
        <w:tc>
          <w:tcPr>
            <w:tcW w:w="33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1</w:t>
            </w:r>
          </w:p>
        </w:tc>
        <w:tc>
          <w:tcPr>
            <w:tcW w:w="515"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b/>
                <w:sz w:val="24"/>
                <w:szCs w:val="24"/>
              </w:rPr>
            </w:pPr>
            <w:r w:rsidRPr="00390720">
              <w:rPr>
                <w:rFonts w:ascii="Times New Roman" w:hAnsi="Times New Roman"/>
                <w:b/>
                <w:sz w:val="24"/>
                <w:szCs w:val="24"/>
              </w:rPr>
              <w:t>1</w:t>
            </w:r>
          </w:p>
        </w:tc>
        <w:tc>
          <w:tcPr>
            <w:tcW w:w="567" w:type="dxa"/>
            <w:shd w:val="clear" w:color="auto" w:fill="auto"/>
            <w:noWrap/>
            <w:vAlign w:val="bottom"/>
          </w:tcPr>
          <w:p w:rsidR="00390720" w:rsidRPr="00390720" w:rsidRDefault="00390720" w:rsidP="00390720">
            <w:pPr>
              <w:spacing w:after="0" w:line="240" w:lineRule="auto"/>
              <w:ind w:right="-108" w:firstLine="34"/>
              <w:contextualSpacing/>
              <w:jc w:val="both"/>
              <w:rPr>
                <w:rFonts w:ascii="Times New Roman" w:hAnsi="Times New Roman"/>
                <w:b/>
                <w:sz w:val="24"/>
                <w:szCs w:val="24"/>
              </w:rPr>
            </w:pPr>
            <w:r w:rsidRPr="00390720">
              <w:rPr>
                <w:rFonts w:ascii="Times New Roman" w:hAnsi="Times New Roman"/>
                <w:b/>
                <w:sz w:val="24"/>
                <w:szCs w:val="24"/>
              </w:rPr>
              <w:t>1</w:t>
            </w:r>
          </w:p>
        </w:tc>
        <w:tc>
          <w:tcPr>
            <w:tcW w:w="515"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1</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1</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2</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2</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1</w:t>
            </w:r>
          </w:p>
        </w:tc>
        <w:tc>
          <w:tcPr>
            <w:tcW w:w="55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1</w:t>
            </w:r>
          </w:p>
        </w:tc>
        <w:tc>
          <w:tcPr>
            <w:tcW w:w="578"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1</w:t>
            </w:r>
          </w:p>
        </w:tc>
        <w:tc>
          <w:tcPr>
            <w:tcW w:w="678"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1</w:t>
            </w:r>
          </w:p>
        </w:tc>
      </w:tr>
    </w:tbl>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Пробный ЕГЭ по химии 11 класс</w:t>
      </w:r>
    </w:p>
    <w:p w:rsidR="00390720" w:rsidRPr="00390720" w:rsidRDefault="00390720" w:rsidP="00390720">
      <w:pPr>
        <w:spacing w:after="0" w:line="240" w:lineRule="auto"/>
        <w:contextualSpacing/>
        <w:jc w:val="both"/>
        <w:rPr>
          <w:rFonts w:ascii="Times New Roman" w:hAnsi="Times New Roman"/>
          <w:b/>
          <w:sz w:val="24"/>
          <w:szCs w:val="24"/>
        </w:rPr>
      </w:pPr>
    </w:p>
    <w:p w:rsidR="00390720" w:rsidRPr="00390720" w:rsidRDefault="00390720" w:rsidP="00390720">
      <w:pPr>
        <w:spacing w:after="0" w:line="240" w:lineRule="auto"/>
        <w:contextualSpacing/>
        <w:jc w:val="both"/>
        <w:rPr>
          <w:rFonts w:ascii="Times New Roman" w:hAnsi="Times New Roman"/>
          <w:b/>
          <w:sz w:val="24"/>
          <w:szCs w:val="24"/>
        </w:rPr>
      </w:pPr>
    </w:p>
    <w:p w:rsidR="00390720" w:rsidRPr="00390720" w:rsidRDefault="00390720" w:rsidP="00390720">
      <w:pPr>
        <w:spacing w:after="0" w:line="240" w:lineRule="auto"/>
        <w:contextualSpacing/>
        <w:jc w:val="both"/>
        <w:rPr>
          <w:rFonts w:ascii="Times New Roman" w:hAnsi="Times New Roman"/>
          <w:b/>
          <w:sz w:val="24"/>
          <w:szCs w:val="24"/>
        </w:rPr>
      </w:pPr>
    </w:p>
    <w:p w:rsidR="00390720" w:rsidRPr="00390720" w:rsidRDefault="00390720" w:rsidP="00390720">
      <w:pPr>
        <w:spacing w:after="0" w:line="240" w:lineRule="auto"/>
        <w:contextualSpacing/>
        <w:jc w:val="both"/>
        <w:rPr>
          <w:rFonts w:ascii="Times New Roman" w:hAnsi="Times New Roman"/>
          <w:b/>
          <w:sz w:val="24"/>
          <w:szCs w:val="24"/>
        </w:rPr>
      </w:pPr>
    </w:p>
    <w:p w:rsidR="00390720" w:rsidRPr="00390720" w:rsidRDefault="00390720" w:rsidP="00390720">
      <w:pPr>
        <w:spacing w:after="0" w:line="240" w:lineRule="auto"/>
        <w:ind w:left="708" w:firstLine="709"/>
        <w:contextualSpacing/>
        <w:jc w:val="both"/>
        <w:rPr>
          <w:rFonts w:ascii="Times New Roman" w:hAnsi="Times New Roman"/>
          <w:b/>
          <w:sz w:val="24"/>
          <w:szCs w:val="24"/>
        </w:rPr>
      </w:pPr>
    </w:p>
    <w:tbl>
      <w:tblPr>
        <w:tblpPr w:leftFromText="180" w:rightFromText="180" w:vertAnchor="text" w:horzAnchor="margin" w:tblpY="132"/>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09"/>
        <w:gridCol w:w="567"/>
        <w:gridCol w:w="567"/>
        <w:gridCol w:w="567"/>
        <w:gridCol w:w="709"/>
        <w:gridCol w:w="709"/>
        <w:gridCol w:w="567"/>
        <w:gridCol w:w="708"/>
        <w:gridCol w:w="709"/>
        <w:gridCol w:w="709"/>
        <w:gridCol w:w="709"/>
        <w:gridCol w:w="567"/>
        <w:gridCol w:w="708"/>
        <w:gridCol w:w="709"/>
        <w:gridCol w:w="456"/>
      </w:tblGrid>
      <w:tr w:rsidR="00390720" w:rsidRPr="00390720" w:rsidTr="00390720">
        <w:trPr>
          <w:trHeight w:val="255"/>
        </w:trPr>
        <w:tc>
          <w:tcPr>
            <w:tcW w:w="567"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20</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21</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22</w:t>
            </w:r>
          </w:p>
        </w:tc>
        <w:tc>
          <w:tcPr>
            <w:tcW w:w="567"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23</w:t>
            </w:r>
          </w:p>
        </w:tc>
        <w:tc>
          <w:tcPr>
            <w:tcW w:w="567"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24</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25</w:t>
            </w:r>
          </w:p>
        </w:tc>
        <w:tc>
          <w:tcPr>
            <w:tcW w:w="709"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26</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27</w:t>
            </w:r>
          </w:p>
        </w:tc>
        <w:tc>
          <w:tcPr>
            <w:tcW w:w="708"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28</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29</w:t>
            </w:r>
          </w:p>
        </w:tc>
        <w:tc>
          <w:tcPr>
            <w:tcW w:w="709"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30</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31</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32</w:t>
            </w:r>
          </w:p>
        </w:tc>
        <w:tc>
          <w:tcPr>
            <w:tcW w:w="708"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33</w:t>
            </w:r>
          </w:p>
        </w:tc>
        <w:tc>
          <w:tcPr>
            <w:tcW w:w="709"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34</w:t>
            </w:r>
          </w:p>
        </w:tc>
        <w:tc>
          <w:tcPr>
            <w:tcW w:w="456" w:type="dxa"/>
            <w:shd w:val="clear" w:color="auto" w:fill="auto"/>
            <w:noWrap/>
            <w:vAlign w:val="bottom"/>
          </w:tcPr>
          <w:p w:rsidR="00390720" w:rsidRPr="00390720" w:rsidRDefault="00390720" w:rsidP="00390720">
            <w:pPr>
              <w:spacing w:after="0" w:line="240" w:lineRule="auto"/>
              <w:ind w:hanging="675"/>
              <w:contextualSpacing/>
              <w:jc w:val="both"/>
              <w:rPr>
                <w:rFonts w:ascii="Times New Roman" w:hAnsi="Times New Roman"/>
                <w:sz w:val="24"/>
                <w:szCs w:val="24"/>
              </w:rPr>
            </w:pPr>
          </w:p>
        </w:tc>
      </w:tr>
      <w:tr w:rsidR="00390720" w:rsidRPr="00390720" w:rsidTr="00390720">
        <w:trPr>
          <w:trHeight w:val="255"/>
        </w:trPr>
        <w:tc>
          <w:tcPr>
            <w:tcW w:w="567"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0</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0</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w:t>
            </w:r>
          </w:p>
        </w:tc>
        <w:tc>
          <w:tcPr>
            <w:tcW w:w="567"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1</w:t>
            </w:r>
          </w:p>
        </w:tc>
        <w:tc>
          <w:tcPr>
            <w:tcW w:w="567"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1</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1</w:t>
            </w:r>
          </w:p>
        </w:tc>
        <w:tc>
          <w:tcPr>
            <w:tcW w:w="709"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708"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0</w:t>
            </w:r>
          </w:p>
        </w:tc>
        <w:tc>
          <w:tcPr>
            <w:tcW w:w="709"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0</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708"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нет</w:t>
            </w:r>
          </w:p>
        </w:tc>
        <w:tc>
          <w:tcPr>
            <w:tcW w:w="709"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нет</w:t>
            </w:r>
          </w:p>
        </w:tc>
        <w:tc>
          <w:tcPr>
            <w:tcW w:w="45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22</w:t>
            </w:r>
          </w:p>
        </w:tc>
      </w:tr>
      <w:tr w:rsidR="00390720" w:rsidRPr="00390720" w:rsidTr="00390720">
        <w:trPr>
          <w:trHeight w:val="255"/>
        </w:trPr>
        <w:tc>
          <w:tcPr>
            <w:tcW w:w="567"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1</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1</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2</w:t>
            </w:r>
          </w:p>
        </w:tc>
        <w:tc>
          <w:tcPr>
            <w:tcW w:w="567"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0</w:t>
            </w:r>
          </w:p>
        </w:tc>
        <w:tc>
          <w:tcPr>
            <w:tcW w:w="567"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0</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0</w:t>
            </w:r>
          </w:p>
        </w:tc>
        <w:tc>
          <w:tcPr>
            <w:tcW w:w="709"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нет</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нет</w:t>
            </w:r>
          </w:p>
        </w:tc>
        <w:tc>
          <w:tcPr>
            <w:tcW w:w="708"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нет</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нет</w:t>
            </w:r>
          </w:p>
        </w:tc>
        <w:tc>
          <w:tcPr>
            <w:tcW w:w="709"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нет</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нет</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нет</w:t>
            </w:r>
          </w:p>
        </w:tc>
        <w:tc>
          <w:tcPr>
            <w:tcW w:w="708"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sz w:val="24"/>
                <w:szCs w:val="24"/>
              </w:rPr>
            </w:pPr>
            <w:r w:rsidRPr="00390720">
              <w:rPr>
                <w:rFonts w:ascii="Times New Roman" w:hAnsi="Times New Roman"/>
                <w:sz w:val="24"/>
                <w:szCs w:val="24"/>
              </w:rPr>
              <w:t>нет</w:t>
            </w:r>
          </w:p>
        </w:tc>
        <w:tc>
          <w:tcPr>
            <w:tcW w:w="709"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нет</w:t>
            </w:r>
          </w:p>
        </w:tc>
        <w:tc>
          <w:tcPr>
            <w:tcW w:w="45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7</w:t>
            </w:r>
          </w:p>
        </w:tc>
      </w:tr>
      <w:tr w:rsidR="00390720" w:rsidRPr="00390720" w:rsidTr="00390720">
        <w:trPr>
          <w:trHeight w:val="255"/>
        </w:trPr>
        <w:tc>
          <w:tcPr>
            <w:tcW w:w="567"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b/>
                <w:sz w:val="24"/>
                <w:szCs w:val="24"/>
              </w:rPr>
            </w:pPr>
            <w:r w:rsidRPr="00390720">
              <w:rPr>
                <w:rFonts w:ascii="Times New Roman" w:hAnsi="Times New Roman"/>
                <w:b/>
                <w:sz w:val="24"/>
                <w:szCs w:val="24"/>
              </w:rPr>
              <w:t>0</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b/>
                <w:sz w:val="24"/>
                <w:szCs w:val="24"/>
              </w:rPr>
            </w:pPr>
            <w:r w:rsidRPr="00390720">
              <w:rPr>
                <w:rFonts w:ascii="Times New Roman" w:hAnsi="Times New Roman"/>
                <w:b/>
                <w:sz w:val="24"/>
                <w:szCs w:val="24"/>
              </w:rPr>
              <w:t>0</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0</w:t>
            </w:r>
          </w:p>
        </w:tc>
        <w:tc>
          <w:tcPr>
            <w:tcW w:w="567"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b/>
                <w:sz w:val="24"/>
                <w:szCs w:val="24"/>
              </w:rPr>
            </w:pPr>
            <w:r w:rsidRPr="00390720">
              <w:rPr>
                <w:rFonts w:ascii="Times New Roman" w:hAnsi="Times New Roman"/>
                <w:b/>
                <w:sz w:val="24"/>
                <w:szCs w:val="24"/>
              </w:rPr>
              <w:t>1</w:t>
            </w:r>
          </w:p>
        </w:tc>
        <w:tc>
          <w:tcPr>
            <w:tcW w:w="567"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b/>
                <w:sz w:val="24"/>
                <w:szCs w:val="24"/>
              </w:rPr>
            </w:pPr>
            <w:r w:rsidRPr="00390720">
              <w:rPr>
                <w:rFonts w:ascii="Times New Roman" w:hAnsi="Times New Roman"/>
                <w:b/>
                <w:sz w:val="24"/>
                <w:szCs w:val="24"/>
              </w:rPr>
              <w:t>1</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b/>
                <w:sz w:val="24"/>
                <w:szCs w:val="24"/>
              </w:rPr>
            </w:pPr>
            <w:r w:rsidRPr="00390720">
              <w:rPr>
                <w:rFonts w:ascii="Times New Roman" w:hAnsi="Times New Roman"/>
                <w:b/>
                <w:sz w:val="24"/>
                <w:szCs w:val="24"/>
              </w:rPr>
              <w:t>0</w:t>
            </w:r>
          </w:p>
        </w:tc>
        <w:tc>
          <w:tcPr>
            <w:tcW w:w="709"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0</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1</w:t>
            </w:r>
          </w:p>
        </w:tc>
        <w:tc>
          <w:tcPr>
            <w:tcW w:w="708"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1</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b/>
                <w:sz w:val="24"/>
                <w:szCs w:val="24"/>
              </w:rPr>
            </w:pPr>
            <w:r w:rsidRPr="00390720">
              <w:rPr>
                <w:rFonts w:ascii="Times New Roman" w:hAnsi="Times New Roman"/>
                <w:b/>
                <w:sz w:val="24"/>
                <w:szCs w:val="24"/>
              </w:rPr>
              <w:t>1</w:t>
            </w:r>
          </w:p>
        </w:tc>
        <w:tc>
          <w:tcPr>
            <w:tcW w:w="709"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1</w:t>
            </w:r>
          </w:p>
        </w:tc>
        <w:tc>
          <w:tcPr>
            <w:tcW w:w="709"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b/>
                <w:sz w:val="24"/>
                <w:szCs w:val="24"/>
              </w:rPr>
            </w:pPr>
            <w:r w:rsidRPr="00390720">
              <w:rPr>
                <w:rFonts w:ascii="Times New Roman" w:hAnsi="Times New Roman"/>
                <w:b/>
                <w:sz w:val="24"/>
                <w:szCs w:val="24"/>
              </w:rPr>
              <w:t>0</w:t>
            </w:r>
          </w:p>
        </w:tc>
        <w:tc>
          <w:tcPr>
            <w:tcW w:w="567"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1</w:t>
            </w:r>
          </w:p>
        </w:tc>
        <w:tc>
          <w:tcPr>
            <w:tcW w:w="708" w:type="dxa"/>
            <w:shd w:val="clear" w:color="auto" w:fill="auto"/>
            <w:noWrap/>
            <w:vAlign w:val="bottom"/>
          </w:tcPr>
          <w:p w:rsidR="00390720" w:rsidRPr="00390720" w:rsidRDefault="00390720" w:rsidP="00390720">
            <w:pPr>
              <w:spacing w:after="0" w:line="240" w:lineRule="auto"/>
              <w:ind w:firstLine="34"/>
              <w:contextualSpacing/>
              <w:jc w:val="both"/>
              <w:rPr>
                <w:rFonts w:ascii="Times New Roman" w:hAnsi="Times New Roman"/>
                <w:b/>
                <w:sz w:val="24"/>
                <w:szCs w:val="24"/>
              </w:rPr>
            </w:pPr>
            <w:r w:rsidRPr="00390720">
              <w:rPr>
                <w:rFonts w:ascii="Times New Roman" w:hAnsi="Times New Roman"/>
                <w:b/>
                <w:sz w:val="24"/>
                <w:szCs w:val="24"/>
              </w:rPr>
              <w:t>1</w:t>
            </w:r>
          </w:p>
        </w:tc>
        <w:tc>
          <w:tcPr>
            <w:tcW w:w="709"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0</w:t>
            </w:r>
          </w:p>
        </w:tc>
        <w:tc>
          <w:tcPr>
            <w:tcW w:w="456" w:type="dxa"/>
            <w:shd w:val="clear" w:color="auto" w:fill="auto"/>
            <w:noWrap/>
            <w:vAlign w:val="bottom"/>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32</w:t>
            </w:r>
          </w:p>
        </w:tc>
      </w:tr>
    </w:tbl>
    <w:p w:rsidR="00390720" w:rsidRPr="00390720" w:rsidRDefault="00390720" w:rsidP="00390720">
      <w:pPr>
        <w:spacing w:after="0" w:line="240" w:lineRule="auto"/>
        <w:contextualSpacing/>
        <w:jc w:val="both"/>
        <w:rPr>
          <w:rFonts w:ascii="Times New Roman" w:hAnsi="Times New Roman"/>
          <w:b/>
          <w:sz w:val="24"/>
          <w:szCs w:val="24"/>
        </w:rPr>
      </w:pPr>
    </w:p>
    <w:p w:rsidR="00390720" w:rsidRPr="00390720" w:rsidRDefault="00390720" w:rsidP="00390720">
      <w:pPr>
        <w:spacing w:after="0" w:line="240" w:lineRule="auto"/>
        <w:contextualSpacing/>
        <w:jc w:val="both"/>
        <w:rPr>
          <w:rFonts w:ascii="Times New Roman" w:hAnsi="Times New Roman"/>
          <w:b/>
          <w:sz w:val="24"/>
          <w:szCs w:val="24"/>
        </w:rPr>
      </w:pPr>
    </w:p>
    <w:p w:rsidR="00390720" w:rsidRPr="00390720" w:rsidRDefault="00390720" w:rsidP="00390720">
      <w:pPr>
        <w:spacing w:after="0" w:line="240" w:lineRule="auto"/>
        <w:contextualSpacing/>
        <w:jc w:val="both"/>
        <w:rPr>
          <w:rFonts w:ascii="Times New Roman" w:hAnsi="Times New Roman"/>
          <w:b/>
          <w:sz w:val="24"/>
          <w:szCs w:val="24"/>
        </w:rPr>
      </w:pPr>
    </w:p>
    <w:p w:rsidR="00390720" w:rsidRPr="00390720" w:rsidRDefault="00390720" w:rsidP="00390720">
      <w:pPr>
        <w:spacing w:after="0" w:line="240" w:lineRule="auto"/>
        <w:contextualSpacing/>
        <w:jc w:val="both"/>
        <w:rPr>
          <w:rFonts w:ascii="Times New Roman" w:hAnsi="Times New Roman"/>
          <w:b/>
          <w:sz w:val="24"/>
          <w:szCs w:val="24"/>
        </w:rPr>
      </w:pPr>
    </w:p>
    <w:p w:rsidR="00390720" w:rsidRPr="00390720" w:rsidRDefault="00390720" w:rsidP="00390720">
      <w:pPr>
        <w:spacing w:after="0" w:line="240" w:lineRule="auto"/>
        <w:contextualSpacing/>
        <w:jc w:val="both"/>
        <w:rPr>
          <w:rFonts w:ascii="Times New Roman" w:hAnsi="Times New Roman"/>
          <w:b/>
          <w:sz w:val="24"/>
          <w:szCs w:val="24"/>
        </w:rPr>
      </w:pPr>
    </w:p>
    <w:p w:rsidR="00390720" w:rsidRPr="00390720" w:rsidRDefault="00390720" w:rsidP="00390720">
      <w:pPr>
        <w:spacing w:after="0" w:line="240" w:lineRule="auto"/>
        <w:contextualSpacing/>
        <w:jc w:val="both"/>
        <w:rPr>
          <w:rFonts w:ascii="Times New Roman" w:hAnsi="Times New Roman"/>
          <w:b/>
          <w:sz w:val="24"/>
          <w:szCs w:val="24"/>
        </w:rPr>
      </w:pPr>
    </w:p>
    <w:p w:rsidR="00390720" w:rsidRPr="00390720" w:rsidRDefault="00390720" w:rsidP="00390720">
      <w:pPr>
        <w:autoSpaceDE w:val="0"/>
        <w:autoSpaceDN w:val="0"/>
        <w:adjustRightInd w:val="0"/>
        <w:spacing w:after="0" w:line="240" w:lineRule="auto"/>
        <w:ind w:firstLine="709"/>
        <w:contextualSpacing/>
        <w:jc w:val="both"/>
        <w:rPr>
          <w:rFonts w:ascii="Times New Roman" w:hAnsi="Times New Roman"/>
          <w:sz w:val="24"/>
          <w:szCs w:val="24"/>
        </w:rPr>
      </w:pPr>
      <w:r w:rsidRPr="00390720">
        <w:rPr>
          <w:rFonts w:ascii="Times New Roman" w:hAnsi="Times New Roman"/>
          <w:sz w:val="24"/>
          <w:szCs w:val="24"/>
        </w:rPr>
        <w:lastRenderedPageBreak/>
        <w:t xml:space="preserve">Как показано в таблице 1: успеваемость , качество </w:t>
      </w:r>
      <w:r w:rsidRPr="00390720">
        <w:rPr>
          <w:rFonts w:ascii="Times New Roman" w:hAnsi="Times New Roman"/>
          <w:b/>
          <w:sz w:val="24"/>
          <w:szCs w:val="24"/>
        </w:rPr>
        <w:t>34 %</w:t>
      </w:r>
      <w:r w:rsidRPr="00390720">
        <w:rPr>
          <w:rFonts w:ascii="Times New Roman" w:hAnsi="Times New Roman"/>
          <w:sz w:val="24"/>
          <w:szCs w:val="24"/>
        </w:rPr>
        <w:t xml:space="preserve">. «4»- 1,«3»-1,«2»- 1. </w:t>
      </w:r>
    </w:p>
    <w:p w:rsidR="00390720" w:rsidRPr="00390720" w:rsidRDefault="00390720" w:rsidP="00390720">
      <w:pPr>
        <w:autoSpaceDE w:val="0"/>
        <w:autoSpaceDN w:val="0"/>
        <w:adjustRightInd w:val="0"/>
        <w:spacing w:after="0" w:line="240" w:lineRule="auto"/>
        <w:ind w:firstLine="709"/>
        <w:contextualSpacing/>
        <w:jc w:val="both"/>
        <w:rPr>
          <w:rFonts w:ascii="Times New Roman" w:hAnsi="Times New Roman"/>
          <w:sz w:val="24"/>
          <w:szCs w:val="24"/>
        </w:rPr>
      </w:pPr>
    </w:p>
    <w:p w:rsidR="00390720" w:rsidRPr="00390720" w:rsidRDefault="00390720" w:rsidP="00390720">
      <w:pPr>
        <w:autoSpaceDE w:val="0"/>
        <w:autoSpaceDN w:val="0"/>
        <w:adjustRightInd w:val="0"/>
        <w:spacing w:after="0" w:line="240" w:lineRule="auto"/>
        <w:ind w:firstLine="709"/>
        <w:contextualSpacing/>
        <w:jc w:val="both"/>
        <w:rPr>
          <w:rFonts w:ascii="Times New Roman" w:eastAsia="TimesNewRoman" w:hAnsi="Times New Roman"/>
          <w:sz w:val="24"/>
          <w:szCs w:val="24"/>
        </w:rPr>
      </w:pPr>
      <w:r w:rsidRPr="00390720">
        <w:rPr>
          <w:rFonts w:ascii="Times New Roman" w:hAnsi="Times New Roman"/>
          <w:sz w:val="24"/>
          <w:szCs w:val="24"/>
        </w:rPr>
        <w:t xml:space="preserve">Затруднение вызывают задания: </w:t>
      </w:r>
      <w:r w:rsidRPr="00390720">
        <w:rPr>
          <w:rFonts w:ascii="Times New Roman" w:eastAsia="TimesNewRoman" w:hAnsi="Times New Roman"/>
          <w:sz w:val="24"/>
          <w:szCs w:val="24"/>
        </w:rPr>
        <w:t xml:space="preserve">Характерные химические свойства предельных одноатомных и многоатомных спиртов, фенола, альдегидов, карбоновых кислот, сложных эфиров. Важнейшие способы получения кислородсодержащих веществ. Качественные реакции на неорганические вещества и ионы. Качественные реакции органических соединений. Расчёты массы вещества или объема газов по известному количеству вещества, массе или объёму одного из участвующих в реакции веществ. </w:t>
      </w:r>
    </w:p>
    <w:p w:rsidR="00390720" w:rsidRPr="00390720" w:rsidRDefault="00390720" w:rsidP="00390720">
      <w:pPr>
        <w:autoSpaceDE w:val="0"/>
        <w:autoSpaceDN w:val="0"/>
        <w:adjustRightInd w:val="0"/>
        <w:spacing w:after="0" w:line="240" w:lineRule="auto"/>
        <w:ind w:firstLine="709"/>
        <w:contextualSpacing/>
        <w:jc w:val="both"/>
        <w:rPr>
          <w:rFonts w:ascii="Times New Roman" w:hAnsi="Times New Roman"/>
          <w:sz w:val="24"/>
          <w:szCs w:val="24"/>
        </w:rPr>
      </w:pPr>
      <w:r w:rsidRPr="00390720">
        <w:rPr>
          <w:rFonts w:ascii="Times New Roman" w:hAnsi="Times New Roman"/>
          <w:sz w:val="24"/>
          <w:szCs w:val="24"/>
        </w:rPr>
        <w:t>Необходимо повторение пройденного материала 8-10 класс.</w:t>
      </w:r>
    </w:p>
    <w:p w:rsidR="00390720" w:rsidRPr="00390720" w:rsidRDefault="00390720" w:rsidP="00390720">
      <w:pPr>
        <w:autoSpaceDE w:val="0"/>
        <w:autoSpaceDN w:val="0"/>
        <w:adjustRightInd w:val="0"/>
        <w:spacing w:after="0" w:line="240" w:lineRule="auto"/>
        <w:ind w:firstLine="709"/>
        <w:contextualSpacing/>
        <w:jc w:val="both"/>
        <w:rPr>
          <w:rFonts w:ascii="Times New Roman" w:hAnsi="Times New Roman"/>
          <w:sz w:val="24"/>
          <w:szCs w:val="24"/>
        </w:rPr>
      </w:pPr>
    </w:p>
    <w:p w:rsidR="00390720" w:rsidRPr="00390720" w:rsidRDefault="00390720" w:rsidP="00390720">
      <w:pPr>
        <w:shd w:val="clear" w:color="auto" w:fill="FFFFFF"/>
        <w:spacing w:after="167" w:line="240" w:lineRule="auto"/>
        <w:contextualSpacing/>
        <w:rPr>
          <w:rFonts w:ascii="Times New Roman" w:hAnsi="Times New Roman"/>
          <w:sz w:val="24"/>
          <w:szCs w:val="24"/>
        </w:rPr>
      </w:pPr>
      <w:r w:rsidRPr="00390720">
        <w:rPr>
          <w:rFonts w:ascii="Times New Roman" w:hAnsi="Times New Roman"/>
          <w:b/>
          <w:bCs/>
          <w:sz w:val="24"/>
          <w:szCs w:val="24"/>
        </w:rPr>
        <w:t>Выводы:</w:t>
      </w:r>
    </w:p>
    <w:p w:rsidR="00390720" w:rsidRPr="00390720" w:rsidRDefault="00390720" w:rsidP="006E53BD">
      <w:pPr>
        <w:numPr>
          <w:ilvl w:val="0"/>
          <w:numId w:val="58"/>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Учесть в следующем учебном году в работе по подготовке обучающихся 9 класса к основному государственному экзамену, все ошибки, допущенные при выполнении заданий обучающимися 9 класса 2022– 2023 года.</w:t>
      </w:r>
    </w:p>
    <w:p w:rsidR="00390720" w:rsidRPr="00390720" w:rsidRDefault="00390720" w:rsidP="006E53BD">
      <w:pPr>
        <w:numPr>
          <w:ilvl w:val="0"/>
          <w:numId w:val="58"/>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 xml:space="preserve">Учить сопоставлять, сравнивать суждения о социальных явлениях, выявлять признаки, систематизировать факты, понятия; извлекать нужную информацию из </w:t>
      </w:r>
    </w:p>
    <w:p w:rsidR="00390720" w:rsidRPr="00390720" w:rsidRDefault="00390720" w:rsidP="006E53BD">
      <w:pPr>
        <w:numPr>
          <w:ilvl w:val="0"/>
          <w:numId w:val="58"/>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Нацелить обучающихся на выполнение всех заданий.</w:t>
      </w:r>
    </w:p>
    <w:p w:rsidR="00390720" w:rsidRPr="00390720" w:rsidRDefault="00390720" w:rsidP="006E53BD">
      <w:pPr>
        <w:numPr>
          <w:ilvl w:val="0"/>
          <w:numId w:val="58"/>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Просмотреть формы работы (с некоторыми обучающимися нужно поработать индивидуально, по некоторым вопросам можно организовать групповую работу).</w:t>
      </w:r>
    </w:p>
    <w:p w:rsidR="00390720" w:rsidRPr="00390720" w:rsidRDefault="00390720" w:rsidP="006E53BD">
      <w:pPr>
        <w:numPr>
          <w:ilvl w:val="0"/>
          <w:numId w:val="58"/>
        </w:num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Учить рационально использовать время при выполнении работы.</w:t>
      </w:r>
    </w:p>
    <w:p w:rsidR="00390720" w:rsidRPr="00390720" w:rsidRDefault="00390720" w:rsidP="00390720">
      <w:pPr>
        <w:shd w:val="clear" w:color="auto" w:fill="FFFFFF"/>
        <w:spacing w:after="0" w:line="240" w:lineRule="auto"/>
        <w:contextualSpacing/>
        <w:rPr>
          <w:rFonts w:ascii="Times New Roman" w:hAnsi="Times New Roman"/>
          <w:sz w:val="24"/>
          <w:szCs w:val="24"/>
        </w:rPr>
      </w:pPr>
    </w:p>
    <w:p w:rsidR="00390720" w:rsidRPr="00390720" w:rsidRDefault="00390720" w:rsidP="00390720">
      <w:pPr>
        <w:shd w:val="clear" w:color="auto" w:fill="FFFFFF"/>
        <w:spacing w:after="0" w:line="240" w:lineRule="auto"/>
        <w:contextualSpacing/>
        <w:rPr>
          <w:rFonts w:ascii="Times New Roman" w:hAnsi="Times New Roman"/>
          <w:sz w:val="24"/>
          <w:szCs w:val="24"/>
        </w:rPr>
      </w:pPr>
      <w:r w:rsidRPr="00390720">
        <w:rPr>
          <w:rFonts w:ascii="Times New Roman" w:hAnsi="Times New Roman"/>
          <w:sz w:val="24"/>
          <w:szCs w:val="24"/>
        </w:rPr>
        <w:t xml:space="preserve">В апреле проводились </w:t>
      </w:r>
      <w:r w:rsidRPr="00390720">
        <w:rPr>
          <w:rFonts w:ascii="Times New Roman" w:hAnsi="Times New Roman"/>
          <w:b/>
          <w:sz w:val="24"/>
          <w:szCs w:val="24"/>
        </w:rPr>
        <w:t>Всероссийские проверочные работы</w:t>
      </w:r>
      <w:r w:rsidRPr="00390720">
        <w:rPr>
          <w:rFonts w:ascii="Times New Roman" w:hAnsi="Times New Roman"/>
          <w:sz w:val="24"/>
          <w:szCs w:val="24"/>
        </w:rPr>
        <w:t xml:space="preserve"> по истории, обществознанию, биологии, химии, географии в 5-8 классах. </w:t>
      </w:r>
    </w:p>
    <w:p w:rsidR="00390720" w:rsidRPr="00390720" w:rsidRDefault="00390720" w:rsidP="00390720">
      <w:pPr>
        <w:autoSpaceDE w:val="0"/>
        <w:autoSpaceDN w:val="0"/>
        <w:adjustRightInd w:val="0"/>
        <w:spacing w:after="0" w:line="240" w:lineRule="auto"/>
        <w:contextualSpacing/>
        <w:jc w:val="center"/>
        <w:rPr>
          <w:rFonts w:ascii="Times New Roman" w:eastAsia="Calibri" w:hAnsi="Times New Roman"/>
          <w:sz w:val="24"/>
          <w:szCs w:val="24"/>
        </w:rPr>
      </w:pPr>
      <w:r w:rsidRPr="00390720">
        <w:rPr>
          <w:rFonts w:ascii="Times New Roman" w:eastAsia="Calibri" w:hAnsi="Times New Roman"/>
          <w:b/>
          <w:sz w:val="24"/>
          <w:szCs w:val="24"/>
        </w:rPr>
        <w:t>ВПР по биологии в 5 классе.</w:t>
      </w:r>
    </w:p>
    <w:p w:rsidR="00390720" w:rsidRPr="00390720" w:rsidRDefault="00390720" w:rsidP="00390720">
      <w:pPr>
        <w:autoSpaceDE w:val="0"/>
        <w:autoSpaceDN w:val="0"/>
        <w:adjustRightInd w:val="0"/>
        <w:spacing w:after="0" w:line="240" w:lineRule="auto"/>
        <w:contextualSpacing/>
        <w:jc w:val="center"/>
        <w:rPr>
          <w:rFonts w:ascii="Times New Roman" w:eastAsia="Calibri" w:hAnsi="Times New Roman"/>
          <w:sz w:val="24"/>
          <w:szCs w:val="24"/>
        </w:rPr>
      </w:pPr>
      <w:r w:rsidRPr="00390720">
        <w:rPr>
          <w:rFonts w:ascii="Times New Roman" w:eastAsia="Calibri" w:hAnsi="Times New Roman"/>
          <w:sz w:val="24"/>
          <w:szCs w:val="24"/>
        </w:rPr>
        <w:t>Перевод первичных баллов в отметки по пятибалльной шкале</w:t>
      </w:r>
    </w:p>
    <w:p w:rsidR="00390720" w:rsidRPr="00390720" w:rsidRDefault="00390720" w:rsidP="00390720">
      <w:pPr>
        <w:autoSpaceDE w:val="0"/>
        <w:autoSpaceDN w:val="0"/>
        <w:adjustRightInd w:val="0"/>
        <w:spacing w:after="0" w:line="240" w:lineRule="auto"/>
        <w:contextualSpacing/>
        <w:jc w:val="right"/>
        <w:rPr>
          <w:rFonts w:ascii="Times New Roman" w:eastAsia="Calibri" w:hAnsi="Times New Roman"/>
          <w:sz w:val="24"/>
          <w:szCs w:val="24"/>
        </w:rPr>
      </w:pP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1641"/>
        <w:gridCol w:w="1641"/>
        <w:gridCol w:w="1641"/>
        <w:gridCol w:w="1641"/>
      </w:tblGrid>
      <w:tr w:rsidR="00390720" w:rsidRPr="00390720" w:rsidTr="00390720">
        <w:trPr>
          <w:trHeight w:val="88"/>
          <w:jc w:val="center"/>
        </w:trPr>
        <w:tc>
          <w:tcPr>
            <w:tcW w:w="2345" w:type="dxa"/>
          </w:tcPr>
          <w:p w:rsidR="00390720" w:rsidRPr="00390720" w:rsidRDefault="00390720" w:rsidP="00390720">
            <w:pPr>
              <w:autoSpaceDE w:val="0"/>
              <w:autoSpaceDN w:val="0"/>
              <w:adjustRightInd w:val="0"/>
              <w:spacing w:after="0" w:line="240" w:lineRule="auto"/>
              <w:contextualSpacing/>
              <w:rPr>
                <w:rFonts w:ascii="Times New Roman" w:eastAsia="Calibri" w:hAnsi="Times New Roman"/>
                <w:sz w:val="24"/>
                <w:szCs w:val="24"/>
              </w:rPr>
            </w:pPr>
            <w:r w:rsidRPr="00390720">
              <w:rPr>
                <w:rFonts w:ascii="Times New Roman" w:eastAsia="Calibri" w:hAnsi="Times New Roman"/>
                <w:sz w:val="24"/>
                <w:szCs w:val="24"/>
              </w:rPr>
              <w:t xml:space="preserve">Отметка по пятибалльной шкале </w:t>
            </w:r>
          </w:p>
        </w:tc>
        <w:tc>
          <w:tcPr>
            <w:tcW w:w="1641" w:type="dxa"/>
          </w:tcPr>
          <w:p w:rsidR="00390720" w:rsidRPr="00390720" w:rsidRDefault="00390720" w:rsidP="00390720">
            <w:pPr>
              <w:autoSpaceDE w:val="0"/>
              <w:autoSpaceDN w:val="0"/>
              <w:adjustRightInd w:val="0"/>
              <w:spacing w:after="0" w:line="240" w:lineRule="auto"/>
              <w:contextualSpacing/>
              <w:jc w:val="center"/>
              <w:rPr>
                <w:rFonts w:ascii="Times New Roman" w:eastAsia="Calibri" w:hAnsi="Times New Roman"/>
                <w:sz w:val="24"/>
                <w:szCs w:val="24"/>
              </w:rPr>
            </w:pPr>
            <w:r w:rsidRPr="00390720">
              <w:rPr>
                <w:rFonts w:ascii="Times New Roman" w:eastAsia="Calibri" w:hAnsi="Times New Roman"/>
                <w:sz w:val="24"/>
                <w:szCs w:val="24"/>
              </w:rPr>
              <w:t>«2»</w:t>
            </w:r>
          </w:p>
        </w:tc>
        <w:tc>
          <w:tcPr>
            <w:tcW w:w="1641" w:type="dxa"/>
          </w:tcPr>
          <w:p w:rsidR="00390720" w:rsidRPr="00390720" w:rsidRDefault="00390720" w:rsidP="00390720">
            <w:pPr>
              <w:autoSpaceDE w:val="0"/>
              <w:autoSpaceDN w:val="0"/>
              <w:adjustRightInd w:val="0"/>
              <w:spacing w:after="0" w:line="240" w:lineRule="auto"/>
              <w:contextualSpacing/>
              <w:jc w:val="center"/>
              <w:rPr>
                <w:rFonts w:ascii="Times New Roman" w:eastAsia="Calibri" w:hAnsi="Times New Roman"/>
                <w:sz w:val="24"/>
                <w:szCs w:val="24"/>
              </w:rPr>
            </w:pPr>
            <w:r w:rsidRPr="00390720">
              <w:rPr>
                <w:rFonts w:ascii="Times New Roman" w:eastAsia="Calibri" w:hAnsi="Times New Roman"/>
                <w:sz w:val="24"/>
                <w:szCs w:val="24"/>
              </w:rPr>
              <w:t>«3»</w:t>
            </w:r>
          </w:p>
        </w:tc>
        <w:tc>
          <w:tcPr>
            <w:tcW w:w="1641" w:type="dxa"/>
          </w:tcPr>
          <w:p w:rsidR="00390720" w:rsidRPr="00390720" w:rsidRDefault="00390720" w:rsidP="00390720">
            <w:pPr>
              <w:autoSpaceDE w:val="0"/>
              <w:autoSpaceDN w:val="0"/>
              <w:adjustRightInd w:val="0"/>
              <w:spacing w:after="0" w:line="240" w:lineRule="auto"/>
              <w:contextualSpacing/>
              <w:jc w:val="center"/>
              <w:rPr>
                <w:rFonts w:ascii="Times New Roman" w:eastAsia="Calibri" w:hAnsi="Times New Roman"/>
                <w:sz w:val="24"/>
                <w:szCs w:val="24"/>
              </w:rPr>
            </w:pPr>
            <w:r w:rsidRPr="00390720">
              <w:rPr>
                <w:rFonts w:ascii="Times New Roman" w:eastAsia="Calibri" w:hAnsi="Times New Roman"/>
                <w:sz w:val="24"/>
                <w:szCs w:val="24"/>
              </w:rPr>
              <w:t>«4»</w:t>
            </w:r>
          </w:p>
        </w:tc>
        <w:tc>
          <w:tcPr>
            <w:tcW w:w="1641" w:type="dxa"/>
          </w:tcPr>
          <w:p w:rsidR="00390720" w:rsidRPr="00390720" w:rsidRDefault="00390720" w:rsidP="00390720">
            <w:pPr>
              <w:autoSpaceDE w:val="0"/>
              <w:autoSpaceDN w:val="0"/>
              <w:adjustRightInd w:val="0"/>
              <w:spacing w:after="0" w:line="240" w:lineRule="auto"/>
              <w:contextualSpacing/>
              <w:jc w:val="center"/>
              <w:rPr>
                <w:rFonts w:ascii="Times New Roman" w:eastAsia="Calibri" w:hAnsi="Times New Roman"/>
                <w:sz w:val="24"/>
                <w:szCs w:val="24"/>
              </w:rPr>
            </w:pPr>
            <w:r w:rsidRPr="00390720">
              <w:rPr>
                <w:rFonts w:ascii="Times New Roman" w:eastAsia="Calibri" w:hAnsi="Times New Roman"/>
                <w:sz w:val="24"/>
                <w:szCs w:val="24"/>
              </w:rPr>
              <w:t>«5»</w:t>
            </w:r>
          </w:p>
        </w:tc>
      </w:tr>
      <w:tr w:rsidR="00390720" w:rsidRPr="00390720" w:rsidTr="00390720">
        <w:trPr>
          <w:trHeight w:val="88"/>
          <w:jc w:val="center"/>
        </w:trPr>
        <w:tc>
          <w:tcPr>
            <w:tcW w:w="2345" w:type="dxa"/>
          </w:tcPr>
          <w:p w:rsidR="00390720" w:rsidRPr="00390720" w:rsidRDefault="00390720" w:rsidP="00390720">
            <w:pPr>
              <w:autoSpaceDE w:val="0"/>
              <w:autoSpaceDN w:val="0"/>
              <w:adjustRightInd w:val="0"/>
              <w:spacing w:after="0" w:line="240" w:lineRule="auto"/>
              <w:contextualSpacing/>
              <w:rPr>
                <w:rFonts w:ascii="Times New Roman" w:eastAsia="Calibri" w:hAnsi="Times New Roman"/>
                <w:sz w:val="24"/>
                <w:szCs w:val="24"/>
              </w:rPr>
            </w:pPr>
            <w:r w:rsidRPr="00390720">
              <w:rPr>
                <w:rFonts w:ascii="Times New Roman" w:eastAsia="Calibri" w:hAnsi="Times New Roman"/>
                <w:sz w:val="24"/>
                <w:szCs w:val="24"/>
              </w:rPr>
              <w:t xml:space="preserve">Первичные баллы </w:t>
            </w:r>
          </w:p>
        </w:tc>
        <w:tc>
          <w:tcPr>
            <w:tcW w:w="1641" w:type="dxa"/>
          </w:tcPr>
          <w:p w:rsidR="00390720" w:rsidRPr="00390720" w:rsidRDefault="00390720" w:rsidP="00390720">
            <w:pPr>
              <w:autoSpaceDE w:val="0"/>
              <w:autoSpaceDN w:val="0"/>
              <w:adjustRightInd w:val="0"/>
              <w:spacing w:after="0" w:line="240" w:lineRule="auto"/>
              <w:contextualSpacing/>
              <w:jc w:val="center"/>
              <w:rPr>
                <w:rFonts w:ascii="Times New Roman" w:eastAsia="Calibri" w:hAnsi="Times New Roman"/>
                <w:sz w:val="24"/>
                <w:szCs w:val="24"/>
              </w:rPr>
            </w:pPr>
            <w:r w:rsidRPr="00390720">
              <w:rPr>
                <w:rFonts w:ascii="Times New Roman" w:eastAsia="Calibri" w:hAnsi="Times New Roman"/>
                <w:sz w:val="24"/>
                <w:szCs w:val="24"/>
              </w:rPr>
              <w:t>0–11</w:t>
            </w:r>
          </w:p>
        </w:tc>
        <w:tc>
          <w:tcPr>
            <w:tcW w:w="1641" w:type="dxa"/>
          </w:tcPr>
          <w:p w:rsidR="00390720" w:rsidRPr="00390720" w:rsidRDefault="00390720" w:rsidP="00390720">
            <w:pPr>
              <w:autoSpaceDE w:val="0"/>
              <w:autoSpaceDN w:val="0"/>
              <w:adjustRightInd w:val="0"/>
              <w:spacing w:after="0" w:line="240" w:lineRule="auto"/>
              <w:contextualSpacing/>
              <w:jc w:val="center"/>
              <w:rPr>
                <w:rFonts w:ascii="Times New Roman" w:eastAsia="Calibri" w:hAnsi="Times New Roman"/>
                <w:sz w:val="24"/>
                <w:szCs w:val="24"/>
              </w:rPr>
            </w:pPr>
            <w:r w:rsidRPr="00390720">
              <w:rPr>
                <w:rFonts w:ascii="Times New Roman" w:eastAsia="Calibri" w:hAnsi="Times New Roman"/>
                <w:sz w:val="24"/>
                <w:szCs w:val="24"/>
              </w:rPr>
              <w:t>12–17</w:t>
            </w:r>
          </w:p>
        </w:tc>
        <w:tc>
          <w:tcPr>
            <w:tcW w:w="1641" w:type="dxa"/>
          </w:tcPr>
          <w:p w:rsidR="00390720" w:rsidRPr="00390720" w:rsidRDefault="00390720" w:rsidP="00390720">
            <w:pPr>
              <w:autoSpaceDE w:val="0"/>
              <w:autoSpaceDN w:val="0"/>
              <w:adjustRightInd w:val="0"/>
              <w:spacing w:after="0" w:line="240" w:lineRule="auto"/>
              <w:contextualSpacing/>
              <w:jc w:val="center"/>
              <w:rPr>
                <w:rFonts w:ascii="Times New Roman" w:eastAsia="Calibri" w:hAnsi="Times New Roman"/>
                <w:sz w:val="24"/>
                <w:szCs w:val="24"/>
              </w:rPr>
            </w:pPr>
            <w:r w:rsidRPr="00390720">
              <w:rPr>
                <w:rFonts w:ascii="Times New Roman" w:eastAsia="Calibri" w:hAnsi="Times New Roman"/>
                <w:sz w:val="24"/>
                <w:szCs w:val="24"/>
              </w:rPr>
              <w:t>18-23</w:t>
            </w:r>
          </w:p>
        </w:tc>
        <w:tc>
          <w:tcPr>
            <w:tcW w:w="1641" w:type="dxa"/>
          </w:tcPr>
          <w:p w:rsidR="00390720" w:rsidRPr="00390720" w:rsidRDefault="00390720" w:rsidP="00390720">
            <w:pPr>
              <w:autoSpaceDE w:val="0"/>
              <w:autoSpaceDN w:val="0"/>
              <w:adjustRightInd w:val="0"/>
              <w:spacing w:after="0" w:line="240" w:lineRule="auto"/>
              <w:contextualSpacing/>
              <w:jc w:val="center"/>
              <w:rPr>
                <w:rFonts w:ascii="Times New Roman" w:eastAsia="Calibri" w:hAnsi="Times New Roman"/>
                <w:sz w:val="24"/>
                <w:szCs w:val="24"/>
              </w:rPr>
            </w:pPr>
            <w:r w:rsidRPr="00390720">
              <w:rPr>
                <w:rFonts w:ascii="Times New Roman" w:eastAsia="Calibri" w:hAnsi="Times New Roman"/>
                <w:sz w:val="24"/>
                <w:szCs w:val="24"/>
              </w:rPr>
              <w:t>24-29</w:t>
            </w:r>
          </w:p>
        </w:tc>
      </w:tr>
    </w:tbl>
    <w:p w:rsidR="00390720" w:rsidRPr="00390720" w:rsidRDefault="00390720" w:rsidP="00390720">
      <w:pPr>
        <w:spacing w:after="0" w:line="240" w:lineRule="auto"/>
        <w:contextualSpacing/>
        <w:jc w:val="both"/>
        <w:rPr>
          <w:rFonts w:ascii="Times New Roman" w:eastAsia="Calibri" w:hAnsi="Times New Roman"/>
          <w:sz w:val="24"/>
          <w:szCs w:val="24"/>
        </w:rPr>
      </w:pPr>
    </w:p>
    <w:p w:rsidR="00390720" w:rsidRPr="00390720" w:rsidRDefault="00390720" w:rsidP="00390720">
      <w:p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Результаты по классам:</w:t>
      </w:r>
    </w:p>
    <w:p w:rsidR="00390720" w:rsidRPr="00390720" w:rsidRDefault="00390720" w:rsidP="00390720">
      <w:pPr>
        <w:spacing w:after="0" w:line="240" w:lineRule="auto"/>
        <w:contextualSpacing/>
        <w:jc w:val="both"/>
        <w:rPr>
          <w:rFonts w:ascii="Times New Roman" w:eastAsia="Calibri" w:hAnsi="Times New Roman"/>
          <w:b/>
          <w:bCs/>
          <w:sz w:val="24"/>
          <w:szCs w:val="24"/>
        </w:rPr>
      </w:pPr>
      <w:r w:rsidRPr="00390720">
        <w:rPr>
          <w:rFonts w:ascii="Times New Roman" w:eastAsia="Calibri" w:hAnsi="Times New Roman"/>
          <w:b/>
          <w:bCs/>
          <w:sz w:val="24"/>
          <w:szCs w:val="24"/>
        </w:rPr>
        <w:t>5 А класс</w:t>
      </w:r>
    </w:p>
    <w:p w:rsidR="00390720" w:rsidRPr="00390720" w:rsidRDefault="00390720" w:rsidP="00390720">
      <w:p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«5» - 1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«4» - 6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«3» - 6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получили оценку  «2» -4 уч-ся</w:t>
      </w:r>
    </w:p>
    <w:p w:rsidR="00390720" w:rsidRPr="00390720" w:rsidRDefault="00390720" w:rsidP="00390720">
      <w:pPr>
        <w:spacing w:after="0" w:line="240" w:lineRule="auto"/>
        <w:contextualSpacing/>
        <w:jc w:val="both"/>
        <w:rPr>
          <w:rFonts w:ascii="Times New Roman" w:hAnsi="Times New Roman"/>
          <w:sz w:val="24"/>
          <w:szCs w:val="24"/>
        </w:rPr>
      </w:pPr>
    </w:p>
    <w:tbl>
      <w:tblPr>
        <w:tblStyle w:val="8"/>
        <w:tblW w:w="8940" w:type="dxa"/>
        <w:tblInd w:w="750" w:type="dxa"/>
        <w:tblLayout w:type="fixed"/>
        <w:tblLook w:val="04A0" w:firstRow="1" w:lastRow="0" w:firstColumn="1" w:lastColumn="0" w:noHBand="0" w:noVBand="1"/>
      </w:tblPr>
      <w:tblGrid>
        <w:gridCol w:w="2257"/>
        <w:gridCol w:w="2257"/>
        <w:gridCol w:w="2257"/>
        <w:gridCol w:w="2169"/>
      </w:tblGrid>
      <w:tr w:rsidR="00390720" w:rsidRPr="00390720" w:rsidTr="00390720">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Успеваемость</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Качество</w:t>
            </w:r>
            <w:r w:rsidRPr="00390720">
              <w:rPr>
                <w:rFonts w:ascii="Times New Roman" w:hAnsi="Times New Roman"/>
                <w:b/>
                <w:bCs/>
                <w:sz w:val="24"/>
                <w:szCs w:val="24"/>
                <w:lang w:val="en-US"/>
              </w:rPr>
              <w:t>знаний</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Степень</w:t>
            </w:r>
            <w:r w:rsidRPr="00390720">
              <w:rPr>
                <w:rFonts w:ascii="Times New Roman" w:hAnsi="Times New Roman"/>
                <w:b/>
                <w:bCs/>
                <w:sz w:val="24"/>
                <w:szCs w:val="24"/>
                <w:lang w:val="en-US"/>
              </w:rPr>
              <w:t>обученности</w:t>
            </w:r>
          </w:p>
        </w:tc>
        <w:tc>
          <w:tcPr>
            <w:tcW w:w="2169"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Средний</w:t>
            </w:r>
            <w:r w:rsidRPr="00390720">
              <w:rPr>
                <w:rFonts w:ascii="Times New Roman" w:hAnsi="Times New Roman"/>
                <w:b/>
                <w:bCs/>
                <w:sz w:val="24"/>
                <w:szCs w:val="24"/>
                <w:lang w:val="en-US"/>
              </w:rPr>
              <w:t>балл</w:t>
            </w:r>
          </w:p>
        </w:tc>
      </w:tr>
      <w:tr w:rsidR="00390720" w:rsidRPr="00390720" w:rsidTr="00390720">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87%</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47</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48</w:t>
            </w:r>
          </w:p>
        </w:tc>
        <w:tc>
          <w:tcPr>
            <w:tcW w:w="2169"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3.4</w:t>
            </w:r>
          </w:p>
        </w:tc>
      </w:tr>
    </w:tbl>
    <w:p w:rsidR="00390720" w:rsidRPr="00390720" w:rsidRDefault="00390720" w:rsidP="00390720">
      <w:pPr>
        <w:spacing w:after="0" w:line="240" w:lineRule="auto"/>
        <w:contextualSpacing/>
        <w:jc w:val="both"/>
        <w:rPr>
          <w:rFonts w:ascii="Times New Roman" w:eastAsia="Calibri" w:hAnsi="Times New Roman"/>
          <w:b/>
          <w:bCs/>
          <w:sz w:val="24"/>
          <w:szCs w:val="24"/>
        </w:rPr>
      </w:pPr>
      <w:r w:rsidRPr="00390720">
        <w:rPr>
          <w:rFonts w:ascii="Times New Roman" w:eastAsia="Calibri" w:hAnsi="Times New Roman"/>
          <w:b/>
          <w:bCs/>
          <w:sz w:val="24"/>
          <w:szCs w:val="24"/>
        </w:rPr>
        <w:t>5 Б класс</w:t>
      </w:r>
    </w:p>
    <w:p w:rsidR="00390720" w:rsidRPr="00390720" w:rsidRDefault="00390720" w:rsidP="00390720">
      <w:p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           получили оценку «5» - 0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«4» - 8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«3» - 7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lastRenderedPageBreak/>
        <w:t>получили оценку  «2» -3 уч-ся</w:t>
      </w:r>
    </w:p>
    <w:p w:rsidR="00390720" w:rsidRPr="00390720" w:rsidRDefault="00390720" w:rsidP="00390720">
      <w:pPr>
        <w:spacing w:after="0" w:line="240" w:lineRule="auto"/>
        <w:ind w:firstLine="720"/>
        <w:contextualSpacing/>
        <w:jc w:val="both"/>
        <w:rPr>
          <w:rFonts w:ascii="Times New Roman" w:hAnsi="Times New Roman"/>
          <w:sz w:val="24"/>
          <w:szCs w:val="24"/>
        </w:rPr>
      </w:pPr>
    </w:p>
    <w:tbl>
      <w:tblPr>
        <w:tblStyle w:val="212"/>
        <w:tblW w:w="8940" w:type="dxa"/>
        <w:tblInd w:w="750" w:type="dxa"/>
        <w:tblLayout w:type="fixed"/>
        <w:tblLook w:val="04A0" w:firstRow="1" w:lastRow="0" w:firstColumn="1" w:lastColumn="0" w:noHBand="0" w:noVBand="1"/>
      </w:tblPr>
      <w:tblGrid>
        <w:gridCol w:w="2257"/>
        <w:gridCol w:w="2257"/>
        <w:gridCol w:w="2257"/>
        <w:gridCol w:w="2169"/>
      </w:tblGrid>
      <w:tr w:rsidR="00390720" w:rsidRPr="00390720" w:rsidTr="00390720">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Успеваемость</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Качество</w:t>
            </w:r>
            <w:r w:rsidRPr="00390720">
              <w:rPr>
                <w:rFonts w:ascii="Times New Roman" w:hAnsi="Times New Roman"/>
                <w:b/>
                <w:bCs/>
                <w:sz w:val="24"/>
                <w:szCs w:val="24"/>
                <w:lang w:val="en-US"/>
              </w:rPr>
              <w:t>знаний</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Степень</w:t>
            </w:r>
            <w:r w:rsidRPr="00390720">
              <w:rPr>
                <w:rFonts w:ascii="Times New Roman" w:hAnsi="Times New Roman"/>
                <w:b/>
                <w:bCs/>
                <w:sz w:val="24"/>
                <w:szCs w:val="24"/>
                <w:lang w:val="en-US"/>
              </w:rPr>
              <w:t>обученности</w:t>
            </w:r>
          </w:p>
        </w:tc>
        <w:tc>
          <w:tcPr>
            <w:tcW w:w="2169"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Средний</w:t>
            </w:r>
            <w:r w:rsidRPr="00390720">
              <w:rPr>
                <w:rFonts w:ascii="Times New Roman" w:hAnsi="Times New Roman"/>
                <w:b/>
                <w:bCs/>
                <w:sz w:val="24"/>
                <w:szCs w:val="24"/>
                <w:lang w:val="en-US"/>
              </w:rPr>
              <w:t>балл</w:t>
            </w:r>
          </w:p>
        </w:tc>
      </w:tr>
      <w:tr w:rsidR="00390720" w:rsidRPr="00390720" w:rsidTr="00390720">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83%</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44</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45</w:t>
            </w:r>
          </w:p>
        </w:tc>
        <w:tc>
          <w:tcPr>
            <w:tcW w:w="2169"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3.3</w:t>
            </w:r>
          </w:p>
        </w:tc>
      </w:tr>
    </w:tbl>
    <w:p w:rsidR="00390720" w:rsidRPr="00390720" w:rsidRDefault="00390720" w:rsidP="00390720">
      <w:pPr>
        <w:spacing w:after="0" w:line="240" w:lineRule="auto"/>
        <w:contextualSpacing/>
        <w:jc w:val="both"/>
        <w:rPr>
          <w:rFonts w:ascii="Times New Roman" w:eastAsia="Calibri" w:hAnsi="Times New Roman"/>
          <w:b/>
          <w:bCs/>
          <w:sz w:val="24"/>
          <w:szCs w:val="24"/>
        </w:rPr>
      </w:pPr>
      <w:r w:rsidRPr="00390720">
        <w:rPr>
          <w:rFonts w:ascii="Times New Roman" w:eastAsia="Calibri" w:hAnsi="Times New Roman"/>
          <w:b/>
          <w:bCs/>
          <w:sz w:val="24"/>
          <w:szCs w:val="24"/>
        </w:rPr>
        <w:t>5 В класс</w:t>
      </w:r>
    </w:p>
    <w:p w:rsidR="00390720" w:rsidRPr="00390720" w:rsidRDefault="00390720" w:rsidP="00390720">
      <w:p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           получили оценку «5» - 2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«4» - 3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«3» - 4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получили оценку  «2» - 4 уч-ся</w:t>
      </w:r>
    </w:p>
    <w:p w:rsidR="00390720" w:rsidRPr="00390720" w:rsidRDefault="00390720" w:rsidP="00390720">
      <w:pPr>
        <w:spacing w:after="0" w:line="240" w:lineRule="auto"/>
        <w:contextualSpacing/>
        <w:jc w:val="both"/>
        <w:rPr>
          <w:rFonts w:ascii="Times New Roman" w:hAnsi="Times New Roman"/>
          <w:sz w:val="24"/>
          <w:szCs w:val="24"/>
        </w:rPr>
      </w:pPr>
    </w:p>
    <w:tbl>
      <w:tblPr>
        <w:tblStyle w:val="212"/>
        <w:tblW w:w="8940" w:type="dxa"/>
        <w:tblInd w:w="750" w:type="dxa"/>
        <w:tblLayout w:type="fixed"/>
        <w:tblLook w:val="04A0" w:firstRow="1" w:lastRow="0" w:firstColumn="1" w:lastColumn="0" w:noHBand="0" w:noVBand="1"/>
      </w:tblPr>
      <w:tblGrid>
        <w:gridCol w:w="2257"/>
        <w:gridCol w:w="2257"/>
        <w:gridCol w:w="2257"/>
        <w:gridCol w:w="2169"/>
      </w:tblGrid>
      <w:tr w:rsidR="00390720" w:rsidRPr="00390720" w:rsidTr="00390720">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Успеваемость</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Качество</w:t>
            </w:r>
            <w:r w:rsidRPr="00390720">
              <w:rPr>
                <w:rFonts w:ascii="Times New Roman" w:hAnsi="Times New Roman"/>
                <w:b/>
                <w:bCs/>
                <w:sz w:val="24"/>
                <w:szCs w:val="24"/>
                <w:lang w:val="en-US"/>
              </w:rPr>
              <w:t>знаний</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Степень</w:t>
            </w:r>
            <w:r w:rsidRPr="00390720">
              <w:rPr>
                <w:rFonts w:ascii="Times New Roman" w:hAnsi="Times New Roman"/>
                <w:b/>
                <w:bCs/>
                <w:sz w:val="24"/>
                <w:szCs w:val="24"/>
                <w:lang w:val="en-US"/>
              </w:rPr>
              <w:t>обученности</w:t>
            </w:r>
          </w:p>
        </w:tc>
        <w:tc>
          <w:tcPr>
            <w:tcW w:w="2169"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Средний</w:t>
            </w:r>
            <w:r w:rsidRPr="00390720">
              <w:rPr>
                <w:rFonts w:ascii="Times New Roman" w:hAnsi="Times New Roman"/>
                <w:b/>
                <w:bCs/>
                <w:sz w:val="24"/>
                <w:szCs w:val="24"/>
                <w:lang w:val="en-US"/>
              </w:rPr>
              <w:t>балл</w:t>
            </w:r>
          </w:p>
        </w:tc>
      </w:tr>
      <w:tr w:rsidR="00390720" w:rsidRPr="00390720" w:rsidTr="00390720">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69%</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38</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46</w:t>
            </w:r>
          </w:p>
        </w:tc>
        <w:tc>
          <w:tcPr>
            <w:tcW w:w="2169"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3.2</w:t>
            </w:r>
          </w:p>
        </w:tc>
      </w:tr>
    </w:tbl>
    <w:p w:rsidR="00390720" w:rsidRPr="00390720" w:rsidRDefault="00390720" w:rsidP="00390720">
      <w:pPr>
        <w:spacing w:after="0" w:line="240" w:lineRule="auto"/>
        <w:contextualSpacing/>
        <w:jc w:val="both"/>
        <w:rPr>
          <w:rFonts w:ascii="Times New Roman" w:eastAsia="Calibri" w:hAnsi="Times New Roman"/>
          <w:b/>
          <w:bCs/>
          <w:sz w:val="24"/>
          <w:szCs w:val="24"/>
        </w:rPr>
      </w:pPr>
      <w:r w:rsidRPr="00390720">
        <w:rPr>
          <w:rFonts w:ascii="Times New Roman" w:eastAsia="Calibri" w:hAnsi="Times New Roman"/>
          <w:b/>
          <w:bCs/>
          <w:sz w:val="24"/>
          <w:szCs w:val="24"/>
        </w:rPr>
        <w:t>5 Г класс</w:t>
      </w:r>
    </w:p>
    <w:p w:rsidR="00390720" w:rsidRPr="00390720" w:rsidRDefault="00390720" w:rsidP="00390720">
      <w:p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           получили оценку «5» - 0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«4» - 1уч-ся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«3» - 5уч-ся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получили оценку  «2» -7 уч-ся</w:t>
      </w:r>
    </w:p>
    <w:p w:rsidR="00390720" w:rsidRPr="00390720" w:rsidRDefault="00390720" w:rsidP="00390720">
      <w:pPr>
        <w:spacing w:after="0" w:line="240" w:lineRule="auto"/>
        <w:contextualSpacing/>
        <w:jc w:val="both"/>
        <w:rPr>
          <w:rFonts w:ascii="Times New Roman" w:hAnsi="Times New Roman"/>
          <w:sz w:val="24"/>
          <w:szCs w:val="24"/>
        </w:rPr>
      </w:pPr>
    </w:p>
    <w:tbl>
      <w:tblPr>
        <w:tblStyle w:val="212"/>
        <w:tblW w:w="8940" w:type="dxa"/>
        <w:tblInd w:w="750" w:type="dxa"/>
        <w:tblLayout w:type="fixed"/>
        <w:tblLook w:val="04A0" w:firstRow="1" w:lastRow="0" w:firstColumn="1" w:lastColumn="0" w:noHBand="0" w:noVBand="1"/>
      </w:tblPr>
      <w:tblGrid>
        <w:gridCol w:w="2257"/>
        <w:gridCol w:w="2257"/>
        <w:gridCol w:w="2257"/>
        <w:gridCol w:w="2169"/>
      </w:tblGrid>
      <w:tr w:rsidR="00390720" w:rsidRPr="00390720" w:rsidTr="00390720">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Успеваемость</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Качество</w:t>
            </w:r>
            <w:r w:rsidRPr="00390720">
              <w:rPr>
                <w:rFonts w:ascii="Times New Roman" w:hAnsi="Times New Roman"/>
                <w:b/>
                <w:bCs/>
                <w:sz w:val="24"/>
                <w:szCs w:val="24"/>
                <w:lang w:val="en-US"/>
              </w:rPr>
              <w:t>знаний</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Степень</w:t>
            </w:r>
            <w:r w:rsidRPr="00390720">
              <w:rPr>
                <w:rFonts w:ascii="Times New Roman" w:hAnsi="Times New Roman"/>
                <w:b/>
                <w:bCs/>
                <w:sz w:val="24"/>
                <w:szCs w:val="24"/>
                <w:lang w:val="en-US"/>
              </w:rPr>
              <w:t>обученности</w:t>
            </w:r>
          </w:p>
        </w:tc>
        <w:tc>
          <w:tcPr>
            <w:tcW w:w="2169"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Средний</w:t>
            </w:r>
            <w:r w:rsidRPr="00390720">
              <w:rPr>
                <w:rFonts w:ascii="Times New Roman" w:hAnsi="Times New Roman"/>
                <w:b/>
                <w:bCs/>
                <w:sz w:val="24"/>
                <w:szCs w:val="24"/>
                <w:lang w:val="en-US"/>
              </w:rPr>
              <w:t>балл</w:t>
            </w:r>
          </w:p>
        </w:tc>
      </w:tr>
      <w:tr w:rsidR="00390720" w:rsidRPr="00390720" w:rsidTr="00390720">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47%</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7</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27</w:t>
            </w:r>
          </w:p>
        </w:tc>
        <w:tc>
          <w:tcPr>
            <w:tcW w:w="2169"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2.5</w:t>
            </w:r>
          </w:p>
        </w:tc>
      </w:tr>
    </w:tbl>
    <w:p w:rsidR="00390720" w:rsidRPr="00390720" w:rsidRDefault="00390720" w:rsidP="00390720">
      <w:pPr>
        <w:spacing w:after="0" w:line="240" w:lineRule="auto"/>
        <w:contextualSpacing/>
        <w:jc w:val="both"/>
        <w:rPr>
          <w:rFonts w:ascii="Times New Roman" w:eastAsia="Calibri" w:hAnsi="Times New Roman"/>
          <w:b/>
          <w:bCs/>
          <w:sz w:val="24"/>
          <w:szCs w:val="24"/>
        </w:rPr>
      </w:pPr>
      <w:r w:rsidRPr="00390720">
        <w:rPr>
          <w:rFonts w:ascii="Times New Roman" w:eastAsia="Calibri" w:hAnsi="Times New Roman"/>
          <w:b/>
          <w:bCs/>
          <w:sz w:val="24"/>
          <w:szCs w:val="24"/>
        </w:rPr>
        <w:t>5 Д класс</w:t>
      </w:r>
    </w:p>
    <w:p w:rsidR="00390720" w:rsidRPr="00390720" w:rsidRDefault="00390720" w:rsidP="00390720">
      <w:p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           получили оценку «5» - 0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«4» - 3уч-ся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«3» - 7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получили оценку  «2» -4 уч-ся</w:t>
      </w:r>
    </w:p>
    <w:p w:rsidR="00390720" w:rsidRPr="00390720" w:rsidRDefault="00390720" w:rsidP="00390720">
      <w:pPr>
        <w:spacing w:after="0" w:line="240" w:lineRule="auto"/>
        <w:contextualSpacing/>
        <w:jc w:val="both"/>
        <w:rPr>
          <w:rFonts w:ascii="Times New Roman" w:hAnsi="Times New Roman"/>
          <w:sz w:val="24"/>
          <w:szCs w:val="24"/>
        </w:rPr>
      </w:pPr>
    </w:p>
    <w:tbl>
      <w:tblPr>
        <w:tblStyle w:val="212"/>
        <w:tblW w:w="8940" w:type="dxa"/>
        <w:tblInd w:w="750" w:type="dxa"/>
        <w:tblLayout w:type="fixed"/>
        <w:tblLook w:val="04A0" w:firstRow="1" w:lastRow="0" w:firstColumn="1" w:lastColumn="0" w:noHBand="0" w:noVBand="1"/>
      </w:tblPr>
      <w:tblGrid>
        <w:gridCol w:w="2257"/>
        <w:gridCol w:w="2257"/>
        <w:gridCol w:w="2257"/>
        <w:gridCol w:w="2169"/>
      </w:tblGrid>
      <w:tr w:rsidR="00390720" w:rsidRPr="00390720" w:rsidTr="00390720">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Успеваемость</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Качество</w:t>
            </w:r>
            <w:r w:rsidRPr="00390720">
              <w:rPr>
                <w:rFonts w:ascii="Times New Roman" w:hAnsi="Times New Roman"/>
                <w:b/>
                <w:bCs/>
                <w:sz w:val="24"/>
                <w:szCs w:val="24"/>
                <w:lang w:val="en-US"/>
              </w:rPr>
              <w:t>знаний</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Степень</w:t>
            </w:r>
            <w:r w:rsidRPr="00390720">
              <w:rPr>
                <w:rFonts w:ascii="Times New Roman" w:hAnsi="Times New Roman"/>
                <w:b/>
                <w:bCs/>
                <w:sz w:val="24"/>
                <w:szCs w:val="24"/>
                <w:lang w:val="en-US"/>
              </w:rPr>
              <w:t>обученности</w:t>
            </w:r>
          </w:p>
        </w:tc>
        <w:tc>
          <w:tcPr>
            <w:tcW w:w="2169"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Средний</w:t>
            </w:r>
            <w:r w:rsidRPr="00390720">
              <w:rPr>
                <w:rFonts w:ascii="Times New Roman" w:hAnsi="Times New Roman"/>
                <w:b/>
                <w:bCs/>
                <w:sz w:val="24"/>
                <w:szCs w:val="24"/>
                <w:lang w:val="en-US"/>
              </w:rPr>
              <w:t>балл</w:t>
            </w:r>
          </w:p>
        </w:tc>
      </w:tr>
      <w:tr w:rsidR="00390720" w:rsidRPr="00390720" w:rsidTr="00390720">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71%</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21</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36</w:t>
            </w:r>
          </w:p>
        </w:tc>
        <w:tc>
          <w:tcPr>
            <w:tcW w:w="2169"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2.9</w:t>
            </w:r>
          </w:p>
        </w:tc>
      </w:tr>
      <w:tr w:rsidR="00390720" w:rsidRPr="00390720" w:rsidTr="00390720">
        <w:tc>
          <w:tcPr>
            <w:tcW w:w="2257" w:type="dxa"/>
          </w:tcPr>
          <w:p w:rsidR="00390720" w:rsidRPr="00390720" w:rsidRDefault="00390720" w:rsidP="00390720">
            <w:pPr>
              <w:spacing w:after="0" w:line="240" w:lineRule="auto"/>
              <w:contextualSpacing/>
              <w:jc w:val="both"/>
              <w:rPr>
                <w:rFonts w:ascii="Times New Roman" w:hAnsi="Times New Roman"/>
                <w:sz w:val="24"/>
                <w:szCs w:val="24"/>
              </w:rPr>
            </w:pP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p>
        </w:tc>
        <w:tc>
          <w:tcPr>
            <w:tcW w:w="2169" w:type="dxa"/>
          </w:tcPr>
          <w:p w:rsidR="00390720" w:rsidRPr="00390720" w:rsidRDefault="00390720" w:rsidP="00390720">
            <w:pPr>
              <w:spacing w:after="0" w:line="240" w:lineRule="auto"/>
              <w:contextualSpacing/>
              <w:jc w:val="both"/>
              <w:rPr>
                <w:rFonts w:ascii="Times New Roman" w:hAnsi="Times New Roman"/>
                <w:sz w:val="24"/>
                <w:szCs w:val="24"/>
              </w:rPr>
            </w:pPr>
          </w:p>
        </w:tc>
      </w:tr>
    </w:tbl>
    <w:p w:rsidR="00390720" w:rsidRPr="00390720" w:rsidRDefault="00390720" w:rsidP="00390720">
      <w:pPr>
        <w:spacing w:before="100" w:beforeAutospacing="1" w:after="100" w:afterAutospacing="1" w:line="240" w:lineRule="auto"/>
        <w:contextualSpacing/>
        <w:rPr>
          <w:rFonts w:ascii="Times New Roman" w:hAnsi="Times New Roman"/>
          <w:b/>
          <w:sz w:val="24"/>
          <w:szCs w:val="24"/>
        </w:rPr>
      </w:pPr>
      <w:r w:rsidRPr="00390720">
        <w:rPr>
          <w:rFonts w:ascii="Times New Roman" w:hAnsi="Times New Roman"/>
          <w:b/>
          <w:sz w:val="24"/>
          <w:szCs w:val="24"/>
        </w:rPr>
        <w:t>ВПР биология 6 класс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1274"/>
        <w:gridCol w:w="1705"/>
        <w:gridCol w:w="396"/>
        <w:gridCol w:w="396"/>
        <w:gridCol w:w="396"/>
        <w:gridCol w:w="396"/>
        <w:gridCol w:w="2488"/>
        <w:gridCol w:w="2715"/>
      </w:tblGrid>
      <w:tr w:rsidR="00390720" w:rsidRPr="00390720" w:rsidTr="00390720">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Класс</w:t>
            </w:r>
          </w:p>
        </w:tc>
        <w:tc>
          <w:tcPr>
            <w:tcW w:w="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Кол-во учащихся по списку</w:t>
            </w:r>
          </w:p>
        </w:tc>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Кол-во выполнявших работу</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5</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4</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3</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2</w:t>
            </w:r>
          </w:p>
        </w:tc>
        <w:tc>
          <w:tcPr>
            <w:tcW w:w="2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Успеваемость</w:t>
            </w:r>
            <w:r w:rsidRPr="00390720">
              <w:rPr>
                <w:rFonts w:ascii="Times New Roman" w:hAnsi="Times New Roman"/>
                <w:sz w:val="24"/>
                <w:szCs w:val="24"/>
                <w:lang w:val="en-US"/>
              </w:rPr>
              <w:t>(%)</w:t>
            </w:r>
          </w:p>
        </w:tc>
        <w:tc>
          <w:tcPr>
            <w:tcW w:w="2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Качеств</w:t>
            </w:r>
            <w:r w:rsidRPr="00390720">
              <w:rPr>
                <w:rFonts w:ascii="Times New Roman" w:hAnsi="Times New Roman"/>
                <w:sz w:val="24"/>
                <w:szCs w:val="24"/>
                <w:lang w:val="en-US"/>
              </w:rPr>
              <w:t>j(%)</w:t>
            </w:r>
          </w:p>
        </w:tc>
      </w:tr>
      <w:tr w:rsidR="00390720" w:rsidRPr="00390720" w:rsidTr="00390720">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6</w:t>
            </w:r>
          </w:p>
        </w:tc>
        <w:tc>
          <w:tcPr>
            <w:tcW w:w="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14</w:t>
            </w:r>
          </w:p>
        </w:tc>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rPr>
              <w:t>1</w:t>
            </w:r>
            <w:r w:rsidRPr="00390720">
              <w:rPr>
                <w:rFonts w:ascii="Times New Roman" w:hAnsi="Times New Roman"/>
                <w:sz w:val="24"/>
                <w:szCs w:val="24"/>
                <w:lang w:val="en-US"/>
              </w:rPr>
              <w:t>3</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0</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4</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lang w:val="en-US"/>
              </w:rPr>
              <w:t>5</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lang w:val="en-US"/>
              </w:rPr>
              <w:t>4</w:t>
            </w:r>
          </w:p>
        </w:tc>
        <w:tc>
          <w:tcPr>
            <w:tcW w:w="2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lang w:val="en-US"/>
              </w:rPr>
              <w:t>69</w:t>
            </w:r>
          </w:p>
        </w:tc>
        <w:tc>
          <w:tcPr>
            <w:tcW w:w="2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lang w:val="en-US"/>
              </w:rPr>
              <w:t>31</w:t>
            </w:r>
          </w:p>
        </w:tc>
      </w:tr>
    </w:tbl>
    <w:p w:rsidR="00390720" w:rsidRPr="00390720" w:rsidRDefault="00390720" w:rsidP="00390720">
      <w:pPr>
        <w:spacing w:after="0" w:line="240" w:lineRule="auto"/>
        <w:ind w:firstLine="709"/>
        <w:contextualSpacing/>
        <w:jc w:val="both"/>
        <w:rPr>
          <w:rFonts w:ascii="Times New Roman" w:hAnsi="Times New Roman"/>
          <w:sz w:val="24"/>
          <w:szCs w:val="24"/>
        </w:rPr>
      </w:pPr>
    </w:p>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ВПР биология 7 класс</w:t>
      </w:r>
    </w:p>
    <w:p w:rsidR="00390720" w:rsidRPr="00390720" w:rsidRDefault="00390720" w:rsidP="00390720">
      <w:pPr>
        <w:shd w:val="clear" w:color="auto" w:fill="FFFFFF"/>
        <w:spacing w:after="0" w:line="240" w:lineRule="auto"/>
        <w:contextualSpacing/>
        <w:rPr>
          <w:rFonts w:ascii="Times New Roman" w:hAnsi="Times New Roman"/>
          <w:b/>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1274"/>
        <w:gridCol w:w="1705"/>
        <w:gridCol w:w="396"/>
        <w:gridCol w:w="396"/>
        <w:gridCol w:w="396"/>
        <w:gridCol w:w="396"/>
        <w:gridCol w:w="2743"/>
        <w:gridCol w:w="2520"/>
      </w:tblGrid>
      <w:tr w:rsidR="00390720" w:rsidRPr="00390720" w:rsidTr="00390720">
        <w:trPr>
          <w:trHeight w:val="1020"/>
          <w:tblCellSpacing w:w="15" w:type="dxa"/>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Класс</w:t>
            </w:r>
          </w:p>
        </w:tc>
        <w:tc>
          <w:tcPr>
            <w:tcW w:w="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Кол-во учащихся по списку</w:t>
            </w:r>
          </w:p>
        </w:tc>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Кол-во выполнявших работу</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5</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4</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3</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2</w:t>
            </w:r>
          </w:p>
        </w:tc>
        <w:tc>
          <w:tcPr>
            <w:tcW w:w="2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rPr>
              <w:t>Успеваемость</w:t>
            </w:r>
            <w:r w:rsidRPr="00390720">
              <w:rPr>
                <w:rFonts w:ascii="Times New Roman" w:hAnsi="Times New Roman"/>
                <w:sz w:val="24"/>
                <w:szCs w:val="24"/>
                <w:lang w:val="en-US"/>
              </w:rPr>
              <w:t>(%)</w:t>
            </w:r>
          </w:p>
        </w:tc>
        <w:tc>
          <w:tcPr>
            <w:tcW w:w="2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rPr>
              <w:t>Качество</w:t>
            </w:r>
            <w:r w:rsidRPr="00390720">
              <w:rPr>
                <w:rFonts w:ascii="Times New Roman" w:hAnsi="Times New Roman"/>
                <w:sz w:val="24"/>
                <w:szCs w:val="24"/>
                <w:lang w:val="en-US"/>
              </w:rPr>
              <w:t>(%)</w:t>
            </w:r>
          </w:p>
        </w:tc>
      </w:tr>
      <w:tr w:rsidR="00390720" w:rsidRPr="00390720" w:rsidTr="00390720">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rPr>
              <w:t>7</w:t>
            </w:r>
            <w:r w:rsidRPr="00390720">
              <w:rPr>
                <w:rFonts w:ascii="Times New Roman" w:hAnsi="Times New Roman"/>
                <w:sz w:val="24"/>
                <w:szCs w:val="24"/>
                <w:lang w:val="en-US"/>
              </w:rPr>
              <w:t xml:space="preserve"> б</w:t>
            </w:r>
          </w:p>
        </w:tc>
        <w:tc>
          <w:tcPr>
            <w:tcW w:w="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14</w:t>
            </w:r>
          </w:p>
        </w:tc>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14</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1</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lang w:val="en-US"/>
              </w:rPr>
              <w:t>7</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lang w:val="en-US"/>
              </w:rPr>
              <w:t>6</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0</w:t>
            </w:r>
          </w:p>
        </w:tc>
        <w:tc>
          <w:tcPr>
            <w:tcW w:w="2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lang w:val="en-US"/>
              </w:rPr>
              <w:t xml:space="preserve">100 </w:t>
            </w:r>
          </w:p>
        </w:tc>
        <w:tc>
          <w:tcPr>
            <w:tcW w:w="2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lang w:val="en-US"/>
              </w:rPr>
              <w:t>57</w:t>
            </w:r>
          </w:p>
        </w:tc>
      </w:tr>
      <w:tr w:rsidR="00390720" w:rsidRPr="00390720" w:rsidTr="00390720">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lang w:val="en-US"/>
              </w:rPr>
              <w:t>7 г</w:t>
            </w:r>
          </w:p>
        </w:tc>
        <w:tc>
          <w:tcPr>
            <w:tcW w:w="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lang w:val="en-US"/>
              </w:rPr>
              <w:t>11</w:t>
            </w:r>
          </w:p>
        </w:tc>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lang w:val="en-US"/>
              </w:rPr>
              <w:t>10</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lang w:val="en-US"/>
              </w:rPr>
              <w:t>0</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lang w:val="en-US"/>
              </w:rPr>
              <w:t>1</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lang w:val="en-US"/>
              </w:rPr>
              <w:t>6</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lang w:val="en-US"/>
              </w:rPr>
              <w:t>3</w:t>
            </w:r>
          </w:p>
        </w:tc>
        <w:tc>
          <w:tcPr>
            <w:tcW w:w="2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lang w:val="en-US"/>
              </w:rPr>
              <w:t>70</w:t>
            </w:r>
          </w:p>
        </w:tc>
        <w:tc>
          <w:tcPr>
            <w:tcW w:w="2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lang w:val="en-US"/>
              </w:rPr>
              <w:t>10</w:t>
            </w:r>
          </w:p>
        </w:tc>
      </w:tr>
    </w:tbl>
    <w:p w:rsidR="00390720" w:rsidRPr="00390720" w:rsidRDefault="00390720" w:rsidP="00390720">
      <w:pPr>
        <w:shd w:val="clear" w:color="auto" w:fill="FFFFFF"/>
        <w:spacing w:after="0" w:line="240" w:lineRule="auto"/>
        <w:contextualSpacing/>
        <w:rPr>
          <w:rFonts w:ascii="Times New Roman" w:hAnsi="Times New Roman"/>
          <w:b/>
          <w:sz w:val="24"/>
          <w:szCs w:val="24"/>
        </w:rPr>
      </w:pPr>
    </w:p>
    <w:p w:rsidR="00390720" w:rsidRPr="00390720" w:rsidRDefault="00390720" w:rsidP="00390720">
      <w:pPr>
        <w:shd w:val="clear" w:color="auto" w:fill="FFFFFF"/>
        <w:spacing w:after="0" w:line="240" w:lineRule="auto"/>
        <w:contextualSpacing/>
        <w:rPr>
          <w:rFonts w:ascii="Times New Roman" w:hAnsi="Times New Roman"/>
          <w:b/>
          <w:sz w:val="24"/>
          <w:szCs w:val="24"/>
        </w:rPr>
      </w:pPr>
      <w:r w:rsidRPr="00390720">
        <w:rPr>
          <w:rFonts w:ascii="Times New Roman" w:hAnsi="Times New Roman"/>
          <w:b/>
          <w:sz w:val="24"/>
          <w:szCs w:val="24"/>
        </w:rPr>
        <w:t>ВПР биология 8 класс</w:t>
      </w:r>
    </w:p>
    <w:p w:rsidR="00390720" w:rsidRPr="00390720" w:rsidRDefault="00390720" w:rsidP="00390720">
      <w:pPr>
        <w:shd w:val="clear" w:color="auto" w:fill="FFFFFF"/>
        <w:spacing w:after="0" w:line="240" w:lineRule="auto"/>
        <w:contextualSpacing/>
        <w:rPr>
          <w:rFonts w:ascii="Times New Roman" w:hAnsi="Times New Roman"/>
          <w:b/>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1274"/>
        <w:gridCol w:w="1705"/>
        <w:gridCol w:w="396"/>
        <w:gridCol w:w="396"/>
        <w:gridCol w:w="396"/>
        <w:gridCol w:w="396"/>
        <w:gridCol w:w="2067"/>
        <w:gridCol w:w="2245"/>
      </w:tblGrid>
      <w:tr w:rsidR="00390720" w:rsidRPr="00390720" w:rsidTr="00390720">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Класс</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Кол-во учащихся по списку</w:t>
            </w:r>
          </w:p>
        </w:tc>
        <w:tc>
          <w:tcPr>
            <w:tcW w:w="1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Кол-во выполнявших работу</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5</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4</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3</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2</w:t>
            </w:r>
          </w:p>
        </w:tc>
        <w:tc>
          <w:tcPr>
            <w:tcW w:w="2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Успеваемость</w:t>
            </w:r>
            <w:r w:rsidRPr="00390720">
              <w:rPr>
                <w:rFonts w:ascii="Times New Roman" w:hAnsi="Times New Roman"/>
                <w:sz w:val="24"/>
                <w:szCs w:val="24"/>
                <w:lang w:val="en-US"/>
              </w:rPr>
              <w:t>(%)</w:t>
            </w:r>
          </w:p>
        </w:tc>
        <w:tc>
          <w:tcPr>
            <w:tcW w:w="2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Качество</w:t>
            </w:r>
            <w:r w:rsidRPr="00390720">
              <w:rPr>
                <w:rFonts w:ascii="Times New Roman" w:hAnsi="Times New Roman"/>
                <w:sz w:val="24"/>
                <w:szCs w:val="24"/>
                <w:lang w:val="en-US"/>
              </w:rPr>
              <w:t>(%)</w:t>
            </w:r>
          </w:p>
        </w:tc>
      </w:tr>
      <w:tr w:rsidR="00390720" w:rsidRPr="00390720" w:rsidTr="00390720">
        <w:trPr>
          <w:tblCellSpacing w:w="15" w:type="dxa"/>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8 А</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11</w:t>
            </w:r>
          </w:p>
        </w:tc>
        <w:tc>
          <w:tcPr>
            <w:tcW w:w="1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11</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0</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2</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4</w:t>
            </w:r>
          </w:p>
        </w:tc>
        <w:tc>
          <w:tcPr>
            <w:tcW w:w="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rPr>
            </w:pPr>
            <w:r w:rsidRPr="00390720">
              <w:rPr>
                <w:rFonts w:ascii="Times New Roman" w:hAnsi="Times New Roman"/>
                <w:sz w:val="24"/>
                <w:szCs w:val="24"/>
              </w:rPr>
              <w:t>5</w:t>
            </w:r>
          </w:p>
        </w:tc>
        <w:tc>
          <w:tcPr>
            <w:tcW w:w="2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lang w:val="en-US"/>
              </w:rPr>
              <w:t>55</w:t>
            </w:r>
          </w:p>
        </w:tc>
        <w:tc>
          <w:tcPr>
            <w:tcW w:w="2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0720" w:rsidRPr="00390720" w:rsidRDefault="00390720" w:rsidP="00390720">
            <w:pPr>
              <w:spacing w:before="100" w:beforeAutospacing="1" w:after="100" w:afterAutospacing="1" w:line="240" w:lineRule="auto"/>
              <w:contextualSpacing/>
              <w:rPr>
                <w:rFonts w:ascii="Times New Roman" w:hAnsi="Times New Roman"/>
                <w:sz w:val="24"/>
                <w:szCs w:val="24"/>
                <w:lang w:val="en-US"/>
              </w:rPr>
            </w:pPr>
            <w:r w:rsidRPr="00390720">
              <w:rPr>
                <w:rFonts w:ascii="Times New Roman" w:hAnsi="Times New Roman"/>
                <w:sz w:val="24"/>
                <w:szCs w:val="24"/>
                <w:lang w:val="en-US"/>
              </w:rPr>
              <w:t>18</w:t>
            </w:r>
          </w:p>
        </w:tc>
      </w:tr>
    </w:tbl>
    <w:p w:rsidR="00390720" w:rsidRPr="00390720" w:rsidRDefault="00390720" w:rsidP="00390720">
      <w:pPr>
        <w:spacing w:after="0" w:line="240" w:lineRule="auto"/>
        <w:ind w:firstLine="709"/>
        <w:contextualSpacing/>
        <w:jc w:val="both"/>
        <w:rPr>
          <w:rFonts w:ascii="Times New Roman" w:hAnsi="Times New Roman"/>
          <w:sz w:val="24"/>
          <w:szCs w:val="24"/>
        </w:rPr>
      </w:pP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b/>
          <w:bCs/>
          <w:sz w:val="24"/>
          <w:szCs w:val="24"/>
        </w:rPr>
        <w:t>Вывод</w:t>
      </w:r>
      <w:r w:rsidRPr="00390720">
        <w:rPr>
          <w:rFonts w:ascii="Times New Roman" w:hAnsi="Times New Roman"/>
          <w:sz w:val="24"/>
          <w:szCs w:val="24"/>
        </w:rPr>
        <w:t>: затруднения вызвали задания с:</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-умение выстраивать последовательность процессов, явлений, происходящих в организме.</w:t>
      </w:r>
    </w:p>
    <w:p w:rsidR="00390720" w:rsidRPr="00390720" w:rsidRDefault="00390720" w:rsidP="00390720">
      <w:pPr>
        <w:spacing w:after="0" w:line="240" w:lineRule="auto"/>
        <w:contextualSpacing/>
        <w:rPr>
          <w:rFonts w:ascii="Times New Roman" w:hAnsi="Times New Roman"/>
          <w:sz w:val="24"/>
          <w:szCs w:val="24"/>
          <w:shd w:val="clear" w:color="auto" w:fill="FFFFFF"/>
        </w:rPr>
      </w:pPr>
      <w:r w:rsidRPr="00390720">
        <w:rPr>
          <w:rFonts w:ascii="Times New Roman" w:hAnsi="Times New Roman"/>
          <w:sz w:val="24"/>
          <w:szCs w:val="24"/>
        </w:rPr>
        <w:t>-</w:t>
      </w:r>
      <w:r w:rsidRPr="00390720">
        <w:rPr>
          <w:rFonts w:ascii="Times New Roman" w:hAnsi="Times New Roman"/>
          <w:sz w:val="24"/>
          <w:szCs w:val="24"/>
          <w:shd w:val="clear" w:color="auto" w:fill="FFFFFF"/>
        </w:rPr>
        <w:t>выстраивание иерархии организации организма человека.</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-оценивание правильности двух суждений.</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-поиск связи между признаком и его проявлением.</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-расчёт рекомендуемой калорийности приёма пищи.</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формулирование выводов о соответствие норме полученного количества калорий.</w:t>
      </w:r>
    </w:p>
    <w:p w:rsidR="00390720" w:rsidRPr="00390720" w:rsidRDefault="00390720" w:rsidP="00390720">
      <w:pPr>
        <w:spacing w:after="0" w:line="240" w:lineRule="auto"/>
        <w:contextualSpacing/>
        <w:rPr>
          <w:rFonts w:ascii="Times New Roman" w:hAnsi="Times New Roman"/>
          <w:sz w:val="24"/>
          <w:szCs w:val="24"/>
        </w:rPr>
      </w:pPr>
    </w:p>
    <w:p w:rsidR="00390720" w:rsidRPr="00390720" w:rsidRDefault="00390720" w:rsidP="00390720">
      <w:pPr>
        <w:spacing w:after="0" w:line="240" w:lineRule="auto"/>
        <w:contextualSpacing/>
        <w:rPr>
          <w:rFonts w:ascii="Times New Roman" w:hAnsi="Times New Roman"/>
          <w:b/>
          <w:sz w:val="24"/>
          <w:szCs w:val="24"/>
          <w:shd w:val="clear" w:color="auto" w:fill="FFFFFF"/>
        </w:rPr>
      </w:pPr>
      <w:r w:rsidRPr="00390720">
        <w:rPr>
          <w:rFonts w:ascii="Times New Roman" w:hAnsi="Times New Roman"/>
          <w:b/>
          <w:sz w:val="24"/>
          <w:szCs w:val="24"/>
          <w:shd w:val="clear" w:color="auto" w:fill="FFFFFF"/>
        </w:rPr>
        <w:t>ВПР география 6 класс</w:t>
      </w:r>
    </w:p>
    <w:p w:rsidR="00390720" w:rsidRPr="00390720" w:rsidRDefault="00390720" w:rsidP="00390720">
      <w:pPr>
        <w:spacing w:after="0" w:line="240" w:lineRule="auto"/>
        <w:contextualSpacing/>
        <w:rPr>
          <w:rFonts w:ascii="Times New Roman" w:hAnsi="Times New Roman"/>
          <w:sz w:val="24"/>
          <w:szCs w:val="24"/>
          <w:shd w:val="clear" w:color="auto" w:fill="FFFFFF"/>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122"/>
        <w:gridCol w:w="850"/>
        <w:gridCol w:w="709"/>
        <w:gridCol w:w="709"/>
        <w:gridCol w:w="708"/>
        <w:gridCol w:w="1134"/>
        <w:gridCol w:w="851"/>
        <w:gridCol w:w="992"/>
        <w:gridCol w:w="1276"/>
      </w:tblGrid>
      <w:tr w:rsidR="00390720" w:rsidRPr="00390720" w:rsidTr="00390720">
        <w:trPr>
          <w:trHeight w:val="947"/>
        </w:trPr>
        <w:tc>
          <w:tcPr>
            <w:tcW w:w="680"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Класс</w:t>
            </w:r>
          </w:p>
        </w:tc>
        <w:tc>
          <w:tcPr>
            <w:tcW w:w="2122"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 xml:space="preserve">Учитель </w:t>
            </w:r>
          </w:p>
        </w:tc>
        <w:tc>
          <w:tcPr>
            <w:tcW w:w="850"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«5»</w:t>
            </w:r>
          </w:p>
        </w:tc>
        <w:tc>
          <w:tcPr>
            <w:tcW w:w="709"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«4»</w:t>
            </w:r>
          </w:p>
        </w:tc>
        <w:tc>
          <w:tcPr>
            <w:tcW w:w="709"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«3»</w:t>
            </w:r>
          </w:p>
        </w:tc>
        <w:tc>
          <w:tcPr>
            <w:tcW w:w="708"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«2»</w:t>
            </w:r>
          </w:p>
        </w:tc>
        <w:tc>
          <w:tcPr>
            <w:tcW w:w="1134"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lang w:val="en-US"/>
              </w:rPr>
              <w:t xml:space="preserve">% </w:t>
            </w:r>
            <w:r w:rsidRPr="00390720">
              <w:rPr>
                <w:rFonts w:ascii="Times New Roman" w:hAnsi="Times New Roman"/>
                <w:b/>
                <w:sz w:val="24"/>
                <w:szCs w:val="24"/>
              </w:rPr>
              <w:t>успеваемость</w:t>
            </w:r>
          </w:p>
        </w:tc>
        <w:tc>
          <w:tcPr>
            <w:tcW w:w="851" w:type="dxa"/>
          </w:tcPr>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 xml:space="preserve">% </w:t>
            </w:r>
          </w:p>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качества</w:t>
            </w:r>
          </w:p>
        </w:tc>
        <w:tc>
          <w:tcPr>
            <w:tcW w:w="992" w:type="dxa"/>
          </w:tcPr>
          <w:p w:rsidR="00390720" w:rsidRPr="00390720" w:rsidRDefault="00390720" w:rsidP="00390720">
            <w:pPr>
              <w:tabs>
                <w:tab w:val="left" w:pos="180"/>
              </w:tabs>
              <w:spacing w:after="0" w:line="240" w:lineRule="auto"/>
              <w:contextualSpacing/>
              <w:rPr>
                <w:rFonts w:ascii="Times New Roman" w:hAnsi="Times New Roman"/>
                <w:b/>
                <w:sz w:val="24"/>
                <w:szCs w:val="24"/>
              </w:rPr>
            </w:pPr>
            <w:r w:rsidRPr="00390720">
              <w:rPr>
                <w:rFonts w:ascii="Times New Roman" w:hAnsi="Times New Roman"/>
                <w:b/>
                <w:sz w:val="24"/>
                <w:szCs w:val="24"/>
                <w:lang w:val="en-US"/>
              </w:rPr>
              <w:tab/>
            </w:r>
            <w:r w:rsidRPr="00390720">
              <w:rPr>
                <w:rFonts w:ascii="Times New Roman" w:hAnsi="Times New Roman"/>
                <w:b/>
                <w:sz w:val="24"/>
                <w:szCs w:val="24"/>
              </w:rPr>
              <w:t>СОУ</w:t>
            </w:r>
          </w:p>
          <w:p w:rsidR="00390720" w:rsidRPr="00390720" w:rsidRDefault="00390720" w:rsidP="00390720">
            <w:pPr>
              <w:spacing w:after="0" w:line="240" w:lineRule="auto"/>
              <w:contextualSpacing/>
              <w:rPr>
                <w:rFonts w:ascii="Times New Roman" w:hAnsi="Times New Roman"/>
                <w:b/>
                <w:sz w:val="24"/>
                <w:szCs w:val="24"/>
              </w:rPr>
            </w:pPr>
          </w:p>
        </w:tc>
        <w:tc>
          <w:tcPr>
            <w:tcW w:w="1276" w:type="dxa"/>
          </w:tcPr>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Средний балл</w:t>
            </w:r>
          </w:p>
          <w:p w:rsidR="00390720" w:rsidRPr="00390720" w:rsidRDefault="00390720" w:rsidP="00390720">
            <w:pPr>
              <w:spacing w:after="0" w:line="240" w:lineRule="auto"/>
              <w:contextualSpacing/>
              <w:rPr>
                <w:rFonts w:ascii="Times New Roman" w:hAnsi="Times New Roman"/>
                <w:b/>
                <w:sz w:val="24"/>
                <w:szCs w:val="24"/>
              </w:rPr>
            </w:pPr>
          </w:p>
        </w:tc>
      </w:tr>
      <w:tr w:rsidR="00390720" w:rsidRPr="00390720" w:rsidTr="00390720">
        <w:trPr>
          <w:trHeight w:val="624"/>
        </w:trPr>
        <w:tc>
          <w:tcPr>
            <w:tcW w:w="680" w:type="dxa"/>
          </w:tcPr>
          <w:p w:rsidR="00390720" w:rsidRPr="00390720" w:rsidRDefault="00390720" w:rsidP="00390720">
            <w:pPr>
              <w:spacing w:after="0" w:line="240" w:lineRule="auto"/>
              <w:contextualSpacing/>
              <w:jc w:val="center"/>
              <w:rPr>
                <w:rFonts w:ascii="Times New Roman" w:hAnsi="Times New Roman"/>
                <w:b/>
                <w:bCs/>
                <w:sz w:val="24"/>
                <w:szCs w:val="24"/>
              </w:rPr>
            </w:pPr>
            <w:r w:rsidRPr="00390720">
              <w:rPr>
                <w:rFonts w:ascii="Times New Roman" w:hAnsi="Times New Roman"/>
                <w:b/>
                <w:bCs/>
                <w:sz w:val="24"/>
                <w:szCs w:val="24"/>
              </w:rPr>
              <w:t>6Б</w:t>
            </w:r>
          </w:p>
        </w:tc>
        <w:tc>
          <w:tcPr>
            <w:tcW w:w="2122" w:type="dxa"/>
          </w:tcPr>
          <w:p w:rsidR="00390720" w:rsidRPr="00390720" w:rsidRDefault="00390720" w:rsidP="00390720">
            <w:pPr>
              <w:spacing w:after="0" w:line="240" w:lineRule="auto"/>
              <w:contextualSpacing/>
              <w:rPr>
                <w:rFonts w:ascii="Times New Roman" w:hAnsi="Times New Roman"/>
                <w:b/>
                <w:bCs/>
                <w:sz w:val="24"/>
                <w:szCs w:val="24"/>
              </w:rPr>
            </w:pPr>
            <w:r w:rsidRPr="00390720">
              <w:rPr>
                <w:rFonts w:ascii="Times New Roman" w:hAnsi="Times New Roman"/>
                <w:b/>
                <w:bCs/>
                <w:sz w:val="24"/>
                <w:szCs w:val="24"/>
              </w:rPr>
              <w:t xml:space="preserve">Маликова А.З </w:t>
            </w:r>
          </w:p>
          <w:p w:rsidR="00390720" w:rsidRPr="00390720" w:rsidRDefault="00390720" w:rsidP="00390720">
            <w:pPr>
              <w:spacing w:after="0" w:line="240" w:lineRule="auto"/>
              <w:contextualSpacing/>
              <w:rPr>
                <w:rFonts w:ascii="Times New Roman" w:hAnsi="Times New Roman"/>
                <w:b/>
                <w:bCs/>
                <w:sz w:val="24"/>
                <w:szCs w:val="24"/>
              </w:rPr>
            </w:pPr>
          </w:p>
        </w:tc>
        <w:tc>
          <w:tcPr>
            <w:tcW w:w="850" w:type="dxa"/>
            <w:vAlign w:val="center"/>
          </w:tcPr>
          <w:p w:rsidR="00390720" w:rsidRPr="00390720" w:rsidRDefault="00390720" w:rsidP="00390720">
            <w:pPr>
              <w:spacing w:after="0" w:line="240" w:lineRule="auto"/>
              <w:contextualSpacing/>
              <w:jc w:val="center"/>
              <w:rPr>
                <w:rFonts w:ascii="Times New Roman" w:hAnsi="Times New Roman"/>
                <w:sz w:val="24"/>
                <w:szCs w:val="24"/>
              </w:rPr>
            </w:pPr>
          </w:p>
        </w:tc>
        <w:tc>
          <w:tcPr>
            <w:tcW w:w="709"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5</w:t>
            </w:r>
          </w:p>
        </w:tc>
        <w:tc>
          <w:tcPr>
            <w:tcW w:w="709" w:type="dxa"/>
            <w:vAlign w:val="center"/>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5</w:t>
            </w:r>
          </w:p>
        </w:tc>
        <w:tc>
          <w:tcPr>
            <w:tcW w:w="708" w:type="dxa"/>
            <w:vAlign w:val="center"/>
          </w:tcPr>
          <w:p w:rsidR="00390720" w:rsidRPr="00390720" w:rsidRDefault="00390720" w:rsidP="00390720">
            <w:pPr>
              <w:spacing w:after="0" w:line="240" w:lineRule="auto"/>
              <w:contextualSpacing/>
              <w:jc w:val="center"/>
              <w:rPr>
                <w:rFonts w:ascii="Times New Roman" w:hAnsi="Times New Roman"/>
                <w:sz w:val="24"/>
                <w:szCs w:val="24"/>
              </w:rPr>
            </w:pPr>
          </w:p>
        </w:tc>
        <w:tc>
          <w:tcPr>
            <w:tcW w:w="1134"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100</w:t>
            </w:r>
          </w:p>
        </w:tc>
        <w:tc>
          <w:tcPr>
            <w:tcW w:w="851" w:type="dxa"/>
            <w:vAlign w:val="center"/>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50</w:t>
            </w:r>
          </w:p>
        </w:tc>
        <w:tc>
          <w:tcPr>
            <w:tcW w:w="992" w:type="dxa"/>
            <w:vAlign w:val="center"/>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50</w:t>
            </w:r>
          </w:p>
        </w:tc>
        <w:tc>
          <w:tcPr>
            <w:tcW w:w="1276" w:type="dxa"/>
            <w:vAlign w:val="center"/>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3.5</w:t>
            </w:r>
          </w:p>
        </w:tc>
      </w:tr>
      <w:tr w:rsidR="00390720" w:rsidRPr="00390720" w:rsidTr="00390720">
        <w:trPr>
          <w:trHeight w:val="291"/>
        </w:trPr>
        <w:tc>
          <w:tcPr>
            <w:tcW w:w="680" w:type="dxa"/>
          </w:tcPr>
          <w:p w:rsidR="00390720" w:rsidRPr="00390720" w:rsidRDefault="00390720" w:rsidP="00390720">
            <w:pPr>
              <w:spacing w:after="0" w:line="240" w:lineRule="auto"/>
              <w:contextualSpacing/>
              <w:jc w:val="center"/>
              <w:rPr>
                <w:rFonts w:ascii="Times New Roman" w:hAnsi="Times New Roman"/>
                <w:b/>
                <w:bCs/>
                <w:sz w:val="24"/>
                <w:szCs w:val="24"/>
              </w:rPr>
            </w:pPr>
            <w:r w:rsidRPr="00390720">
              <w:rPr>
                <w:rFonts w:ascii="Times New Roman" w:hAnsi="Times New Roman"/>
                <w:b/>
                <w:bCs/>
                <w:sz w:val="24"/>
                <w:szCs w:val="24"/>
              </w:rPr>
              <w:t>6 В</w:t>
            </w:r>
          </w:p>
        </w:tc>
        <w:tc>
          <w:tcPr>
            <w:tcW w:w="2122" w:type="dxa"/>
          </w:tcPr>
          <w:p w:rsidR="00390720" w:rsidRPr="00390720" w:rsidRDefault="00390720" w:rsidP="00390720">
            <w:pPr>
              <w:spacing w:after="0" w:line="240" w:lineRule="auto"/>
              <w:contextualSpacing/>
              <w:rPr>
                <w:rFonts w:ascii="Times New Roman" w:hAnsi="Times New Roman"/>
                <w:b/>
                <w:bCs/>
                <w:sz w:val="24"/>
                <w:szCs w:val="24"/>
              </w:rPr>
            </w:pPr>
            <w:r w:rsidRPr="00390720">
              <w:rPr>
                <w:rFonts w:ascii="Times New Roman" w:hAnsi="Times New Roman"/>
                <w:b/>
                <w:bCs/>
                <w:sz w:val="24"/>
                <w:szCs w:val="24"/>
              </w:rPr>
              <w:t>Махмудова М.М.</w:t>
            </w:r>
          </w:p>
        </w:tc>
        <w:tc>
          <w:tcPr>
            <w:tcW w:w="850" w:type="dxa"/>
            <w:vAlign w:val="center"/>
          </w:tcPr>
          <w:p w:rsidR="00390720" w:rsidRPr="00390720" w:rsidRDefault="00390720" w:rsidP="00390720">
            <w:pPr>
              <w:spacing w:after="0" w:line="240" w:lineRule="auto"/>
              <w:contextualSpacing/>
              <w:jc w:val="center"/>
              <w:rPr>
                <w:rFonts w:ascii="Times New Roman" w:hAnsi="Times New Roman"/>
                <w:sz w:val="24"/>
                <w:szCs w:val="24"/>
              </w:rPr>
            </w:pPr>
          </w:p>
        </w:tc>
        <w:tc>
          <w:tcPr>
            <w:tcW w:w="709"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5</w:t>
            </w:r>
          </w:p>
        </w:tc>
        <w:tc>
          <w:tcPr>
            <w:tcW w:w="709"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7</w:t>
            </w:r>
          </w:p>
        </w:tc>
        <w:tc>
          <w:tcPr>
            <w:tcW w:w="708"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1</w:t>
            </w:r>
          </w:p>
        </w:tc>
        <w:tc>
          <w:tcPr>
            <w:tcW w:w="1134"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92%</w:t>
            </w:r>
          </w:p>
        </w:tc>
        <w:tc>
          <w:tcPr>
            <w:tcW w:w="851" w:type="dxa"/>
            <w:vAlign w:val="center"/>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38%</w:t>
            </w:r>
          </w:p>
        </w:tc>
        <w:tc>
          <w:tcPr>
            <w:tcW w:w="992" w:type="dxa"/>
            <w:vAlign w:val="center"/>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45%</w:t>
            </w:r>
          </w:p>
        </w:tc>
        <w:tc>
          <w:tcPr>
            <w:tcW w:w="1276" w:type="dxa"/>
            <w:vAlign w:val="center"/>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3.3</w:t>
            </w:r>
          </w:p>
        </w:tc>
      </w:tr>
    </w:tbl>
    <w:p w:rsidR="00390720" w:rsidRPr="00390720" w:rsidRDefault="00390720" w:rsidP="00390720">
      <w:pPr>
        <w:spacing w:before="100" w:beforeAutospacing="1" w:after="100" w:afterAutospacing="1" w:line="240" w:lineRule="auto"/>
        <w:contextualSpacing/>
        <w:rPr>
          <w:rFonts w:ascii="Times New Roman" w:hAnsi="Times New Roman"/>
          <w:b/>
          <w:sz w:val="24"/>
          <w:szCs w:val="24"/>
        </w:rPr>
      </w:pPr>
      <w:r w:rsidRPr="00390720">
        <w:rPr>
          <w:rFonts w:ascii="Times New Roman" w:hAnsi="Times New Roman"/>
          <w:b/>
          <w:sz w:val="24"/>
          <w:szCs w:val="24"/>
        </w:rPr>
        <w:t>ВПР география 7 класс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0"/>
        <w:gridCol w:w="567"/>
        <w:gridCol w:w="567"/>
        <w:gridCol w:w="709"/>
        <w:gridCol w:w="567"/>
        <w:gridCol w:w="1417"/>
        <w:gridCol w:w="1134"/>
        <w:gridCol w:w="709"/>
        <w:gridCol w:w="850"/>
      </w:tblGrid>
      <w:tr w:rsidR="00390720" w:rsidRPr="00390720" w:rsidTr="00390720">
        <w:trPr>
          <w:trHeight w:val="311"/>
        </w:trPr>
        <w:tc>
          <w:tcPr>
            <w:tcW w:w="851" w:type="dxa"/>
            <w:tcBorders>
              <w:top w:val="single" w:sz="4" w:space="0" w:color="auto"/>
              <w:left w:val="single" w:sz="4" w:space="0" w:color="auto"/>
              <w:bottom w:val="single" w:sz="4" w:space="0" w:color="auto"/>
              <w:right w:val="single" w:sz="4" w:space="0" w:color="auto"/>
            </w:tcBorders>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Класс</w:t>
            </w:r>
          </w:p>
        </w:tc>
        <w:tc>
          <w:tcPr>
            <w:tcW w:w="2410" w:type="dxa"/>
            <w:tcBorders>
              <w:top w:val="single" w:sz="4" w:space="0" w:color="auto"/>
              <w:left w:val="single" w:sz="4" w:space="0" w:color="auto"/>
              <w:bottom w:val="single" w:sz="4" w:space="0" w:color="auto"/>
              <w:right w:val="single" w:sz="4" w:space="0" w:color="auto"/>
            </w:tcBorders>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xml:space="preserve">Учитель </w:t>
            </w:r>
          </w:p>
        </w:tc>
        <w:tc>
          <w:tcPr>
            <w:tcW w:w="567" w:type="dxa"/>
            <w:tcBorders>
              <w:top w:val="single" w:sz="4" w:space="0" w:color="auto"/>
              <w:left w:val="single" w:sz="4" w:space="0" w:color="auto"/>
              <w:bottom w:val="single" w:sz="4" w:space="0" w:color="auto"/>
              <w:right w:val="single" w:sz="4" w:space="0" w:color="auto"/>
            </w:tcBorders>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 успеваемость</w:t>
            </w:r>
          </w:p>
        </w:tc>
        <w:tc>
          <w:tcPr>
            <w:tcW w:w="1134" w:type="dxa"/>
            <w:tcBorders>
              <w:top w:val="single" w:sz="4" w:space="0" w:color="auto"/>
              <w:left w:val="single" w:sz="4" w:space="0" w:color="auto"/>
              <w:bottom w:val="single" w:sz="4" w:space="0" w:color="auto"/>
              <w:right w:val="single" w:sz="4" w:space="0" w:color="auto"/>
            </w:tcBorders>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 xml:space="preserve">% </w:t>
            </w:r>
          </w:p>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качества</w:t>
            </w:r>
          </w:p>
        </w:tc>
        <w:tc>
          <w:tcPr>
            <w:tcW w:w="709" w:type="dxa"/>
            <w:tcBorders>
              <w:top w:val="single" w:sz="4" w:space="0" w:color="auto"/>
              <w:left w:val="single" w:sz="4" w:space="0" w:color="auto"/>
              <w:bottom w:val="single" w:sz="4" w:space="0" w:color="auto"/>
              <w:right w:val="single" w:sz="4" w:space="0" w:color="auto"/>
            </w:tcBorders>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СОУ</w:t>
            </w:r>
          </w:p>
        </w:tc>
        <w:tc>
          <w:tcPr>
            <w:tcW w:w="850" w:type="dxa"/>
            <w:tcBorders>
              <w:top w:val="single" w:sz="4" w:space="0" w:color="auto"/>
              <w:left w:val="single" w:sz="4" w:space="0" w:color="auto"/>
              <w:bottom w:val="single" w:sz="4" w:space="0" w:color="auto"/>
              <w:right w:val="single" w:sz="4" w:space="0" w:color="auto"/>
            </w:tcBorders>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Ср.</w:t>
            </w:r>
          </w:p>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балл</w:t>
            </w:r>
          </w:p>
        </w:tc>
      </w:tr>
      <w:tr w:rsidR="00390720" w:rsidRPr="00390720" w:rsidTr="00390720">
        <w:trPr>
          <w:trHeight w:val="400"/>
        </w:trPr>
        <w:tc>
          <w:tcPr>
            <w:tcW w:w="851" w:type="dxa"/>
          </w:tcPr>
          <w:p w:rsidR="00390720" w:rsidRPr="00390720" w:rsidRDefault="00390720" w:rsidP="00390720">
            <w:pPr>
              <w:spacing w:after="0" w:line="240" w:lineRule="auto"/>
              <w:contextualSpacing/>
              <w:jc w:val="center"/>
              <w:rPr>
                <w:rFonts w:ascii="Times New Roman" w:hAnsi="Times New Roman"/>
                <w:b/>
                <w:bCs/>
                <w:sz w:val="24"/>
                <w:szCs w:val="24"/>
              </w:rPr>
            </w:pPr>
            <w:r w:rsidRPr="00390720">
              <w:rPr>
                <w:rFonts w:ascii="Times New Roman" w:hAnsi="Times New Roman"/>
                <w:b/>
                <w:bCs/>
                <w:sz w:val="24"/>
                <w:szCs w:val="24"/>
              </w:rPr>
              <w:lastRenderedPageBreak/>
              <w:t>7 А</w:t>
            </w:r>
          </w:p>
        </w:tc>
        <w:tc>
          <w:tcPr>
            <w:tcW w:w="2410" w:type="dxa"/>
          </w:tcPr>
          <w:p w:rsidR="00390720" w:rsidRPr="00390720" w:rsidRDefault="00390720" w:rsidP="00390720">
            <w:pPr>
              <w:spacing w:after="0" w:line="240" w:lineRule="auto"/>
              <w:contextualSpacing/>
              <w:rPr>
                <w:rFonts w:ascii="Times New Roman" w:hAnsi="Times New Roman"/>
                <w:b/>
                <w:bCs/>
                <w:sz w:val="24"/>
                <w:szCs w:val="24"/>
              </w:rPr>
            </w:pPr>
            <w:r w:rsidRPr="00390720">
              <w:rPr>
                <w:rFonts w:ascii="Times New Roman" w:hAnsi="Times New Roman"/>
                <w:b/>
                <w:bCs/>
                <w:sz w:val="24"/>
                <w:szCs w:val="24"/>
              </w:rPr>
              <w:t>Маликова А.З.</w:t>
            </w:r>
          </w:p>
          <w:p w:rsidR="00390720" w:rsidRPr="00390720" w:rsidRDefault="00390720" w:rsidP="00390720">
            <w:pPr>
              <w:spacing w:after="0" w:line="240" w:lineRule="auto"/>
              <w:contextualSpacing/>
              <w:rPr>
                <w:rFonts w:ascii="Times New Roman" w:hAnsi="Times New Roman"/>
                <w:b/>
                <w:bCs/>
                <w:sz w:val="24"/>
                <w:szCs w:val="24"/>
              </w:rPr>
            </w:pPr>
          </w:p>
        </w:tc>
        <w:tc>
          <w:tcPr>
            <w:tcW w:w="567" w:type="dxa"/>
            <w:vAlign w:val="center"/>
          </w:tcPr>
          <w:p w:rsidR="00390720" w:rsidRPr="00390720" w:rsidRDefault="00390720" w:rsidP="00390720">
            <w:pPr>
              <w:spacing w:after="0" w:line="240" w:lineRule="auto"/>
              <w:contextualSpacing/>
              <w:rPr>
                <w:rFonts w:ascii="Times New Roman" w:hAnsi="Times New Roman"/>
                <w:sz w:val="24"/>
                <w:szCs w:val="24"/>
              </w:rPr>
            </w:pPr>
          </w:p>
        </w:tc>
        <w:tc>
          <w:tcPr>
            <w:tcW w:w="567" w:type="dxa"/>
            <w:vAlign w:val="center"/>
          </w:tcPr>
          <w:p w:rsidR="00390720" w:rsidRPr="00390720" w:rsidRDefault="00390720" w:rsidP="00390720">
            <w:pPr>
              <w:spacing w:after="0" w:line="240" w:lineRule="auto"/>
              <w:contextualSpacing/>
              <w:rPr>
                <w:rFonts w:ascii="Times New Roman" w:hAnsi="Times New Roman"/>
                <w:sz w:val="24"/>
                <w:szCs w:val="24"/>
                <w:lang w:val="en-US"/>
              </w:rPr>
            </w:pPr>
            <w:r w:rsidRPr="00390720">
              <w:rPr>
                <w:rFonts w:ascii="Times New Roman" w:hAnsi="Times New Roman"/>
                <w:sz w:val="24"/>
                <w:szCs w:val="24"/>
                <w:lang w:val="en-US"/>
              </w:rPr>
              <w:t>2</w:t>
            </w:r>
          </w:p>
        </w:tc>
        <w:tc>
          <w:tcPr>
            <w:tcW w:w="709" w:type="dxa"/>
            <w:vAlign w:val="center"/>
          </w:tcPr>
          <w:p w:rsidR="00390720" w:rsidRPr="00390720" w:rsidRDefault="00390720" w:rsidP="00390720">
            <w:pPr>
              <w:spacing w:after="0" w:line="240" w:lineRule="auto"/>
              <w:contextualSpacing/>
              <w:jc w:val="center"/>
              <w:rPr>
                <w:rFonts w:ascii="Times New Roman" w:hAnsi="Times New Roman"/>
                <w:sz w:val="24"/>
                <w:szCs w:val="24"/>
                <w:lang w:val="en-US"/>
              </w:rPr>
            </w:pPr>
            <w:r w:rsidRPr="00390720">
              <w:rPr>
                <w:rFonts w:ascii="Times New Roman" w:hAnsi="Times New Roman"/>
                <w:sz w:val="24"/>
                <w:szCs w:val="24"/>
                <w:lang w:val="en-US"/>
              </w:rPr>
              <w:t>10</w:t>
            </w:r>
          </w:p>
        </w:tc>
        <w:tc>
          <w:tcPr>
            <w:tcW w:w="567" w:type="dxa"/>
            <w:vAlign w:val="center"/>
          </w:tcPr>
          <w:p w:rsidR="00390720" w:rsidRPr="00390720" w:rsidRDefault="00390720" w:rsidP="00390720">
            <w:pPr>
              <w:spacing w:after="0" w:line="240" w:lineRule="auto"/>
              <w:contextualSpacing/>
              <w:jc w:val="center"/>
              <w:rPr>
                <w:rFonts w:ascii="Times New Roman" w:hAnsi="Times New Roman"/>
                <w:sz w:val="24"/>
                <w:szCs w:val="24"/>
                <w:lang w:val="en-US"/>
              </w:rPr>
            </w:pPr>
            <w:r w:rsidRPr="00390720">
              <w:rPr>
                <w:rFonts w:ascii="Times New Roman" w:hAnsi="Times New Roman"/>
                <w:sz w:val="24"/>
                <w:szCs w:val="24"/>
                <w:lang w:val="en-US"/>
              </w:rPr>
              <w:t>3</w:t>
            </w:r>
          </w:p>
        </w:tc>
        <w:tc>
          <w:tcPr>
            <w:tcW w:w="1417" w:type="dxa"/>
            <w:vAlign w:val="center"/>
          </w:tcPr>
          <w:p w:rsidR="00390720" w:rsidRPr="00390720" w:rsidRDefault="00390720" w:rsidP="00390720">
            <w:pPr>
              <w:spacing w:after="0" w:line="240" w:lineRule="auto"/>
              <w:contextualSpacing/>
              <w:jc w:val="center"/>
              <w:rPr>
                <w:rFonts w:ascii="Times New Roman" w:hAnsi="Times New Roman"/>
                <w:sz w:val="24"/>
                <w:szCs w:val="24"/>
                <w:lang w:val="en-US"/>
              </w:rPr>
            </w:pPr>
            <w:r w:rsidRPr="00390720">
              <w:rPr>
                <w:rFonts w:ascii="Times New Roman" w:hAnsi="Times New Roman"/>
                <w:sz w:val="24"/>
                <w:szCs w:val="24"/>
                <w:lang w:val="en-US"/>
              </w:rPr>
              <w:t>80</w:t>
            </w:r>
          </w:p>
        </w:tc>
        <w:tc>
          <w:tcPr>
            <w:tcW w:w="1134" w:type="dxa"/>
            <w:vAlign w:val="center"/>
          </w:tcPr>
          <w:p w:rsidR="00390720" w:rsidRPr="00390720" w:rsidRDefault="00390720" w:rsidP="00390720">
            <w:pPr>
              <w:spacing w:after="0" w:line="240" w:lineRule="auto"/>
              <w:contextualSpacing/>
              <w:rPr>
                <w:rFonts w:ascii="Times New Roman" w:hAnsi="Times New Roman"/>
                <w:sz w:val="24"/>
                <w:szCs w:val="24"/>
                <w:lang w:val="en-US"/>
              </w:rPr>
            </w:pPr>
            <w:r w:rsidRPr="00390720">
              <w:rPr>
                <w:rFonts w:ascii="Times New Roman" w:hAnsi="Times New Roman"/>
                <w:sz w:val="24"/>
                <w:szCs w:val="24"/>
                <w:lang w:val="en-US"/>
              </w:rPr>
              <w:t>13</w:t>
            </w:r>
          </w:p>
        </w:tc>
        <w:tc>
          <w:tcPr>
            <w:tcW w:w="709" w:type="dxa"/>
            <w:vAlign w:val="center"/>
          </w:tcPr>
          <w:p w:rsidR="00390720" w:rsidRPr="00390720" w:rsidRDefault="00390720" w:rsidP="00390720">
            <w:pPr>
              <w:spacing w:after="0" w:line="240" w:lineRule="auto"/>
              <w:contextualSpacing/>
              <w:jc w:val="center"/>
              <w:rPr>
                <w:rFonts w:ascii="Times New Roman" w:hAnsi="Times New Roman"/>
                <w:sz w:val="24"/>
                <w:szCs w:val="24"/>
                <w:lang w:val="en-US"/>
              </w:rPr>
            </w:pPr>
            <w:r w:rsidRPr="00390720">
              <w:rPr>
                <w:rFonts w:ascii="Times New Roman" w:hAnsi="Times New Roman"/>
                <w:sz w:val="24"/>
                <w:szCs w:val="24"/>
                <w:lang w:val="en-US"/>
              </w:rPr>
              <w:t>35</w:t>
            </w:r>
          </w:p>
        </w:tc>
        <w:tc>
          <w:tcPr>
            <w:tcW w:w="850" w:type="dxa"/>
            <w:vAlign w:val="center"/>
          </w:tcPr>
          <w:p w:rsidR="00390720" w:rsidRPr="00390720" w:rsidRDefault="00390720" w:rsidP="00390720">
            <w:pPr>
              <w:spacing w:after="0" w:line="240" w:lineRule="auto"/>
              <w:contextualSpacing/>
              <w:rPr>
                <w:rFonts w:ascii="Times New Roman" w:hAnsi="Times New Roman"/>
                <w:sz w:val="24"/>
                <w:szCs w:val="24"/>
                <w:lang w:val="en-US"/>
              </w:rPr>
            </w:pPr>
            <w:r w:rsidRPr="00390720">
              <w:rPr>
                <w:rFonts w:ascii="Times New Roman" w:hAnsi="Times New Roman"/>
                <w:sz w:val="24"/>
                <w:szCs w:val="24"/>
                <w:lang w:val="en-US"/>
              </w:rPr>
              <w:t>2</w:t>
            </w:r>
            <w:r w:rsidRPr="00390720">
              <w:rPr>
                <w:rFonts w:ascii="Times New Roman" w:hAnsi="Times New Roman"/>
                <w:sz w:val="24"/>
                <w:szCs w:val="24"/>
              </w:rPr>
              <w:t>.</w:t>
            </w:r>
            <w:r w:rsidRPr="00390720">
              <w:rPr>
                <w:rFonts w:ascii="Times New Roman" w:hAnsi="Times New Roman"/>
                <w:sz w:val="24"/>
                <w:szCs w:val="24"/>
                <w:lang w:val="en-US"/>
              </w:rPr>
              <w:t>9</w:t>
            </w:r>
          </w:p>
        </w:tc>
      </w:tr>
      <w:tr w:rsidR="00390720" w:rsidRPr="00390720" w:rsidTr="00390720">
        <w:trPr>
          <w:trHeight w:val="259"/>
        </w:trPr>
        <w:tc>
          <w:tcPr>
            <w:tcW w:w="851" w:type="dxa"/>
          </w:tcPr>
          <w:p w:rsidR="00390720" w:rsidRPr="00390720" w:rsidRDefault="00390720" w:rsidP="00390720">
            <w:pPr>
              <w:spacing w:after="0" w:line="240" w:lineRule="auto"/>
              <w:contextualSpacing/>
              <w:jc w:val="center"/>
              <w:rPr>
                <w:rFonts w:ascii="Times New Roman" w:hAnsi="Times New Roman"/>
                <w:b/>
                <w:bCs/>
                <w:sz w:val="24"/>
                <w:szCs w:val="24"/>
              </w:rPr>
            </w:pPr>
            <w:r w:rsidRPr="00390720">
              <w:rPr>
                <w:rFonts w:ascii="Times New Roman" w:hAnsi="Times New Roman"/>
                <w:b/>
                <w:bCs/>
                <w:sz w:val="24"/>
                <w:szCs w:val="24"/>
              </w:rPr>
              <w:t>7 Г</w:t>
            </w:r>
          </w:p>
          <w:p w:rsidR="00390720" w:rsidRPr="00390720" w:rsidRDefault="00390720" w:rsidP="00390720">
            <w:pPr>
              <w:spacing w:after="0" w:line="240" w:lineRule="auto"/>
              <w:contextualSpacing/>
              <w:jc w:val="center"/>
              <w:rPr>
                <w:rFonts w:ascii="Times New Roman" w:hAnsi="Times New Roman"/>
                <w:b/>
                <w:bCs/>
                <w:sz w:val="24"/>
                <w:szCs w:val="24"/>
              </w:rPr>
            </w:pPr>
          </w:p>
        </w:tc>
        <w:tc>
          <w:tcPr>
            <w:tcW w:w="2410" w:type="dxa"/>
          </w:tcPr>
          <w:p w:rsidR="00390720" w:rsidRPr="00390720" w:rsidRDefault="00390720" w:rsidP="00390720">
            <w:pPr>
              <w:spacing w:after="0" w:line="240" w:lineRule="auto"/>
              <w:contextualSpacing/>
              <w:rPr>
                <w:rFonts w:ascii="Times New Roman" w:hAnsi="Times New Roman"/>
                <w:b/>
                <w:bCs/>
                <w:sz w:val="24"/>
                <w:szCs w:val="24"/>
              </w:rPr>
            </w:pPr>
            <w:r w:rsidRPr="00390720">
              <w:rPr>
                <w:rFonts w:ascii="Times New Roman" w:hAnsi="Times New Roman"/>
                <w:b/>
                <w:bCs/>
                <w:sz w:val="24"/>
                <w:szCs w:val="24"/>
              </w:rPr>
              <w:t xml:space="preserve"> Махмудова М.М.</w:t>
            </w:r>
          </w:p>
        </w:tc>
        <w:tc>
          <w:tcPr>
            <w:tcW w:w="567" w:type="dxa"/>
            <w:vAlign w:val="center"/>
          </w:tcPr>
          <w:p w:rsidR="00390720" w:rsidRPr="00390720" w:rsidRDefault="00390720" w:rsidP="00390720">
            <w:pPr>
              <w:spacing w:after="0" w:line="240" w:lineRule="auto"/>
              <w:contextualSpacing/>
              <w:jc w:val="center"/>
              <w:rPr>
                <w:rFonts w:ascii="Times New Roman" w:hAnsi="Times New Roman"/>
                <w:sz w:val="24"/>
                <w:szCs w:val="24"/>
              </w:rPr>
            </w:pPr>
          </w:p>
        </w:tc>
        <w:tc>
          <w:tcPr>
            <w:tcW w:w="567"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1</w:t>
            </w:r>
          </w:p>
        </w:tc>
        <w:tc>
          <w:tcPr>
            <w:tcW w:w="709"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5</w:t>
            </w:r>
          </w:p>
        </w:tc>
        <w:tc>
          <w:tcPr>
            <w:tcW w:w="567"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4</w:t>
            </w:r>
          </w:p>
        </w:tc>
        <w:tc>
          <w:tcPr>
            <w:tcW w:w="1417"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60</w:t>
            </w:r>
          </w:p>
        </w:tc>
        <w:tc>
          <w:tcPr>
            <w:tcW w:w="1134"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10</w:t>
            </w:r>
          </w:p>
        </w:tc>
        <w:tc>
          <w:tcPr>
            <w:tcW w:w="709"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30</w:t>
            </w:r>
          </w:p>
        </w:tc>
        <w:tc>
          <w:tcPr>
            <w:tcW w:w="850"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2.7</w:t>
            </w:r>
          </w:p>
        </w:tc>
      </w:tr>
    </w:tbl>
    <w:p w:rsidR="00390720" w:rsidRPr="00390720" w:rsidRDefault="00390720" w:rsidP="00390720">
      <w:pPr>
        <w:widowControl w:val="0"/>
        <w:autoSpaceDE w:val="0"/>
        <w:autoSpaceDN w:val="0"/>
        <w:spacing w:after="0" w:line="240" w:lineRule="auto"/>
        <w:ind w:right="-13"/>
        <w:contextualSpacing/>
        <w:rPr>
          <w:rFonts w:ascii="Times New Roman" w:hAnsi="Times New Roman"/>
          <w:b/>
          <w:sz w:val="24"/>
          <w:szCs w:val="24"/>
        </w:rPr>
      </w:pPr>
    </w:p>
    <w:p w:rsidR="00390720" w:rsidRPr="00390720" w:rsidRDefault="00390720" w:rsidP="00390720">
      <w:pPr>
        <w:widowControl w:val="0"/>
        <w:autoSpaceDE w:val="0"/>
        <w:autoSpaceDN w:val="0"/>
        <w:spacing w:after="0" w:line="240" w:lineRule="auto"/>
        <w:ind w:right="-13"/>
        <w:contextualSpacing/>
        <w:rPr>
          <w:rFonts w:ascii="Times New Roman" w:hAnsi="Times New Roman"/>
          <w:b/>
          <w:sz w:val="24"/>
          <w:szCs w:val="24"/>
          <w:lang w:bidi="ru-RU"/>
        </w:rPr>
      </w:pPr>
      <w:r w:rsidRPr="00390720">
        <w:rPr>
          <w:rFonts w:ascii="Times New Roman" w:hAnsi="Times New Roman"/>
          <w:b/>
          <w:sz w:val="24"/>
          <w:szCs w:val="24"/>
          <w:lang w:bidi="ru-RU"/>
        </w:rPr>
        <w:t>ВПР география 8 класс</w:t>
      </w:r>
    </w:p>
    <w:p w:rsidR="00390720" w:rsidRPr="00390720" w:rsidRDefault="00390720" w:rsidP="00390720">
      <w:pPr>
        <w:widowControl w:val="0"/>
        <w:autoSpaceDE w:val="0"/>
        <w:autoSpaceDN w:val="0"/>
        <w:spacing w:after="0" w:line="240" w:lineRule="auto"/>
        <w:ind w:right="-13"/>
        <w:contextualSpacing/>
        <w:jc w:val="both"/>
        <w:rPr>
          <w:rFonts w:ascii="Times New Roman" w:hAnsi="Times New Roman"/>
          <w:sz w:val="24"/>
          <w:szCs w:val="24"/>
          <w:lang w:bidi="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567"/>
        <w:gridCol w:w="567"/>
        <w:gridCol w:w="709"/>
        <w:gridCol w:w="567"/>
        <w:gridCol w:w="1417"/>
        <w:gridCol w:w="1134"/>
        <w:gridCol w:w="709"/>
        <w:gridCol w:w="850"/>
      </w:tblGrid>
      <w:tr w:rsidR="00390720" w:rsidRPr="00390720" w:rsidTr="00390720">
        <w:trPr>
          <w:trHeight w:val="311"/>
        </w:trPr>
        <w:tc>
          <w:tcPr>
            <w:tcW w:w="709"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Класс</w:t>
            </w:r>
          </w:p>
        </w:tc>
        <w:tc>
          <w:tcPr>
            <w:tcW w:w="2552"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 xml:space="preserve">Учитель </w:t>
            </w:r>
          </w:p>
        </w:tc>
        <w:tc>
          <w:tcPr>
            <w:tcW w:w="567"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«5»</w:t>
            </w:r>
          </w:p>
        </w:tc>
        <w:tc>
          <w:tcPr>
            <w:tcW w:w="567"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«4»</w:t>
            </w:r>
          </w:p>
        </w:tc>
        <w:tc>
          <w:tcPr>
            <w:tcW w:w="709"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«3»</w:t>
            </w:r>
          </w:p>
        </w:tc>
        <w:tc>
          <w:tcPr>
            <w:tcW w:w="567"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«2»</w:t>
            </w:r>
          </w:p>
        </w:tc>
        <w:tc>
          <w:tcPr>
            <w:tcW w:w="1417"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lang w:val="en-US"/>
              </w:rPr>
              <w:t xml:space="preserve">% </w:t>
            </w:r>
            <w:r w:rsidRPr="00390720">
              <w:rPr>
                <w:rFonts w:ascii="Times New Roman" w:hAnsi="Times New Roman"/>
                <w:b/>
                <w:sz w:val="24"/>
                <w:szCs w:val="24"/>
              </w:rPr>
              <w:t>успеваемость</w:t>
            </w:r>
          </w:p>
        </w:tc>
        <w:tc>
          <w:tcPr>
            <w:tcW w:w="1134"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 xml:space="preserve">% </w:t>
            </w:r>
          </w:p>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качества</w:t>
            </w:r>
          </w:p>
        </w:tc>
        <w:tc>
          <w:tcPr>
            <w:tcW w:w="709"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СОУ</w:t>
            </w:r>
          </w:p>
        </w:tc>
        <w:tc>
          <w:tcPr>
            <w:tcW w:w="850" w:type="dxa"/>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Ср.</w:t>
            </w:r>
          </w:p>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балл</w:t>
            </w:r>
          </w:p>
        </w:tc>
      </w:tr>
      <w:tr w:rsidR="00390720" w:rsidRPr="00390720" w:rsidTr="00390720">
        <w:trPr>
          <w:trHeight w:val="311"/>
        </w:trPr>
        <w:tc>
          <w:tcPr>
            <w:tcW w:w="709" w:type="dxa"/>
          </w:tcPr>
          <w:p w:rsidR="00390720" w:rsidRPr="00390720" w:rsidRDefault="00390720" w:rsidP="00390720">
            <w:pPr>
              <w:spacing w:after="0" w:line="240" w:lineRule="auto"/>
              <w:contextualSpacing/>
              <w:jc w:val="center"/>
              <w:rPr>
                <w:rFonts w:ascii="Times New Roman" w:hAnsi="Times New Roman"/>
                <w:b/>
                <w:bCs/>
                <w:sz w:val="24"/>
                <w:szCs w:val="24"/>
              </w:rPr>
            </w:pPr>
            <w:r w:rsidRPr="00390720">
              <w:rPr>
                <w:rFonts w:ascii="Times New Roman" w:hAnsi="Times New Roman"/>
                <w:b/>
                <w:bCs/>
                <w:sz w:val="24"/>
                <w:szCs w:val="24"/>
              </w:rPr>
              <w:t>8 В</w:t>
            </w:r>
          </w:p>
        </w:tc>
        <w:tc>
          <w:tcPr>
            <w:tcW w:w="2552" w:type="dxa"/>
          </w:tcPr>
          <w:p w:rsidR="00390720" w:rsidRPr="00390720" w:rsidRDefault="00390720" w:rsidP="00390720">
            <w:pPr>
              <w:spacing w:after="0" w:line="240" w:lineRule="auto"/>
              <w:contextualSpacing/>
              <w:rPr>
                <w:rFonts w:ascii="Times New Roman" w:hAnsi="Times New Roman"/>
                <w:b/>
                <w:bCs/>
                <w:sz w:val="24"/>
                <w:szCs w:val="24"/>
              </w:rPr>
            </w:pPr>
            <w:r w:rsidRPr="00390720">
              <w:rPr>
                <w:rFonts w:ascii="Times New Roman" w:hAnsi="Times New Roman"/>
                <w:b/>
                <w:bCs/>
                <w:sz w:val="24"/>
                <w:szCs w:val="24"/>
              </w:rPr>
              <w:t>Маликова А.З.</w:t>
            </w:r>
          </w:p>
        </w:tc>
        <w:tc>
          <w:tcPr>
            <w:tcW w:w="567" w:type="dxa"/>
            <w:vAlign w:val="center"/>
          </w:tcPr>
          <w:p w:rsidR="00390720" w:rsidRPr="00390720" w:rsidRDefault="00390720" w:rsidP="00390720">
            <w:pPr>
              <w:spacing w:after="0" w:line="240" w:lineRule="auto"/>
              <w:contextualSpacing/>
              <w:rPr>
                <w:rFonts w:ascii="Times New Roman" w:hAnsi="Times New Roman"/>
                <w:sz w:val="24"/>
                <w:szCs w:val="24"/>
              </w:rPr>
            </w:pPr>
          </w:p>
        </w:tc>
        <w:tc>
          <w:tcPr>
            <w:tcW w:w="567"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3</w:t>
            </w:r>
          </w:p>
        </w:tc>
        <w:tc>
          <w:tcPr>
            <w:tcW w:w="709"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3</w:t>
            </w:r>
          </w:p>
        </w:tc>
        <w:tc>
          <w:tcPr>
            <w:tcW w:w="567"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4</w:t>
            </w:r>
          </w:p>
        </w:tc>
        <w:tc>
          <w:tcPr>
            <w:tcW w:w="1417"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60</w:t>
            </w:r>
          </w:p>
        </w:tc>
        <w:tc>
          <w:tcPr>
            <w:tcW w:w="1134"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30</w:t>
            </w:r>
          </w:p>
        </w:tc>
        <w:tc>
          <w:tcPr>
            <w:tcW w:w="709"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36</w:t>
            </w:r>
          </w:p>
        </w:tc>
        <w:tc>
          <w:tcPr>
            <w:tcW w:w="850" w:type="dxa"/>
            <w:vAlign w:val="center"/>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2.9</w:t>
            </w:r>
          </w:p>
        </w:tc>
      </w:tr>
    </w:tbl>
    <w:p w:rsidR="00390720" w:rsidRPr="00390720" w:rsidRDefault="00390720" w:rsidP="00390720">
      <w:pPr>
        <w:widowControl w:val="0"/>
        <w:autoSpaceDE w:val="0"/>
        <w:autoSpaceDN w:val="0"/>
        <w:spacing w:after="0" w:line="240" w:lineRule="auto"/>
        <w:ind w:right="-13"/>
        <w:contextualSpacing/>
        <w:jc w:val="both"/>
        <w:rPr>
          <w:rFonts w:ascii="Times New Roman" w:hAnsi="Times New Roman"/>
          <w:sz w:val="24"/>
          <w:szCs w:val="24"/>
          <w:lang w:bidi="ru-RU"/>
        </w:rPr>
      </w:pPr>
    </w:p>
    <w:p w:rsidR="00390720" w:rsidRPr="00390720" w:rsidRDefault="00390720" w:rsidP="00390720">
      <w:pPr>
        <w:spacing w:after="0" w:line="240" w:lineRule="auto"/>
        <w:ind w:firstLine="708"/>
        <w:contextualSpacing/>
        <w:jc w:val="both"/>
        <w:rPr>
          <w:rFonts w:ascii="Times New Roman" w:hAnsi="Times New Roman"/>
          <w:b/>
          <w:sz w:val="24"/>
          <w:szCs w:val="24"/>
        </w:rPr>
      </w:pPr>
      <w:r w:rsidRPr="00390720">
        <w:rPr>
          <w:rFonts w:ascii="Times New Roman" w:hAnsi="Times New Roman"/>
          <w:b/>
          <w:sz w:val="24"/>
          <w:szCs w:val="24"/>
        </w:rPr>
        <w:t>Рекомендации:</w:t>
      </w:r>
    </w:p>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 Провести работу над ошибками (фронтальную и индивидуальную).</w:t>
      </w:r>
    </w:p>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 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w:t>
      </w:r>
    </w:p>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 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w:t>
      </w:r>
    </w:p>
    <w:p w:rsidR="00390720" w:rsidRPr="00390720" w:rsidRDefault="00390720" w:rsidP="00390720">
      <w:pPr>
        <w:spacing w:after="0" w:line="240" w:lineRule="auto"/>
        <w:contextualSpacing/>
        <w:rPr>
          <w:rFonts w:ascii="Times New Roman" w:hAnsi="Times New Roman"/>
          <w:b/>
          <w:sz w:val="24"/>
          <w:szCs w:val="24"/>
        </w:rPr>
      </w:pPr>
    </w:p>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ВПР по истории в 5-х классах</w:t>
      </w:r>
    </w:p>
    <w:p w:rsidR="00390720" w:rsidRPr="00390720" w:rsidRDefault="00390720" w:rsidP="00390720">
      <w:pPr>
        <w:spacing w:after="0" w:line="240" w:lineRule="auto"/>
        <w:ind w:firstLine="720"/>
        <w:contextualSpacing/>
        <w:jc w:val="both"/>
        <w:rPr>
          <w:rFonts w:ascii="Times New Roman" w:eastAsia="Calibri" w:hAnsi="Times New Roman"/>
          <w:sz w:val="24"/>
          <w:szCs w:val="24"/>
        </w:rPr>
      </w:pPr>
    </w:p>
    <w:p w:rsidR="00390720" w:rsidRPr="00390720" w:rsidRDefault="00390720" w:rsidP="00390720">
      <w:pPr>
        <w:spacing w:after="0" w:line="240" w:lineRule="auto"/>
        <w:ind w:firstLine="720"/>
        <w:contextualSpacing/>
        <w:jc w:val="both"/>
        <w:rPr>
          <w:rFonts w:ascii="Times New Roman" w:eastAsia="Calibri" w:hAnsi="Times New Roman"/>
          <w:b/>
          <w:sz w:val="24"/>
          <w:szCs w:val="24"/>
        </w:rPr>
      </w:pPr>
      <w:r w:rsidRPr="00390720">
        <w:rPr>
          <w:rFonts w:ascii="Times New Roman" w:eastAsia="Calibri" w:hAnsi="Times New Roman"/>
          <w:b/>
          <w:sz w:val="24"/>
          <w:szCs w:val="24"/>
        </w:rPr>
        <w:t>Результаты по классам:</w:t>
      </w:r>
    </w:p>
    <w:p w:rsidR="00390720" w:rsidRPr="00390720" w:rsidRDefault="00390720" w:rsidP="00390720">
      <w:pPr>
        <w:spacing w:after="0" w:line="240" w:lineRule="auto"/>
        <w:contextualSpacing/>
        <w:jc w:val="both"/>
        <w:rPr>
          <w:rFonts w:ascii="Times New Roman" w:eastAsia="Calibri" w:hAnsi="Times New Roman"/>
          <w:b/>
          <w:bCs/>
          <w:sz w:val="24"/>
          <w:szCs w:val="24"/>
        </w:rPr>
      </w:pPr>
      <w:r w:rsidRPr="00390720">
        <w:rPr>
          <w:rFonts w:ascii="Times New Roman" w:eastAsia="Calibri" w:hAnsi="Times New Roman"/>
          <w:b/>
          <w:bCs/>
          <w:sz w:val="24"/>
          <w:szCs w:val="24"/>
        </w:rPr>
        <w:t>5 А класс</w:t>
      </w:r>
    </w:p>
    <w:p w:rsidR="00390720" w:rsidRPr="00390720" w:rsidRDefault="00390720" w:rsidP="00390720">
      <w:p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           получили оценку «5» - 3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«4» - 8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«3» - 6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«2» - </w:t>
      </w:r>
    </w:p>
    <w:p w:rsidR="00390720" w:rsidRPr="00390720" w:rsidRDefault="00390720" w:rsidP="00390720">
      <w:pPr>
        <w:spacing w:after="0" w:line="240" w:lineRule="auto"/>
        <w:ind w:firstLine="720"/>
        <w:contextualSpacing/>
        <w:jc w:val="both"/>
        <w:rPr>
          <w:rFonts w:ascii="Times New Roman" w:hAnsi="Times New Roman"/>
          <w:sz w:val="24"/>
          <w:szCs w:val="24"/>
        </w:rPr>
      </w:pPr>
    </w:p>
    <w:tbl>
      <w:tblPr>
        <w:tblStyle w:val="8"/>
        <w:tblW w:w="8940" w:type="dxa"/>
        <w:tblInd w:w="750" w:type="dxa"/>
        <w:tblLayout w:type="fixed"/>
        <w:tblLook w:val="04A0" w:firstRow="1" w:lastRow="0" w:firstColumn="1" w:lastColumn="0" w:noHBand="0" w:noVBand="1"/>
      </w:tblPr>
      <w:tblGrid>
        <w:gridCol w:w="2257"/>
        <w:gridCol w:w="2257"/>
        <w:gridCol w:w="2257"/>
        <w:gridCol w:w="2169"/>
      </w:tblGrid>
      <w:tr w:rsidR="00390720" w:rsidRPr="00390720" w:rsidTr="00390720">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Успеваемость</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Качество</w:t>
            </w:r>
            <w:r w:rsidRPr="00390720">
              <w:rPr>
                <w:rFonts w:ascii="Times New Roman" w:hAnsi="Times New Roman"/>
                <w:b/>
                <w:bCs/>
                <w:sz w:val="24"/>
                <w:szCs w:val="24"/>
                <w:lang w:val="en-US"/>
              </w:rPr>
              <w:t xml:space="preserve"> знаний</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Степень</w:t>
            </w:r>
            <w:r w:rsidRPr="00390720">
              <w:rPr>
                <w:rFonts w:ascii="Times New Roman" w:hAnsi="Times New Roman"/>
                <w:b/>
                <w:bCs/>
                <w:sz w:val="24"/>
                <w:szCs w:val="24"/>
                <w:lang w:val="en-US"/>
              </w:rPr>
              <w:t xml:space="preserve"> обученности</w:t>
            </w:r>
          </w:p>
        </w:tc>
        <w:tc>
          <w:tcPr>
            <w:tcW w:w="2169"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Средний</w:t>
            </w:r>
            <w:r w:rsidRPr="00390720">
              <w:rPr>
                <w:rFonts w:ascii="Times New Roman" w:hAnsi="Times New Roman"/>
                <w:b/>
                <w:bCs/>
                <w:sz w:val="24"/>
                <w:szCs w:val="24"/>
                <w:lang w:val="en-US"/>
              </w:rPr>
              <w:t xml:space="preserve"> балл</w:t>
            </w:r>
          </w:p>
        </w:tc>
      </w:tr>
      <w:tr w:rsidR="00390720" w:rsidRPr="00390720" w:rsidTr="00390720">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100%</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65</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60</w:t>
            </w:r>
          </w:p>
        </w:tc>
        <w:tc>
          <w:tcPr>
            <w:tcW w:w="2169"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3.8</w:t>
            </w:r>
          </w:p>
        </w:tc>
      </w:tr>
    </w:tbl>
    <w:p w:rsidR="00390720" w:rsidRPr="00390720" w:rsidRDefault="00390720" w:rsidP="00390720">
      <w:pPr>
        <w:spacing w:after="0" w:line="240" w:lineRule="auto"/>
        <w:contextualSpacing/>
        <w:jc w:val="both"/>
        <w:rPr>
          <w:rFonts w:ascii="Times New Roman" w:eastAsia="Calibri" w:hAnsi="Times New Roman"/>
          <w:b/>
          <w:bCs/>
          <w:sz w:val="24"/>
          <w:szCs w:val="24"/>
        </w:rPr>
      </w:pPr>
      <w:r w:rsidRPr="00390720">
        <w:rPr>
          <w:rFonts w:ascii="Times New Roman" w:eastAsia="Calibri" w:hAnsi="Times New Roman"/>
          <w:b/>
          <w:bCs/>
          <w:sz w:val="24"/>
          <w:szCs w:val="24"/>
        </w:rPr>
        <w:t>5 Б класс</w:t>
      </w:r>
    </w:p>
    <w:p w:rsidR="00390720" w:rsidRPr="00390720" w:rsidRDefault="00390720" w:rsidP="00390720">
      <w:p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           получили оценку «5» - 1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«4» - 15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«3» - 2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«2» -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p>
    <w:tbl>
      <w:tblPr>
        <w:tblStyle w:val="212"/>
        <w:tblW w:w="8940" w:type="dxa"/>
        <w:tblInd w:w="750" w:type="dxa"/>
        <w:tblLayout w:type="fixed"/>
        <w:tblLook w:val="04A0" w:firstRow="1" w:lastRow="0" w:firstColumn="1" w:lastColumn="0" w:noHBand="0" w:noVBand="1"/>
      </w:tblPr>
      <w:tblGrid>
        <w:gridCol w:w="2257"/>
        <w:gridCol w:w="2257"/>
        <w:gridCol w:w="2257"/>
        <w:gridCol w:w="2169"/>
      </w:tblGrid>
      <w:tr w:rsidR="00390720" w:rsidRPr="00390720" w:rsidTr="00390720">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Успеваемость</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Качество</w:t>
            </w:r>
            <w:r w:rsidRPr="00390720">
              <w:rPr>
                <w:rFonts w:ascii="Times New Roman" w:hAnsi="Times New Roman"/>
                <w:b/>
                <w:bCs/>
                <w:sz w:val="24"/>
                <w:szCs w:val="24"/>
                <w:lang w:val="en-US"/>
              </w:rPr>
              <w:t xml:space="preserve"> знаний</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Степень</w:t>
            </w:r>
            <w:r w:rsidRPr="00390720">
              <w:rPr>
                <w:rFonts w:ascii="Times New Roman" w:hAnsi="Times New Roman"/>
                <w:b/>
                <w:bCs/>
                <w:sz w:val="24"/>
                <w:szCs w:val="24"/>
                <w:lang w:val="en-US"/>
              </w:rPr>
              <w:t xml:space="preserve"> обученности</w:t>
            </w:r>
          </w:p>
        </w:tc>
        <w:tc>
          <w:tcPr>
            <w:tcW w:w="2169"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Средний</w:t>
            </w:r>
            <w:r w:rsidRPr="00390720">
              <w:rPr>
                <w:rFonts w:ascii="Times New Roman" w:hAnsi="Times New Roman"/>
                <w:b/>
                <w:bCs/>
                <w:sz w:val="24"/>
                <w:szCs w:val="24"/>
                <w:lang w:val="en-US"/>
              </w:rPr>
              <w:t xml:space="preserve"> балл</w:t>
            </w:r>
          </w:p>
        </w:tc>
      </w:tr>
      <w:tr w:rsidR="00390720" w:rsidRPr="00390720" w:rsidTr="00390720">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100%</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89</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63</w:t>
            </w:r>
          </w:p>
        </w:tc>
        <w:tc>
          <w:tcPr>
            <w:tcW w:w="2169"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3.9</w:t>
            </w:r>
          </w:p>
        </w:tc>
      </w:tr>
    </w:tbl>
    <w:p w:rsidR="00390720" w:rsidRPr="00390720" w:rsidRDefault="00390720" w:rsidP="00390720">
      <w:pPr>
        <w:autoSpaceDE w:val="0"/>
        <w:autoSpaceDN w:val="0"/>
        <w:adjustRightInd w:val="0"/>
        <w:spacing w:after="0" w:line="240" w:lineRule="auto"/>
        <w:contextualSpacing/>
        <w:rPr>
          <w:rFonts w:ascii="Times New Roman" w:hAnsi="Times New Roman"/>
          <w:sz w:val="24"/>
          <w:szCs w:val="24"/>
        </w:rPr>
      </w:pPr>
      <w:r w:rsidRPr="00390720">
        <w:rPr>
          <w:rFonts w:ascii="Times New Roman" w:hAnsi="Times New Roman"/>
          <w:noProof/>
          <w:sz w:val="24"/>
          <w:szCs w:val="24"/>
        </w:rPr>
        <w:lastRenderedPageBreak/>
        <w:t xml:space="preserve"> </w:t>
      </w:r>
    </w:p>
    <w:p w:rsidR="00390720" w:rsidRPr="00390720" w:rsidRDefault="00390720" w:rsidP="00390720">
      <w:pPr>
        <w:autoSpaceDE w:val="0"/>
        <w:autoSpaceDN w:val="0"/>
        <w:adjustRightInd w:val="0"/>
        <w:spacing w:after="0" w:line="240" w:lineRule="auto"/>
        <w:contextualSpacing/>
        <w:rPr>
          <w:rFonts w:ascii="Times New Roman" w:hAnsi="Times New Roman"/>
          <w:sz w:val="24"/>
          <w:szCs w:val="24"/>
          <w:highlight w:val="yellow"/>
        </w:rPr>
      </w:pPr>
      <w:r w:rsidRPr="00390720">
        <w:rPr>
          <w:rFonts w:ascii="Times New Roman" w:eastAsia="Calibri" w:hAnsi="Times New Roman"/>
          <w:b/>
          <w:bCs/>
          <w:sz w:val="24"/>
          <w:szCs w:val="24"/>
        </w:rPr>
        <w:t>5 В класс</w:t>
      </w:r>
    </w:p>
    <w:p w:rsidR="00390720" w:rsidRPr="00390720" w:rsidRDefault="00390720" w:rsidP="00390720">
      <w:p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           получили оценку «5» - 4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«4» - 4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«3» - 6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получили оценку  «2» -</w:t>
      </w:r>
    </w:p>
    <w:p w:rsidR="00390720" w:rsidRPr="00390720" w:rsidRDefault="00390720" w:rsidP="00390720">
      <w:pPr>
        <w:spacing w:after="0" w:line="240" w:lineRule="auto"/>
        <w:contextualSpacing/>
        <w:jc w:val="both"/>
        <w:rPr>
          <w:rFonts w:ascii="Times New Roman" w:hAnsi="Times New Roman"/>
          <w:sz w:val="24"/>
          <w:szCs w:val="24"/>
        </w:rPr>
      </w:pPr>
    </w:p>
    <w:tbl>
      <w:tblPr>
        <w:tblStyle w:val="212"/>
        <w:tblW w:w="8940" w:type="dxa"/>
        <w:tblInd w:w="750" w:type="dxa"/>
        <w:tblLayout w:type="fixed"/>
        <w:tblLook w:val="04A0" w:firstRow="1" w:lastRow="0" w:firstColumn="1" w:lastColumn="0" w:noHBand="0" w:noVBand="1"/>
      </w:tblPr>
      <w:tblGrid>
        <w:gridCol w:w="2257"/>
        <w:gridCol w:w="2257"/>
        <w:gridCol w:w="2257"/>
        <w:gridCol w:w="2169"/>
      </w:tblGrid>
      <w:tr w:rsidR="00390720" w:rsidRPr="00390720" w:rsidTr="00390720">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Успеваемость</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Качество</w:t>
            </w:r>
            <w:r w:rsidRPr="00390720">
              <w:rPr>
                <w:rFonts w:ascii="Times New Roman" w:hAnsi="Times New Roman"/>
                <w:b/>
                <w:bCs/>
                <w:sz w:val="24"/>
                <w:szCs w:val="24"/>
                <w:lang w:val="en-US"/>
              </w:rPr>
              <w:t xml:space="preserve"> знаний</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Степень</w:t>
            </w:r>
            <w:r w:rsidRPr="00390720">
              <w:rPr>
                <w:rFonts w:ascii="Times New Roman" w:hAnsi="Times New Roman"/>
                <w:b/>
                <w:bCs/>
                <w:sz w:val="24"/>
                <w:szCs w:val="24"/>
                <w:lang w:val="en-US"/>
              </w:rPr>
              <w:t xml:space="preserve"> обученности</w:t>
            </w:r>
          </w:p>
        </w:tc>
        <w:tc>
          <w:tcPr>
            <w:tcW w:w="2169"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Средний</w:t>
            </w:r>
            <w:r w:rsidRPr="00390720">
              <w:rPr>
                <w:rFonts w:ascii="Times New Roman" w:hAnsi="Times New Roman"/>
                <w:b/>
                <w:bCs/>
                <w:sz w:val="24"/>
                <w:szCs w:val="24"/>
                <w:lang w:val="en-US"/>
              </w:rPr>
              <w:t xml:space="preserve"> балл</w:t>
            </w:r>
          </w:p>
        </w:tc>
      </w:tr>
      <w:tr w:rsidR="00390720" w:rsidRPr="00390720" w:rsidTr="00390720">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100%</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57</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62</w:t>
            </w:r>
          </w:p>
        </w:tc>
        <w:tc>
          <w:tcPr>
            <w:tcW w:w="2169"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3.9</w:t>
            </w:r>
          </w:p>
        </w:tc>
      </w:tr>
    </w:tbl>
    <w:p w:rsidR="00390720" w:rsidRPr="00390720" w:rsidRDefault="00390720" w:rsidP="00390720">
      <w:pPr>
        <w:spacing w:after="0" w:line="240" w:lineRule="auto"/>
        <w:contextualSpacing/>
        <w:jc w:val="both"/>
        <w:rPr>
          <w:rFonts w:ascii="Times New Roman" w:eastAsia="Calibri" w:hAnsi="Times New Roman"/>
          <w:b/>
          <w:bCs/>
          <w:sz w:val="24"/>
          <w:szCs w:val="24"/>
        </w:rPr>
      </w:pPr>
      <w:r w:rsidRPr="00390720">
        <w:rPr>
          <w:rFonts w:ascii="Times New Roman" w:eastAsia="Calibri" w:hAnsi="Times New Roman"/>
          <w:b/>
          <w:bCs/>
          <w:sz w:val="24"/>
          <w:szCs w:val="24"/>
        </w:rPr>
        <w:t>5 Г класс</w:t>
      </w:r>
    </w:p>
    <w:p w:rsidR="00390720" w:rsidRPr="00390720" w:rsidRDefault="00390720" w:rsidP="00390720">
      <w:p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           получили оценку «5» - 0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«4» - 4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«3» - 8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получили оценку  «2» -1 уч-ся</w:t>
      </w:r>
    </w:p>
    <w:p w:rsidR="00390720" w:rsidRPr="00390720" w:rsidRDefault="00390720" w:rsidP="00390720">
      <w:pPr>
        <w:spacing w:after="0" w:line="240" w:lineRule="auto"/>
        <w:contextualSpacing/>
        <w:jc w:val="both"/>
        <w:rPr>
          <w:rFonts w:ascii="Times New Roman" w:hAnsi="Times New Roman"/>
          <w:sz w:val="24"/>
          <w:szCs w:val="24"/>
        </w:rPr>
      </w:pPr>
    </w:p>
    <w:tbl>
      <w:tblPr>
        <w:tblStyle w:val="212"/>
        <w:tblW w:w="8940" w:type="dxa"/>
        <w:tblInd w:w="750" w:type="dxa"/>
        <w:tblLayout w:type="fixed"/>
        <w:tblLook w:val="04A0" w:firstRow="1" w:lastRow="0" w:firstColumn="1" w:lastColumn="0" w:noHBand="0" w:noVBand="1"/>
      </w:tblPr>
      <w:tblGrid>
        <w:gridCol w:w="2257"/>
        <w:gridCol w:w="2257"/>
        <w:gridCol w:w="2257"/>
        <w:gridCol w:w="2169"/>
      </w:tblGrid>
      <w:tr w:rsidR="00390720" w:rsidRPr="00390720" w:rsidTr="00390720">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Успеваемость</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Качество</w:t>
            </w:r>
            <w:r w:rsidRPr="00390720">
              <w:rPr>
                <w:rFonts w:ascii="Times New Roman" w:hAnsi="Times New Roman"/>
                <w:b/>
                <w:bCs/>
                <w:sz w:val="24"/>
                <w:szCs w:val="24"/>
                <w:lang w:val="en-US"/>
              </w:rPr>
              <w:t xml:space="preserve"> знаний</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Степень</w:t>
            </w:r>
            <w:r w:rsidRPr="00390720">
              <w:rPr>
                <w:rFonts w:ascii="Times New Roman" w:hAnsi="Times New Roman"/>
                <w:b/>
                <w:bCs/>
                <w:sz w:val="24"/>
                <w:szCs w:val="24"/>
                <w:lang w:val="en-US"/>
              </w:rPr>
              <w:t xml:space="preserve"> обученности</w:t>
            </w:r>
          </w:p>
        </w:tc>
        <w:tc>
          <w:tcPr>
            <w:tcW w:w="2169"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Средний</w:t>
            </w:r>
            <w:r w:rsidRPr="00390720">
              <w:rPr>
                <w:rFonts w:ascii="Times New Roman" w:hAnsi="Times New Roman"/>
                <w:b/>
                <w:bCs/>
                <w:sz w:val="24"/>
                <w:szCs w:val="24"/>
                <w:lang w:val="en-US"/>
              </w:rPr>
              <w:t xml:space="preserve"> балл</w:t>
            </w:r>
          </w:p>
        </w:tc>
      </w:tr>
      <w:tr w:rsidR="00390720" w:rsidRPr="00390720" w:rsidTr="00390720">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92%</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31</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43</w:t>
            </w:r>
          </w:p>
        </w:tc>
        <w:tc>
          <w:tcPr>
            <w:tcW w:w="2169"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3.2</w:t>
            </w:r>
          </w:p>
        </w:tc>
      </w:tr>
    </w:tbl>
    <w:p w:rsidR="00390720" w:rsidRPr="00390720" w:rsidRDefault="00390720" w:rsidP="00390720">
      <w:pPr>
        <w:spacing w:after="0" w:line="240" w:lineRule="auto"/>
        <w:contextualSpacing/>
        <w:jc w:val="both"/>
        <w:rPr>
          <w:rFonts w:ascii="Times New Roman" w:eastAsia="Calibri" w:hAnsi="Times New Roman"/>
          <w:b/>
          <w:bCs/>
          <w:sz w:val="24"/>
          <w:szCs w:val="24"/>
        </w:rPr>
      </w:pPr>
      <w:r w:rsidRPr="00390720">
        <w:rPr>
          <w:rFonts w:ascii="Times New Roman" w:eastAsia="Calibri" w:hAnsi="Times New Roman"/>
          <w:b/>
          <w:bCs/>
          <w:sz w:val="24"/>
          <w:szCs w:val="24"/>
        </w:rPr>
        <w:t>5 Д класс</w:t>
      </w:r>
    </w:p>
    <w:p w:rsidR="00390720" w:rsidRPr="00390720" w:rsidRDefault="00390720" w:rsidP="00390720">
      <w:p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           получили оценку «5» - 0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«4» - 6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 xml:space="preserve">получили оценку «3» - 6 уч-ся </w:t>
      </w:r>
    </w:p>
    <w:p w:rsidR="00390720" w:rsidRPr="00390720" w:rsidRDefault="00390720" w:rsidP="006E53BD">
      <w:pPr>
        <w:numPr>
          <w:ilvl w:val="0"/>
          <w:numId w:val="60"/>
        </w:numPr>
        <w:spacing w:after="0" w:line="240" w:lineRule="auto"/>
        <w:contextualSpacing/>
        <w:jc w:val="both"/>
        <w:rPr>
          <w:rFonts w:ascii="Times New Roman" w:eastAsia="Calibri" w:hAnsi="Times New Roman"/>
          <w:sz w:val="24"/>
          <w:szCs w:val="24"/>
        </w:rPr>
      </w:pPr>
      <w:r w:rsidRPr="00390720">
        <w:rPr>
          <w:rFonts w:ascii="Times New Roman" w:eastAsia="Calibri" w:hAnsi="Times New Roman"/>
          <w:sz w:val="24"/>
          <w:szCs w:val="24"/>
        </w:rPr>
        <w:t>получили оценку  «2» -2 уч-ся</w:t>
      </w:r>
    </w:p>
    <w:p w:rsidR="00390720" w:rsidRPr="00390720" w:rsidRDefault="00390720" w:rsidP="00390720">
      <w:pPr>
        <w:spacing w:after="0" w:line="240" w:lineRule="auto"/>
        <w:contextualSpacing/>
        <w:jc w:val="both"/>
        <w:rPr>
          <w:rFonts w:ascii="Times New Roman" w:hAnsi="Times New Roman"/>
          <w:sz w:val="24"/>
          <w:szCs w:val="24"/>
        </w:rPr>
      </w:pPr>
    </w:p>
    <w:tbl>
      <w:tblPr>
        <w:tblStyle w:val="212"/>
        <w:tblW w:w="8940" w:type="dxa"/>
        <w:tblInd w:w="750" w:type="dxa"/>
        <w:tblLayout w:type="fixed"/>
        <w:tblLook w:val="04A0" w:firstRow="1" w:lastRow="0" w:firstColumn="1" w:lastColumn="0" w:noHBand="0" w:noVBand="1"/>
      </w:tblPr>
      <w:tblGrid>
        <w:gridCol w:w="2257"/>
        <w:gridCol w:w="2257"/>
        <w:gridCol w:w="2257"/>
        <w:gridCol w:w="2169"/>
      </w:tblGrid>
      <w:tr w:rsidR="00390720" w:rsidRPr="00390720" w:rsidTr="00390720">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Успеваемость</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Качество</w:t>
            </w:r>
            <w:r w:rsidRPr="00390720">
              <w:rPr>
                <w:rFonts w:ascii="Times New Roman" w:hAnsi="Times New Roman"/>
                <w:b/>
                <w:bCs/>
                <w:sz w:val="24"/>
                <w:szCs w:val="24"/>
                <w:lang w:val="en-US"/>
              </w:rPr>
              <w:t xml:space="preserve"> знаний</w:t>
            </w:r>
          </w:p>
        </w:tc>
        <w:tc>
          <w:tcPr>
            <w:tcW w:w="2257"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Степень</w:t>
            </w:r>
            <w:r w:rsidRPr="00390720">
              <w:rPr>
                <w:rFonts w:ascii="Times New Roman" w:hAnsi="Times New Roman"/>
                <w:b/>
                <w:bCs/>
                <w:sz w:val="24"/>
                <w:szCs w:val="24"/>
                <w:lang w:val="en-US"/>
              </w:rPr>
              <w:t xml:space="preserve"> обученности</w:t>
            </w:r>
          </w:p>
        </w:tc>
        <w:tc>
          <w:tcPr>
            <w:tcW w:w="2169" w:type="dxa"/>
          </w:tcPr>
          <w:p w:rsidR="00390720" w:rsidRPr="00390720" w:rsidRDefault="00390720" w:rsidP="00390720">
            <w:pPr>
              <w:spacing w:after="0" w:line="240" w:lineRule="auto"/>
              <w:contextualSpacing/>
              <w:jc w:val="center"/>
              <w:rPr>
                <w:rFonts w:ascii="Times New Roman" w:hAnsi="Times New Roman"/>
                <w:b/>
                <w:bCs/>
                <w:sz w:val="24"/>
                <w:szCs w:val="24"/>
                <w:lang w:val="en-US"/>
              </w:rPr>
            </w:pPr>
            <w:r w:rsidRPr="00390720">
              <w:rPr>
                <w:rFonts w:ascii="Times New Roman" w:hAnsi="Times New Roman"/>
                <w:b/>
                <w:bCs/>
                <w:sz w:val="24"/>
                <w:szCs w:val="24"/>
              </w:rPr>
              <w:t>Средний</w:t>
            </w:r>
            <w:r w:rsidRPr="00390720">
              <w:rPr>
                <w:rFonts w:ascii="Times New Roman" w:hAnsi="Times New Roman"/>
                <w:b/>
                <w:bCs/>
                <w:sz w:val="24"/>
                <w:szCs w:val="24"/>
                <w:lang w:val="en-US"/>
              </w:rPr>
              <w:t xml:space="preserve"> балл</w:t>
            </w:r>
          </w:p>
        </w:tc>
      </w:tr>
      <w:tr w:rsidR="00390720" w:rsidRPr="00390720" w:rsidTr="00390720">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86%</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43</w:t>
            </w:r>
          </w:p>
        </w:tc>
        <w:tc>
          <w:tcPr>
            <w:tcW w:w="2257"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45</w:t>
            </w:r>
          </w:p>
        </w:tc>
        <w:tc>
          <w:tcPr>
            <w:tcW w:w="2169"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3.3</w:t>
            </w:r>
          </w:p>
        </w:tc>
      </w:tr>
    </w:tbl>
    <w:p w:rsidR="00390720" w:rsidRPr="00390720" w:rsidRDefault="00390720" w:rsidP="00390720">
      <w:pPr>
        <w:shd w:val="clear" w:color="auto" w:fill="FFFFFF"/>
        <w:spacing w:after="102" w:line="240" w:lineRule="auto"/>
        <w:contextualSpacing/>
        <w:jc w:val="center"/>
        <w:rPr>
          <w:rFonts w:ascii="Times New Roman" w:hAnsi="Times New Roman"/>
          <w:sz w:val="24"/>
          <w:szCs w:val="24"/>
        </w:rPr>
      </w:pPr>
    </w:p>
    <w:p w:rsidR="00390720" w:rsidRPr="00390720" w:rsidRDefault="00390720" w:rsidP="00390720">
      <w:pPr>
        <w:shd w:val="clear" w:color="auto" w:fill="FFFFFF"/>
        <w:spacing w:after="102" w:line="240" w:lineRule="auto"/>
        <w:contextualSpacing/>
        <w:rPr>
          <w:rFonts w:ascii="Times New Roman" w:hAnsi="Times New Roman"/>
          <w:b/>
          <w:sz w:val="24"/>
          <w:szCs w:val="24"/>
        </w:rPr>
      </w:pPr>
      <w:r w:rsidRPr="00390720">
        <w:rPr>
          <w:rFonts w:ascii="Times New Roman" w:hAnsi="Times New Roman"/>
          <w:b/>
          <w:sz w:val="24"/>
          <w:szCs w:val="24"/>
        </w:rPr>
        <w:t>ВПР история 6 класс</w:t>
      </w:r>
    </w:p>
    <w:p w:rsidR="00390720" w:rsidRPr="00390720" w:rsidRDefault="00390720" w:rsidP="00390720">
      <w:pPr>
        <w:spacing w:after="0" w:line="240" w:lineRule="auto"/>
        <w:contextualSpacing/>
        <w:rPr>
          <w:rFonts w:ascii="Times New Roman" w:hAnsi="Times New Roman"/>
          <w:sz w:val="24"/>
          <w:szCs w:val="24"/>
        </w:rPr>
      </w:pPr>
    </w:p>
    <w:tbl>
      <w:tblPr>
        <w:tblW w:w="9748" w:type="dxa"/>
        <w:shd w:val="clear" w:color="auto" w:fill="FFFFFF"/>
        <w:tblCellMar>
          <w:top w:w="15" w:type="dxa"/>
          <w:left w:w="15" w:type="dxa"/>
          <w:bottom w:w="15" w:type="dxa"/>
          <w:right w:w="15" w:type="dxa"/>
        </w:tblCellMar>
        <w:tblLook w:val="04A0" w:firstRow="1" w:lastRow="0" w:firstColumn="1" w:lastColumn="0" w:noHBand="0" w:noVBand="1"/>
      </w:tblPr>
      <w:tblGrid>
        <w:gridCol w:w="858"/>
        <w:gridCol w:w="2019"/>
        <w:gridCol w:w="1087"/>
        <w:gridCol w:w="781"/>
        <w:gridCol w:w="757"/>
        <w:gridCol w:w="756"/>
        <w:gridCol w:w="757"/>
        <w:gridCol w:w="1180"/>
        <w:gridCol w:w="1553"/>
      </w:tblGrid>
      <w:tr w:rsidR="00390720" w:rsidRPr="00390720" w:rsidTr="00390720">
        <w:trPr>
          <w:trHeight w:val="586"/>
        </w:trPr>
        <w:tc>
          <w:tcPr>
            <w:tcW w:w="8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b/>
                <w:bCs/>
                <w:sz w:val="24"/>
                <w:szCs w:val="24"/>
              </w:rPr>
              <w:t>Класс</w:t>
            </w:r>
          </w:p>
        </w:tc>
        <w:tc>
          <w:tcPr>
            <w:tcW w:w="20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b/>
                <w:bCs/>
                <w:sz w:val="24"/>
                <w:szCs w:val="24"/>
              </w:rPr>
              <w:t>Учитель</w:t>
            </w:r>
          </w:p>
        </w:tc>
        <w:tc>
          <w:tcPr>
            <w:tcW w:w="108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b/>
                <w:bCs/>
                <w:sz w:val="24"/>
                <w:szCs w:val="24"/>
              </w:rPr>
              <w:t>Кол-во человек</w:t>
            </w:r>
          </w:p>
        </w:tc>
        <w:tc>
          <w:tcPr>
            <w:tcW w:w="30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b/>
                <w:bCs/>
                <w:sz w:val="24"/>
                <w:szCs w:val="24"/>
              </w:rPr>
              <w:t>Итоги ВПР</w:t>
            </w:r>
          </w:p>
        </w:tc>
        <w:tc>
          <w:tcPr>
            <w:tcW w:w="118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Успевае-мость (%)</w:t>
            </w:r>
          </w:p>
        </w:tc>
        <w:tc>
          <w:tcPr>
            <w:tcW w:w="1553" w:type="dxa"/>
            <w:tcBorders>
              <w:top w:val="single" w:sz="8" w:space="0" w:color="000000"/>
              <w:left w:val="single" w:sz="4" w:space="0" w:color="auto"/>
              <w:bottom w:val="single" w:sz="8" w:space="0" w:color="000000"/>
              <w:right w:val="single" w:sz="8" w:space="0" w:color="000000"/>
            </w:tcBorders>
            <w:shd w:val="clear" w:color="auto" w:fill="FFFFFF"/>
          </w:tcPr>
          <w:p w:rsidR="00390720" w:rsidRPr="00390720" w:rsidRDefault="00390720" w:rsidP="00390720">
            <w:pPr>
              <w:spacing w:after="0" w:line="240" w:lineRule="auto"/>
              <w:contextualSpacing/>
              <w:jc w:val="center"/>
              <w:rPr>
                <w:rFonts w:ascii="Times New Roman" w:hAnsi="Times New Roman"/>
                <w:b/>
                <w:bCs/>
                <w:sz w:val="24"/>
                <w:szCs w:val="24"/>
              </w:rPr>
            </w:pPr>
            <w:r w:rsidRPr="00390720">
              <w:rPr>
                <w:rFonts w:ascii="Times New Roman" w:hAnsi="Times New Roman"/>
                <w:b/>
                <w:bCs/>
                <w:sz w:val="24"/>
                <w:szCs w:val="24"/>
              </w:rPr>
              <w:t xml:space="preserve">Качество </w:t>
            </w:r>
          </w:p>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b/>
                <w:sz w:val="24"/>
                <w:szCs w:val="24"/>
              </w:rPr>
              <w:t>(%)</w:t>
            </w:r>
          </w:p>
        </w:tc>
      </w:tr>
      <w:tr w:rsidR="00390720" w:rsidRPr="00390720" w:rsidTr="003907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0720" w:rsidRPr="00390720" w:rsidRDefault="00390720" w:rsidP="00390720">
            <w:pPr>
              <w:spacing w:after="0" w:line="240" w:lineRule="auto"/>
              <w:contextualSpacing/>
              <w:rPr>
                <w:rFonts w:ascii="Times New Roman" w:hAnsi="Times New Roman"/>
                <w:sz w:val="24"/>
                <w:szCs w:val="24"/>
              </w:rPr>
            </w:pPr>
          </w:p>
        </w:tc>
        <w:tc>
          <w:tcPr>
            <w:tcW w:w="201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0720" w:rsidRPr="00390720" w:rsidRDefault="00390720" w:rsidP="00390720">
            <w:pPr>
              <w:spacing w:after="0" w:line="240" w:lineRule="auto"/>
              <w:contextualSpacing/>
              <w:rPr>
                <w:rFonts w:ascii="Times New Roman" w:hAnsi="Times New Roman"/>
                <w:sz w:val="24"/>
                <w:szCs w:val="24"/>
              </w:rPr>
            </w:pPr>
          </w:p>
        </w:tc>
        <w:tc>
          <w:tcPr>
            <w:tcW w:w="108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0720" w:rsidRPr="00390720" w:rsidRDefault="00390720" w:rsidP="00390720">
            <w:pPr>
              <w:spacing w:after="0" w:line="240" w:lineRule="auto"/>
              <w:contextualSpacing/>
              <w:rPr>
                <w:rFonts w:ascii="Times New Roman" w:hAnsi="Times New Roman"/>
                <w:sz w:val="24"/>
                <w:szCs w:val="24"/>
              </w:rPr>
            </w:pPr>
          </w:p>
        </w:tc>
        <w:tc>
          <w:tcPr>
            <w:tcW w:w="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«4»</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«2»</w:t>
            </w:r>
          </w:p>
        </w:tc>
        <w:tc>
          <w:tcPr>
            <w:tcW w:w="118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p>
        </w:tc>
        <w:tc>
          <w:tcPr>
            <w:tcW w:w="1553" w:type="dxa"/>
            <w:tcBorders>
              <w:top w:val="single" w:sz="8" w:space="0" w:color="000000"/>
              <w:left w:val="single" w:sz="4" w:space="0" w:color="auto"/>
              <w:bottom w:val="single" w:sz="8" w:space="0" w:color="000000"/>
              <w:right w:val="single" w:sz="8" w:space="0" w:color="000000"/>
            </w:tcBorders>
            <w:shd w:val="clear" w:color="auto" w:fill="FFFFFF"/>
          </w:tcPr>
          <w:p w:rsidR="00390720" w:rsidRPr="00390720" w:rsidRDefault="00390720" w:rsidP="00390720">
            <w:pPr>
              <w:spacing w:after="0" w:line="240" w:lineRule="auto"/>
              <w:contextualSpacing/>
              <w:rPr>
                <w:rFonts w:ascii="Times New Roman" w:hAnsi="Times New Roman"/>
                <w:sz w:val="24"/>
                <w:szCs w:val="24"/>
              </w:rPr>
            </w:pPr>
          </w:p>
        </w:tc>
      </w:tr>
      <w:tr w:rsidR="00390720" w:rsidRPr="00390720" w:rsidTr="00390720">
        <w:trPr>
          <w:trHeight w:val="458"/>
        </w:trPr>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 6 б</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rPr>
                <w:rFonts w:ascii="Times New Roman" w:hAnsi="Times New Roman"/>
                <w:sz w:val="24"/>
                <w:szCs w:val="24"/>
              </w:rPr>
            </w:pPr>
            <w:r w:rsidRPr="00390720">
              <w:rPr>
                <w:rFonts w:ascii="Times New Roman" w:hAnsi="Times New Roman"/>
                <w:sz w:val="24"/>
                <w:szCs w:val="24"/>
              </w:rPr>
              <w:t>Закарьяева С.Н.</w:t>
            </w: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10</w:t>
            </w:r>
          </w:p>
        </w:tc>
        <w:tc>
          <w:tcPr>
            <w:tcW w:w="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0</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2</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1</w:t>
            </w:r>
          </w:p>
        </w:tc>
        <w:tc>
          <w:tcPr>
            <w:tcW w:w="118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90</w:t>
            </w:r>
          </w:p>
        </w:tc>
        <w:tc>
          <w:tcPr>
            <w:tcW w:w="1553" w:type="dxa"/>
            <w:tcBorders>
              <w:top w:val="single" w:sz="8" w:space="0" w:color="000000"/>
              <w:left w:val="single" w:sz="4" w:space="0" w:color="auto"/>
              <w:bottom w:val="single" w:sz="8" w:space="0" w:color="000000"/>
              <w:right w:val="single" w:sz="8" w:space="0" w:color="000000"/>
            </w:tcBorders>
            <w:shd w:val="clear" w:color="auto" w:fill="FFFFFF"/>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20</w:t>
            </w:r>
          </w:p>
        </w:tc>
      </w:tr>
      <w:tr w:rsidR="00390720" w:rsidRPr="00390720" w:rsidTr="00390720">
        <w:trPr>
          <w:trHeight w:val="448"/>
        </w:trPr>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6 в</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rPr>
                <w:rFonts w:ascii="Times New Roman" w:hAnsi="Times New Roman"/>
                <w:sz w:val="24"/>
                <w:szCs w:val="24"/>
              </w:rPr>
            </w:pPr>
            <w:r w:rsidRPr="00390720">
              <w:rPr>
                <w:rFonts w:ascii="Times New Roman" w:hAnsi="Times New Roman"/>
                <w:sz w:val="24"/>
                <w:szCs w:val="24"/>
              </w:rPr>
              <w:t>Раджабова П.Ш.</w:t>
            </w: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12</w:t>
            </w:r>
          </w:p>
        </w:tc>
        <w:tc>
          <w:tcPr>
            <w:tcW w:w="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0</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2</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1</w:t>
            </w:r>
          </w:p>
        </w:tc>
        <w:tc>
          <w:tcPr>
            <w:tcW w:w="118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92</w:t>
            </w:r>
          </w:p>
        </w:tc>
        <w:tc>
          <w:tcPr>
            <w:tcW w:w="1553" w:type="dxa"/>
            <w:tcBorders>
              <w:top w:val="single" w:sz="8" w:space="0" w:color="000000"/>
              <w:left w:val="single" w:sz="4" w:space="0" w:color="auto"/>
              <w:bottom w:val="single" w:sz="8" w:space="0" w:color="000000"/>
              <w:right w:val="single" w:sz="8" w:space="0" w:color="000000"/>
            </w:tcBorders>
            <w:shd w:val="clear" w:color="auto" w:fill="FFFFFF"/>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17</w:t>
            </w:r>
          </w:p>
        </w:tc>
      </w:tr>
      <w:tr w:rsidR="00390720" w:rsidRPr="00390720" w:rsidTr="00390720">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lastRenderedPageBreak/>
              <w:t>итого</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22</w:t>
            </w:r>
          </w:p>
        </w:tc>
        <w:tc>
          <w:tcPr>
            <w:tcW w:w="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0</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4</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16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2</w:t>
            </w:r>
          </w:p>
        </w:tc>
        <w:tc>
          <w:tcPr>
            <w:tcW w:w="118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bottom"/>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91</w:t>
            </w:r>
          </w:p>
        </w:tc>
        <w:tc>
          <w:tcPr>
            <w:tcW w:w="1553" w:type="dxa"/>
            <w:tcBorders>
              <w:top w:val="single" w:sz="8" w:space="0" w:color="000000"/>
              <w:left w:val="single" w:sz="4" w:space="0" w:color="auto"/>
              <w:bottom w:val="single" w:sz="8" w:space="0" w:color="000000"/>
              <w:right w:val="single" w:sz="8" w:space="0" w:color="000000"/>
            </w:tcBorders>
            <w:shd w:val="clear" w:color="auto" w:fill="FFFFFF"/>
            <w:vAlign w:val="bottom"/>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18</w:t>
            </w:r>
          </w:p>
        </w:tc>
      </w:tr>
    </w:tbl>
    <w:p w:rsidR="00390720" w:rsidRPr="00390720" w:rsidRDefault="00390720" w:rsidP="00390720">
      <w:pPr>
        <w:spacing w:after="0" w:line="240" w:lineRule="auto"/>
        <w:contextualSpacing/>
        <w:rPr>
          <w:rFonts w:ascii="Times New Roman" w:hAnsi="Times New Roman"/>
          <w:b/>
          <w:bCs/>
          <w:sz w:val="24"/>
          <w:szCs w:val="24"/>
          <w:shd w:val="clear" w:color="auto" w:fill="FFFFFF"/>
        </w:rPr>
      </w:pPr>
    </w:p>
    <w:p w:rsidR="00390720" w:rsidRPr="00390720" w:rsidRDefault="00390720" w:rsidP="00390720">
      <w:pPr>
        <w:spacing w:after="0" w:line="240" w:lineRule="auto"/>
        <w:contextualSpacing/>
        <w:rPr>
          <w:rFonts w:ascii="Times New Roman" w:hAnsi="Times New Roman"/>
          <w:b/>
          <w:bCs/>
          <w:sz w:val="24"/>
          <w:szCs w:val="24"/>
          <w:shd w:val="clear" w:color="auto" w:fill="FFFFFF"/>
        </w:rPr>
      </w:pPr>
      <w:r w:rsidRPr="00390720">
        <w:rPr>
          <w:rFonts w:ascii="Times New Roman" w:hAnsi="Times New Roman"/>
          <w:b/>
          <w:bCs/>
          <w:sz w:val="24"/>
          <w:szCs w:val="24"/>
          <w:shd w:val="clear" w:color="auto" w:fill="FFFFFF"/>
        </w:rPr>
        <w:t>ВПР по истории в 7классе</w:t>
      </w:r>
    </w:p>
    <w:p w:rsidR="00390720" w:rsidRPr="00390720" w:rsidRDefault="00390720" w:rsidP="00390720">
      <w:pPr>
        <w:spacing w:after="0" w:line="240" w:lineRule="auto"/>
        <w:contextualSpacing/>
        <w:jc w:val="center"/>
        <w:rPr>
          <w:rFonts w:ascii="Times New Roman" w:hAnsi="Times New Roman"/>
          <w:sz w:val="24"/>
          <w:szCs w:val="24"/>
        </w:rPr>
      </w:pPr>
    </w:p>
    <w:tbl>
      <w:tblPr>
        <w:tblW w:w="9747" w:type="dxa"/>
        <w:tblLayout w:type="fixed"/>
        <w:tblCellMar>
          <w:left w:w="0" w:type="dxa"/>
          <w:right w:w="0" w:type="dxa"/>
        </w:tblCellMar>
        <w:tblLook w:val="04A0" w:firstRow="1" w:lastRow="0" w:firstColumn="1" w:lastColumn="0" w:noHBand="0" w:noVBand="1"/>
      </w:tblPr>
      <w:tblGrid>
        <w:gridCol w:w="816"/>
        <w:gridCol w:w="1214"/>
        <w:gridCol w:w="1645"/>
        <w:gridCol w:w="544"/>
        <w:gridCol w:w="567"/>
        <w:gridCol w:w="567"/>
        <w:gridCol w:w="709"/>
        <w:gridCol w:w="1134"/>
        <w:gridCol w:w="1134"/>
        <w:gridCol w:w="1417"/>
      </w:tblGrid>
      <w:tr w:rsidR="00390720" w:rsidRPr="00390720" w:rsidTr="004E48C1">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Класс</w:t>
            </w:r>
          </w:p>
        </w:tc>
        <w:tc>
          <w:tcPr>
            <w:tcW w:w="12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Кол-во учащихся по списку</w:t>
            </w:r>
          </w:p>
        </w:tc>
        <w:tc>
          <w:tcPr>
            <w:tcW w:w="16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Кол-во выполнявших работу</w:t>
            </w:r>
          </w:p>
        </w:tc>
        <w:tc>
          <w:tcPr>
            <w:tcW w:w="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5</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4</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Усп.</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Кач-во</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tabs>
                <w:tab w:val="left" w:pos="663"/>
              </w:tabs>
              <w:spacing w:after="0" w:line="240" w:lineRule="auto"/>
              <w:contextualSpacing/>
              <w:rPr>
                <w:rFonts w:ascii="Times New Roman" w:hAnsi="Times New Roman"/>
                <w:sz w:val="24"/>
                <w:szCs w:val="24"/>
              </w:rPr>
            </w:pPr>
            <w:r w:rsidRPr="00390720">
              <w:rPr>
                <w:rFonts w:ascii="Times New Roman" w:hAnsi="Times New Roman"/>
                <w:sz w:val="24"/>
                <w:szCs w:val="24"/>
              </w:rPr>
              <w:t>Средний балл</w:t>
            </w:r>
          </w:p>
        </w:tc>
      </w:tr>
      <w:tr w:rsidR="00390720" w:rsidRPr="00390720" w:rsidTr="004E48C1">
        <w:tc>
          <w:tcPr>
            <w:tcW w:w="8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7</w:t>
            </w:r>
          </w:p>
        </w:tc>
        <w:tc>
          <w:tcPr>
            <w:tcW w:w="1214"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14</w:t>
            </w:r>
          </w:p>
        </w:tc>
        <w:tc>
          <w:tcPr>
            <w:tcW w:w="1645"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14</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7</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64%</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3.8</w:t>
            </w:r>
          </w:p>
        </w:tc>
      </w:tr>
    </w:tbl>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w:t>
      </w:r>
    </w:p>
    <w:tbl>
      <w:tblPr>
        <w:tblW w:w="9624"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624"/>
      </w:tblGrid>
      <w:tr w:rsidR="00390720" w:rsidRPr="00390720" w:rsidTr="00390720">
        <w:trPr>
          <w:trHeight w:val="5849"/>
          <w:tblCellSpacing w:w="0" w:type="dxa"/>
        </w:trPr>
        <w:tc>
          <w:tcPr>
            <w:tcW w:w="9624" w:type="dxa"/>
            <w:hideMark/>
          </w:tcPr>
          <w:p w:rsidR="00390720" w:rsidRPr="00390720" w:rsidRDefault="00390720" w:rsidP="00390720">
            <w:pPr>
              <w:spacing w:after="0" w:line="240" w:lineRule="auto"/>
              <w:contextualSpacing/>
              <w:rPr>
                <w:rFonts w:ascii="Times New Roman" w:hAnsi="Times New Roman"/>
                <w:b/>
                <w:sz w:val="24"/>
                <w:szCs w:val="24"/>
              </w:rPr>
            </w:pPr>
            <w:r w:rsidRPr="00390720">
              <w:rPr>
                <w:rFonts w:ascii="Times New Roman" w:hAnsi="Times New Roman"/>
                <w:b/>
                <w:sz w:val="24"/>
                <w:szCs w:val="24"/>
              </w:rPr>
              <w:t>ВПР по истории 8 класс</w:t>
            </w:r>
          </w:p>
          <w:p w:rsidR="00390720" w:rsidRPr="00390720" w:rsidRDefault="00390720" w:rsidP="00390720">
            <w:pPr>
              <w:spacing w:after="0" w:line="240" w:lineRule="auto"/>
              <w:contextualSpacing/>
              <w:rPr>
                <w:rFonts w:ascii="Times New Roman" w:hAnsi="Times New Roman"/>
                <w:sz w:val="24"/>
                <w:szCs w:val="24"/>
              </w:rPr>
            </w:pPr>
          </w:p>
          <w:tbl>
            <w:tblPr>
              <w:tblW w:w="962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9"/>
              <w:gridCol w:w="1963"/>
              <w:gridCol w:w="1156"/>
              <w:gridCol w:w="708"/>
              <w:gridCol w:w="851"/>
              <w:gridCol w:w="850"/>
              <w:gridCol w:w="993"/>
              <w:gridCol w:w="1134"/>
              <w:gridCol w:w="1395"/>
            </w:tblGrid>
            <w:tr w:rsidR="00390720" w:rsidRPr="00390720" w:rsidTr="004E48C1">
              <w:trPr>
                <w:trHeight w:val="586"/>
              </w:trPr>
              <w:tc>
                <w:tcPr>
                  <w:tcW w:w="5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240" w:lineRule="auto"/>
                    <w:ind w:right="-8759"/>
                    <w:contextualSpacing/>
                    <w:jc w:val="center"/>
                    <w:rPr>
                      <w:rFonts w:ascii="Times New Roman" w:hAnsi="Times New Roman"/>
                      <w:sz w:val="24"/>
                      <w:szCs w:val="24"/>
                    </w:rPr>
                  </w:pPr>
                  <w:r w:rsidRPr="00390720">
                    <w:rPr>
                      <w:rFonts w:ascii="Times New Roman" w:hAnsi="Times New Roman"/>
                      <w:b/>
                      <w:bCs/>
                      <w:sz w:val="24"/>
                      <w:szCs w:val="24"/>
                    </w:rPr>
                    <w:t>Класс</w:t>
                  </w:r>
                </w:p>
              </w:tc>
              <w:tc>
                <w:tcPr>
                  <w:tcW w:w="19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b/>
                      <w:bCs/>
                      <w:sz w:val="24"/>
                      <w:szCs w:val="24"/>
                    </w:rPr>
                    <w:t>Учитель</w:t>
                  </w:r>
                </w:p>
              </w:tc>
              <w:tc>
                <w:tcPr>
                  <w:tcW w:w="11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b/>
                      <w:bCs/>
                      <w:sz w:val="24"/>
                      <w:szCs w:val="24"/>
                    </w:rPr>
                    <w:t>Кол-во человек</w:t>
                  </w:r>
                </w:p>
              </w:tc>
              <w:tc>
                <w:tcPr>
                  <w:tcW w:w="3402"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Итоги ВПР</w:t>
                  </w:r>
                </w:p>
              </w:tc>
              <w:tc>
                <w:tcPr>
                  <w:tcW w:w="1134" w:type="dxa"/>
                  <w:tcBorders>
                    <w:top w:val="single" w:sz="8" w:space="0" w:color="000000"/>
                    <w:left w:val="single" w:sz="4" w:space="0" w:color="auto"/>
                    <w:bottom w:val="single" w:sz="8" w:space="0" w:color="000000"/>
                    <w:right w:val="single" w:sz="4" w:space="0" w:color="auto"/>
                  </w:tcBorders>
                  <w:shd w:val="clear" w:color="auto" w:fill="FFFFFF"/>
                </w:tcPr>
                <w:p w:rsidR="00390720" w:rsidRPr="00390720" w:rsidRDefault="00390720" w:rsidP="00390720">
                  <w:pPr>
                    <w:spacing w:after="0" w:line="240" w:lineRule="auto"/>
                    <w:contextualSpacing/>
                    <w:jc w:val="center"/>
                    <w:rPr>
                      <w:rFonts w:ascii="Times New Roman" w:hAnsi="Times New Roman"/>
                      <w:b/>
                      <w:bCs/>
                      <w:sz w:val="24"/>
                      <w:szCs w:val="24"/>
                    </w:rPr>
                  </w:pPr>
                  <w:r w:rsidRPr="00390720">
                    <w:rPr>
                      <w:rFonts w:ascii="Times New Roman" w:hAnsi="Times New Roman"/>
                      <w:b/>
                      <w:sz w:val="24"/>
                      <w:szCs w:val="24"/>
                    </w:rPr>
                    <w:t>Успеваемость (%)</w:t>
                  </w:r>
                </w:p>
                <w:p w:rsidR="00390720" w:rsidRPr="00390720" w:rsidRDefault="00390720" w:rsidP="00390720">
                  <w:pPr>
                    <w:spacing w:after="0" w:line="240" w:lineRule="auto"/>
                    <w:contextualSpacing/>
                    <w:jc w:val="center"/>
                    <w:rPr>
                      <w:rFonts w:ascii="Times New Roman" w:hAnsi="Times New Roman"/>
                      <w:sz w:val="24"/>
                      <w:szCs w:val="24"/>
                    </w:rPr>
                  </w:pPr>
                </w:p>
              </w:tc>
              <w:tc>
                <w:tcPr>
                  <w:tcW w:w="1395" w:type="dxa"/>
                  <w:tcBorders>
                    <w:top w:val="single" w:sz="8" w:space="0" w:color="000000"/>
                    <w:left w:val="single" w:sz="4" w:space="0" w:color="auto"/>
                    <w:bottom w:val="single" w:sz="8" w:space="0" w:color="000000"/>
                    <w:right w:val="single" w:sz="8" w:space="0" w:color="000000"/>
                  </w:tcBorders>
                  <w:shd w:val="clear" w:color="auto" w:fill="FFFFFF"/>
                </w:tcPr>
                <w:p w:rsidR="00390720" w:rsidRPr="00390720" w:rsidRDefault="00390720" w:rsidP="00390720">
                  <w:pPr>
                    <w:spacing w:after="0" w:line="240" w:lineRule="auto"/>
                    <w:contextualSpacing/>
                    <w:jc w:val="center"/>
                    <w:rPr>
                      <w:rFonts w:ascii="Times New Roman" w:hAnsi="Times New Roman"/>
                      <w:b/>
                      <w:bCs/>
                      <w:sz w:val="24"/>
                      <w:szCs w:val="24"/>
                    </w:rPr>
                  </w:pPr>
                  <w:r w:rsidRPr="00390720">
                    <w:rPr>
                      <w:rFonts w:ascii="Times New Roman" w:hAnsi="Times New Roman"/>
                      <w:b/>
                      <w:bCs/>
                      <w:sz w:val="24"/>
                      <w:szCs w:val="24"/>
                    </w:rPr>
                    <w:t xml:space="preserve">Качество </w:t>
                  </w:r>
                </w:p>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b/>
                      <w:sz w:val="24"/>
                      <w:szCs w:val="24"/>
                    </w:rPr>
                    <w:t>(%)</w:t>
                  </w:r>
                </w:p>
              </w:tc>
            </w:tr>
            <w:tr w:rsidR="00390720" w:rsidRPr="00390720" w:rsidTr="004E48C1">
              <w:tc>
                <w:tcPr>
                  <w:tcW w:w="5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0720" w:rsidRPr="00390720" w:rsidRDefault="00390720" w:rsidP="00390720">
                  <w:pPr>
                    <w:spacing w:after="0" w:line="240" w:lineRule="auto"/>
                    <w:contextualSpacing/>
                    <w:rPr>
                      <w:rFonts w:ascii="Times New Roman" w:hAnsi="Times New Roman"/>
                      <w:sz w:val="24"/>
                      <w:szCs w:val="24"/>
                    </w:rPr>
                  </w:pPr>
                </w:p>
              </w:tc>
              <w:tc>
                <w:tcPr>
                  <w:tcW w:w="196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0720" w:rsidRPr="00390720" w:rsidRDefault="00390720" w:rsidP="00390720">
                  <w:pPr>
                    <w:spacing w:after="0" w:line="240" w:lineRule="auto"/>
                    <w:contextualSpacing/>
                    <w:rPr>
                      <w:rFonts w:ascii="Times New Roman" w:hAnsi="Times New Roman"/>
                      <w:sz w:val="24"/>
                      <w:szCs w:val="24"/>
                    </w:rPr>
                  </w:pPr>
                </w:p>
              </w:tc>
              <w:tc>
                <w:tcPr>
                  <w:tcW w:w="11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0720" w:rsidRPr="00390720" w:rsidRDefault="00390720" w:rsidP="00390720">
                  <w:pPr>
                    <w:spacing w:after="0" w:line="240" w:lineRule="auto"/>
                    <w:contextualSpacing/>
                    <w:rPr>
                      <w:rFonts w:ascii="Times New Roman" w:hAnsi="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«2»</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p>
              </w:tc>
              <w:tc>
                <w:tcPr>
                  <w:tcW w:w="1395" w:type="dxa"/>
                  <w:tcBorders>
                    <w:top w:val="single" w:sz="8" w:space="0" w:color="000000"/>
                    <w:left w:val="single" w:sz="4" w:space="0" w:color="auto"/>
                    <w:bottom w:val="single" w:sz="8" w:space="0" w:color="000000"/>
                    <w:right w:val="single" w:sz="8" w:space="0" w:color="000000"/>
                  </w:tcBorders>
                  <w:shd w:val="clear" w:color="auto" w:fill="FFFFFF"/>
                </w:tcPr>
                <w:p w:rsidR="00390720" w:rsidRPr="00390720" w:rsidRDefault="00390720" w:rsidP="00390720">
                  <w:pPr>
                    <w:spacing w:after="0" w:line="240" w:lineRule="auto"/>
                    <w:contextualSpacing/>
                    <w:rPr>
                      <w:rFonts w:ascii="Times New Roman" w:hAnsi="Times New Roman"/>
                      <w:sz w:val="24"/>
                      <w:szCs w:val="24"/>
                    </w:rPr>
                  </w:pPr>
                </w:p>
              </w:tc>
            </w:tr>
            <w:tr w:rsidR="00390720" w:rsidRPr="00390720" w:rsidTr="004E48C1">
              <w:trPr>
                <w:trHeight w:val="458"/>
              </w:trPr>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 8 б</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rPr>
                      <w:rFonts w:ascii="Times New Roman" w:hAnsi="Times New Roman"/>
                      <w:sz w:val="24"/>
                      <w:szCs w:val="24"/>
                    </w:rPr>
                  </w:pPr>
                  <w:r w:rsidRPr="00390720">
                    <w:rPr>
                      <w:rFonts w:ascii="Times New Roman" w:hAnsi="Times New Roman"/>
                      <w:sz w:val="24"/>
                      <w:szCs w:val="24"/>
                    </w:rPr>
                    <w:t>Магомедшарипова П.Ш.</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16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ind w:right="987"/>
                    <w:contextualSpacing/>
                    <w:rPr>
                      <w:rFonts w:ascii="Times New Roman" w:hAnsi="Times New Roman"/>
                      <w:sz w:val="24"/>
                      <w:szCs w:val="24"/>
                    </w:rPr>
                  </w:pPr>
                  <w:r w:rsidRPr="00390720">
                    <w:rPr>
                      <w:rFonts w:ascii="Times New Roman" w:hAnsi="Times New Roman"/>
                      <w:sz w:val="24"/>
                      <w:szCs w:val="24"/>
                    </w:rPr>
                    <w:t>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2</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88</w:t>
                  </w:r>
                </w:p>
              </w:tc>
              <w:tc>
                <w:tcPr>
                  <w:tcW w:w="1395" w:type="dxa"/>
                  <w:tcBorders>
                    <w:top w:val="single" w:sz="8" w:space="0" w:color="000000"/>
                    <w:left w:val="single" w:sz="4" w:space="0" w:color="auto"/>
                    <w:bottom w:val="single" w:sz="8" w:space="0" w:color="000000"/>
                    <w:right w:val="single" w:sz="8" w:space="0" w:color="000000"/>
                  </w:tcBorders>
                  <w:shd w:val="clear" w:color="auto" w:fill="FFFFFF"/>
                </w:tcPr>
                <w:p w:rsidR="00390720" w:rsidRPr="00390720" w:rsidRDefault="00390720" w:rsidP="00390720">
                  <w:pPr>
                    <w:spacing w:after="0" w:line="0" w:lineRule="atLeast"/>
                    <w:ind w:right="532"/>
                    <w:contextualSpacing/>
                    <w:jc w:val="right"/>
                    <w:rPr>
                      <w:rFonts w:ascii="Times New Roman" w:hAnsi="Times New Roman"/>
                      <w:sz w:val="24"/>
                      <w:szCs w:val="24"/>
                    </w:rPr>
                  </w:pPr>
                  <w:r w:rsidRPr="00390720">
                    <w:rPr>
                      <w:rFonts w:ascii="Times New Roman" w:hAnsi="Times New Roman"/>
                      <w:sz w:val="24"/>
                      <w:szCs w:val="24"/>
                    </w:rPr>
                    <w:t>50</w:t>
                  </w:r>
                </w:p>
              </w:tc>
            </w:tr>
            <w:tr w:rsidR="00390720" w:rsidRPr="00390720" w:rsidTr="004E48C1">
              <w:trPr>
                <w:trHeight w:val="448"/>
              </w:trPr>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8 Г</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rPr>
                      <w:rFonts w:ascii="Times New Roman" w:hAnsi="Times New Roman"/>
                      <w:sz w:val="24"/>
                      <w:szCs w:val="24"/>
                    </w:rPr>
                  </w:pPr>
                  <w:r w:rsidRPr="00390720">
                    <w:rPr>
                      <w:rFonts w:ascii="Times New Roman" w:hAnsi="Times New Roman"/>
                      <w:sz w:val="24"/>
                      <w:szCs w:val="24"/>
                    </w:rPr>
                    <w:t>Закарьяева С.Н.</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10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rPr>
                      <w:rFonts w:ascii="Times New Roman" w:hAnsi="Times New Roman"/>
                      <w:sz w:val="24"/>
                      <w:szCs w:val="24"/>
                    </w:rPr>
                  </w:pPr>
                  <w:r w:rsidRPr="00390720">
                    <w:rPr>
                      <w:rFonts w:ascii="Times New Roman" w:hAnsi="Times New Roman"/>
                      <w:sz w:val="24"/>
                      <w:szCs w:val="24"/>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3</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92</w:t>
                  </w:r>
                </w:p>
              </w:tc>
              <w:tc>
                <w:tcPr>
                  <w:tcW w:w="1395" w:type="dxa"/>
                  <w:tcBorders>
                    <w:top w:val="single" w:sz="8" w:space="0" w:color="000000"/>
                    <w:left w:val="single" w:sz="4" w:space="0" w:color="auto"/>
                    <w:bottom w:val="single" w:sz="8" w:space="0" w:color="000000"/>
                    <w:right w:val="single" w:sz="8" w:space="0" w:color="000000"/>
                  </w:tcBorders>
                  <w:shd w:val="clear" w:color="auto" w:fill="FFFFFF"/>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sz w:val="24"/>
                      <w:szCs w:val="24"/>
                    </w:rPr>
                    <w:t>17</w:t>
                  </w:r>
                </w:p>
              </w:tc>
            </w:tr>
            <w:tr w:rsidR="00390720" w:rsidRPr="00390720" w:rsidTr="004E48C1">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Cs/>
                      <w:sz w:val="24"/>
                      <w:szCs w:val="24"/>
                    </w:rPr>
                    <w:t>итого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26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390720" w:rsidRPr="00390720" w:rsidRDefault="00390720" w:rsidP="00390720">
                  <w:pPr>
                    <w:spacing w:after="0" w:line="0" w:lineRule="atLeast"/>
                    <w:contextualSpacing/>
                    <w:rPr>
                      <w:rFonts w:ascii="Times New Roman" w:hAnsi="Times New Roman"/>
                      <w:sz w:val="24"/>
                      <w:szCs w:val="24"/>
                    </w:rPr>
                  </w:pPr>
                  <w:r w:rsidRPr="00390720">
                    <w:rPr>
                      <w:rFonts w:ascii="Times New Roman" w:hAnsi="Times New Roman"/>
                      <w:b/>
                      <w:bCs/>
                      <w:sz w:val="24"/>
                      <w:szCs w:val="24"/>
                    </w:rPr>
                    <w:t>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390720" w:rsidRPr="00390720" w:rsidRDefault="00390720" w:rsidP="00390720">
                  <w:pPr>
                    <w:spacing w:after="0" w:line="240" w:lineRule="auto"/>
                    <w:contextualSpacing/>
                    <w:jc w:val="center"/>
                    <w:rPr>
                      <w:rFonts w:ascii="Times New Roman" w:hAnsi="Times New Roman"/>
                      <w:b/>
                      <w:sz w:val="24"/>
                      <w:szCs w:val="24"/>
                    </w:rPr>
                  </w:pPr>
                  <w:r w:rsidRPr="00390720">
                    <w:rPr>
                      <w:rFonts w:ascii="Times New Roman" w:hAnsi="Times New Roman"/>
                      <w:b/>
                      <w:sz w:val="24"/>
                      <w:szCs w:val="24"/>
                    </w:rPr>
                    <w:t>5</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bottom"/>
                  <w:hideMark/>
                </w:tcPr>
                <w:p w:rsidR="00390720" w:rsidRPr="00390720" w:rsidRDefault="00390720" w:rsidP="00390720">
                  <w:pPr>
                    <w:spacing w:after="0" w:line="0" w:lineRule="atLeast"/>
                    <w:contextualSpacing/>
                    <w:jc w:val="center"/>
                    <w:rPr>
                      <w:rFonts w:ascii="Times New Roman" w:hAnsi="Times New Roman"/>
                      <w:b/>
                      <w:sz w:val="24"/>
                      <w:szCs w:val="24"/>
                    </w:rPr>
                  </w:pPr>
                  <w:r w:rsidRPr="00390720">
                    <w:rPr>
                      <w:rFonts w:ascii="Times New Roman" w:hAnsi="Times New Roman"/>
                      <w:b/>
                      <w:sz w:val="24"/>
                      <w:szCs w:val="24"/>
                    </w:rPr>
                    <w:t>81</w:t>
                  </w:r>
                </w:p>
              </w:tc>
              <w:tc>
                <w:tcPr>
                  <w:tcW w:w="1395" w:type="dxa"/>
                  <w:tcBorders>
                    <w:top w:val="single" w:sz="8" w:space="0" w:color="000000"/>
                    <w:left w:val="single" w:sz="4" w:space="0" w:color="auto"/>
                    <w:bottom w:val="single" w:sz="8" w:space="0" w:color="000000"/>
                    <w:right w:val="single" w:sz="8" w:space="0" w:color="000000"/>
                  </w:tcBorders>
                  <w:shd w:val="clear" w:color="auto" w:fill="FFFFFF"/>
                  <w:vAlign w:val="bottom"/>
                </w:tcPr>
                <w:p w:rsidR="00390720" w:rsidRPr="00390720" w:rsidRDefault="00390720" w:rsidP="00390720">
                  <w:pPr>
                    <w:spacing w:after="0" w:line="0" w:lineRule="atLeast"/>
                    <w:contextualSpacing/>
                    <w:jc w:val="center"/>
                    <w:rPr>
                      <w:rFonts w:ascii="Times New Roman" w:hAnsi="Times New Roman"/>
                      <w:sz w:val="24"/>
                      <w:szCs w:val="24"/>
                    </w:rPr>
                  </w:pPr>
                  <w:r w:rsidRPr="00390720">
                    <w:rPr>
                      <w:rFonts w:ascii="Times New Roman" w:hAnsi="Times New Roman"/>
                      <w:b/>
                      <w:bCs/>
                      <w:sz w:val="24"/>
                      <w:szCs w:val="24"/>
                    </w:rPr>
                    <w:t>46</w:t>
                  </w:r>
                </w:p>
              </w:tc>
            </w:tr>
          </w:tbl>
          <w:p w:rsidR="00390720" w:rsidRPr="00390720" w:rsidRDefault="00390720" w:rsidP="00390720">
            <w:pPr>
              <w:spacing w:after="0" w:line="240" w:lineRule="auto"/>
              <w:contextualSpacing/>
              <w:jc w:val="both"/>
              <w:rPr>
                <w:rFonts w:ascii="Times New Roman" w:hAnsi="Times New Roman"/>
                <w:b/>
                <w:sz w:val="24"/>
                <w:szCs w:val="24"/>
              </w:rPr>
            </w:pPr>
          </w:p>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ВПР по обществознанию в 6 классе</w:t>
            </w:r>
          </w:p>
          <w:p w:rsidR="00390720" w:rsidRPr="00390720" w:rsidRDefault="00390720" w:rsidP="00390720">
            <w:pPr>
              <w:spacing w:after="0" w:line="240" w:lineRule="auto"/>
              <w:contextualSpacing/>
              <w:jc w:val="both"/>
              <w:rPr>
                <w:rFonts w:ascii="Times New Roman" w:hAnsi="Times New Roman"/>
                <w:b/>
                <w:i/>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021"/>
              <w:gridCol w:w="1701"/>
              <w:gridCol w:w="709"/>
              <w:gridCol w:w="708"/>
              <w:gridCol w:w="851"/>
              <w:gridCol w:w="850"/>
              <w:gridCol w:w="1134"/>
              <w:gridCol w:w="1560"/>
            </w:tblGrid>
            <w:tr w:rsidR="00390720" w:rsidRPr="00390720" w:rsidTr="004E48C1">
              <w:trPr>
                <w:trHeight w:val="1092"/>
              </w:trPr>
              <w:tc>
                <w:tcPr>
                  <w:tcW w:w="959"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Класс</w:t>
                  </w:r>
                </w:p>
              </w:tc>
              <w:tc>
                <w:tcPr>
                  <w:tcW w:w="1021"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Кол-во уч-ся</w:t>
                  </w:r>
                </w:p>
              </w:tc>
              <w:tc>
                <w:tcPr>
                  <w:tcW w:w="1701"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Кол-во выполнявших работу</w:t>
                  </w:r>
                </w:p>
              </w:tc>
              <w:tc>
                <w:tcPr>
                  <w:tcW w:w="709"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«2»</w:t>
                  </w:r>
                </w:p>
              </w:tc>
              <w:tc>
                <w:tcPr>
                  <w:tcW w:w="708"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«3»</w:t>
                  </w:r>
                </w:p>
              </w:tc>
              <w:tc>
                <w:tcPr>
                  <w:tcW w:w="851"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«4»</w:t>
                  </w:r>
                </w:p>
              </w:tc>
              <w:tc>
                <w:tcPr>
                  <w:tcW w:w="850"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«5»</w:t>
                  </w:r>
                </w:p>
              </w:tc>
              <w:tc>
                <w:tcPr>
                  <w:tcW w:w="1134"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Качество знаний</w:t>
                  </w:r>
                </w:p>
              </w:tc>
              <w:tc>
                <w:tcPr>
                  <w:tcW w:w="1560"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Уровень обученности</w:t>
                  </w:r>
                </w:p>
              </w:tc>
            </w:tr>
            <w:tr w:rsidR="00390720" w:rsidRPr="00390720" w:rsidTr="004E48C1">
              <w:trPr>
                <w:trHeight w:val="313"/>
              </w:trPr>
              <w:tc>
                <w:tcPr>
                  <w:tcW w:w="959"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6</w:t>
                  </w:r>
                </w:p>
              </w:tc>
              <w:tc>
                <w:tcPr>
                  <w:tcW w:w="1021"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13</w:t>
                  </w:r>
                </w:p>
              </w:tc>
              <w:tc>
                <w:tcPr>
                  <w:tcW w:w="1701"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13</w:t>
                  </w:r>
                </w:p>
              </w:tc>
              <w:tc>
                <w:tcPr>
                  <w:tcW w:w="709"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w:t>
                  </w:r>
                </w:p>
              </w:tc>
              <w:tc>
                <w:tcPr>
                  <w:tcW w:w="708"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5</w:t>
                  </w:r>
                </w:p>
              </w:tc>
              <w:tc>
                <w:tcPr>
                  <w:tcW w:w="851"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2</w:t>
                  </w:r>
                </w:p>
              </w:tc>
              <w:tc>
                <w:tcPr>
                  <w:tcW w:w="850"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w:t>
                  </w:r>
                </w:p>
              </w:tc>
              <w:tc>
                <w:tcPr>
                  <w:tcW w:w="1134"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38%</w:t>
                  </w:r>
                </w:p>
              </w:tc>
              <w:tc>
                <w:tcPr>
                  <w:tcW w:w="1560"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50%</w:t>
                  </w:r>
                </w:p>
              </w:tc>
            </w:tr>
          </w:tbl>
          <w:p w:rsidR="00390720" w:rsidRPr="00390720" w:rsidRDefault="00390720" w:rsidP="00390720">
            <w:pPr>
              <w:spacing w:after="0" w:line="240" w:lineRule="auto"/>
              <w:contextualSpacing/>
              <w:rPr>
                <w:rFonts w:ascii="Times New Roman" w:hAnsi="Times New Roman"/>
                <w:sz w:val="24"/>
                <w:szCs w:val="24"/>
              </w:rPr>
            </w:pPr>
          </w:p>
        </w:tc>
      </w:tr>
    </w:tbl>
    <w:p w:rsidR="00390720" w:rsidRPr="00390720" w:rsidRDefault="00390720" w:rsidP="00390720">
      <w:pPr>
        <w:spacing w:after="0" w:line="240" w:lineRule="auto"/>
        <w:contextualSpacing/>
        <w:jc w:val="both"/>
        <w:rPr>
          <w:rFonts w:ascii="Times New Roman" w:hAnsi="Times New Roman"/>
          <w:b/>
          <w:i/>
          <w:sz w:val="24"/>
          <w:szCs w:val="24"/>
        </w:rPr>
      </w:pPr>
    </w:p>
    <w:p w:rsidR="00390720" w:rsidRPr="00390720" w:rsidRDefault="00390720" w:rsidP="00390720">
      <w:pPr>
        <w:spacing w:after="0" w:line="240" w:lineRule="auto"/>
        <w:contextualSpacing/>
        <w:jc w:val="both"/>
        <w:rPr>
          <w:rFonts w:ascii="Times New Roman" w:hAnsi="Times New Roman"/>
          <w:b/>
          <w:sz w:val="24"/>
          <w:szCs w:val="24"/>
        </w:rPr>
      </w:pPr>
      <w:r w:rsidRPr="00390720">
        <w:rPr>
          <w:rFonts w:ascii="Times New Roman" w:hAnsi="Times New Roman"/>
          <w:b/>
          <w:sz w:val="24"/>
          <w:szCs w:val="24"/>
        </w:rPr>
        <w:t>ВПР по обществознанию в 7 классе</w:t>
      </w:r>
    </w:p>
    <w:p w:rsidR="00390720" w:rsidRPr="00390720" w:rsidRDefault="00390720" w:rsidP="00390720">
      <w:pPr>
        <w:spacing w:after="0" w:line="240" w:lineRule="auto"/>
        <w:contextualSpacing/>
        <w:jc w:val="both"/>
        <w:rPr>
          <w:rFonts w:ascii="Times New Roman" w:hAnsi="Times New Roman"/>
          <w:b/>
          <w:i/>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021"/>
        <w:gridCol w:w="1701"/>
        <w:gridCol w:w="709"/>
        <w:gridCol w:w="708"/>
        <w:gridCol w:w="851"/>
        <w:gridCol w:w="850"/>
        <w:gridCol w:w="1134"/>
        <w:gridCol w:w="1276"/>
      </w:tblGrid>
      <w:tr w:rsidR="00390720" w:rsidRPr="00390720" w:rsidTr="00390720">
        <w:trPr>
          <w:trHeight w:val="1092"/>
        </w:trPr>
        <w:tc>
          <w:tcPr>
            <w:tcW w:w="959"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Класс</w:t>
            </w:r>
          </w:p>
        </w:tc>
        <w:tc>
          <w:tcPr>
            <w:tcW w:w="1021"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Кол-во уч-ся</w:t>
            </w:r>
          </w:p>
        </w:tc>
        <w:tc>
          <w:tcPr>
            <w:tcW w:w="1701"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Кол-во выполнявших работу</w:t>
            </w:r>
          </w:p>
        </w:tc>
        <w:tc>
          <w:tcPr>
            <w:tcW w:w="709"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«2»</w:t>
            </w:r>
          </w:p>
        </w:tc>
        <w:tc>
          <w:tcPr>
            <w:tcW w:w="708"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«3»</w:t>
            </w:r>
          </w:p>
        </w:tc>
        <w:tc>
          <w:tcPr>
            <w:tcW w:w="851"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«4»</w:t>
            </w:r>
          </w:p>
        </w:tc>
        <w:tc>
          <w:tcPr>
            <w:tcW w:w="850"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«5»</w:t>
            </w:r>
          </w:p>
        </w:tc>
        <w:tc>
          <w:tcPr>
            <w:tcW w:w="1134"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Качество знаний</w:t>
            </w:r>
          </w:p>
        </w:tc>
        <w:tc>
          <w:tcPr>
            <w:tcW w:w="1276" w:type="dxa"/>
          </w:tcPr>
          <w:p w:rsidR="00390720" w:rsidRPr="00390720" w:rsidRDefault="00390720" w:rsidP="00390720">
            <w:pPr>
              <w:spacing w:after="0" w:line="240" w:lineRule="auto"/>
              <w:contextualSpacing/>
              <w:jc w:val="both"/>
              <w:rPr>
                <w:rFonts w:ascii="Times New Roman" w:hAnsi="Times New Roman"/>
                <w:b/>
                <w:i/>
                <w:sz w:val="24"/>
                <w:szCs w:val="24"/>
              </w:rPr>
            </w:pPr>
            <w:r w:rsidRPr="00390720">
              <w:rPr>
                <w:rFonts w:ascii="Times New Roman" w:hAnsi="Times New Roman"/>
                <w:b/>
                <w:i/>
                <w:sz w:val="24"/>
                <w:szCs w:val="24"/>
              </w:rPr>
              <w:t>Уровень обученности</w:t>
            </w:r>
          </w:p>
        </w:tc>
      </w:tr>
      <w:tr w:rsidR="00390720" w:rsidRPr="00390720" w:rsidTr="00390720">
        <w:trPr>
          <w:trHeight w:val="313"/>
        </w:trPr>
        <w:tc>
          <w:tcPr>
            <w:tcW w:w="959"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lastRenderedPageBreak/>
              <w:t>7</w:t>
            </w:r>
          </w:p>
        </w:tc>
        <w:tc>
          <w:tcPr>
            <w:tcW w:w="1021"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9</w:t>
            </w:r>
          </w:p>
        </w:tc>
        <w:tc>
          <w:tcPr>
            <w:tcW w:w="1701"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9</w:t>
            </w:r>
          </w:p>
        </w:tc>
        <w:tc>
          <w:tcPr>
            <w:tcW w:w="709"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2</w:t>
            </w:r>
          </w:p>
        </w:tc>
        <w:tc>
          <w:tcPr>
            <w:tcW w:w="708"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5</w:t>
            </w:r>
          </w:p>
        </w:tc>
        <w:tc>
          <w:tcPr>
            <w:tcW w:w="851"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2</w:t>
            </w:r>
          </w:p>
        </w:tc>
        <w:tc>
          <w:tcPr>
            <w:tcW w:w="850"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0</w:t>
            </w:r>
          </w:p>
        </w:tc>
        <w:tc>
          <w:tcPr>
            <w:tcW w:w="1134"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22%</w:t>
            </w:r>
          </w:p>
        </w:tc>
        <w:tc>
          <w:tcPr>
            <w:tcW w:w="1276" w:type="dxa"/>
          </w:tcPr>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38%</w:t>
            </w:r>
          </w:p>
        </w:tc>
      </w:tr>
    </w:tbl>
    <w:p w:rsidR="00390720" w:rsidRPr="00390720" w:rsidRDefault="00390720" w:rsidP="004E48C1">
      <w:pPr>
        <w:shd w:val="clear" w:color="auto" w:fill="FFFFFF"/>
        <w:spacing w:after="102" w:line="240" w:lineRule="auto"/>
        <w:contextualSpacing/>
        <w:rPr>
          <w:rFonts w:ascii="Times New Roman" w:hAnsi="Times New Roman"/>
          <w:sz w:val="24"/>
          <w:szCs w:val="24"/>
        </w:rPr>
      </w:pPr>
    </w:p>
    <w:p w:rsidR="00390720" w:rsidRPr="00390720" w:rsidRDefault="00390720" w:rsidP="00390720">
      <w:pPr>
        <w:shd w:val="clear" w:color="auto" w:fill="FFFFFF"/>
        <w:spacing w:after="102" w:line="240" w:lineRule="auto"/>
        <w:contextualSpacing/>
        <w:jc w:val="center"/>
        <w:rPr>
          <w:rFonts w:ascii="Times New Roman" w:hAnsi="Times New Roman"/>
          <w:sz w:val="24"/>
          <w:szCs w:val="24"/>
        </w:rPr>
      </w:pPr>
    </w:p>
    <w:p w:rsidR="00390720" w:rsidRPr="00390720" w:rsidRDefault="00390720" w:rsidP="00390720">
      <w:pPr>
        <w:spacing w:after="0" w:line="240" w:lineRule="auto"/>
        <w:contextualSpacing/>
        <w:rPr>
          <w:rFonts w:ascii="Times New Roman" w:hAnsi="Times New Roman"/>
          <w:b/>
          <w:bCs/>
          <w:sz w:val="24"/>
          <w:szCs w:val="24"/>
          <w:shd w:val="clear" w:color="auto" w:fill="FFFFFF"/>
        </w:rPr>
      </w:pPr>
      <w:r w:rsidRPr="00390720">
        <w:rPr>
          <w:rFonts w:ascii="Times New Roman" w:hAnsi="Times New Roman"/>
          <w:b/>
          <w:bCs/>
          <w:sz w:val="24"/>
          <w:szCs w:val="24"/>
          <w:shd w:val="clear" w:color="auto" w:fill="FFFFFF"/>
        </w:rPr>
        <w:t>ВПР по обществознанию в 8 классе</w:t>
      </w:r>
    </w:p>
    <w:p w:rsidR="00390720" w:rsidRPr="00390720" w:rsidRDefault="00390720" w:rsidP="00390720">
      <w:pPr>
        <w:spacing w:after="0" w:line="240" w:lineRule="auto"/>
        <w:contextualSpacing/>
        <w:rPr>
          <w:rFonts w:ascii="Times New Roman" w:hAnsi="Times New Roman"/>
          <w:sz w:val="24"/>
          <w:szCs w:val="24"/>
        </w:rPr>
      </w:pPr>
    </w:p>
    <w:tbl>
      <w:tblPr>
        <w:tblW w:w="9322" w:type="dxa"/>
        <w:tblLayout w:type="fixed"/>
        <w:tblCellMar>
          <w:left w:w="0" w:type="dxa"/>
          <w:right w:w="0" w:type="dxa"/>
        </w:tblCellMar>
        <w:tblLook w:val="04A0" w:firstRow="1" w:lastRow="0" w:firstColumn="1" w:lastColumn="0" w:noHBand="0" w:noVBand="1"/>
      </w:tblPr>
      <w:tblGrid>
        <w:gridCol w:w="919"/>
        <w:gridCol w:w="1395"/>
        <w:gridCol w:w="1879"/>
        <w:gridCol w:w="490"/>
        <w:gridCol w:w="490"/>
        <w:gridCol w:w="581"/>
        <w:gridCol w:w="581"/>
        <w:gridCol w:w="1091"/>
        <w:gridCol w:w="888"/>
        <w:gridCol w:w="1008"/>
      </w:tblGrid>
      <w:tr w:rsidR="00390720" w:rsidRPr="00390720" w:rsidTr="004E48C1">
        <w:tc>
          <w:tcPr>
            <w:tcW w:w="9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Класс</w:t>
            </w:r>
          </w:p>
        </w:tc>
        <w:tc>
          <w:tcPr>
            <w:tcW w:w="13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Кол-во учащихся по списку</w:t>
            </w:r>
          </w:p>
        </w:tc>
        <w:tc>
          <w:tcPr>
            <w:tcW w:w="18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Кол-во выполнявших работу</w:t>
            </w:r>
          </w:p>
        </w:tc>
        <w:tc>
          <w:tcPr>
            <w:tcW w:w="4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5</w:t>
            </w:r>
          </w:p>
        </w:tc>
        <w:tc>
          <w:tcPr>
            <w:tcW w:w="4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4</w:t>
            </w:r>
          </w:p>
        </w:tc>
        <w:tc>
          <w:tcPr>
            <w:tcW w:w="5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3</w:t>
            </w:r>
          </w:p>
        </w:tc>
        <w:tc>
          <w:tcPr>
            <w:tcW w:w="5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w:t>
            </w:r>
          </w:p>
        </w:tc>
        <w:tc>
          <w:tcPr>
            <w:tcW w:w="10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Усп.</w:t>
            </w:r>
          </w:p>
        </w:tc>
        <w:tc>
          <w:tcPr>
            <w:tcW w:w="8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Кач-во</w:t>
            </w:r>
          </w:p>
        </w:tc>
        <w:tc>
          <w:tcPr>
            <w:tcW w:w="10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Средний балл</w:t>
            </w:r>
          </w:p>
        </w:tc>
      </w:tr>
      <w:tr w:rsidR="00390720" w:rsidRPr="00390720" w:rsidTr="004E48C1">
        <w:tc>
          <w:tcPr>
            <w:tcW w:w="9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8</w:t>
            </w:r>
          </w:p>
        </w:tc>
        <w:tc>
          <w:tcPr>
            <w:tcW w:w="1395"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10</w:t>
            </w:r>
          </w:p>
        </w:tc>
        <w:tc>
          <w:tcPr>
            <w:tcW w:w="1879"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10</w:t>
            </w:r>
          </w:p>
        </w:tc>
        <w:tc>
          <w:tcPr>
            <w:tcW w:w="490"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0</w:t>
            </w:r>
          </w:p>
        </w:tc>
        <w:tc>
          <w:tcPr>
            <w:tcW w:w="490"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w:t>
            </w:r>
          </w:p>
        </w:tc>
        <w:tc>
          <w:tcPr>
            <w:tcW w:w="581"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w:t>
            </w:r>
          </w:p>
        </w:tc>
        <w:tc>
          <w:tcPr>
            <w:tcW w:w="581"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6</w:t>
            </w:r>
          </w:p>
        </w:tc>
        <w:tc>
          <w:tcPr>
            <w:tcW w:w="1091"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40%</w:t>
            </w:r>
          </w:p>
        </w:tc>
        <w:tc>
          <w:tcPr>
            <w:tcW w:w="888"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20 %</w:t>
            </w:r>
          </w:p>
        </w:tc>
        <w:tc>
          <w:tcPr>
            <w:tcW w:w="1008" w:type="dxa"/>
            <w:tcBorders>
              <w:top w:val="nil"/>
              <w:left w:val="nil"/>
              <w:bottom w:val="single" w:sz="8" w:space="0" w:color="000000"/>
              <w:right w:val="single" w:sz="8" w:space="0" w:color="000000"/>
            </w:tcBorders>
            <w:tcMar>
              <w:top w:w="0" w:type="dxa"/>
              <w:left w:w="108" w:type="dxa"/>
              <w:bottom w:w="0" w:type="dxa"/>
              <w:right w:w="108" w:type="dxa"/>
            </w:tcMar>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2.6</w:t>
            </w:r>
          </w:p>
        </w:tc>
      </w:tr>
    </w:tbl>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 </w:t>
      </w:r>
    </w:p>
    <w:p w:rsidR="00390720" w:rsidRPr="00390720" w:rsidRDefault="00390720" w:rsidP="00390720">
      <w:pPr>
        <w:shd w:val="clear" w:color="auto" w:fill="FFFFFF"/>
        <w:spacing w:after="0" w:line="240" w:lineRule="auto"/>
        <w:ind w:right="283"/>
        <w:contextualSpacing/>
        <w:rPr>
          <w:rFonts w:ascii="Times New Roman" w:hAnsi="Times New Roman"/>
          <w:b/>
          <w:sz w:val="24"/>
          <w:szCs w:val="24"/>
        </w:rPr>
      </w:pPr>
      <w:r w:rsidRPr="00390720">
        <w:rPr>
          <w:rFonts w:ascii="Times New Roman" w:hAnsi="Times New Roman"/>
          <w:b/>
          <w:sz w:val="24"/>
          <w:szCs w:val="24"/>
        </w:rPr>
        <w:t>ВПР по химии в 8 классе.</w:t>
      </w:r>
    </w:p>
    <w:p w:rsidR="00390720" w:rsidRPr="00390720" w:rsidRDefault="00390720" w:rsidP="00390720">
      <w:pPr>
        <w:shd w:val="clear" w:color="auto" w:fill="FFFFFF"/>
        <w:spacing w:after="0" w:line="240" w:lineRule="auto"/>
        <w:ind w:right="283"/>
        <w:contextualSpacing/>
        <w:rPr>
          <w:rFonts w:ascii="Times New Roman" w:hAnsi="Times New Roman"/>
          <w:b/>
          <w:sz w:val="24"/>
          <w:szCs w:val="24"/>
        </w:rPr>
      </w:pPr>
      <w:r w:rsidRPr="00390720">
        <w:rPr>
          <w:rFonts w:ascii="Times New Roman" w:hAnsi="Times New Roman"/>
          <w:b/>
          <w:sz w:val="24"/>
          <w:szCs w:val="24"/>
        </w:rPr>
        <w:t>Всего в классе 16 учащихся. Работу написали 16 учащихся  8 б класса. Из них:</w:t>
      </w:r>
    </w:p>
    <w:p w:rsidR="00390720" w:rsidRPr="00390720" w:rsidRDefault="00390720" w:rsidP="00390720">
      <w:pPr>
        <w:shd w:val="clear" w:color="auto" w:fill="FFFFFF"/>
        <w:spacing w:after="0" w:line="240" w:lineRule="auto"/>
        <w:ind w:right="283"/>
        <w:contextualSpacing/>
        <w:jc w:val="center"/>
        <w:rPr>
          <w:rFonts w:ascii="Times New Roman" w:hAnsi="Times New Roman"/>
          <w:sz w:val="24"/>
          <w:szCs w:val="24"/>
        </w:rPr>
      </w:pPr>
    </w:p>
    <w:tbl>
      <w:tblPr>
        <w:tblW w:w="9329" w:type="dxa"/>
        <w:shd w:val="clear" w:color="auto" w:fill="FFFFFF"/>
        <w:tblCellMar>
          <w:top w:w="105" w:type="dxa"/>
          <w:left w:w="105" w:type="dxa"/>
          <w:bottom w:w="105" w:type="dxa"/>
          <w:right w:w="105" w:type="dxa"/>
        </w:tblCellMar>
        <w:tblLook w:val="04A0" w:firstRow="1" w:lastRow="0" w:firstColumn="1" w:lastColumn="0" w:noHBand="0" w:noVBand="1"/>
      </w:tblPr>
      <w:tblGrid>
        <w:gridCol w:w="2239"/>
        <w:gridCol w:w="1939"/>
        <w:gridCol w:w="1749"/>
        <w:gridCol w:w="1843"/>
        <w:gridCol w:w="1559"/>
      </w:tblGrid>
      <w:tr w:rsidR="00390720" w:rsidRPr="00390720" w:rsidTr="004E48C1">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0720" w:rsidRPr="00390720" w:rsidRDefault="00390720" w:rsidP="00390720">
            <w:pPr>
              <w:spacing w:after="0" w:line="240" w:lineRule="auto"/>
              <w:ind w:right="283"/>
              <w:contextualSpacing/>
              <w:rPr>
                <w:rFonts w:ascii="Times New Roman" w:hAnsi="Times New Roman"/>
                <w:sz w:val="24"/>
                <w:szCs w:val="24"/>
              </w:rPr>
            </w:pPr>
            <w:r w:rsidRPr="00390720">
              <w:rPr>
                <w:rFonts w:ascii="Times New Roman" w:hAnsi="Times New Roman"/>
                <w:b/>
                <w:bCs/>
                <w:sz w:val="24"/>
                <w:szCs w:val="24"/>
              </w:rPr>
              <w:t>Отметка</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0720" w:rsidRPr="00390720" w:rsidRDefault="00390720" w:rsidP="00390720">
            <w:pPr>
              <w:spacing w:after="0" w:line="240" w:lineRule="auto"/>
              <w:ind w:right="283"/>
              <w:contextualSpacing/>
              <w:jc w:val="center"/>
              <w:rPr>
                <w:rFonts w:ascii="Times New Roman" w:hAnsi="Times New Roman"/>
                <w:sz w:val="24"/>
                <w:szCs w:val="24"/>
              </w:rPr>
            </w:pPr>
            <w:r w:rsidRPr="00390720">
              <w:rPr>
                <w:rFonts w:ascii="Times New Roman" w:hAnsi="Times New Roman"/>
                <w:b/>
                <w:bCs/>
                <w:sz w:val="24"/>
                <w:szCs w:val="24"/>
              </w:rPr>
              <w:t>«2»</w:t>
            </w:r>
          </w:p>
        </w:tc>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0720" w:rsidRPr="00390720" w:rsidRDefault="00390720" w:rsidP="00390720">
            <w:pPr>
              <w:spacing w:after="0" w:line="240" w:lineRule="auto"/>
              <w:ind w:right="283"/>
              <w:contextualSpacing/>
              <w:jc w:val="center"/>
              <w:rPr>
                <w:rFonts w:ascii="Times New Roman" w:hAnsi="Times New Roman"/>
                <w:sz w:val="24"/>
                <w:szCs w:val="24"/>
              </w:rPr>
            </w:pPr>
            <w:r w:rsidRPr="00390720">
              <w:rPr>
                <w:rFonts w:ascii="Times New Roman" w:hAnsi="Times New Roman"/>
                <w:b/>
                <w:bCs/>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0720" w:rsidRPr="00390720" w:rsidRDefault="00390720" w:rsidP="00390720">
            <w:pPr>
              <w:spacing w:after="0" w:line="240" w:lineRule="auto"/>
              <w:ind w:right="283"/>
              <w:contextualSpacing/>
              <w:jc w:val="center"/>
              <w:rPr>
                <w:rFonts w:ascii="Times New Roman" w:hAnsi="Times New Roman"/>
                <w:sz w:val="24"/>
                <w:szCs w:val="24"/>
              </w:rPr>
            </w:pPr>
            <w:r w:rsidRPr="00390720">
              <w:rPr>
                <w:rFonts w:ascii="Times New Roman" w:hAnsi="Times New Roman"/>
                <w:b/>
                <w:bCs/>
                <w:sz w:val="24"/>
                <w:szCs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0720" w:rsidRPr="00390720" w:rsidRDefault="00390720" w:rsidP="00390720">
            <w:pPr>
              <w:spacing w:after="0" w:line="240" w:lineRule="auto"/>
              <w:ind w:right="283"/>
              <w:contextualSpacing/>
              <w:jc w:val="center"/>
              <w:rPr>
                <w:rFonts w:ascii="Times New Roman" w:hAnsi="Times New Roman"/>
                <w:sz w:val="24"/>
                <w:szCs w:val="24"/>
              </w:rPr>
            </w:pPr>
            <w:r w:rsidRPr="00390720">
              <w:rPr>
                <w:rFonts w:ascii="Times New Roman" w:hAnsi="Times New Roman"/>
                <w:b/>
                <w:bCs/>
                <w:sz w:val="24"/>
                <w:szCs w:val="24"/>
              </w:rPr>
              <w:t>«5»</w:t>
            </w:r>
          </w:p>
        </w:tc>
      </w:tr>
      <w:tr w:rsidR="00390720" w:rsidRPr="00390720" w:rsidTr="004E48C1">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0720" w:rsidRPr="00390720" w:rsidRDefault="00390720" w:rsidP="00390720">
            <w:pPr>
              <w:spacing w:after="0" w:line="240" w:lineRule="auto"/>
              <w:ind w:right="283"/>
              <w:contextualSpacing/>
              <w:rPr>
                <w:rFonts w:ascii="Times New Roman" w:hAnsi="Times New Roman"/>
                <w:sz w:val="24"/>
                <w:szCs w:val="24"/>
              </w:rPr>
            </w:pPr>
            <w:r w:rsidRPr="00390720">
              <w:rPr>
                <w:rFonts w:ascii="Times New Roman" w:hAnsi="Times New Roman"/>
                <w:b/>
                <w:bCs/>
                <w:sz w:val="24"/>
                <w:szCs w:val="24"/>
              </w:rPr>
              <w:t>Кол-во учащихся</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0720" w:rsidRPr="00390720" w:rsidRDefault="00390720" w:rsidP="00390720">
            <w:pPr>
              <w:spacing w:after="0" w:line="240" w:lineRule="auto"/>
              <w:ind w:right="283"/>
              <w:contextualSpacing/>
              <w:jc w:val="center"/>
              <w:rPr>
                <w:rFonts w:ascii="Times New Roman" w:hAnsi="Times New Roman"/>
                <w:sz w:val="24"/>
                <w:szCs w:val="24"/>
              </w:rPr>
            </w:pPr>
            <w:r w:rsidRPr="00390720">
              <w:rPr>
                <w:rFonts w:ascii="Times New Roman" w:hAnsi="Times New Roman"/>
                <w:sz w:val="24"/>
                <w:szCs w:val="24"/>
              </w:rPr>
              <w:t>2</w:t>
            </w:r>
          </w:p>
        </w:tc>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0720" w:rsidRPr="00390720" w:rsidRDefault="00390720" w:rsidP="00390720">
            <w:pPr>
              <w:spacing w:after="0" w:line="240" w:lineRule="auto"/>
              <w:ind w:right="283"/>
              <w:contextualSpacing/>
              <w:jc w:val="center"/>
              <w:rPr>
                <w:rFonts w:ascii="Times New Roman" w:hAnsi="Times New Roman"/>
                <w:sz w:val="24"/>
                <w:szCs w:val="24"/>
              </w:rPr>
            </w:pPr>
            <w:r w:rsidRPr="00390720">
              <w:rPr>
                <w:rFonts w:ascii="Times New Roman" w:hAnsi="Times New Roman"/>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0720" w:rsidRPr="00390720" w:rsidRDefault="00390720" w:rsidP="00390720">
            <w:pPr>
              <w:spacing w:after="0" w:line="240" w:lineRule="auto"/>
              <w:ind w:right="283"/>
              <w:contextualSpacing/>
              <w:jc w:val="center"/>
              <w:rPr>
                <w:rFonts w:ascii="Times New Roman" w:hAnsi="Times New Roman"/>
                <w:sz w:val="24"/>
                <w:szCs w:val="24"/>
              </w:rPr>
            </w:pPr>
            <w:r w:rsidRPr="00390720">
              <w:rPr>
                <w:rFonts w:ascii="Times New Roman" w:hAnsi="Times New Roman"/>
                <w:sz w:val="24"/>
                <w:szCs w:val="24"/>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0720" w:rsidRPr="00390720" w:rsidRDefault="00390720" w:rsidP="00390720">
            <w:pPr>
              <w:spacing w:after="0" w:line="240" w:lineRule="auto"/>
              <w:ind w:right="283"/>
              <w:contextualSpacing/>
              <w:jc w:val="center"/>
              <w:rPr>
                <w:rFonts w:ascii="Times New Roman" w:hAnsi="Times New Roman"/>
                <w:sz w:val="24"/>
                <w:szCs w:val="24"/>
              </w:rPr>
            </w:pPr>
            <w:r w:rsidRPr="00390720">
              <w:rPr>
                <w:rFonts w:ascii="Times New Roman" w:hAnsi="Times New Roman"/>
                <w:sz w:val="24"/>
                <w:szCs w:val="24"/>
              </w:rPr>
              <w:t>4</w:t>
            </w:r>
          </w:p>
        </w:tc>
      </w:tr>
      <w:tr w:rsidR="00390720" w:rsidRPr="00390720" w:rsidTr="004E48C1">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0720" w:rsidRPr="00390720" w:rsidRDefault="00390720" w:rsidP="00390720">
            <w:pPr>
              <w:spacing w:after="0" w:line="240" w:lineRule="auto"/>
              <w:ind w:right="283"/>
              <w:contextualSpacing/>
              <w:rPr>
                <w:rFonts w:ascii="Times New Roman" w:hAnsi="Times New Roman"/>
                <w:sz w:val="24"/>
                <w:szCs w:val="24"/>
              </w:rPr>
            </w:pPr>
            <w:r w:rsidRPr="00390720">
              <w:rPr>
                <w:rFonts w:ascii="Times New Roman" w:hAnsi="Times New Roman"/>
                <w:b/>
                <w:bCs/>
                <w:sz w:val="24"/>
                <w:szCs w:val="24"/>
              </w:rPr>
              <w:t>Процент</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0720" w:rsidRPr="00390720" w:rsidRDefault="00390720" w:rsidP="00390720">
            <w:pPr>
              <w:spacing w:after="0" w:line="240" w:lineRule="auto"/>
              <w:ind w:right="283"/>
              <w:contextualSpacing/>
              <w:jc w:val="center"/>
              <w:rPr>
                <w:rFonts w:ascii="Times New Roman" w:hAnsi="Times New Roman"/>
                <w:sz w:val="24"/>
                <w:szCs w:val="24"/>
              </w:rPr>
            </w:pPr>
            <w:r w:rsidRPr="00390720">
              <w:rPr>
                <w:rFonts w:ascii="Times New Roman" w:hAnsi="Times New Roman"/>
                <w:sz w:val="24"/>
                <w:szCs w:val="24"/>
              </w:rPr>
              <w:t>12,5</w:t>
            </w:r>
          </w:p>
        </w:tc>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0720" w:rsidRPr="00390720" w:rsidRDefault="00390720" w:rsidP="00390720">
            <w:pPr>
              <w:spacing w:after="0" w:line="240" w:lineRule="auto"/>
              <w:ind w:right="283"/>
              <w:contextualSpacing/>
              <w:jc w:val="center"/>
              <w:rPr>
                <w:rFonts w:ascii="Times New Roman" w:hAnsi="Times New Roman"/>
                <w:sz w:val="24"/>
                <w:szCs w:val="24"/>
              </w:rPr>
            </w:pPr>
            <w:r w:rsidRPr="00390720">
              <w:rPr>
                <w:rFonts w:ascii="Times New Roman" w:hAnsi="Times New Roman"/>
                <w:sz w:val="24"/>
                <w:szCs w:val="24"/>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0720" w:rsidRPr="00390720" w:rsidRDefault="00390720" w:rsidP="00390720">
            <w:pPr>
              <w:spacing w:after="0" w:line="240" w:lineRule="auto"/>
              <w:ind w:right="283"/>
              <w:contextualSpacing/>
              <w:jc w:val="center"/>
              <w:rPr>
                <w:rFonts w:ascii="Times New Roman" w:hAnsi="Times New Roman"/>
                <w:sz w:val="24"/>
                <w:szCs w:val="24"/>
              </w:rPr>
            </w:pPr>
            <w:r w:rsidRPr="00390720">
              <w:rPr>
                <w:rFonts w:ascii="Times New Roman" w:hAnsi="Times New Roman"/>
                <w:sz w:val="24"/>
                <w:szCs w:val="24"/>
              </w:rPr>
              <w:t>37,5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90720" w:rsidRPr="00390720" w:rsidRDefault="00390720" w:rsidP="00390720">
            <w:pPr>
              <w:spacing w:after="0" w:line="240" w:lineRule="auto"/>
              <w:ind w:right="283"/>
              <w:contextualSpacing/>
              <w:jc w:val="center"/>
              <w:rPr>
                <w:rFonts w:ascii="Times New Roman" w:hAnsi="Times New Roman"/>
                <w:sz w:val="24"/>
                <w:szCs w:val="24"/>
              </w:rPr>
            </w:pPr>
            <w:r w:rsidRPr="00390720">
              <w:rPr>
                <w:rFonts w:ascii="Times New Roman" w:hAnsi="Times New Roman"/>
                <w:sz w:val="24"/>
                <w:szCs w:val="24"/>
              </w:rPr>
              <w:t>25</w:t>
            </w:r>
          </w:p>
        </w:tc>
      </w:tr>
    </w:tbl>
    <w:p w:rsidR="00390720" w:rsidRPr="00390720" w:rsidRDefault="00390720" w:rsidP="00390720">
      <w:pPr>
        <w:shd w:val="clear" w:color="auto" w:fill="FFFFFF"/>
        <w:spacing w:after="0" w:line="240" w:lineRule="auto"/>
        <w:ind w:right="283"/>
        <w:contextualSpacing/>
        <w:rPr>
          <w:rFonts w:ascii="Times New Roman" w:hAnsi="Times New Roman"/>
          <w:b/>
          <w:bCs/>
          <w:sz w:val="24"/>
          <w:szCs w:val="24"/>
        </w:rPr>
      </w:pPr>
    </w:p>
    <w:p w:rsidR="00390720" w:rsidRPr="00390720" w:rsidRDefault="00390720" w:rsidP="00390720">
      <w:pPr>
        <w:shd w:val="clear" w:color="auto" w:fill="FFFFFF"/>
        <w:spacing w:after="0" w:line="240" w:lineRule="auto"/>
        <w:ind w:right="283"/>
        <w:contextualSpacing/>
        <w:rPr>
          <w:rFonts w:ascii="Times New Roman" w:hAnsi="Times New Roman"/>
          <w:sz w:val="24"/>
          <w:szCs w:val="24"/>
        </w:rPr>
      </w:pPr>
      <w:r w:rsidRPr="00390720">
        <w:rPr>
          <w:rFonts w:ascii="Times New Roman" w:hAnsi="Times New Roman"/>
          <w:b/>
          <w:bCs/>
          <w:sz w:val="24"/>
          <w:szCs w:val="24"/>
        </w:rPr>
        <w:t>Рекомендации:</w:t>
      </w:r>
    </w:p>
    <w:p w:rsidR="00390720" w:rsidRPr="00390720" w:rsidRDefault="00390720" w:rsidP="00390720">
      <w:pPr>
        <w:shd w:val="clear" w:color="auto" w:fill="FFFFFF"/>
        <w:spacing w:after="102" w:line="240" w:lineRule="auto"/>
        <w:contextualSpacing/>
        <w:rPr>
          <w:rFonts w:ascii="Times New Roman" w:hAnsi="Times New Roman"/>
          <w:sz w:val="24"/>
          <w:szCs w:val="24"/>
        </w:rPr>
      </w:pPr>
      <w:r w:rsidRPr="00390720">
        <w:rPr>
          <w:rFonts w:ascii="Times New Roman" w:hAnsi="Times New Roman"/>
          <w:sz w:val="24"/>
          <w:szCs w:val="24"/>
        </w:rPr>
        <w:t> 1.  Обратить особое внимание на повторение, закрепление и на выполнение домашних заданий при изучении тем включенных в задания ВПР.</w:t>
      </w:r>
    </w:p>
    <w:p w:rsidR="00390720" w:rsidRPr="00390720" w:rsidRDefault="00390720" w:rsidP="00390720">
      <w:pPr>
        <w:shd w:val="clear" w:color="auto" w:fill="FFFFFF"/>
        <w:spacing w:after="0" w:line="240" w:lineRule="auto"/>
        <w:ind w:right="283"/>
        <w:contextualSpacing/>
        <w:rPr>
          <w:rFonts w:ascii="Times New Roman" w:hAnsi="Times New Roman"/>
          <w:sz w:val="24"/>
          <w:szCs w:val="24"/>
        </w:rPr>
      </w:pPr>
      <w:r w:rsidRPr="00390720">
        <w:rPr>
          <w:rFonts w:ascii="Times New Roman" w:hAnsi="Times New Roman"/>
          <w:sz w:val="24"/>
          <w:szCs w:val="24"/>
        </w:rPr>
        <w:t>2. Усилить работу по применению полученных знаний для решения практических задач.</w:t>
      </w:r>
    </w:p>
    <w:p w:rsidR="00390720" w:rsidRPr="00390720" w:rsidRDefault="00390720" w:rsidP="00390720">
      <w:pPr>
        <w:shd w:val="clear" w:color="auto" w:fill="FFFFFF"/>
        <w:spacing w:after="0" w:line="240" w:lineRule="auto"/>
        <w:ind w:right="283"/>
        <w:contextualSpacing/>
        <w:rPr>
          <w:rFonts w:ascii="Times New Roman" w:hAnsi="Times New Roman"/>
          <w:sz w:val="24"/>
          <w:szCs w:val="24"/>
        </w:rPr>
      </w:pPr>
      <w:r w:rsidRPr="00390720">
        <w:rPr>
          <w:rFonts w:ascii="Times New Roman" w:hAnsi="Times New Roman"/>
          <w:sz w:val="24"/>
          <w:szCs w:val="24"/>
        </w:rPr>
        <w:t>3. Научить учащихся правильно формулировать аргументированный ответ на поставленный вопрос, делать правильные выводы.</w:t>
      </w:r>
    </w:p>
    <w:p w:rsidR="00390720" w:rsidRPr="00390720" w:rsidRDefault="00390720" w:rsidP="00390720">
      <w:pPr>
        <w:shd w:val="clear" w:color="auto" w:fill="FFFFFF"/>
        <w:spacing w:after="0" w:line="240" w:lineRule="auto"/>
        <w:ind w:right="283"/>
        <w:contextualSpacing/>
        <w:rPr>
          <w:rFonts w:ascii="Times New Roman" w:hAnsi="Times New Roman"/>
          <w:sz w:val="24"/>
          <w:szCs w:val="24"/>
        </w:rPr>
      </w:pPr>
      <w:r w:rsidRPr="00390720">
        <w:rPr>
          <w:rFonts w:ascii="Times New Roman" w:hAnsi="Times New Roman"/>
          <w:sz w:val="24"/>
          <w:szCs w:val="24"/>
        </w:rPr>
        <w:t>4.  Формировать у обучающихся умение находить в перечне согласно условию задания необходимую информацию.</w:t>
      </w:r>
    </w:p>
    <w:p w:rsidR="00390720" w:rsidRPr="00390720" w:rsidRDefault="00390720" w:rsidP="00390720">
      <w:pPr>
        <w:shd w:val="clear" w:color="auto" w:fill="FFFFFF"/>
        <w:spacing w:after="0" w:line="240" w:lineRule="auto"/>
        <w:ind w:right="283"/>
        <w:contextualSpacing/>
        <w:rPr>
          <w:rFonts w:ascii="Times New Roman" w:hAnsi="Times New Roman"/>
          <w:sz w:val="24"/>
          <w:szCs w:val="24"/>
        </w:rPr>
      </w:pPr>
      <w:r w:rsidRPr="00390720">
        <w:rPr>
          <w:rFonts w:ascii="Times New Roman" w:hAnsi="Times New Roman"/>
          <w:sz w:val="24"/>
          <w:szCs w:val="24"/>
        </w:rPr>
        <w:t>5.   Привлекать учащихся к внеурочной деятельности по химии, к участию в конкурсном и олимпиадном движении.</w:t>
      </w:r>
    </w:p>
    <w:p w:rsidR="00390720" w:rsidRPr="00390720" w:rsidRDefault="00390720" w:rsidP="00390720">
      <w:pPr>
        <w:shd w:val="clear" w:color="auto" w:fill="FFFFFF"/>
        <w:spacing w:after="0" w:line="240" w:lineRule="auto"/>
        <w:ind w:right="283"/>
        <w:contextualSpacing/>
        <w:rPr>
          <w:rFonts w:ascii="Times New Roman" w:hAnsi="Times New Roman"/>
          <w:sz w:val="24"/>
          <w:szCs w:val="24"/>
        </w:rPr>
      </w:pPr>
      <w:r w:rsidRPr="00390720">
        <w:rPr>
          <w:rFonts w:ascii="Times New Roman" w:hAnsi="Times New Roman"/>
          <w:sz w:val="24"/>
          <w:szCs w:val="24"/>
        </w:rPr>
        <w:t>6.  Провести работу над ошибками (фронтальную и индивидуальную).</w:t>
      </w:r>
    </w:p>
    <w:p w:rsidR="00390720" w:rsidRPr="00390720" w:rsidRDefault="00390720" w:rsidP="00390720">
      <w:pPr>
        <w:shd w:val="clear" w:color="auto" w:fill="FFFFFF"/>
        <w:spacing w:after="0" w:line="240" w:lineRule="auto"/>
        <w:ind w:right="283"/>
        <w:contextualSpacing/>
        <w:rPr>
          <w:rFonts w:ascii="Times New Roman" w:hAnsi="Times New Roman"/>
          <w:sz w:val="24"/>
          <w:szCs w:val="24"/>
        </w:rPr>
      </w:pPr>
      <w:r w:rsidRPr="00390720">
        <w:rPr>
          <w:rFonts w:ascii="Times New Roman" w:hAnsi="Times New Roman"/>
          <w:sz w:val="24"/>
          <w:szCs w:val="24"/>
        </w:rPr>
        <w:t>7. Продолжать формировать навыки самостоятельной работы обучающихся.</w:t>
      </w:r>
    </w:p>
    <w:p w:rsidR="00390720" w:rsidRPr="00390720" w:rsidRDefault="00390720" w:rsidP="00390720">
      <w:pPr>
        <w:spacing w:after="0" w:line="240" w:lineRule="auto"/>
        <w:contextualSpacing/>
        <w:jc w:val="both"/>
        <w:rPr>
          <w:rFonts w:ascii="Times New Roman" w:hAnsi="Times New Roman"/>
          <w:sz w:val="24"/>
          <w:szCs w:val="24"/>
        </w:rPr>
      </w:pPr>
      <w:r w:rsidRPr="00390720">
        <w:rPr>
          <w:rFonts w:ascii="Times New Roman" w:hAnsi="Times New Roman"/>
          <w:sz w:val="24"/>
          <w:szCs w:val="24"/>
        </w:rPr>
        <w:t>8.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390720" w:rsidRPr="00390720" w:rsidRDefault="00390720" w:rsidP="00390720">
      <w:pPr>
        <w:spacing w:after="0" w:line="240" w:lineRule="auto"/>
        <w:contextualSpacing/>
        <w:jc w:val="both"/>
        <w:rPr>
          <w:rFonts w:ascii="Times New Roman" w:hAnsi="Times New Roman"/>
          <w:sz w:val="24"/>
          <w:szCs w:val="24"/>
        </w:rPr>
      </w:pPr>
    </w:p>
    <w:p w:rsidR="00390720" w:rsidRPr="00390720" w:rsidRDefault="00390720" w:rsidP="00390720">
      <w:pPr>
        <w:spacing w:after="0" w:line="240" w:lineRule="auto"/>
        <w:ind w:firstLine="709"/>
        <w:contextualSpacing/>
        <w:jc w:val="both"/>
        <w:rPr>
          <w:rFonts w:ascii="Times New Roman" w:hAnsi="Times New Roman"/>
          <w:sz w:val="24"/>
          <w:szCs w:val="24"/>
        </w:rPr>
      </w:pPr>
      <w:r w:rsidRPr="00390720">
        <w:rPr>
          <w:rFonts w:ascii="Times New Roman" w:hAnsi="Times New Roman"/>
          <w:sz w:val="24"/>
          <w:szCs w:val="24"/>
        </w:rPr>
        <w:t>Руководителем ШМО проводилась проверка рабочих тетрадей по биологии, географии, химии; посещались уроки по географии, истории, обществознанию.</w:t>
      </w:r>
    </w:p>
    <w:p w:rsidR="00390720" w:rsidRPr="00390720" w:rsidRDefault="00390720" w:rsidP="00390720">
      <w:pPr>
        <w:spacing w:after="0" w:line="240" w:lineRule="auto"/>
        <w:ind w:firstLine="708"/>
        <w:contextualSpacing/>
        <w:rPr>
          <w:rFonts w:ascii="Times New Roman" w:hAnsi="Times New Roman"/>
          <w:sz w:val="24"/>
          <w:szCs w:val="24"/>
        </w:rPr>
      </w:pPr>
      <w:r w:rsidRPr="00390720">
        <w:rPr>
          <w:rFonts w:ascii="Times New Roman" w:hAnsi="Times New Roman"/>
          <w:sz w:val="24"/>
          <w:szCs w:val="24"/>
        </w:rPr>
        <w:t>Учителя   ШМО ЕНЦ уделяют внимание  внеклассной работе по предметам. Проводятся консультации, дополнительные занятия и работу с одаренными детьми по предметам, анализируя результаты олимпиад, конкурсов,  можно сделать вывод, что результативность на уровне прошлого года, однако учителям необходимо больше уделять внимания работе с одаренными детьми и серьезнее готовить учащихся для участия в олимпиадах, конкурсах.</w:t>
      </w:r>
    </w:p>
    <w:p w:rsidR="00390720" w:rsidRPr="00390720" w:rsidRDefault="00390720" w:rsidP="00390720">
      <w:pPr>
        <w:tabs>
          <w:tab w:val="left" w:pos="345"/>
        </w:tabs>
        <w:spacing w:after="0" w:line="240" w:lineRule="auto"/>
        <w:contextualSpacing/>
        <w:rPr>
          <w:rFonts w:ascii="Times New Roman" w:hAnsi="Times New Roman"/>
          <w:sz w:val="24"/>
          <w:szCs w:val="24"/>
        </w:rPr>
      </w:pPr>
      <w:r w:rsidRPr="00390720">
        <w:rPr>
          <w:rFonts w:ascii="Times New Roman" w:hAnsi="Times New Roman"/>
          <w:sz w:val="24"/>
          <w:szCs w:val="24"/>
        </w:rPr>
        <w:t>Педагогические технологии, применяемые педагогами ШМО</w:t>
      </w:r>
    </w:p>
    <w:p w:rsidR="00390720" w:rsidRPr="00390720" w:rsidRDefault="00390720" w:rsidP="00390720">
      <w:pPr>
        <w:tabs>
          <w:tab w:val="left" w:pos="345"/>
        </w:tabs>
        <w:spacing w:after="0" w:line="240" w:lineRule="auto"/>
        <w:contextual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424"/>
        <w:gridCol w:w="2897"/>
        <w:gridCol w:w="2268"/>
        <w:gridCol w:w="1383"/>
      </w:tblGrid>
      <w:tr w:rsidR="00390720" w:rsidRPr="00390720" w:rsidTr="00390720">
        <w:trPr>
          <w:trHeight w:val="621"/>
        </w:trPr>
        <w:tc>
          <w:tcPr>
            <w:tcW w:w="599"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 п/п</w:t>
            </w:r>
          </w:p>
        </w:tc>
        <w:tc>
          <w:tcPr>
            <w:tcW w:w="2424"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ФИО учителя</w:t>
            </w:r>
          </w:p>
        </w:tc>
        <w:tc>
          <w:tcPr>
            <w:tcW w:w="289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Название педагогической технологии</w:t>
            </w:r>
          </w:p>
        </w:tc>
        <w:tc>
          <w:tcPr>
            <w:tcW w:w="226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 xml:space="preserve">Реализация педагогической </w:t>
            </w:r>
            <w:r w:rsidRPr="00390720">
              <w:rPr>
                <w:rFonts w:ascii="Times New Roman" w:hAnsi="Times New Roman"/>
                <w:sz w:val="24"/>
                <w:szCs w:val="24"/>
              </w:rPr>
              <w:lastRenderedPageBreak/>
              <w:t>технологии</w:t>
            </w:r>
          </w:p>
        </w:tc>
        <w:tc>
          <w:tcPr>
            <w:tcW w:w="1383"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lastRenderedPageBreak/>
              <w:t>Печатные работы</w:t>
            </w:r>
          </w:p>
        </w:tc>
      </w:tr>
      <w:tr w:rsidR="00390720" w:rsidRPr="00390720" w:rsidTr="00390720">
        <w:trPr>
          <w:trHeight w:val="335"/>
        </w:trPr>
        <w:tc>
          <w:tcPr>
            <w:tcW w:w="599"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1</w:t>
            </w:r>
          </w:p>
        </w:tc>
        <w:tc>
          <w:tcPr>
            <w:tcW w:w="2424"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Тагирова П.Р.</w:t>
            </w:r>
          </w:p>
        </w:tc>
        <w:tc>
          <w:tcPr>
            <w:tcW w:w="289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rPr>
                <w:rFonts w:ascii="Times New Roman" w:hAnsi="Times New Roman"/>
                <w:sz w:val="24"/>
                <w:szCs w:val="24"/>
              </w:rPr>
            </w:pPr>
            <w:r w:rsidRPr="00390720">
              <w:rPr>
                <w:rFonts w:ascii="Times New Roman" w:hAnsi="Times New Roman"/>
                <w:sz w:val="24"/>
                <w:szCs w:val="24"/>
              </w:rPr>
              <w:t>«Использование ИКТ на уроках биологии»</w:t>
            </w:r>
          </w:p>
        </w:tc>
        <w:tc>
          <w:tcPr>
            <w:tcW w:w="226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Через уроки и внеурочную деятельность</w:t>
            </w:r>
          </w:p>
        </w:tc>
        <w:tc>
          <w:tcPr>
            <w:tcW w:w="1383" w:type="dxa"/>
            <w:tcBorders>
              <w:top w:val="single" w:sz="4" w:space="0" w:color="000000"/>
              <w:left w:val="single" w:sz="4" w:space="0" w:color="000000"/>
              <w:bottom w:val="single" w:sz="4" w:space="0" w:color="000000"/>
              <w:right w:val="single" w:sz="4" w:space="0" w:color="000000"/>
            </w:tcBorders>
          </w:tcPr>
          <w:p w:rsidR="00390720" w:rsidRPr="00390720" w:rsidRDefault="00390720" w:rsidP="00390720">
            <w:pPr>
              <w:tabs>
                <w:tab w:val="left" w:pos="2145"/>
              </w:tabs>
              <w:spacing w:after="0" w:line="240" w:lineRule="auto"/>
              <w:contextualSpacing/>
              <w:jc w:val="both"/>
              <w:rPr>
                <w:rFonts w:ascii="Times New Roman" w:eastAsia="Calibri" w:hAnsi="Times New Roman"/>
                <w:sz w:val="24"/>
                <w:szCs w:val="24"/>
                <w:lang w:eastAsia="en-US"/>
              </w:rPr>
            </w:pPr>
          </w:p>
        </w:tc>
      </w:tr>
      <w:tr w:rsidR="00390720" w:rsidRPr="00390720" w:rsidTr="00390720">
        <w:trPr>
          <w:trHeight w:val="325"/>
        </w:trPr>
        <w:tc>
          <w:tcPr>
            <w:tcW w:w="599"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2</w:t>
            </w:r>
          </w:p>
        </w:tc>
        <w:tc>
          <w:tcPr>
            <w:tcW w:w="2424"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Маликова А.З.</w:t>
            </w:r>
          </w:p>
        </w:tc>
        <w:tc>
          <w:tcPr>
            <w:tcW w:w="289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rPr>
                <w:rFonts w:ascii="Times New Roman" w:hAnsi="Times New Roman"/>
                <w:sz w:val="24"/>
                <w:szCs w:val="24"/>
              </w:rPr>
            </w:pPr>
            <w:r w:rsidRPr="00390720">
              <w:rPr>
                <w:rFonts w:ascii="Times New Roman" w:hAnsi="Times New Roman"/>
                <w:sz w:val="24"/>
                <w:szCs w:val="24"/>
              </w:rPr>
              <w:t>Самостоятельная работа обучающихся на уроках географии</w:t>
            </w:r>
          </w:p>
        </w:tc>
        <w:tc>
          <w:tcPr>
            <w:tcW w:w="226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rPr>
                <w:rFonts w:ascii="Times New Roman" w:hAnsi="Times New Roman"/>
                <w:sz w:val="24"/>
                <w:szCs w:val="24"/>
              </w:rPr>
            </w:pPr>
            <w:r w:rsidRPr="00390720">
              <w:rPr>
                <w:rFonts w:ascii="Times New Roman" w:hAnsi="Times New Roman"/>
                <w:sz w:val="24"/>
                <w:szCs w:val="24"/>
              </w:rPr>
              <w:t>Через уроки и внеурочную деятельность</w:t>
            </w:r>
          </w:p>
        </w:tc>
        <w:tc>
          <w:tcPr>
            <w:tcW w:w="1383" w:type="dxa"/>
            <w:tcBorders>
              <w:top w:val="single" w:sz="4" w:space="0" w:color="000000"/>
              <w:left w:val="single" w:sz="4" w:space="0" w:color="000000"/>
              <w:bottom w:val="single" w:sz="4" w:space="0" w:color="000000"/>
              <w:right w:val="single" w:sz="4" w:space="0" w:color="000000"/>
            </w:tcBorders>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p>
        </w:tc>
      </w:tr>
      <w:tr w:rsidR="00390720" w:rsidRPr="00390720" w:rsidTr="00390720">
        <w:trPr>
          <w:trHeight w:val="325"/>
        </w:trPr>
        <w:tc>
          <w:tcPr>
            <w:tcW w:w="599"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3</w:t>
            </w:r>
          </w:p>
        </w:tc>
        <w:tc>
          <w:tcPr>
            <w:tcW w:w="2424"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Раджабова П.Ш.</w:t>
            </w:r>
          </w:p>
        </w:tc>
        <w:tc>
          <w:tcPr>
            <w:tcW w:w="289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rPr>
                <w:rFonts w:ascii="Times New Roman" w:hAnsi="Times New Roman"/>
                <w:sz w:val="24"/>
                <w:szCs w:val="24"/>
              </w:rPr>
            </w:pPr>
            <w:r w:rsidRPr="00390720">
              <w:rPr>
                <w:rFonts w:ascii="Times New Roman" w:hAnsi="Times New Roman"/>
                <w:sz w:val="24"/>
                <w:szCs w:val="24"/>
              </w:rPr>
              <w:t>Самостоятельная работа обучающихся на уроках истории</w:t>
            </w:r>
          </w:p>
        </w:tc>
        <w:tc>
          <w:tcPr>
            <w:tcW w:w="226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rPr>
                <w:rFonts w:ascii="Times New Roman" w:hAnsi="Times New Roman"/>
                <w:sz w:val="24"/>
                <w:szCs w:val="24"/>
              </w:rPr>
            </w:pPr>
            <w:r w:rsidRPr="00390720">
              <w:rPr>
                <w:rFonts w:ascii="Times New Roman" w:hAnsi="Times New Roman"/>
                <w:sz w:val="24"/>
                <w:szCs w:val="24"/>
              </w:rPr>
              <w:t>Через уроки и внеурочную деятельность</w:t>
            </w:r>
          </w:p>
        </w:tc>
        <w:tc>
          <w:tcPr>
            <w:tcW w:w="1383" w:type="dxa"/>
            <w:tcBorders>
              <w:top w:val="single" w:sz="4" w:space="0" w:color="000000"/>
              <w:left w:val="single" w:sz="4" w:space="0" w:color="000000"/>
              <w:bottom w:val="single" w:sz="4" w:space="0" w:color="000000"/>
              <w:right w:val="single" w:sz="4" w:space="0" w:color="000000"/>
            </w:tcBorders>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p>
        </w:tc>
      </w:tr>
      <w:tr w:rsidR="00390720" w:rsidRPr="00390720" w:rsidTr="00390720">
        <w:trPr>
          <w:trHeight w:val="325"/>
        </w:trPr>
        <w:tc>
          <w:tcPr>
            <w:tcW w:w="599"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4</w:t>
            </w:r>
          </w:p>
        </w:tc>
        <w:tc>
          <w:tcPr>
            <w:tcW w:w="2424"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Магомедшарипова П.Ш.</w:t>
            </w:r>
          </w:p>
        </w:tc>
        <w:tc>
          <w:tcPr>
            <w:tcW w:w="289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rPr>
                <w:rFonts w:ascii="Times New Roman" w:hAnsi="Times New Roman"/>
                <w:sz w:val="24"/>
                <w:szCs w:val="24"/>
              </w:rPr>
            </w:pPr>
            <w:r w:rsidRPr="00390720">
              <w:rPr>
                <w:rFonts w:ascii="Times New Roman" w:hAnsi="Times New Roman"/>
                <w:sz w:val="24"/>
                <w:szCs w:val="24"/>
              </w:rPr>
              <w:t xml:space="preserve">Проективные и деятельностные технологии </w:t>
            </w:r>
          </w:p>
        </w:tc>
        <w:tc>
          <w:tcPr>
            <w:tcW w:w="226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Через уроки и внеурочную деятельность</w:t>
            </w:r>
          </w:p>
        </w:tc>
        <w:tc>
          <w:tcPr>
            <w:tcW w:w="1383"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p>
        </w:tc>
      </w:tr>
      <w:tr w:rsidR="00390720" w:rsidRPr="00390720" w:rsidTr="00390720">
        <w:trPr>
          <w:trHeight w:val="325"/>
        </w:trPr>
        <w:tc>
          <w:tcPr>
            <w:tcW w:w="599"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5</w:t>
            </w:r>
          </w:p>
        </w:tc>
        <w:tc>
          <w:tcPr>
            <w:tcW w:w="2424"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Давудбегова К.М.</w:t>
            </w:r>
          </w:p>
        </w:tc>
        <w:tc>
          <w:tcPr>
            <w:tcW w:w="289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rPr>
                <w:rFonts w:ascii="Times New Roman" w:hAnsi="Times New Roman"/>
                <w:sz w:val="24"/>
                <w:szCs w:val="24"/>
              </w:rPr>
            </w:pPr>
            <w:r w:rsidRPr="00390720">
              <w:rPr>
                <w:rFonts w:ascii="Times New Roman" w:hAnsi="Times New Roman"/>
                <w:sz w:val="24"/>
                <w:szCs w:val="24"/>
              </w:rPr>
              <w:t>«Использование ИКТ на уроках химии»</w:t>
            </w:r>
          </w:p>
        </w:tc>
        <w:tc>
          <w:tcPr>
            <w:tcW w:w="226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Через уроки и внеурочную деятельность</w:t>
            </w:r>
          </w:p>
        </w:tc>
        <w:tc>
          <w:tcPr>
            <w:tcW w:w="1383" w:type="dxa"/>
            <w:tcBorders>
              <w:top w:val="single" w:sz="4" w:space="0" w:color="000000"/>
              <w:left w:val="single" w:sz="4" w:space="0" w:color="000000"/>
              <w:bottom w:val="single" w:sz="4" w:space="0" w:color="000000"/>
              <w:right w:val="single" w:sz="4" w:space="0" w:color="000000"/>
            </w:tcBorders>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p>
        </w:tc>
      </w:tr>
      <w:tr w:rsidR="00390720" w:rsidRPr="00390720" w:rsidTr="00390720">
        <w:trPr>
          <w:trHeight w:val="688"/>
        </w:trPr>
        <w:tc>
          <w:tcPr>
            <w:tcW w:w="599" w:type="dxa"/>
            <w:tcBorders>
              <w:top w:val="single" w:sz="4" w:space="0" w:color="000000"/>
              <w:left w:val="single" w:sz="4" w:space="0" w:color="000000"/>
              <w:bottom w:val="single" w:sz="4" w:space="0" w:color="auto"/>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6</w:t>
            </w:r>
          </w:p>
        </w:tc>
        <w:tc>
          <w:tcPr>
            <w:tcW w:w="2424" w:type="dxa"/>
            <w:tcBorders>
              <w:top w:val="single" w:sz="4" w:space="0" w:color="000000"/>
              <w:left w:val="single" w:sz="4" w:space="0" w:color="000000"/>
              <w:bottom w:val="single" w:sz="4" w:space="0" w:color="auto"/>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Махмудова М.М.</w:t>
            </w:r>
          </w:p>
        </w:tc>
        <w:tc>
          <w:tcPr>
            <w:tcW w:w="2897" w:type="dxa"/>
            <w:tcBorders>
              <w:top w:val="single" w:sz="4" w:space="0" w:color="000000"/>
              <w:left w:val="single" w:sz="4" w:space="0" w:color="000000"/>
              <w:bottom w:val="single" w:sz="4" w:space="0" w:color="auto"/>
              <w:right w:val="single" w:sz="4" w:space="0" w:color="000000"/>
            </w:tcBorders>
            <w:hideMark/>
          </w:tcPr>
          <w:p w:rsidR="00390720" w:rsidRPr="00390720" w:rsidRDefault="00390720" w:rsidP="00390720">
            <w:pPr>
              <w:tabs>
                <w:tab w:val="left" w:pos="2145"/>
              </w:tabs>
              <w:spacing w:after="0" w:line="240" w:lineRule="auto"/>
              <w:contextualSpacing/>
              <w:rPr>
                <w:rFonts w:ascii="Times New Roman" w:hAnsi="Times New Roman"/>
                <w:sz w:val="24"/>
                <w:szCs w:val="24"/>
              </w:rPr>
            </w:pPr>
            <w:r w:rsidRPr="00390720">
              <w:rPr>
                <w:rFonts w:ascii="Times New Roman" w:hAnsi="Times New Roman"/>
                <w:sz w:val="24"/>
                <w:szCs w:val="24"/>
              </w:rPr>
              <w:t>Игровые и деятельностные технологии</w:t>
            </w:r>
          </w:p>
        </w:tc>
        <w:tc>
          <w:tcPr>
            <w:tcW w:w="2268" w:type="dxa"/>
            <w:tcBorders>
              <w:top w:val="single" w:sz="4" w:space="0" w:color="000000"/>
              <w:left w:val="single" w:sz="4" w:space="0" w:color="000000"/>
              <w:bottom w:val="single" w:sz="4" w:space="0" w:color="auto"/>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Через уроки и внеурочную деятельность</w:t>
            </w:r>
          </w:p>
        </w:tc>
        <w:tc>
          <w:tcPr>
            <w:tcW w:w="1383" w:type="dxa"/>
            <w:tcBorders>
              <w:top w:val="single" w:sz="4" w:space="0" w:color="000000"/>
              <w:left w:val="single" w:sz="4" w:space="0" w:color="000000"/>
              <w:bottom w:val="single" w:sz="4" w:space="0" w:color="auto"/>
              <w:right w:val="single" w:sz="4" w:space="0" w:color="000000"/>
            </w:tcBorders>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p>
        </w:tc>
      </w:tr>
      <w:tr w:rsidR="00390720" w:rsidRPr="00390720" w:rsidTr="00390720">
        <w:trPr>
          <w:trHeight w:val="403"/>
        </w:trPr>
        <w:tc>
          <w:tcPr>
            <w:tcW w:w="599" w:type="dxa"/>
            <w:tcBorders>
              <w:top w:val="single" w:sz="4" w:space="0" w:color="auto"/>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7</w:t>
            </w:r>
          </w:p>
        </w:tc>
        <w:tc>
          <w:tcPr>
            <w:tcW w:w="2424" w:type="dxa"/>
            <w:tcBorders>
              <w:top w:val="single" w:sz="4" w:space="0" w:color="auto"/>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Закарьяева С.Н.</w:t>
            </w:r>
          </w:p>
        </w:tc>
        <w:tc>
          <w:tcPr>
            <w:tcW w:w="2897" w:type="dxa"/>
            <w:tcBorders>
              <w:top w:val="single" w:sz="4" w:space="0" w:color="auto"/>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rPr>
                <w:rFonts w:ascii="Times New Roman" w:hAnsi="Times New Roman"/>
                <w:sz w:val="24"/>
                <w:szCs w:val="24"/>
              </w:rPr>
            </w:pPr>
            <w:r w:rsidRPr="00390720">
              <w:rPr>
                <w:rFonts w:ascii="Times New Roman" w:hAnsi="Times New Roman"/>
                <w:sz w:val="24"/>
                <w:szCs w:val="24"/>
              </w:rPr>
              <w:t>Проективные и деятельностные технологии</w:t>
            </w:r>
          </w:p>
        </w:tc>
        <w:tc>
          <w:tcPr>
            <w:tcW w:w="2268" w:type="dxa"/>
            <w:tcBorders>
              <w:top w:val="single" w:sz="4" w:space="0" w:color="auto"/>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Через уроки и внеурочную деятельность</w:t>
            </w:r>
          </w:p>
        </w:tc>
        <w:tc>
          <w:tcPr>
            <w:tcW w:w="1383" w:type="dxa"/>
            <w:tcBorders>
              <w:top w:val="single" w:sz="4" w:space="0" w:color="auto"/>
              <w:left w:val="single" w:sz="4" w:space="0" w:color="000000"/>
              <w:bottom w:val="single" w:sz="4" w:space="0" w:color="000000"/>
              <w:right w:val="single" w:sz="4" w:space="0" w:color="000000"/>
            </w:tcBorders>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p>
        </w:tc>
      </w:tr>
    </w:tbl>
    <w:p w:rsidR="00390720" w:rsidRPr="00390720" w:rsidRDefault="00390720" w:rsidP="00390720">
      <w:pPr>
        <w:tabs>
          <w:tab w:val="left" w:pos="2145"/>
        </w:tabs>
        <w:spacing w:after="0" w:line="240" w:lineRule="auto"/>
        <w:contextualSpacing/>
        <w:rPr>
          <w:rFonts w:ascii="Times New Roman" w:eastAsia="Calibri" w:hAnsi="Times New Roman"/>
          <w:sz w:val="24"/>
          <w:szCs w:val="24"/>
          <w:lang w:eastAsia="en-US"/>
        </w:rPr>
      </w:pPr>
      <w:r w:rsidRPr="00390720">
        <w:rPr>
          <w:rFonts w:ascii="Times New Roman" w:eastAsia="Calibri" w:hAnsi="Times New Roman"/>
          <w:sz w:val="24"/>
          <w:szCs w:val="24"/>
          <w:lang w:eastAsia="en-US"/>
        </w:rPr>
        <w:t xml:space="preserve"> </w:t>
      </w:r>
    </w:p>
    <w:p w:rsidR="00390720" w:rsidRPr="00390720" w:rsidRDefault="00390720" w:rsidP="00390720">
      <w:pPr>
        <w:tabs>
          <w:tab w:val="left" w:pos="2145"/>
        </w:tabs>
        <w:contextualSpacing/>
        <w:rPr>
          <w:rFonts w:ascii="Times New Roman" w:eastAsia="Calibri" w:hAnsi="Times New Roman"/>
          <w:sz w:val="24"/>
          <w:szCs w:val="24"/>
          <w:lang w:eastAsia="en-US"/>
        </w:rPr>
      </w:pPr>
      <w:r w:rsidRPr="00390720">
        <w:rPr>
          <w:rFonts w:ascii="Times New Roman" w:eastAsia="Calibri" w:hAnsi="Times New Roman"/>
          <w:sz w:val="24"/>
          <w:szCs w:val="24"/>
          <w:lang w:eastAsia="en-US"/>
        </w:rPr>
        <w:t xml:space="preserve">Самообразование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977"/>
        <w:gridCol w:w="5077"/>
        <w:gridCol w:w="2957"/>
        <w:gridCol w:w="2958"/>
      </w:tblGrid>
      <w:tr w:rsidR="00390720" w:rsidRPr="00390720" w:rsidTr="00390720">
        <w:tc>
          <w:tcPr>
            <w:tcW w:w="81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 п/п</w:t>
            </w:r>
          </w:p>
        </w:tc>
        <w:tc>
          <w:tcPr>
            <w:tcW w:w="297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ФИО учителя</w:t>
            </w:r>
          </w:p>
        </w:tc>
        <w:tc>
          <w:tcPr>
            <w:tcW w:w="507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Тема самообразования</w:t>
            </w:r>
          </w:p>
        </w:tc>
        <w:tc>
          <w:tcPr>
            <w:tcW w:w="295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Реализация темы</w:t>
            </w:r>
          </w:p>
        </w:tc>
        <w:tc>
          <w:tcPr>
            <w:tcW w:w="295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Дата  реализации</w:t>
            </w:r>
          </w:p>
        </w:tc>
      </w:tr>
      <w:tr w:rsidR="00390720" w:rsidRPr="00390720" w:rsidTr="00390720">
        <w:tc>
          <w:tcPr>
            <w:tcW w:w="81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Давудбегова К.М.</w:t>
            </w:r>
          </w:p>
        </w:tc>
        <w:tc>
          <w:tcPr>
            <w:tcW w:w="507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Повышение качества знаний  и формирование предметной компетенции учащихся на уроках химии с использованием информационных технологий</w:t>
            </w:r>
          </w:p>
        </w:tc>
        <w:tc>
          <w:tcPr>
            <w:tcW w:w="295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rPr>
                <w:rFonts w:ascii="Times New Roman" w:eastAsia="Calibri" w:hAnsi="Times New Roman"/>
                <w:sz w:val="24"/>
                <w:szCs w:val="24"/>
                <w:lang w:eastAsia="en-US"/>
              </w:rPr>
            </w:pPr>
            <w:r w:rsidRPr="00390720">
              <w:rPr>
                <w:rFonts w:ascii="Times New Roman" w:eastAsia="Calibri" w:hAnsi="Times New Roman"/>
                <w:sz w:val="24"/>
                <w:szCs w:val="24"/>
                <w:lang w:eastAsia="en-US"/>
              </w:rPr>
              <w:t>Через уроки и внеурочную деятельность.</w:t>
            </w:r>
          </w:p>
        </w:tc>
        <w:tc>
          <w:tcPr>
            <w:tcW w:w="295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rPr>
                <w:rFonts w:ascii="Times New Roman" w:eastAsia="Calibri" w:hAnsi="Times New Roman"/>
                <w:sz w:val="24"/>
                <w:szCs w:val="24"/>
                <w:lang w:eastAsia="en-US"/>
              </w:rPr>
            </w:pPr>
            <w:r w:rsidRPr="00390720">
              <w:rPr>
                <w:rFonts w:ascii="Times New Roman" w:eastAsia="Calibri" w:hAnsi="Times New Roman"/>
                <w:sz w:val="24"/>
                <w:szCs w:val="24"/>
                <w:lang w:eastAsia="en-US"/>
              </w:rPr>
              <w:t>В течение года.</w:t>
            </w:r>
          </w:p>
        </w:tc>
      </w:tr>
      <w:tr w:rsidR="00390720" w:rsidRPr="00390720" w:rsidTr="00390720">
        <w:tc>
          <w:tcPr>
            <w:tcW w:w="81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Закарьяева С.Н.</w:t>
            </w:r>
          </w:p>
        </w:tc>
        <w:tc>
          <w:tcPr>
            <w:tcW w:w="507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Формирование у учащихся компетентного подхода к изучению истории</w:t>
            </w:r>
          </w:p>
        </w:tc>
        <w:tc>
          <w:tcPr>
            <w:tcW w:w="295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rPr>
                <w:rFonts w:ascii="Times New Roman" w:hAnsi="Times New Roman"/>
                <w:sz w:val="24"/>
                <w:szCs w:val="24"/>
              </w:rPr>
            </w:pPr>
            <w:r w:rsidRPr="00390720">
              <w:rPr>
                <w:rFonts w:ascii="Times New Roman" w:hAnsi="Times New Roman"/>
                <w:sz w:val="24"/>
                <w:szCs w:val="24"/>
              </w:rPr>
              <w:t>Через уроки и внеурочную деятельность.</w:t>
            </w:r>
          </w:p>
        </w:tc>
        <w:tc>
          <w:tcPr>
            <w:tcW w:w="295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В течение года.</w:t>
            </w:r>
          </w:p>
        </w:tc>
      </w:tr>
      <w:tr w:rsidR="00390720" w:rsidRPr="00390720" w:rsidTr="00390720">
        <w:tc>
          <w:tcPr>
            <w:tcW w:w="81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Раджабова П.Ш.</w:t>
            </w:r>
          </w:p>
        </w:tc>
        <w:tc>
          <w:tcPr>
            <w:tcW w:w="507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Личностно-ориентированный подход в обучении истории. Использование ИКТ в рамках подготовки к ОГЭ и ЕГЭ</w:t>
            </w:r>
          </w:p>
        </w:tc>
        <w:tc>
          <w:tcPr>
            <w:tcW w:w="295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rPr>
                <w:rFonts w:ascii="Times New Roman" w:hAnsi="Times New Roman"/>
                <w:sz w:val="24"/>
                <w:szCs w:val="24"/>
              </w:rPr>
            </w:pPr>
            <w:r w:rsidRPr="00390720">
              <w:rPr>
                <w:rFonts w:ascii="Times New Roman" w:hAnsi="Times New Roman"/>
                <w:sz w:val="24"/>
                <w:szCs w:val="24"/>
              </w:rPr>
              <w:t>Через уроки и внеурочную деятельность</w:t>
            </w:r>
          </w:p>
        </w:tc>
        <w:tc>
          <w:tcPr>
            <w:tcW w:w="295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В течение года.</w:t>
            </w:r>
          </w:p>
        </w:tc>
      </w:tr>
      <w:tr w:rsidR="00390720" w:rsidRPr="00390720" w:rsidTr="00390720">
        <w:tc>
          <w:tcPr>
            <w:tcW w:w="81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Маликова А.З.</w:t>
            </w:r>
          </w:p>
        </w:tc>
        <w:tc>
          <w:tcPr>
            <w:tcW w:w="507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Дифференцированный подход к учащимся на уроках географии</w:t>
            </w:r>
          </w:p>
        </w:tc>
        <w:tc>
          <w:tcPr>
            <w:tcW w:w="295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rPr>
                <w:rFonts w:ascii="Times New Roman" w:hAnsi="Times New Roman"/>
                <w:sz w:val="24"/>
                <w:szCs w:val="24"/>
              </w:rPr>
            </w:pPr>
            <w:r w:rsidRPr="00390720">
              <w:rPr>
                <w:rFonts w:ascii="Times New Roman" w:hAnsi="Times New Roman"/>
                <w:sz w:val="24"/>
                <w:szCs w:val="24"/>
              </w:rPr>
              <w:t>Через уроки и внеурочную деятельность</w:t>
            </w:r>
          </w:p>
        </w:tc>
        <w:tc>
          <w:tcPr>
            <w:tcW w:w="295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В течение года.</w:t>
            </w:r>
          </w:p>
        </w:tc>
      </w:tr>
      <w:tr w:rsidR="00390720" w:rsidRPr="00390720" w:rsidTr="00390720">
        <w:tc>
          <w:tcPr>
            <w:tcW w:w="81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Тагирова П.Р.</w:t>
            </w:r>
          </w:p>
        </w:tc>
        <w:tc>
          <w:tcPr>
            <w:tcW w:w="507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Повышение качества знаний и формирование межпредметной связи преподавания биологии и химии</w:t>
            </w:r>
          </w:p>
        </w:tc>
        <w:tc>
          <w:tcPr>
            <w:tcW w:w="295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rPr>
                <w:rFonts w:ascii="Times New Roman" w:hAnsi="Times New Roman"/>
                <w:sz w:val="24"/>
                <w:szCs w:val="24"/>
              </w:rPr>
            </w:pPr>
            <w:r w:rsidRPr="00390720">
              <w:rPr>
                <w:rFonts w:ascii="Times New Roman" w:hAnsi="Times New Roman"/>
                <w:sz w:val="24"/>
                <w:szCs w:val="24"/>
              </w:rPr>
              <w:t>Через уроки и внеурочную деятельность</w:t>
            </w:r>
          </w:p>
        </w:tc>
        <w:tc>
          <w:tcPr>
            <w:tcW w:w="295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В течение года.</w:t>
            </w:r>
          </w:p>
        </w:tc>
      </w:tr>
      <w:tr w:rsidR="00390720" w:rsidRPr="00390720" w:rsidTr="00390720">
        <w:tc>
          <w:tcPr>
            <w:tcW w:w="81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Магомедшарипова П.М.</w:t>
            </w:r>
          </w:p>
        </w:tc>
        <w:tc>
          <w:tcPr>
            <w:tcW w:w="507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Использование ИКТ как средство познавательной активности учащихся</w:t>
            </w:r>
          </w:p>
        </w:tc>
        <w:tc>
          <w:tcPr>
            <w:tcW w:w="295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rPr>
                <w:rFonts w:ascii="Times New Roman" w:hAnsi="Times New Roman"/>
                <w:sz w:val="24"/>
                <w:szCs w:val="24"/>
              </w:rPr>
            </w:pPr>
            <w:r w:rsidRPr="00390720">
              <w:rPr>
                <w:rFonts w:ascii="Times New Roman" w:hAnsi="Times New Roman"/>
                <w:sz w:val="24"/>
                <w:szCs w:val="24"/>
              </w:rPr>
              <w:t>Через уроки и внеурочную деятельность</w:t>
            </w:r>
          </w:p>
        </w:tc>
        <w:tc>
          <w:tcPr>
            <w:tcW w:w="295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В течение года</w:t>
            </w:r>
          </w:p>
          <w:p w:rsidR="00390720" w:rsidRPr="00390720" w:rsidRDefault="00390720" w:rsidP="00390720">
            <w:pPr>
              <w:tabs>
                <w:tab w:val="left" w:pos="2145"/>
              </w:tabs>
              <w:spacing w:after="0" w:line="240" w:lineRule="auto"/>
              <w:contextualSpacing/>
              <w:jc w:val="both"/>
              <w:rPr>
                <w:rFonts w:ascii="Times New Roman" w:hAnsi="Times New Roman"/>
                <w:sz w:val="24"/>
                <w:szCs w:val="24"/>
              </w:rPr>
            </w:pPr>
          </w:p>
        </w:tc>
      </w:tr>
      <w:tr w:rsidR="00390720" w:rsidRPr="00390720" w:rsidTr="00390720">
        <w:tc>
          <w:tcPr>
            <w:tcW w:w="817" w:type="dxa"/>
            <w:tcBorders>
              <w:top w:val="single" w:sz="4" w:space="0" w:color="000000"/>
              <w:left w:val="single" w:sz="4" w:space="0" w:color="000000"/>
              <w:bottom w:val="single" w:sz="4" w:space="0" w:color="000000"/>
              <w:right w:val="single" w:sz="4" w:space="0" w:color="000000"/>
            </w:tcBorders>
          </w:tcPr>
          <w:p w:rsidR="00390720" w:rsidRPr="00390720" w:rsidRDefault="00390720" w:rsidP="00390720">
            <w:pPr>
              <w:tabs>
                <w:tab w:val="left" w:pos="2145"/>
              </w:tabs>
              <w:spacing w:after="0" w:line="240" w:lineRule="auto"/>
              <w:contextualSpacing/>
              <w:jc w:val="center"/>
              <w:rPr>
                <w:rFonts w:ascii="Times New Roman" w:hAnsi="Times New Roman"/>
                <w:sz w:val="24"/>
                <w:szCs w:val="24"/>
              </w:rPr>
            </w:pPr>
            <w:r w:rsidRPr="00390720">
              <w:rPr>
                <w:rFonts w:ascii="Times New Roman" w:hAnsi="Times New Roman"/>
                <w:sz w:val="24"/>
                <w:szCs w:val="24"/>
              </w:rPr>
              <w:t>7</w:t>
            </w:r>
          </w:p>
        </w:tc>
        <w:tc>
          <w:tcPr>
            <w:tcW w:w="2977" w:type="dxa"/>
            <w:tcBorders>
              <w:top w:val="single" w:sz="4" w:space="0" w:color="000000"/>
              <w:left w:val="single" w:sz="4" w:space="0" w:color="000000"/>
              <w:bottom w:val="single" w:sz="4" w:space="0" w:color="000000"/>
              <w:right w:val="single" w:sz="4" w:space="0" w:color="000000"/>
            </w:tcBorders>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Махмудова М.М.</w:t>
            </w:r>
          </w:p>
        </w:tc>
        <w:tc>
          <w:tcPr>
            <w:tcW w:w="5077" w:type="dxa"/>
            <w:tcBorders>
              <w:top w:val="single" w:sz="4" w:space="0" w:color="000000"/>
              <w:left w:val="single" w:sz="4" w:space="0" w:color="000000"/>
              <w:bottom w:val="single" w:sz="4" w:space="0" w:color="000000"/>
              <w:right w:val="single" w:sz="4" w:space="0" w:color="000000"/>
            </w:tcBorders>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Инновационные подходы к качеству образования</w:t>
            </w:r>
          </w:p>
        </w:tc>
        <w:tc>
          <w:tcPr>
            <w:tcW w:w="2957" w:type="dxa"/>
            <w:tcBorders>
              <w:top w:val="single" w:sz="4" w:space="0" w:color="000000"/>
              <w:left w:val="single" w:sz="4" w:space="0" w:color="000000"/>
              <w:bottom w:val="single" w:sz="4" w:space="0" w:color="000000"/>
              <w:right w:val="single" w:sz="4" w:space="0" w:color="000000"/>
            </w:tcBorders>
          </w:tcPr>
          <w:p w:rsidR="00390720" w:rsidRPr="00390720" w:rsidRDefault="00390720" w:rsidP="00390720">
            <w:pPr>
              <w:tabs>
                <w:tab w:val="left" w:pos="2145"/>
              </w:tabs>
              <w:spacing w:after="0" w:line="240" w:lineRule="auto"/>
              <w:contextualSpacing/>
              <w:rPr>
                <w:rFonts w:ascii="Times New Roman" w:hAnsi="Times New Roman"/>
                <w:sz w:val="24"/>
                <w:szCs w:val="24"/>
              </w:rPr>
            </w:pPr>
            <w:r w:rsidRPr="00390720">
              <w:rPr>
                <w:rFonts w:ascii="Times New Roman" w:hAnsi="Times New Roman"/>
                <w:sz w:val="24"/>
                <w:szCs w:val="24"/>
              </w:rPr>
              <w:t>Через уроки и внеурочную деятельность</w:t>
            </w:r>
          </w:p>
        </w:tc>
        <w:tc>
          <w:tcPr>
            <w:tcW w:w="2958" w:type="dxa"/>
            <w:tcBorders>
              <w:top w:val="single" w:sz="4" w:space="0" w:color="000000"/>
              <w:left w:val="single" w:sz="4" w:space="0" w:color="000000"/>
              <w:bottom w:val="single" w:sz="4" w:space="0" w:color="000000"/>
              <w:right w:val="single" w:sz="4" w:space="0" w:color="000000"/>
            </w:tcBorders>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В течение года</w:t>
            </w:r>
          </w:p>
          <w:p w:rsidR="00390720" w:rsidRPr="00390720" w:rsidRDefault="00390720" w:rsidP="00390720">
            <w:pPr>
              <w:tabs>
                <w:tab w:val="left" w:pos="2145"/>
              </w:tabs>
              <w:spacing w:after="0" w:line="240" w:lineRule="auto"/>
              <w:contextualSpacing/>
              <w:jc w:val="both"/>
              <w:rPr>
                <w:rFonts w:ascii="Times New Roman" w:hAnsi="Times New Roman"/>
                <w:sz w:val="24"/>
                <w:szCs w:val="24"/>
              </w:rPr>
            </w:pPr>
          </w:p>
        </w:tc>
      </w:tr>
    </w:tbl>
    <w:p w:rsidR="00390720" w:rsidRPr="00390720" w:rsidRDefault="00390720" w:rsidP="00390720">
      <w:pPr>
        <w:spacing w:after="0" w:line="240" w:lineRule="auto"/>
        <w:contextualSpacing/>
        <w:rPr>
          <w:rFonts w:ascii="Times New Roman" w:hAnsi="Times New Roman"/>
          <w:sz w:val="24"/>
          <w:szCs w:val="24"/>
        </w:rPr>
      </w:pPr>
    </w:p>
    <w:p w:rsidR="00390720" w:rsidRPr="00390720" w:rsidRDefault="00390720" w:rsidP="00390720">
      <w:pPr>
        <w:spacing w:after="0" w:line="240" w:lineRule="auto"/>
        <w:contextualSpacing/>
        <w:rPr>
          <w:rFonts w:ascii="Times New Roman" w:hAnsi="Times New Roman"/>
          <w:vanish/>
          <w:sz w:val="24"/>
          <w:szCs w:val="24"/>
        </w:rPr>
      </w:pPr>
    </w:p>
    <w:p w:rsidR="00390720" w:rsidRPr="00390720" w:rsidRDefault="00390720" w:rsidP="00390720">
      <w:pPr>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Посещение руководителем ШМО  и членами ШМО уроков коллег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2143"/>
        <w:gridCol w:w="1941"/>
        <w:gridCol w:w="1378"/>
        <w:gridCol w:w="1982"/>
        <w:gridCol w:w="1939"/>
      </w:tblGrid>
      <w:tr w:rsidR="00390720" w:rsidRPr="00390720" w:rsidTr="00390720">
        <w:tc>
          <w:tcPr>
            <w:tcW w:w="574"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w:t>
            </w:r>
          </w:p>
          <w:p w:rsidR="00390720" w:rsidRPr="00390720" w:rsidRDefault="00390720" w:rsidP="00390720">
            <w:pPr>
              <w:spacing w:after="0" w:line="240" w:lineRule="auto"/>
              <w:contextualSpacing/>
              <w:rPr>
                <w:rFonts w:ascii="Times New Roman" w:hAnsi="Times New Roman"/>
                <w:sz w:val="24"/>
                <w:szCs w:val="24"/>
              </w:rPr>
            </w:pPr>
            <w:r w:rsidRPr="00390720">
              <w:rPr>
                <w:rFonts w:ascii="Times New Roman" w:hAnsi="Times New Roman"/>
                <w:sz w:val="24"/>
                <w:szCs w:val="24"/>
              </w:rPr>
              <w:t>п/п</w:t>
            </w:r>
          </w:p>
        </w:tc>
        <w:tc>
          <w:tcPr>
            <w:tcW w:w="175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center"/>
              <w:rPr>
                <w:rFonts w:ascii="Times New Roman" w:hAnsi="Times New Roman"/>
                <w:sz w:val="24"/>
                <w:szCs w:val="24"/>
              </w:rPr>
            </w:pPr>
            <w:r w:rsidRPr="00390720">
              <w:rPr>
                <w:rFonts w:ascii="Times New Roman" w:hAnsi="Times New Roman"/>
                <w:sz w:val="24"/>
                <w:szCs w:val="24"/>
              </w:rPr>
              <w:t>ФИО учителя</w:t>
            </w:r>
          </w:p>
        </w:tc>
        <w:tc>
          <w:tcPr>
            <w:tcW w:w="1941"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Какие уроки посещены</w:t>
            </w:r>
          </w:p>
        </w:tc>
        <w:tc>
          <w:tcPr>
            <w:tcW w:w="137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Дата посещения</w:t>
            </w:r>
          </w:p>
        </w:tc>
        <w:tc>
          <w:tcPr>
            <w:tcW w:w="1982"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Тема посещенного урока</w:t>
            </w:r>
          </w:p>
        </w:tc>
        <w:tc>
          <w:tcPr>
            <w:tcW w:w="1939"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 xml:space="preserve">Результат посещенного </w:t>
            </w:r>
          </w:p>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урока</w:t>
            </w:r>
          </w:p>
        </w:tc>
      </w:tr>
      <w:tr w:rsidR="00390720" w:rsidRPr="00390720" w:rsidTr="00390720">
        <w:tc>
          <w:tcPr>
            <w:tcW w:w="574"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1.</w:t>
            </w:r>
          </w:p>
        </w:tc>
        <w:tc>
          <w:tcPr>
            <w:tcW w:w="175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Давудбегова К.М.</w:t>
            </w:r>
          </w:p>
        </w:tc>
        <w:tc>
          <w:tcPr>
            <w:tcW w:w="1941"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Химия 8 кл.</w:t>
            </w:r>
          </w:p>
        </w:tc>
        <w:tc>
          <w:tcPr>
            <w:tcW w:w="137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сентябрь</w:t>
            </w:r>
          </w:p>
        </w:tc>
        <w:tc>
          <w:tcPr>
            <w:tcW w:w="1982"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Расчеты по химической формуле вещества.</w:t>
            </w:r>
          </w:p>
        </w:tc>
        <w:tc>
          <w:tcPr>
            <w:tcW w:w="1939" w:type="dxa"/>
            <w:vMerge w:val="restart"/>
            <w:tcBorders>
              <w:top w:val="single" w:sz="4" w:space="0" w:color="000000"/>
              <w:left w:val="single" w:sz="4" w:space="0" w:color="000000"/>
              <w:right w:val="single" w:sz="4" w:space="0" w:color="000000"/>
            </w:tcBorders>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p>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 xml:space="preserve">Рекомендации: разработка структуры урока в соответствии с требованиями ФГОС </w:t>
            </w:r>
          </w:p>
        </w:tc>
      </w:tr>
      <w:tr w:rsidR="00390720" w:rsidRPr="00390720" w:rsidTr="00390720">
        <w:tc>
          <w:tcPr>
            <w:tcW w:w="574"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2.</w:t>
            </w:r>
          </w:p>
        </w:tc>
        <w:tc>
          <w:tcPr>
            <w:tcW w:w="175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Махмудова М.М</w:t>
            </w:r>
          </w:p>
        </w:tc>
        <w:tc>
          <w:tcPr>
            <w:tcW w:w="1941"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 xml:space="preserve">Биология </w:t>
            </w:r>
          </w:p>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6-7 кл.</w:t>
            </w:r>
          </w:p>
        </w:tc>
        <w:tc>
          <w:tcPr>
            <w:tcW w:w="137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октябрь</w:t>
            </w:r>
          </w:p>
        </w:tc>
        <w:tc>
          <w:tcPr>
            <w:tcW w:w="1982"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Членистоногие</w:t>
            </w:r>
          </w:p>
        </w:tc>
        <w:tc>
          <w:tcPr>
            <w:tcW w:w="0" w:type="auto"/>
            <w:vMerge/>
            <w:tcBorders>
              <w:left w:val="single" w:sz="4" w:space="0" w:color="000000"/>
              <w:right w:val="single" w:sz="4" w:space="0" w:color="000000"/>
            </w:tcBorders>
            <w:vAlign w:val="center"/>
            <w:hideMark/>
          </w:tcPr>
          <w:p w:rsidR="00390720" w:rsidRPr="00390720" w:rsidRDefault="00390720" w:rsidP="00390720">
            <w:pPr>
              <w:spacing w:after="0" w:line="240" w:lineRule="auto"/>
              <w:contextualSpacing/>
              <w:rPr>
                <w:rFonts w:ascii="Times New Roman" w:hAnsi="Times New Roman"/>
                <w:sz w:val="24"/>
                <w:szCs w:val="24"/>
                <w:lang w:eastAsia="en-US"/>
              </w:rPr>
            </w:pPr>
          </w:p>
        </w:tc>
      </w:tr>
      <w:tr w:rsidR="00390720" w:rsidRPr="00390720" w:rsidTr="00390720">
        <w:tc>
          <w:tcPr>
            <w:tcW w:w="574"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3</w:t>
            </w:r>
          </w:p>
        </w:tc>
        <w:tc>
          <w:tcPr>
            <w:tcW w:w="175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Раджабова П.Ш.</w:t>
            </w:r>
          </w:p>
        </w:tc>
        <w:tc>
          <w:tcPr>
            <w:tcW w:w="1941" w:type="dxa"/>
            <w:tcBorders>
              <w:top w:val="single" w:sz="4" w:space="0" w:color="000000"/>
              <w:left w:val="single" w:sz="4" w:space="0" w:color="000000"/>
              <w:bottom w:val="single" w:sz="4" w:space="0" w:color="000000"/>
              <w:right w:val="single" w:sz="4" w:space="0" w:color="000000"/>
            </w:tcBorders>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История</w:t>
            </w:r>
          </w:p>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8 класс</w:t>
            </w:r>
          </w:p>
        </w:tc>
        <w:tc>
          <w:tcPr>
            <w:tcW w:w="1378" w:type="dxa"/>
            <w:tcBorders>
              <w:top w:val="single" w:sz="4" w:space="0" w:color="000000"/>
              <w:left w:val="single" w:sz="4" w:space="0" w:color="000000"/>
              <w:bottom w:val="single" w:sz="4" w:space="0" w:color="000000"/>
              <w:right w:val="single" w:sz="4" w:space="0" w:color="000000"/>
            </w:tcBorders>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ноябрь</w:t>
            </w:r>
          </w:p>
        </w:tc>
        <w:tc>
          <w:tcPr>
            <w:tcW w:w="1982" w:type="dxa"/>
            <w:tcBorders>
              <w:top w:val="single" w:sz="4" w:space="0" w:color="000000"/>
              <w:left w:val="single" w:sz="4" w:space="0" w:color="000000"/>
              <w:bottom w:val="single" w:sz="4" w:space="0" w:color="000000"/>
              <w:right w:val="single" w:sz="4" w:space="0" w:color="000000"/>
            </w:tcBorders>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Северная война</w:t>
            </w:r>
          </w:p>
        </w:tc>
        <w:tc>
          <w:tcPr>
            <w:tcW w:w="0" w:type="auto"/>
            <w:vMerge/>
            <w:tcBorders>
              <w:left w:val="single" w:sz="4" w:space="0" w:color="000000"/>
              <w:right w:val="single" w:sz="4" w:space="0" w:color="000000"/>
            </w:tcBorders>
            <w:vAlign w:val="center"/>
            <w:hideMark/>
          </w:tcPr>
          <w:p w:rsidR="00390720" w:rsidRPr="00390720" w:rsidRDefault="00390720" w:rsidP="00390720">
            <w:pPr>
              <w:spacing w:after="0" w:line="240" w:lineRule="auto"/>
              <w:contextualSpacing/>
              <w:rPr>
                <w:rFonts w:ascii="Times New Roman" w:hAnsi="Times New Roman"/>
                <w:sz w:val="24"/>
                <w:szCs w:val="24"/>
                <w:lang w:eastAsia="en-US"/>
              </w:rPr>
            </w:pPr>
          </w:p>
        </w:tc>
      </w:tr>
      <w:tr w:rsidR="00390720" w:rsidRPr="00390720" w:rsidTr="00390720">
        <w:tc>
          <w:tcPr>
            <w:tcW w:w="574"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4</w:t>
            </w:r>
          </w:p>
        </w:tc>
        <w:tc>
          <w:tcPr>
            <w:tcW w:w="175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Маликова А.З.</w:t>
            </w:r>
          </w:p>
        </w:tc>
        <w:tc>
          <w:tcPr>
            <w:tcW w:w="1941"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География 5-7 кл.</w:t>
            </w:r>
          </w:p>
        </w:tc>
        <w:tc>
          <w:tcPr>
            <w:tcW w:w="1378" w:type="dxa"/>
            <w:tcBorders>
              <w:top w:val="single" w:sz="4" w:space="0" w:color="000000"/>
              <w:left w:val="single" w:sz="4" w:space="0" w:color="000000"/>
              <w:bottom w:val="single" w:sz="4" w:space="0" w:color="000000"/>
              <w:right w:val="single" w:sz="4" w:space="0" w:color="000000"/>
            </w:tcBorders>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март</w:t>
            </w:r>
          </w:p>
        </w:tc>
        <w:tc>
          <w:tcPr>
            <w:tcW w:w="1982" w:type="dxa"/>
            <w:tcBorders>
              <w:top w:val="single" w:sz="4" w:space="0" w:color="000000"/>
              <w:left w:val="single" w:sz="4" w:space="0" w:color="000000"/>
              <w:bottom w:val="single" w:sz="4" w:space="0" w:color="000000"/>
              <w:right w:val="single" w:sz="4" w:space="0" w:color="000000"/>
            </w:tcBorders>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Материки</w:t>
            </w:r>
          </w:p>
        </w:tc>
        <w:tc>
          <w:tcPr>
            <w:tcW w:w="0" w:type="auto"/>
            <w:vMerge/>
            <w:tcBorders>
              <w:left w:val="single" w:sz="4" w:space="0" w:color="000000"/>
              <w:right w:val="single" w:sz="4" w:space="0" w:color="000000"/>
            </w:tcBorders>
            <w:vAlign w:val="center"/>
            <w:hideMark/>
          </w:tcPr>
          <w:p w:rsidR="00390720" w:rsidRPr="00390720" w:rsidRDefault="00390720" w:rsidP="00390720">
            <w:pPr>
              <w:spacing w:after="0" w:line="240" w:lineRule="auto"/>
              <w:contextualSpacing/>
              <w:rPr>
                <w:rFonts w:ascii="Times New Roman" w:hAnsi="Times New Roman"/>
                <w:sz w:val="24"/>
                <w:szCs w:val="24"/>
                <w:lang w:eastAsia="en-US"/>
              </w:rPr>
            </w:pPr>
          </w:p>
        </w:tc>
      </w:tr>
      <w:tr w:rsidR="00390720" w:rsidRPr="00390720" w:rsidTr="00390720">
        <w:tc>
          <w:tcPr>
            <w:tcW w:w="574"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5</w:t>
            </w:r>
          </w:p>
        </w:tc>
        <w:tc>
          <w:tcPr>
            <w:tcW w:w="1757"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Тагирова П.Р.</w:t>
            </w:r>
          </w:p>
        </w:tc>
        <w:tc>
          <w:tcPr>
            <w:tcW w:w="1941"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Биология 8 кл.</w:t>
            </w:r>
          </w:p>
        </w:tc>
        <w:tc>
          <w:tcPr>
            <w:tcW w:w="1378"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февраль</w:t>
            </w:r>
          </w:p>
        </w:tc>
        <w:tc>
          <w:tcPr>
            <w:tcW w:w="1982" w:type="dxa"/>
            <w:tcBorders>
              <w:top w:val="single" w:sz="4" w:space="0" w:color="000000"/>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Кровеносная система</w:t>
            </w:r>
          </w:p>
        </w:tc>
        <w:tc>
          <w:tcPr>
            <w:tcW w:w="0" w:type="auto"/>
            <w:vMerge/>
            <w:tcBorders>
              <w:left w:val="single" w:sz="4" w:space="0" w:color="000000"/>
              <w:right w:val="single" w:sz="4" w:space="0" w:color="000000"/>
            </w:tcBorders>
            <w:vAlign w:val="center"/>
            <w:hideMark/>
          </w:tcPr>
          <w:p w:rsidR="00390720" w:rsidRPr="00390720" w:rsidRDefault="00390720" w:rsidP="00390720">
            <w:pPr>
              <w:spacing w:after="0" w:line="240" w:lineRule="auto"/>
              <w:contextualSpacing/>
              <w:rPr>
                <w:rFonts w:ascii="Times New Roman" w:hAnsi="Times New Roman"/>
                <w:sz w:val="24"/>
                <w:szCs w:val="24"/>
                <w:lang w:eastAsia="en-US"/>
              </w:rPr>
            </w:pPr>
          </w:p>
        </w:tc>
      </w:tr>
      <w:tr w:rsidR="00390720" w:rsidRPr="00390720" w:rsidTr="00390720">
        <w:trPr>
          <w:trHeight w:val="760"/>
        </w:trPr>
        <w:tc>
          <w:tcPr>
            <w:tcW w:w="574" w:type="dxa"/>
            <w:tcBorders>
              <w:top w:val="single" w:sz="4" w:space="0" w:color="000000"/>
              <w:left w:val="single" w:sz="4" w:space="0" w:color="000000"/>
              <w:bottom w:val="single" w:sz="4" w:space="0" w:color="auto"/>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6</w:t>
            </w:r>
          </w:p>
        </w:tc>
        <w:tc>
          <w:tcPr>
            <w:tcW w:w="1757" w:type="dxa"/>
            <w:tcBorders>
              <w:top w:val="single" w:sz="4" w:space="0" w:color="000000"/>
              <w:left w:val="single" w:sz="4" w:space="0" w:color="000000"/>
              <w:bottom w:val="single" w:sz="4" w:space="0" w:color="auto"/>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Закарьяева С.Н.</w:t>
            </w:r>
          </w:p>
        </w:tc>
        <w:tc>
          <w:tcPr>
            <w:tcW w:w="1941" w:type="dxa"/>
            <w:tcBorders>
              <w:top w:val="single" w:sz="4" w:space="0" w:color="000000"/>
              <w:left w:val="single" w:sz="4" w:space="0" w:color="000000"/>
              <w:bottom w:val="single" w:sz="4" w:space="0" w:color="auto"/>
              <w:right w:val="single" w:sz="4" w:space="0" w:color="000000"/>
            </w:tcBorders>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Обществознание</w:t>
            </w:r>
          </w:p>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7 кл.</w:t>
            </w:r>
          </w:p>
        </w:tc>
        <w:tc>
          <w:tcPr>
            <w:tcW w:w="1378" w:type="dxa"/>
            <w:tcBorders>
              <w:top w:val="single" w:sz="4" w:space="0" w:color="000000"/>
              <w:left w:val="single" w:sz="4" w:space="0" w:color="000000"/>
              <w:bottom w:val="single" w:sz="4" w:space="0" w:color="auto"/>
              <w:right w:val="single" w:sz="4" w:space="0" w:color="000000"/>
            </w:tcBorders>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декабрь</w:t>
            </w:r>
          </w:p>
        </w:tc>
        <w:tc>
          <w:tcPr>
            <w:tcW w:w="1982" w:type="dxa"/>
            <w:tcBorders>
              <w:top w:val="single" w:sz="4" w:space="0" w:color="000000"/>
              <w:left w:val="single" w:sz="4" w:space="0" w:color="000000"/>
              <w:bottom w:val="single" w:sz="4" w:space="0" w:color="auto"/>
              <w:right w:val="single" w:sz="4" w:space="0" w:color="000000"/>
            </w:tcBorders>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Защита Отечества</w:t>
            </w:r>
          </w:p>
          <w:p w:rsidR="00390720" w:rsidRPr="00390720" w:rsidRDefault="00390720" w:rsidP="00390720">
            <w:pPr>
              <w:spacing w:after="0" w:line="240" w:lineRule="auto"/>
              <w:contextualSpacing/>
              <w:jc w:val="both"/>
              <w:rPr>
                <w:rFonts w:ascii="Times New Roman" w:eastAsia="Calibri" w:hAnsi="Times New Roman"/>
                <w:sz w:val="24"/>
                <w:szCs w:val="24"/>
                <w:lang w:eastAsia="en-US"/>
              </w:rPr>
            </w:pPr>
          </w:p>
        </w:tc>
        <w:tc>
          <w:tcPr>
            <w:tcW w:w="0" w:type="auto"/>
            <w:vMerge/>
            <w:tcBorders>
              <w:left w:val="single" w:sz="4" w:space="0" w:color="000000"/>
              <w:right w:val="single" w:sz="4" w:space="0" w:color="000000"/>
            </w:tcBorders>
            <w:vAlign w:val="center"/>
            <w:hideMark/>
          </w:tcPr>
          <w:p w:rsidR="00390720" w:rsidRPr="00390720" w:rsidRDefault="00390720" w:rsidP="00390720">
            <w:pPr>
              <w:spacing w:after="0" w:line="240" w:lineRule="auto"/>
              <w:contextualSpacing/>
              <w:rPr>
                <w:rFonts w:ascii="Times New Roman" w:hAnsi="Times New Roman"/>
                <w:sz w:val="24"/>
                <w:szCs w:val="24"/>
                <w:lang w:eastAsia="en-US"/>
              </w:rPr>
            </w:pPr>
          </w:p>
        </w:tc>
      </w:tr>
      <w:tr w:rsidR="00390720" w:rsidRPr="00390720" w:rsidTr="00390720">
        <w:trPr>
          <w:trHeight w:val="346"/>
        </w:trPr>
        <w:tc>
          <w:tcPr>
            <w:tcW w:w="574" w:type="dxa"/>
            <w:tcBorders>
              <w:top w:val="single" w:sz="4" w:space="0" w:color="auto"/>
              <w:left w:val="single" w:sz="4" w:space="0" w:color="000000"/>
              <w:bottom w:val="single" w:sz="4" w:space="0" w:color="000000"/>
              <w:right w:val="single" w:sz="4" w:space="0" w:color="000000"/>
            </w:tcBorders>
            <w:hideMark/>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7</w:t>
            </w:r>
          </w:p>
        </w:tc>
        <w:tc>
          <w:tcPr>
            <w:tcW w:w="1757" w:type="dxa"/>
            <w:tcBorders>
              <w:top w:val="single" w:sz="4" w:space="0" w:color="auto"/>
              <w:left w:val="single" w:sz="4" w:space="0" w:color="000000"/>
              <w:bottom w:val="single" w:sz="4" w:space="0" w:color="000000"/>
              <w:right w:val="single" w:sz="4" w:space="0" w:color="000000"/>
            </w:tcBorders>
            <w:hideMark/>
          </w:tcPr>
          <w:p w:rsidR="00390720" w:rsidRPr="00390720" w:rsidRDefault="00390720" w:rsidP="00390720">
            <w:pPr>
              <w:tabs>
                <w:tab w:val="left" w:pos="2145"/>
              </w:tabs>
              <w:spacing w:after="0" w:line="240" w:lineRule="auto"/>
              <w:contextualSpacing/>
              <w:jc w:val="both"/>
              <w:rPr>
                <w:rFonts w:ascii="Times New Roman" w:hAnsi="Times New Roman"/>
                <w:sz w:val="24"/>
                <w:szCs w:val="24"/>
              </w:rPr>
            </w:pPr>
            <w:r w:rsidRPr="00390720">
              <w:rPr>
                <w:rFonts w:ascii="Times New Roman" w:hAnsi="Times New Roman"/>
                <w:sz w:val="24"/>
                <w:szCs w:val="24"/>
              </w:rPr>
              <w:t>Магомедшарипова П.Ш.</w:t>
            </w:r>
          </w:p>
        </w:tc>
        <w:tc>
          <w:tcPr>
            <w:tcW w:w="1941" w:type="dxa"/>
            <w:tcBorders>
              <w:top w:val="single" w:sz="4" w:space="0" w:color="auto"/>
              <w:left w:val="single" w:sz="4" w:space="0" w:color="000000"/>
              <w:bottom w:val="single" w:sz="4" w:space="0" w:color="000000"/>
              <w:right w:val="single" w:sz="4" w:space="0" w:color="000000"/>
            </w:tcBorders>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Обществознание 9 кл.</w:t>
            </w:r>
          </w:p>
        </w:tc>
        <w:tc>
          <w:tcPr>
            <w:tcW w:w="1378" w:type="dxa"/>
            <w:tcBorders>
              <w:top w:val="single" w:sz="4" w:space="0" w:color="auto"/>
              <w:left w:val="single" w:sz="4" w:space="0" w:color="000000"/>
              <w:bottom w:val="single" w:sz="4" w:space="0" w:color="000000"/>
              <w:right w:val="single" w:sz="4" w:space="0" w:color="000000"/>
            </w:tcBorders>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май</w:t>
            </w:r>
          </w:p>
        </w:tc>
        <w:tc>
          <w:tcPr>
            <w:tcW w:w="1982" w:type="dxa"/>
            <w:tcBorders>
              <w:top w:val="single" w:sz="4" w:space="0" w:color="auto"/>
              <w:left w:val="single" w:sz="4" w:space="0" w:color="000000"/>
              <w:bottom w:val="single" w:sz="4" w:space="0" w:color="000000"/>
              <w:right w:val="single" w:sz="4" w:space="0" w:color="000000"/>
            </w:tcBorders>
          </w:tcPr>
          <w:p w:rsidR="00390720" w:rsidRPr="00390720" w:rsidRDefault="00390720" w:rsidP="00390720">
            <w:pPr>
              <w:spacing w:after="0" w:line="240" w:lineRule="auto"/>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Подготовка к ОГЭ</w:t>
            </w:r>
          </w:p>
        </w:tc>
        <w:tc>
          <w:tcPr>
            <w:tcW w:w="0" w:type="auto"/>
            <w:vMerge/>
            <w:tcBorders>
              <w:left w:val="single" w:sz="4" w:space="0" w:color="000000"/>
              <w:bottom w:val="single" w:sz="4" w:space="0" w:color="000000"/>
              <w:right w:val="single" w:sz="4" w:space="0" w:color="000000"/>
            </w:tcBorders>
            <w:vAlign w:val="center"/>
            <w:hideMark/>
          </w:tcPr>
          <w:p w:rsidR="00390720" w:rsidRPr="00390720" w:rsidRDefault="00390720" w:rsidP="00390720">
            <w:pPr>
              <w:spacing w:after="0" w:line="240" w:lineRule="auto"/>
              <w:contextualSpacing/>
              <w:rPr>
                <w:rFonts w:ascii="Times New Roman" w:hAnsi="Times New Roman"/>
                <w:sz w:val="24"/>
                <w:szCs w:val="24"/>
                <w:lang w:eastAsia="en-US"/>
              </w:rPr>
            </w:pPr>
          </w:p>
        </w:tc>
      </w:tr>
    </w:tbl>
    <w:p w:rsidR="00390720" w:rsidRPr="00390720" w:rsidRDefault="00390720" w:rsidP="00390720">
      <w:pPr>
        <w:spacing w:after="0" w:line="240" w:lineRule="auto"/>
        <w:contextualSpacing/>
        <w:jc w:val="both"/>
        <w:rPr>
          <w:rFonts w:ascii="Times New Roman" w:eastAsia="Calibri" w:hAnsi="Times New Roman"/>
          <w:sz w:val="24"/>
          <w:szCs w:val="24"/>
          <w:lang w:eastAsia="en-US"/>
        </w:rPr>
      </w:pPr>
    </w:p>
    <w:p w:rsidR="00390720" w:rsidRPr="00390720" w:rsidRDefault="00390720" w:rsidP="00390720">
      <w:pPr>
        <w:shd w:val="clear" w:color="auto" w:fill="FFFFFF"/>
        <w:spacing w:before="100" w:beforeAutospacing="1" w:after="100" w:afterAutospacing="1" w:line="240" w:lineRule="auto"/>
        <w:contextualSpacing/>
        <w:jc w:val="both"/>
        <w:rPr>
          <w:rFonts w:ascii="Times New Roman" w:hAnsi="Times New Roman"/>
          <w:sz w:val="24"/>
          <w:szCs w:val="24"/>
        </w:rPr>
      </w:pPr>
      <w:r w:rsidRPr="00390720">
        <w:rPr>
          <w:rFonts w:ascii="Times New Roman" w:eastAsia="Calibri" w:hAnsi="Times New Roman"/>
          <w:b/>
          <w:sz w:val="24"/>
          <w:szCs w:val="24"/>
          <w:lang w:eastAsia="en-US"/>
        </w:rPr>
        <w:t>Подведение итогов.</w:t>
      </w:r>
      <w:r w:rsidRPr="00390720">
        <w:rPr>
          <w:rFonts w:ascii="Times New Roman" w:eastAsia="Calibri" w:hAnsi="Times New Roman"/>
          <w:sz w:val="24"/>
          <w:szCs w:val="24"/>
          <w:lang w:eastAsia="en-US"/>
        </w:rPr>
        <w:t xml:space="preserve">  </w:t>
      </w:r>
      <w:r w:rsidRPr="00390720">
        <w:rPr>
          <w:rFonts w:ascii="Times New Roman" w:hAnsi="Times New Roman"/>
          <w:sz w:val="24"/>
          <w:szCs w:val="24"/>
        </w:rPr>
        <w:t xml:space="preserve">В течение отчётного периода  работа проводилась в соответствии с направлениями, предусмотренными планом работы на 2022-2023 учебный год.   </w:t>
      </w:r>
    </w:p>
    <w:p w:rsidR="00390720" w:rsidRPr="00390720" w:rsidRDefault="00390720" w:rsidP="00390720">
      <w:pPr>
        <w:spacing w:after="0" w:line="240" w:lineRule="auto"/>
        <w:ind w:left="-284" w:right="-365"/>
        <w:contextualSpacing/>
        <w:rPr>
          <w:rFonts w:ascii="Times New Roman" w:hAnsi="Times New Roman"/>
          <w:sz w:val="24"/>
          <w:szCs w:val="24"/>
        </w:rPr>
      </w:pPr>
      <w:r w:rsidRPr="00390720">
        <w:rPr>
          <w:rFonts w:ascii="Times New Roman" w:hAnsi="Times New Roman"/>
          <w:sz w:val="24"/>
          <w:szCs w:val="24"/>
        </w:rPr>
        <w:t>Проведено  5 заседаний ШМО, на которых рассмотрены  следующие вопросы:</w:t>
      </w: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 xml:space="preserve">    - утверждение рабочих программ, программ элективных курсов;</w:t>
      </w: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 xml:space="preserve">    - корректировка учебной нагрузки;</w:t>
      </w: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 xml:space="preserve">       -итоги и анализ итоговой аттестации выпускников 11 классов по биологии, географии,        истории, обществознанию, химии; выработка рекомендаций;</w:t>
      </w: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 xml:space="preserve">    -планирование мероприятий в рамках недели естественных наук;</w:t>
      </w: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 xml:space="preserve">    -итоги и анализ проведения недели естественных наук;</w:t>
      </w: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 xml:space="preserve">    -проведение школьного этапа всероссийской олимпиады школьников;</w:t>
      </w: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 xml:space="preserve">    -итоги и анализ проведения школьного этапа всероссийской олимпиады школьников;</w:t>
      </w: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 xml:space="preserve">    - анализ работы пришкольного участка;</w:t>
      </w: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 xml:space="preserve">    - об участии обучающихся в муниципальном этапе всероссийской олимпиады школьников;</w:t>
      </w: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 xml:space="preserve"> -итоги и анализ проведения муниципального этапа всероссийской олимпиады школьников; вы-</w:t>
      </w: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 xml:space="preserve">  работка рекомендаций;</w:t>
      </w: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 итоги и анализ вводного и промежуточного мониторинга по предметам;</w:t>
      </w: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 итоги и анализ административных контрольных работ; выработка рекомендаций;</w:t>
      </w: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 итоги работы ШМО за 2022-2023 учебный год.</w:t>
      </w:r>
    </w:p>
    <w:p w:rsidR="00390720" w:rsidRPr="00390720" w:rsidRDefault="00390720" w:rsidP="00390720">
      <w:pPr>
        <w:spacing w:after="0" w:line="240" w:lineRule="auto"/>
        <w:ind w:left="426" w:hanging="426"/>
        <w:contextualSpacing/>
        <w:rPr>
          <w:rFonts w:ascii="Times New Roman" w:hAnsi="Times New Roman"/>
          <w:bCs/>
          <w:sz w:val="24"/>
          <w:szCs w:val="24"/>
        </w:rPr>
      </w:pP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bCs/>
          <w:sz w:val="24"/>
          <w:szCs w:val="24"/>
        </w:rPr>
        <w:t>Изучение передового педагогического опыта.</w:t>
      </w:r>
      <w:r w:rsidRPr="00390720">
        <w:rPr>
          <w:rFonts w:ascii="Times New Roman" w:hAnsi="Times New Roman"/>
          <w:sz w:val="24"/>
          <w:szCs w:val="24"/>
        </w:rPr>
        <w:t xml:space="preserve"> Осуществление контроля качества преподавания.</w:t>
      </w:r>
    </w:p>
    <w:p w:rsidR="00390720" w:rsidRPr="00390720" w:rsidRDefault="00390720" w:rsidP="00390720">
      <w:pPr>
        <w:shd w:val="clear" w:color="auto" w:fill="FFFFFF"/>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Контроль качества преподавания  учителя нашего ШМО  осуществляют через проведение школьных мониторингов (вводный, промежуточный),  контрольные работы и административные контрольные работы.      Каждый учитель делает поэлементный анализ ошибок, допущенных в работах, выявляет западающие разделы программы. В соответствии с результатами проводят индивидуальную работу по ликвидации пробелов в знаниях учеников.</w:t>
      </w:r>
    </w:p>
    <w:p w:rsidR="00390720" w:rsidRPr="00390720" w:rsidRDefault="00390720" w:rsidP="00390720">
      <w:pPr>
        <w:spacing w:after="0" w:line="240" w:lineRule="auto"/>
        <w:ind w:left="426" w:hanging="426"/>
        <w:contextualSpacing/>
        <w:rPr>
          <w:rFonts w:ascii="Times New Roman" w:hAnsi="Times New Roman"/>
          <w:sz w:val="24"/>
          <w:szCs w:val="24"/>
        </w:rPr>
      </w:pPr>
      <w:r w:rsidRPr="00390720">
        <w:rPr>
          <w:rFonts w:ascii="Times New Roman" w:hAnsi="Times New Roman"/>
          <w:sz w:val="24"/>
          <w:szCs w:val="24"/>
        </w:rPr>
        <w:t xml:space="preserve">  Результаты обсуждаются  на заседаниях ШМО. </w:t>
      </w:r>
    </w:p>
    <w:p w:rsidR="00390720" w:rsidRPr="00390720" w:rsidRDefault="00390720" w:rsidP="00390720">
      <w:pPr>
        <w:spacing w:after="0" w:line="240" w:lineRule="auto"/>
        <w:ind w:left="426" w:right="-185" w:hanging="426"/>
        <w:contextualSpacing/>
        <w:rPr>
          <w:rFonts w:ascii="Times New Roman" w:hAnsi="Times New Roman"/>
          <w:sz w:val="24"/>
          <w:szCs w:val="24"/>
        </w:rPr>
      </w:pPr>
      <w:r w:rsidRPr="00390720">
        <w:rPr>
          <w:rFonts w:ascii="Times New Roman" w:hAnsi="Times New Roman"/>
          <w:sz w:val="24"/>
          <w:szCs w:val="24"/>
        </w:rPr>
        <w:t>Учителями, работающими в 9 и 11 классах, составлены планы подготовки учеников к ОГЭ и ЕГЭ. В них определены цели, задачи, продумана система действий каждого учителя по достижении этих целей, определены сроки.</w:t>
      </w:r>
    </w:p>
    <w:p w:rsidR="00390720" w:rsidRPr="00390720" w:rsidRDefault="00390720" w:rsidP="00390720">
      <w:pPr>
        <w:shd w:val="clear" w:color="auto" w:fill="FFFFFF"/>
        <w:spacing w:after="0" w:line="240" w:lineRule="auto"/>
        <w:ind w:left="426" w:hanging="426"/>
        <w:contextualSpacing/>
        <w:jc w:val="both"/>
        <w:rPr>
          <w:rFonts w:ascii="Times New Roman" w:hAnsi="Times New Roman"/>
          <w:bCs/>
          <w:sz w:val="24"/>
          <w:szCs w:val="24"/>
        </w:rPr>
      </w:pPr>
      <w:r w:rsidRPr="00390720">
        <w:rPr>
          <w:rFonts w:ascii="Times New Roman" w:hAnsi="Times New Roman"/>
          <w:bCs/>
          <w:sz w:val="24"/>
          <w:szCs w:val="24"/>
        </w:rPr>
        <w:t>Тематическое консультирование членов МО.</w:t>
      </w:r>
    </w:p>
    <w:p w:rsidR="00390720" w:rsidRPr="00390720" w:rsidRDefault="00390720" w:rsidP="00390720">
      <w:pPr>
        <w:shd w:val="clear" w:color="auto" w:fill="FFFFFF"/>
        <w:spacing w:after="0" w:line="240" w:lineRule="auto"/>
        <w:ind w:left="426" w:hanging="426"/>
        <w:contextualSpacing/>
        <w:jc w:val="both"/>
        <w:rPr>
          <w:rFonts w:ascii="Times New Roman" w:hAnsi="Times New Roman"/>
          <w:sz w:val="24"/>
          <w:szCs w:val="24"/>
        </w:rPr>
      </w:pPr>
      <w:r w:rsidRPr="00390720">
        <w:rPr>
          <w:rFonts w:ascii="Times New Roman" w:hAnsi="Times New Roman"/>
          <w:sz w:val="24"/>
          <w:szCs w:val="24"/>
        </w:rPr>
        <w:t>Члены ШМО оказывают помощь друг другу  при возникновении  вопросов через взаимопосеще- ние уроков, индивидуальные консультации, обсуждения  за «круглым столом».</w:t>
      </w:r>
    </w:p>
    <w:p w:rsidR="00390720" w:rsidRPr="00390720" w:rsidRDefault="00390720" w:rsidP="00390720">
      <w:pPr>
        <w:shd w:val="clear" w:color="auto" w:fill="FFFFFF"/>
        <w:spacing w:after="0" w:line="240" w:lineRule="auto"/>
        <w:ind w:left="426" w:hanging="426"/>
        <w:contextualSpacing/>
        <w:jc w:val="both"/>
        <w:rPr>
          <w:rFonts w:ascii="Times New Roman" w:hAnsi="Times New Roman"/>
          <w:sz w:val="24"/>
          <w:szCs w:val="24"/>
        </w:rPr>
      </w:pPr>
      <w:r w:rsidRPr="00390720">
        <w:rPr>
          <w:rFonts w:ascii="Times New Roman" w:hAnsi="Times New Roman"/>
          <w:sz w:val="24"/>
          <w:szCs w:val="24"/>
        </w:rPr>
        <w:t xml:space="preserve">Наши  учителя принимают участие в заседаниях  РМО  в своих секциях и затем  доводят рассматриваемые вопросы до сведения на заседаниях ШМО. Учителя работают над своими темами по самообразованию. </w:t>
      </w:r>
    </w:p>
    <w:p w:rsidR="00390720" w:rsidRPr="00390720" w:rsidRDefault="00390720" w:rsidP="00390720">
      <w:pPr>
        <w:spacing w:after="0" w:line="240" w:lineRule="auto"/>
        <w:ind w:left="426" w:hanging="426"/>
        <w:contextualSpacing/>
        <w:jc w:val="both"/>
        <w:rPr>
          <w:rFonts w:ascii="Times New Roman" w:hAnsi="Times New Roman"/>
          <w:sz w:val="24"/>
          <w:szCs w:val="24"/>
        </w:rPr>
      </w:pPr>
      <w:r w:rsidRPr="00390720">
        <w:rPr>
          <w:rFonts w:ascii="Times New Roman" w:hAnsi="Times New Roman"/>
          <w:sz w:val="24"/>
          <w:szCs w:val="24"/>
        </w:rPr>
        <w:t>Участие в конкурсах, олимпиадах.</w:t>
      </w:r>
    </w:p>
    <w:p w:rsidR="00390720" w:rsidRPr="00390720" w:rsidRDefault="00390720" w:rsidP="00390720">
      <w:pPr>
        <w:spacing w:after="0" w:line="240" w:lineRule="auto"/>
        <w:ind w:left="426" w:hanging="426"/>
        <w:contextualSpacing/>
        <w:jc w:val="both"/>
        <w:rPr>
          <w:rFonts w:ascii="Times New Roman" w:hAnsi="Times New Roman"/>
          <w:sz w:val="24"/>
          <w:szCs w:val="24"/>
        </w:rPr>
      </w:pPr>
      <w:r w:rsidRPr="00390720">
        <w:rPr>
          <w:rFonts w:ascii="Times New Roman" w:hAnsi="Times New Roman"/>
          <w:sz w:val="24"/>
          <w:szCs w:val="24"/>
        </w:rPr>
        <w:t>Ученики приняли активное участие в школьном этапе всероссийской олимпиады школьников  по биологии, географии, истории, обществознанию, химии, экологии, экономике. На заседании ШМО были проанализированы результаты школьных олимпиад, составлен список учащихся, которые будут представлять нашу школу на муниципальном этапе. С этими учениками учителя проводили в системе индивидуальную работу, решали олимпиадные задания предыдущих лет.</w:t>
      </w:r>
    </w:p>
    <w:p w:rsidR="00390720" w:rsidRPr="00390720" w:rsidRDefault="00390720" w:rsidP="00390720">
      <w:pPr>
        <w:spacing w:after="0" w:line="240" w:lineRule="auto"/>
        <w:ind w:left="426" w:hanging="426"/>
        <w:contextualSpacing/>
        <w:jc w:val="both"/>
        <w:rPr>
          <w:rFonts w:ascii="Times New Roman" w:hAnsi="Times New Roman"/>
          <w:sz w:val="24"/>
          <w:szCs w:val="24"/>
        </w:rPr>
      </w:pPr>
      <w:r w:rsidRPr="00390720">
        <w:rPr>
          <w:rFonts w:ascii="Times New Roman" w:hAnsi="Times New Roman"/>
          <w:sz w:val="24"/>
          <w:szCs w:val="24"/>
        </w:rPr>
        <w:t xml:space="preserve">Проведена «Неделя естественных наук», в январь - май. </w:t>
      </w:r>
    </w:p>
    <w:p w:rsidR="00390720" w:rsidRPr="00390720" w:rsidRDefault="00390720" w:rsidP="00390720">
      <w:pPr>
        <w:spacing w:after="0" w:line="240" w:lineRule="auto"/>
        <w:ind w:left="426" w:hanging="426"/>
        <w:contextualSpacing/>
        <w:jc w:val="both"/>
        <w:rPr>
          <w:rFonts w:ascii="Times New Roman" w:hAnsi="Times New Roman"/>
          <w:sz w:val="24"/>
          <w:szCs w:val="24"/>
        </w:rPr>
      </w:pPr>
      <w:r w:rsidRPr="00390720">
        <w:rPr>
          <w:rFonts w:ascii="Times New Roman" w:hAnsi="Times New Roman"/>
          <w:sz w:val="24"/>
          <w:szCs w:val="24"/>
        </w:rPr>
        <w:t>Вместе с тем необходимо:</w:t>
      </w:r>
    </w:p>
    <w:p w:rsidR="00390720" w:rsidRPr="00390720" w:rsidRDefault="00390720" w:rsidP="006E53BD">
      <w:pPr>
        <w:numPr>
          <w:ilvl w:val="0"/>
          <w:numId w:val="52"/>
        </w:numPr>
        <w:tabs>
          <w:tab w:val="left" w:pos="709"/>
        </w:tabs>
        <w:suppressAutoHyphens/>
        <w:spacing w:after="0" w:line="276" w:lineRule="atLeast"/>
        <w:ind w:left="426" w:hanging="426"/>
        <w:contextualSpacing/>
        <w:jc w:val="both"/>
        <w:rPr>
          <w:rFonts w:ascii="Times New Roman" w:eastAsia="DejaVu Sans" w:hAnsi="Times New Roman"/>
          <w:kern w:val="2"/>
          <w:sz w:val="24"/>
          <w:szCs w:val="24"/>
          <w:lang w:eastAsia="zh-CN"/>
        </w:rPr>
      </w:pPr>
      <w:r w:rsidRPr="00390720">
        <w:rPr>
          <w:rFonts w:ascii="Times New Roman" w:eastAsia="DejaVu Sans" w:hAnsi="Times New Roman"/>
          <w:kern w:val="2"/>
          <w:sz w:val="24"/>
          <w:szCs w:val="24"/>
          <w:lang w:eastAsia="zh-CN"/>
        </w:rPr>
        <w:t>Шире использовать современные инновационные технологии при обучении химии, биологии и географии;</w:t>
      </w:r>
    </w:p>
    <w:p w:rsidR="00390720" w:rsidRPr="00390720" w:rsidRDefault="00390720" w:rsidP="006E53BD">
      <w:pPr>
        <w:numPr>
          <w:ilvl w:val="0"/>
          <w:numId w:val="52"/>
        </w:numPr>
        <w:tabs>
          <w:tab w:val="left" w:pos="709"/>
        </w:tabs>
        <w:suppressAutoHyphens/>
        <w:spacing w:after="0" w:line="276" w:lineRule="atLeast"/>
        <w:ind w:left="426" w:hanging="426"/>
        <w:contextualSpacing/>
        <w:jc w:val="both"/>
        <w:rPr>
          <w:rFonts w:ascii="Times New Roman" w:eastAsia="DejaVu Sans" w:hAnsi="Times New Roman"/>
          <w:kern w:val="2"/>
          <w:sz w:val="24"/>
          <w:szCs w:val="24"/>
          <w:lang w:eastAsia="zh-CN"/>
        </w:rPr>
      </w:pPr>
      <w:r w:rsidRPr="00390720">
        <w:rPr>
          <w:rFonts w:ascii="Times New Roman" w:eastAsia="DejaVu Sans" w:hAnsi="Times New Roman"/>
          <w:kern w:val="2"/>
          <w:sz w:val="24"/>
          <w:szCs w:val="24"/>
          <w:lang w:eastAsia="zh-CN"/>
        </w:rPr>
        <w:t>Продолжить работу по повышению качества знаний обучающихся, добиваться 100% качества знаний учащихся при сдаче ЕГЭ;</w:t>
      </w:r>
    </w:p>
    <w:p w:rsidR="00390720" w:rsidRPr="00390720" w:rsidRDefault="00390720" w:rsidP="006E53BD">
      <w:pPr>
        <w:numPr>
          <w:ilvl w:val="0"/>
          <w:numId w:val="52"/>
        </w:numPr>
        <w:tabs>
          <w:tab w:val="left" w:pos="709"/>
        </w:tabs>
        <w:suppressAutoHyphens/>
        <w:spacing w:after="0" w:line="276" w:lineRule="atLeast"/>
        <w:ind w:left="426" w:hanging="426"/>
        <w:contextualSpacing/>
        <w:jc w:val="both"/>
        <w:rPr>
          <w:rFonts w:ascii="Times New Roman" w:eastAsia="DejaVu Sans" w:hAnsi="Times New Roman"/>
          <w:kern w:val="2"/>
          <w:sz w:val="24"/>
          <w:szCs w:val="24"/>
          <w:lang w:eastAsia="zh-CN"/>
        </w:rPr>
      </w:pPr>
      <w:r w:rsidRPr="00390720">
        <w:rPr>
          <w:rFonts w:ascii="Times New Roman" w:eastAsia="DejaVu Sans" w:hAnsi="Times New Roman"/>
          <w:kern w:val="2"/>
          <w:sz w:val="24"/>
          <w:szCs w:val="24"/>
          <w:lang w:eastAsia="zh-CN"/>
        </w:rPr>
        <w:t>Совершенствовать индивидуальную работу с одаренными детьми, активнее принимать участие в областных олимпиадах по предметам;</w:t>
      </w:r>
    </w:p>
    <w:p w:rsidR="00390720" w:rsidRPr="00390720" w:rsidRDefault="00390720" w:rsidP="006E53BD">
      <w:pPr>
        <w:numPr>
          <w:ilvl w:val="0"/>
          <w:numId w:val="52"/>
        </w:numPr>
        <w:tabs>
          <w:tab w:val="left" w:pos="709"/>
        </w:tabs>
        <w:suppressAutoHyphens/>
        <w:spacing w:after="0" w:line="276" w:lineRule="atLeast"/>
        <w:ind w:left="426" w:hanging="426"/>
        <w:contextualSpacing/>
        <w:jc w:val="both"/>
        <w:rPr>
          <w:rFonts w:ascii="Times New Roman" w:eastAsia="DejaVu Sans" w:hAnsi="Times New Roman"/>
          <w:kern w:val="2"/>
          <w:sz w:val="24"/>
          <w:szCs w:val="24"/>
          <w:lang w:eastAsia="zh-CN"/>
        </w:rPr>
      </w:pPr>
      <w:r w:rsidRPr="00390720">
        <w:rPr>
          <w:rFonts w:ascii="Times New Roman" w:eastAsia="DejaVu Sans" w:hAnsi="Times New Roman"/>
          <w:kern w:val="2"/>
          <w:sz w:val="24"/>
          <w:szCs w:val="24"/>
          <w:lang w:eastAsia="zh-CN"/>
        </w:rPr>
        <w:t>Активизировать внеклассную работу с обучающимися, больше проводить экскурсий, интересных встреч, КВН.</w:t>
      </w:r>
    </w:p>
    <w:p w:rsidR="00390720" w:rsidRPr="00390720" w:rsidRDefault="00390720" w:rsidP="006E53BD">
      <w:pPr>
        <w:numPr>
          <w:ilvl w:val="0"/>
          <w:numId w:val="52"/>
        </w:numPr>
        <w:spacing w:after="0" w:line="240" w:lineRule="auto"/>
        <w:ind w:left="426" w:hanging="426"/>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 xml:space="preserve">Усилить работу с одаренными детьми. Особое внимание уделить подготовке учащихся к олимпиадам по химии, экологии, географии. Усилить работу по подготовке и участие учащихся в научно-исследовательской конференции «Шаг в будущее». </w:t>
      </w:r>
    </w:p>
    <w:p w:rsidR="00390720" w:rsidRPr="00390720" w:rsidRDefault="00390720" w:rsidP="006E53BD">
      <w:pPr>
        <w:numPr>
          <w:ilvl w:val="0"/>
          <w:numId w:val="52"/>
        </w:numPr>
        <w:spacing w:after="0" w:line="240" w:lineRule="auto"/>
        <w:ind w:left="426" w:hanging="426"/>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 xml:space="preserve">Проводить работу для достижения положительной динамики результатов обучения. </w:t>
      </w:r>
    </w:p>
    <w:p w:rsidR="00390720" w:rsidRPr="00390720" w:rsidRDefault="00390720" w:rsidP="006E53BD">
      <w:pPr>
        <w:numPr>
          <w:ilvl w:val="0"/>
          <w:numId w:val="52"/>
        </w:numPr>
        <w:spacing w:after="0" w:line="240" w:lineRule="auto"/>
        <w:ind w:left="426" w:hanging="426"/>
        <w:contextualSpacing/>
        <w:jc w:val="both"/>
        <w:rPr>
          <w:rFonts w:ascii="Times New Roman" w:eastAsia="Calibri" w:hAnsi="Times New Roman"/>
          <w:sz w:val="24"/>
          <w:szCs w:val="24"/>
          <w:lang w:eastAsia="en-US"/>
        </w:rPr>
      </w:pPr>
      <w:r w:rsidRPr="00390720">
        <w:rPr>
          <w:rFonts w:ascii="Times New Roman" w:eastAsia="Calibri" w:hAnsi="Times New Roman"/>
          <w:sz w:val="24"/>
          <w:szCs w:val="24"/>
          <w:lang w:eastAsia="en-US"/>
        </w:rPr>
        <w:t xml:space="preserve">Продолжить работу со слабоуспевающими и неуспевающими детьми. Привлечь неуспевающих и слабоуспевающих учащихся в кружки, к подготовке внеклассных мероприятий. </w:t>
      </w:r>
    </w:p>
    <w:p w:rsidR="00390720" w:rsidRPr="004E48C1" w:rsidRDefault="00390720" w:rsidP="006E53BD">
      <w:pPr>
        <w:numPr>
          <w:ilvl w:val="0"/>
          <w:numId w:val="52"/>
        </w:numPr>
        <w:spacing w:after="0" w:line="240" w:lineRule="auto"/>
        <w:ind w:left="426" w:hanging="426"/>
        <w:contextualSpacing/>
        <w:rPr>
          <w:rFonts w:ascii="Times New Roman" w:eastAsia="Calibri" w:hAnsi="Times New Roman"/>
          <w:sz w:val="24"/>
          <w:szCs w:val="24"/>
          <w:lang w:eastAsia="en-US"/>
        </w:rPr>
      </w:pPr>
      <w:r w:rsidRPr="00390720">
        <w:rPr>
          <w:rFonts w:ascii="Times New Roman" w:eastAsia="Calibri" w:hAnsi="Times New Roman"/>
          <w:sz w:val="24"/>
          <w:szCs w:val="24"/>
          <w:lang w:eastAsia="en-US"/>
        </w:rPr>
        <w:t xml:space="preserve">Совершенствовать качество преподаваемого предмета.  Повысить профессиональную компетентность. </w:t>
      </w:r>
      <w:r w:rsidR="004E48C1" w:rsidRPr="004E48C1">
        <w:rPr>
          <w:rFonts w:ascii="Times New Roman" w:hAnsi="Times New Roman"/>
          <w:sz w:val="24"/>
          <w:szCs w:val="24"/>
        </w:rPr>
        <w:t xml:space="preserve">                    </w:t>
      </w:r>
    </w:p>
    <w:p w:rsidR="00390720" w:rsidRPr="00390720" w:rsidRDefault="00390720" w:rsidP="00390720">
      <w:pPr>
        <w:spacing w:after="0" w:line="240" w:lineRule="auto"/>
        <w:ind w:left="426" w:hanging="426"/>
        <w:contextualSpacing/>
        <w:jc w:val="both"/>
        <w:rPr>
          <w:rFonts w:ascii="Times New Roman" w:hAnsi="Times New Roman"/>
          <w:sz w:val="24"/>
          <w:szCs w:val="24"/>
        </w:rPr>
      </w:pPr>
    </w:p>
    <w:p w:rsidR="00D5055A" w:rsidRPr="000F0AA1" w:rsidRDefault="00390720" w:rsidP="004E48C1">
      <w:pPr>
        <w:spacing w:after="0" w:line="240" w:lineRule="auto"/>
        <w:ind w:left="426" w:hanging="426"/>
        <w:contextualSpacing/>
        <w:jc w:val="both"/>
        <w:rPr>
          <w:rFonts w:ascii="Times New Roman" w:hAnsi="Times New Roman"/>
          <w:sz w:val="24"/>
          <w:szCs w:val="24"/>
        </w:rPr>
      </w:pPr>
      <w:r w:rsidRPr="00390720">
        <w:rPr>
          <w:rFonts w:ascii="Times New Roman" w:hAnsi="Times New Roman"/>
          <w:sz w:val="24"/>
          <w:szCs w:val="24"/>
        </w:rPr>
        <w:t xml:space="preserve">  Руководитель ШМО учителей ЕНЦ              _________</w:t>
      </w:r>
      <w:r w:rsidR="004E48C1">
        <w:rPr>
          <w:rFonts w:ascii="Times New Roman" w:hAnsi="Times New Roman"/>
          <w:sz w:val="24"/>
          <w:szCs w:val="24"/>
        </w:rPr>
        <w:t>_________/ Магомедшарипова П.</w:t>
      </w:r>
      <w:r w:rsidR="00D5055A" w:rsidRPr="000F0AA1">
        <w:rPr>
          <w:rFonts w:ascii="Times New Roman" w:hAnsi="Times New Roman"/>
          <w:sz w:val="24"/>
          <w:szCs w:val="24"/>
        </w:rPr>
        <w:t>Ш.</w:t>
      </w:r>
    </w:p>
    <w:p w:rsidR="00F9713C" w:rsidRPr="000F0AA1" w:rsidRDefault="00F9713C" w:rsidP="006B637A">
      <w:pPr>
        <w:tabs>
          <w:tab w:val="left" w:pos="6317"/>
        </w:tabs>
        <w:contextualSpacing/>
        <w:jc w:val="both"/>
        <w:rPr>
          <w:rFonts w:ascii="Times New Roman" w:hAnsi="Times New Roman"/>
        </w:rPr>
      </w:pPr>
    </w:p>
    <w:p w:rsidR="005C4203" w:rsidRPr="000F0AA1" w:rsidRDefault="005C4203" w:rsidP="005C4203">
      <w:pPr>
        <w:pStyle w:val="ae"/>
        <w:contextualSpacing/>
      </w:pPr>
    </w:p>
    <w:p w:rsidR="00C234FD" w:rsidRPr="0019637B" w:rsidRDefault="00C234FD" w:rsidP="00C234FD">
      <w:pPr>
        <w:contextualSpacing/>
        <w:jc w:val="center"/>
        <w:rPr>
          <w:rFonts w:ascii="Times New Roman" w:hAnsi="Times New Roman"/>
          <w:b/>
          <w:sz w:val="24"/>
          <w:szCs w:val="24"/>
        </w:rPr>
      </w:pPr>
      <w:r w:rsidRPr="0019637B">
        <w:rPr>
          <w:rFonts w:ascii="Times New Roman" w:hAnsi="Times New Roman"/>
          <w:b/>
          <w:sz w:val="24"/>
          <w:szCs w:val="24"/>
        </w:rPr>
        <w:t xml:space="preserve">Анализ учебно-воспитательной работы в начальных классах  </w:t>
      </w:r>
    </w:p>
    <w:p w:rsidR="00C234FD" w:rsidRPr="0019637B" w:rsidRDefault="00C234FD" w:rsidP="00C234FD">
      <w:pPr>
        <w:contextualSpacing/>
        <w:jc w:val="center"/>
        <w:rPr>
          <w:rFonts w:ascii="Times New Roman" w:hAnsi="Times New Roman"/>
          <w:b/>
          <w:sz w:val="24"/>
          <w:szCs w:val="24"/>
        </w:rPr>
      </w:pPr>
      <w:r w:rsidRPr="0019637B">
        <w:rPr>
          <w:rFonts w:ascii="Times New Roman" w:hAnsi="Times New Roman"/>
          <w:b/>
          <w:sz w:val="24"/>
          <w:szCs w:val="24"/>
        </w:rPr>
        <w:t>Краснооктябрьской СОШ   за 2022-2023 учебный год.</w:t>
      </w:r>
    </w:p>
    <w:p w:rsidR="00C234FD" w:rsidRPr="0019637B" w:rsidRDefault="00C234FD" w:rsidP="00C234FD">
      <w:pPr>
        <w:autoSpaceDE w:val="0"/>
        <w:autoSpaceDN w:val="0"/>
        <w:adjustRightInd w:val="0"/>
        <w:contextualSpacing/>
        <w:rPr>
          <w:rFonts w:ascii="Times New Roman" w:hAnsi="Times New Roman"/>
          <w:color w:val="000000"/>
          <w:sz w:val="24"/>
          <w:szCs w:val="24"/>
        </w:rPr>
      </w:pPr>
    </w:p>
    <w:p w:rsidR="00C234FD" w:rsidRPr="0019637B" w:rsidRDefault="00C234FD" w:rsidP="00C234FD">
      <w:pPr>
        <w:autoSpaceDE w:val="0"/>
        <w:autoSpaceDN w:val="0"/>
        <w:adjustRightInd w:val="0"/>
        <w:contextualSpacing/>
        <w:rPr>
          <w:rFonts w:ascii="Times New Roman" w:hAnsi="Times New Roman"/>
          <w:color w:val="000000"/>
          <w:sz w:val="24"/>
          <w:szCs w:val="24"/>
        </w:rPr>
      </w:pPr>
      <w:r w:rsidRPr="0019637B">
        <w:rPr>
          <w:rFonts w:ascii="Times New Roman" w:hAnsi="Times New Roman"/>
          <w:color w:val="000000"/>
          <w:sz w:val="24"/>
          <w:szCs w:val="24"/>
        </w:rPr>
        <w:t xml:space="preserve"> Основной целью анализа работы начальной школы является аналитическое обоснование планирования работы на 2023-2024 учебный год на основе определения факторов и условий, повлиявших (положительно или отрицательно) на результаты деятельности в 2022-2023 учебном году. </w:t>
      </w:r>
    </w:p>
    <w:p w:rsidR="00C234FD" w:rsidRPr="0019637B" w:rsidRDefault="00C234FD" w:rsidP="00C234FD">
      <w:pPr>
        <w:autoSpaceDE w:val="0"/>
        <w:autoSpaceDN w:val="0"/>
        <w:adjustRightInd w:val="0"/>
        <w:ind w:firstLine="708"/>
        <w:contextualSpacing/>
        <w:rPr>
          <w:rFonts w:ascii="Times New Roman" w:hAnsi="Times New Roman"/>
          <w:color w:val="000000"/>
          <w:sz w:val="24"/>
          <w:szCs w:val="24"/>
        </w:rPr>
      </w:pPr>
      <w:r w:rsidRPr="0019637B">
        <w:rPr>
          <w:rFonts w:ascii="Times New Roman" w:hAnsi="Times New Roman"/>
          <w:color w:val="000000"/>
          <w:sz w:val="24"/>
          <w:szCs w:val="24"/>
        </w:rPr>
        <w:t>Образовательная программа и учебный план НОО  школы предусматривают выполнение государственной функции школы – обеспечение базового общего образования, развитие ребёнка в процессе обучения. Главным условием для достижения этих целей является включение каждого ребёнка на каждом занятии в деятельность с учётом его возможностей и способностей. В связи с этим и с учётом уровня организации учебно-воспитательного процесса в 2022-2023 учебном году  школа  работала над единой методической темой :</w:t>
      </w:r>
      <w:r w:rsidRPr="0019637B">
        <w:rPr>
          <w:rFonts w:ascii="Times New Roman" w:hAnsi="Times New Roman"/>
          <w:b/>
          <w:bCs/>
          <w:color w:val="000000"/>
          <w:sz w:val="24"/>
          <w:szCs w:val="24"/>
        </w:rPr>
        <w:t xml:space="preserve">  </w:t>
      </w:r>
      <w:r w:rsidRPr="0019637B">
        <w:rPr>
          <w:rFonts w:ascii="Times New Roman" w:hAnsi="Times New Roman"/>
          <w:sz w:val="24"/>
          <w:szCs w:val="24"/>
          <w:u w:val="single"/>
        </w:rPr>
        <w:t>«Совершенствование методического обеспечения форм и методов образовательного процесса в условиях реализации ФГОС».</w:t>
      </w:r>
    </w:p>
    <w:p w:rsidR="00C234FD" w:rsidRPr="0019637B" w:rsidRDefault="00C234FD" w:rsidP="00C234FD">
      <w:pPr>
        <w:autoSpaceDE w:val="0"/>
        <w:autoSpaceDN w:val="0"/>
        <w:adjustRightInd w:val="0"/>
        <w:ind w:firstLine="708"/>
        <w:contextualSpacing/>
        <w:rPr>
          <w:rFonts w:ascii="Times New Roman" w:hAnsi="Times New Roman"/>
          <w:color w:val="000000"/>
          <w:sz w:val="24"/>
          <w:szCs w:val="24"/>
        </w:rPr>
      </w:pPr>
      <w:r w:rsidRPr="0019637B">
        <w:rPr>
          <w:rFonts w:ascii="Times New Roman" w:hAnsi="Times New Roman"/>
          <w:color w:val="000000"/>
          <w:sz w:val="24"/>
          <w:szCs w:val="24"/>
        </w:rPr>
        <w:t xml:space="preserve">В 2022- 2023 учебном году педагогический коллектив начальной школы ставил перед собой следующие задачи: </w:t>
      </w:r>
    </w:p>
    <w:p w:rsidR="00C234FD" w:rsidRPr="0019637B" w:rsidRDefault="00C234FD" w:rsidP="00C234FD">
      <w:pPr>
        <w:pStyle w:val="a5"/>
        <w:spacing w:before="0" w:beforeAutospacing="0" w:after="0" w:afterAutospacing="0"/>
        <w:contextualSpacing/>
      </w:pPr>
      <w:r w:rsidRPr="0019637B">
        <w:rPr>
          <w:b/>
          <w:bCs/>
          <w:color w:val="FF6600"/>
        </w:rPr>
        <w:t> </w:t>
      </w:r>
      <w:r w:rsidRPr="0019637B">
        <w:t xml:space="preserve">  1. Продолжение теоретической и практической деятельности по освоению педагогами ФГОС НОО  третьего  поколения. </w:t>
      </w:r>
    </w:p>
    <w:p w:rsidR="00C234FD" w:rsidRPr="0019637B" w:rsidRDefault="00C234FD" w:rsidP="00C234FD">
      <w:pPr>
        <w:pStyle w:val="a5"/>
        <w:spacing w:before="0" w:beforeAutospacing="0" w:after="0" w:afterAutospacing="0"/>
        <w:contextualSpacing/>
      </w:pPr>
      <w:r w:rsidRPr="0019637B">
        <w:t xml:space="preserve">2. Построение системы поиска и поддержки мотивированных детей, а также их сопровождение в течение всего периода обучения в начальной школе. </w:t>
      </w:r>
    </w:p>
    <w:p w:rsidR="00C234FD" w:rsidRPr="0019637B" w:rsidRDefault="00C234FD" w:rsidP="00C234FD">
      <w:pPr>
        <w:pStyle w:val="a5"/>
        <w:spacing w:before="0" w:beforeAutospacing="0" w:after="0" w:afterAutospacing="0"/>
        <w:contextualSpacing/>
      </w:pPr>
      <w:r w:rsidRPr="0019637B">
        <w:t xml:space="preserve">3. Создание условий для самообразования учителей и творческой работы коллектива. </w:t>
      </w:r>
    </w:p>
    <w:p w:rsidR="00C234FD" w:rsidRPr="0019637B" w:rsidRDefault="00C234FD" w:rsidP="00C234FD">
      <w:pPr>
        <w:pStyle w:val="a5"/>
        <w:spacing w:before="0" w:beforeAutospacing="0" w:after="0" w:afterAutospacing="0"/>
        <w:contextualSpacing/>
      </w:pPr>
      <w:r w:rsidRPr="0019637B">
        <w:t xml:space="preserve">4. Совершенствование форм и методов работы со слабоуспевающими детьми. </w:t>
      </w:r>
    </w:p>
    <w:p w:rsidR="00C234FD" w:rsidRPr="0019637B" w:rsidRDefault="00C234FD" w:rsidP="00C234FD">
      <w:pPr>
        <w:pStyle w:val="a5"/>
        <w:spacing w:before="0" w:beforeAutospacing="0" w:after="0" w:afterAutospacing="0"/>
        <w:contextualSpacing/>
      </w:pPr>
      <w:r w:rsidRPr="0019637B">
        <w:t>5. Продолжение просветительской работы с родителями по вопросам обучения и воспитания, систематическое знакомство их с результатами обучения и достижениями учащихся, разработка тематики классных собраний на основе родительского запроса.</w:t>
      </w:r>
    </w:p>
    <w:p w:rsidR="00C234FD" w:rsidRPr="0019637B" w:rsidRDefault="00C234FD" w:rsidP="00C234FD">
      <w:pPr>
        <w:pStyle w:val="a5"/>
        <w:spacing w:before="0" w:beforeAutospacing="0" w:after="0" w:afterAutospacing="0"/>
        <w:contextualSpacing/>
      </w:pPr>
      <w:r w:rsidRPr="0019637B">
        <w:t xml:space="preserve"> 6. Создание условий для реализации творческого потенциала педагогов, поддержка и стимулирование инициативы учителей, развитие и совершенствование различных форм методической деятельности. </w:t>
      </w:r>
    </w:p>
    <w:p w:rsidR="00C234FD" w:rsidRPr="0019637B" w:rsidRDefault="00C234FD" w:rsidP="00C234FD">
      <w:pPr>
        <w:pStyle w:val="a5"/>
        <w:spacing w:before="0" w:beforeAutospacing="0" w:after="0" w:afterAutospacing="0"/>
        <w:contextualSpacing/>
      </w:pPr>
      <w:r w:rsidRPr="0019637B">
        <w:t xml:space="preserve">7. Продолжение работы по реализации принципа индивидуального личностноориентированного подхода с опорой на результаты психолого-педагогических исследований. </w:t>
      </w:r>
    </w:p>
    <w:p w:rsidR="00C234FD" w:rsidRPr="0019637B" w:rsidRDefault="00C234FD" w:rsidP="00C234FD">
      <w:pPr>
        <w:pStyle w:val="a5"/>
        <w:spacing w:before="0" w:beforeAutospacing="0" w:after="0" w:afterAutospacing="0"/>
        <w:contextualSpacing/>
      </w:pPr>
      <w:r w:rsidRPr="0019637B">
        <w:t xml:space="preserve">8. Повышение профессионального уровня педагогов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аттестация педагогов, участие учителей в творческих и профессиональных конкурсах. </w:t>
      </w:r>
    </w:p>
    <w:p w:rsidR="00C234FD" w:rsidRPr="0019637B" w:rsidRDefault="00C234FD" w:rsidP="00C234FD">
      <w:pPr>
        <w:pStyle w:val="a5"/>
        <w:spacing w:before="0" w:beforeAutospacing="0" w:after="0" w:afterAutospacing="0"/>
        <w:contextualSpacing/>
      </w:pPr>
      <w:r w:rsidRPr="0019637B">
        <w:t>9. Применение мониторинговой системы отслеживания успешности обучения каждого ребенка, его роста. Сохранение у детей желания учиться дальше и формирование у них основы умения учиться (через ситуацию успеха, портфолио).</w:t>
      </w:r>
    </w:p>
    <w:p w:rsidR="00C234FD" w:rsidRPr="0019637B" w:rsidRDefault="00C234FD" w:rsidP="00C234FD">
      <w:pPr>
        <w:pStyle w:val="43"/>
        <w:spacing w:line="240" w:lineRule="auto"/>
        <w:rPr>
          <w:rFonts w:ascii="Times New Roman" w:hAnsi="Times New Roman"/>
          <w:b/>
          <w:color w:val="1D1B11"/>
          <w:sz w:val="24"/>
          <w:szCs w:val="24"/>
        </w:rPr>
      </w:pPr>
    </w:p>
    <w:p w:rsidR="00C234FD" w:rsidRPr="0019637B" w:rsidRDefault="00C234FD" w:rsidP="00C234FD">
      <w:pPr>
        <w:pStyle w:val="43"/>
        <w:spacing w:line="240" w:lineRule="auto"/>
        <w:rPr>
          <w:rFonts w:ascii="Times New Roman" w:hAnsi="Times New Roman"/>
          <w:b/>
          <w:sz w:val="24"/>
          <w:szCs w:val="24"/>
        </w:rPr>
      </w:pPr>
      <w:r w:rsidRPr="0019637B">
        <w:rPr>
          <w:rFonts w:ascii="Times New Roman" w:hAnsi="Times New Roman"/>
          <w:b/>
          <w:sz w:val="24"/>
          <w:szCs w:val="24"/>
        </w:rPr>
        <w:t xml:space="preserve">  Информационная справка.</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В 2022-2023 учебном году было скомплектовано 20 классов. На начало года в них обучались  319 учащихся, на конец года -312  учащихся. </w:t>
      </w:r>
      <w:r w:rsidRPr="0019637B">
        <w:rPr>
          <w:rFonts w:ascii="Times New Roman" w:hAnsi="Times New Roman"/>
          <w:color w:val="1D1B11"/>
          <w:sz w:val="24"/>
          <w:szCs w:val="24"/>
        </w:rPr>
        <w:t>В течение года выбыло 10 человек, прибыло 3 человек.</w:t>
      </w:r>
      <w:r w:rsidRPr="0019637B">
        <w:rPr>
          <w:rFonts w:ascii="Times New Roman" w:hAnsi="Times New Roman"/>
          <w:sz w:val="24"/>
          <w:szCs w:val="24"/>
        </w:rPr>
        <w:t xml:space="preserve"> Движение учащихся в основном происходило в связи с переменой места жительства. </w:t>
      </w:r>
    </w:p>
    <w:p w:rsidR="00C234FD" w:rsidRPr="0019637B" w:rsidRDefault="00C234FD" w:rsidP="00C234FD">
      <w:pPr>
        <w:ind w:firstLine="708"/>
        <w:contextualSpacing/>
        <w:jc w:val="both"/>
        <w:rPr>
          <w:rFonts w:ascii="Times New Roman" w:hAnsi="Times New Roman"/>
          <w:sz w:val="24"/>
          <w:szCs w:val="24"/>
        </w:rPr>
      </w:pPr>
      <w:r w:rsidRPr="0019637B">
        <w:rPr>
          <w:rFonts w:ascii="Times New Roman" w:hAnsi="Times New Roman"/>
          <w:sz w:val="24"/>
          <w:szCs w:val="24"/>
        </w:rPr>
        <w:t>На домашнем обучении в 2022-2023 учебном году по индивидуальным  учебным планам по состоянию здоровья на основании медицинских справок, заявлений родителей находилось 4 учащихся.(Абдулвахидова Марьям -3б класс, Касимов М.-3 а класс, Шайхилов А.-3в класс, Ибрагимова П.-2д класс. ) Все учебные планы и расписание занятий согласованы с родителями. До начала организации домашнего обучения каждый учитель разработал рабочую программу индивидуального обучения, в рамках которой было составлено календарно-тематическое планирование. Со стороны администрации по плану ВШК осуществлялся плановый контроль за организацией надомного обучения, за выполнением учебных программ, за ведением журнала индивидуальных занятий.</w:t>
      </w: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b/>
          <w:i/>
          <w:color w:val="1D1B11"/>
          <w:sz w:val="24"/>
          <w:szCs w:val="24"/>
        </w:rPr>
        <w:br/>
      </w:r>
      <w:r w:rsidRPr="0019637B">
        <w:rPr>
          <w:rFonts w:ascii="Times New Roman" w:hAnsi="Times New Roman"/>
          <w:color w:val="1D1B11"/>
          <w:sz w:val="24"/>
          <w:szCs w:val="24"/>
        </w:rPr>
        <w:t>Все классы в течение года работали в две смены  шестидневной недели (1 классы – пятидневная неделя).  В работе были задействованы 30 учителей :</w:t>
      </w:r>
    </w:p>
    <w:p w:rsidR="00C234FD" w:rsidRPr="0019637B" w:rsidRDefault="00C234FD" w:rsidP="00C234FD">
      <w:pPr>
        <w:contextualSpacing/>
        <w:rPr>
          <w:rFonts w:ascii="Times New Roman" w:hAnsi="Times New Roman"/>
          <w:color w:val="1D1B11"/>
          <w:sz w:val="24"/>
          <w:szCs w:val="24"/>
        </w:rPr>
      </w:pPr>
    </w:p>
    <w:p w:rsidR="00C234FD" w:rsidRPr="0019637B" w:rsidRDefault="00C234FD" w:rsidP="006E53BD">
      <w:pPr>
        <w:pStyle w:val="a6"/>
        <w:numPr>
          <w:ilvl w:val="3"/>
          <w:numId w:val="107"/>
        </w:numPr>
        <w:spacing w:after="200"/>
      </w:pPr>
      <w:r w:rsidRPr="0019637B">
        <w:t>1а – Сахратулаева Р.Г.</w:t>
      </w:r>
    </w:p>
    <w:p w:rsidR="00C234FD" w:rsidRPr="0019637B" w:rsidRDefault="00C234FD" w:rsidP="006E53BD">
      <w:pPr>
        <w:pStyle w:val="a6"/>
        <w:numPr>
          <w:ilvl w:val="3"/>
          <w:numId w:val="107"/>
        </w:numPr>
        <w:spacing w:after="200"/>
      </w:pPr>
      <w:r w:rsidRPr="0019637B">
        <w:t>1б - Нурмагомедова С.Н.</w:t>
      </w:r>
    </w:p>
    <w:p w:rsidR="00C234FD" w:rsidRPr="0019637B" w:rsidRDefault="00C234FD" w:rsidP="006E53BD">
      <w:pPr>
        <w:pStyle w:val="a6"/>
        <w:numPr>
          <w:ilvl w:val="3"/>
          <w:numId w:val="107"/>
        </w:numPr>
        <w:spacing w:after="200"/>
      </w:pPr>
      <w:r w:rsidRPr="0019637B">
        <w:t>1в –  Амайациева З.М.</w:t>
      </w:r>
    </w:p>
    <w:p w:rsidR="00C234FD" w:rsidRPr="0019637B" w:rsidRDefault="00C234FD" w:rsidP="006E53BD">
      <w:pPr>
        <w:pStyle w:val="a6"/>
        <w:numPr>
          <w:ilvl w:val="3"/>
          <w:numId w:val="107"/>
        </w:numPr>
        <w:spacing w:after="200"/>
      </w:pPr>
      <w:r w:rsidRPr="0019637B">
        <w:t>1г – Гитинова М.М.</w:t>
      </w:r>
    </w:p>
    <w:p w:rsidR="00C234FD" w:rsidRDefault="00C234FD" w:rsidP="006E53BD">
      <w:pPr>
        <w:pStyle w:val="a6"/>
        <w:numPr>
          <w:ilvl w:val="3"/>
          <w:numId w:val="107"/>
        </w:numPr>
        <w:spacing w:after="200"/>
      </w:pPr>
      <w:r w:rsidRPr="0019637B">
        <w:t xml:space="preserve">1д – Абасова М.А. </w:t>
      </w:r>
    </w:p>
    <w:p w:rsidR="00453612" w:rsidRPr="00453612" w:rsidRDefault="00453612" w:rsidP="00453612">
      <w:pPr>
        <w:pStyle w:val="a6"/>
        <w:spacing w:after="200"/>
        <w:ind w:left="2880"/>
      </w:pPr>
    </w:p>
    <w:p w:rsidR="00C234FD" w:rsidRPr="0019637B" w:rsidRDefault="00C234FD" w:rsidP="006E53BD">
      <w:pPr>
        <w:pStyle w:val="a6"/>
        <w:numPr>
          <w:ilvl w:val="3"/>
          <w:numId w:val="107"/>
        </w:numPr>
        <w:spacing w:after="200"/>
      </w:pPr>
      <w:r w:rsidRPr="0019637B">
        <w:t>2 а -  Бадрудинова А.Р.</w:t>
      </w:r>
    </w:p>
    <w:p w:rsidR="00C234FD" w:rsidRPr="0019637B" w:rsidRDefault="00C234FD" w:rsidP="006E53BD">
      <w:pPr>
        <w:pStyle w:val="a6"/>
        <w:numPr>
          <w:ilvl w:val="3"/>
          <w:numId w:val="107"/>
        </w:numPr>
        <w:spacing w:after="200"/>
      </w:pPr>
      <w:r w:rsidRPr="0019637B">
        <w:t>2б- Нурмагомедова С.Н.</w:t>
      </w:r>
    </w:p>
    <w:p w:rsidR="00C234FD" w:rsidRPr="0019637B" w:rsidRDefault="00C234FD" w:rsidP="006E53BD">
      <w:pPr>
        <w:pStyle w:val="a6"/>
        <w:numPr>
          <w:ilvl w:val="3"/>
          <w:numId w:val="107"/>
        </w:numPr>
        <w:spacing w:after="200"/>
      </w:pPr>
      <w:r w:rsidRPr="0019637B">
        <w:t>2в -  Агапова Е.Н.</w:t>
      </w:r>
    </w:p>
    <w:p w:rsidR="00C234FD" w:rsidRPr="0019637B" w:rsidRDefault="00C234FD" w:rsidP="006E53BD">
      <w:pPr>
        <w:pStyle w:val="a6"/>
        <w:numPr>
          <w:ilvl w:val="3"/>
          <w:numId w:val="107"/>
        </w:numPr>
        <w:spacing w:after="200"/>
      </w:pPr>
      <w:r w:rsidRPr="0019637B">
        <w:t xml:space="preserve">2г- </w:t>
      </w:r>
      <w:r w:rsidRPr="0019637B">
        <w:rPr>
          <w:bCs/>
        </w:rPr>
        <w:t>Мусаева А.М.</w:t>
      </w:r>
    </w:p>
    <w:p w:rsidR="00C234FD" w:rsidRPr="0019637B" w:rsidRDefault="00C234FD" w:rsidP="006E53BD">
      <w:pPr>
        <w:pStyle w:val="a6"/>
        <w:numPr>
          <w:ilvl w:val="3"/>
          <w:numId w:val="107"/>
        </w:numPr>
        <w:spacing w:after="200"/>
      </w:pPr>
      <w:r w:rsidRPr="0019637B">
        <w:rPr>
          <w:bCs/>
        </w:rPr>
        <w:t>2д-</w:t>
      </w:r>
      <w:r w:rsidRPr="0019637B">
        <w:t xml:space="preserve"> Амайациева З.М.</w:t>
      </w:r>
    </w:p>
    <w:p w:rsidR="00C234FD" w:rsidRDefault="00C234FD" w:rsidP="006E53BD">
      <w:pPr>
        <w:pStyle w:val="a6"/>
        <w:numPr>
          <w:ilvl w:val="3"/>
          <w:numId w:val="107"/>
        </w:numPr>
        <w:spacing w:after="200"/>
      </w:pPr>
      <w:r w:rsidRPr="0019637B">
        <w:t>2е-Чинчарова А.Н.</w:t>
      </w:r>
    </w:p>
    <w:p w:rsidR="00453612" w:rsidRPr="0019637B" w:rsidRDefault="00453612" w:rsidP="00453612">
      <w:pPr>
        <w:pStyle w:val="a6"/>
        <w:spacing w:after="200"/>
        <w:ind w:left="2880"/>
      </w:pPr>
    </w:p>
    <w:p w:rsidR="00C234FD" w:rsidRPr="0019637B" w:rsidRDefault="00C234FD" w:rsidP="006E53BD">
      <w:pPr>
        <w:pStyle w:val="a6"/>
        <w:numPr>
          <w:ilvl w:val="3"/>
          <w:numId w:val="107"/>
        </w:numPr>
        <w:spacing w:after="200"/>
      </w:pPr>
      <w:r w:rsidRPr="0019637B">
        <w:t>3а – Исабалаева А. А.</w:t>
      </w:r>
    </w:p>
    <w:p w:rsidR="00C234FD" w:rsidRPr="0019637B" w:rsidRDefault="00C234FD" w:rsidP="006E53BD">
      <w:pPr>
        <w:pStyle w:val="a6"/>
        <w:numPr>
          <w:ilvl w:val="3"/>
          <w:numId w:val="107"/>
        </w:numPr>
        <w:spacing w:after="200"/>
      </w:pPr>
      <w:r w:rsidRPr="0019637B">
        <w:t>3б – Агапова О.И.</w:t>
      </w:r>
    </w:p>
    <w:p w:rsidR="00C234FD" w:rsidRPr="0019637B" w:rsidRDefault="00C234FD" w:rsidP="006E53BD">
      <w:pPr>
        <w:pStyle w:val="a6"/>
        <w:numPr>
          <w:ilvl w:val="3"/>
          <w:numId w:val="107"/>
        </w:numPr>
        <w:spacing w:after="200"/>
      </w:pPr>
      <w:r w:rsidRPr="0019637B">
        <w:t xml:space="preserve">3в – Магомедова И. Г </w:t>
      </w:r>
    </w:p>
    <w:p w:rsidR="00C234FD" w:rsidRDefault="00C234FD" w:rsidP="006E53BD">
      <w:pPr>
        <w:pStyle w:val="a6"/>
        <w:numPr>
          <w:ilvl w:val="3"/>
          <w:numId w:val="107"/>
        </w:numPr>
        <w:spacing w:after="200"/>
      </w:pPr>
      <w:r w:rsidRPr="0019637B">
        <w:t>3г – Пузенко Е.В.</w:t>
      </w:r>
    </w:p>
    <w:p w:rsidR="00453612" w:rsidRPr="0019637B" w:rsidRDefault="00453612" w:rsidP="00453612">
      <w:pPr>
        <w:pStyle w:val="a6"/>
        <w:spacing w:after="200"/>
        <w:ind w:left="2880"/>
      </w:pPr>
    </w:p>
    <w:p w:rsidR="00C234FD" w:rsidRPr="0019637B" w:rsidRDefault="00C234FD" w:rsidP="006E53BD">
      <w:pPr>
        <w:pStyle w:val="a6"/>
        <w:numPr>
          <w:ilvl w:val="3"/>
          <w:numId w:val="107"/>
        </w:numPr>
        <w:spacing w:after="200"/>
      </w:pPr>
      <w:r w:rsidRPr="0019637B">
        <w:t>4а - Исабалаева Д.И.</w:t>
      </w:r>
    </w:p>
    <w:p w:rsidR="00C234FD" w:rsidRPr="0019637B" w:rsidRDefault="00C234FD" w:rsidP="006E53BD">
      <w:pPr>
        <w:pStyle w:val="a6"/>
        <w:numPr>
          <w:ilvl w:val="3"/>
          <w:numId w:val="107"/>
        </w:numPr>
        <w:spacing w:after="200"/>
      </w:pPr>
      <w:r w:rsidRPr="0019637B">
        <w:t>4б -  Агапова Е.Н.</w:t>
      </w:r>
    </w:p>
    <w:p w:rsidR="00C234FD" w:rsidRPr="0019637B" w:rsidRDefault="00C234FD" w:rsidP="006E53BD">
      <w:pPr>
        <w:pStyle w:val="a6"/>
        <w:numPr>
          <w:ilvl w:val="3"/>
          <w:numId w:val="107"/>
        </w:numPr>
        <w:spacing w:after="200"/>
      </w:pPr>
      <w:r w:rsidRPr="0019637B">
        <w:t>4в – Бадрудинова А.Р.</w:t>
      </w:r>
    </w:p>
    <w:p w:rsidR="00C234FD" w:rsidRPr="0019637B" w:rsidRDefault="00C234FD" w:rsidP="006E53BD">
      <w:pPr>
        <w:pStyle w:val="a6"/>
        <w:numPr>
          <w:ilvl w:val="3"/>
          <w:numId w:val="107"/>
        </w:numPr>
        <w:spacing w:after="200"/>
      </w:pPr>
      <w:r w:rsidRPr="0019637B">
        <w:t>4г - Гасанова М.М.</w:t>
      </w:r>
    </w:p>
    <w:p w:rsidR="00C234FD" w:rsidRPr="0019637B" w:rsidRDefault="00C234FD" w:rsidP="006E53BD">
      <w:pPr>
        <w:pStyle w:val="a6"/>
        <w:numPr>
          <w:ilvl w:val="3"/>
          <w:numId w:val="107"/>
        </w:numPr>
        <w:spacing w:after="200"/>
      </w:pPr>
      <w:r w:rsidRPr="0019637B">
        <w:t xml:space="preserve">4д -  </w:t>
      </w:r>
      <w:r w:rsidRPr="0019637B">
        <w:rPr>
          <w:bCs/>
        </w:rPr>
        <w:t>Гасанова Д.З.</w:t>
      </w:r>
    </w:p>
    <w:p w:rsidR="00C234FD" w:rsidRPr="0019637B" w:rsidRDefault="00C234FD" w:rsidP="00C234FD">
      <w:pPr>
        <w:pStyle w:val="a6"/>
        <w:spacing w:after="200"/>
        <w:ind w:left="0"/>
      </w:pPr>
    </w:p>
    <w:p w:rsidR="00C234FD" w:rsidRPr="0019637B" w:rsidRDefault="00C234FD" w:rsidP="00C234FD">
      <w:pPr>
        <w:pStyle w:val="a6"/>
        <w:ind w:left="2880"/>
      </w:pP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 xml:space="preserve">Социальный педагог – </w:t>
      </w:r>
      <w:r w:rsidRPr="0019637B">
        <w:rPr>
          <w:rFonts w:ascii="Times New Roman" w:hAnsi="Times New Roman"/>
          <w:sz w:val="24"/>
          <w:szCs w:val="24"/>
        </w:rPr>
        <w:t>Давудбегова К.М.,</w:t>
      </w:r>
      <w:r w:rsidRPr="0019637B">
        <w:rPr>
          <w:rFonts w:ascii="Times New Roman" w:hAnsi="Times New Roman"/>
          <w:color w:val="1D1B11"/>
          <w:sz w:val="24"/>
          <w:szCs w:val="24"/>
        </w:rPr>
        <w:t xml:space="preserve">  психолог –  Тагирова  П.Р. и   учителя  предметники:   </w:t>
      </w: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3 учителя английского языка,  5 учителей  родного языка и литературы, 1 учитель по ОРКСЭ,</w:t>
      </w:r>
    </w:p>
    <w:p w:rsidR="00C234FD" w:rsidRPr="00453612" w:rsidRDefault="00C234FD" w:rsidP="00453612">
      <w:pPr>
        <w:contextualSpacing/>
        <w:rPr>
          <w:rFonts w:ascii="Times New Roman" w:hAnsi="Times New Roman"/>
          <w:color w:val="1D1B11"/>
          <w:sz w:val="24"/>
          <w:szCs w:val="24"/>
        </w:rPr>
      </w:pPr>
      <w:r w:rsidRPr="0019637B">
        <w:rPr>
          <w:rFonts w:ascii="Times New Roman" w:hAnsi="Times New Roman"/>
          <w:color w:val="1D1B11"/>
          <w:sz w:val="24"/>
          <w:szCs w:val="24"/>
        </w:rPr>
        <w:t>1 учитель шахмат,2 учитель ПДО.</w:t>
      </w:r>
    </w:p>
    <w:p w:rsidR="00C234FD" w:rsidRPr="0019637B" w:rsidRDefault="00C234FD" w:rsidP="00C234FD">
      <w:pPr>
        <w:pStyle w:val="a8"/>
        <w:contextualSpacing/>
        <w:jc w:val="center"/>
      </w:pPr>
      <w:r w:rsidRPr="0019637B">
        <w:t>Сведения о педагогических кадрах</w:t>
      </w:r>
    </w:p>
    <w:p w:rsidR="00C234FD" w:rsidRPr="0019637B" w:rsidRDefault="00C234FD" w:rsidP="00C234FD">
      <w:pPr>
        <w:pStyle w:val="TableText"/>
        <w:ind w:firstLine="720"/>
        <w:contextualSpacing/>
        <w:jc w:val="center"/>
        <w:rPr>
          <w:b/>
          <w:sz w:val="24"/>
          <w:szCs w:val="24"/>
        </w:rPr>
      </w:pPr>
    </w:p>
    <w:tbl>
      <w:tblPr>
        <w:tblW w:w="1559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418"/>
        <w:gridCol w:w="2267"/>
        <w:gridCol w:w="3261"/>
        <w:gridCol w:w="992"/>
        <w:gridCol w:w="7088"/>
      </w:tblGrid>
      <w:tr w:rsidR="00C234FD" w:rsidRPr="0019637B" w:rsidTr="00453612">
        <w:tc>
          <w:tcPr>
            <w:tcW w:w="568" w:type="dxa"/>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 п/п</w:t>
            </w:r>
          </w:p>
        </w:tc>
        <w:tc>
          <w:tcPr>
            <w:tcW w:w="1418" w:type="dxa"/>
          </w:tcPr>
          <w:p w:rsidR="00C234FD" w:rsidRPr="0019637B" w:rsidRDefault="00C234FD" w:rsidP="006325DA">
            <w:pPr>
              <w:pStyle w:val="TableText"/>
              <w:contextualSpacing/>
              <w:jc w:val="center"/>
              <w:rPr>
                <w:sz w:val="24"/>
                <w:szCs w:val="24"/>
              </w:rPr>
            </w:pPr>
            <w:r w:rsidRPr="0019637B">
              <w:rPr>
                <w:sz w:val="24"/>
                <w:szCs w:val="24"/>
              </w:rPr>
              <w:t>Должность по тарификации (преподаваемый предмет)</w:t>
            </w:r>
          </w:p>
          <w:p w:rsidR="00C234FD" w:rsidRPr="0019637B" w:rsidRDefault="00C234FD" w:rsidP="006325DA">
            <w:pPr>
              <w:contextualSpacing/>
              <w:jc w:val="center"/>
              <w:rPr>
                <w:rFonts w:ascii="Times New Roman" w:hAnsi="Times New Roman"/>
                <w:sz w:val="24"/>
                <w:szCs w:val="24"/>
              </w:rPr>
            </w:pPr>
          </w:p>
        </w:tc>
        <w:tc>
          <w:tcPr>
            <w:tcW w:w="2267" w:type="dxa"/>
          </w:tcPr>
          <w:p w:rsidR="00C234FD" w:rsidRPr="0019637B" w:rsidRDefault="00C234FD" w:rsidP="006325DA">
            <w:pPr>
              <w:pStyle w:val="TableText"/>
              <w:contextualSpacing/>
              <w:jc w:val="center"/>
              <w:rPr>
                <w:sz w:val="24"/>
                <w:szCs w:val="24"/>
              </w:rPr>
            </w:pPr>
            <w:r w:rsidRPr="0019637B">
              <w:rPr>
                <w:sz w:val="24"/>
                <w:szCs w:val="24"/>
              </w:rPr>
              <w:t>Ф.И.О. работника, занимающего эту должность</w:t>
            </w:r>
          </w:p>
          <w:p w:rsidR="00C234FD" w:rsidRPr="0019637B" w:rsidRDefault="00C234FD" w:rsidP="006325DA">
            <w:pPr>
              <w:contextualSpacing/>
              <w:jc w:val="center"/>
              <w:rPr>
                <w:rFonts w:ascii="Times New Roman" w:hAnsi="Times New Roman"/>
                <w:sz w:val="24"/>
                <w:szCs w:val="24"/>
              </w:rPr>
            </w:pPr>
          </w:p>
        </w:tc>
        <w:tc>
          <w:tcPr>
            <w:tcW w:w="3261" w:type="dxa"/>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 xml:space="preserve">Образование </w:t>
            </w:r>
          </w:p>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 xml:space="preserve">и специальность по диплому, </w:t>
            </w:r>
          </w:p>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 xml:space="preserve">ВУЗ, год окончания </w:t>
            </w:r>
          </w:p>
          <w:p w:rsidR="00C234FD" w:rsidRPr="0019637B" w:rsidRDefault="00C234FD" w:rsidP="006325DA">
            <w:pPr>
              <w:contextualSpacing/>
              <w:jc w:val="center"/>
              <w:rPr>
                <w:rFonts w:ascii="Times New Roman" w:hAnsi="Times New Roman"/>
                <w:sz w:val="24"/>
                <w:szCs w:val="24"/>
              </w:rPr>
            </w:pPr>
          </w:p>
        </w:tc>
        <w:tc>
          <w:tcPr>
            <w:tcW w:w="992" w:type="dxa"/>
          </w:tcPr>
          <w:p w:rsidR="00C234FD" w:rsidRPr="0019637B" w:rsidRDefault="00C234FD" w:rsidP="006325DA">
            <w:pPr>
              <w:pStyle w:val="TableText"/>
              <w:contextualSpacing/>
              <w:jc w:val="center"/>
              <w:rPr>
                <w:sz w:val="24"/>
                <w:szCs w:val="24"/>
              </w:rPr>
            </w:pPr>
            <w:r w:rsidRPr="0019637B">
              <w:rPr>
                <w:sz w:val="24"/>
                <w:szCs w:val="24"/>
              </w:rPr>
              <w:t>Квалифика-ционная</w:t>
            </w:r>
          </w:p>
          <w:p w:rsidR="00C234FD" w:rsidRPr="0019637B" w:rsidRDefault="00C234FD" w:rsidP="006325DA">
            <w:pPr>
              <w:pStyle w:val="TableText"/>
              <w:contextualSpacing/>
              <w:jc w:val="center"/>
              <w:rPr>
                <w:sz w:val="24"/>
                <w:szCs w:val="24"/>
              </w:rPr>
            </w:pPr>
            <w:r w:rsidRPr="0019637B">
              <w:rPr>
                <w:sz w:val="24"/>
                <w:szCs w:val="24"/>
              </w:rPr>
              <w:t>категория,</w:t>
            </w:r>
          </w:p>
          <w:p w:rsidR="00C234FD" w:rsidRPr="0019637B" w:rsidRDefault="00C234FD" w:rsidP="006325DA">
            <w:pPr>
              <w:pStyle w:val="TableText"/>
              <w:contextualSpacing/>
              <w:jc w:val="center"/>
              <w:rPr>
                <w:sz w:val="24"/>
                <w:szCs w:val="24"/>
              </w:rPr>
            </w:pPr>
            <w:r w:rsidRPr="0019637B">
              <w:rPr>
                <w:sz w:val="24"/>
                <w:szCs w:val="24"/>
              </w:rPr>
              <w:t xml:space="preserve"> ученая степень</w:t>
            </w:r>
          </w:p>
        </w:tc>
        <w:tc>
          <w:tcPr>
            <w:tcW w:w="7088" w:type="dxa"/>
          </w:tcPr>
          <w:p w:rsidR="00C234FD" w:rsidRPr="0019637B" w:rsidRDefault="00C234FD" w:rsidP="006325DA">
            <w:pPr>
              <w:pStyle w:val="TableText"/>
              <w:numPr>
                <w:ilvl w:val="12"/>
                <w:numId w:val="0"/>
              </w:numPr>
              <w:contextualSpacing/>
              <w:jc w:val="center"/>
              <w:rPr>
                <w:sz w:val="24"/>
                <w:szCs w:val="24"/>
              </w:rPr>
            </w:pPr>
            <w:r w:rsidRPr="0019637B">
              <w:rPr>
                <w:sz w:val="24"/>
                <w:szCs w:val="24"/>
              </w:rPr>
              <w:t>Сведения о повышении квалификации</w:t>
            </w:r>
          </w:p>
          <w:p w:rsidR="00C234FD" w:rsidRPr="0019637B" w:rsidRDefault="00C234FD" w:rsidP="006325DA">
            <w:pPr>
              <w:pStyle w:val="TableText"/>
              <w:numPr>
                <w:ilvl w:val="12"/>
                <w:numId w:val="0"/>
              </w:numPr>
              <w:contextualSpacing/>
              <w:jc w:val="center"/>
              <w:rPr>
                <w:sz w:val="24"/>
                <w:szCs w:val="24"/>
              </w:rPr>
            </w:pPr>
            <w:r w:rsidRPr="0019637B">
              <w:rPr>
                <w:sz w:val="24"/>
                <w:szCs w:val="24"/>
              </w:rPr>
              <w:t xml:space="preserve">(тематика, сроки, </w:t>
            </w:r>
          </w:p>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 xml:space="preserve">место проведения </w:t>
            </w:r>
          </w:p>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 xml:space="preserve">курсов, кол-во часов) </w:t>
            </w:r>
          </w:p>
        </w:tc>
      </w:tr>
      <w:tr w:rsidR="00C234FD" w:rsidRPr="0019637B" w:rsidTr="00453612">
        <w:tc>
          <w:tcPr>
            <w:tcW w:w="568" w:type="dxa"/>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w:t>
            </w:r>
          </w:p>
        </w:tc>
        <w:tc>
          <w:tcPr>
            <w:tcW w:w="1418" w:type="dxa"/>
          </w:tcPr>
          <w:p w:rsidR="00C234FD" w:rsidRPr="0019637B" w:rsidRDefault="00C234FD" w:rsidP="006325DA">
            <w:pPr>
              <w:pStyle w:val="TableText"/>
              <w:contextualSpacing/>
              <w:jc w:val="center"/>
              <w:rPr>
                <w:sz w:val="24"/>
                <w:szCs w:val="24"/>
              </w:rPr>
            </w:pPr>
            <w:r w:rsidRPr="0019637B">
              <w:rPr>
                <w:sz w:val="24"/>
                <w:szCs w:val="24"/>
              </w:rPr>
              <w:t>2</w:t>
            </w:r>
          </w:p>
        </w:tc>
        <w:tc>
          <w:tcPr>
            <w:tcW w:w="2267" w:type="dxa"/>
          </w:tcPr>
          <w:p w:rsidR="00C234FD" w:rsidRPr="0019637B" w:rsidRDefault="00C234FD" w:rsidP="006325DA">
            <w:pPr>
              <w:pStyle w:val="TableText"/>
              <w:contextualSpacing/>
              <w:jc w:val="center"/>
              <w:rPr>
                <w:sz w:val="24"/>
                <w:szCs w:val="24"/>
              </w:rPr>
            </w:pPr>
            <w:r w:rsidRPr="0019637B">
              <w:rPr>
                <w:sz w:val="24"/>
                <w:szCs w:val="24"/>
              </w:rPr>
              <w:t>3</w:t>
            </w:r>
          </w:p>
        </w:tc>
        <w:tc>
          <w:tcPr>
            <w:tcW w:w="3261" w:type="dxa"/>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4</w:t>
            </w:r>
          </w:p>
        </w:tc>
        <w:tc>
          <w:tcPr>
            <w:tcW w:w="992" w:type="dxa"/>
          </w:tcPr>
          <w:p w:rsidR="00C234FD" w:rsidRPr="0019637B" w:rsidRDefault="00C234FD" w:rsidP="006325DA">
            <w:pPr>
              <w:pStyle w:val="TableText"/>
              <w:contextualSpacing/>
              <w:jc w:val="center"/>
              <w:rPr>
                <w:sz w:val="24"/>
                <w:szCs w:val="24"/>
              </w:rPr>
            </w:pPr>
            <w:r w:rsidRPr="0019637B">
              <w:rPr>
                <w:sz w:val="24"/>
                <w:szCs w:val="24"/>
              </w:rPr>
              <w:t>5</w:t>
            </w:r>
          </w:p>
        </w:tc>
        <w:tc>
          <w:tcPr>
            <w:tcW w:w="7088" w:type="dxa"/>
          </w:tcPr>
          <w:p w:rsidR="00C234FD" w:rsidRPr="0019637B" w:rsidRDefault="00C234FD" w:rsidP="006325DA">
            <w:pPr>
              <w:pStyle w:val="TableText"/>
              <w:numPr>
                <w:ilvl w:val="12"/>
                <w:numId w:val="0"/>
              </w:numPr>
              <w:contextualSpacing/>
              <w:jc w:val="center"/>
              <w:rPr>
                <w:sz w:val="24"/>
                <w:szCs w:val="24"/>
              </w:rPr>
            </w:pPr>
            <w:r w:rsidRPr="0019637B">
              <w:rPr>
                <w:sz w:val="24"/>
                <w:szCs w:val="24"/>
              </w:rPr>
              <w:t>6</w:t>
            </w:r>
          </w:p>
        </w:tc>
      </w:tr>
      <w:tr w:rsidR="00C234FD" w:rsidRPr="0019637B" w:rsidTr="00453612">
        <w:tc>
          <w:tcPr>
            <w:tcW w:w="568" w:type="dxa"/>
          </w:tcPr>
          <w:p w:rsidR="00C234FD" w:rsidRPr="0019637B" w:rsidRDefault="00C234FD" w:rsidP="006325DA">
            <w:pPr>
              <w:pStyle w:val="TableText"/>
              <w:contextualSpacing/>
              <w:rPr>
                <w:sz w:val="24"/>
                <w:szCs w:val="24"/>
              </w:rPr>
            </w:pPr>
            <w:r w:rsidRPr="0019637B">
              <w:rPr>
                <w:sz w:val="24"/>
                <w:szCs w:val="24"/>
              </w:rPr>
              <w:t>1.</w:t>
            </w:r>
          </w:p>
        </w:tc>
        <w:tc>
          <w:tcPr>
            <w:tcW w:w="141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 классов</w:t>
            </w:r>
          </w:p>
        </w:tc>
        <w:tc>
          <w:tcPr>
            <w:tcW w:w="22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Гасанова Мария Магомедовна</w:t>
            </w:r>
          </w:p>
        </w:tc>
        <w:tc>
          <w:tcPr>
            <w:tcW w:w="326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г. Кизляр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КППК-2018г.</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нач.кл.</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средн.проф.</w:t>
            </w:r>
          </w:p>
        </w:tc>
        <w:tc>
          <w:tcPr>
            <w:tcW w:w="992"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w:t>
            </w:r>
          </w:p>
        </w:tc>
        <w:tc>
          <w:tcPr>
            <w:tcW w:w="708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«Педагогическая деятельность в начальном общем образовании в контексте ФГОС»,Пятигорск,144ч</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2021г.</w:t>
            </w:r>
          </w:p>
        </w:tc>
      </w:tr>
      <w:tr w:rsidR="00C234FD" w:rsidRPr="0019637B" w:rsidTr="00453612">
        <w:tc>
          <w:tcPr>
            <w:tcW w:w="568" w:type="dxa"/>
          </w:tcPr>
          <w:p w:rsidR="00C234FD" w:rsidRPr="0019637B" w:rsidRDefault="00C234FD" w:rsidP="006325DA">
            <w:pPr>
              <w:pStyle w:val="TableText"/>
              <w:contextualSpacing/>
              <w:rPr>
                <w:sz w:val="24"/>
                <w:szCs w:val="24"/>
              </w:rPr>
            </w:pPr>
            <w:r w:rsidRPr="0019637B">
              <w:rPr>
                <w:sz w:val="24"/>
                <w:szCs w:val="24"/>
              </w:rPr>
              <w:t>2.</w:t>
            </w:r>
          </w:p>
        </w:tc>
        <w:tc>
          <w:tcPr>
            <w:tcW w:w="141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 классов</w:t>
            </w:r>
          </w:p>
        </w:tc>
        <w:tc>
          <w:tcPr>
            <w:tcW w:w="22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Бадрудинова Айшат Рашидовна</w:t>
            </w:r>
          </w:p>
        </w:tc>
        <w:tc>
          <w:tcPr>
            <w:tcW w:w="326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г.Кизляр КИПТ нач.кл.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УРАО-1993,</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высшее  </w:t>
            </w:r>
          </w:p>
        </w:tc>
        <w:tc>
          <w:tcPr>
            <w:tcW w:w="992"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высшая</w:t>
            </w:r>
          </w:p>
        </w:tc>
        <w:tc>
          <w:tcPr>
            <w:tcW w:w="708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Обеспечение эффективности и доступности системы обучения русскому языку в поликультурной образовательной среде НОО.», Махачкала, 72 ч  2020г.</w:t>
            </w:r>
          </w:p>
        </w:tc>
      </w:tr>
      <w:tr w:rsidR="00C234FD" w:rsidRPr="0019637B" w:rsidTr="00453612">
        <w:tc>
          <w:tcPr>
            <w:tcW w:w="568" w:type="dxa"/>
          </w:tcPr>
          <w:p w:rsidR="00C234FD" w:rsidRPr="0019637B" w:rsidRDefault="00C234FD" w:rsidP="006325DA">
            <w:pPr>
              <w:pStyle w:val="TableText"/>
              <w:contextualSpacing/>
              <w:rPr>
                <w:sz w:val="24"/>
                <w:szCs w:val="24"/>
              </w:rPr>
            </w:pPr>
            <w:r w:rsidRPr="0019637B">
              <w:rPr>
                <w:sz w:val="24"/>
                <w:szCs w:val="24"/>
              </w:rPr>
              <w:t>3.</w:t>
            </w:r>
          </w:p>
        </w:tc>
        <w:tc>
          <w:tcPr>
            <w:tcW w:w="141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 классов</w:t>
            </w:r>
          </w:p>
        </w:tc>
        <w:tc>
          <w:tcPr>
            <w:tcW w:w="22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Ханалиева Джамила Исабалаевна</w:t>
            </w:r>
          </w:p>
        </w:tc>
        <w:tc>
          <w:tcPr>
            <w:tcW w:w="326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г.Кизляр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ДППК-2012г.,</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нач.кл., средн.проф.</w:t>
            </w:r>
          </w:p>
        </w:tc>
        <w:tc>
          <w:tcPr>
            <w:tcW w:w="992"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708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 Обеспечение эффективности и доступности системы обучения русскому языку в поликультурной образовательной среде НОО.», Махачкала,  72 ч , 2020г.</w:t>
            </w:r>
          </w:p>
        </w:tc>
      </w:tr>
      <w:tr w:rsidR="00C234FD" w:rsidRPr="0019637B" w:rsidTr="00453612">
        <w:tc>
          <w:tcPr>
            <w:tcW w:w="568" w:type="dxa"/>
          </w:tcPr>
          <w:p w:rsidR="00C234FD" w:rsidRPr="0019637B" w:rsidRDefault="00C234FD" w:rsidP="006325DA">
            <w:pPr>
              <w:pStyle w:val="TableText"/>
              <w:contextualSpacing/>
              <w:rPr>
                <w:sz w:val="24"/>
                <w:szCs w:val="24"/>
              </w:rPr>
            </w:pPr>
            <w:r w:rsidRPr="0019637B">
              <w:rPr>
                <w:sz w:val="24"/>
                <w:szCs w:val="24"/>
              </w:rPr>
              <w:t>4.</w:t>
            </w:r>
          </w:p>
        </w:tc>
        <w:tc>
          <w:tcPr>
            <w:tcW w:w="141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 классов</w:t>
            </w:r>
          </w:p>
        </w:tc>
        <w:tc>
          <w:tcPr>
            <w:tcW w:w="22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Абасова Мадинат Ахмеднабиевна</w:t>
            </w:r>
          </w:p>
        </w:tc>
        <w:tc>
          <w:tcPr>
            <w:tcW w:w="326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Г.Кизляр КИПТ -2003г,учит. нач.классов, средн.проф.</w:t>
            </w:r>
          </w:p>
        </w:tc>
        <w:tc>
          <w:tcPr>
            <w:tcW w:w="992" w:type="dxa"/>
          </w:tcPr>
          <w:p w:rsidR="00C234FD" w:rsidRPr="0019637B" w:rsidRDefault="00C234FD" w:rsidP="006325DA">
            <w:pPr>
              <w:contextualSpacing/>
              <w:rPr>
                <w:rFonts w:ascii="Times New Roman" w:hAnsi="Times New Roman"/>
                <w:sz w:val="24"/>
                <w:szCs w:val="24"/>
                <w:highlight w:val="yellow"/>
              </w:rPr>
            </w:pPr>
            <w:r w:rsidRPr="0019637B">
              <w:rPr>
                <w:rFonts w:ascii="Times New Roman" w:hAnsi="Times New Roman"/>
                <w:sz w:val="24"/>
                <w:szCs w:val="24"/>
              </w:rPr>
              <w:t xml:space="preserve"> -</w:t>
            </w:r>
          </w:p>
        </w:tc>
        <w:tc>
          <w:tcPr>
            <w:tcW w:w="7088" w:type="dxa"/>
          </w:tcPr>
          <w:p w:rsidR="00C234FD" w:rsidRPr="0019637B" w:rsidRDefault="00C234FD" w:rsidP="006325DA">
            <w:pPr>
              <w:contextualSpacing/>
              <w:rPr>
                <w:rFonts w:ascii="Times New Roman" w:hAnsi="Times New Roman"/>
                <w:sz w:val="24"/>
                <w:szCs w:val="24"/>
                <w:highlight w:val="yellow"/>
              </w:rPr>
            </w:pPr>
            <w:r w:rsidRPr="0019637B">
              <w:rPr>
                <w:rFonts w:ascii="Times New Roman" w:hAnsi="Times New Roman"/>
                <w:sz w:val="24"/>
                <w:szCs w:val="24"/>
              </w:rPr>
              <w:t xml:space="preserve"> «  Реализация требований обновленных ФГОС.», Махачкала,  36 ч , 2022г.</w:t>
            </w:r>
          </w:p>
        </w:tc>
      </w:tr>
      <w:tr w:rsidR="00C234FD" w:rsidRPr="0019637B" w:rsidTr="00453612">
        <w:tc>
          <w:tcPr>
            <w:tcW w:w="568" w:type="dxa"/>
          </w:tcPr>
          <w:p w:rsidR="00C234FD" w:rsidRPr="0019637B" w:rsidRDefault="00C234FD" w:rsidP="006325DA">
            <w:pPr>
              <w:pStyle w:val="TableText"/>
              <w:contextualSpacing/>
              <w:rPr>
                <w:sz w:val="24"/>
                <w:szCs w:val="24"/>
              </w:rPr>
            </w:pPr>
            <w:r w:rsidRPr="0019637B">
              <w:rPr>
                <w:sz w:val="24"/>
                <w:szCs w:val="24"/>
              </w:rPr>
              <w:t xml:space="preserve"> 5.</w:t>
            </w:r>
          </w:p>
        </w:tc>
        <w:tc>
          <w:tcPr>
            <w:tcW w:w="141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 классов</w:t>
            </w:r>
          </w:p>
        </w:tc>
        <w:tc>
          <w:tcPr>
            <w:tcW w:w="22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Амайациева Зарема Магомедовна</w:t>
            </w:r>
          </w:p>
        </w:tc>
        <w:tc>
          <w:tcPr>
            <w:tcW w:w="326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г.Кизляр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КИПТ -2000г.,</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нач.кл., средн.проф.</w:t>
            </w:r>
          </w:p>
        </w:tc>
        <w:tc>
          <w:tcPr>
            <w:tcW w:w="992"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708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Реализация требований обновленных ФГОС.», Махачкала,  36 ч , 2022г.</w:t>
            </w:r>
          </w:p>
        </w:tc>
      </w:tr>
      <w:tr w:rsidR="00C234FD" w:rsidRPr="0019637B" w:rsidTr="00453612">
        <w:tc>
          <w:tcPr>
            <w:tcW w:w="568" w:type="dxa"/>
          </w:tcPr>
          <w:p w:rsidR="00C234FD" w:rsidRPr="0019637B" w:rsidRDefault="00C234FD" w:rsidP="006325DA">
            <w:pPr>
              <w:pStyle w:val="TableText"/>
              <w:contextualSpacing/>
              <w:rPr>
                <w:sz w:val="24"/>
                <w:szCs w:val="24"/>
              </w:rPr>
            </w:pPr>
            <w:r w:rsidRPr="0019637B">
              <w:rPr>
                <w:sz w:val="24"/>
                <w:szCs w:val="24"/>
              </w:rPr>
              <w:t>6.</w:t>
            </w:r>
          </w:p>
        </w:tc>
        <w:tc>
          <w:tcPr>
            <w:tcW w:w="141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 классов</w:t>
            </w:r>
          </w:p>
        </w:tc>
        <w:tc>
          <w:tcPr>
            <w:tcW w:w="22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Нурмагомедова Сидрат Нурмагомедовна</w:t>
            </w:r>
          </w:p>
        </w:tc>
        <w:tc>
          <w:tcPr>
            <w:tcW w:w="326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г. Кизляр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УРАО -2009г., нач.кл.,</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992"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высшая</w:t>
            </w:r>
          </w:p>
        </w:tc>
        <w:tc>
          <w:tcPr>
            <w:tcW w:w="708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  Реализация требований обновленных ФГОС.», Махачкала,  36 ч , 2022г.</w:t>
            </w:r>
          </w:p>
        </w:tc>
      </w:tr>
      <w:tr w:rsidR="00C234FD" w:rsidRPr="0019637B" w:rsidTr="00453612">
        <w:tc>
          <w:tcPr>
            <w:tcW w:w="568" w:type="dxa"/>
          </w:tcPr>
          <w:p w:rsidR="00C234FD" w:rsidRPr="0019637B" w:rsidRDefault="00C234FD" w:rsidP="006325DA">
            <w:pPr>
              <w:pStyle w:val="TableText"/>
              <w:contextualSpacing/>
              <w:rPr>
                <w:sz w:val="24"/>
                <w:szCs w:val="24"/>
              </w:rPr>
            </w:pPr>
            <w:r w:rsidRPr="0019637B">
              <w:rPr>
                <w:sz w:val="24"/>
                <w:szCs w:val="24"/>
              </w:rPr>
              <w:t xml:space="preserve"> 7.</w:t>
            </w:r>
          </w:p>
        </w:tc>
        <w:tc>
          <w:tcPr>
            <w:tcW w:w="1418" w:type="dxa"/>
          </w:tcPr>
          <w:p w:rsidR="00C234FD" w:rsidRPr="0019637B" w:rsidRDefault="00C234FD" w:rsidP="006325DA">
            <w:pPr>
              <w:contextualSpacing/>
              <w:rPr>
                <w:rFonts w:ascii="Times New Roman" w:hAnsi="Times New Roman"/>
                <w:sz w:val="24"/>
                <w:szCs w:val="24"/>
                <w:highlight w:val="yellow"/>
              </w:rPr>
            </w:pPr>
            <w:r w:rsidRPr="0019637B">
              <w:rPr>
                <w:rFonts w:ascii="Times New Roman" w:hAnsi="Times New Roman"/>
                <w:sz w:val="24"/>
                <w:szCs w:val="24"/>
              </w:rPr>
              <w:t>Учитель нач. классов</w:t>
            </w:r>
          </w:p>
        </w:tc>
        <w:tc>
          <w:tcPr>
            <w:tcW w:w="22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Исабалаева Альбина Гюлахмедовна</w:t>
            </w:r>
          </w:p>
        </w:tc>
        <w:tc>
          <w:tcPr>
            <w:tcW w:w="326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г.Хасавюрт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ХПУ-1990г</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нач.кл. средн.спец.</w:t>
            </w:r>
          </w:p>
        </w:tc>
        <w:tc>
          <w:tcPr>
            <w:tcW w:w="992"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высшая</w:t>
            </w:r>
          </w:p>
        </w:tc>
        <w:tc>
          <w:tcPr>
            <w:tcW w:w="708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Обеспечение эффективности и доступности системы обучения русскому языку в поликультурной образовательной среде НОО  », Махачкала,  72 ч , 2020г.</w:t>
            </w:r>
          </w:p>
        </w:tc>
      </w:tr>
      <w:tr w:rsidR="00C234FD" w:rsidRPr="0019637B" w:rsidTr="00453612">
        <w:tc>
          <w:tcPr>
            <w:tcW w:w="568" w:type="dxa"/>
          </w:tcPr>
          <w:p w:rsidR="00C234FD" w:rsidRPr="0019637B" w:rsidRDefault="00C234FD" w:rsidP="006325DA">
            <w:pPr>
              <w:pStyle w:val="TableText"/>
              <w:contextualSpacing/>
              <w:rPr>
                <w:sz w:val="24"/>
                <w:szCs w:val="24"/>
              </w:rPr>
            </w:pPr>
            <w:r w:rsidRPr="0019637B">
              <w:rPr>
                <w:sz w:val="24"/>
                <w:szCs w:val="24"/>
              </w:rPr>
              <w:t>8.</w:t>
            </w:r>
          </w:p>
        </w:tc>
        <w:tc>
          <w:tcPr>
            <w:tcW w:w="141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 классов</w:t>
            </w:r>
          </w:p>
        </w:tc>
        <w:tc>
          <w:tcPr>
            <w:tcW w:w="22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Пузенко Екатерина Владимировна</w:t>
            </w:r>
          </w:p>
        </w:tc>
        <w:tc>
          <w:tcPr>
            <w:tcW w:w="326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г. Кизляр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КППК-2020г.</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нач.кл.</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средн.проф.</w:t>
            </w:r>
          </w:p>
        </w:tc>
        <w:tc>
          <w:tcPr>
            <w:tcW w:w="992"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708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r>
      <w:tr w:rsidR="00C234FD" w:rsidRPr="0019637B" w:rsidTr="00453612">
        <w:tc>
          <w:tcPr>
            <w:tcW w:w="568" w:type="dxa"/>
          </w:tcPr>
          <w:p w:rsidR="00C234FD" w:rsidRPr="0019637B" w:rsidRDefault="00C234FD" w:rsidP="006325DA">
            <w:pPr>
              <w:pStyle w:val="TableText"/>
              <w:contextualSpacing/>
              <w:rPr>
                <w:sz w:val="24"/>
                <w:szCs w:val="24"/>
              </w:rPr>
            </w:pPr>
            <w:r w:rsidRPr="0019637B">
              <w:rPr>
                <w:sz w:val="24"/>
                <w:szCs w:val="24"/>
              </w:rPr>
              <w:t>9.</w:t>
            </w:r>
          </w:p>
        </w:tc>
        <w:tc>
          <w:tcPr>
            <w:tcW w:w="141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 классов</w:t>
            </w:r>
          </w:p>
        </w:tc>
        <w:tc>
          <w:tcPr>
            <w:tcW w:w="22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Агапова Елена Николаевна</w:t>
            </w:r>
          </w:p>
        </w:tc>
        <w:tc>
          <w:tcPr>
            <w:tcW w:w="326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Г.Москва</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УРАО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нач.кл.</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2010г,высшее</w:t>
            </w:r>
          </w:p>
        </w:tc>
        <w:tc>
          <w:tcPr>
            <w:tcW w:w="992"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708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«Инновационные технологии управления профессионально-педагогической деятельностью учителей начальной и средней школы в условиях реализации ФГОС»,144 ч.,Пятигорск, 2019г.</w:t>
            </w:r>
          </w:p>
        </w:tc>
      </w:tr>
      <w:tr w:rsidR="00C234FD" w:rsidRPr="0019637B" w:rsidTr="00453612">
        <w:tc>
          <w:tcPr>
            <w:tcW w:w="568" w:type="dxa"/>
          </w:tcPr>
          <w:p w:rsidR="00C234FD" w:rsidRPr="0019637B" w:rsidRDefault="00C234FD" w:rsidP="006325DA">
            <w:pPr>
              <w:pStyle w:val="TableText"/>
              <w:contextualSpacing/>
              <w:rPr>
                <w:sz w:val="24"/>
                <w:szCs w:val="24"/>
              </w:rPr>
            </w:pPr>
            <w:r w:rsidRPr="0019637B">
              <w:rPr>
                <w:sz w:val="24"/>
                <w:szCs w:val="24"/>
              </w:rPr>
              <w:t>10.</w:t>
            </w:r>
          </w:p>
        </w:tc>
        <w:tc>
          <w:tcPr>
            <w:tcW w:w="141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Учитель нач. классов</w:t>
            </w:r>
          </w:p>
        </w:tc>
        <w:tc>
          <w:tcPr>
            <w:tcW w:w="22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Гитинова Марьям Магомедовна</w:t>
            </w:r>
          </w:p>
        </w:tc>
        <w:tc>
          <w:tcPr>
            <w:tcW w:w="326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г. Кизляр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КППК</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нач.кл.</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средн.проф.</w:t>
            </w:r>
          </w:p>
        </w:tc>
        <w:tc>
          <w:tcPr>
            <w:tcW w:w="992"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w:t>
            </w:r>
          </w:p>
        </w:tc>
        <w:tc>
          <w:tcPr>
            <w:tcW w:w="708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  Реализация требований обновленных ФГОС.», Махачкала,  36 ч , 2022г.</w:t>
            </w:r>
          </w:p>
        </w:tc>
      </w:tr>
      <w:tr w:rsidR="00C234FD" w:rsidRPr="0019637B" w:rsidTr="00453612">
        <w:trPr>
          <w:trHeight w:val="1080"/>
        </w:trPr>
        <w:tc>
          <w:tcPr>
            <w:tcW w:w="568" w:type="dxa"/>
            <w:tcBorders>
              <w:bottom w:val="single" w:sz="4" w:space="0" w:color="auto"/>
            </w:tcBorders>
          </w:tcPr>
          <w:p w:rsidR="00C234FD" w:rsidRPr="0019637B" w:rsidRDefault="00C234FD" w:rsidP="006325DA">
            <w:pPr>
              <w:pStyle w:val="TableText"/>
              <w:contextualSpacing/>
              <w:rPr>
                <w:sz w:val="24"/>
                <w:szCs w:val="24"/>
              </w:rPr>
            </w:pPr>
            <w:r w:rsidRPr="0019637B">
              <w:rPr>
                <w:sz w:val="24"/>
                <w:szCs w:val="24"/>
              </w:rPr>
              <w:t>11.</w:t>
            </w:r>
          </w:p>
        </w:tc>
        <w:tc>
          <w:tcPr>
            <w:tcW w:w="1418" w:type="dxa"/>
            <w:tcBorders>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 классов</w:t>
            </w:r>
          </w:p>
        </w:tc>
        <w:tc>
          <w:tcPr>
            <w:tcW w:w="2267" w:type="dxa"/>
            <w:tcBorders>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Мусаева Асият Магомедгаджиевна</w:t>
            </w:r>
          </w:p>
        </w:tc>
        <w:tc>
          <w:tcPr>
            <w:tcW w:w="3261" w:type="dxa"/>
            <w:tcBorders>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г.Кизляр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ДППК -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нач.кл., средн.проф</w:t>
            </w:r>
          </w:p>
        </w:tc>
        <w:tc>
          <w:tcPr>
            <w:tcW w:w="992" w:type="dxa"/>
            <w:tcBorders>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7088" w:type="dxa"/>
            <w:tcBorders>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«Совершенствование профессиональных компетенций учителей начальных классов .»108ч Махачкала,  2021 г.</w:t>
            </w:r>
          </w:p>
        </w:tc>
      </w:tr>
      <w:tr w:rsidR="00C234FD" w:rsidRPr="0019637B" w:rsidTr="00453612">
        <w:trPr>
          <w:trHeight w:val="735"/>
        </w:trPr>
        <w:tc>
          <w:tcPr>
            <w:tcW w:w="568" w:type="dxa"/>
            <w:tcBorders>
              <w:top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12.</w:t>
            </w:r>
          </w:p>
        </w:tc>
        <w:tc>
          <w:tcPr>
            <w:tcW w:w="141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 классов</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Сахратулаева Раисат Гаджиевна</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г.Кизляр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КИПТ -2003,</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нач.кл., средн.проф.</w:t>
            </w: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Реализация требований обновленных ФГОС.», Махачкала,  36 ч , 2022г.</w:t>
            </w:r>
          </w:p>
        </w:tc>
      </w:tr>
      <w:tr w:rsidR="00C234FD" w:rsidRPr="0019637B" w:rsidTr="00453612">
        <w:trPr>
          <w:trHeight w:val="225"/>
        </w:trPr>
        <w:tc>
          <w:tcPr>
            <w:tcW w:w="568" w:type="dxa"/>
            <w:tcBorders>
              <w:top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13.</w:t>
            </w:r>
          </w:p>
        </w:tc>
        <w:tc>
          <w:tcPr>
            <w:tcW w:w="141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 классов</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Гасанова Джавгарат Залимхановна</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г. Кизляр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КППК-2019г.</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нач.кл.</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средн.проф.</w:t>
            </w: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r>
      <w:tr w:rsidR="00C234FD" w:rsidRPr="0019637B" w:rsidTr="00453612">
        <w:trPr>
          <w:trHeight w:val="1486"/>
        </w:trPr>
        <w:tc>
          <w:tcPr>
            <w:tcW w:w="568" w:type="dxa"/>
            <w:tcBorders>
              <w:top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14.</w:t>
            </w:r>
          </w:p>
        </w:tc>
        <w:tc>
          <w:tcPr>
            <w:tcW w:w="141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 классов</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Магомедова Изагат Гаджиевна</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г.Санкт-Петербург</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РГПУ-2013г.,Учитель начальных классов,высшее</w:t>
            </w: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высшая</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«Совершенствование деятельности учителя начальных классов в современных условиях », Махачкала,  72 ч , 2018г.</w:t>
            </w:r>
          </w:p>
        </w:tc>
      </w:tr>
      <w:tr w:rsidR="00C234FD" w:rsidRPr="0019637B" w:rsidTr="00453612">
        <w:trPr>
          <w:trHeight w:val="1405"/>
        </w:trPr>
        <w:tc>
          <w:tcPr>
            <w:tcW w:w="568" w:type="dxa"/>
            <w:tcBorders>
              <w:top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15.</w:t>
            </w:r>
          </w:p>
        </w:tc>
        <w:tc>
          <w:tcPr>
            <w:tcW w:w="141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 классов</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Агапова Олеся Ивановна</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г.Кизляр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ДППК -2010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нач.кл., средн.проф</w:t>
            </w: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Инклюзивное и интегрированное образование детей с ОВЗ в условиях реализации ФГОС»,  Пятигорск,  142 ч , 2021г.</w:t>
            </w:r>
          </w:p>
        </w:tc>
      </w:tr>
      <w:tr w:rsidR="00C234FD" w:rsidRPr="0019637B" w:rsidTr="00453612">
        <w:trPr>
          <w:trHeight w:val="354"/>
        </w:trPr>
        <w:tc>
          <w:tcPr>
            <w:tcW w:w="568" w:type="dxa"/>
            <w:tcBorders>
              <w:top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16.</w:t>
            </w:r>
          </w:p>
        </w:tc>
        <w:tc>
          <w:tcPr>
            <w:tcW w:w="141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 классов</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Камилова Марина Саитбеговна</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г.Махачкала</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МЦПК-2017г.</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«Педагогическая деятельность в начальном общем образовании в контексте  ФГОС» ,Пятигорск,  144 ч , 2021г.</w:t>
            </w:r>
          </w:p>
        </w:tc>
      </w:tr>
      <w:tr w:rsidR="00C234FD" w:rsidRPr="0019637B" w:rsidTr="00453612">
        <w:trPr>
          <w:trHeight w:val="196"/>
        </w:trPr>
        <w:tc>
          <w:tcPr>
            <w:tcW w:w="568" w:type="dxa"/>
            <w:tcBorders>
              <w:top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17.</w:t>
            </w:r>
          </w:p>
        </w:tc>
        <w:tc>
          <w:tcPr>
            <w:tcW w:w="141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нач.клас</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сов</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Чинчарова Ашура Нажмудиновна </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г.Махачкала</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ДГУ-2019г.</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 англ.яз.</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Обеспечение эффективности и доступности системы обучения русскому языку в поликультурной образовательной среде НОО  », Махачкала,  72 ч , 2020г.</w:t>
            </w:r>
          </w:p>
        </w:tc>
      </w:tr>
      <w:tr w:rsidR="00C234FD" w:rsidRPr="0019637B" w:rsidTr="00453612">
        <w:trPr>
          <w:trHeight w:val="513"/>
        </w:trPr>
        <w:tc>
          <w:tcPr>
            <w:tcW w:w="568" w:type="dxa"/>
          </w:tcPr>
          <w:p w:rsidR="00C234FD" w:rsidRPr="0019637B" w:rsidRDefault="00C234FD" w:rsidP="006325DA">
            <w:pPr>
              <w:pStyle w:val="TableText"/>
              <w:contextualSpacing/>
              <w:rPr>
                <w:sz w:val="24"/>
                <w:szCs w:val="24"/>
              </w:rPr>
            </w:pPr>
            <w:r w:rsidRPr="0019637B">
              <w:rPr>
                <w:sz w:val="24"/>
                <w:szCs w:val="24"/>
              </w:rPr>
              <w:t>18.</w:t>
            </w:r>
          </w:p>
        </w:tc>
        <w:tc>
          <w:tcPr>
            <w:tcW w:w="141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Учитель родного языка и лит </w:t>
            </w:r>
          </w:p>
        </w:tc>
        <w:tc>
          <w:tcPr>
            <w:tcW w:w="22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Кленкова Елена Валентиновна</w:t>
            </w:r>
          </w:p>
        </w:tc>
        <w:tc>
          <w:tcPr>
            <w:tcW w:w="326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г.Махачкала</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ДГУ-2004г.</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  истории.</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992"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708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Русский язык как родной» ,Пятигорск,  144 ч , 2021г.</w:t>
            </w:r>
          </w:p>
        </w:tc>
      </w:tr>
      <w:tr w:rsidR="00C234FD" w:rsidRPr="0019637B" w:rsidTr="00453612">
        <w:tc>
          <w:tcPr>
            <w:tcW w:w="568" w:type="dxa"/>
            <w:tcBorders>
              <w:top w:val="single" w:sz="4" w:space="0" w:color="auto"/>
              <w:left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19.</w:t>
            </w:r>
          </w:p>
        </w:tc>
        <w:tc>
          <w:tcPr>
            <w:tcW w:w="141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Учитель родного языка и лит </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Темирбулатова Эльмира Мирзаевна</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г.Махачкала</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ДГУ -2001г фил.фак..</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Реализация требований обновленных ФГОС.», Махачкала,  36 ч , 2022г.</w:t>
            </w:r>
          </w:p>
        </w:tc>
      </w:tr>
      <w:tr w:rsidR="00C234FD" w:rsidRPr="0019637B" w:rsidTr="00453612">
        <w:trPr>
          <w:trHeight w:val="480"/>
        </w:trPr>
        <w:tc>
          <w:tcPr>
            <w:tcW w:w="568" w:type="dxa"/>
            <w:tcBorders>
              <w:top w:val="single" w:sz="4" w:space="0" w:color="auto"/>
              <w:left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20.</w:t>
            </w:r>
          </w:p>
        </w:tc>
        <w:tc>
          <w:tcPr>
            <w:tcW w:w="1418" w:type="dxa"/>
            <w:tcBorders>
              <w:top w:val="single" w:sz="4" w:space="0" w:color="auto"/>
              <w:bottom w:val="single" w:sz="4" w:space="0" w:color="auto"/>
            </w:tcBorders>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Учитель родного языка</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Асильдарова Шахрузат Ахмедовна</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Г.Буйнакск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БПК-2000г,</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преподование в нач кл., средн.проф.</w:t>
            </w: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Реализация требований обновленных ФГОС.», Махачкала,  36 ч , 2022г.</w:t>
            </w:r>
          </w:p>
        </w:tc>
      </w:tr>
      <w:tr w:rsidR="00C234FD" w:rsidRPr="0019637B" w:rsidTr="005B3DC7">
        <w:trPr>
          <w:trHeight w:val="1309"/>
        </w:trPr>
        <w:tc>
          <w:tcPr>
            <w:tcW w:w="568" w:type="dxa"/>
            <w:tcBorders>
              <w:top w:val="single" w:sz="4" w:space="0" w:color="auto"/>
              <w:left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21.</w:t>
            </w:r>
          </w:p>
        </w:tc>
        <w:tc>
          <w:tcPr>
            <w:tcW w:w="1418" w:type="dxa"/>
            <w:tcBorders>
              <w:top w:val="single" w:sz="4" w:space="0" w:color="auto"/>
              <w:bottom w:val="single" w:sz="4" w:space="0" w:color="auto"/>
            </w:tcBorders>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 xml:space="preserve"> Учитель родного языка</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Шагитханова Гулишат Садрудиновна</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Г.Махачкала</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ДГУ,Филология-2000,высшее</w:t>
            </w:r>
          </w:p>
          <w:p w:rsidR="00C234FD" w:rsidRPr="0019637B" w:rsidRDefault="00C234FD" w:rsidP="006325DA">
            <w:pPr>
              <w:contextualSpacing/>
              <w:rPr>
                <w:rFonts w:ascii="Times New Roman" w:hAnsi="Times New Roman"/>
                <w:sz w:val="24"/>
                <w:szCs w:val="24"/>
              </w:rPr>
            </w:pPr>
          </w:p>
          <w:p w:rsidR="00C234FD" w:rsidRPr="0019637B" w:rsidRDefault="00C234FD" w:rsidP="006325DA">
            <w:pPr>
              <w:contextualSpacing/>
              <w:rPr>
                <w:rFonts w:ascii="Times New Roman" w:hAnsi="Times New Roman"/>
                <w:sz w:val="24"/>
                <w:szCs w:val="24"/>
              </w:rPr>
            </w:pP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Реализация требований обновленных ФГОС.», Махачкала,  36 ч , 2022г.</w:t>
            </w:r>
          </w:p>
        </w:tc>
      </w:tr>
      <w:tr w:rsidR="00C234FD" w:rsidRPr="0019637B" w:rsidTr="00453612">
        <w:trPr>
          <w:trHeight w:val="1232"/>
        </w:trPr>
        <w:tc>
          <w:tcPr>
            <w:tcW w:w="568" w:type="dxa"/>
            <w:tcBorders>
              <w:top w:val="single" w:sz="4" w:space="0" w:color="auto"/>
              <w:left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22.</w:t>
            </w:r>
          </w:p>
        </w:tc>
        <w:tc>
          <w:tcPr>
            <w:tcW w:w="1418" w:type="dxa"/>
            <w:tcBorders>
              <w:top w:val="single" w:sz="4" w:space="0" w:color="auto"/>
              <w:bottom w:val="single" w:sz="4" w:space="0" w:color="auto"/>
            </w:tcBorders>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Учитель родного языка</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И</w:t>
            </w:r>
            <w:r w:rsidRPr="0019637B">
              <w:rPr>
                <w:rFonts w:ascii="Times New Roman" w:hAnsi="Times New Roman"/>
                <w:sz w:val="24"/>
                <w:szCs w:val="24"/>
                <w:lang w:val="en-US"/>
              </w:rPr>
              <w:t>c</w:t>
            </w:r>
            <w:r w:rsidRPr="0019637B">
              <w:rPr>
                <w:rFonts w:ascii="Times New Roman" w:hAnsi="Times New Roman"/>
                <w:sz w:val="24"/>
                <w:szCs w:val="24"/>
              </w:rPr>
              <w:t>маилова</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Аминат</w:t>
            </w:r>
          </w:p>
          <w:p w:rsidR="00C234FD" w:rsidRPr="0019637B" w:rsidRDefault="00C234FD" w:rsidP="006325DA">
            <w:pPr>
              <w:contextualSpacing/>
              <w:rPr>
                <w:rFonts w:ascii="Times New Roman" w:hAnsi="Times New Roman"/>
                <w:b/>
                <w:sz w:val="24"/>
                <w:szCs w:val="24"/>
              </w:rPr>
            </w:pPr>
            <w:r w:rsidRPr="0019637B">
              <w:rPr>
                <w:rFonts w:ascii="Times New Roman" w:hAnsi="Times New Roman"/>
                <w:sz w:val="24"/>
                <w:szCs w:val="24"/>
              </w:rPr>
              <w:t>Алиевна</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г.Кизляр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ДППК -2010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нач.кл., средн.проф</w:t>
            </w: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Реализация требований обновленных ФГОС.», Махачкала,  36 ч , 2022г.</w:t>
            </w:r>
          </w:p>
        </w:tc>
      </w:tr>
      <w:tr w:rsidR="00C234FD" w:rsidRPr="0019637B" w:rsidTr="005B3DC7">
        <w:trPr>
          <w:trHeight w:val="1449"/>
        </w:trPr>
        <w:tc>
          <w:tcPr>
            <w:tcW w:w="568" w:type="dxa"/>
            <w:tcBorders>
              <w:top w:val="single" w:sz="4" w:space="0" w:color="auto"/>
              <w:left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23.</w:t>
            </w:r>
          </w:p>
        </w:tc>
        <w:tc>
          <w:tcPr>
            <w:tcW w:w="1418" w:type="dxa"/>
            <w:tcBorders>
              <w:top w:val="single" w:sz="4" w:space="0" w:color="auto"/>
              <w:bottom w:val="single" w:sz="4" w:space="0" w:color="auto"/>
            </w:tcBorders>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 xml:space="preserve">    ОРКСЭ</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Шахбанова Хамис Шахбановна</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г.Махачкала</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ДГИ -2010г  информатик-экономист,</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«Методика преподавания основ религиозных культур и светской этики в начальной школе» Пятигорск,  144 ч , 2021г.</w:t>
            </w:r>
          </w:p>
        </w:tc>
      </w:tr>
      <w:tr w:rsidR="00C234FD" w:rsidRPr="0019637B" w:rsidTr="00453612">
        <w:trPr>
          <w:trHeight w:val="399"/>
        </w:trPr>
        <w:tc>
          <w:tcPr>
            <w:tcW w:w="568" w:type="dxa"/>
            <w:tcBorders>
              <w:top w:val="single" w:sz="4" w:space="0" w:color="auto"/>
              <w:left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24.</w:t>
            </w:r>
          </w:p>
        </w:tc>
        <w:tc>
          <w:tcPr>
            <w:tcW w:w="1418" w:type="dxa"/>
            <w:tcBorders>
              <w:top w:val="single" w:sz="4" w:space="0" w:color="auto"/>
              <w:bottom w:val="single" w:sz="4" w:space="0" w:color="auto"/>
            </w:tcBorders>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Учитель шахмат</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Исмаилов Абдурагим Гаджимурадович</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г. Кизляр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КППК-2017г.</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Физ.культур</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средн.проф.</w:t>
            </w: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«Методика преподавания  курса «Шахматы в школе» в условиях реализации ФГОС» Пятигорск,  142ч , 2021г.</w:t>
            </w:r>
          </w:p>
        </w:tc>
      </w:tr>
      <w:tr w:rsidR="00C234FD" w:rsidRPr="0019637B" w:rsidTr="00453612">
        <w:trPr>
          <w:trHeight w:val="357"/>
        </w:trPr>
        <w:tc>
          <w:tcPr>
            <w:tcW w:w="568" w:type="dxa"/>
            <w:tcBorders>
              <w:top w:val="single" w:sz="4" w:space="0" w:color="auto"/>
              <w:left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25.</w:t>
            </w:r>
          </w:p>
        </w:tc>
        <w:tc>
          <w:tcPr>
            <w:tcW w:w="1418" w:type="dxa"/>
            <w:tcBorders>
              <w:top w:val="single" w:sz="4" w:space="0" w:color="auto"/>
              <w:bottom w:val="single" w:sz="4" w:space="0" w:color="auto"/>
            </w:tcBorders>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Учитель ПДО</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Рабаданова Ольга Валерьевна </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г.Кизляр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ДППК -2009 </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информат., средн.проф</w:t>
            </w: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Методика преподавания  информатики и инновационные подходы к организации учебного процесса в условиях реализации   ФГОС», Пятигорск,  142 ч , 2021г.</w:t>
            </w:r>
          </w:p>
          <w:p w:rsidR="00C234FD" w:rsidRPr="0019637B" w:rsidRDefault="00C234FD" w:rsidP="006325DA">
            <w:pPr>
              <w:contextualSpacing/>
              <w:rPr>
                <w:rFonts w:ascii="Times New Roman" w:hAnsi="Times New Roman"/>
                <w:sz w:val="24"/>
                <w:szCs w:val="24"/>
              </w:rPr>
            </w:pPr>
          </w:p>
        </w:tc>
      </w:tr>
      <w:tr w:rsidR="00C234FD" w:rsidRPr="0019637B" w:rsidTr="00453612">
        <w:trPr>
          <w:trHeight w:val="810"/>
        </w:trPr>
        <w:tc>
          <w:tcPr>
            <w:tcW w:w="568" w:type="dxa"/>
            <w:tcBorders>
              <w:top w:val="single" w:sz="4" w:space="0" w:color="auto"/>
              <w:left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26.</w:t>
            </w:r>
          </w:p>
        </w:tc>
        <w:tc>
          <w:tcPr>
            <w:tcW w:w="1418" w:type="dxa"/>
            <w:tcBorders>
              <w:top w:val="single" w:sz="4" w:space="0" w:color="auto"/>
              <w:bottom w:val="single" w:sz="4" w:space="0" w:color="auto"/>
            </w:tcBorders>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Учитель английского языка</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Мусагаджиева Сафият Дибирмагомедовна</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г.Хасавюрт</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Светский институт народов Кавказа ,филолог,высшее</w:t>
            </w: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высшая</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Методика преподавания  английского языка и инновационные подходы к    организации учебного процесса в условиях реализации ФГОС », Пятигорск,  142 ч , 2021г.</w:t>
            </w:r>
          </w:p>
        </w:tc>
      </w:tr>
      <w:tr w:rsidR="00C234FD" w:rsidRPr="0019637B" w:rsidTr="005B3DC7">
        <w:trPr>
          <w:trHeight w:val="1207"/>
        </w:trPr>
        <w:tc>
          <w:tcPr>
            <w:tcW w:w="568" w:type="dxa"/>
            <w:tcBorders>
              <w:top w:val="single" w:sz="4" w:space="0" w:color="auto"/>
              <w:left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27.</w:t>
            </w:r>
          </w:p>
        </w:tc>
        <w:tc>
          <w:tcPr>
            <w:tcW w:w="1418" w:type="dxa"/>
            <w:tcBorders>
              <w:top w:val="single" w:sz="4" w:space="0" w:color="auto"/>
              <w:bottom w:val="single" w:sz="4" w:space="0" w:color="auto"/>
            </w:tcBorders>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Учитель английского языка</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Мухтар Сапият Салимгереевна</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Г.Махачкала</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ДГПУ-2012,</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Иностранный язык,высшее</w:t>
            </w: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Методика преподавания  английского языка и инновационные подходы к    организации учебного процесса в условиях реализации ФГОС », Пятигорск,  142 ч , 2021г.</w:t>
            </w:r>
          </w:p>
        </w:tc>
      </w:tr>
      <w:tr w:rsidR="00C234FD" w:rsidRPr="0019637B" w:rsidTr="00453612">
        <w:trPr>
          <w:trHeight w:val="276"/>
        </w:trPr>
        <w:tc>
          <w:tcPr>
            <w:tcW w:w="568" w:type="dxa"/>
            <w:tcBorders>
              <w:top w:val="single" w:sz="4" w:space="0" w:color="auto"/>
              <w:left w:val="single" w:sz="4" w:space="0" w:color="auto"/>
              <w:bottom w:val="single" w:sz="4" w:space="0" w:color="auto"/>
            </w:tcBorders>
          </w:tcPr>
          <w:p w:rsidR="00C234FD" w:rsidRPr="0019637B" w:rsidRDefault="00C234FD" w:rsidP="006325DA">
            <w:pPr>
              <w:pStyle w:val="TableText"/>
              <w:contextualSpacing/>
              <w:rPr>
                <w:sz w:val="24"/>
                <w:szCs w:val="24"/>
              </w:rPr>
            </w:pPr>
            <w:r w:rsidRPr="0019637B">
              <w:rPr>
                <w:sz w:val="24"/>
                <w:szCs w:val="24"/>
              </w:rPr>
              <w:t>28.</w:t>
            </w:r>
          </w:p>
        </w:tc>
        <w:tc>
          <w:tcPr>
            <w:tcW w:w="141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Учитель англ.яз.</w:t>
            </w:r>
          </w:p>
        </w:tc>
        <w:tc>
          <w:tcPr>
            <w:tcW w:w="2267"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Ражбадинова Салихат Шарапудиновна</w:t>
            </w:r>
          </w:p>
        </w:tc>
        <w:tc>
          <w:tcPr>
            <w:tcW w:w="3261"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Г.Махачкала</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ДГПУ-2020,</w:t>
            </w:r>
          </w:p>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Иностранный язык,высшее</w:t>
            </w:r>
          </w:p>
        </w:tc>
        <w:tc>
          <w:tcPr>
            <w:tcW w:w="992"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7088" w:type="dxa"/>
            <w:tcBorders>
              <w:top w:val="single" w:sz="4" w:space="0" w:color="auto"/>
              <w:bottom w:val="single" w:sz="4" w:space="0" w:color="auto"/>
            </w:tcBorders>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Методика преподавания  английского языка и инновационные подходы к    организации учебного процесса в условиях реализации ФГОС », Пятигорск,  142 ч , 2021г.</w:t>
            </w:r>
          </w:p>
        </w:tc>
      </w:tr>
    </w:tbl>
    <w:p w:rsidR="00C234FD" w:rsidRPr="0019637B" w:rsidRDefault="00C234FD" w:rsidP="00C234FD">
      <w:pPr>
        <w:pStyle w:val="TableText"/>
        <w:ind w:firstLine="720"/>
        <w:contextualSpacing/>
        <w:rPr>
          <w:sz w:val="24"/>
          <w:szCs w:val="24"/>
        </w:rPr>
      </w:pP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br/>
        <w:t>По уровню отношения к делу (степени ответственности):</w:t>
      </w:r>
      <w:r w:rsidRPr="0019637B">
        <w:rPr>
          <w:rFonts w:ascii="Times New Roman" w:hAnsi="Times New Roman"/>
          <w:color w:val="1D1B11"/>
          <w:sz w:val="24"/>
          <w:szCs w:val="24"/>
        </w:rPr>
        <w:br/>
        <w:t>- все работают творчески</w:t>
      </w:r>
      <w:r w:rsidRPr="0019637B">
        <w:rPr>
          <w:rFonts w:ascii="Times New Roman" w:hAnsi="Times New Roman"/>
          <w:color w:val="1D1B11"/>
          <w:sz w:val="24"/>
          <w:szCs w:val="24"/>
        </w:rPr>
        <w:br/>
        <w:t>- владеют педагогическим мастерством</w:t>
      </w:r>
      <w:r w:rsidRPr="0019637B">
        <w:rPr>
          <w:rFonts w:ascii="Times New Roman" w:hAnsi="Times New Roman"/>
          <w:color w:val="1D1B11"/>
          <w:sz w:val="24"/>
          <w:szCs w:val="24"/>
        </w:rPr>
        <w:br/>
        <w:t>- добросовестно относятся к делу</w:t>
      </w:r>
      <w:r w:rsidRPr="0019637B">
        <w:rPr>
          <w:rFonts w:ascii="Times New Roman" w:hAnsi="Times New Roman"/>
          <w:color w:val="1D1B11"/>
          <w:sz w:val="24"/>
          <w:szCs w:val="24"/>
        </w:rPr>
        <w:br/>
        <w:t>По уровню организаторских способностей:</w:t>
      </w:r>
      <w:r w:rsidRPr="0019637B">
        <w:rPr>
          <w:rFonts w:ascii="Times New Roman" w:hAnsi="Times New Roman"/>
          <w:color w:val="1D1B11"/>
          <w:sz w:val="24"/>
          <w:szCs w:val="24"/>
        </w:rPr>
        <w:br/>
        <w:t>- хорошие организаторы</w:t>
      </w: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В коллективе налажена атмосфера сотрудничества, взаимопомощи, поддержки. Учителя не только требовательны к себе, но и друг к другу, адекватно реагируют на критику и замечания.</w:t>
      </w:r>
      <w:r w:rsidRPr="0019637B">
        <w:rPr>
          <w:rFonts w:ascii="Times New Roman" w:hAnsi="Times New Roman"/>
          <w:color w:val="1D1B11"/>
          <w:sz w:val="24"/>
          <w:szCs w:val="24"/>
        </w:rPr>
        <w:br/>
        <w:t xml:space="preserve"> В течение года курсы повышение квалификации прошли  9  учителей  начальных классов.  </w:t>
      </w:r>
    </w:p>
    <w:p w:rsidR="00C234FD" w:rsidRPr="0019637B" w:rsidRDefault="00C234FD" w:rsidP="00C234FD">
      <w:pPr>
        <w:contextualSpacing/>
        <w:rPr>
          <w:rFonts w:ascii="Times New Roman" w:eastAsia="Calibri" w:hAnsi="Times New Roman"/>
          <w:sz w:val="24"/>
          <w:szCs w:val="24"/>
          <w:u w:val="single"/>
        </w:rPr>
      </w:pPr>
      <w:r w:rsidRPr="0019637B">
        <w:rPr>
          <w:rFonts w:ascii="Times New Roman" w:hAnsi="Times New Roman"/>
          <w:color w:val="1D1B11"/>
          <w:sz w:val="24"/>
          <w:szCs w:val="24"/>
        </w:rPr>
        <w:t xml:space="preserve">Все учителя вели преподавание согласно учебной программе Министерства образования РФ, по утвержденным календарно- тематическим планам.                                                     </w:t>
      </w:r>
      <w:r w:rsidRPr="0019637B">
        <w:rPr>
          <w:rFonts w:ascii="Times New Roman" w:hAnsi="Times New Roman"/>
          <w:color w:val="1D1B11"/>
          <w:sz w:val="24"/>
          <w:szCs w:val="24"/>
        </w:rPr>
        <w:br/>
      </w:r>
      <w:r w:rsidRPr="0019637B">
        <w:rPr>
          <w:rFonts w:ascii="Times New Roman" w:hAnsi="Times New Roman"/>
          <w:b/>
          <w:color w:val="1D1B11"/>
          <w:sz w:val="24"/>
          <w:szCs w:val="24"/>
        </w:rPr>
        <w:t xml:space="preserve"> </w:t>
      </w:r>
      <w:r w:rsidRPr="0019637B">
        <w:rPr>
          <w:rFonts w:ascii="Times New Roman" w:hAnsi="Times New Roman"/>
          <w:b/>
          <w:sz w:val="24"/>
          <w:szCs w:val="24"/>
        </w:rPr>
        <w:t xml:space="preserve">Цель, которую поставили перед собой учителя: </w:t>
      </w:r>
      <w:r w:rsidRPr="0019637B">
        <w:rPr>
          <w:rFonts w:ascii="Times New Roman" w:hAnsi="Times New Roman"/>
          <w:sz w:val="24"/>
          <w:szCs w:val="24"/>
        </w:rPr>
        <w:t>создать условия, обеспечивающие усвоение обязательного минимума содержания образования по предметам базисного учебного плана, способствующие формированию у школьника ключевых компетенций, сохранению качества обучения учащихся. </w:t>
      </w:r>
      <w:r w:rsidRPr="0019637B">
        <w:rPr>
          <w:rFonts w:ascii="Times New Roman" w:hAnsi="Times New Roman"/>
          <w:sz w:val="24"/>
          <w:szCs w:val="24"/>
          <w:u w:val="single"/>
        </w:rPr>
        <w:br/>
      </w:r>
      <w:r w:rsidRPr="0019637B">
        <w:rPr>
          <w:rFonts w:ascii="Times New Roman" w:hAnsi="Times New Roman"/>
          <w:b/>
          <w:sz w:val="24"/>
          <w:szCs w:val="24"/>
        </w:rPr>
        <w:t>Перед учителями стояли задачи:</w:t>
      </w:r>
    </w:p>
    <w:p w:rsidR="00C234FD" w:rsidRPr="0019637B" w:rsidRDefault="00C234FD" w:rsidP="006E53BD">
      <w:pPr>
        <w:numPr>
          <w:ilvl w:val="0"/>
          <w:numId w:val="106"/>
        </w:numPr>
        <w:tabs>
          <w:tab w:val="clear" w:pos="1428"/>
          <w:tab w:val="num" w:pos="0"/>
        </w:tabs>
        <w:spacing w:after="0" w:line="240" w:lineRule="auto"/>
        <w:ind w:left="0" w:firstLine="0"/>
        <w:contextualSpacing/>
        <w:jc w:val="both"/>
        <w:rPr>
          <w:rFonts w:ascii="Times New Roman" w:hAnsi="Times New Roman"/>
          <w:sz w:val="24"/>
          <w:szCs w:val="24"/>
        </w:rPr>
      </w:pPr>
      <w:r w:rsidRPr="0019637B">
        <w:rPr>
          <w:rFonts w:ascii="Times New Roman" w:hAnsi="Times New Roman"/>
          <w:sz w:val="24"/>
          <w:szCs w:val="24"/>
        </w:rPr>
        <w:t>Разработать и внедрить систему мероприятий для педагогов по повышению педагогического мастерства по формированию у школьников ключевых компетенций.</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2.Повысить методический уровень проведения всех видов занятий, способствующих повышению качества обучения.</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3.Проводить совместные заседания МО с учителями математики и русского языка.</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4.Создать максимально благоприятные условия для интеллектуального и морально-физического развития одаренных детей.</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5.Продолжать проводить предметные декады в начальной школе.</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6.Активно использовать информационные технологии.</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7.Продолжить работу по личностно-ориентированному подходу к обучению и сбережению здоровья младших школьников в процессе обучения и воспитания.</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В начальной школе успешно осуществлялась работа с учащимися по системам УМК «Школа России» .</w:t>
      </w: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 xml:space="preserve">На учебной базе школы   в 1-4-х классах   в течение года была организована внеурочная деятельность по программам ВУД.  В расписание занятий были включены кружки: « Познавательная информатика»,  « Веселый английский»,  </w:t>
      </w:r>
      <w:r w:rsidRPr="0019637B">
        <w:rPr>
          <w:rFonts w:ascii="Times New Roman" w:hAnsi="Times New Roman"/>
          <w:sz w:val="24"/>
          <w:szCs w:val="24"/>
        </w:rPr>
        <w:t>«В гости к сказкам»</w:t>
      </w:r>
    </w:p>
    <w:p w:rsidR="00C234FD" w:rsidRPr="0019637B" w:rsidRDefault="00C234FD" w:rsidP="00C234FD">
      <w:pPr>
        <w:contextualSpacing/>
        <w:rPr>
          <w:rFonts w:ascii="Times New Roman" w:hAnsi="Times New Roman"/>
          <w:b/>
          <w:color w:val="1D1B11"/>
          <w:sz w:val="24"/>
          <w:szCs w:val="24"/>
        </w:rPr>
      </w:pPr>
      <w:r w:rsidRPr="0019637B">
        <w:rPr>
          <w:rFonts w:ascii="Times New Roman" w:hAnsi="Times New Roman"/>
          <w:color w:val="1D1B11"/>
          <w:sz w:val="24"/>
          <w:szCs w:val="24"/>
        </w:rPr>
        <w:t xml:space="preserve"> </w:t>
      </w:r>
      <w:r w:rsidRPr="0019637B">
        <w:rPr>
          <w:rFonts w:ascii="Times New Roman" w:hAnsi="Times New Roman"/>
          <w:sz w:val="24"/>
          <w:szCs w:val="24"/>
        </w:rPr>
        <w:t xml:space="preserve"> Большое внимание уделялось вопросам сохранения здоровья учащихся: проанализированы показатели здоровья младших школьников, выявлены учащиеся, страдающие хроническими заболеваниями, велась статистика заболеваний, проводился контроль для предупреждения перегрузки учащихся домашними заданиями, особое внимание уделялось соблюдению санитарно-гигиенических норм, правил и требований к организации учебно-воспитательного процесса. Все эти меры способствовали сохранению здоровья младших школьников. </w:t>
      </w:r>
      <w:r w:rsidRPr="0019637B">
        <w:rPr>
          <w:rFonts w:ascii="Times New Roman" w:hAnsi="Times New Roman"/>
          <w:b/>
          <w:color w:val="1D1B11"/>
          <w:sz w:val="24"/>
          <w:szCs w:val="24"/>
        </w:rPr>
        <w:br/>
      </w:r>
      <w:r w:rsidRPr="0019637B">
        <w:rPr>
          <w:rFonts w:ascii="Times New Roman" w:hAnsi="Times New Roman"/>
          <w:sz w:val="24"/>
          <w:szCs w:val="24"/>
        </w:rPr>
        <w:t xml:space="preserve">В прошедшем учебном году реализовывалась задача по совершенствованию воспитательной работы в начальной школе, что позволило разнообразить систему воспитательной работы и направить ее на воспитание и развитие личности учащегося. Особое внимание уделялось патриотическому и гражданскому воспитанию младших школьников, сохранению сложившихся традиций. Успешно реализована задача по повышению уровня педагогического мастерства учителей начальной школы. Значительно выросла роль методического объединения начальных классов, интереснее проходил обмен опытом. </w:t>
      </w:r>
    </w:p>
    <w:p w:rsidR="00C234FD" w:rsidRPr="0019637B" w:rsidRDefault="00C234FD" w:rsidP="00C234FD">
      <w:pPr>
        <w:contextualSpacing/>
        <w:jc w:val="both"/>
        <w:rPr>
          <w:rFonts w:ascii="Times New Roman" w:hAnsi="Times New Roman"/>
          <w:b/>
          <w:sz w:val="24"/>
          <w:szCs w:val="24"/>
        </w:rPr>
      </w:pPr>
    </w:p>
    <w:p w:rsidR="00C234FD" w:rsidRPr="0019637B" w:rsidRDefault="00C234FD" w:rsidP="00C234FD">
      <w:pPr>
        <w:contextualSpacing/>
        <w:jc w:val="both"/>
        <w:rPr>
          <w:rFonts w:ascii="Times New Roman" w:hAnsi="Times New Roman"/>
          <w:b/>
          <w:sz w:val="24"/>
          <w:szCs w:val="24"/>
        </w:rPr>
      </w:pPr>
      <w:r w:rsidRPr="0019637B">
        <w:rPr>
          <w:rFonts w:ascii="Times New Roman" w:hAnsi="Times New Roman"/>
          <w:b/>
          <w:sz w:val="24"/>
          <w:szCs w:val="24"/>
        </w:rPr>
        <w:t>Выполнение закона РФ об образовании.</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br/>
        <w:t xml:space="preserve"> Образовательной программой школы в прошедшем году определялось функционирование различных систем обучения в начальной школе: традиционной федеральной .</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 xml:space="preserve">     Большое внимание уделялось формированию основ правовых знаний младших школьников, проведению промежуточной и итоговой аттестации, особенностям работы начальной школы в режиме четырехлетней начальной школы. Учебный план был составлен на основе регионального базисного учебного плана на 2022-2023 учебный год в режиме работы по  шестидневной рабочей неделе для 2-4 классов, пятидневной для 1 классов. Государственный, региональный и школьный компоненты в учебном плане реализованы в полном объеме. Учебные программы по всем предметам выполнены, государственные образовательные стандарты  соблюдены.</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 xml:space="preserve">      В 2022-2023 учебном году начальная школа приняла  81   первоклассника.  </w:t>
      </w:r>
    </w:p>
    <w:p w:rsidR="00C234FD" w:rsidRPr="005B3DC7" w:rsidRDefault="00C234FD" w:rsidP="005B3DC7">
      <w:pPr>
        <w:contextualSpacing/>
        <w:jc w:val="both"/>
        <w:rPr>
          <w:rFonts w:ascii="Times New Roman" w:hAnsi="Times New Roman"/>
          <w:sz w:val="24"/>
          <w:szCs w:val="24"/>
        </w:rPr>
      </w:pPr>
      <w:r w:rsidRPr="0019637B">
        <w:rPr>
          <w:rFonts w:ascii="Times New Roman" w:hAnsi="Times New Roman"/>
          <w:sz w:val="24"/>
          <w:szCs w:val="24"/>
        </w:rPr>
        <w:t xml:space="preserve">Отмечается, что все учащиеся обеспечены учебниками. В целом, можно констатировать, что Закон </w:t>
      </w:r>
      <w:r w:rsidR="005B3DC7">
        <w:rPr>
          <w:rFonts w:ascii="Times New Roman" w:hAnsi="Times New Roman"/>
          <w:sz w:val="24"/>
          <w:szCs w:val="24"/>
        </w:rPr>
        <w:t xml:space="preserve">РФ об образовании выполняется. </w:t>
      </w:r>
    </w:p>
    <w:p w:rsidR="00C234FD" w:rsidRPr="0019637B" w:rsidRDefault="00C234FD" w:rsidP="00C234FD">
      <w:pPr>
        <w:contextualSpacing/>
        <w:rPr>
          <w:rFonts w:ascii="Times New Roman" w:hAnsi="Times New Roman"/>
          <w:b/>
          <w:sz w:val="24"/>
          <w:szCs w:val="24"/>
        </w:rPr>
      </w:pPr>
      <w:r w:rsidRPr="0019637B">
        <w:rPr>
          <w:rFonts w:ascii="Times New Roman" w:hAnsi="Times New Roman"/>
          <w:b/>
          <w:sz w:val="24"/>
          <w:szCs w:val="24"/>
        </w:rPr>
        <w:t xml:space="preserve"> Анализ учебно-воспитательного процесса</w:t>
      </w:r>
    </w:p>
    <w:p w:rsidR="00C234FD" w:rsidRPr="0019637B" w:rsidRDefault="00C234FD" w:rsidP="00C234FD">
      <w:pPr>
        <w:contextualSpacing/>
        <w:rPr>
          <w:rFonts w:ascii="Times New Roman" w:hAnsi="Times New Roman"/>
          <w:b/>
          <w:color w:val="1D1B11"/>
          <w:sz w:val="24"/>
          <w:szCs w:val="24"/>
        </w:rPr>
      </w:pPr>
      <w:r w:rsidRPr="0019637B">
        <w:rPr>
          <w:rFonts w:ascii="Times New Roman" w:hAnsi="Times New Roman"/>
          <w:b/>
          <w:color w:val="1D1B11"/>
          <w:sz w:val="24"/>
          <w:szCs w:val="24"/>
        </w:rPr>
        <w:t>РЕЗУЛЬТАТЫ ОБРАЗОВАТЕЛЬНОЙ ДЕЯ</w:t>
      </w:r>
      <w:r w:rsidR="00453612">
        <w:rPr>
          <w:rFonts w:ascii="Times New Roman" w:hAnsi="Times New Roman"/>
          <w:b/>
          <w:color w:val="1D1B11"/>
          <w:sz w:val="24"/>
          <w:szCs w:val="24"/>
        </w:rPr>
        <w:t>ТЕЛЬНОСТИ</w:t>
      </w: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Одним из важнейших показателей работы общеобразовательного учреждения и основой объективной оценки уровня образования учащихся является освоение учащимися государственных образовательных стандартов. Данные следующей таблицы дают информацию о качестве обучения начальных классов  в сравнении за последние три года:</w:t>
      </w:r>
    </w:p>
    <w:p w:rsidR="00C234FD" w:rsidRPr="0019637B" w:rsidRDefault="00C234FD" w:rsidP="00C234FD">
      <w:pPr>
        <w:contextualSpacing/>
        <w:rPr>
          <w:rFonts w:ascii="Times New Roman" w:hAnsi="Times New Roman"/>
          <w:color w:val="1D1B11"/>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30"/>
        <w:gridCol w:w="1152"/>
        <w:gridCol w:w="1128"/>
        <w:gridCol w:w="1152"/>
        <w:gridCol w:w="1031"/>
        <w:gridCol w:w="1249"/>
        <w:gridCol w:w="1128"/>
      </w:tblGrid>
      <w:tr w:rsidR="00C234FD" w:rsidRPr="0019637B" w:rsidTr="006325DA">
        <w:trPr>
          <w:trHeight w:hRule="exact" w:val="340"/>
        </w:trPr>
        <w:tc>
          <w:tcPr>
            <w:tcW w:w="2730" w:type="dxa"/>
            <w:vMerge w:val="restart"/>
            <w:shd w:val="clear" w:color="auto" w:fill="F3F3F3"/>
            <w:vAlign w:val="center"/>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Учебные годы</w:t>
            </w:r>
          </w:p>
        </w:tc>
        <w:tc>
          <w:tcPr>
            <w:tcW w:w="2280" w:type="dxa"/>
            <w:gridSpan w:val="2"/>
            <w:tcBorders>
              <w:bottom w:val="single" w:sz="8" w:space="0" w:color="auto"/>
            </w:tcBorders>
            <w:shd w:val="clear" w:color="auto" w:fill="E6E6E6"/>
            <w:vAlign w:val="center"/>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2020 / 2021</w:t>
            </w:r>
          </w:p>
        </w:tc>
        <w:tc>
          <w:tcPr>
            <w:tcW w:w="2183" w:type="dxa"/>
            <w:gridSpan w:val="2"/>
            <w:tcBorders>
              <w:bottom w:val="single" w:sz="8" w:space="0" w:color="auto"/>
            </w:tcBorders>
            <w:shd w:val="clear" w:color="auto" w:fill="E6E6E6"/>
            <w:vAlign w:val="center"/>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2021 / 2022</w:t>
            </w:r>
          </w:p>
        </w:tc>
        <w:tc>
          <w:tcPr>
            <w:tcW w:w="2377" w:type="dxa"/>
            <w:gridSpan w:val="2"/>
            <w:tcBorders>
              <w:bottom w:val="single" w:sz="8" w:space="0" w:color="auto"/>
            </w:tcBorders>
            <w:shd w:val="clear" w:color="auto" w:fill="E6E6E6"/>
            <w:vAlign w:val="center"/>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2022 / 2023</w:t>
            </w:r>
          </w:p>
        </w:tc>
      </w:tr>
      <w:tr w:rsidR="00C234FD" w:rsidRPr="0019637B" w:rsidTr="006325DA">
        <w:trPr>
          <w:trHeight w:hRule="exact" w:val="340"/>
        </w:trPr>
        <w:tc>
          <w:tcPr>
            <w:tcW w:w="2730" w:type="dxa"/>
            <w:vMerge/>
            <w:tcBorders>
              <w:bottom w:val="single" w:sz="8" w:space="0" w:color="auto"/>
            </w:tcBorders>
            <w:shd w:val="clear" w:color="auto" w:fill="F3F3F3"/>
          </w:tcPr>
          <w:p w:rsidR="00C234FD" w:rsidRPr="0019637B" w:rsidRDefault="00C234FD" w:rsidP="006325DA">
            <w:pPr>
              <w:contextualSpacing/>
              <w:rPr>
                <w:rFonts w:ascii="Times New Roman" w:hAnsi="Times New Roman"/>
                <w:color w:val="1D1B11"/>
                <w:sz w:val="24"/>
                <w:szCs w:val="24"/>
              </w:rPr>
            </w:pPr>
          </w:p>
        </w:tc>
        <w:tc>
          <w:tcPr>
            <w:tcW w:w="1152" w:type="dxa"/>
            <w:shd w:val="clear" w:color="auto" w:fill="FFFF99"/>
            <w:vAlign w:val="center"/>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чел.</w:t>
            </w:r>
          </w:p>
        </w:tc>
        <w:tc>
          <w:tcPr>
            <w:tcW w:w="1128" w:type="dxa"/>
            <w:shd w:val="clear" w:color="auto" w:fill="FFFF99"/>
            <w:vAlign w:val="center"/>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w:t>
            </w:r>
          </w:p>
        </w:tc>
        <w:tc>
          <w:tcPr>
            <w:tcW w:w="1152" w:type="dxa"/>
            <w:shd w:val="clear" w:color="auto" w:fill="FFFF99"/>
            <w:vAlign w:val="center"/>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чел.</w:t>
            </w:r>
          </w:p>
        </w:tc>
        <w:tc>
          <w:tcPr>
            <w:tcW w:w="1031" w:type="dxa"/>
            <w:shd w:val="clear" w:color="auto" w:fill="FFFF99"/>
            <w:vAlign w:val="center"/>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w:t>
            </w:r>
          </w:p>
        </w:tc>
        <w:tc>
          <w:tcPr>
            <w:tcW w:w="1249" w:type="dxa"/>
            <w:shd w:val="clear" w:color="auto" w:fill="FFFF99"/>
            <w:vAlign w:val="center"/>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чел.</w:t>
            </w:r>
          </w:p>
        </w:tc>
        <w:tc>
          <w:tcPr>
            <w:tcW w:w="1128" w:type="dxa"/>
            <w:shd w:val="clear" w:color="auto" w:fill="FFFF99"/>
            <w:vAlign w:val="center"/>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w:t>
            </w:r>
          </w:p>
        </w:tc>
      </w:tr>
      <w:tr w:rsidR="00C234FD" w:rsidRPr="0019637B" w:rsidTr="006325DA">
        <w:trPr>
          <w:trHeight w:hRule="exact" w:val="340"/>
        </w:trPr>
        <w:tc>
          <w:tcPr>
            <w:tcW w:w="2730" w:type="dxa"/>
            <w:shd w:val="clear" w:color="auto" w:fill="FFFF99"/>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Всего учащихся</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274</w:t>
            </w:r>
          </w:p>
        </w:tc>
        <w:tc>
          <w:tcPr>
            <w:tcW w:w="1128"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100</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317</w:t>
            </w:r>
          </w:p>
        </w:tc>
        <w:tc>
          <w:tcPr>
            <w:tcW w:w="1031"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100</w:t>
            </w:r>
          </w:p>
        </w:tc>
        <w:tc>
          <w:tcPr>
            <w:tcW w:w="1249"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312</w:t>
            </w:r>
          </w:p>
        </w:tc>
        <w:tc>
          <w:tcPr>
            <w:tcW w:w="1128"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100</w:t>
            </w:r>
          </w:p>
        </w:tc>
      </w:tr>
      <w:tr w:rsidR="00C234FD" w:rsidRPr="0019637B" w:rsidTr="006325DA">
        <w:trPr>
          <w:trHeight w:hRule="exact" w:val="340"/>
        </w:trPr>
        <w:tc>
          <w:tcPr>
            <w:tcW w:w="2730" w:type="dxa"/>
            <w:shd w:val="clear" w:color="auto" w:fill="FFFF99"/>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Кол.-во аттестованных</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207</w:t>
            </w:r>
          </w:p>
        </w:tc>
        <w:tc>
          <w:tcPr>
            <w:tcW w:w="1128"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100</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226</w:t>
            </w:r>
          </w:p>
        </w:tc>
        <w:tc>
          <w:tcPr>
            <w:tcW w:w="1031"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100</w:t>
            </w:r>
          </w:p>
        </w:tc>
        <w:tc>
          <w:tcPr>
            <w:tcW w:w="1249"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233</w:t>
            </w:r>
          </w:p>
        </w:tc>
        <w:tc>
          <w:tcPr>
            <w:tcW w:w="1128"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100</w:t>
            </w:r>
          </w:p>
        </w:tc>
      </w:tr>
      <w:tr w:rsidR="00C234FD" w:rsidRPr="0019637B" w:rsidTr="006325DA">
        <w:trPr>
          <w:trHeight w:hRule="exact" w:val="340"/>
        </w:trPr>
        <w:tc>
          <w:tcPr>
            <w:tcW w:w="2730" w:type="dxa"/>
            <w:shd w:val="clear" w:color="auto" w:fill="FFFF99"/>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На «5»</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28</w:t>
            </w:r>
          </w:p>
        </w:tc>
        <w:tc>
          <w:tcPr>
            <w:tcW w:w="1128" w:type="dxa"/>
          </w:tcPr>
          <w:p w:rsidR="00C234FD" w:rsidRPr="0019637B" w:rsidRDefault="00C234FD" w:rsidP="006325DA">
            <w:pPr>
              <w:contextualSpacing/>
              <w:rPr>
                <w:rFonts w:ascii="Times New Roman" w:hAnsi="Times New Roman"/>
                <w:color w:val="1D1B11"/>
                <w:sz w:val="24"/>
                <w:szCs w:val="24"/>
                <w:highlight w:val="lightGray"/>
              </w:rPr>
            </w:pPr>
            <w:r w:rsidRPr="0019637B">
              <w:rPr>
                <w:rFonts w:ascii="Times New Roman" w:hAnsi="Times New Roman"/>
                <w:color w:val="1D1B11"/>
                <w:sz w:val="24"/>
                <w:szCs w:val="24"/>
              </w:rPr>
              <w:t>14</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23</w:t>
            </w:r>
          </w:p>
        </w:tc>
        <w:tc>
          <w:tcPr>
            <w:tcW w:w="1031" w:type="dxa"/>
          </w:tcPr>
          <w:p w:rsidR="00C234FD" w:rsidRPr="0019637B" w:rsidRDefault="00C234FD" w:rsidP="006325DA">
            <w:pPr>
              <w:contextualSpacing/>
              <w:rPr>
                <w:rFonts w:ascii="Times New Roman" w:hAnsi="Times New Roman"/>
                <w:color w:val="1D1B11"/>
                <w:sz w:val="24"/>
                <w:szCs w:val="24"/>
                <w:highlight w:val="lightGray"/>
              </w:rPr>
            </w:pPr>
            <w:r w:rsidRPr="0019637B">
              <w:rPr>
                <w:rFonts w:ascii="Times New Roman" w:hAnsi="Times New Roman"/>
                <w:color w:val="1D1B11"/>
                <w:sz w:val="24"/>
                <w:szCs w:val="24"/>
              </w:rPr>
              <w:t>11</w:t>
            </w:r>
          </w:p>
        </w:tc>
        <w:tc>
          <w:tcPr>
            <w:tcW w:w="1249"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25</w:t>
            </w:r>
          </w:p>
        </w:tc>
        <w:tc>
          <w:tcPr>
            <w:tcW w:w="1128" w:type="dxa"/>
          </w:tcPr>
          <w:p w:rsidR="00C234FD" w:rsidRPr="0019637B" w:rsidRDefault="00C234FD" w:rsidP="006325DA">
            <w:pPr>
              <w:contextualSpacing/>
              <w:rPr>
                <w:rFonts w:ascii="Times New Roman" w:hAnsi="Times New Roman"/>
                <w:color w:val="1D1B11"/>
                <w:sz w:val="24"/>
                <w:szCs w:val="24"/>
                <w:highlight w:val="lightGray"/>
              </w:rPr>
            </w:pPr>
            <w:r w:rsidRPr="0019637B">
              <w:rPr>
                <w:rFonts w:ascii="Times New Roman" w:hAnsi="Times New Roman"/>
                <w:color w:val="1D1B11"/>
                <w:sz w:val="24"/>
                <w:szCs w:val="24"/>
              </w:rPr>
              <w:t xml:space="preserve"> 11</w:t>
            </w:r>
          </w:p>
        </w:tc>
      </w:tr>
      <w:tr w:rsidR="00C234FD" w:rsidRPr="0019637B" w:rsidTr="006325DA">
        <w:trPr>
          <w:trHeight w:hRule="exact" w:val="340"/>
        </w:trPr>
        <w:tc>
          <w:tcPr>
            <w:tcW w:w="2730" w:type="dxa"/>
            <w:shd w:val="clear" w:color="auto" w:fill="FFFF99"/>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На «4» и «5»</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66</w:t>
            </w:r>
          </w:p>
        </w:tc>
        <w:tc>
          <w:tcPr>
            <w:tcW w:w="1128" w:type="dxa"/>
          </w:tcPr>
          <w:p w:rsidR="00C234FD" w:rsidRPr="0019637B" w:rsidRDefault="00C234FD" w:rsidP="006325DA">
            <w:pPr>
              <w:contextualSpacing/>
              <w:rPr>
                <w:rFonts w:ascii="Times New Roman" w:hAnsi="Times New Roman"/>
                <w:color w:val="1D1B11"/>
                <w:sz w:val="24"/>
                <w:szCs w:val="24"/>
                <w:highlight w:val="lightGray"/>
              </w:rPr>
            </w:pPr>
            <w:r w:rsidRPr="0019637B">
              <w:rPr>
                <w:rFonts w:ascii="Times New Roman" w:hAnsi="Times New Roman"/>
                <w:color w:val="1D1B11"/>
                <w:sz w:val="24"/>
                <w:szCs w:val="24"/>
              </w:rPr>
              <w:t>32</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87</w:t>
            </w:r>
          </w:p>
        </w:tc>
        <w:tc>
          <w:tcPr>
            <w:tcW w:w="1031" w:type="dxa"/>
          </w:tcPr>
          <w:p w:rsidR="00C234FD" w:rsidRPr="0019637B" w:rsidRDefault="00C234FD" w:rsidP="006325DA">
            <w:pPr>
              <w:contextualSpacing/>
              <w:rPr>
                <w:rFonts w:ascii="Times New Roman" w:hAnsi="Times New Roman"/>
                <w:color w:val="1D1B11"/>
                <w:sz w:val="24"/>
                <w:szCs w:val="24"/>
                <w:highlight w:val="lightGray"/>
              </w:rPr>
            </w:pPr>
            <w:r w:rsidRPr="0019637B">
              <w:rPr>
                <w:rFonts w:ascii="Times New Roman" w:hAnsi="Times New Roman"/>
                <w:color w:val="1D1B11"/>
                <w:sz w:val="24"/>
                <w:szCs w:val="24"/>
              </w:rPr>
              <w:t>39</w:t>
            </w:r>
          </w:p>
        </w:tc>
        <w:tc>
          <w:tcPr>
            <w:tcW w:w="1249"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91</w:t>
            </w:r>
          </w:p>
        </w:tc>
        <w:tc>
          <w:tcPr>
            <w:tcW w:w="1128" w:type="dxa"/>
          </w:tcPr>
          <w:p w:rsidR="00C234FD" w:rsidRPr="0019637B" w:rsidRDefault="00C234FD" w:rsidP="006325DA">
            <w:pPr>
              <w:contextualSpacing/>
              <w:rPr>
                <w:rFonts w:ascii="Times New Roman" w:hAnsi="Times New Roman"/>
                <w:color w:val="1D1B11"/>
                <w:sz w:val="24"/>
                <w:szCs w:val="24"/>
                <w:highlight w:val="lightGray"/>
              </w:rPr>
            </w:pPr>
            <w:r w:rsidRPr="0019637B">
              <w:rPr>
                <w:rFonts w:ascii="Times New Roman" w:hAnsi="Times New Roman"/>
                <w:color w:val="1D1B11"/>
                <w:sz w:val="24"/>
                <w:szCs w:val="24"/>
              </w:rPr>
              <w:t xml:space="preserve"> 39</w:t>
            </w:r>
          </w:p>
        </w:tc>
      </w:tr>
      <w:tr w:rsidR="00C234FD" w:rsidRPr="0019637B" w:rsidTr="006325DA">
        <w:trPr>
          <w:trHeight w:hRule="exact" w:val="340"/>
        </w:trPr>
        <w:tc>
          <w:tcPr>
            <w:tcW w:w="2730" w:type="dxa"/>
            <w:shd w:val="clear" w:color="auto" w:fill="FFFF99"/>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С одной «4»</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9</w:t>
            </w:r>
          </w:p>
        </w:tc>
        <w:tc>
          <w:tcPr>
            <w:tcW w:w="1128" w:type="dxa"/>
          </w:tcPr>
          <w:p w:rsidR="00C234FD" w:rsidRPr="0019637B" w:rsidRDefault="00C234FD" w:rsidP="006325DA">
            <w:pPr>
              <w:contextualSpacing/>
              <w:rPr>
                <w:rFonts w:ascii="Times New Roman" w:hAnsi="Times New Roman"/>
                <w:color w:val="1D1B11"/>
                <w:sz w:val="24"/>
                <w:szCs w:val="24"/>
                <w:highlight w:val="lightGray"/>
              </w:rPr>
            </w:pPr>
            <w:r w:rsidRPr="0019637B">
              <w:rPr>
                <w:rFonts w:ascii="Times New Roman" w:hAnsi="Times New Roman"/>
                <w:color w:val="1D1B11"/>
                <w:sz w:val="24"/>
                <w:szCs w:val="24"/>
              </w:rPr>
              <w:t>4</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15</w:t>
            </w:r>
          </w:p>
        </w:tc>
        <w:tc>
          <w:tcPr>
            <w:tcW w:w="1031"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7</w:t>
            </w:r>
          </w:p>
        </w:tc>
        <w:tc>
          <w:tcPr>
            <w:tcW w:w="1249"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17</w:t>
            </w:r>
          </w:p>
        </w:tc>
        <w:tc>
          <w:tcPr>
            <w:tcW w:w="1128"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7</w:t>
            </w:r>
          </w:p>
        </w:tc>
      </w:tr>
      <w:tr w:rsidR="00C234FD" w:rsidRPr="0019637B" w:rsidTr="006325DA">
        <w:trPr>
          <w:trHeight w:hRule="exact" w:val="340"/>
        </w:trPr>
        <w:tc>
          <w:tcPr>
            <w:tcW w:w="2730" w:type="dxa"/>
            <w:shd w:val="clear" w:color="auto" w:fill="FFFF99"/>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С одной «3»</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13</w:t>
            </w:r>
          </w:p>
        </w:tc>
        <w:tc>
          <w:tcPr>
            <w:tcW w:w="1128"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6</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12</w:t>
            </w:r>
          </w:p>
        </w:tc>
        <w:tc>
          <w:tcPr>
            <w:tcW w:w="1031"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6</w:t>
            </w:r>
          </w:p>
        </w:tc>
        <w:tc>
          <w:tcPr>
            <w:tcW w:w="1249"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18</w:t>
            </w:r>
          </w:p>
        </w:tc>
        <w:tc>
          <w:tcPr>
            <w:tcW w:w="1128"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8</w:t>
            </w:r>
          </w:p>
        </w:tc>
      </w:tr>
      <w:tr w:rsidR="00C234FD" w:rsidRPr="0019637B" w:rsidTr="006325DA">
        <w:trPr>
          <w:trHeight w:hRule="exact" w:val="340"/>
        </w:trPr>
        <w:tc>
          <w:tcPr>
            <w:tcW w:w="2730" w:type="dxa"/>
            <w:shd w:val="clear" w:color="auto" w:fill="FFFF99"/>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Неуспевающих</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6</w:t>
            </w:r>
          </w:p>
        </w:tc>
        <w:tc>
          <w:tcPr>
            <w:tcW w:w="1128" w:type="dxa"/>
          </w:tcPr>
          <w:p w:rsidR="00C234FD" w:rsidRPr="0019637B" w:rsidRDefault="00C234FD" w:rsidP="006325DA">
            <w:pPr>
              <w:contextualSpacing/>
              <w:rPr>
                <w:rFonts w:ascii="Times New Roman" w:hAnsi="Times New Roman"/>
                <w:color w:val="1D1B11"/>
                <w:sz w:val="24"/>
                <w:szCs w:val="24"/>
                <w:highlight w:val="lightGray"/>
              </w:rPr>
            </w:pPr>
            <w:r w:rsidRPr="0019637B">
              <w:rPr>
                <w:rFonts w:ascii="Times New Roman" w:hAnsi="Times New Roman"/>
                <w:color w:val="1D1B11"/>
                <w:sz w:val="24"/>
                <w:szCs w:val="24"/>
              </w:rPr>
              <w:t>3</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w:t>
            </w:r>
          </w:p>
        </w:tc>
        <w:tc>
          <w:tcPr>
            <w:tcW w:w="1031" w:type="dxa"/>
          </w:tcPr>
          <w:p w:rsidR="00C234FD" w:rsidRPr="0019637B" w:rsidRDefault="00C234FD" w:rsidP="006325DA">
            <w:pPr>
              <w:contextualSpacing/>
              <w:rPr>
                <w:rFonts w:ascii="Times New Roman" w:hAnsi="Times New Roman"/>
                <w:color w:val="1D1B11"/>
                <w:sz w:val="24"/>
                <w:szCs w:val="24"/>
                <w:highlight w:val="lightGray"/>
              </w:rPr>
            </w:pPr>
            <w:r w:rsidRPr="0019637B">
              <w:rPr>
                <w:rFonts w:ascii="Times New Roman" w:hAnsi="Times New Roman"/>
                <w:color w:val="1D1B11"/>
                <w:sz w:val="24"/>
                <w:szCs w:val="24"/>
              </w:rPr>
              <w:t>2</w:t>
            </w:r>
          </w:p>
        </w:tc>
        <w:tc>
          <w:tcPr>
            <w:tcW w:w="1249"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4</w:t>
            </w:r>
          </w:p>
        </w:tc>
        <w:tc>
          <w:tcPr>
            <w:tcW w:w="1128" w:type="dxa"/>
          </w:tcPr>
          <w:p w:rsidR="00C234FD" w:rsidRPr="0019637B" w:rsidRDefault="00C234FD" w:rsidP="006325DA">
            <w:pPr>
              <w:contextualSpacing/>
              <w:rPr>
                <w:rFonts w:ascii="Times New Roman" w:hAnsi="Times New Roman"/>
                <w:color w:val="1D1B11"/>
                <w:sz w:val="24"/>
                <w:szCs w:val="24"/>
                <w:highlight w:val="lightGray"/>
              </w:rPr>
            </w:pPr>
            <w:r w:rsidRPr="0019637B">
              <w:rPr>
                <w:rFonts w:ascii="Times New Roman" w:hAnsi="Times New Roman"/>
                <w:color w:val="1D1B11"/>
                <w:sz w:val="24"/>
                <w:szCs w:val="24"/>
              </w:rPr>
              <w:t xml:space="preserve"> 2</w:t>
            </w:r>
          </w:p>
        </w:tc>
      </w:tr>
      <w:tr w:rsidR="00C234FD" w:rsidRPr="0019637B" w:rsidTr="006325DA">
        <w:trPr>
          <w:trHeight w:hRule="exact" w:val="340"/>
        </w:trPr>
        <w:tc>
          <w:tcPr>
            <w:tcW w:w="2730" w:type="dxa"/>
            <w:shd w:val="clear" w:color="auto" w:fill="FFFF99"/>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Успеваемость</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w:t>
            </w:r>
          </w:p>
        </w:tc>
        <w:tc>
          <w:tcPr>
            <w:tcW w:w="1128"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97</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99</w:t>
            </w:r>
          </w:p>
        </w:tc>
        <w:tc>
          <w:tcPr>
            <w:tcW w:w="1031"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w:t>
            </w:r>
          </w:p>
        </w:tc>
        <w:tc>
          <w:tcPr>
            <w:tcW w:w="1249"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98</w:t>
            </w:r>
          </w:p>
        </w:tc>
        <w:tc>
          <w:tcPr>
            <w:tcW w:w="1128"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w:t>
            </w:r>
          </w:p>
        </w:tc>
      </w:tr>
      <w:tr w:rsidR="00C234FD" w:rsidRPr="0019637B" w:rsidTr="006325DA">
        <w:trPr>
          <w:trHeight w:hRule="exact" w:val="340"/>
        </w:trPr>
        <w:tc>
          <w:tcPr>
            <w:tcW w:w="2730" w:type="dxa"/>
            <w:shd w:val="clear" w:color="auto" w:fill="FFFF99"/>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Качество знаний</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w:t>
            </w:r>
          </w:p>
        </w:tc>
        <w:tc>
          <w:tcPr>
            <w:tcW w:w="1128"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45</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49</w:t>
            </w:r>
          </w:p>
        </w:tc>
        <w:tc>
          <w:tcPr>
            <w:tcW w:w="1031"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w:t>
            </w:r>
          </w:p>
        </w:tc>
        <w:tc>
          <w:tcPr>
            <w:tcW w:w="1249"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50</w:t>
            </w:r>
          </w:p>
        </w:tc>
        <w:tc>
          <w:tcPr>
            <w:tcW w:w="1128"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w:t>
            </w:r>
          </w:p>
        </w:tc>
      </w:tr>
      <w:tr w:rsidR="00C234FD" w:rsidRPr="0019637B" w:rsidTr="006325DA">
        <w:trPr>
          <w:trHeight w:hRule="exact" w:val="340"/>
        </w:trPr>
        <w:tc>
          <w:tcPr>
            <w:tcW w:w="2730" w:type="dxa"/>
            <w:shd w:val="clear" w:color="auto" w:fill="FFFF99"/>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СОУ</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w:t>
            </w:r>
          </w:p>
        </w:tc>
        <w:tc>
          <w:tcPr>
            <w:tcW w:w="1128"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53</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53</w:t>
            </w:r>
          </w:p>
        </w:tc>
        <w:tc>
          <w:tcPr>
            <w:tcW w:w="1031"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w:t>
            </w:r>
          </w:p>
        </w:tc>
        <w:tc>
          <w:tcPr>
            <w:tcW w:w="1249"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53</w:t>
            </w:r>
          </w:p>
        </w:tc>
        <w:tc>
          <w:tcPr>
            <w:tcW w:w="1128"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w:t>
            </w:r>
          </w:p>
        </w:tc>
      </w:tr>
      <w:tr w:rsidR="00C234FD" w:rsidRPr="0019637B" w:rsidTr="006325DA">
        <w:trPr>
          <w:trHeight w:hRule="exact" w:val="340"/>
        </w:trPr>
        <w:tc>
          <w:tcPr>
            <w:tcW w:w="2730" w:type="dxa"/>
            <w:shd w:val="clear" w:color="auto" w:fill="FFFF99"/>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Ср. балл</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w:t>
            </w:r>
          </w:p>
        </w:tc>
        <w:tc>
          <w:tcPr>
            <w:tcW w:w="1128"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3,6</w:t>
            </w:r>
          </w:p>
        </w:tc>
        <w:tc>
          <w:tcPr>
            <w:tcW w:w="1152"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3,6</w:t>
            </w:r>
          </w:p>
        </w:tc>
        <w:tc>
          <w:tcPr>
            <w:tcW w:w="1031"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w:t>
            </w:r>
          </w:p>
        </w:tc>
        <w:tc>
          <w:tcPr>
            <w:tcW w:w="1249"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3,6</w:t>
            </w:r>
          </w:p>
        </w:tc>
        <w:tc>
          <w:tcPr>
            <w:tcW w:w="1128" w:type="dxa"/>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w:t>
            </w:r>
          </w:p>
        </w:tc>
      </w:tr>
    </w:tbl>
    <w:p w:rsidR="00C234FD" w:rsidRPr="0019637B" w:rsidRDefault="00C234FD" w:rsidP="00C234FD">
      <w:pPr>
        <w:contextualSpacing/>
        <w:rPr>
          <w:rFonts w:ascii="Times New Roman" w:hAnsi="Times New Roman"/>
          <w:color w:val="1D1B11"/>
          <w:sz w:val="24"/>
          <w:szCs w:val="24"/>
        </w:rPr>
      </w:pPr>
    </w:p>
    <w:p w:rsidR="00C234FD" w:rsidRPr="0019637B" w:rsidRDefault="00C234FD" w:rsidP="00C234FD">
      <w:pPr>
        <w:contextualSpacing/>
        <w:rPr>
          <w:rFonts w:ascii="Times New Roman" w:hAnsi="Times New Roman"/>
          <w:b/>
          <w:i/>
          <w:color w:val="1D1B11"/>
          <w:sz w:val="24"/>
          <w:szCs w:val="24"/>
        </w:rPr>
      </w:pPr>
      <w:r w:rsidRPr="0019637B">
        <w:rPr>
          <w:rFonts w:ascii="Times New Roman" w:hAnsi="Times New Roman"/>
          <w:color w:val="1D1B11"/>
          <w:sz w:val="24"/>
          <w:szCs w:val="24"/>
        </w:rPr>
        <w:t>Начальные классы завершили учебный год с успеваемостью  98%, качеством знаний  50%.</w:t>
      </w: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Отличников: 2 классы -8,           хорошистов:   2классы – 42</w:t>
      </w: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3 классы – 7                               3 классы – 28</w:t>
      </w: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4 классы – 10</w:t>
      </w:r>
      <w:r w:rsidR="005B3DC7">
        <w:rPr>
          <w:rFonts w:ascii="Times New Roman" w:hAnsi="Times New Roman"/>
          <w:color w:val="1D1B11"/>
          <w:sz w:val="24"/>
          <w:szCs w:val="24"/>
        </w:rPr>
        <w:t xml:space="preserve">                             </w:t>
      </w:r>
      <w:r w:rsidRPr="0019637B">
        <w:rPr>
          <w:rFonts w:ascii="Times New Roman" w:hAnsi="Times New Roman"/>
          <w:color w:val="1D1B11"/>
          <w:sz w:val="24"/>
          <w:szCs w:val="24"/>
        </w:rPr>
        <w:t>4 классы – 21</w:t>
      </w:r>
    </w:p>
    <w:p w:rsidR="00C234FD" w:rsidRPr="0019637B" w:rsidRDefault="00C234FD" w:rsidP="00C234FD">
      <w:pPr>
        <w:contextualSpacing/>
        <w:rPr>
          <w:rFonts w:ascii="Times New Roman" w:hAnsi="Times New Roman"/>
          <w:b/>
          <w:i/>
          <w:color w:val="1D1B11"/>
          <w:sz w:val="24"/>
          <w:szCs w:val="24"/>
        </w:rPr>
      </w:pPr>
      <w:r w:rsidRPr="0019637B">
        <w:rPr>
          <w:rFonts w:ascii="Times New Roman" w:hAnsi="Times New Roman"/>
          <w:b/>
          <w:i/>
          <w:color w:val="1D1B11"/>
          <w:sz w:val="24"/>
          <w:szCs w:val="24"/>
        </w:rPr>
        <w:t xml:space="preserve">Всего отличников –  25, хорошистов -91  </w:t>
      </w:r>
    </w:p>
    <w:p w:rsidR="00C234FD" w:rsidRPr="0019637B" w:rsidRDefault="00C234FD" w:rsidP="00C234FD">
      <w:pPr>
        <w:contextualSpacing/>
        <w:rPr>
          <w:rFonts w:ascii="Times New Roman" w:hAnsi="Times New Roman"/>
          <w:color w:val="1D1B11"/>
          <w:sz w:val="24"/>
          <w:szCs w:val="24"/>
        </w:rPr>
      </w:pP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Для учащихся были созданы условия для самовыражения личности каждого ребенка. Создавались условия для формирования классных коллективов в совместной деятельности с родителями. Посещенные уроки в начальных классах показали высокий профессиональный уровень учителей, которые применяли в УВП инновационные формы и методы обучения с целью активизации мыслительной деятельности учащихся.</w:t>
      </w: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В течение года осуществлялся мониторинг.</w:t>
      </w:r>
    </w:p>
    <w:p w:rsidR="00C234FD" w:rsidRPr="00453612" w:rsidRDefault="00C234FD" w:rsidP="00C234FD">
      <w:pPr>
        <w:contextualSpacing/>
        <w:rPr>
          <w:rFonts w:ascii="Times New Roman" w:hAnsi="Times New Roman"/>
          <w:color w:val="1D1B11"/>
          <w:sz w:val="24"/>
          <w:szCs w:val="24"/>
        </w:rPr>
      </w:pPr>
    </w:p>
    <w:p w:rsidR="00C234FD" w:rsidRPr="0019637B" w:rsidRDefault="00C234FD" w:rsidP="00C234FD">
      <w:pPr>
        <w:widowControl w:val="0"/>
        <w:spacing w:after="60"/>
        <w:ind w:left="1416" w:right="2888" w:firstLine="622"/>
        <w:contextualSpacing/>
        <w:jc w:val="center"/>
        <w:rPr>
          <w:rFonts w:ascii="Times New Roman" w:eastAsia="Georgia" w:hAnsi="Times New Roman"/>
          <w:b/>
          <w:color w:val="000000"/>
          <w:sz w:val="24"/>
          <w:szCs w:val="24"/>
        </w:rPr>
      </w:pPr>
      <w:r w:rsidRPr="0019637B">
        <w:rPr>
          <w:rFonts w:ascii="Times New Roman" w:eastAsia="Georgia" w:hAnsi="Times New Roman"/>
          <w:b/>
          <w:color w:val="000000"/>
          <w:sz w:val="24"/>
          <w:szCs w:val="24"/>
        </w:rPr>
        <w:t>Обученность учащихся начальных классов в МКОУ «Краснооктябрьская СОШ им.Р.Гамзатова» за 2022- 2023 год.</w:t>
      </w:r>
    </w:p>
    <w:p w:rsidR="00C234FD" w:rsidRPr="0019637B" w:rsidRDefault="00C234FD" w:rsidP="00C234FD">
      <w:pPr>
        <w:contextualSpacing/>
        <w:jc w:val="right"/>
        <w:rPr>
          <w:rFonts w:ascii="Times New Roman" w:hAnsi="Times New Roman"/>
          <w:b/>
          <w:color w:val="1D1B11"/>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
        <w:gridCol w:w="709"/>
        <w:gridCol w:w="709"/>
        <w:gridCol w:w="708"/>
        <w:gridCol w:w="567"/>
        <w:gridCol w:w="426"/>
        <w:gridCol w:w="2693"/>
        <w:gridCol w:w="2693"/>
        <w:gridCol w:w="1843"/>
        <w:gridCol w:w="850"/>
        <w:gridCol w:w="709"/>
        <w:gridCol w:w="851"/>
        <w:gridCol w:w="850"/>
      </w:tblGrid>
      <w:tr w:rsidR="005B3DC7" w:rsidRPr="0019637B" w:rsidTr="005B3DC7">
        <w:trPr>
          <w:trHeight w:val="468"/>
        </w:trPr>
        <w:tc>
          <w:tcPr>
            <w:tcW w:w="568" w:type="dxa"/>
            <w:vMerge w:val="restart"/>
          </w:tcPr>
          <w:p w:rsidR="00C234FD" w:rsidRPr="0019637B" w:rsidRDefault="00C234FD" w:rsidP="006325DA">
            <w:pPr>
              <w:contextualSpacing/>
              <w:rPr>
                <w:rFonts w:ascii="Times New Roman" w:eastAsia="Georgia" w:hAnsi="Times New Roman"/>
                <w:b/>
                <w:color w:val="000000"/>
                <w:sz w:val="24"/>
                <w:szCs w:val="24"/>
                <w:shd w:val="clear" w:color="auto" w:fill="FFFFFF"/>
              </w:rPr>
            </w:pPr>
            <w:r w:rsidRPr="0019637B">
              <w:rPr>
                <w:rFonts w:ascii="Times New Roman" w:eastAsia="Georgia" w:hAnsi="Times New Roman"/>
                <w:b/>
                <w:color w:val="000000"/>
                <w:sz w:val="24"/>
                <w:szCs w:val="24"/>
                <w:shd w:val="clear" w:color="auto" w:fill="FFFFFF"/>
              </w:rPr>
              <w:t>Пред</w:t>
            </w:r>
          </w:p>
          <w:p w:rsidR="00C234FD" w:rsidRPr="0019637B" w:rsidRDefault="00C234FD" w:rsidP="006325DA">
            <w:pPr>
              <w:contextualSpacing/>
              <w:rPr>
                <w:rFonts w:ascii="Times New Roman" w:hAnsi="Times New Roman"/>
                <w:b/>
                <w:sz w:val="24"/>
                <w:szCs w:val="24"/>
              </w:rPr>
            </w:pPr>
            <w:r w:rsidRPr="0019637B">
              <w:rPr>
                <w:rFonts w:ascii="Times New Roman" w:eastAsia="Georgia" w:hAnsi="Times New Roman"/>
                <w:b/>
                <w:color w:val="000000"/>
                <w:sz w:val="24"/>
                <w:szCs w:val="24"/>
                <w:shd w:val="clear" w:color="auto" w:fill="FFFFFF"/>
              </w:rPr>
              <w:t>меты</w:t>
            </w:r>
          </w:p>
        </w:tc>
        <w:tc>
          <w:tcPr>
            <w:tcW w:w="850" w:type="dxa"/>
            <w:vMerge w:val="restart"/>
          </w:tcPr>
          <w:p w:rsidR="00C234FD" w:rsidRPr="0019637B" w:rsidRDefault="00C234FD" w:rsidP="006325DA">
            <w:pPr>
              <w:contextualSpacing/>
              <w:rPr>
                <w:rFonts w:ascii="Times New Roman" w:hAnsi="Times New Roman"/>
                <w:b/>
                <w:sz w:val="24"/>
                <w:szCs w:val="24"/>
              </w:rPr>
            </w:pPr>
            <w:r w:rsidRPr="0019637B">
              <w:rPr>
                <w:rFonts w:ascii="Times New Roman" w:eastAsia="Georgia" w:hAnsi="Times New Roman"/>
                <w:b/>
                <w:color w:val="000000"/>
                <w:sz w:val="24"/>
                <w:szCs w:val="24"/>
                <w:shd w:val="clear" w:color="auto" w:fill="FFFFFF"/>
              </w:rPr>
              <w:t>Классы</w:t>
            </w:r>
          </w:p>
        </w:tc>
        <w:tc>
          <w:tcPr>
            <w:tcW w:w="709" w:type="dxa"/>
            <w:vMerge w:val="restart"/>
          </w:tcPr>
          <w:p w:rsidR="00C234FD" w:rsidRPr="0019637B" w:rsidRDefault="00C234FD" w:rsidP="006325DA">
            <w:pPr>
              <w:widowControl w:val="0"/>
              <w:contextualSpacing/>
              <w:rPr>
                <w:rFonts w:ascii="Times New Roman" w:hAnsi="Times New Roman"/>
                <w:b/>
                <w:sz w:val="24"/>
                <w:szCs w:val="24"/>
              </w:rPr>
            </w:pPr>
            <w:r w:rsidRPr="0019637B">
              <w:rPr>
                <w:rFonts w:ascii="Times New Roman" w:eastAsia="Georgia" w:hAnsi="Times New Roman"/>
                <w:b/>
                <w:color w:val="000000"/>
                <w:sz w:val="24"/>
                <w:szCs w:val="24"/>
                <w:shd w:val="clear" w:color="auto" w:fill="FFFFFF"/>
              </w:rPr>
              <w:t>Кол</w:t>
            </w:r>
          </w:p>
          <w:p w:rsidR="00C234FD" w:rsidRPr="0019637B" w:rsidRDefault="00C234FD" w:rsidP="006325DA">
            <w:pPr>
              <w:widowControl w:val="0"/>
              <w:contextualSpacing/>
              <w:jc w:val="center"/>
              <w:rPr>
                <w:rFonts w:ascii="Times New Roman" w:hAnsi="Times New Roman"/>
                <w:b/>
                <w:sz w:val="24"/>
                <w:szCs w:val="24"/>
              </w:rPr>
            </w:pPr>
            <w:r w:rsidRPr="0019637B">
              <w:rPr>
                <w:rFonts w:ascii="Times New Roman" w:eastAsia="Georgia" w:hAnsi="Times New Roman"/>
                <w:b/>
                <w:color w:val="000000"/>
                <w:sz w:val="24"/>
                <w:szCs w:val="24"/>
                <w:shd w:val="clear" w:color="auto" w:fill="FFFFFF"/>
              </w:rPr>
              <w:t>уч-</w:t>
            </w:r>
          </w:p>
          <w:p w:rsidR="00C234FD" w:rsidRPr="0019637B" w:rsidRDefault="00C234FD" w:rsidP="006325DA">
            <w:pPr>
              <w:contextualSpacing/>
              <w:rPr>
                <w:rFonts w:ascii="Times New Roman" w:hAnsi="Times New Roman"/>
                <w:b/>
                <w:sz w:val="24"/>
                <w:szCs w:val="24"/>
              </w:rPr>
            </w:pPr>
            <w:r w:rsidRPr="0019637B">
              <w:rPr>
                <w:rFonts w:ascii="Times New Roman" w:eastAsia="Georgia" w:hAnsi="Times New Roman"/>
                <w:b/>
                <w:color w:val="000000"/>
                <w:sz w:val="24"/>
                <w:szCs w:val="24"/>
                <w:shd w:val="clear" w:color="auto" w:fill="FFFFFF"/>
              </w:rPr>
              <w:t>ся</w:t>
            </w:r>
          </w:p>
        </w:tc>
        <w:tc>
          <w:tcPr>
            <w:tcW w:w="2410" w:type="dxa"/>
            <w:gridSpan w:val="4"/>
          </w:tcPr>
          <w:p w:rsidR="00C234FD" w:rsidRPr="0019637B" w:rsidRDefault="00C234FD" w:rsidP="006325DA">
            <w:pPr>
              <w:contextualSpacing/>
              <w:rPr>
                <w:rFonts w:ascii="Times New Roman" w:hAnsi="Times New Roman"/>
                <w:b/>
                <w:sz w:val="24"/>
                <w:szCs w:val="24"/>
              </w:rPr>
            </w:pPr>
            <w:r w:rsidRPr="0019637B">
              <w:rPr>
                <w:rFonts w:ascii="Times New Roman" w:eastAsia="Georgia" w:hAnsi="Times New Roman"/>
                <w:b/>
                <w:color w:val="000000"/>
                <w:sz w:val="24"/>
                <w:szCs w:val="24"/>
                <w:shd w:val="clear" w:color="auto" w:fill="FFFFFF"/>
              </w:rPr>
              <w:t>Оценки</w:t>
            </w:r>
          </w:p>
        </w:tc>
        <w:tc>
          <w:tcPr>
            <w:tcW w:w="2693" w:type="dxa"/>
            <w:vMerge w:val="restart"/>
          </w:tcPr>
          <w:p w:rsidR="00C234FD" w:rsidRPr="0019637B" w:rsidRDefault="00C234FD" w:rsidP="006325DA">
            <w:pPr>
              <w:contextualSpacing/>
              <w:rPr>
                <w:rFonts w:ascii="Times New Roman" w:hAnsi="Times New Roman"/>
                <w:b/>
                <w:sz w:val="24"/>
                <w:szCs w:val="24"/>
              </w:rPr>
            </w:pPr>
            <w:r w:rsidRPr="0019637B">
              <w:rPr>
                <w:rFonts w:ascii="Times New Roman" w:eastAsia="Georgia" w:hAnsi="Times New Roman"/>
                <w:b/>
                <w:color w:val="000000"/>
                <w:sz w:val="24"/>
                <w:szCs w:val="24"/>
                <w:shd w:val="clear" w:color="auto" w:fill="FFFFFF"/>
              </w:rPr>
              <w:t>Ф.И.О. учителя</w:t>
            </w:r>
          </w:p>
        </w:tc>
        <w:tc>
          <w:tcPr>
            <w:tcW w:w="2693" w:type="dxa"/>
            <w:vMerge w:val="restart"/>
          </w:tcPr>
          <w:p w:rsidR="00C234FD" w:rsidRPr="0019637B" w:rsidRDefault="00C234FD" w:rsidP="006325DA">
            <w:pPr>
              <w:contextualSpacing/>
              <w:rPr>
                <w:rFonts w:ascii="Times New Roman" w:hAnsi="Times New Roman"/>
                <w:b/>
                <w:sz w:val="24"/>
                <w:szCs w:val="24"/>
              </w:rPr>
            </w:pPr>
            <w:r w:rsidRPr="0019637B">
              <w:rPr>
                <w:rFonts w:ascii="Times New Roman" w:eastAsia="Georgia" w:hAnsi="Times New Roman"/>
                <w:b/>
                <w:color w:val="000000"/>
                <w:sz w:val="24"/>
                <w:szCs w:val="24"/>
                <w:shd w:val="clear" w:color="auto" w:fill="FFFFFF"/>
              </w:rPr>
              <w:t>Образование</w:t>
            </w:r>
          </w:p>
        </w:tc>
        <w:tc>
          <w:tcPr>
            <w:tcW w:w="1843" w:type="dxa"/>
            <w:vMerge w:val="restart"/>
          </w:tcPr>
          <w:p w:rsidR="00C234FD" w:rsidRPr="0019637B" w:rsidRDefault="00C234FD" w:rsidP="006325DA">
            <w:pPr>
              <w:contextualSpacing/>
              <w:rPr>
                <w:rFonts w:ascii="Times New Roman" w:eastAsia="Georgia" w:hAnsi="Times New Roman"/>
                <w:b/>
                <w:color w:val="000000"/>
                <w:sz w:val="24"/>
                <w:szCs w:val="24"/>
                <w:shd w:val="clear" w:color="auto" w:fill="FFFFFF"/>
              </w:rPr>
            </w:pPr>
            <w:r w:rsidRPr="0019637B">
              <w:rPr>
                <w:rFonts w:ascii="Times New Roman" w:eastAsia="Georgia" w:hAnsi="Times New Roman"/>
                <w:b/>
                <w:color w:val="000000"/>
                <w:sz w:val="24"/>
                <w:szCs w:val="24"/>
                <w:shd w:val="clear" w:color="auto" w:fill="FFFFFF"/>
              </w:rPr>
              <w:t>Прог</w:t>
            </w:r>
          </w:p>
          <w:p w:rsidR="00C234FD" w:rsidRPr="0019637B" w:rsidRDefault="00C234FD" w:rsidP="006325DA">
            <w:pPr>
              <w:contextualSpacing/>
              <w:rPr>
                <w:rFonts w:ascii="Times New Roman" w:hAnsi="Times New Roman"/>
                <w:b/>
                <w:sz w:val="24"/>
                <w:szCs w:val="24"/>
              </w:rPr>
            </w:pPr>
            <w:r w:rsidRPr="0019637B">
              <w:rPr>
                <w:rFonts w:ascii="Times New Roman" w:eastAsia="Georgia" w:hAnsi="Times New Roman"/>
                <w:b/>
                <w:color w:val="000000"/>
                <w:sz w:val="24"/>
                <w:szCs w:val="24"/>
                <w:shd w:val="clear" w:color="auto" w:fill="FFFFFF"/>
              </w:rPr>
              <w:t>рамма</w:t>
            </w:r>
          </w:p>
        </w:tc>
        <w:tc>
          <w:tcPr>
            <w:tcW w:w="850" w:type="dxa"/>
            <w:vMerge w:val="restart"/>
          </w:tcPr>
          <w:p w:rsidR="00C234FD" w:rsidRPr="0019637B" w:rsidRDefault="00C234FD" w:rsidP="006325DA">
            <w:pPr>
              <w:contextualSpacing/>
              <w:rPr>
                <w:rFonts w:ascii="Times New Roman" w:hAnsi="Times New Roman"/>
                <w:b/>
                <w:sz w:val="24"/>
                <w:szCs w:val="24"/>
              </w:rPr>
            </w:pPr>
            <w:r w:rsidRPr="0019637B">
              <w:rPr>
                <w:rFonts w:ascii="Times New Roman" w:eastAsia="Georgia" w:hAnsi="Times New Roman"/>
                <w:b/>
                <w:bCs/>
                <w:i/>
                <w:iCs/>
                <w:color w:val="000000"/>
                <w:sz w:val="24"/>
                <w:szCs w:val="24"/>
                <w:shd w:val="clear" w:color="auto" w:fill="FFFFFF"/>
              </w:rPr>
              <w:t>%</w:t>
            </w:r>
            <w:r w:rsidRPr="0019637B">
              <w:rPr>
                <w:rFonts w:ascii="Times New Roman" w:eastAsia="Georgia" w:hAnsi="Times New Roman"/>
                <w:b/>
                <w:color w:val="000000"/>
                <w:sz w:val="24"/>
                <w:szCs w:val="24"/>
                <w:shd w:val="clear" w:color="auto" w:fill="FFFFFF"/>
              </w:rPr>
              <w:t xml:space="preserve"> успев</w:t>
            </w:r>
          </w:p>
        </w:tc>
        <w:tc>
          <w:tcPr>
            <w:tcW w:w="709" w:type="dxa"/>
            <w:vMerge w:val="restart"/>
          </w:tcPr>
          <w:p w:rsidR="00C234FD" w:rsidRPr="0019637B" w:rsidRDefault="00C234FD" w:rsidP="006325DA">
            <w:pPr>
              <w:contextualSpacing/>
              <w:rPr>
                <w:rFonts w:ascii="Times New Roman" w:eastAsia="Georgia" w:hAnsi="Times New Roman"/>
                <w:b/>
                <w:bCs/>
                <w:i/>
                <w:iCs/>
                <w:color w:val="000000"/>
                <w:sz w:val="24"/>
                <w:szCs w:val="24"/>
                <w:shd w:val="clear" w:color="auto" w:fill="FFFFFF"/>
              </w:rPr>
            </w:pPr>
            <w:r w:rsidRPr="0019637B">
              <w:rPr>
                <w:rFonts w:ascii="Times New Roman" w:eastAsia="Georgia" w:hAnsi="Times New Roman"/>
                <w:b/>
                <w:bCs/>
                <w:i/>
                <w:iCs/>
                <w:color w:val="000000"/>
                <w:sz w:val="24"/>
                <w:szCs w:val="24"/>
                <w:shd w:val="clear" w:color="auto" w:fill="FFFFFF"/>
              </w:rPr>
              <w:t>%</w:t>
            </w:r>
          </w:p>
          <w:p w:rsidR="00C234FD" w:rsidRPr="0019637B" w:rsidRDefault="00C234FD" w:rsidP="006325DA">
            <w:pPr>
              <w:contextualSpacing/>
              <w:rPr>
                <w:rFonts w:ascii="Times New Roman" w:hAnsi="Times New Roman"/>
                <w:b/>
                <w:sz w:val="24"/>
                <w:szCs w:val="24"/>
              </w:rPr>
            </w:pPr>
            <w:r w:rsidRPr="0019637B">
              <w:rPr>
                <w:rFonts w:ascii="Times New Roman" w:eastAsia="Georgia" w:hAnsi="Times New Roman"/>
                <w:b/>
                <w:color w:val="000000"/>
                <w:sz w:val="24"/>
                <w:szCs w:val="24"/>
                <w:shd w:val="clear" w:color="auto" w:fill="FFFFFF"/>
              </w:rPr>
              <w:t>кач.</w:t>
            </w:r>
          </w:p>
        </w:tc>
        <w:tc>
          <w:tcPr>
            <w:tcW w:w="851" w:type="dxa"/>
            <w:vMerge w:val="restart"/>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СОУ</w:t>
            </w:r>
          </w:p>
        </w:tc>
        <w:tc>
          <w:tcPr>
            <w:tcW w:w="850" w:type="dxa"/>
            <w:vMerge w:val="restart"/>
          </w:tcPr>
          <w:p w:rsidR="00C234FD" w:rsidRPr="0019637B" w:rsidRDefault="00C234FD" w:rsidP="006325DA">
            <w:pPr>
              <w:widowControl w:val="0"/>
              <w:spacing w:after="60"/>
              <w:contextualSpacing/>
              <w:rPr>
                <w:rFonts w:ascii="Times New Roman" w:hAnsi="Times New Roman"/>
                <w:b/>
                <w:sz w:val="24"/>
                <w:szCs w:val="24"/>
              </w:rPr>
            </w:pPr>
            <w:r w:rsidRPr="0019637B">
              <w:rPr>
                <w:rFonts w:ascii="Times New Roman" w:eastAsia="Georgia" w:hAnsi="Times New Roman"/>
                <w:b/>
                <w:color w:val="000000"/>
                <w:sz w:val="24"/>
                <w:szCs w:val="24"/>
                <w:shd w:val="clear" w:color="auto" w:fill="FFFFFF"/>
              </w:rPr>
              <w:t>Средн</w:t>
            </w:r>
          </w:p>
          <w:p w:rsidR="00C234FD" w:rsidRPr="0019637B" w:rsidRDefault="00C234FD" w:rsidP="006325DA">
            <w:pPr>
              <w:contextualSpacing/>
              <w:rPr>
                <w:rFonts w:ascii="Times New Roman" w:hAnsi="Times New Roman"/>
                <w:b/>
                <w:sz w:val="24"/>
                <w:szCs w:val="24"/>
              </w:rPr>
            </w:pPr>
            <w:r w:rsidRPr="0019637B">
              <w:rPr>
                <w:rFonts w:ascii="Times New Roman" w:eastAsia="Georgia" w:hAnsi="Times New Roman"/>
                <w:b/>
                <w:color w:val="000000"/>
                <w:sz w:val="24"/>
                <w:szCs w:val="24"/>
                <w:shd w:val="clear" w:color="auto" w:fill="FFFFFF"/>
              </w:rPr>
              <w:t>балл</w:t>
            </w:r>
          </w:p>
        </w:tc>
      </w:tr>
      <w:tr w:rsidR="005B3DC7" w:rsidRPr="0019637B" w:rsidTr="005B3DC7">
        <w:trPr>
          <w:trHeight w:val="453"/>
        </w:trPr>
        <w:tc>
          <w:tcPr>
            <w:tcW w:w="568" w:type="dxa"/>
            <w:vMerge/>
          </w:tcPr>
          <w:p w:rsidR="00C234FD" w:rsidRPr="0019637B" w:rsidRDefault="00C234FD" w:rsidP="006325DA">
            <w:pPr>
              <w:contextualSpacing/>
              <w:rPr>
                <w:rFonts w:ascii="Times New Roman" w:hAnsi="Times New Roman"/>
                <w:sz w:val="24"/>
                <w:szCs w:val="24"/>
              </w:rPr>
            </w:pPr>
          </w:p>
        </w:tc>
        <w:tc>
          <w:tcPr>
            <w:tcW w:w="850" w:type="dxa"/>
            <w:vMerge/>
          </w:tcPr>
          <w:p w:rsidR="00C234FD" w:rsidRPr="0019637B" w:rsidRDefault="00C234FD" w:rsidP="006325DA">
            <w:pPr>
              <w:contextualSpacing/>
              <w:rPr>
                <w:rFonts w:ascii="Times New Roman" w:hAnsi="Times New Roman"/>
                <w:sz w:val="24"/>
                <w:szCs w:val="24"/>
              </w:rPr>
            </w:pPr>
          </w:p>
        </w:tc>
        <w:tc>
          <w:tcPr>
            <w:tcW w:w="709" w:type="dxa"/>
            <w:vMerge/>
          </w:tcPr>
          <w:p w:rsidR="00C234FD" w:rsidRPr="0019637B" w:rsidRDefault="00C234FD" w:rsidP="006325DA">
            <w:pPr>
              <w:contextualSpacing/>
              <w:rPr>
                <w:rFonts w:ascii="Times New Roman" w:hAnsi="Times New Roman"/>
                <w:sz w:val="24"/>
                <w:szCs w:val="24"/>
              </w:rPr>
            </w:pP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2693" w:type="dxa"/>
            <w:vMerge/>
          </w:tcPr>
          <w:p w:rsidR="00C234FD" w:rsidRPr="0019637B" w:rsidRDefault="00C234FD" w:rsidP="006325DA">
            <w:pPr>
              <w:contextualSpacing/>
              <w:rPr>
                <w:rFonts w:ascii="Times New Roman" w:hAnsi="Times New Roman"/>
                <w:sz w:val="24"/>
                <w:szCs w:val="24"/>
              </w:rPr>
            </w:pPr>
          </w:p>
        </w:tc>
        <w:tc>
          <w:tcPr>
            <w:tcW w:w="2693" w:type="dxa"/>
            <w:vMerge/>
          </w:tcPr>
          <w:p w:rsidR="00C234FD" w:rsidRPr="0019637B" w:rsidRDefault="00C234FD" w:rsidP="006325DA">
            <w:pPr>
              <w:contextualSpacing/>
              <w:rPr>
                <w:rFonts w:ascii="Times New Roman" w:hAnsi="Times New Roman"/>
                <w:sz w:val="24"/>
                <w:szCs w:val="24"/>
              </w:rPr>
            </w:pPr>
          </w:p>
        </w:tc>
        <w:tc>
          <w:tcPr>
            <w:tcW w:w="1843" w:type="dxa"/>
            <w:vMerge/>
          </w:tcPr>
          <w:p w:rsidR="00C234FD" w:rsidRPr="0019637B" w:rsidRDefault="00C234FD" w:rsidP="006325DA">
            <w:pPr>
              <w:contextualSpacing/>
              <w:rPr>
                <w:rFonts w:ascii="Times New Roman" w:hAnsi="Times New Roman"/>
                <w:sz w:val="24"/>
                <w:szCs w:val="24"/>
              </w:rPr>
            </w:pPr>
          </w:p>
        </w:tc>
        <w:tc>
          <w:tcPr>
            <w:tcW w:w="850" w:type="dxa"/>
            <w:vMerge/>
          </w:tcPr>
          <w:p w:rsidR="00C234FD" w:rsidRPr="0019637B" w:rsidRDefault="00C234FD" w:rsidP="006325DA">
            <w:pPr>
              <w:contextualSpacing/>
              <w:rPr>
                <w:rFonts w:ascii="Times New Roman" w:hAnsi="Times New Roman"/>
                <w:sz w:val="24"/>
                <w:szCs w:val="24"/>
              </w:rPr>
            </w:pPr>
          </w:p>
        </w:tc>
        <w:tc>
          <w:tcPr>
            <w:tcW w:w="709" w:type="dxa"/>
            <w:vMerge/>
          </w:tcPr>
          <w:p w:rsidR="00C234FD" w:rsidRPr="0019637B" w:rsidRDefault="00C234FD" w:rsidP="006325DA">
            <w:pPr>
              <w:contextualSpacing/>
              <w:rPr>
                <w:rFonts w:ascii="Times New Roman" w:hAnsi="Times New Roman"/>
                <w:sz w:val="24"/>
                <w:szCs w:val="24"/>
              </w:rPr>
            </w:pPr>
          </w:p>
        </w:tc>
        <w:tc>
          <w:tcPr>
            <w:tcW w:w="851" w:type="dxa"/>
            <w:vMerge/>
          </w:tcPr>
          <w:p w:rsidR="00C234FD" w:rsidRPr="0019637B" w:rsidRDefault="00C234FD" w:rsidP="006325DA">
            <w:pPr>
              <w:contextualSpacing/>
              <w:rPr>
                <w:rFonts w:ascii="Times New Roman" w:hAnsi="Times New Roman"/>
                <w:sz w:val="24"/>
                <w:szCs w:val="24"/>
              </w:rPr>
            </w:pPr>
          </w:p>
        </w:tc>
        <w:tc>
          <w:tcPr>
            <w:tcW w:w="850" w:type="dxa"/>
            <w:vMerge/>
          </w:tcPr>
          <w:p w:rsidR="00C234FD" w:rsidRPr="0019637B" w:rsidRDefault="00C234FD" w:rsidP="006325DA">
            <w:pPr>
              <w:contextualSpacing/>
              <w:rPr>
                <w:rFonts w:ascii="Times New Roman" w:hAnsi="Times New Roman"/>
                <w:sz w:val="24"/>
                <w:szCs w:val="24"/>
              </w:rPr>
            </w:pPr>
          </w:p>
        </w:tc>
      </w:tr>
      <w:tr w:rsidR="005B3DC7" w:rsidRPr="0019637B" w:rsidTr="005B3DC7">
        <w:trPr>
          <w:trHeight w:val="461"/>
        </w:trPr>
        <w:tc>
          <w:tcPr>
            <w:tcW w:w="568" w:type="dxa"/>
            <w:vMerge w:val="restart"/>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Рус</w:t>
            </w:r>
          </w:p>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ский язык</w:t>
            </w: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2-а</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17</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Бадрудинова А.Р.</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71</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64</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3,9</w:t>
            </w:r>
          </w:p>
        </w:tc>
      </w:tr>
      <w:tr w:rsidR="005B3DC7" w:rsidRPr="0019637B" w:rsidTr="005B3DC7">
        <w:trPr>
          <w:trHeight w:val="423"/>
        </w:trPr>
        <w:tc>
          <w:tcPr>
            <w:tcW w:w="568" w:type="dxa"/>
            <w:vMerge/>
          </w:tcPr>
          <w:p w:rsidR="00C234FD" w:rsidRPr="0019637B" w:rsidRDefault="00C234FD" w:rsidP="006325DA">
            <w:pPr>
              <w:contextualSpacing/>
              <w:rPr>
                <w:rFonts w:ascii="Times New Roman" w:hAnsi="Times New Roman"/>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2-б</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Нурмагомедова С.Н.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67</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64</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3,9</w:t>
            </w:r>
          </w:p>
        </w:tc>
      </w:tr>
      <w:tr w:rsidR="005B3DC7" w:rsidRPr="0019637B" w:rsidTr="005B3DC7">
        <w:trPr>
          <w:trHeight w:val="362"/>
        </w:trPr>
        <w:tc>
          <w:tcPr>
            <w:tcW w:w="568" w:type="dxa"/>
            <w:vMerge/>
          </w:tcPr>
          <w:p w:rsidR="00C234FD" w:rsidRPr="0019637B" w:rsidRDefault="00C234FD" w:rsidP="006325DA">
            <w:pPr>
              <w:contextualSpacing/>
              <w:rPr>
                <w:rFonts w:ascii="Times New Roman" w:hAnsi="Times New Roman"/>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2-в</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0</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Агапова Е.Н.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50</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3,5</w:t>
            </w:r>
          </w:p>
        </w:tc>
      </w:tr>
      <w:tr w:rsidR="005B3DC7" w:rsidRPr="0019637B" w:rsidTr="005B3DC7">
        <w:trPr>
          <w:trHeight w:val="622"/>
        </w:trPr>
        <w:tc>
          <w:tcPr>
            <w:tcW w:w="568" w:type="dxa"/>
            <w:vMerge/>
          </w:tcPr>
          <w:p w:rsidR="00C234FD" w:rsidRPr="0019637B" w:rsidRDefault="00C234FD" w:rsidP="006325DA">
            <w:pPr>
              <w:contextualSpacing/>
              <w:rPr>
                <w:rFonts w:ascii="Times New Roman" w:hAnsi="Times New Roman"/>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2-г</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17</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0</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Мусаева А.М.</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94</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49</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3,4</w:t>
            </w:r>
          </w:p>
        </w:tc>
      </w:tr>
      <w:tr w:rsidR="005B3DC7" w:rsidRPr="0019637B" w:rsidTr="005B3DC7">
        <w:trPr>
          <w:trHeight w:val="207"/>
        </w:trPr>
        <w:tc>
          <w:tcPr>
            <w:tcW w:w="568" w:type="dxa"/>
            <w:vMerge/>
          </w:tcPr>
          <w:p w:rsidR="00C234FD" w:rsidRPr="0019637B" w:rsidRDefault="00C234FD" w:rsidP="006325DA">
            <w:pPr>
              <w:contextualSpacing/>
              <w:rPr>
                <w:rFonts w:ascii="Times New Roman" w:hAnsi="Times New Roman"/>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2-д</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14</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0</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Амайациева З.М.</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56</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3,6</w:t>
            </w:r>
          </w:p>
        </w:tc>
      </w:tr>
      <w:tr w:rsidR="005B3DC7" w:rsidRPr="0019637B" w:rsidTr="005B3DC7">
        <w:trPr>
          <w:trHeight w:val="104"/>
        </w:trPr>
        <w:tc>
          <w:tcPr>
            <w:tcW w:w="568" w:type="dxa"/>
            <w:vMerge/>
          </w:tcPr>
          <w:p w:rsidR="00C234FD" w:rsidRPr="0019637B" w:rsidRDefault="00C234FD" w:rsidP="006325DA">
            <w:pPr>
              <w:contextualSpacing/>
              <w:rPr>
                <w:rFonts w:ascii="Times New Roman" w:hAnsi="Times New Roman"/>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2-е</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13</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Чинчарова А.Н.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92</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54</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52</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3,5</w:t>
            </w:r>
          </w:p>
        </w:tc>
      </w:tr>
      <w:tr w:rsidR="005B3DC7" w:rsidRPr="0019637B" w:rsidTr="005B3DC7">
        <w:trPr>
          <w:trHeight w:val="408"/>
        </w:trPr>
        <w:tc>
          <w:tcPr>
            <w:tcW w:w="568" w:type="dxa"/>
            <w:vMerge/>
          </w:tcPr>
          <w:p w:rsidR="00C234FD" w:rsidRPr="0019637B" w:rsidRDefault="00C234FD" w:rsidP="006325DA">
            <w:pPr>
              <w:contextualSpacing/>
              <w:rPr>
                <w:rFonts w:ascii="Times New Roman" w:hAnsi="Times New Roman"/>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3-а</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16</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Исабалаева А.Г.</w:t>
            </w:r>
          </w:p>
          <w:p w:rsidR="00C234FD" w:rsidRPr="0019637B" w:rsidRDefault="00C234FD" w:rsidP="006325DA">
            <w:pPr>
              <w:contextualSpacing/>
              <w:rPr>
                <w:rFonts w:ascii="Times New Roman" w:hAnsi="Times New Roman"/>
                <w:sz w:val="24"/>
                <w:szCs w:val="24"/>
              </w:rPr>
            </w:pP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75</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62</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3,9</w:t>
            </w:r>
          </w:p>
        </w:tc>
      </w:tr>
      <w:tr w:rsidR="005B3DC7" w:rsidRPr="0019637B" w:rsidTr="005B3DC7">
        <w:trPr>
          <w:trHeight w:val="498"/>
        </w:trPr>
        <w:tc>
          <w:tcPr>
            <w:tcW w:w="568" w:type="dxa"/>
            <w:vMerge/>
          </w:tcPr>
          <w:p w:rsidR="00C234FD" w:rsidRPr="0019637B" w:rsidRDefault="00C234FD" w:rsidP="006325DA">
            <w:pPr>
              <w:contextualSpacing/>
              <w:rPr>
                <w:rFonts w:ascii="Times New Roman" w:hAnsi="Times New Roman"/>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3-б</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16</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0</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Агапова О.И.</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38</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47</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3,4</w:t>
            </w:r>
          </w:p>
        </w:tc>
      </w:tr>
      <w:tr w:rsidR="005B3DC7" w:rsidRPr="0019637B" w:rsidTr="005B3DC7">
        <w:trPr>
          <w:trHeight w:val="458"/>
        </w:trPr>
        <w:tc>
          <w:tcPr>
            <w:tcW w:w="568" w:type="dxa"/>
            <w:vMerge/>
          </w:tcPr>
          <w:p w:rsidR="00C234FD" w:rsidRPr="0019637B" w:rsidRDefault="00C234FD" w:rsidP="006325DA">
            <w:pPr>
              <w:contextualSpacing/>
              <w:rPr>
                <w:rFonts w:ascii="Times New Roman" w:hAnsi="Times New Roman"/>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3-в</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17</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Магомедова И.Г.</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59</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55</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3,7</w:t>
            </w:r>
          </w:p>
        </w:tc>
      </w:tr>
      <w:tr w:rsidR="005B3DC7" w:rsidRPr="0019637B" w:rsidTr="005B3DC7">
        <w:trPr>
          <w:trHeight w:val="275"/>
        </w:trPr>
        <w:tc>
          <w:tcPr>
            <w:tcW w:w="568" w:type="dxa"/>
            <w:vMerge/>
          </w:tcPr>
          <w:p w:rsidR="00C234FD" w:rsidRPr="0019637B" w:rsidRDefault="00C234FD" w:rsidP="006325DA">
            <w:pPr>
              <w:contextualSpacing/>
              <w:rPr>
                <w:rFonts w:ascii="Times New Roman" w:hAnsi="Times New Roman"/>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3-г</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16</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Пузенко Е.В.</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94</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69</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68</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4,0</w:t>
            </w:r>
          </w:p>
        </w:tc>
      </w:tr>
      <w:tr w:rsidR="005B3DC7" w:rsidRPr="0019637B" w:rsidTr="005B3DC7">
        <w:trPr>
          <w:trHeight w:val="559"/>
        </w:trPr>
        <w:tc>
          <w:tcPr>
            <w:tcW w:w="568" w:type="dxa"/>
            <w:vMerge/>
          </w:tcPr>
          <w:p w:rsidR="00C234FD" w:rsidRPr="0019637B" w:rsidRDefault="00C234FD" w:rsidP="006325DA">
            <w:pPr>
              <w:contextualSpacing/>
              <w:rPr>
                <w:rFonts w:ascii="Times New Roman" w:hAnsi="Times New Roman"/>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4-а</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Ханалиева Д.И</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47</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61</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3,8</w:t>
            </w:r>
          </w:p>
        </w:tc>
      </w:tr>
      <w:tr w:rsidR="005B3DC7" w:rsidRPr="0019637B" w:rsidTr="005B3DC7">
        <w:trPr>
          <w:trHeight w:val="453"/>
        </w:trPr>
        <w:tc>
          <w:tcPr>
            <w:tcW w:w="568" w:type="dxa"/>
            <w:vMerge/>
          </w:tcPr>
          <w:p w:rsidR="00C234FD" w:rsidRPr="0019637B" w:rsidRDefault="00C234FD" w:rsidP="006325DA">
            <w:pPr>
              <w:contextualSpacing/>
              <w:rPr>
                <w:rFonts w:ascii="Times New Roman" w:hAnsi="Times New Roman"/>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4-б</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18</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Агапова Е.Н.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61</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55</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3,7</w:t>
            </w:r>
          </w:p>
        </w:tc>
      </w:tr>
      <w:tr w:rsidR="005B3DC7" w:rsidRPr="0019637B" w:rsidTr="005B3DC7">
        <w:trPr>
          <w:trHeight w:val="364"/>
        </w:trPr>
        <w:tc>
          <w:tcPr>
            <w:tcW w:w="568" w:type="dxa"/>
            <w:vMerge/>
          </w:tcPr>
          <w:p w:rsidR="00C234FD" w:rsidRPr="0019637B" w:rsidRDefault="00C234FD" w:rsidP="006325DA">
            <w:pPr>
              <w:contextualSpacing/>
              <w:rPr>
                <w:rFonts w:ascii="Times New Roman" w:hAnsi="Times New Roman"/>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4-в</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14</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Бадрудинова А.Р.</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53</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3,6</w:t>
            </w:r>
          </w:p>
        </w:tc>
      </w:tr>
      <w:tr w:rsidR="005B3DC7" w:rsidRPr="0019637B" w:rsidTr="005B3DC7">
        <w:trPr>
          <w:trHeight w:val="437"/>
        </w:trPr>
        <w:tc>
          <w:tcPr>
            <w:tcW w:w="568" w:type="dxa"/>
            <w:vMerge/>
          </w:tcPr>
          <w:p w:rsidR="00C234FD" w:rsidRPr="0019637B" w:rsidRDefault="00C234FD" w:rsidP="006325DA">
            <w:pPr>
              <w:contextualSpacing/>
              <w:rPr>
                <w:rFonts w:ascii="Times New Roman" w:hAnsi="Times New Roman"/>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4-г</w:t>
            </w:r>
          </w:p>
          <w:p w:rsidR="00C234FD" w:rsidRPr="0019637B" w:rsidRDefault="00C234FD" w:rsidP="006325DA">
            <w:pPr>
              <w:contextualSpacing/>
              <w:rPr>
                <w:rFonts w:ascii="Times New Roman" w:hAnsi="Times New Roman"/>
                <w:b/>
                <w:sz w:val="24"/>
                <w:szCs w:val="24"/>
              </w:rPr>
            </w:pP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13</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Гасанова М.М.</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31</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47</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3,3</w:t>
            </w:r>
          </w:p>
        </w:tc>
      </w:tr>
      <w:tr w:rsidR="005B3DC7" w:rsidRPr="0019637B" w:rsidTr="005B3DC7">
        <w:trPr>
          <w:trHeight w:val="380"/>
        </w:trPr>
        <w:tc>
          <w:tcPr>
            <w:tcW w:w="568" w:type="dxa"/>
            <w:vMerge/>
          </w:tcPr>
          <w:p w:rsidR="00C234FD" w:rsidRPr="0019637B" w:rsidRDefault="00C234FD" w:rsidP="006325DA">
            <w:pPr>
              <w:contextualSpacing/>
              <w:rPr>
                <w:rFonts w:ascii="Times New Roman" w:hAnsi="Times New Roman"/>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4-д</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Гасанова Д.З.</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40</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49</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3,4</w:t>
            </w:r>
          </w:p>
        </w:tc>
      </w:tr>
      <w:tr w:rsidR="005B3DC7" w:rsidRPr="0019637B" w:rsidTr="005B3DC7">
        <w:trPr>
          <w:trHeight w:val="695"/>
        </w:trPr>
        <w:tc>
          <w:tcPr>
            <w:tcW w:w="568" w:type="dxa"/>
            <w:vMerge w:val="restart"/>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Математика</w:t>
            </w: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2-а</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17</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Бадрудинова А.Р.</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88</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73</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4,2</w:t>
            </w:r>
          </w:p>
        </w:tc>
      </w:tr>
      <w:tr w:rsidR="005B3DC7" w:rsidRPr="0019637B" w:rsidTr="005B3DC7">
        <w:trPr>
          <w:trHeight w:val="287"/>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2-б</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Нурмагомедова С.Н.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79</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4,4</w:t>
            </w:r>
          </w:p>
        </w:tc>
      </w:tr>
      <w:tr w:rsidR="005B3DC7" w:rsidRPr="0019637B" w:rsidTr="005B3DC7">
        <w:trPr>
          <w:trHeight w:val="559"/>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2-в</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Агапова Е.Н.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55</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3,7</w:t>
            </w:r>
          </w:p>
        </w:tc>
      </w:tr>
      <w:tr w:rsidR="005B3DC7" w:rsidRPr="0019637B" w:rsidTr="005B3DC7">
        <w:trPr>
          <w:trHeight w:val="387"/>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2-г</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17</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Мусаева А.М.</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64</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3,9</w:t>
            </w:r>
          </w:p>
        </w:tc>
      </w:tr>
      <w:tr w:rsidR="005B3DC7" w:rsidRPr="0019637B" w:rsidTr="005B3DC7">
        <w:trPr>
          <w:trHeight w:val="272"/>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2-д</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14</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Амайациева З.М.</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93</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64</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63</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3,9</w:t>
            </w:r>
          </w:p>
        </w:tc>
      </w:tr>
      <w:tr w:rsidR="005B3DC7" w:rsidRPr="0019637B" w:rsidTr="005B3DC7">
        <w:trPr>
          <w:trHeight w:val="242"/>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2-е</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13</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Чинчарова А.Н.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92</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69</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59</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3,7</w:t>
            </w:r>
          </w:p>
        </w:tc>
      </w:tr>
      <w:tr w:rsidR="005B3DC7" w:rsidRPr="0019637B" w:rsidTr="005B3DC7">
        <w:trPr>
          <w:trHeight w:val="465"/>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3-а</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16</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Исабалаева А.Г.</w:t>
            </w:r>
          </w:p>
          <w:p w:rsidR="00C234FD" w:rsidRPr="0019637B" w:rsidRDefault="00C234FD" w:rsidP="006325DA">
            <w:pPr>
              <w:contextualSpacing/>
              <w:rPr>
                <w:rFonts w:ascii="Times New Roman" w:hAnsi="Times New Roman"/>
                <w:sz w:val="24"/>
                <w:szCs w:val="24"/>
              </w:rPr>
            </w:pP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81</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72</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4,1</w:t>
            </w:r>
          </w:p>
        </w:tc>
      </w:tr>
      <w:tr w:rsidR="005B3DC7" w:rsidRPr="0019637B" w:rsidTr="005B3DC7">
        <w:trPr>
          <w:trHeight w:val="325"/>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3-б</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16</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Агапова О.И.</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38</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51</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3,5</w:t>
            </w:r>
          </w:p>
        </w:tc>
      </w:tr>
      <w:tr w:rsidR="005B3DC7" w:rsidRPr="0019637B" w:rsidTr="005B3DC7">
        <w:trPr>
          <w:trHeight w:val="288"/>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3-в</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17</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Магомедова И.Г.</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71</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62</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3,9</w:t>
            </w:r>
          </w:p>
        </w:tc>
      </w:tr>
      <w:tr w:rsidR="005B3DC7" w:rsidRPr="0019637B" w:rsidTr="005B3DC7">
        <w:trPr>
          <w:trHeight w:val="287"/>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3-г</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16</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Пузенко Е.В.</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94</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69</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65</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3,9</w:t>
            </w:r>
          </w:p>
        </w:tc>
      </w:tr>
      <w:tr w:rsidR="005B3DC7" w:rsidRPr="0019637B" w:rsidTr="005B3DC7">
        <w:trPr>
          <w:trHeight w:val="317"/>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4-а</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Ханалиева Д.И</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65</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3,9</w:t>
            </w:r>
          </w:p>
        </w:tc>
      </w:tr>
      <w:tr w:rsidR="005B3DC7" w:rsidRPr="0019637B" w:rsidTr="005B3DC7">
        <w:trPr>
          <w:trHeight w:val="330"/>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4-б</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18</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Агапова Е.Н.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61</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55</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3,7</w:t>
            </w:r>
          </w:p>
        </w:tc>
      </w:tr>
      <w:tr w:rsidR="005B3DC7" w:rsidRPr="0019637B" w:rsidTr="005B3DC7">
        <w:trPr>
          <w:trHeight w:val="564"/>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4-в</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14</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Бадрудинова А.Р.</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58</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3,7</w:t>
            </w:r>
          </w:p>
        </w:tc>
      </w:tr>
      <w:tr w:rsidR="005B3DC7" w:rsidRPr="0019637B" w:rsidTr="005B3DC7">
        <w:trPr>
          <w:trHeight w:val="253"/>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4-г</w:t>
            </w:r>
          </w:p>
          <w:p w:rsidR="00C234FD" w:rsidRPr="0019637B" w:rsidRDefault="00C234FD" w:rsidP="006325DA">
            <w:pPr>
              <w:contextualSpacing/>
              <w:rPr>
                <w:rFonts w:ascii="Times New Roman" w:hAnsi="Times New Roman"/>
                <w:b/>
                <w:sz w:val="24"/>
                <w:szCs w:val="24"/>
              </w:rPr>
            </w:pP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13</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Гасанова М.М.</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38</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52</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3,5</w:t>
            </w:r>
          </w:p>
        </w:tc>
      </w:tr>
      <w:tr w:rsidR="005B3DC7" w:rsidRPr="0019637B" w:rsidTr="005B3DC7">
        <w:trPr>
          <w:trHeight w:val="755"/>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4-д</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Гасанова Д.З.</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54</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3,6</w:t>
            </w:r>
          </w:p>
        </w:tc>
      </w:tr>
      <w:tr w:rsidR="005B3DC7" w:rsidRPr="0019637B" w:rsidTr="005B3DC7">
        <w:trPr>
          <w:trHeight w:val="329"/>
        </w:trPr>
        <w:tc>
          <w:tcPr>
            <w:tcW w:w="568" w:type="dxa"/>
            <w:vMerge w:val="restart"/>
          </w:tcPr>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Чте</w:t>
            </w:r>
          </w:p>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ние</w:t>
            </w: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2-а</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17</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14</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Бадрудинова А.Р.</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94</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4,8</w:t>
            </w:r>
          </w:p>
        </w:tc>
      </w:tr>
      <w:tr w:rsidR="005B3DC7" w:rsidRPr="0019637B" w:rsidTr="005B3DC7">
        <w:trPr>
          <w:trHeight w:val="15"/>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2-б</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Нурмагомедова С.Н.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86</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4,6</w:t>
            </w:r>
          </w:p>
        </w:tc>
      </w:tr>
      <w:tr w:rsidR="005B3DC7" w:rsidRPr="0019637B" w:rsidTr="005B3DC7">
        <w:trPr>
          <w:trHeight w:val="295"/>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2-в</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Агапова Е.Н.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76</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4,3</w:t>
            </w:r>
          </w:p>
        </w:tc>
      </w:tr>
      <w:tr w:rsidR="005B3DC7" w:rsidRPr="0019637B" w:rsidTr="005B3DC7">
        <w:trPr>
          <w:trHeight w:val="412"/>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2-г</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17</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Мусаева А.М.</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82</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78</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4,4</w:t>
            </w:r>
          </w:p>
        </w:tc>
      </w:tr>
      <w:tr w:rsidR="005B3DC7" w:rsidRPr="0019637B" w:rsidTr="005B3DC7">
        <w:trPr>
          <w:trHeight w:val="543"/>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2-д</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14</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Амайациева З.М.</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57</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65</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3,9</w:t>
            </w:r>
          </w:p>
        </w:tc>
      </w:tr>
      <w:tr w:rsidR="005B3DC7" w:rsidRPr="0019637B" w:rsidTr="005B3DC7">
        <w:trPr>
          <w:trHeight w:val="543"/>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2-е</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13</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Чинчарова А.Н.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85</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79</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4,4</w:t>
            </w:r>
          </w:p>
        </w:tc>
      </w:tr>
      <w:tr w:rsidR="005B3DC7" w:rsidRPr="0019637B" w:rsidTr="005B3DC7">
        <w:trPr>
          <w:trHeight w:val="403"/>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3-а</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16</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11</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Исабалаева А.Г.</w:t>
            </w:r>
          </w:p>
          <w:p w:rsidR="00C234FD" w:rsidRPr="0019637B" w:rsidRDefault="00C234FD" w:rsidP="006325DA">
            <w:pPr>
              <w:contextualSpacing/>
              <w:rPr>
                <w:rFonts w:ascii="Times New Roman" w:hAnsi="Times New Roman"/>
                <w:sz w:val="24"/>
                <w:szCs w:val="24"/>
              </w:rPr>
            </w:pP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82</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82</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4,4</w:t>
            </w:r>
          </w:p>
        </w:tc>
      </w:tr>
      <w:tr w:rsidR="005B3DC7" w:rsidRPr="0019637B" w:rsidTr="005B3DC7">
        <w:trPr>
          <w:trHeight w:val="363"/>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3-б</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16</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Агапова О.И.</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67</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4,0</w:t>
            </w:r>
          </w:p>
        </w:tc>
      </w:tr>
      <w:tr w:rsidR="005B3DC7" w:rsidRPr="0019637B" w:rsidTr="005B3DC7">
        <w:trPr>
          <w:trHeight w:val="351"/>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3-в</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17</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Магомедова И.Г.</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81</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80</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4,4</w:t>
            </w:r>
          </w:p>
        </w:tc>
      </w:tr>
      <w:tr w:rsidR="005B3DC7" w:rsidRPr="0019637B" w:rsidTr="005B3DC7">
        <w:trPr>
          <w:trHeight w:val="664"/>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3-г</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16</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Пузенко Е.В.</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81</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81</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4,4</w:t>
            </w:r>
          </w:p>
        </w:tc>
      </w:tr>
      <w:tr w:rsidR="005B3DC7" w:rsidRPr="0019637B" w:rsidTr="005B3DC7">
        <w:trPr>
          <w:trHeight w:val="405"/>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4-а</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Ханалиева Д.И</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80</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73</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4,2</w:t>
            </w:r>
          </w:p>
        </w:tc>
      </w:tr>
      <w:tr w:rsidR="005B3DC7" w:rsidRPr="0019637B" w:rsidTr="005B3DC7">
        <w:trPr>
          <w:trHeight w:val="315"/>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4-б</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18</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Агапова Е.Н.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77</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4,3</w:t>
            </w:r>
          </w:p>
        </w:tc>
      </w:tr>
      <w:tr w:rsidR="005B3DC7" w:rsidRPr="0019637B" w:rsidTr="005B3DC7">
        <w:trPr>
          <w:trHeight w:val="483"/>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4-в</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14</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Бадрудинова А.Р.</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85</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4,6</w:t>
            </w:r>
          </w:p>
        </w:tc>
      </w:tr>
      <w:tr w:rsidR="005B3DC7" w:rsidRPr="0019637B" w:rsidTr="005B3DC7">
        <w:trPr>
          <w:trHeight w:val="333"/>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4-г</w:t>
            </w:r>
          </w:p>
          <w:p w:rsidR="00C234FD" w:rsidRPr="0019637B" w:rsidRDefault="00C234FD" w:rsidP="006325DA">
            <w:pPr>
              <w:contextualSpacing/>
              <w:rPr>
                <w:rFonts w:ascii="Times New Roman" w:hAnsi="Times New Roman"/>
                <w:b/>
                <w:sz w:val="24"/>
                <w:szCs w:val="24"/>
              </w:rPr>
            </w:pP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13</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Гасанова М.М.</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77</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68</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4,0</w:t>
            </w:r>
          </w:p>
        </w:tc>
      </w:tr>
      <w:tr w:rsidR="005B3DC7" w:rsidRPr="0019637B" w:rsidTr="005B3DC7">
        <w:trPr>
          <w:trHeight w:val="559"/>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4-д</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Гасанова Д.З.</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80</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72</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4,2</w:t>
            </w:r>
          </w:p>
        </w:tc>
      </w:tr>
      <w:tr w:rsidR="005B3DC7" w:rsidRPr="0019637B" w:rsidTr="005B3DC7">
        <w:trPr>
          <w:trHeight w:val="604"/>
        </w:trPr>
        <w:tc>
          <w:tcPr>
            <w:tcW w:w="568" w:type="dxa"/>
            <w:vMerge w:val="restart"/>
          </w:tcPr>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Окру</w:t>
            </w:r>
          </w:p>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жаю</w:t>
            </w:r>
          </w:p>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 xml:space="preserve">щий </w:t>
            </w:r>
          </w:p>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мир</w:t>
            </w: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2-а</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17</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12</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Бадрудинова А.Р.</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89</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4,7</w:t>
            </w:r>
          </w:p>
        </w:tc>
      </w:tr>
      <w:tr w:rsidR="005B3DC7" w:rsidRPr="0019637B" w:rsidTr="005B3DC7">
        <w:trPr>
          <w:trHeight w:val="710"/>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2-б</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Нурмагомедова С.Н.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81</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4,5</w:t>
            </w:r>
          </w:p>
        </w:tc>
      </w:tr>
      <w:tr w:rsidR="005B3DC7" w:rsidRPr="0019637B" w:rsidTr="005B3DC7">
        <w:trPr>
          <w:trHeight w:val="679"/>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2-в</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Агапова Е.Н.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68</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4,0</w:t>
            </w:r>
          </w:p>
        </w:tc>
      </w:tr>
      <w:tr w:rsidR="005B3DC7" w:rsidRPr="0019637B" w:rsidTr="005B3DC7">
        <w:trPr>
          <w:trHeight w:val="484"/>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2-г</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17</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Мусаева А.М.</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65</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73</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4,2</w:t>
            </w:r>
          </w:p>
        </w:tc>
      </w:tr>
      <w:tr w:rsidR="005B3DC7" w:rsidRPr="0019637B" w:rsidTr="005B3DC7">
        <w:trPr>
          <w:trHeight w:val="513"/>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2-д</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14</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Амайациева З.М.</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64</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67</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4,0</w:t>
            </w:r>
          </w:p>
        </w:tc>
      </w:tr>
      <w:tr w:rsidR="005B3DC7" w:rsidRPr="0019637B" w:rsidTr="005B3DC7">
        <w:trPr>
          <w:trHeight w:val="604"/>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2-е</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13</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Чинчарова А.Н.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85</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74</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4,2</w:t>
            </w:r>
          </w:p>
        </w:tc>
      </w:tr>
      <w:tr w:rsidR="005B3DC7" w:rsidRPr="0019637B" w:rsidTr="005B3DC7">
        <w:trPr>
          <w:trHeight w:val="390"/>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3-а</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16</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11</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Исабалаева А.Г.</w:t>
            </w:r>
          </w:p>
          <w:p w:rsidR="00C234FD" w:rsidRPr="0019637B" w:rsidRDefault="00C234FD" w:rsidP="006325DA">
            <w:pPr>
              <w:contextualSpacing/>
              <w:rPr>
                <w:rFonts w:ascii="Times New Roman" w:hAnsi="Times New Roman"/>
                <w:sz w:val="24"/>
                <w:szCs w:val="24"/>
              </w:rPr>
            </w:pP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88</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85</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4,5</w:t>
            </w:r>
          </w:p>
        </w:tc>
      </w:tr>
      <w:tr w:rsidR="005B3DC7" w:rsidRPr="0019637B" w:rsidTr="005B3DC7">
        <w:trPr>
          <w:trHeight w:val="313"/>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3-б</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Агапова О.И.</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65</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3,9</w:t>
            </w:r>
          </w:p>
        </w:tc>
      </w:tr>
      <w:tr w:rsidR="005B3DC7" w:rsidRPr="0019637B" w:rsidTr="005B3DC7">
        <w:trPr>
          <w:trHeight w:val="238"/>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3-в</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17</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Магомедова И.Г.</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80</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80</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4,4</w:t>
            </w:r>
          </w:p>
        </w:tc>
      </w:tr>
      <w:tr w:rsidR="005B3DC7" w:rsidRPr="0019637B" w:rsidTr="005B3DC7">
        <w:trPr>
          <w:trHeight w:val="483"/>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3-г</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16</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Пузенко Е.В.</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69</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71</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4,1</w:t>
            </w:r>
          </w:p>
        </w:tc>
      </w:tr>
      <w:tr w:rsidR="005B3DC7" w:rsidRPr="0019637B" w:rsidTr="005B3DC7">
        <w:trPr>
          <w:trHeight w:val="362"/>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4-а</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Ханалиева Д.И</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73</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71</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4,1</w:t>
            </w:r>
          </w:p>
        </w:tc>
      </w:tr>
      <w:tr w:rsidR="005B3DC7" w:rsidRPr="0019637B" w:rsidTr="005B3DC7">
        <w:trPr>
          <w:trHeight w:val="465"/>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4-б</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18</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 xml:space="preserve"> Агапова Е.Н.</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78</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80</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4,4</w:t>
            </w:r>
          </w:p>
        </w:tc>
      </w:tr>
      <w:tr w:rsidR="005B3DC7" w:rsidRPr="0019637B" w:rsidTr="005B3DC7">
        <w:trPr>
          <w:trHeight w:val="495"/>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4-в</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14</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Бадрудинова А.Р.</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86</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73</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4,2</w:t>
            </w:r>
          </w:p>
        </w:tc>
      </w:tr>
      <w:tr w:rsidR="005B3DC7" w:rsidRPr="0019637B" w:rsidTr="005B3DC7">
        <w:trPr>
          <w:trHeight w:val="334"/>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4-г</w:t>
            </w:r>
          </w:p>
          <w:p w:rsidR="00C234FD" w:rsidRPr="0019637B" w:rsidRDefault="00C234FD" w:rsidP="006325DA">
            <w:pPr>
              <w:contextualSpacing/>
              <w:rPr>
                <w:rFonts w:ascii="Times New Roman" w:hAnsi="Times New Roman"/>
                <w:b/>
                <w:sz w:val="24"/>
                <w:szCs w:val="24"/>
              </w:rPr>
            </w:pP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13</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2</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Гасанова М.М.</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Высшее</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46</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54</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3,6</w:t>
            </w:r>
          </w:p>
        </w:tc>
      </w:tr>
      <w:tr w:rsidR="005B3DC7" w:rsidRPr="0019637B" w:rsidTr="005B3DC7">
        <w:trPr>
          <w:trHeight w:val="601"/>
        </w:trPr>
        <w:tc>
          <w:tcPr>
            <w:tcW w:w="568" w:type="dxa"/>
            <w:vMerge/>
          </w:tcPr>
          <w:p w:rsidR="00C234FD" w:rsidRPr="0019637B" w:rsidRDefault="00C234FD" w:rsidP="006325DA">
            <w:pPr>
              <w:contextualSpacing/>
              <w:rPr>
                <w:rFonts w:ascii="Times New Roman" w:hAnsi="Times New Roman"/>
                <w:b/>
                <w:sz w:val="24"/>
                <w:szCs w:val="24"/>
              </w:rPr>
            </w:pPr>
          </w:p>
        </w:tc>
        <w:tc>
          <w:tcPr>
            <w:tcW w:w="850"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4-д</w:t>
            </w:r>
          </w:p>
        </w:tc>
        <w:tc>
          <w:tcPr>
            <w:tcW w:w="709"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15</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708"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567"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5</w:t>
            </w:r>
          </w:p>
        </w:tc>
        <w:tc>
          <w:tcPr>
            <w:tcW w:w="426"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Гасанова Д.З.</w:t>
            </w:r>
          </w:p>
        </w:tc>
        <w:tc>
          <w:tcPr>
            <w:tcW w:w="269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Средне-спец.</w:t>
            </w:r>
          </w:p>
        </w:tc>
        <w:tc>
          <w:tcPr>
            <w:tcW w:w="1843"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Школа России</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tc>
        <w:tc>
          <w:tcPr>
            <w:tcW w:w="709"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66</w:t>
            </w:r>
          </w:p>
        </w:tc>
        <w:tc>
          <w:tcPr>
            <w:tcW w:w="851"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66</w:t>
            </w:r>
          </w:p>
        </w:tc>
        <w:tc>
          <w:tcPr>
            <w:tcW w:w="850" w:type="dxa"/>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4,0</w:t>
            </w:r>
          </w:p>
        </w:tc>
      </w:tr>
    </w:tbl>
    <w:p w:rsidR="00C234FD" w:rsidRPr="0019637B" w:rsidRDefault="00C234FD" w:rsidP="00C234FD">
      <w:pPr>
        <w:contextualSpacing/>
        <w:rPr>
          <w:rFonts w:ascii="Times New Roman" w:hAnsi="Times New Roman"/>
          <w:sz w:val="24"/>
          <w:szCs w:val="24"/>
        </w:rPr>
      </w:pPr>
    </w:p>
    <w:p w:rsidR="00C234FD" w:rsidRPr="0019637B" w:rsidRDefault="00C234FD" w:rsidP="00C234FD">
      <w:pPr>
        <w:contextualSpacing/>
        <w:rPr>
          <w:rFonts w:ascii="Times New Roman" w:hAnsi="Times New Roman"/>
          <w:b/>
          <w:color w:val="1D1B11"/>
          <w:sz w:val="24"/>
          <w:szCs w:val="24"/>
        </w:rPr>
      </w:pPr>
      <w:r w:rsidRPr="0019637B">
        <w:rPr>
          <w:rFonts w:ascii="Times New Roman" w:hAnsi="Times New Roman"/>
          <w:b/>
          <w:color w:val="1D1B11"/>
          <w:sz w:val="24"/>
          <w:szCs w:val="24"/>
        </w:rPr>
        <w:t>Результаты успеваемости обучающихся по итогам учебного года 2 -4 классах</w:t>
      </w:r>
    </w:p>
    <w:p w:rsidR="00C234FD" w:rsidRPr="0019637B" w:rsidRDefault="00C234FD" w:rsidP="00C234FD">
      <w:pPr>
        <w:contextualSpacing/>
        <w:rPr>
          <w:rFonts w:ascii="Times New Roman" w:hAnsi="Times New Roman"/>
          <w:b/>
          <w:color w:val="1D1B11"/>
          <w:sz w:val="24"/>
          <w:szCs w:val="24"/>
        </w:rPr>
      </w:pPr>
    </w:p>
    <w:tbl>
      <w:tblPr>
        <w:tblW w:w="9639" w:type="dxa"/>
        <w:tblInd w:w="108" w:type="dxa"/>
        <w:shd w:val="clear" w:color="auto" w:fill="D6CB9F"/>
        <w:tblCellMar>
          <w:left w:w="0" w:type="dxa"/>
          <w:right w:w="0" w:type="dxa"/>
        </w:tblCellMar>
        <w:tblLook w:val="04A0" w:firstRow="1" w:lastRow="0" w:firstColumn="1" w:lastColumn="0" w:noHBand="0" w:noVBand="1"/>
      </w:tblPr>
      <w:tblGrid>
        <w:gridCol w:w="875"/>
        <w:gridCol w:w="2346"/>
        <w:gridCol w:w="1597"/>
        <w:gridCol w:w="1376"/>
        <w:gridCol w:w="1707"/>
        <w:gridCol w:w="20"/>
        <w:gridCol w:w="1718"/>
      </w:tblGrid>
      <w:tr w:rsidR="00C234FD" w:rsidRPr="0019637B" w:rsidTr="005B3DC7">
        <w:tc>
          <w:tcPr>
            <w:tcW w:w="4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Класс</w:t>
            </w:r>
          </w:p>
        </w:tc>
        <w:tc>
          <w:tcPr>
            <w:tcW w:w="249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Кол-во обучающихся по списку</w:t>
            </w:r>
          </w:p>
        </w:tc>
        <w:tc>
          <w:tcPr>
            <w:tcW w:w="167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Успевают на «5»</w:t>
            </w:r>
          </w:p>
        </w:tc>
        <w:tc>
          <w:tcPr>
            <w:tcW w:w="140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Успевают на «4» и «5»</w:t>
            </w:r>
          </w:p>
        </w:tc>
        <w:tc>
          <w:tcPr>
            <w:tcW w:w="1805" w:type="dxa"/>
            <w:tcBorders>
              <w:top w:val="single" w:sz="8" w:space="0" w:color="000000"/>
              <w:left w:val="nil"/>
              <w:bottom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Успевают с одной «3»</w:t>
            </w:r>
          </w:p>
        </w:tc>
        <w:tc>
          <w:tcPr>
            <w:tcW w:w="21" w:type="dxa"/>
            <w:vMerge w:val="restart"/>
            <w:tcBorders>
              <w:top w:val="nil"/>
              <w:left w:val="nil"/>
              <w:right w:val="single" w:sz="8" w:space="0" w:color="000000"/>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качества знаний</w:t>
            </w:r>
          </w:p>
        </w:tc>
      </w:tr>
      <w:tr w:rsidR="00C234FD" w:rsidRPr="0019637B" w:rsidTr="005B3DC7">
        <w:tc>
          <w:tcPr>
            <w:tcW w:w="44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 «а»</w:t>
            </w:r>
          </w:p>
        </w:tc>
        <w:tc>
          <w:tcPr>
            <w:tcW w:w="24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18</w:t>
            </w:r>
          </w:p>
        </w:tc>
        <w:tc>
          <w:tcPr>
            <w:tcW w:w="16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w:t>
            </w:r>
          </w:p>
        </w:tc>
        <w:tc>
          <w:tcPr>
            <w:tcW w:w="14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9</w:t>
            </w:r>
          </w:p>
        </w:tc>
        <w:tc>
          <w:tcPr>
            <w:tcW w:w="1805" w:type="dxa"/>
            <w:tcBorders>
              <w:top w:val="nil"/>
              <w:left w:val="nil"/>
              <w:bottom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w:t>
            </w:r>
          </w:p>
        </w:tc>
        <w:tc>
          <w:tcPr>
            <w:tcW w:w="21" w:type="dxa"/>
            <w:vMerge/>
            <w:tcBorders>
              <w:left w:val="nil"/>
              <w:right w:val="single" w:sz="8" w:space="0" w:color="000000"/>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71</w:t>
            </w:r>
          </w:p>
        </w:tc>
      </w:tr>
      <w:tr w:rsidR="00C234FD" w:rsidRPr="0019637B" w:rsidTr="005B3DC7">
        <w:trPr>
          <w:trHeight w:val="353"/>
        </w:trPr>
        <w:tc>
          <w:tcPr>
            <w:tcW w:w="449"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 «б»</w:t>
            </w:r>
          </w:p>
        </w:tc>
        <w:tc>
          <w:tcPr>
            <w:tcW w:w="2494"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15</w:t>
            </w:r>
          </w:p>
        </w:tc>
        <w:tc>
          <w:tcPr>
            <w:tcW w:w="1672"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w:t>
            </w:r>
          </w:p>
        </w:tc>
        <w:tc>
          <w:tcPr>
            <w:tcW w:w="1406"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7</w:t>
            </w:r>
          </w:p>
        </w:tc>
        <w:tc>
          <w:tcPr>
            <w:tcW w:w="1805" w:type="dxa"/>
            <w:tcBorders>
              <w:top w:val="nil"/>
              <w:left w:val="nil"/>
              <w:bottom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w:t>
            </w:r>
          </w:p>
        </w:tc>
        <w:tc>
          <w:tcPr>
            <w:tcW w:w="21" w:type="dxa"/>
            <w:vMerge/>
            <w:tcBorders>
              <w:left w:val="nil"/>
              <w:right w:val="single" w:sz="8" w:space="0" w:color="000000"/>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92"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67</w:t>
            </w:r>
          </w:p>
        </w:tc>
      </w:tr>
      <w:tr w:rsidR="00C234FD" w:rsidRPr="0019637B" w:rsidTr="005B3DC7">
        <w:trPr>
          <w:trHeight w:val="311"/>
        </w:trPr>
        <w:tc>
          <w:tcPr>
            <w:tcW w:w="449"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 «в»</w:t>
            </w:r>
          </w:p>
        </w:tc>
        <w:tc>
          <w:tcPr>
            <w:tcW w:w="2494"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15</w:t>
            </w:r>
          </w:p>
        </w:tc>
        <w:tc>
          <w:tcPr>
            <w:tcW w:w="167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0</w:t>
            </w:r>
          </w:p>
        </w:tc>
        <w:tc>
          <w:tcPr>
            <w:tcW w:w="140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6</w:t>
            </w:r>
          </w:p>
        </w:tc>
        <w:tc>
          <w:tcPr>
            <w:tcW w:w="1805"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w:t>
            </w:r>
          </w:p>
        </w:tc>
        <w:tc>
          <w:tcPr>
            <w:tcW w:w="21" w:type="dxa"/>
            <w:vMerge/>
            <w:tcBorders>
              <w:left w:val="nil"/>
              <w:bottom w:val="single" w:sz="4" w:space="0" w:color="auto"/>
              <w:right w:val="single" w:sz="8" w:space="0" w:color="000000"/>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9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40</w:t>
            </w:r>
          </w:p>
        </w:tc>
      </w:tr>
      <w:tr w:rsidR="00C234FD" w:rsidRPr="0019637B" w:rsidTr="005B3DC7">
        <w:trPr>
          <w:trHeight w:val="299"/>
        </w:trPr>
        <w:tc>
          <w:tcPr>
            <w:tcW w:w="449"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 «г»</w:t>
            </w:r>
          </w:p>
        </w:tc>
        <w:tc>
          <w:tcPr>
            <w:tcW w:w="2494"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17</w:t>
            </w:r>
          </w:p>
        </w:tc>
        <w:tc>
          <w:tcPr>
            <w:tcW w:w="167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0</w:t>
            </w:r>
          </w:p>
        </w:tc>
        <w:tc>
          <w:tcPr>
            <w:tcW w:w="140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9</w:t>
            </w:r>
          </w:p>
        </w:tc>
        <w:tc>
          <w:tcPr>
            <w:tcW w:w="1805"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0</w:t>
            </w:r>
          </w:p>
        </w:tc>
        <w:tc>
          <w:tcPr>
            <w:tcW w:w="21" w:type="dxa"/>
            <w:tcBorders>
              <w:top w:val="single" w:sz="4" w:space="0" w:color="auto"/>
              <w:left w:val="nil"/>
              <w:bottom w:val="single" w:sz="4" w:space="0" w:color="auto"/>
              <w:right w:val="single" w:sz="8" w:space="0" w:color="000000"/>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9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53</w:t>
            </w:r>
          </w:p>
        </w:tc>
      </w:tr>
      <w:tr w:rsidR="00C234FD" w:rsidRPr="0019637B" w:rsidTr="005B3DC7">
        <w:trPr>
          <w:trHeight w:val="218"/>
        </w:trPr>
        <w:tc>
          <w:tcPr>
            <w:tcW w:w="449"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 «д»</w:t>
            </w:r>
          </w:p>
        </w:tc>
        <w:tc>
          <w:tcPr>
            <w:tcW w:w="2494"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14</w:t>
            </w:r>
          </w:p>
        </w:tc>
        <w:tc>
          <w:tcPr>
            <w:tcW w:w="167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w:t>
            </w:r>
          </w:p>
        </w:tc>
        <w:tc>
          <w:tcPr>
            <w:tcW w:w="140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5</w:t>
            </w:r>
          </w:p>
        </w:tc>
        <w:tc>
          <w:tcPr>
            <w:tcW w:w="1805"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w:t>
            </w:r>
          </w:p>
        </w:tc>
        <w:tc>
          <w:tcPr>
            <w:tcW w:w="21" w:type="dxa"/>
            <w:tcBorders>
              <w:top w:val="single" w:sz="4" w:space="0" w:color="auto"/>
              <w:left w:val="nil"/>
              <w:bottom w:val="single" w:sz="4" w:space="0" w:color="auto"/>
              <w:right w:val="single" w:sz="8" w:space="0" w:color="000000"/>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9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50</w:t>
            </w:r>
          </w:p>
        </w:tc>
      </w:tr>
      <w:tr w:rsidR="00C234FD" w:rsidRPr="0019637B" w:rsidTr="005B3DC7">
        <w:trPr>
          <w:trHeight w:val="104"/>
        </w:trPr>
        <w:tc>
          <w:tcPr>
            <w:tcW w:w="449"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 «е»</w:t>
            </w:r>
          </w:p>
        </w:tc>
        <w:tc>
          <w:tcPr>
            <w:tcW w:w="2494"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13</w:t>
            </w:r>
          </w:p>
        </w:tc>
        <w:tc>
          <w:tcPr>
            <w:tcW w:w="167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w:t>
            </w:r>
          </w:p>
        </w:tc>
        <w:tc>
          <w:tcPr>
            <w:tcW w:w="140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6</w:t>
            </w:r>
          </w:p>
        </w:tc>
        <w:tc>
          <w:tcPr>
            <w:tcW w:w="1805"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w:t>
            </w:r>
          </w:p>
        </w:tc>
        <w:tc>
          <w:tcPr>
            <w:tcW w:w="21" w:type="dxa"/>
            <w:tcBorders>
              <w:top w:val="single" w:sz="4" w:space="0" w:color="auto"/>
              <w:left w:val="nil"/>
              <w:bottom w:val="single" w:sz="4" w:space="0" w:color="auto"/>
              <w:right w:val="single" w:sz="8" w:space="0" w:color="000000"/>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9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54</w:t>
            </w:r>
          </w:p>
        </w:tc>
      </w:tr>
      <w:tr w:rsidR="00C234FD" w:rsidRPr="0019637B" w:rsidTr="005B3DC7">
        <w:tc>
          <w:tcPr>
            <w:tcW w:w="449"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Всего:</w:t>
            </w:r>
          </w:p>
        </w:tc>
        <w:tc>
          <w:tcPr>
            <w:tcW w:w="2494"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92</w:t>
            </w:r>
          </w:p>
        </w:tc>
        <w:tc>
          <w:tcPr>
            <w:tcW w:w="1672"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8</w:t>
            </w:r>
          </w:p>
        </w:tc>
        <w:tc>
          <w:tcPr>
            <w:tcW w:w="1406"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42</w:t>
            </w:r>
          </w:p>
        </w:tc>
        <w:tc>
          <w:tcPr>
            <w:tcW w:w="1805" w:type="dxa"/>
            <w:tcBorders>
              <w:top w:val="nil"/>
              <w:left w:val="nil"/>
              <w:bottom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10</w:t>
            </w:r>
          </w:p>
        </w:tc>
        <w:tc>
          <w:tcPr>
            <w:tcW w:w="21" w:type="dxa"/>
            <w:tcBorders>
              <w:left w:val="nil"/>
              <w:bottom w:val="nil"/>
              <w:right w:val="single" w:sz="8" w:space="0" w:color="000000"/>
            </w:tcBorders>
            <w:shd w:val="clear" w:color="auto" w:fill="FFFFCC"/>
          </w:tcPr>
          <w:p w:rsidR="00C234FD" w:rsidRPr="0019637B" w:rsidRDefault="00C234FD" w:rsidP="006325DA">
            <w:pPr>
              <w:contextualSpacing/>
              <w:rPr>
                <w:rFonts w:ascii="Times New Roman" w:hAnsi="Times New Roman"/>
                <w:color w:val="1D1B11"/>
                <w:sz w:val="24"/>
                <w:szCs w:val="24"/>
              </w:rPr>
            </w:pPr>
          </w:p>
        </w:tc>
        <w:tc>
          <w:tcPr>
            <w:tcW w:w="1792"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56</w:t>
            </w:r>
          </w:p>
        </w:tc>
      </w:tr>
    </w:tbl>
    <w:p w:rsidR="00C234FD" w:rsidRPr="0019637B" w:rsidRDefault="00C234FD" w:rsidP="00C234FD">
      <w:pPr>
        <w:contextualSpacing/>
        <w:rPr>
          <w:rFonts w:ascii="Times New Roman" w:hAnsi="Times New Roman"/>
          <w:color w:val="1D1B11"/>
          <w:sz w:val="24"/>
          <w:szCs w:val="24"/>
        </w:rPr>
      </w:pPr>
    </w:p>
    <w:p w:rsidR="00C234FD" w:rsidRPr="0019637B" w:rsidRDefault="00C234FD" w:rsidP="00C234FD">
      <w:pPr>
        <w:contextualSpacing/>
        <w:rPr>
          <w:rFonts w:ascii="Times New Roman" w:hAnsi="Times New Roman"/>
          <w:color w:val="1D1B11"/>
          <w:sz w:val="24"/>
          <w:szCs w:val="24"/>
        </w:rPr>
      </w:pPr>
    </w:p>
    <w:tbl>
      <w:tblPr>
        <w:tblW w:w="9639" w:type="dxa"/>
        <w:tblInd w:w="108" w:type="dxa"/>
        <w:shd w:val="clear" w:color="auto" w:fill="D6CB9F"/>
        <w:tblCellMar>
          <w:left w:w="0" w:type="dxa"/>
          <w:right w:w="0" w:type="dxa"/>
        </w:tblCellMar>
        <w:tblLook w:val="04A0" w:firstRow="1" w:lastRow="0" w:firstColumn="1" w:lastColumn="0" w:noHBand="0" w:noVBand="1"/>
      </w:tblPr>
      <w:tblGrid>
        <w:gridCol w:w="875"/>
        <w:gridCol w:w="2346"/>
        <w:gridCol w:w="1597"/>
        <w:gridCol w:w="1376"/>
        <w:gridCol w:w="1707"/>
        <w:gridCol w:w="20"/>
        <w:gridCol w:w="1718"/>
      </w:tblGrid>
      <w:tr w:rsidR="00C234FD" w:rsidRPr="0019637B" w:rsidTr="005B3DC7">
        <w:tc>
          <w:tcPr>
            <w:tcW w:w="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Класс</w:t>
            </w:r>
          </w:p>
        </w:tc>
        <w:tc>
          <w:tcPr>
            <w:tcW w:w="244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Кол-во обучающихся по списку</w:t>
            </w:r>
          </w:p>
        </w:tc>
        <w:tc>
          <w:tcPr>
            <w:tcW w:w="164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Успевают на «5»</w:t>
            </w:r>
          </w:p>
        </w:tc>
        <w:tc>
          <w:tcPr>
            <w:tcW w:w="13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Успевают на «4» и «5»</w:t>
            </w:r>
          </w:p>
        </w:tc>
        <w:tc>
          <w:tcPr>
            <w:tcW w:w="1772" w:type="dxa"/>
            <w:tcBorders>
              <w:top w:val="single" w:sz="8" w:space="0" w:color="000000"/>
              <w:left w:val="nil"/>
              <w:bottom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Успевают с одной «3»</w:t>
            </w:r>
          </w:p>
        </w:tc>
        <w:tc>
          <w:tcPr>
            <w:tcW w:w="21" w:type="dxa"/>
            <w:vMerge w:val="restart"/>
            <w:tcBorders>
              <w:top w:val="nil"/>
              <w:left w:val="nil"/>
              <w:right w:val="single" w:sz="8" w:space="0" w:color="000000"/>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качества знаний</w:t>
            </w:r>
          </w:p>
        </w:tc>
      </w:tr>
      <w:tr w:rsidR="00C234FD" w:rsidRPr="0019637B" w:rsidTr="005B3DC7">
        <w:tc>
          <w:tcPr>
            <w:tcW w:w="59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 «а»</w:t>
            </w:r>
          </w:p>
        </w:tc>
        <w:tc>
          <w:tcPr>
            <w:tcW w:w="24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16</w:t>
            </w:r>
          </w:p>
        </w:tc>
        <w:tc>
          <w:tcPr>
            <w:tcW w:w="16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w:t>
            </w:r>
          </w:p>
        </w:tc>
        <w:tc>
          <w:tcPr>
            <w:tcW w:w="1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10</w:t>
            </w:r>
          </w:p>
        </w:tc>
        <w:tc>
          <w:tcPr>
            <w:tcW w:w="1772" w:type="dxa"/>
            <w:tcBorders>
              <w:top w:val="nil"/>
              <w:left w:val="nil"/>
              <w:bottom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0</w:t>
            </w:r>
          </w:p>
        </w:tc>
        <w:tc>
          <w:tcPr>
            <w:tcW w:w="21" w:type="dxa"/>
            <w:vMerge/>
            <w:tcBorders>
              <w:left w:val="nil"/>
              <w:right w:val="single" w:sz="8" w:space="0" w:color="000000"/>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75</w:t>
            </w:r>
          </w:p>
        </w:tc>
      </w:tr>
      <w:tr w:rsidR="00C234FD" w:rsidRPr="0019637B" w:rsidTr="005B3DC7">
        <w:trPr>
          <w:trHeight w:val="367"/>
        </w:trPr>
        <w:tc>
          <w:tcPr>
            <w:tcW w:w="591"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 «б»</w:t>
            </w:r>
          </w:p>
        </w:tc>
        <w:tc>
          <w:tcPr>
            <w:tcW w:w="2444"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16</w:t>
            </w:r>
          </w:p>
        </w:tc>
        <w:tc>
          <w:tcPr>
            <w:tcW w:w="1647"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0</w:t>
            </w:r>
          </w:p>
        </w:tc>
        <w:tc>
          <w:tcPr>
            <w:tcW w:w="1396"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5</w:t>
            </w:r>
          </w:p>
        </w:tc>
        <w:tc>
          <w:tcPr>
            <w:tcW w:w="1772" w:type="dxa"/>
            <w:tcBorders>
              <w:top w:val="nil"/>
              <w:left w:val="nil"/>
              <w:bottom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w:t>
            </w:r>
          </w:p>
        </w:tc>
        <w:tc>
          <w:tcPr>
            <w:tcW w:w="21" w:type="dxa"/>
            <w:vMerge/>
            <w:tcBorders>
              <w:left w:val="nil"/>
              <w:right w:val="single" w:sz="8" w:space="0" w:color="000000"/>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6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33</w:t>
            </w:r>
          </w:p>
        </w:tc>
      </w:tr>
      <w:tr w:rsidR="00C234FD" w:rsidRPr="0019637B" w:rsidTr="005B3DC7">
        <w:trPr>
          <w:trHeight w:val="298"/>
        </w:trPr>
        <w:tc>
          <w:tcPr>
            <w:tcW w:w="591"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 «в»</w:t>
            </w:r>
          </w:p>
        </w:tc>
        <w:tc>
          <w:tcPr>
            <w:tcW w:w="2444"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17</w:t>
            </w:r>
          </w:p>
        </w:tc>
        <w:tc>
          <w:tcPr>
            <w:tcW w:w="1647"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w:t>
            </w:r>
          </w:p>
        </w:tc>
        <w:tc>
          <w:tcPr>
            <w:tcW w:w="139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7</w:t>
            </w:r>
          </w:p>
        </w:tc>
        <w:tc>
          <w:tcPr>
            <w:tcW w:w="1772"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w:t>
            </w:r>
          </w:p>
        </w:tc>
        <w:tc>
          <w:tcPr>
            <w:tcW w:w="21" w:type="dxa"/>
            <w:vMerge/>
            <w:tcBorders>
              <w:left w:val="nil"/>
              <w:right w:val="single" w:sz="8" w:space="0" w:color="000000"/>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6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53</w:t>
            </w:r>
          </w:p>
        </w:tc>
      </w:tr>
      <w:tr w:rsidR="00C234FD" w:rsidRPr="0019637B" w:rsidTr="005B3DC7">
        <w:trPr>
          <w:trHeight w:val="345"/>
        </w:trPr>
        <w:tc>
          <w:tcPr>
            <w:tcW w:w="591"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 «г»</w:t>
            </w:r>
          </w:p>
        </w:tc>
        <w:tc>
          <w:tcPr>
            <w:tcW w:w="2444"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17</w:t>
            </w:r>
          </w:p>
        </w:tc>
        <w:tc>
          <w:tcPr>
            <w:tcW w:w="1647"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w:t>
            </w:r>
          </w:p>
        </w:tc>
        <w:tc>
          <w:tcPr>
            <w:tcW w:w="139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6</w:t>
            </w:r>
          </w:p>
        </w:tc>
        <w:tc>
          <w:tcPr>
            <w:tcW w:w="1772"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0</w:t>
            </w:r>
          </w:p>
        </w:tc>
        <w:tc>
          <w:tcPr>
            <w:tcW w:w="21" w:type="dxa"/>
            <w:vMerge/>
            <w:tcBorders>
              <w:left w:val="nil"/>
              <w:bottom w:val="single" w:sz="4" w:space="0" w:color="auto"/>
              <w:right w:val="single" w:sz="8" w:space="0" w:color="000000"/>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6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56</w:t>
            </w:r>
          </w:p>
        </w:tc>
      </w:tr>
      <w:tr w:rsidR="00C234FD" w:rsidRPr="0019637B" w:rsidTr="005B3DC7">
        <w:tc>
          <w:tcPr>
            <w:tcW w:w="591"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Всего:</w:t>
            </w:r>
          </w:p>
        </w:tc>
        <w:tc>
          <w:tcPr>
            <w:tcW w:w="2444"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66</w:t>
            </w:r>
          </w:p>
        </w:tc>
        <w:tc>
          <w:tcPr>
            <w:tcW w:w="1647"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7</w:t>
            </w:r>
          </w:p>
        </w:tc>
        <w:tc>
          <w:tcPr>
            <w:tcW w:w="1396"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28</w:t>
            </w:r>
          </w:p>
        </w:tc>
        <w:tc>
          <w:tcPr>
            <w:tcW w:w="1772" w:type="dxa"/>
            <w:tcBorders>
              <w:top w:val="nil"/>
              <w:left w:val="nil"/>
              <w:bottom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w:t>
            </w:r>
          </w:p>
        </w:tc>
        <w:tc>
          <w:tcPr>
            <w:tcW w:w="21" w:type="dxa"/>
            <w:vMerge/>
            <w:tcBorders>
              <w:left w:val="nil"/>
              <w:bottom w:val="nil"/>
              <w:right w:val="single" w:sz="8" w:space="0" w:color="000000"/>
            </w:tcBorders>
            <w:shd w:val="clear" w:color="auto" w:fill="FFFFCC"/>
          </w:tcPr>
          <w:p w:rsidR="00C234FD" w:rsidRPr="0019637B" w:rsidRDefault="00C234FD" w:rsidP="006325DA">
            <w:pPr>
              <w:contextualSpacing/>
              <w:rPr>
                <w:rFonts w:ascii="Times New Roman" w:hAnsi="Times New Roman"/>
                <w:color w:val="1D1B11"/>
                <w:sz w:val="24"/>
                <w:szCs w:val="24"/>
              </w:rPr>
            </w:pPr>
          </w:p>
        </w:tc>
        <w:tc>
          <w:tcPr>
            <w:tcW w:w="176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54</w:t>
            </w:r>
          </w:p>
        </w:tc>
      </w:tr>
    </w:tbl>
    <w:p w:rsidR="00C234FD" w:rsidRPr="0019637B" w:rsidRDefault="00C234FD" w:rsidP="00C234FD">
      <w:pPr>
        <w:contextualSpacing/>
        <w:rPr>
          <w:rFonts w:ascii="Times New Roman" w:hAnsi="Times New Roman"/>
          <w:color w:val="1D1B11"/>
          <w:sz w:val="24"/>
          <w:szCs w:val="24"/>
        </w:rPr>
      </w:pPr>
    </w:p>
    <w:tbl>
      <w:tblPr>
        <w:tblW w:w="9639" w:type="dxa"/>
        <w:tblInd w:w="108" w:type="dxa"/>
        <w:shd w:val="clear" w:color="auto" w:fill="D6CB9F"/>
        <w:tblCellMar>
          <w:left w:w="0" w:type="dxa"/>
          <w:right w:w="0" w:type="dxa"/>
        </w:tblCellMar>
        <w:tblLook w:val="04A0" w:firstRow="1" w:lastRow="0" w:firstColumn="1" w:lastColumn="0" w:noHBand="0" w:noVBand="1"/>
      </w:tblPr>
      <w:tblGrid>
        <w:gridCol w:w="876"/>
        <w:gridCol w:w="2334"/>
        <w:gridCol w:w="1600"/>
        <w:gridCol w:w="1378"/>
        <w:gridCol w:w="1711"/>
        <w:gridCol w:w="18"/>
        <w:gridCol w:w="1722"/>
      </w:tblGrid>
      <w:tr w:rsidR="00C234FD" w:rsidRPr="0019637B" w:rsidTr="005B3DC7">
        <w:tc>
          <w:tcPr>
            <w:tcW w:w="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Класс</w:t>
            </w:r>
          </w:p>
        </w:tc>
        <w:tc>
          <w:tcPr>
            <w:tcW w:w="247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Кол-во обучающихся по списку</w:t>
            </w:r>
          </w:p>
        </w:tc>
        <w:tc>
          <w:tcPr>
            <w:tcW w:w="167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Успевают на «5»</w:t>
            </w:r>
          </w:p>
        </w:tc>
        <w:tc>
          <w:tcPr>
            <w:tcW w:w="140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Успевают на «4» и «5»</w:t>
            </w:r>
          </w:p>
        </w:tc>
        <w:tc>
          <w:tcPr>
            <w:tcW w:w="1810" w:type="dxa"/>
            <w:tcBorders>
              <w:top w:val="single" w:sz="8" w:space="0" w:color="000000"/>
              <w:left w:val="nil"/>
              <w:bottom w:val="single" w:sz="8" w:space="0" w:color="000000"/>
              <w:right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Успевают с одной «3»</w:t>
            </w:r>
          </w:p>
        </w:tc>
        <w:tc>
          <w:tcPr>
            <w:tcW w:w="20" w:type="dxa"/>
            <w:vMerge w:val="restart"/>
            <w:tcBorders>
              <w:top w:val="nil"/>
              <w:left w:val="single" w:sz="4" w:space="0" w:color="auto"/>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97" w:type="dxa"/>
            <w:tcBorders>
              <w:top w:val="single" w:sz="8" w:space="0" w:color="000000"/>
              <w:left w:val="nil"/>
              <w:bottom w:val="single" w:sz="8" w:space="0" w:color="000000"/>
              <w:right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качества знаний</w:t>
            </w:r>
          </w:p>
        </w:tc>
      </w:tr>
      <w:tr w:rsidR="00C234FD" w:rsidRPr="0019637B" w:rsidTr="005B3DC7">
        <w:trPr>
          <w:trHeight w:val="299"/>
        </w:trPr>
        <w:tc>
          <w:tcPr>
            <w:tcW w:w="450"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4 «а»</w:t>
            </w:r>
          </w:p>
        </w:tc>
        <w:tc>
          <w:tcPr>
            <w:tcW w:w="247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15</w:t>
            </w:r>
          </w:p>
        </w:tc>
        <w:tc>
          <w:tcPr>
            <w:tcW w:w="1676"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tabs>
                <w:tab w:val="center" w:pos="742"/>
              </w:tabs>
              <w:contextualSpacing/>
              <w:rPr>
                <w:rFonts w:ascii="Times New Roman" w:hAnsi="Times New Roman"/>
                <w:color w:val="1D1B11"/>
                <w:sz w:val="24"/>
                <w:szCs w:val="24"/>
              </w:rPr>
            </w:pPr>
            <w:r w:rsidRPr="0019637B">
              <w:rPr>
                <w:rFonts w:ascii="Times New Roman" w:hAnsi="Times New Roman"/>
                <w:color w:val="1D1B11"/>
                <w:sz w:val="24"/>
                <w:szCs w:val="24"/>
              </w:rPr>
              <w:t>5</w:t>
            </w:r>
          </w:p>
        </w:tc>
        <w:tc>
          <w:tcPr>
            <w:tcW w:w="140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w:t>
            </w:r>
          </w:p>
        </w:tc>
        <w:tc>
          <w:tcPr>
            <w:tcW w:w="181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w:t>
            </w:r>
          </w:p>
        </w:tc>
        <w:tc>
          <w:tcPr>
            <w:tcW w:w="20" w:type="dxa"/>
            <w:vMerge/>
            <w:tcBorders>
              <w:left w:val="single" w:sz="4" w:space="0" w:color="auto"/>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97"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47</w:t>
            </w:r>
          </w:p>
        </w:tc>
      </w:tr>
      <w:tr w:rsidR="00C234FD" w:rsidRPr="0019637B" w:rsidTr="005B3DC7">
        <w:trPr>
          <w:trHeight w:val="163"/>
        </w:trPr>
        <w:tc>
          <w:tcPr>
            <w:tcW w:w="450"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4 «б»</w:t>
            </w:r>
          </w:p>
        </w:tc>
        <w:tc>
          <w:tcPr>
            <w:tcW w:w="247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18</w:t>
            </w:r>
          </w:p>
        </w:tc>
        <w:tc>
          <w:tcPr>
            <w:tcW w:w="167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w:t>
            </w:r>
          </w:p>
        </w:tc>
        <w:tc>
          <w:tcPr>
            <w:tcW w:w="140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9</w:t>
            </w:r>
          </w:p>
        </w:tc>
        <w:tc>
          <w:tcPr>
            <w:tcW w:w="181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w:t>
            </w:r>
          </w:p>
        </w:tc>
        <w:tc>
          <w:tcPr>
            <w:tcW w:w="20" w:type="dxa"/>
            <w:vMerge/>
            <w:tcBorders>
              <w:left w:val="single" w:sz="4" w:space="0" w:color="auto"/>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9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55</w:t>
            </w:r>
          </w:p>
        </w:tc>
      </w:tr>
      <w:tr w:rsidR="00C234FD" w:rsidRPr="0019637B" w:rsidTr="005B3DC7">
        <w:trPr>
          <w:trHeight w:val="333"/>
        </w:trPr>
        <w:tc>
          <w:tcPr>
            <w:tcW w:w="450"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4 «в»</w:t>
            </w:r>
          </w:p>
        </w:tc>
        <w:tc>
          <w:tcPr>
            <w:tcW w:w="247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14</w:t>
            </w:r>
          </w:p>
        </w:tc>
        <w:tc>
          <w:tcPr>
            <w:tcW w:w="167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w:t>
            </w:r>
          </w:p>
        </w:tc>
        <w:tc>
          <w:tcPr>
            <w:tcW w:w="140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w:t>
            </w:r>
          </w:p>
        </w:tc>
        <w:tc>
          <w:tcPr>
            <w:tcW w:w="181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w:t>
            </w:r>
          </w:p>
        </w:tc>
        <w:tc>
          <w:tcPr>
            <w:tcW w:w="20" w:type="dxa"/>
            <w:vMerge/>
            <w:tcBorders>
              <w:left w:val="single" w:sz="4" w:space="0" w:color="auto"/>
              <w:bottom w:val="single" w:sz="4" w:space="0" w:color="auto"/>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9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36</w:t>
            </w:r>
          </w:p>
        </w:tc>
      </w:tr>
      <w:tr w:rsidR="00C234FD" w:rsidRPr="0019637B" w:rsidTr="005B3DC7">
        <w:trPr>
          <w:trHeight w:val="322"/>
        </w:trPr>
        <w:tc>
          <w:tcPr>
            <w:tcW w:w="450"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4 «г»</w:t>
            </w:r>
          </w:p>
        </w:tc>
        <w:tc>
          <w:tcPr>
            <w:tcW w:w="247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13</w:t>
            </w:r>
          </w:p>
        </w:tc>
        <w:tc>
          <w:tcPr>
            <w:tcW w:w="167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w:t>
            </w:r>
          </w:p>
        </w:tc>
        <w:tc>
          <w:tcPr>
            <w:tcW w:w="140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w:t>
            </w:r>
          </w:p>
        </w:tc>
        <w:tc>
          <w:tcPr>
            <w:tcW w:w="181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w:t>
            </w:r>
          </w:p>
        </w:tc>
        <w:tc>
          <w:tcPr>
            <w:tcW w:w="20" w:type="dxa"/>
            <w:tcBorders>
              <w:top w:val="single" w:sz="4" w:space="0" w:color="auto"/>
              <w:left w:val="single" w:sz="4" w:space="0" w:color="auto"/>
              <w:bottom w:val="single" w:sz="4" w:space="0" w:color="auto"/>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9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31</w:t>
            </w:r>
          </w:p>
        </w:tc>
      </w:tr>
      <w:tr w:rsidR="00C234FD" w:rsidRPr="0019637B" w:rsidTr="005B3DC7">
        <w:trPr>
          <w:trHeight w:val="219"/>
        </w:trPr>
        <w:tc>
          <w:tcPr>
            <w:tcW w:w="450"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4 «д»</w:t>
            </w:r>
          </w:p>
        </w:tc>
        <w:tc>
          <w:tcPr>
            <w:tcW w:w="247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15</w:t>
            </w:r>
          </w:p>
        </w:tc>
        <w:tc>
          <w:tcPr>
            <w:tcW w:w="167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w:t>
            </w:r>
          </w:p>
        </w:tc>
        <w:tc>
          <w:tcPr>
            <w:tcW w:w="140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4</w:t>
            </w:r>
          </w:p>
        </w:tc>
        <w:tc>
          <w:tcPr>
            <w:tcW w:w="181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w:t>
            </w:r>
          </w:p>
        </w:tc>
        <w:tc>
          <w:tcPr>
            <w:tcW w:w="20" w:type="dxa"/>
            <w:vMerge w:val="restart"/>
            <w:tcBorders>
              <w:top w:val="single" w:sz="4" w:space="0" w:color="auto"/>
              <w:left w:val="single" w:sz="4" w:space="0" w:color="auto"/>
            </w:tcBorders>
            <w:shd w:val="clear" w:color="auto" w:fill="auto"/>
          </w:tcPr>
          <w:p w:rsidR="00C234FD" w:rsidRPr="0019637B" w:rsidRDefault="00C234FD" w:rsidP="006325DA">
            <w:pPr>
              <w:contextualSpacing/>
              <w:rPr>
                <w:rFonts w:ascii="Times New Roman" w:hAnsi="Times New Roman"/>
                <w:color w:val="1D1B11"/>
                <w:sz w:val="24"/>
                <w:szCs w:val="24"/>
              </w:rPr>
            </w:pPr>
          </w:p>
        </w:tc>
        <w:tc>
          <w:tcPr>
            <w:tcW w:w="179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33</w:t>
            </w:r>
          </w:p>
        </w:tc>
      </w:tr>
      <w:tr w:rsidR="00C234FD" w:rsidRPr="0019637B" w:rsidTr="005B3DC7">
        <w:tc>
          <w:tcPr>
            <w:tcW w:w="450"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Всего:</w:t>
            </w:r>
          </w:p>
        </w:tc>
        <w:tc>
          <w:tcPr>
            <w:tcW w:w="247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 xml:space="preserve"> 75</w:t>
            </w:r>
          </w:p>
        </w:tc>
        <w:tc>
          <w:tcPr>
            <w:tcW w:w="1676"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10</w:t>
            </w:r>
          </w:p>
        </w:tc>
        <w:tc>
          <w:tcPr>
            <w:tcW w:w="140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21</w:t>
            </w:r>
          </w:p>
        </w:tc>
        <w:tc>
          <w:tcPr>
            <w:tcW w:w="1810" w:type="dxa"/>
            <w:tcBorders>
              <w:top w:val="nil"/>
              <w:left w:val="nil"/>
              <w:bottom w:val="single" w:sz="8" w:space="0" w:color="000000"/>
              <w:right w:val="single" w:sz="4" w:space="0" w:color="auto"/>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6</w:t>
            </w:r>
          </w:p>
        </w:tc>
        <w:tc>
          <w:tcPr>
            <w:tcW w:w="20" w:type="dxa"/>
            <w:vMerge/>
            <w:tcBorders>
              <w:left w:val="single" w:sz="4" w:space="0" w:color="auto"/>
              <w:bottom w:val="nil"/>
            </w:tcBorders>
            <w:shd w:val="clear" w:color="auto" w:fill="FFFFCC"/>
          </w:tcPr>
          <w:p w:rsidR="00C234FD" w:rsidRPr="0019637B" w:rsidRDefault="00C234FD" w:rsidP="006325DA">
            <w:pPr>
              <w:contextualSpacing/>
              <w:rPr>
                <w:rFonts w:ascii="Times New Roman" w:hAnsi="Times New Roman"/>
                <w:color w:val="1D1B11"/>
                <w:sz w:val="24"/>
                <w:szCs w:val="24"/>
              </w:rPr>
            </w:pPr>
          </w:p>
        </w:tc>
        <w:tc>
          <w:tcPr>
            <w:tcW w:w="1797" w:type="dxa"/>
            <w:tcBorders>
              <w:top w:val="nil"/>
              <w:left w:val="nil"/>
              <w:bottom w:val="single" w:sz="8" w:space="0" w:color="000000"/>
              <w:right w:val="single" w:sz="4" w:space="0" w:color="auto"/>
            </w:tcBorders>
            <w:shd w:val="clear" w:color="auto" w:fill="FFFFCC"/>
            <w:tcMar>
              <w:top w:w="0" w:type="dxa"/>
              <w:left w:w="108" w:type="dxa"/>
              <w:bottom w:w="0" w:type="dxa"/>
              <w:right w:w="108" w:type="dxa"/>
            </w:tcMar>
            <w:hideMark/>
          </w:tcPr>
          <w:p w:rsidR="00C234FD" w:rsidRPr="0019637B" w:rsidRDefault="00C234FD" w:rsidP="006325DA">
            <w:pPr>
              <w:contextualSpacing/>
              <w:rPr>
                <w:rFonts w:ascii="Times New Roman" w:hAnsi="Times New Roman"/>
                <w:color w:val="1D1B11"/>
                <w:sz w:val="24"/>
                <w:szCs w:val="24"/>
              </w:rPr>
            </w:pPr>
            <w:r w:rsidRPr="0019637B">
              <w:rPr>
                <w:rFonts w:ascii="Times New Roman" w:hAnsi="Times New Roman"/>
                <w:color w:val="1D1B11"/>
                <w:sz w:val="24"/>
                <w:szCs w:val="24"/>
              </w:rPr>
              <w:t>40</w:t>
            </w:r>
          </w:p>
        </w:tc>
      </w:tr>
    </w:tbl>
    <w:p w:rsidR="00C234FD" w:rsidRPr="005B3DC7" w:rsidRDefault="00C234FD" w:rsidP="00C234FD">
      <w:pPr>
        <w:contextualSpacing/>
        <w:rPr>
          <w:rFonts w:ascii="Times New Roman" w:hAnsi="Times New Roman"/>
          <w:b/>
          <w:color w:val="1D1B11"/>
          <w:sz w:val="24"/>
          <w:szCs w:val="24"/>
        </w:rPr>
      </w:pP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Подводя итоги работы за 2022-2023  учебный год, можно констатировать, что работа педагогов I ступени образования в целом способствовала повышен</w:t>
      </w:r>
      <w:r w:rsidR="005B3DC7">
        <w:rPr>
          <w:rFonts w:ascii="Times New Roman" w:hAnsi="Times New Roman"/>
          <w:color w:val="1D1B11"/>
          <w:sz w:val="24"/>
          <w:szCs w:val="24"/>
        </w:rPr>
        <w:t>ию уровня качества образования.</w:t>
      </w: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Но наряду с положительным результатами есть и   недочеты:</w:t>
      </w: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По-прежнему, отдельная  часть уроков ведется во фронтальном режиме работы.</w:t>
      </w: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Недостаточно внимания уделяется индивидуальной и самостоятельной  работе.</w:t>
      </w: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Учащиеся  не в должной мере владеют регулятивными УУД: самоконтролем, самооценкой, самостоятельностью суждений.</w:t>
      </w: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Учебный материал с уроков часто усваивается на репродуктивном  уровне.</w:t>
      </w:r>
    </w:p>
    <w:p w:rsidR="00C234FD" w:rsidRPr="0019637B" w:rsidRDefault="00C234FD" w:rsidP="00C234FD">
      <w:pPr>
        <w:contextualSpacing/>
        <w:rPr>
          <w:rFonts w:ascii="Times New Roman" w:hAnsi="Times New Roman"/>
          <w:color w:val="1D1B11"/>
          <w:sz w:val="24"/>
          <w:szCs w:val="24"/>
        </w:rPr>
      </w:pPr>
      <w:r w:rsidRPr="0019637B">
        <w:rPr>
          <w:rFonts w:ascii="Times New Roman" w:hAnsi="Times New Roman"/>
          <w:color w:val="1D1B11"/>
          <w:sz w:val="24"/>
          <w:szCs w:val="24"/>
        </w:rPr>
        <w:t>Задания, направленные на частично-поисковую деятельность, иногда  вызывают трудности у ребенка, что и показывают  результаты  срезовых и мониторинговых обследований, т.к. сложным для детей является применение знаний в нестандартной ситуации.</w:t>
      </w:r>
    </w:p>
    <w:p w:rsidR="00C234FD" w:rsidRPr="0019637B" w:rsidRDefault="00C234FD" w:rsidP="00C234FD">
      <w:pPr>
        <w:ind w:firstLine="709"/>
        <w:contextualSpacing/>
        <w:rPr>
          <w:rFonts w:ascii="Times New Roman" w:hAnsi="Times New Roman"/>
          <w:sz w:val="24"/>
          <w:szCs w:val="24"/>
        </w:rPr>
      </w:pPr>
      <w:r w:rsidRPr="0019637B">
        <w:rPr>
          <w:rFonts w:ascii="Times New Roman" w:hAnsi="Times New Roman"/>
          <w:sz w:val="24"/>
          <w:szCs w:val="24"/>
        </w:rPr>
        <w:t>В соответствии с планом внутришкольного контроля было проведено посещение уроков учителей начальных классов.</w:t>
      </w:r>
    </w:p>
    <w:p w:rsidR="00C234FD" w:rsidRPr="0019637B" w:rsidRDefault="00C234FD" w:rsidP="00C234FD">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19637B">
        <w:rPr>
          <w:rFonts w:ascii="Times New Roman" w:hAnsi="Times New Roman"/>
          <w:b/>
          <w:bCs/>
          <w:i/>
          <w:iCs/>
          <w:color w:val="000000"/>
          <w:sz w:val="24"/>
          <w:szCs w:val="24"/>
        </w:rPr>
        <w:t>Цель:</w:t>
      </w:r>
      <w:r w:rsidRPr="0019637B">
        <w:rPr>
          <w:rFonts w:ascii="Times New Roman" w:hAnsi="Times New Roman"/>
          <w:color w:val="000000"/>
          <w:sz w:val="24"/>
          <w:szCs w:val="24"/>
        </w:rPr>
        <w:t xml:space="preserve"> </w:t>
      </w:r>
    </w:p>
    <w:p w:rsidR="00C234FD" w:rsidRPr="0019637B" w:rsidRDefault="00C234FD" w:rsidP="00C234FD">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19637B">
        <w:rPr>
          <w:rFonts w:ascii="Times New Roman" w:hAnsi="Times New Roman"/>
          <w:color w:val="000000"/>
          <w:sz w:val="24"/>
          <w:szCs w:val="24"/>
        </w:rPr>
        <w:t>1) знакомство с системой преподавания учителей начальных классов;</w:t>
      </w:r>
    </w:p>
    <w:p w:rsidR="00C234FD" w:rsidRPr="0019637B" w:rsidRDefault="00C234FD" w:rsidP="00C234FD">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19637B">
        <w:rPr>
          <w:rFonts w:ascii="Times New Roman" w:hAnsi="Times New Roman"/>
          <w:color w:val="000000"/>
          <w:sz w:val="24"/>
          <w:szCs w:val="24"/>
        </w:rPr>
        <w:t>2) осуществление единых педагогических требований к образовательному процессу;</w:t>
      </w:r>
    </w:p>
    <w:p w:rsidR="00C234FD" w:rsidRPr="0019637B" w:rsidRDefault="00C234FD" w:rsidP="00C234FD">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19637B">
        <w:rPr>
          <w:rFonts w:ascii="Times New Roman" w:hAnsi="Times New Roman"/>
          <w:color w:val="000000"/>
          <w:sz w:val="24"/>
          <w:szCs w:val="24"/>
        </w:rPr>
        <w:t>3) соответствие требованиям Федерального государственного образовательного стандарта.</w:t>
      </w:r>
    </w:p>
    <w:p w:rsidR="00C234FD" w:rsidRPr="0019637B" w:rsidRDefault="00C234FD" w:rsidP="00C234FD">
      <w:pPr>
        <w:widowControl w:val="0"/>
        <w:shd w:val="clear" w:color="auto" w:fill="FFFFFF"/>
        <w:autoSpaceDE w:val="0"/>
        <w:autoSpaceDN w:val="0"/>
        <w:adjustRightInd w:val="0"/>
        <w:contextualSpacing/>
        <w:rPr>
          <w:rFonts w:ascii="Times New Roman" w:hAnsi="Times New Roman"/>
          <w:color w:val="000000"/>
          <w:sz w:val="24"/>
          <w:szCs w:val="24"/>
        </w:rPr>
      </w:pPr>
      <w:r w:rsidRPr="0019637B">
        <w:rPr>
          <w:rFonts w:ascii="Times New Roman" w:hAnsi="Times New Roman"/>
          <w:color w:val="000000"/>
          <w:sz w:val="24"/>
          <w:szCs w:val="24"/>
        </w:rPr>
        <w:t xml:space="preserve">        </w:t>
      </w:r>
      <w:r w:rsidRPr="0019637B">
        <w:rPr>
          <w:rFonts w:ascii="Times New Roman" w:hAnsi="Times New Roman"/>
          <w:b/>
          <w:bCs/>
          <w:i/>
          <w:iCs/>
          <w:color w:val="000000"/>
          <w:sz w:val="24"/>
          <w:szCs w:val="24"/>
        </w:rPr>
        <w:t>Методы проверки:</w:t>
      </w:r>
      <w:r w:rsidRPr="0019637B">
        <w:rPr>
          <w:rFonts w:ascii="Times New Roman" w:hAnsi="Times New Roman"/>
          <w:color w:val="000000"/>
          <w:sz w:val="24"/>
          <w:szCs w:val="24"/>
        </w:rPr>
        <w:t xml:space="preserve"> наблюдение, знакомство с классной документацией, посещение уроков по всем предметам, собеседование с учителями.</w:t>
      </w:r>
    </w:p>
    <w:p w:rsidR="00C234FD" w:rsidRPr="0019637B" w:rsidRDefault="00C234FD" w:rsidP="00C234FD">
      <w:pPr>
        <w:widowControl w:val="0"/>
        <w:shd w:val="clear" w:color="auto" w:fill="FFFFFF"/>
        <w:autoSpaceDE w:val="0"/>
        <w:autoSpaceDN w:val="0"/>
        <w:adjustRightInd w:val="0"/>
        <w:contextualSpacing/>
        <w:rPr>
          <w:rFonts w:ascii="Times New Roman" w:hAnsi="Times New Roman"/>
          <w:color w:val="000000"/>
          <w:sz w:val="24"/>
          <w:szCs w:val="24"/>
        </w:rPr>
      </w:pPr>
      <w:r w:rsidRPr="0019637B">
        <w:rPr>
          <w:rFonts w:ascii="Times New Roman" w:hAnsi="Times New Roman"/>
          <w:color w:val="000000"/>
          <w:sz w:val="24"/>
          <w:szCs w:val="24"/>
        </w:rPr>
        <w:t xml:space="preserve">          1,2,3,4 классы работают по ФГОС. Анализ рабочих программ, календарно-тематического планирования показал, что они составляются учителями в соответствии со стандартами. </w:t>
      </w:r>
    </w:p>
    <w:p w:rsidR="00C234FD" w:rsidRPr="0019637B" w:rsidRDefault="00C234FD" w:rsidP="00C234FD">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19637B">
        <w:rPr>
          <w:rFonts w:ascii="Times New Roman" w:hAnsi="Times New Roman"/>
          <w:sz w:val="24"/>
          <w:szCs w:val="24"/>
        </w:rPr>
        <w:t xml:space="preserve"> В ходе проверки установлено, что учителя,  работающие в начальных   классах проводят уроки в соответствии с требованиями ФГОС, применяют разнообразные приёмы и методы активизации познавательной деятельности учащихся.  В классах созданы благоприятные условия для нормального развития детей, учителя используют  все возможности  для успешного овладения учащимися программного материала, для формирования у учащихся универсальных учебных действий.</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w:t>
      </w:r>
      <w:r w:rsidRPr="0019637B">
        <w:rPr>
          <w:rFonts w:ascii="Times New Roman" w:hAnsi="Times New Roman"/>
          <w:color w:val="000000"/>
          <w:sz w:val="24"/>
          <w:szCs w:val="24"/>
        </w:rPr>
        <w:t>Требования, предъявленные учителями, едины и учащимися выполняются.</w:t>
      </w:r>
    </w:p>
    <w:p w:rsidR="00C234FD" w:rsidRPr="0019637B" w:rsidRDefault="00C234FD" w:rsidP="00C234FD">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19637B">
        <w:rPr>
          <w:rFonts w:ascii="Times New Roman" w:hAnsi="Times New Roman"/>
          <w:color w:val="000000"/>
          <w:sz w:val="24"/>
          <w:szCs w:val="24"/>
        </w:rPr>
        <w:t>Каждый урок начинается с организации класса (проверяется наличие письменных принадлежностей, учебника, тетради и т. д.).</w:t>
      </w:r>
    </w:p>
    <w:p w:rsidR="00C234FD" w:rsidRPr="0019637B" w:rsidRDefault="00C234FD" w:rsidP="00C234FD">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19637B">
        <w:rPr>
          <w:rFonts w:ascii="Times New Roman" w:hAnsi="Times New Roman"/>
          <w:color w:val="000000"/>
          <w:sz w:val="24"/>
          <w:szCs w:val="24"/>
        </w:rPr>
        <w:t>На уроках в обязательном порядке проводятся физминутки в игровой форме. Уроки проходят в хорошем темпе.</w:t>
      </w:r>
    </w:p>
    <w:p w:rsidR="00C234FD" w:rsidRPr="0019637B" w:rsidRDefault="00C234FD" w:rsidP="00C234FD">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19637B">
        <w:rPr>
          <w:rFonts w:ascii="Times New Roman" w:hAnsi="Times New Roman"/>
          <w:color w:val="000000"/>
          <w:sz w:val="24"/>
          <w:szCs w:val="24"/>
        </w:rPr>
        <w:t>Тематические планы уроков учителей грамотно отражают содержание учебного материала. На уроках используются красочные наглядные пособия и раздаточный материал, интерактивное и мультимедийное оборудование (компьютерные презентации, интерактивные доски, мобильный компьютерный класс).</w:t>
      </w:r>
    </w:p>
    <w:p w:rsidR="00C234FD" w:rsidRPr="0019637B" w:rsidRDefault="00C234FD" w:rsidP="00C234FD">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19637B">
        <w:rPr>
          <w:rFonts w:ascii="Times New Roman" w:hAnsi="Times New Roman"/>
          <w:color w:val="000000"/>
          <w:sz w:val="24"/>
          <w:szCs w:val="24"/>
        </w:rPr>
        <w:t>На уроках русского языка и обучения грамоте учителя осуществляют индивидуальный подход к учащимся, в соответствии с разным уровнем подготовки и знаний учеников применяются разные формы обучения, в большой степени используется наглядность.</w:t>
      </w:r>
    </w:p>
    <w:p w:rsidR="00C234FD" w:rsidRPr="0019637B" w:rsidRDefault="00C234FD" w:rsidP="00C234FD">
      <w:pPr>
        <w:widowControl w:val="0"/>
        <w:shd w:val="clear" w:color="auto" w:fill="FFFFFF"/>
        <w:autoSpaceDE w:val="0"/>
        <w:autoSpaceDN w:val="0"/>
        <w:adjustRightInd w:val="0"/>
        <w:ind w:firstLine="709"/>
        <w:contextualSpacing/>
        <w:rPr>
          <w:rFonts w:ascii="Times New Roman" w:hAnsi="Times New Roman"/>
          <w:color w:val="000000"/>
          <w:sz w:val="24"/>
          <w:szCs w:val="24"/>
        </w:rPr>
      </w:pPr>
      <w:r w:rsidRPr="0019637B">
        <w:rPr>
          <w:rFonts w:ascii="Times New Roman" w:hAnsi="Times New Roman"/>
          <w:color w:val="000000"/>
          <w:sz w:val="24"/>
          <w:szCs w:val="24"/>
        </w:rPr>
        <w:t>Уроки математики учителями планируются грамотно, с учетом дифференцированного подхода к обучению. Дети четко выполняют требования учителей, с удовольствием участвует в математических  играх.</w:t>
      </w:r>
    </w:p>
    <w:p w:rsidR="00C234FD" w:rsidRPr="0019637B" w:rsidRDefault="00C234FD" w:rsidP="00C234FD">
      <w:pPr>
        <w:contextualSpacing/>
        <w:jc w:val="center"/>
        <w:rPr>
          <w:rFonts w:ascii="Times New Roman" w:hAnsi="Times New Roman"/>
          <w:b/>
          <w:sz w:val="24"/>
          <w:szCs w:val="24"/>
        </w:rPr>
      </w:pPr>
    </w:p>
    <w:p w:rsidR="00C234FD" w:rsidRPr="0019637B" w:rsidRDefault="00C234FD" w:rsidP="00C234FD">
      <w:pPr>
        <w:contextualSpacing/>
        <w:jc w:val="center"/>
        <w:rPr>
          <w:rFonts w:ascii="Times New Roman" w:hAnsi="Times New Roman"/>
          <w:b/>
          <w:sz w:val="24"/>
          <w:szCs w:val="24"/>
        </w:rPr>
      </w:pPr>
      <w:r w:rsidRPr="0019637B">
        <w:rPr>
          <w:rFonts w:ascii="Times New Roman" w:hAnsi="Times New Roman"/>
          <w:b/>
          <w:sz w:val="24"/>
          <w:szCs w:val="24"/>
        </w:rPr>
        <w:t xml:space="preserve">Анализ результатов ВПР </w:t>
      </w:r>
    </w:p>
    <w:p w:rsidR="00C234FD" w:rsidRPr="0019637B" w:rsidRDefault="00C234FD" w:rsidP="00C234FD">
      <w:pPr>
        <w:contextualSpacing/>
        <w:jc w:val="center"/>
        <w:rPr>
          <w:rFonts w:ascii="Times New Roman" w:hAnsi="Times New Roman"/>
          <w:b/>
          <w:sz w:val="24"/>
          <w:szCs w:val="24"/>
        </w:rPr>
      </w:pPr>
      <w:r w:rsidRPr="0019637B">
        <w:rPr>
          <w:rFonts w:ascii="Times New Roman" w:hAnsi="Times New Roman"/>
          <w:b/>
          <w:sz w:val="24"/>
          <w:szCs w:val="24"/>
        </w:rPr>
        <w:t xml:space="preserve">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В 2022-2023 учебном году учащиеся 4-х  классов    участвовали в  написании ВПР. </w:t>
      </w:r>
    </w:p>
    <w:p w:rsidR="00C234FD" w:rsidRPr="0019637B" w:rsidRDefault="00C234FD" w:rsidP="00C234FD">
      <w:pPr>
        <w:contextualSpacing/>
        <w:rPr>
          <w:rFonts w:ascii="Times New Roman" w:hAnsi="Times New Roman"/>
          <w:sz w:val="24"/>
          <w:szCs w:val="24"/>
        </w:rPr>
      </w:pPr>
      <w:r w:rsidRPr="0019637B">
        <w:rPr>
          <w:rFonts w:ascii="Times New Roman" w:hAnsi="Times New Roman"/>
          <w:b/>
          <w:sz w:val="24"/>
          <w:szCs w:val="24"/>
        </w:rPr>
        <w:t xml:space="preserve">    Цель:</w:t>
      </w:r>
      <w:r w:rsidRPr="0019637B">
        <w:rPr>
          <w:rFonts w:ascii="Times New Roman" w:hAnsi="Times New Roman"/>
          <w:sz w:val="24"/>
          <w:szCs w:val="24"/>
        </w:rPr>
        <w:t xml:space="preserve"> получение реальных данных о качестве и результатах обучения, о том, насколько полно учащиеся осваивают знания и навыки, установленные федеральным государственным образовательным стандартом  начального общего образования, для принятия дальнейших решений по совершенствованию системы образования</w:t>
      </w: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rPr>
        <w:t xml:space="preserve">      Тексты заданий в вариантах ВПР в целом соответствуют формулировкам,</w:t>
      </w:r>
      <w:r w:rsidRPr="0019637B">
        <w:rPr>
          <w:rFonts w:ascii="Times New Roman" w:hAnsi="Times New Roman"/>
          <w:color w:val="000000"/>
          <w:sz w:val="24"/>
          <w:szCs w:val="24"/>
        </w:rPr>
        <w:br/>
        <w:t>принятым в учебниках, включенных в Федеральный перечень учебников,</w:t>
      </w:r>
      <w:r w:rsidRPr="0019637B">
        <w:rPr>
          <w:rFonts w:ascii="Times New Roman" w:hAnsi="Times New Roman"/>
          <w:color w:val="000000"/>
          <w:sz w:val="24"/>
          <w:szCs w:val="24"/>
        </w:rPr>
        <w:br/>
        <w:t>рекомендуемых Министерством образования и науки РФ к использованию при</w:t>
      </w:r>
      <w:r w:rsidRPr="0019637B">
        <w:rPr>
          <w:rFonts w:ascii="Times New Roman" w:hAnsi="Times New Roman"/>
          <w:color w:val="000000"/>
          <w:sz w:val="24"/>
          <w:szCs w:val="24"/>
        </w:rPr>
        <w:br/>
        <w:t>реализации имеющих государственную аккредитацию образовательных</w:t>
      </w:r>
      <w:r w:rsidRPr="0019637B">
        <w:rPr>
          <w:rFonts w:ascii="Times New Roman" w:hAnsi="Times New Roman"/>
          <w:color w:val="000000"/>
          <w:sz w:val="24"/>
          <w:szCs w:val="24"/>
        </w:rPr>
        <w:br/>
        <w:t>программ начального общего образования.</w:t>
      </w:r>
    </w:p>
    <w:p w:rsidR="00C234FD" w:rsidRPr="0019637B" w:rsidRDefault="00C234FD" w:rsidP="00C234FD">
      <w:pPr>
        <w:contextualSpacing/>
        <w:jc w:val="center"/>
        <w:rPr>
          <w:rFonts w:ascii="Times New Roman" w:hAnsi="Times New Roman"/>
          <w:b/>
          <w:sz w:val="24"/>
          <w:szCs w:val="24"/>
        </w:rPr>
      </w:pPr>
    </w:p>
    <w:p w:rsidR="00C234FD" w:rsidRPr="0019637B" w:rsidRDefault="00C234FD" w:rsidP="00C234FD">
      <w:pPr>
        <w:contextualSpacing/>
        <w:jc w:val="center"/>
        <w:rPr>
          <w:rFonts w:ascii="Times New Roman" w:hAnsi="Times New Roman"/>
          <w:b/>
          <w:sz w:val="24"/>
          <w:szCs w:val="24"/>
        </w:rPr>
      </w:pPr>
      <w:r w:rsidRPr="0019637B">
        <w:rPr>
          <w:rFonts w:ascii="Times New Roman" w:hAnsi="Times New Roman"/>
          <w:b/>
          <w:sz w:val="24"/>
          <w:szCs w:val="24"/>
        </w:rPr>
        <w:t>Характеристика содержания ВПР по русскому языку.</w:t>
      </w:r>
    </w:p>
    <w:p w:rsidR="00C234FD" w:rsidRPr="0019637B" w:rsidRDefault="00C234FD" w:rsidP="00C234FD">
      <w:pPr>
        <w:contextualSpacing/>
        <w:rPr>
          <w:rFonts w:ascii="Times New Roman" w:hAnsi="Times New Roman"/>
          <w:color w:val="000000"/>
          <w:sz w:val="24"/>
          <w:szCs w:val="24"/>
        </w:rPr>
      </w:pP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rPr>
        <w:t>Назначение ВПР по русскому языку – оценить уровень общеобразовательной подготовки обучающихся в 4 классах в соответствии с требованиями ФГОС.</w:t>
      </w: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rPr>
        <w:t xml:space="preserve">     В рамках ВПР наряду с предметными результатами обучения выпускников начальной школы оцениваются также метапредметные результаты, в т.ч. уровень сформированности универсальных учебных действий (УУД) и овладения межпредметными понятиями.</w:t>
      </w: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rPr>
        <w:t>Предусмотрена оценка сформированности следующих УУД:</w:t>
      </w:r>
      <w:r w:rsidRPr="0019637B">
        <w:rPr>
          <w:rFonts w:ascii="Times New Roman" w:hAnsi="Times New Roman"/>
          <w:color w:val="000000"/>
          <w:sz w:val="24"/>
          <w:szCs w:val="24"/>
        </w:rPr>
        <w:br/>
      </w:r>
      <w:r w:rsidRPr="0019637B">
        <w:rPr>
          <w:rFonts w:ascii="Times New Roman" w:hAnsi="Times New Roman"/>
          <w:b/>
          <w:i/>
          <w:iCs/>
          <w:color w:val="000000"/>
          <w:sz w:val="24"/>
          <w:szCs w:val="24"/>
        </w:rPr>
        <w:t>Личностные действия</w:t>
      </w:r>
      <w:r w:rsidRPr="0019637B">
        <w:rPr>
          <w:rFonts w:ascii="Times New Roman" w:hAnsi="Times New Roman"/>
          <w:b/>
          <w:color w:val="000000"/>
          <w:sz w:val="24"/>
          <w:szCs w:val="24"/>
        </w:rPr>
        <w:t>:</w:t>
      </w:r>
      <w:r w:rsidRPr="0019637B">
        <w:rPr>
          <w:rFonts w:ascii="Times New Roman" w:hAnsi="Times New Roman"/>
          <w:color w:val="000000"/>
          <w:sz w:val="24"/>
          <w:szCs w:val="24"/>
        </w:rPr>
        <w:t xml:space="preserve"> знание моральных норм и норм этикета, умение выделить нравственный аспект поведения, ориентация в социальных ролях и межличностных отношениях.</w:t>
      </w:r>
      <w:r w:rsidRPr="0019637B">
        <w:rPr>
          <w:rFonts w:ascii="Times New Roman" w:hAnsi="Times New Roman"/>
          <w:color w:val="000000"/>
          <w:sz w:val="24"/>
          <w:szCs w:val="24"/>
        </w:rPr>
        <w:br/>
      </w:r>
      <w:r w:rsidRPr="0019637B">
        <w:rPr>
          <w:rFonts w:ascii="Times New Roman" w:hAnsi="Times New Roman"/>
          <w:b/>
          <w:i/>
          <w:iCs/>
          <w:color w:val="000000"/>
          <w:sz w:val="24"/>
          <w:szCs w:val="24"/>
        </w:rPr>
        <w:t>Регулятивные действия</w:t>
      </w:r>
      <w:r w:rsidRPr="0019637B">
        <w:rPr>
          <w:rFonts w:ascii="Times New Roman" w:hAnsi="Times New Roman"/>
          <w:color w:val="000000"/>
          <w:sz w:val="24"/>
          <w:szCs w:val="24"/>
        </w:rPr>
        <w:t>: целеполагание, планирование, контроль и коррекция, саморегуляция.</w:t>
      </w:r>
      <w:r w:rsidRPr="0019637B">
        <w:rPr>
          <w:rFonts w:ascii="Times New Roman" w:hAnsi="Times New Roman"/>
          <w:color w:val="000000"/>
          <w:sz w:val="24"/>
          <w:szCs w:val="24"/>
        </w:rPr>
        <w:br/>
      </w:r>
      <w:r w:rsidRPr="0019637B">
        <w:rPr>
          <w:rFonts w:ascii="Times New Roman" w:hAnsi="Times New Roman"/>
          <w:b/>
          <w:i/>
          <w:iCs/>
          <w:color w:val="000000"/>
          <w:sz w:val="24"/>
          <w:szCs w:val="24"/>
        </w:rPr>
        <w:t>Общеучебные универсальные учебные действия</w:t>
      </w:r>
      <w:r w:rsidRPr="0019637B">
        <w:rPr>
          <w:rFonts w:ascii="Times New Roman" w:hAnsi="Times New Roman"/>
          <w:b/>
          <w:color w:val="000000"/>
          <w:sz w:val="24"/>
          <w:szCs w:val="24"/>
        </w:rPr>
        <w:t>:</w:t>
      </w:r>
      <w:r w:rsidRPr="0019637B">
        <w:rPr>
          <w:rFonts w:ascii="Times New Roman" w:hAnsi="Times New Roman"/>
          <w:color w:val="000000"/>
          <w:sz w:val="24"/>
          <w:szCs w:val="24"/>
        </w:rPr>
        <w:t xml:space="preserve">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w:t>
      </w:r>
      <w:r w:rsidRPr="0019637B">
        <w:rPr>
          <w:rFonts w:ascii="Times New Roman" w:hAnsi="Times New Roman"/>
          <w:color w:val="000000"/>
          <w:sz w:val="24"/>
          <w:szCs w:val="24"/>
        </w:rPr>
        <w:br/>
        <w:t>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моделирование, преобразование модели.</w:t>
      </w:r>
      <w:r w:rsidRPr="0019637B">
        <w:rPr>
          <w:rFonts w:ascii="Times New Roman" w:hAnsi="Times New Roman"/>
          <w:color w:val="000000"/>
          <w:sz w:val="24"/>
          <w:szCs w:val="24"/>
        </w:rPr>
        <w:br/>
      </w:r>
      <w:r w:rsidRPr="0019637B">
        <w:rPr>
          <w:rFonts w:ascii="Times New Roman" w:hAnsi="Times New Roman"/>
          <w:b/>
          <w:i/>
          <w:iCs/>
          <w:color w:val="000000"/>
          <w:sz w:val="24"/>
          <w:szCs w:val="24"/>
        </w:rPr>
        <w:t>Логические универсальные действия</w:t>
      </w:r>
      <w:r w:rsidRPr="0019637B">
        <w:rPr>
          <w:rFonts w:ascii="Times New Roman" w:hAnsi="Times New Roman"/>
          <w:b/>
          <w:color w:val="000000"/>
          <w:sz w:val="24"/>
          <w:szCs w:val="24"/>
        </w:rPr>
        <w:t>:</w:t>
      </w:r>
      <w:r w:rsidRPr="0019637B">
        <w:rPr>
          <w:rFonts w:ascii="Times New Roman" w:hAnsi="Times New Roman"/>
          <w:color w:val="000000"/>
          <w:sz w:val="24"/>
          <w:szCs w:val="24"/>
        </w:rPr>
        <w:t xml:space="preserve">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w:t>
      </w:r>
      <w:r w:rsidRPr="0019637B">
        <w:rPr>
          <w:rFonts w:ascii="Times New Roman" w:hAnsi="Times New Roman"/>
          <w:color w:val="000000"/>
          <w:sz w:val="24"/>
          <w:szCs w:val="24"/>
        </w:rPr>
        <w:br/>
        <w:t>доказательство.</w:t>
      </w:r>
    </w:p>
    <w:p w:rsidR="00C234FD" w:rsidRPr="0019637B" w:rsidRDefault="00C234FD" w:rsidP="00C234FD">
      <w:pPr>
        <w:contextualSpacing/>
        <w:rPr>
          <w:rFonts w:ascii="Times New Roman" w:hAnsi="Times New Roman"/>
          <w:b/>
          <w:bCs/>
          <w:color w:val="000000"/>
          <w:sz w:val="24"/>
          <w:szCs w:val="24"/>
        </w:rPr>
      </w:pPr>
      <w:r w:rsidRPr="0019637B">
        <w:rPr>
          <w:rFonts w:ascii="Times New Roman" w:hAnsi="Times New Roman"/>
          <w:b/>
          <w:bCs/>
          <w:color w:val="000000"/>
          <w:sz w:val="24"/>
          <w:szCs w:val="24"/>
        </w:rPr>
        <w:t xml:space="preserve">                                  Структура варианта проверочной работы</w:t>
      </w:r>
    </w:p>
    <w:p w:rsidR="00C234FD" w:rsidRPr="0019637B" w:rsidRDefault="00C234FD" w:rsidP="00C234FD">
      <w:pPr>
        <w:ind w:firstLine="708"/>
        <w:contextualSpacing/>
        <w:rPr>
          <w:rFonts w:ascii="Times New Roman" w:hAnsi="Times New Roman"/>
          <w:sz w:val="24"/>
          <w:szCs w:val="24"/>
        </w:rPr>
      </w:pPr>
      <w:r w:rsidRPr="0019637B">
        <w:rPr>
          <w:rFonts w:ascii="Times New Roman" w:hAnsi="Times New Roman"/>
          <w:color w:val="000000"/>
          <w:sz w:val="24"/>
          <w:szCs w:val="24"/>
        </w:rPr>
        <w:br/>
        <w:t>Вариант проверочной работы состоит из двух частей, которые выполняются в разные дни и различаются по содержанию и количеству заданий.</w:t>
      </w:r>
      <w:r w:rsidRPr="0019637B">
        <w:rPr>
          <w:rFonts w:ascii="Times New Roman" w:hAnsi="Times New Roman"/>
          <w:color w:val="000000"/>
          <w:sz w:val="24"/>
          <w:szCs w:val="24"/>
        </w:rPr>
        <w:br/>
      </w:r>
      <w:r w:rsidRPr="0019637B">
        <w:rPr>
          <w:rFonts w:ascii="Times New Roman" w:hAnsi="Times New Roman"/>
          <w:b/>
          <w:color w:val="000000"/>
          <w:sz w:val="24"/>
          <w:szCs w:val="24"/>
        </w:rPr>
        <w:t>Часть 1</w:t>
      </w:r>
      <w:r w:rsidRPr="0019637B">
        <w:rPr>
          <w:rFonts w:ascii="Times New Roman" w:hAnsi="Times New Roman"/>
          <w:color w:val="000000"/>
          <w:sz w:val="24"/>
          <w:szCs w:val="24"/>
        </w:rPr>
        <w:t xml:space="preserve"> содержит 3 задания: диктант (задание 1) и 2 задания по написанному тексту.</w:t>
      </w:r>
      <w:r w:rsidRPr="0019637B">
        <w:rPr>
          <w:rFonts w:ascii="Times New Roman" w:hAnsi="Times New Roman"/>
          <w:color w:val="000000"/>
          <w:sz w:val="24"/>
          <w:szCs w:val="24"/>
        </w:rPr>
        <w:br/>
      </w:r>
      <w:r w:rsidRPr="0019637B">
        <w:rPr>
          <w:rFonts w:ascii="Times New Roman" w:hAnsi="Times New Roman"/>
          <w:b/>
          <w:color w:val="000000"/>
          <w:sz w:val="24"/>
          <w:szCs w:val="24"/>
        </w:rPr>
        <w:t>Часть 2</w:t>
      </w:r>
      <w:r w:rsidRPr="0019637B">
        <w:rPr>
          <w:rFonts w:ascii="Times New Roman" w:hAnsi="Times New Roman"/>
          <w:color w:val="000000"/>
          <w:sz w:val="24"/>
          <w:szCs w:val="24"/>
        </w:rPr>
        <w:t xml:space="preserve">  </w:t>
      </w:r>
      <w:r w:rsidRPr="0019637B">
        <w:rPr>
          <w:rFonts w:ascii="Times New Roman" w:hAnsi="Times New Roman"/>
          <w:sz w:val="24"/>
          <w:szCs w:val="24"/>
        </w:rPr>
        <w:t xml:space="preserve">  состояла из текста и 13 заданий, которые проверяли знания русского языка, умения работать с информацией и извлекать из текста нужную информацию.</w:t>
      </w:r>
    </w:p>
    <w:p w:rsidR="00C234FD" w:rsidRPr="0019637B" w:rsidRDefault="00C234FD" w:rsidP="00C234FD">
      <w:pPr>
        <w:contextualSpacing/>
        <w:rPr>
          <w:rFonts w:ascii="Times New Roman" w:hAnsi="Times New Roman"/>
          <w:color w:val="000000"/>
          <w:sz w:val="24"/>
          <w:szCs w:val="24"/>
        </w:rPr>
      </w:pPr>
    </w:p>
    <w:p w:rsidR="00C234FD" w:rsidRPr="0019637B" w:rsidRDefault="00C234FD" w:rsidP="00C234FD">
      <w:pPr>
        <w:ind w:firstLine="708"/>
        <w:contextualSpacing/>
        <w:rPr>
          <w:rFonts w:ascii="Times New Roman" w:hAnsi="Times New Roman"/>
          <w:b/>
          <w:sz w:val="24"/>
          <w:szCs w:val="24"/>
        </w:rPr>
      </w:pPr>
      <w:r w:rsidRPr="0019637B">
        <w:rPr>
          <w:rFonts w:ascii="Times New Roman" w:hAnsi="Times New Roman"/>
          <w:b/>
          <w:sz w:val="24"/>
          <w:szCs w:val="24"/>
        </w:rPr>
        <w:t>После проверки были выявлены следующие результаты:</w:t>
      </w:r>
    </w:p>
    <w:p w:rsidR="00C234FD" w:rsidRPr="0019637B" w:rsidRDefault="00C234FD" w:rsidP="00C234FD">
      <w:pPr>
        <w:contextualSpacing/>
        <w:rPr>
          <w:rFonts w:ascii="Times New Roman" w:hAnsi="Times New Roman"/>
          <w:b/>
          <w:color w:val="000000"/>
          <w:sz w:val="24"/>
          <w:szCs w:val="24"/>
        </w:rPr>
      </w:pPr>
      <w:r w:rsidRPr="0019637B">
        <w:rPr>
          <w:rFonts w:ascii="Times New Roman" w:hAnsi="Times New Roman"/>
          <w:b/>
          <w:color w:val="000000"/>
          <w:sz w:val="24"/>
          <w:szCs w:val="24"/>
        </w:rPr>
        <w:t>Класс:4А.</w:t>
      </w: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u w:val="single"/>
        </w:rPr>
        <w:t>Написали работу:</w:t>
      </w:r>
    </w:p>
    <w:p w:rsidR="00C234FD" w:rsidRPr="0019637B" w:rsidRDefault="00C234FD" w:rsidP="006E53BD">
      <w:pPr>
        <w:numPr>
          <w:ilvl w:val="0"/>
          <w:numId w:val="109"/>
        </w:numPr>
        <w:spacing w:after="0" w:line="240" w:lineRule="auto"/>
        <w:contextualSpacing/>
        <w:rPr>
          <w:rFonts w:ascii="Times New Roman" w:hAnsi="Times New Roman"/>
          <w:color w:val="000000"/>
          <w:sz w:val="24"/>
          <w:szCs w:val="24"/>
        </w:rPr>
      </w:pPr>
      <w:r w:rsidRPr="0019637B">
        <w:rPr>
          <w:rFonts w:ascii="Times New Roman" w:hAnsi="Times New Roman"/>
          <w:color w:val="000000"/>
          <w:sz w:val="24"/>
          <w:szCs w:val="24"/>
        </w:rPr>
        <w:t>на «5» - 9 чел.</w:t>
      </w:r>
    </w:p>
    <w:p w:rsidR="00C234FD" w:rsidRPr="0019637B" w:rsidRDefault="00C234FD" w:rsidP="006E53BD">
      <w:pPr>
        <w:numPr>
          <w:ilvl w:val="0"/>
          <w:numId w:val="109"/>
        </w:numPr>
        <w:spacing w:after="0" w:line="240" w:lineRule="auto"/>
        <w:contextualSpacing/>
        <w:rPr>
          <w:rFonts w:ascii="Times New Roman" w:hAnsi="Times New Roman"/>
          <w:color w:val="000000"/>
          <w:sz w:val="24"/>
          <w:szCs w:val="24"/>
        </w:rPr>
      </w:pPr>
      <w:r w:rsidRPr="0019637B">
        <w:rPr>
          <w:rFonts w:ascii="Times New Roman" w:hAnsi="Times New Roman"/>
          <w:color w:val="000000"/>
          <w:sz w:val="24"/>
          <w:szCs w:val="24"/>
        </w:rPr>
        <w:t>на «4» - 2 чел.</w:t>
      </w:r>
    </w:p>
    <w:p w:rsidR="00C234FD" w:rsidRPr="0019637B" w:rsidRDefault="00C234FD" w:rsidP="006E53BD">
      <w:pPr>
        <w:numPr>
          <w:ilvl w:val="0"/>
          <w:numId w:val="109"/>
        </w:numPr>
        <w:spacing w:after="0" w:line="240" w:lineRule="auto"/>
        <w:contextualSpacing/>
        <w:rPr>
          <w:rFonts w:ascii="Times New Roman" w:hAnsi="Times New Roman"/>
          <w:color w:val="000000"/>
          <w:sz w:val="24"/>
          <w:szCs w:val="24"/>
        </w:rPr>
      </w:pPr>
      <w:r w:rsidRPr="0019637B">
        <w:rPr>
          <w:rFonts w:ascii="Times New Roman" w:hAnsi="Times New Roman"/>
          <w:color w:val="000000"/>
          <w:sz w:val="24"/>
          <w:szCs w:val="24"/>
        </w:rPr>
        <w:t>на «3» - 3чел.</w:t>
      </w:r>
    </w:p>
    <w:p w:rsidR="00C234FD" w:rsidRPr="0019637B" w:rsidRDefault="00C234FD" w:rsidP="006E53BD">
      <w:pPr>
        <w:numPr>
          <w:ilvl w:val="0"/>
          <w:numId w:val="109"/>
        </w:numPr>
        <w:spacing w:after="0" w:line="240" w:lineRule="auto"/>
        <w:contextualSpacing/>
        <w:rPr>
          <w:rFonts w:ascii="Times New Roman" w:hAnsi="Times New Roman"/>
          <w:color w:val="000000"/>
          <w:sz w:val="24"/>
          <w:szCs w:val="24"/>
        </w:rPr>
      </w:pPr>
      <w:r w:rsidRPr="0019637B">
        <w:rPr>
          <w:rFonts w:ascii="Times New Roman" w:hAnsi="Times New Roman"/>
          <w:color w:val="000000"/>
          <w:sz w:val="24"/>
          <w:szCs w:val="24"/>
        </w:rPr>
        <w:t xml:space="preserve">на «2» - 1 чел. </w:t>
      </w:r>
    </w:p>
    <w:tbl>
      <w:tblPr>
        <w:tblW w:w="9909" w:type="dxa"/>
        <w:tblInd w:w="541" w:type="dxa"/>
        <w:tblLayout w:type="fixed"/>
        <w:tblCellMar>
          <w:top w:w="84" w:type="dxa"/>
          <w:left w:w="84" w:type="dxa"/>
          <w:bottom w:w="84" w:type="dxa"/>
          <w:right w:w="84" w:type="dxa"/>
        </w:tblCellMar>
        <w:tblLook w:val="04A0" w:firstRow="1" w:lastRow="0" w:firstColumn="1" w:lastColumn="0" w:noHBand="0" w:noVBand="1"/>
      </w:tblPr>
      <w:tblGrid>
        <w:gridCol w:w="1008"/>
        <w:gridCol w:w="1137"/>
        <w:gridCol w:w="708"/>
        <w:gridCol w:w="709"/>
        <w:gridCol w:w="709"/>
        <w:gridCol w:w="709"/>
        <w:gridCol w:w="992"/>
        <w:gridCol w:w="850"/>
        <w:gridCol w:w="1469"/>
        <w:gridCol w:w="828"/>
        <w:gridCol w:w="790"/>
      </w:tblGrid>
      <w:tr w:rsidR="00C234FD" w:rsidRPr="0019637B" w:rsidTr="005B3DC7">
        <w:tc>
          <w:tcPr>
            <w:tcW w:w="1008"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Кол-во учащихся в классе</w:t>
            </w:r>
          </w:p>
        </w:tc>
        <w:tc>
          <w:tcPr>
            <w:tcW w:w="1137"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Выполняли работу</w:t>
            </w:r>
          </w:p>
        </w:tc>
        <w:tc>
          <w:tcPr>
            <w:tcW w:w="2835"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Количество</w:t>
            </w:r>
          </w:p>
        </w:tc>
        <w:tc>
          <w:tcPr>
            <w:tcW w:w="992"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Успевае мость</w:t>
            </w:r>
          </w:p>
        </w:tc>
        <w:tc>
          <w:tcPr>
            <w:tcW w:w="85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Качест во</w:t>
            </w:r>
          </w:p>
        </w:tc>
        <w:tc>
          <w:tcPr>
            <w:tcW w:w="308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Соответствие результатов ВПР с</w:t>
            </w:r>
          </w:p>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отметкой за 3-ю четверть</w:t>
            </w:r>
          </w:p>
        </w:tc>
      </w:tr>
      <w:tr w:rsidR="00C234FD" w:rsidRPr="0019637B" w:rsidTr="005B3DC7">
        <w:tc>
          <w:tcPr>
            <w:tcW w:w="1008" w:type="dxa"/>
            <w:vMerge/>
            <w:tcBorders>
              <w:top w:val="single" w:sz="6" w:space="0" w:color="000001"/>
              <w:left w:val="single" w:sz="6" w:space="0" w:color="000001"/>
              <w:bottom w:val="single" w:sz="6" w:space="0" w:color="000001"/>
              <w:right w:val="single" w:sz="6" w:space="0" w:color="000001"/>
            </w:tcBorders>
            <w:shd w:val="clear" w:color="auto" w:fill="auto"/>
            <w:hideMark/>
          </w:tcPr>
          <w:p w:rsidR="00C234FD" w:rsidRPr="0019637B" w:rsidRDefault="00C234FD" w:rsidP="006325DA">
            <w:pPr>
              <w:contextualSpacing/>
              <w:rPr>
                <w:rFonts w:ascii="Times New Roman" w:hAnsi="Times New Roman"/>
                <w:color w:val="000000"/>
                <w:sz w:val="24"/>
                <w:szCs w:val="24"/>
              </w:rPr>
            </w:pPr>
          </w:p>
        </w:tc>
        <w:tc>
          <w:tcPr>
            <w:tcW w:w="1137" w:type="dxa"/>
            <w:vMerge/>
            <w:tcBorders>
              <w:top w:val="single" w:sz="6" w:space="0" w:color="000001"/>
              <w:left w:val="single" w:sz="6" w:space="0" w:color="000001"/>
              <w:bottom w:val="single" w:sz="6" w:space="0" w:color="000001"/>
              <w:right w:val="single" w:sz="6" w:space="0" w:color="000001"/>
            </w:tcBorders>
            <w:shd w:val="clear" w:color="auto" w:fill="auto"/>
            <w:hideMark/>
          </w:tcPr>
          <w:p w:rsidR="00C234FD" w:rsidRPr="0019637B" w:rsidRDefault="00C234FD" w:rsidP="006325DA">
            <w:pPr>
              <w:contextualSpacing/>
              <w:rPr>
                <w:rFonts w:ascii="Times New Roman" w:hAnsi="Times New Roman"/>
                <w:color w:val="000000"/>
                <w:sz w:val="24"/>
                <w:szCs w:val="24"/>
              </w:rPr>
            </w:pP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«2»</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«3»</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«4»</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«5»</w:t>
            </w:r>
          </w:p>
        </w:tc>
        <w:tc>
          <w:tcPr>
            <w:tcW w:w="992" w:type="dxa"/>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p>
        </w:tc>
        <w:tc>
          <w:tcPr>
            <w:tcW w:w="850" w:type="dxa"/>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p>
        </w:tc>
        <w:tc>
          <w:tcPr>
            <w:tcW w:w="146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Подтвердили</w:t>
            </w:r>
          </w:p>
        </w:tc>
        <w:tc>
          <w:tcPr>
            <w:tcW w:w="8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Выше</w:t>
            </w:r>
          </w:p>
          <w:p w:rsidR="00C234FD" w:rsidRPr="0019637B" w:rsidRDefault="00C234FD" w:rsidP="006325DA">
            <w:pPr>
              <w:contextualSpacing/>
              <w:rPr>
                <w:rFonts w:ascii="Times New Roman" w:hAnsi="Times New Roman"/>
                <w:color w:val="000000"/>
                <w:sz w:val="24"/>
                <w:szCs w:val="24"/>
              </w:rPr>
            </w:pPr>
          </w:p>
        </w:tc>
        <w:tc>
          <w:tcPr>
            <w:tcW w:w="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Ниже</w:t>
            </w:r>
          </w:p>
          <w:p w:rsidR="00C234FD" w:rsidRPr="0019637B" w:rsidRDefault="00C234FD" w:rsidP="006325DA">
            <w:pPr>
              <w:contextualSpacing/>
              <w:rPr>
                <w:rFonts w:ascii="Times New Roman" w:hAnsi="Times New Roman"/>
                <w:color w:val="000000"/>
                <w:sz w:val="24"/>
                <w:szCs w:val="24"/>
              </w:rPr>
            </w:pPr>
          </w:p>
        </w:tc>
      </w:tr>
      <w:tr w:rsidR="00C234FD" w:rsidRPr="0019637B" w:rsidTr="005B3DC7">
        <w:trPr>
          <w:trHeight w:val="48"/>
        </w:trPr>
        <w:tc>
          <w:tcPr>
            <w:tcW w:w="10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15</w:t>
            </w:r>
          </w:p>
        </w:tc>
        <w:tc>
          <w:tcPr>
            <w:tcW w:w="113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15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3</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2</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9</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p>
        </w:tc>
        <w:tc>
          <w:tcPr>
            <w:tcW w:w="146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7</w:t>
            </w:r>
          </w:p>
        </w:tc>
        <w:tc>
          <w:tcPr>
            <w:tcW w:w="8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7</w:t>
            </w:r>
          </w:p>
        </w:tc>
        <w:tc>
          <w:tcPr>
            <w:tcW w:w="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w:t>
            </w:r>
          </w:p>
        </w:tc>
      </w:tr>
      <w:tr w:rsidR="00C234FD" w:rsidRPr="0019637B" w:rsidTr="005B3DC7">
        <w:trPr>
          <w:trHeight w:val="12"/>
        </w:trPr>
        <w:tc>
          <w:tcPr>
            <w:tcW w:w="10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В процентах</w:t>
            </w:r>
          </w:p>
        </w:tc>
        <w:tc>
          <w:tcPr>
            <w:tcW w:w="113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b/>
                <w:bCs/>
                <w:color w:val="000000"/>
                <w:sz w:val="24"/>
                <w:szCs w:val="24"/>
              </w:rPr>
              <w:t>100</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7</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20</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13</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60</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93</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73</w:t>
            </w:r>
          </w:p>
        </w:tc>
        <w:tc>
          <w:tcPr>
            <w:tcW w:w="146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p>
        </w:tc>
        <w:tc>
          <w:tcPr>
            <w:tcW w:w="8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p>
        </w:tc>
        <w:tc>
          <w:tcPr>
            <w:tcW w:w="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p>
        </w:tc>
      </w:tr>
    </w:tbl>
    <w:p w:rsidR="00C234FD" w:rsidRPr="0019637B" w:rsidRDefault="00C234FD" w:rsidP="00C234FD">
      <w:pPr>
        <w:contextualSpacing/>
        <w:rPr>
          <w:rFonts w:ascii="Times New Roman" w:hAnsi="Times New Roman"/>
          <w:color w:val="000000"/>
          <w:sz w:val="24"/>
          <w:szCs w:val="24"/>
        </w:rPr>
      </w:pPr>
    </w:p>
    <w:tbl>
      <w:tblPr>
        <w:tblW w:w="3635" w:type="dxa"/>
        <w:tblInd w:w="541" w:type="dxa"/>
        <w:tblCellMar>
          <w:top w:w="84" w:type="dxa"/>
          <w:left w:w="84" w:type="dxa"/>
          <w:bottom w:w="84" w:type="dxa"/>
          <w:right w:w="84" w:type="dxa"/>
        </w:tblCellMar>
        <w:tblLook w:val="04A0" w:firstRow="1" w:lastRow="0" w:firstColumn="1" w:lastColumn="0" w:noHBand="0" w:noVBand="1"/>
      </w:tblPr>
      <w:tblGrid>
        <w:gridCol w:w="2217"/>
        <w:gridCol w:w="1418"/>
      </w:tblGrid>
      <w:tr w:rsidR="00C234FD" w:rsidRPr="0019637B" w:rsidTr="005B3DC7">
        <w:trPr>
          <w:trHeight w:val="468"/>
        </w:trPr>
        <w:tc>
          <w:tcPr>
            <w:tcW w:w="22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b/>
                <w:bCs/>
                <w:color w:val="000000"/>
                <w:sz w:val="24"/>
                <w:szCs w:val="24"/>
              </w:rPr>
            </w:pPr>
            <w:r w:rsidRPr="0019637B">
              <w:rPr>
                <w:rFonts w:ascii="Times New Roman" w:hAnsi="Times New Roman"/>
                <w:b/>
                <w:bCs/>
                <w:color w:val="000000"/>
                <w:sz w:val="24"/>
                <w:szCs w:val="24"/>
              </w:rPr>
              <w:t xml:space="preserve">Средний балл </w:t>
            </w:r>
          </w:p>
          <w:p w:rsidR="00C234FD" w:rsidRPr="0019637B" w:rsidRDefault="00C234FD" w:rsidP="006325DA">
            <w:pPr>
              <w:contextualSpacing/>
              <w:rPr>
                <w:rFonts w:ascii="Times New Roman" w:hAnsi="Times New Roman"/>
                <w:b/>
                <w:bCs/>
                <w:color w:val="000000"/>
                <w:sz w:val="24"/>
                <w:szCs w:val="24"/>
              </w:rPr>
            </w:pPr>
            <w:r w:rsidRPr="0019637B">
              <w:rPr>
                <w:rFonts w:ascii="Times New Roman" w:hAnsi="Times New Roman"/>
                <w:b/>
                <w:bCs/>
                <w:color w:val="000000"/>
                <w:sz w:val="24"/>
                <w:szCs w:val="24"/>
              </w:rPr>
              <w:t>СОУ</w:t>
            </w: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b/>
                <w:bCs/>
                <w:color w:val="000000"/>
                <w:sz w:val="24"/>
                <w:szCs w:val="24"/>
              </w:rPr>
            </w:pPr>
            <w:r w:rsidRPr="0019637B">
              <w:rPr>
                <w:rFonts w:ascii="Times New Roman" w:hAnsi="Times New Roman"/>
                <w:b/>
                <w:bCs/>
                <w:color w:val="000000"/>
                <w:sz w:val="24"/>
                <w:szCs w:val="24"/>
              </w:rPr>
              <w:t>4,2</w:t>
            </w:r>
          </w:p>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77</w:t>
            </w:r>
          </w:p>
        </w:tc>
      </w:tr>
    </w:tbl>
    <w:p w:rsidR="00C234FD" w:rsidRPr="0019637B" w:rsidRDefault="00C234FD" w:rsidP="00C234FD">
      <w:pPr>
        <w:contextualSpacing/>
        <w:rPr>
          <w:rFonts w:ascii="Times New Roman" w:hAnsi="Times New Roman"/>
          <w:color w:val="000000"/>
          <w:sz w:val="24"/>
          <w:szCs w:val="24"/>
        </w:rPr>
      </w:pPr>
    </w:p>
    <w:tbl>
      <w:tblPr>
        <w:tblW w:w="9941" w:type="dxa"/>
        <w:tblInd w:w="541" w:type="dxa"/>
        <w:tblCellMar>
          <w:top w:w="84" w:type="dxa"/>
          <w:left w:w="84" w:type="dxa"/>
          <w:bottom w:w="84" w:type="dxa"/>
          <w:right w:w="84" w:type="dxa"/>
        </w:tblCellMar>
        <w:tblLook w:val="04A0" w:firstRow="1" w:lastRow="0" w:firstColumn="1" w:lastColumn="0" w:noHBand="0" w:noVBand="1"/>
      </w:tblPr>
      <w:tblGrid>
        <w:gridCol w:w="4129"/>
        <w:gridCol w:w="5812"/>
      </w:tblGrid>
      <w:tr w:rsidR="00C234FD" w:rsidRPr="0019637B" w:rsidTr="005B3DC7">
        <w:trPr>
          <w:trHeight w:val="264"/>
        </w:trPr>
        <w:tc>
          <w:tcPr>
            <w:tcW w:w="41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Максимальный первичный</w:t>
            </w:r>
          </w:p>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балл работы</w:t>
            </w:r>
          </w:p>
        </w:tc>
        <w:tc>
          <w:tcPr>
            <w:tcW w:w="58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ФИО учащегося / не набрал никто</w:t>
            </w:r>
          </w:p>
        </w:tc>
      </w:tr>
      <w:tr w:rsidR="00C234FD" w:rsidRPr="0019637B" w:rsidTr="005B3DC7">
        <w:trPr>
          <w:trHeight w:val="48"/>
        </w:trPr>
        <w:tc>
          <w:tcPr>
            <w:tcW w:w="41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38</w:t>
            </w:r>
          </w:p>
        </w:tc>
        <w:tc>
          <w:tcPr>
            <w:tcW w:w="58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Мирзеханова М., Омарова Н., Абдулкеримов И.</w:t>
            </w:r>
          </w:p>
        </w:tc>
      </w:tr>
      <w:tr w:rsidR="00C234FD" w:rsidRPr="0019637B" w:rsidTr="005B3DC7">
        <w:trPr>
          <w:trHeight w:val="276"/>
        </w:trPr>
        <w:tc>
          <w:tcPr>
            <w:tcW w:w="41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Максимальное количество</w:t>
            </w:r>
          </w:p>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первичных баллов (по классу)</w:t>
            </w:r>
          </w:p>
        </w:tc>
        <w:tc>
          <w:tcPr>
            <w:tcW w:w="58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ФИО учащегося</w:t>
            </w:r>
          </w:p>
        </w:tc>
      </w:tr>
      <w:tr w:rsidR="00C234FD" w:rsidRPr="0019637B" w:rsidTr="005B3DC7">
        <w:trPr>
          <w:trHeight w:val="48"/>
        </w:trPr>
        <w:tc>
          <w:tcPr>
            <w:tcW w:w="41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37</w:t>
            </w:r>
          </w:p>
        </w:tc>
        <w:tc>
          <w:tcPr>
            <w:tcW w:w="58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Сайдумова А., Алиева З.</w:t>
            </w:r>
          </w:p>
        </w:tc>
      </w:tr>
      <w:tr w:rsidR="00C234FD" w:rsidRPr="0019637B" w:rsidTr="005B3DC7">
        <w:trPr>
          <w:trHeight w:val="276"/>
        </w:trPr>
        <w:tc>
          <w:tcPr>
            <w:tcW w:w="41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Минимальное количество</w:t>
            </w:r>
          </w:p>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первичных баллов (по классу)</w:t>
            </w:r>
          </w:p>
        </w:tc>
        <w:tc>
          <w:tcPr>
            <w:tcW w:w="58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ФИО учащегося</w:t>
            </w:r>
          </w:p>
        </w:tc>
      </w:tr>
      <w:tr w:rsidR="00C234FD" w:rsidRPr="0019637B" w:rsidTr="005B3DC7">
        <w:trPr>
          <w:trHeight w:val="36"/>
        </w:trPr>
        <w:tc>
          <w:tcPr>
            <w:tcW w:w="41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11</w:t>
            </w:r>
          </w:p>
        </w:tc>
        <w:tc>
          <w:tcPr>
            <w:tcW w:w="58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Магомедов М.</w:t>
            </w:r>
          </w:p>
        </w:tc>
      </w:tr>
    </w:tbl>
    <w:p w:rsidR="00C234FD" w:rsidRPr="0019637B" w:rsidRDefault="00C234FD" w:rsidP="00C234FD">
      <w:pPr>
        <w:contextualSpacing/>
        <w:rPr>
          <w:rFonts w:ascii="Times New Roman" w:hAnsi="Times New Roman"/>
          <w:sz w:val="24"/>
          <w:szCs w:val="24"/>
        </w:rPr>
      </w:pP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Достижение планируемых результатов</w:t>
      </w:r>
    </w:p>
    <w:p w:rsidR="00C234FD" w:rsidRPr="0019637B" w:rsidRDefault="00C234FD" w:rsidP="00C234FD">
      <w:pPr>
        <w:contextualSpacing/>
        <w:jc w:val="center"/>
        <w:rPr>
          <w:rFonts w:ascii="Times New Roman" w:hAnsi="Times New Roman"/>
          <w:color w:val="000000"/>
          <w:sz w:val="24"/>
          <w:szCs w:val="24"/>
        </w:rPr>
      </w:pPr>
      <w:r w:rsidRPr="0019637B">
        <w:rPr>
          <w:rFonts w:ascii="Times New Roman" w:hAnsi="Times New Roman"/>
          <w:b/>
          <w:bCs/>
          <w:color w:val="000000"/>
          <w:sz w:val="24"/>
          <w:szCs w:val="24"/>
          <w:u w:val="single"/>
        </w:rPr>
        <w:t>1 часть</w:t>
      </w: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b/>
          <w:bCs/>
          <w:color w:val="000000"/>
          <w:sz w:val="24"/>
          <w:szCs w:val="24"/>
        </w:rPr>
        <w:t>Задание 1. Диктант.</w:t>
      </w: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rPr>
        <w:t>Первое задание проверяет традиционное базовое умение обучающихся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C234FD" w:rsidRPr="0019637B" w:rsidRDefault="00C234FD" w:rsidP="00C234FD">
      <w:pPr>
        <w:contextualSpacing/>
        <w:rPr>
          <w:rFonts w:ascii="Times New Roman" w:hAnsi="Times New Roman"/>
          <w:color w:val="000000"/>
          <w:sz w:val="24"/>
          <w:szCs w:val="24"/>
          <w:u w:val="single"/>
        </w:rPr>
      </w:pP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u w:val="single"/>
        </w:rPr>
        <w:t>Анализ диктанта</w:t>
      </w:r>
      <w:r w:rsidRPr="0019637B">
        <w:rPr>
          <w:rFonts w:ascii="Times New Roman" w:hAnsi="Times New Roman"/>
          <w:color w:val="000000"/>
          <w:sz w:val="24"/>
          <w:szCs w:val="24"/>
        </w:rPr>
        <w:t>.</w:t>
      </w: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rPr>
        <w:t>Написали диктант без ошибок – </w:t>
      </w:r>
      <w:r w:rsidRPr="0019637B">
        <w:rPr>
          <w:rFonts w:ascii="Times New Roman" w:hAnsi="Times New Roman"/>
          <w:b/>
          <w:bCs/>
          <w:color w:val="000000"/>
          <w:sz w:val="24"/>
          <w:szCs w:val="24"/>
        </w:rPr>
        <w:t>7чел</w:t>
      </w:r>
      <w:r w:rsidRPr="0019637B">
        <w:rPr>
          <w:rFonts w:ascii="Times New Roman" w:hAnsi="Times New Roman"/>
          <w:color w:val="000000"/>
          <w:sz w:val="24"/>
          <w:szCs w:val="24"/>
        </w:rPr>
        <w:t>.,</w:t>
      </w: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rPr>
        <w:t xml:space="preserve"> с 1-2 ошибками и несколькими исправлениями – 3</w:t>
      </w:r>
      <w:r w:rsidRPr="0019637B">
        <w:rPr>
          <w:rFonts w:ascii="Times New Roman" w:hAnsi="Times New Roman"/>
          <w:b/>
          <w:bCs/>
          <w:color w:val="000000"/>
          <w:sz w:val="24"/>
          <w:szCs w:val="24"/>
        </w:rPr>
        <w:t>чел</w:t>
      </w:r>
      <w:r w:rsidRPr="0019637B">
        <w:rPr>
          <w:rFonts w:ascii="Times New Roman" w:hAnsi="Times New Roman"/>
          <w:color w:val="000000"/>
          <w:sz w:val="24"/>
          <w:szCs w:val="24"/>
        </w:rPr>
        <w:t>.</w:t>
      </w:r>
    </w:p>
    <w:p w:rsidR="00C234FD" w:rsidRPr="0019637B" w:rsidRDefault="00C234FD" w:rsidP="00C234FD">
      <w:pPr>
        <w:contextualSpacing/>
        <w:rPr>
          <w:rFonts w:ascii="Times New Roman" w:hAnsi="Times New Roman"/>
          <w:color w:val="000000"/>
          <w:sz w:val="24"/>
          <w:szCs w:val="24"/>
        </w:rPr>
      </w:pPr>
    </w:p>
    <w:tbl>
      <w:tblPr>
        <w:tblW w:w="9206" w:type="dxa"/>
        <w:tblCellMar>
          <w:top w:w="84" w:type="dxa"/>
          <w:left w:w="84" w:type="dxa"/>
          <w:bottom w:w="84" w:type="dxa"/>
          <w:right w:w="84" w:type="dxa"/>
        </w:tblCellMar>
        <w:tblLook w:val="04A0" w:firstRow="1" w:lastRow="0" w:firstColumn="1" w:lastColumn="0" w:noHBand="0" w:noVBand="1"/>
      </w:tblPr>
      <w:tblGrid>
        <w:gridCol w:w="510"/>
        <w:gridCol w:w="6003"/>
        <w:gridCol w:w="2693"/>
      </w:tblGrid>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Ошибки, допущенные в диктанте</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Кол-во обучающихся</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Безударная гласная, проверяемая ударением</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3</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2</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Безударная гласная, не проверяемая ударением</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0</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3</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Безударная гласная в приставке</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0</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4</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Парный по глухости/звонкости</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2</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5</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Падежное окончание имён существительных</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2</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6</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Падежное окончание имён прилагательных</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0</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7</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Окончание глаголов</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3</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8</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Правописание наречий</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0</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9</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Правописание предлогов</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0</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10</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Мягкий знак – показатель мягкости</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2</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11</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НЕ с глаголами</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0</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12</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Начало предложения с маленькой буквы</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0</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13</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Пропуск, замена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14</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Перенос слова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w:t>
            </w:r>
          </w:p>
        </w:tc>
      </w:tr>
    </w:tbl>
    <w:p w:rsidR="00C234FD" w:rsidRPr="0019637B" w:rsidRDefault="00C234FD" w:rsidP="00C234FD">
      <w:pPr>
        <w:contextualSpacing/>
        <w:rPr>
          <w:rFonts w:ascii="Times New Roman" w:hAnsi="Times New Roman"/>
          <w:sz w:val="24"/>
          <w:szCs w:val="24"/>
        </w:rPr>
      </w:pP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rPr>
        <w:t>Более успешно выполнены учащимися задания №3.1 (нахождение в тексте главных и второстепенных членов предложения), №3.2 (распознавание частей речи, грамматических признаков слов; с учетом совокупности выявленных признаков),№ 4 (Умение распознавать правильную орфоэпическую норму), №7 (деление текста на смысловые части, составление плана текста), №9 (определение значения слова в письменной форме, соблюдая нормы построения предложения и словоупотребления, определять значение слова по тексту), №10 (подбор к слову близких по значению слов, синонимов для устранения повторов в тексте).</w:t>
      </w: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rPr>
        <w:t>Выполнены на недостаточном уровне задания №6 (Умение распознавать основную мысль текста), №15, 15.2  (на основе данной информации и собственного жизненного опыта обучающихся определение конкретной жизненной ситуации для адекватной интерпретации данной информации, соблюдая при письме изученные орфографические и пунктуационные нормы)</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Выводы:</w:t>
      </w: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rPr>
        <w:t>Выявленные трудности в выполнении заданий по данным темам отработать на ближайших уроках русского языка, т. к. они вызваны невнимательностью прочтения текста задания, организовать повторение указанных тем. Проанализировать совместно с обучающимися выполнение предложенных двух вариантов работы по русскому языку и провести работу над ошибками; продумать работу с различными источниками информации; для анализа отбирать тексты разных стилей, родов и жанров; формировать умения находить, обрабатывать и оценивать информацию текста; 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Планирование работы по ликвидации пробелов в знаниях и умениях, формированию УУД</w:t>
      </w: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rPr>
        <w:t>В рамках реализации междисциплинарных программ ФГОС НОО «Формирование универсальных УУД» и «Чтение. Работа с текстом» необходима организация работы с текстом и другими источниками информации на каждом уроке по любому предмету:</w:t>
      </w:r>
    </w:p>
    <w:p w:rsidR="00C234FD" w:rsidRPr="0019637B" w:rsidRDefault="00C234FD" w:rsidP="006E53BD">
      <w:pPr>
        <w:numPr>
          <w:ilvl w:val="0"/>
          <w:numId w:val="110"/>
        </w:numPr>
        <w:spacing w:after="0" w:line="240" w:lineRule="auto"/>
        <w:contextualSpacing/>
        <w:rPr>
          <w:rFonts w:ascii="Times New Roman" w:hAnsi="Times New Roman"/>
          <w:color w:val="000000"/>
          <w:sz w:val="24"/>
          <w:szCs w:val="24"/>
        </w:rPr>
      </w:pPr>
      <w:r w:rsidRPr="0019637B">
        <w:rPr>
          <w:rFonts w:ascii="Times New Roman" w:hAnsi="Times New Roman"/>
          <w:color w:val="000000"/>
          <w:sz w:val="24"/>
          <w:szCs w:val="24"/>
        </w:rPr>
        <w:t>продумать работу с разными источниками информации;</w:t>
      </w:r>
    </w:p>
    <w:p w:rsidR="00C234FD" w:rsidRPr="0019637B" w:rsidRDefault="00C234FD" w:rsidP="006E53BD">
      <w:pPr>
        <w:numPr>
          <w:ilvl w:val="0"/>
          <w:numId w:val="111"/>
        </w:numPr>
        <w:spacing w:after="0" w:line="240" w:lineRule="auto"/>
        <w:contextualSpacing/>
        <w:rPr>
          <w:rFonts w:ascii="Times New Roman" w:hAnsi="Times New Roman"/>
          <w:color w:val="000000"/>
          <w:sz w:val="24"/>
          <w:szCs w:val="24"/>
        </w:rPr>
      </w:pPr>
      <w:r w:rsidRPr="0019637B">
        <w:rPr>
          <w:rFonts w:ascii="Times New Roman" w:hAnsi="Times New Roman"/>
          <w:color w:val="000000"/>
          <w:sz w:val="24"/>
          <w:szCs w:val="24"/>
        </w:rPr>
        <w:t>организовать работу по формированию умения извлекать информацию из текстов для различных целей;</w:t>
      </w:r>
    </w:p>
    <w:p w:rsidR="00C234FD" w:rsidRPr="0019637B" w:rsidRDefault="00C234FD" w:rsidP="006E53BD">
      <w:pPr>
        <w:numPr>
          <w:ilvl w:val="0"/>
          <w:numId w:val="111"/>
        </w:numPr>
        <w:spacing w:after="0" w:line="240" w:lineRule="auto"/>
        <w:contextualSpacing/>
        <w:rPr>
          <w:rFonts w:ascii="Times New Roman" w:hAnsi="Times New Roman"/>
          <w:color w:val="000000"/>
          <w:sz w:val="24"/>
          <w:szCs w:val="24"/>
        </w:rPr>
      </w:pPr>
      <w:r w:rsidRPr="0019637B">
        <w:rPr>
          <w:rFonts w:ascii="Times New Roman" w:hAnsi="Times New Roman"/>
          <w:color w:val="000000"/>
          <w:sz w:val="24"/>
          <w:szCs w:val="24"/>
        </w:rPr>
        <w:t>особое внимание уделить работе по выделению темы и главной мысли текста;</w:t>
      </w:r>
    </w:p>
    <w:p w:rsidR="00C234FD" w:rsidRPr="0019637B" w:rsidRDefault="00C234FD" w:rsidP="006E53BD">
      <w:pPr>
        <w:numPr>
          <w:ilvl w:val="0"/>
          <w:numId w:val="112"/>
        </w:numPr>
        <w:spacing w:after="0" w:line="240" w:lineRule="auto"/>
        <w:contextualSpacing/>
        <w:rPr>
          <w:rFonts w:ascii="Times New Roman" w:hAnsi="Times New Roman"/>
          <w:color w:val="000000"/>
          <w:sz w:val="24"/>
          <w:szCs w:val="24"/>
        </w:rPr>
      </w:pPr>
      <w:r w:rsidRPr="0019637B">
        <w:rPr>
          <w:rFonts w:ascii="Times New Roman" w:hAnsi="Times New Roman"/>
          <w:color w:val="000000"/>
          <w:sz w:val="24"/>
          <w:szCs w:val="24"/>
        </w:rPr>
        <w:t>выстроить работу на уроках развития речи по составлению и записи текстов, направленных на знание орфоэпических норм русского языка;</w:t>
      </w:r>
    </w:p>
    <w:p w:rsidR="00C234FD" w:rsidRPr="0019637B" w:rsidRDefault="00C234FD" w:rsidP="006E53BD">
      <w:pPr>
        <w:numPr>
          <w:ilvl w:val="0"/>
          <w:numId w:val="113"/>
        </w:numPr>
        <w:spacing w:after="0" w:line="240" w:lineRule="auto"/>
        <w:contextualSpacing/>
        <w:rPr>
          <w:rFonts w:ascii="Times New Roman" w:hAnsi="Times New Roman"/>
          <w:color w:val="000000"/>
          <w:sz w:val="24"/>
          <w:szCs w:val="24"/>
        </w:rPr>
      </w:pPr>
      <w:r w:rsidRPr="0019637B">
        <w:rPr>
          <w:rFonts w:ascii="Times New Roman" w:hAnsi="Times New Roman"/>
          <w:color w:val="000000"/>
          <w:sz w:val="24"/>
          <w:szCs w:val="24"/>
        </w:rPr>
        <w:t>продолжить работу по морфемному анализу слов;</w:t>
      </w:r>
    </w:p>
    <w:p w:rsidR="00C234FD" w:rsidRPr="0019637B" w:rsidRDefault="00C234FD" w:rsidP="006E53BD">
      <w:pPr>
        <w:numPr>
          <w:ilvl w:val="0"/>
          <w:numId w:val="114"/>
        </w:numPr>
        <w:spacing w:after="0" w:line="240" w:lineRule="auto"/>
        <w:contextualSpacing/>
        <w:rPr>
          <w:rFonts w:ascii="Times New Roman" w:hAnsi="Times New Roman"/>
          <w:color w:val="000000"/>
          <w:sz w:val="24"/>
          <w:szCs w:val="24"/>
        </w:rPr>
      </w:pPr>
      <w:r w:rsidRPr="0019637B">
        <w:rPr>
          <w:rFonts w:ascii="Times New Roman" w:hAnsi="Times New Roman"/>
          <w:color w:val="000000"/>
          <w:sz w:val="24"/>
          <w:szCs w:val="24"/>
        </w:rPr>
        <w:t>формировать умение находить однородные члены предложения и классифицировать их.</w:t>
      </w:r>
    </w:p>
    <w:p w:rsidR="00C234FD" w:rsidRPr="0019637B" w:rsidRDefault="00C234FD" w:rsidP="00C234FD">
      <w:pPr>
        <w:contextualSpacing/>
        <w:jc w:val="center"/>
        <w:rPr>
          <w:rFonts w:ascii="Times New Roman" w:hAnsi="Times New Roman"/>
          <w:b/>
          <w:sz w:val="24"/>
          <w:szCs w:val="24"/>
        </w:rPr>
      </w:pPr>
    </w:p>
    <w:p w:rsidR="00C234FD" w:rsidRPr="0019637B" w:rsidRDefault="00C234FD" w:rsidP="00C234FD">
      <w:pPr>
        <w:ind w:firstLine="567"/>
        <w:contextualSpacing/>
        <w:rPr>
          <w:rFonts w:ascii="Times New Roman" w:hAnsi="Times New Roman"/>
          <w:sz w:val="24"/>
          <w:szCs w:val="24"/>
        </w:rPr>
      </w:pPr>
      <w:r w:rsidRPr="0019637B">
        <w:rPr>
          <w:rFonts w:ascii="Times New Roman" w:hAnsi="Times New Roman"/>
          <w:sz w:val="24"/>
          <w:szCs w:val="24"/>
        </w:rPr>
        <w:t>Класс:4 Б.</w:t>
      </w:r>
    </w:p>
    <w:p w:rsidR="00C234FD" w:rsidRPr="0019637B" w:rsidRDefault="00C234FD" w:rsidP="00C234FD">
      <w:pPr>
        <w:ind w:firstLine="567"/>
        <w:contextualSpacing/>
        <w:rPr>
          <w:rFonts w:ascii="Times New Roman" w:hAnsi="Times New Roman"/>
          <w:sz w:val="24"/>
          <w:szCs w:val="24"/>
        </w:rPr>
      </w:pPr>
      <w:r w:rsidRPr="0019637B">
        <w:rPr>
          <w:rFonts w:ascii="Times New Roman" w:hAnsi="Times New Roman"/>
          <w:sz w:val="24"/>
          <w:szCs w:val="24"/>
        </w:rPr>
        <w:t>В классе обучается 18 учащихся.</w:t>
      </w:r>
    </w:p>
    <w:p w:rsidR="00C234FD" w:rsidRPr="0019637B" w:rsidRDefault="00C234FD" w:rsidP="00C234FD">
      <w:pPr>
        <w:ind w:firstLine="567"/>
        <w:contextualSpacing/>
        <w:jc w:val="both"/>
        <w:rPr>
          <w:rFonts w:ascii="Times New Roman" w:hAnsi="Times New Roman"/>
          <w:sz w:val="24"/>
          <w:szCs w:val="24"/>
        </w:rPr>
      </w:pPr>
      <w:r w:rsidRPr="0019637B">
        <w:rPr>
          <w:rFonts w:ascii="Times New Roman" w:hAnsi="Times New Roman"/>
          <w:sz w:val="24"/>
          <w:szCs w:val="24"/>
        </w:rPr>
        <w:t>Работу по русскому языку выполняли: 1 часть - 18человек, 2 часть - 18 человек.</w:t>
      </w:r>
    </w:p>
    <w:p w:rsidR="00C234FD" w:rsidRPr="0019637B" w:rsidRDefault="00C234FD" w:rsidP="00C234FD">
      <w:pPr>
        <w:ind w:firstLine="567"/>
        <w:contextualSpacing/>
        <w:jc w:val="both"/>
        <w:rPr>
          <w:rFonts w:ascii="Times New Roman" w:hAnsi="Times New Roman"/>
          <w:sz w:val="24"/>
          <w:szCs w:val="24"/>
        </w:rPr>
      </w:pPr>
      <w:r w:rsidRPr="0019637B">
        <w:rPr>
          <w:rFonts w:ascii="Times New Roman" w:hAnsi="Times New Roman"/>
          <w:sz w:val="24"/>
          <w:szCs w:val="24"/>
        </w:rPr>
        <w:t>Максимальный балл, который можно получить за всю работу-38.</w:t>
      </w:r>
    </w:p>
    <w:p w:rsidR="00C234FD" w:rsidRPr="0019637B" w:rsidRDefault="00C234FD" w:rsidP="00C234FD">
      <w:pPr>
        <w:ind w:firstLine="567"/>
        <w:contextualSpacing/>
        <w:jc w:val="both"/>
        <w:rPr>
          <w:rFonts w:ascii="Times New Roman" w:hAnsi="Times New Roman"/>
          <w:sz w:val="24"/>
          <w:szCs w:val="24"/>
        </w:rPr>
      </w:pPr>
      <w:r w:rsidRPr="0019637B">
        <w:rPr>
          <w:rFonts w:ascii="Times New Roman" w:hAnsi="Times New Roman"/>
          <w:sz w:val="24"/>
          <w:szCs w:val="24"/>
        </w:rPr>
        <w:t>Максимум за работу не набрал никто.</w:t>
      </w:r>
    </w:p>
    <w:p w:rsidR="00C234FD" w:rsidRPr="0019637B" w:rsidRDefault="00C234FD" w:rsidP="00C234FD">
      <w:pPr>
        <w:ind w:firstLine="567"/>
        <w:contextualSpacing/>
        <w:jc w:val="both"/>
        <w:rPr>
          <w:rFonts w:ascii="Times New Roman" w:hAnsi="Times New Roman"/>
          <w:sz w:val="24"/>
          <w:szCs w:val="24"/>
        </w:rPr>
      </w:pPr>
      <w:r w:rsidRPr="0019637B">
        <w:rPr>
          <w:rFonts w:ascii="Times New Roman" w:hAnsi="Times New Roman"/>
          <w:sz w:val="24"/>
          <w:szCs w:val="24"/>
        </w:rPr>
        <w:t xml:space="preserve">Максимальный балл по классу  - 34 (Ахмедова А., Макагаджиев Х.). </w:t>
      </w:r>
    </w:p>
    <w:p w:rsidR="00C234FD" w:rsidRPr="0019637B" w:rsidRDefault="00C234FD" w:rsidP="00C234FD">
      <w:pPr>
        <w:ind w:firstLine="567"/>
        <w:contextualSpacing/>
        <w:jc w:val="both"/>
        <w:rPr>
          <w:rFonts w:ascii="Times New Roman" w:hAnsi="Times New Roman"/>
          <w:sz w:val="24"/>
          <w:szCs w:val="24"/>
        </w:rPr>
      </w:pPr>
      <w:r w:rsidRPr="0019637B">
        <w:rPr>
          <w:rFonts w:ascii="Times New Roman" w:hAnsi="Times New Roman"/>
          <w:sz w:val="24"/>
          <w:szCs w:val="24"/>
        </w:rPr>
        <w:t>Минимальный балл по классу – 6( Омаров А.)</w:t>
      </w:r>
    </w:p>
    <w:p w:rsidR="00C234FD" w:rsidRPr="0019637B" w:rsidRDefault="00C234FD" w:rsidP="00C234FD">
      <w:pPr>
        <w:ind w:firstLine="709"/>
        <w:contextualSpacing/>
        <w:jc w:val="both"/>
        <w:rPr>
          <w:rFonts w:ascii="Times New Roman" w:eastAsia="Calibri" w:hAnsi="Times New Roman"/>
          <w:b/>
          <w:i/>
          <w:sz w:val="24"/>
          <w:szCs w:val="24"/>
        </w:rPr>
      </w:pPr>
      <w:r w:rsidRPr="0019637B">
        <w:rPr>
          <w:rFonts w:ascii="Times New Roman" w:eastAsia="Calibri" w:hAnsi="Times New Roman"/>
          <w:b/>
          <w:i/>
          <w:sz w:val="24"/>
          <w:szCs w:val="24"/>
        </w:rPr>
        <w:t>Таблица перевода баллов в отметки по пятибалльной шкале</w:t>
      </w:r>
    </w:p>
    <w:p w:rsidR="00C234FD" w:rsidRPr="0019637B" w:rsidRDefault="00C234FD" w:rsidP="00C234FD">
      <w:pPr>
        <w:ind w:firstLine="709"/>
        <w:contextualSpacing/>
        <w:jc w:val="both"/>
        <w:rPr>
          <w:rFonts w:ascii="Times New Roman" w:eastAsia="Calibri" w:hAnsi="Times New Roman"/>
          <w:b/>
          <w:i/>
          <w:sz w:val="24"/>
          <w:szCs w:val="24"/>
        </w:rPr>
      </w:pPr>
    </w:p>
    <w:tbl>
      <w:tblPr>
        <w:tblW w:w="4985" w:type="pct"/>
        <w:jc w:val="center"/>
        <w:tblCellMar>
          <w:left w:w="40" w:type="dxa"/>
          <w:right w:w="40" w:type="dxa"/>
        </w:tblCellMar>
        <w:tblLook w:val="0000" w:firstRow="0" w:lastRow="0" w:firstColumn="0" w:lastColumn="0" w:noHBand="0" w:noVBand="0"/>
      </w:tblPr>
      <w:tblGrid>
        <w:gridCol w:w="7995"/>
        <w:gridCol w:w="1758"/>
        <w:gridCol w:w="1759"/>
        <w:gridCol w:w="1759"/>
        <w:gridCol w:w="1759"/>
      </w:tblGrid>
      <w:tr w:rsidR="00C234FD" w:rsidRPr="0019637B" w:rsidTr="006325DA">
        <w:trPr>
          <w:jc w:val="center"/>
        </w:trPr>
        <w:tc>
          <w:tcPr>
            <w:tcW w:w="2659" w:type="pct"/>
            <w:tcBorders>
              <w:top w:val="single" w:sz="6" w:space="0" w:color="auto"/>
              <w:left w:val="single" w:sz="6" w:space="0" w:color="auto"/>
              <w:bottom w:val="single" w:sz="6" w:space="0" w:color="auto"/>
              <w:right w:val="single" w:sz="6" w:space="0" w:color="auto"/>
            </w:tcBorders>
            <w:vAlign w:val="center"/>
          </w:tcPr>
          <w:p w:rsidR="00C234FD" w:rsidRPr="0019637B" w:rsidRDefault="00C234FD" w:rsidP="006325DA">
            <w:pPr>
              <w:contextualSpacing/>
              <w:jc w:val="both"/>
              <w:rPr>
                <w:rFonts w:ascii="Times New Roman" w:eastAsia="Calibri" w:hAnsi="Times New Roman"/>
                <w:b/>
                <w:sz w:val="24"/>
                <w:szCs w:val="24"/>
              </w:rPr>
            </w:pPr>
            <w:r w:rsidRPr="0019637B">
              <w:rPr>
                <w:rFonts w:ascii="Times New Roman" w:eastAsia="Calibri" w:hAnsi="Times New Roman"/>
                <w:b/>
                <w:sz w:val="24"/>
                <w:szCs w:val="24"/>
              </w:rPr>
              <w:t>Отметка по пятибалльной шкале</w:t>
            </w:r>
          </w:p>
        </w:tc>
        <w:tc>
          <w:tcPr>
            <w:tcW w:w="585" w:type="pct"/>
            <w:tcBorders>
              <w:top w:val="single" w:sz="6" w:space="0" w:color="auto"/>
              <w:left w:val="single" w:sz="6" w:space="0" w:color="auto"/>
              <w:bottom w:val="single" w:sz="6" w:space="0" w:color="auto"/>
              <w:right w:val="single" w:sz="6" w:space="0" w:color="auto"/>
            </w:tcBorders>
            <w:vAlign w:val="center"/>
          </w:tcPr>
          <w:p w:rsidR="00C234FD" w:rsidRPr="0019637B" w:rsidRDefault="00C234FD" w:rsidP="006325DA">
            <w:pPr>
              <w:contextualSpacing/>
              <w:jc w:val="both"/>
              <w:rPr>
                <w:rFonts w:ascii="Times New Roman" w:eastAsia="Calibri" w:hAnsi="Times New Roman"/>
                <w:b/>
                <w:sz w:val="24"/>
                <w:szCs w:val="24"/>
              </w:rPr>
            </w:pPr>
            <w:r w:rsidRPr="0019637B">
              <w:rPr>
                <w:rFonts w:ascii="Times New Roman" w:eastAsia="Calibri" w:hAnsi="Times New Roman"/>
                <w:b/>
                <w:sz w:val="24"/>
                <w:szCs w:val="24"/>
              </w:rPr>
              <w:t>«2»</w:t>
            </w:r>
          </w:p>
        </w:tc>
        <w:tc>
          <w:tcPr>
            <w:tcW w:w="585" w:type="pct"/>
            <w:tcBorders>
              <w:top w:val="single" w:sz="6" w:space="0" w:color="auto"/>
              <w:left w:val="single" w:sz="6" w:space="0" w:color="auto"/>
              <w:bottom w:val="single" w:sz="6" w:space="0" w:color="auto"/>
              <w:right w:val="single" w:sz="6" w:space="0" w:color="auto"/>
            </w:tcBorders>
            <w:vAlign w:val="center"/>
          </w:tcPr>
          <w:p w:rsidR="00C234FD" w:rsidRPr="0019637B" w:rsidRDefault="00C234FD" w:rsidP="006325DA">
            <w:pPr>
              <w:contextualSpacing/>
              <w:jc w:val="both"/>
              <w:rPr>
                <w:rFonts w:ascii="Times New Roman" w:eastAsia="Calibri" w:hAnsi="Times New Roman"/>
                <w:b/>
                <w:sz w:val="24"/>
                <w:szCs w:val="24"/>
              </w:rPr>
            </w:pPr>
            <w:r w:rsidRPr="0019637B">
              <w:rPr>
                <w:rFonts w:ascii="Times New Roman" w:eastAsia="Calibri" w:hAnsi="Times New Roman"/>
                <w:b/>
                <w:sz w:val="24"/>
                <w:szCs w:val="24"/>
              </w:rPr>
              <w:t>«3»</w:t>
            </w:r>
          </w:p>
        </w:tc>
        <w:tc>
          <w:tcPr>
            <w:tcW w:w="585" w:type="pct"/>
            <w:tcBorders>
              <w:top w:val="single" w:sz="6" w:space="0" w:color="auto"/>
              <w:left w:val="single" w:sz="6" w:space="0" w:color="auto"/>
              <w:bottom w:val="single" w:sz="6" w:space="0" w:color="auto"/>
              <w:right w:val="single" w:sz="6" w:space="0" w:color="auto"/>
            </w:tcBorders>
            <w:vAlign w:val="center"/>
          </w:tcPr>
          <w:p w:rsidR="00C234FD" w:rsidRPr="0019637B" w:rsidRDefault="00C234FD" w:rsidP="006325DA">
            <w:pPr>
              <w:contextualSpacing/>
              <w:jc w:val="both"/>
              <w:rPr>
                <w:rFonts w:ascii="Times New Roman" w:eastAsia="Calibri" w:hAnsi="Times New Roman"/>
                <w:b/>
                <w:sz w:val="24"/>
                <w:szCs w:val="24"/>
              </w:rPr>
            </w:pPr>
            <w:r w:rsidRPr="0019637B">
              <w:rPr>
                <w:rFonts w:ascii="Times New Roman" w:eastAsia="Calibri" w:hAnsi="Times New Roman"/>
                <w:b/>
                <w:sz w:val="24"/>
                <w:szCs w:val="24"/>
              </w:rPr>
              <w:t>«4»</w:t>
            </w:r>
          </w:p>
        </w:tc>
        <w:tc>
          <w:tcPr>
            <w:tcW w:w="585" w:type="pct"/>
            <w:tcBorders>
              <w:top w:val="single" w:sz="6" w:space="0" w:color="auto"/>
              <w:left w:val="single" w:sz="6" w:space="0" w:color="auto"/>
              <w:bottom w:val="single" w:sz="6" w:space="0" w:color="auto"/>
              <w:right w:val="single" w:sz="6" w:space="0" w:color="auto"/>
            </w:tcBorders>
            <w:vAlign w:val="center"/>
          </w:tcPr>
          <w:p w:rsidR="00C234FD" w:rsidRPr="0019637B" w:rsidRDefault="00C234FD" w:rsidP="006325DA">
            <w:pPr>
              <w:contextualSpacing/>
              <w:jc w:val="both"/>
              <w:rPr>
                <w:rFonts w:ascii="Times New Roman" w:eastAsia="Calibri" w:hAnsi="Times New Roman"/>
                <w:b/>
                <w:sz w:val="24"/>
                <w:szCs w:val="24"/>
              </w:rPr>
            </w:pPr>
            <w:r w:rsidRPr="0019637B">
              <w:rPr>
                <w:rFonts w:ascii="Times New Roman" w:eastAsia="Calibri" w:hAnsi="Times New Roman"/>
                <w:b/>
                <w:sz w:val="24"/>
                <w:szCs w:val="24"/>
              </w:rPr>
              <w:t>«5»</w:t>
            </w:r>
          </w:p>
        </w:tc>
      </w:tr>
      <w:tr w:rsidR="00C234FD" w:rsidRPr="0019637B" w:rsidTr="006325DA">
        <w:trPr>
          <w:jc w:val="center"/>
        </w:trPr>
        <w:tc>
          <w:tcPr>
            <w:tcW w:w="2659" w:type="pct"/>
            <w:tcBorders>
              <w:top w:val="single" w:sz="6" w:space="0" w:color="auto"/>
              <w:left w:val="single" w:sz="6" w:space="0" w:color="auto"/>
              <w:bottom w:val="single" w:sz="6" w:space="0" w:color="auto"/>
              <w:right w:val="single" w:sz="6" w:space="0" w:color="auto"/>
            </w:tcBorders>
          </w:tcPr>
          <w:p w:rsidR="00C234FD" w:rsidRPr="0019637B" w:rsidRDefault="00C234FD" w:rsidP="006325DA">
            <w:pPr>
              <w:contextualSpacing/>
              <w:jc w:val="both"/>
              <w:rPr>
                <w:rFonts w:ascii="Times New Roman" w:eastAsia="Calibri" w:hAnsi="Times New Roman"/>
                <w:sz w:val="24"/>
                <w:szCs w:val="24"/>
              </w:rPr>
            </w:pPr>
            <w:r w:rsidRPr="0019637B">
              <w:rPr>
                <w:rFonts w:ascii="Times New Roman" w:eastAsia="Calibri" w:hAnsi="Times New Roman"/>
                <w:sz w:val="24"/>
                <w:szCs w:val="24"/>
              </w:rPr>
              <w:t>Первичные баллы</w:t>
            </w:r>
          </w:p>
        </w:tc>
        <w:tc>
          <w:tcPr>
            <w:tcW w:w="585" w:type="pct"/>
            <w:tcBorders>
              <w:top w:val="single" w:sz="6" w:space="0" w:color="auto"/>
              <w:left w:val="single" w:sz="6" w:space="0" w:color="auto"/>
              <w:bottom w:val="single" w:sz="6" w:space="0" w:color="auto"/>
              <w:right w:val="single" w:sz="6" w:space="0" w:color="auto"/>
            </w:tcBorders>
          </w:tcPr>
          <w:p w:rsidR="00C234FD" w:rsidRPr="0019637B" w:rsidRDefault="00C234FD" w:rsidP="006325DA">
            <w:pPr>
              <w:contextualSpacing/>
              <w:jc w:val="both"/>
              <w:rPr>
                <w:rFonts w:ascii="Times New Roman" w:eastAsia="Calibri" w:hAnsi="Times New Roman"/>
                <w:sz w:val="24"/>
                <w:szCs w:val="24"/>
              </w:rPr>
            </w:pPr>
            <w:r w:rsidRPr="0019637B">
              <w:rPr>
                <w:rFonts w:ascii="Times New Roman" w:eastAsia="Calibri" w:hAnsi="Times New Roman"/>
                <w:sz w:val="24"/>
                <w:szCs w:val="24"/>
              </w:rPr>
              <w:t>0–13</w:t>
            </w:r>
          </w:p>
        </w:tc>
        <w:tc>
          <w:tcPr>
            <w:tcW w:w="585" w:type="pct"/>
            <w:tcBorders>
              <w:top w:val="single" w:sz="6" w:space="0" w:color="auto"/>
              <w:left w:val="single" w:sz="6" w:space="0" w:color="auto"/>
              <w:bottom w:val="single" w:sz="6" w:space="0" w:color="auto"/>
              <w:right w:val="single" w:sz="6" w:space="0" w:color="auto"/>
            </w:tcBorders>
          </w:tcPr>
          <w:p w:rsidR="00C234FD" w:rsidRPr="0019637B" w:rsidRDefault="00C234FD" w:rsidP="006325DA">
            <w:pPr>
              <w:contextualSpacing/>
              <w:jc w:val="both"/>
              <w:rPr>
                <w:rFonts w:ascii="Times New Roman" w:eastAsia="Calibri" w:hAnsi="Times New Roman"/>
                <w:sz w:val="24"/>
                <w:szCs w:val="24"/>
              </w:rPr>
            </w:pPr>
            <w:r w:rsidRPr="0019637B">
              <w:rPr>
                <w:rFonts w:ascii="Times New Roman" w:eastAsia="Calibri" w:hAnsi="Times New Roman"/>
                <w:sz w:val="24"/>
                <w:szCs w:val="24"/>
              </w:rPr>
              <w:t>43–23</w:t>
            </w:r>
          </w:p>
        </w:tc>
        <w:tc>
          <w:tcPr>
            <w:tcW w:w="585" w:type="pct"/>
            <w:tcBorders>
              <w:top w:val="single" w:sz="6" w:space="0" w:color="auto"/>
              <w:left w:val="single" w:sz="6" w:space="0" w:color="auto"/>
              <w:bottom w:val="single" w:sz="6" w:space="0" w:color="auto"/>
              <w:right w:val="single" w:sz="6" w:space="0" w:color="auto"/>
            </w:tcBorders>
          </w:tcPr>
          <w:p w:rsidR="00C234FD" w:rsidRPr="0019637B" w:rsidRDefault="00C234FD" w:rsidP="006325DA">
            <w:pPr>
              <w:contextualSpacing/>
              <w:jc w:val="both"/>
              <w:rPr>
                <w:rFonts w:ascii="Times New Roman" w:eastAsia="Calibri" w:hAnsi="Times New Roman"/>
                <w:sz w:val="24"/>
                <w:szCs w:val="24"/>
              </w:rPr>
            </w:pPr>
            <w:r w:rsidRPr="0019637B">
              <w:rPr>
                <w:rFonts w:ascii="Times New Roman" w:eastAsia="Calibri" w:hAnsi="Times New Roman"/>
                <w:sz w:val="24"/>
                <w:szCs w:val="24"/>
              </w:rPr>
              <w:t>24–32</w:t>
            </w:r>
          </w:p>
        </w:tc>
        <w:tc>
          <w:tcPr>
            <w:tcW w:w="585" w:type="pct"/>
            <w:tcBorders>
              <w:top w:val="single" w:sz="6" w:space="0" w:color="auto"/>
              <w:left w:val="single" w:sz="6" w:space="0" w:color="auto"/>
              <w:bottom w:val="single" w:sz="6" w:space="0" w:color="auto"/>
              <w:right w:val="single" w:sz="6" w:space="0" w:color="auto"/>
            </w:tcBorders>
          </w:tcPr>
          <w:p w:rsidR="00C234FD" w:rsidRPr="0019637B" w:rsidRDefault="00C234FD" w:rsidP="006325DA">
            <w:pPr>
              <w:contextualSpacing/>
              <w:jc w:val="both"/>
              <w:rPr>
                <w:rFonts w:ascii="Times New Roman" w:eastAsia="Calibri" w:hAnsi="Times New Roman"/>
                <w:sz w:val="24"/>
                <w:szCs w:val="24"/>
              </w:rPr>
            </w:pPr>
            <w:r w:rsidRPr="0019637B">
              <w:rPr>
                <w:rFonts w:ascii="Times New Roman" w:eastAsia="Calibri" w:hAnsi="Times New Roman"/>
                <w:sz w:val="24"/>
                <w:szCs w:val="24"/>
              </w:rPr>
              <w:t>33–38</w:t>
            </w:r>
          </w:p>
        </w:tc>
      </w:tr>
    </w:tbl>
    <w:p w:rsidR="00C234FD" w:rsidRPr="0019637B" w:rsidRDefault="00C234FD" w:rsidP="00C234FD">
      <w:pPr>
        <w:ind w:firstLine="567"/>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133"/>
        <w:gridCol w:w="1785"/>
        <w:gridCol w:w="729"/>
        <w:gridCol w:w="758"/>
        <w:gridCol w:w="671"/>
        <w:gridCol w:w="671"/>
        <w:gridCol w:w="1226"/>
        <w:gridCol w:w="1735"/>
      </w:tblGrid>
      <w:tr w:rsidR="00C234FD" w:rsidRPr="0019637B" w:rsidTr="006325DA">
        <w:trPr>
          <w:cantSplit/>
          <w:trHeight w:val="946"/>
        </w:trPr>
        <w:tc>
          <w:tcPr>
            <w:tcW w:w="863"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 xml:space="preserve">Класс </w:t>
            </w:r>
          </w:p>
        </w:tc>
        <w:tc>
          <w:tcPr>
            <w:tcW w:w="1133"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Кол – во человек</w:t>
            </w:r>
          </w:p>
        </w:tc>
        <w:tc>
          <w:tcPr>
            <w:tcW w:w="1785"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Кол – во выполнявших работу</w:t>
            </w:r>
          </w:p>
        </w:tc>
        <w:tc>
          <w:tcPr>
            <w:tcW w:w="729" w:type="dxa"/>
          </w:tcPr>
          <w:p w:rsidR="00C234FD" w:rsidRPr="0019637B" w:rsidRDefault="00C234FD" w:rsidP="006325DA">
            <w:pPr>
              <w:contextualSpacing/>
              <w:rPr>
                <w:rFonts w:ascii="Times New Roman" w:hAnsi="Times New Roman"/>
                <w:b/>
                <w:sz w:val="24"/>
                <w:szCs w:val="24"/>
              </w:rPr>
            </w:pPr>
            <w:r w:rsidRPr="0019637B">
              <w:rPr>
                <w:rFonts w:ascii="Times New Roman" w:eastAsia="Calibri" w:hAnsi="Times New Roman"/>
                <w:b/>
                <w:sz w:val="24"/>
                <w:szCs w:val="24"/>
              </w:rPr>
              <w:t>«5»</w:t>
            </w:r>
          </w:p>
        </w:tc>
        <w:tc>
          <w:tcPr>
            <w:tcW w:w="758" w:type="dxa"/>
          </w:tcPr>
          <w:p w:rsidR="00C234FD" w:rsidRPr="0019637B" w:rsidRDefault="00C234FD" w:rsidP="006325DA">
            <w:pPr>
              <w:contextualSpacing/>
              <w:rPr>
                <w:rFonts w:ascii="Times New Roman" w:hAnsi="Times New Roman"/>
                <w:b/>
                <w:sz w:val="24"/>
                <w:szCs w:val="24"/>
              </w:rPr>
            </w:pPr>
            <w:r w:rsidRPr="0019637B">
              <w:rPr>
                <w:rFonts w:ascii="Times New Roman" w:eastAsia="Calibri" w:hAnsi="Times New Roman"/>
                <w:b/>
                <w:sz w:val="24"/>
                <w:szCs w:val="24"/>
              </w:rPr>
              <w:t>«4»</w:t>
            </w:r>
          </w:p>
        </w:tc>
        <w:tc>
          <w:tcPr>
            <w:tcW w:w="671" w:type="dxa"/>
          </w:tcPr>
          <w:p w:rsidR="00C234FD" w:rsidRPr="0019637B" w:rsidRDefault="00C234FD" w:rsidP="006325DA">
            <w:pPr>
              <w:contextualSpacing/>
              <w:rPr>
                <w:rFonts w:ascii="Times New Roman" w:hAnsi="Times New Roman"/>
                <w:b/>
                <w:sz w:val="24"/>
                <w:szCs w:val="24"/>
              </w:rPr>
            </w:pPr>
            <w:r w:rsidRPr="0019637B">
              <w:rPr>
                <w:rFonts w:ascii="Times New Roman" w:eastAsia="Calibri" w:hAnsi="Times New Roman"/>
                <w:b/>
                <w:sz w:val="24"/>
                <w:szCs w:val="24"/>
              </w:rPr>
              <w:t>«3»</w:t>
            </w:r>
          </w:p>
        </w:tc>
        <w:tc>
          <w:tcPr>
            <w:tcW w:w="671" w:type="dxa"/>
          </w:tcPr>
          <w:p w:rsidR="00C234FD" w:rsidRPr="0019637B" w:rsidRDefault="00C234FD" w:rsidP="006325DA">
            <w:pPr>
              <w:contextualSpacing/>
              <w:rPr>
                <w:rFonts w:ascii="Times New Roman" w:hAnsi="Times New Roman"/>
                <w:b/>
                <w:sz w:val="24"/>
                <w:szCs w:val="24"/>
              </w:rPr>
            </w:pPr>
            <w:r w:rsidRPr="0019637B">
              <w:rPr>
                <w:rFonts w:ascii="Times New Roman" w:eastAsia="Calibri" w:hAnsi="Times New Roman"/>
                <w:b/>
                <w:sz w:val="24"/>
                <w:szCs w:val="24"/>
              </w:rPr>
              <w:t>«2»</w:t>
            </w:r>
          </w:p>
        </w:tc>
        <w:tc>
          <w:tcPr>
            <w:tcW w:w="1226"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 xml:space="preserve">Качество знаний </w:t>
            </w:r>
          </w:p>
        </w:tc>
        <w:tc>
          <w:tcPr>
            <w:tcW w:w="1735"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Успеваемость</w:t>
            </w:r>
          </w:p>
        </w:tc>
      </w:tr>
      <w:tr w:rsidR="00C234FD" w:rsidRPr="0019637B" w:rsidTr="006325DA">
        <w:tc>
          <w:tcPr>
            <w:tcW w:w="863" w:type="dxa"/>
            <w:shd w:val="clear" w:color="auto" w:fill="auto"/>
          </w:tcPr>
          <w:p w:rsidR="00C234FD" w:rsidRPr="0019637B" w:rsidRDefault="00C234FD" w:rsidP="006325DA">
            <w:pPr>
              <w:contextualSpacing/>
              <w:jc w:val="center"/>
              <w:rPr>
                <w:rFonts w:ascii="Times New Roman" w:hAnsi="Times New Roman"/>
                <w:b/>
                <w:sz w:val="24"/>
                <w:szCs w:val="24"/>
              </w:rPr>
            </w:pPr>
            <w:r w:rsidRPr="0019637B">
              <w:rPr>
                <w:rFonts w:ascii="Times New Roman" w:hAnsi="Times New Roman"/>
                <w:b/>
                <w:sz w:val="24"/>
                <w:szCs w:val="24"/>
              </w:rPr>
              <w:t>4 Б</w:t>
            </w:r>
          </w:p>
        </w:tc>
        <w:tc>
          <w:tcPr>
            <w:tcW w:w="1133" w:type="dxa"/>
            <w:shd w:val="clear" w:color="auto" w:fill="auto"/>
          </w:tcPr>
          <w:p w:rsidR="00C234FD" w:rsidRPr="0019637B" w:rsidRDefault="00C234FD" w:rsidP="006325DA">
            <w:pPr>
              <w:contextualSpacing/>
              <w:jc w:val="center"/>
              <w:rPr>
                <w:rFonts w:ascii="Times New Roman" w:hAnsi="Times New Roman"/>
                <w:sz w:val="24"/>
                <w:szCs w:val="24"/>
                <w:lang w:val="en-US"/>
              </w:rPr>
            </w:pPr>
            <w:r w:rsidRPr="0019637B">
              <w:rPr>
                <w:rFonts w:ascii="Times New Roman" w:hAnsi="Times New Roman"/>
                <w:sz w:val="24"/>
                <w:szCs w:val="24"/>
              </w:rPr>
              <w:t>1</w:t>
            </w:r>
            <w:r w:rsidRPr="0019637B">
              <w:rPr>
                <w:rFonts w:ascii="Times New Roman" w:hAnsi="Times New Roman"/>
                <w:sz w:val="24"/>
                <w:szCs w:val="24"/>
                <w:lang w:val="en-US"/>
              </w:rPr>
              <w:t>8</w:t>
            </w:r>
          </w:p>
          <w:p w:rsidR="00C234FD" w:rsidRPr="0019637B" w:rsidRDefault="00C234FD" w:rsidP="006325DA">
            <w:pPr>
              <w:contextualSpacing/>
              <w:jc w:val="center"/>
              <w:rPr>
                <w:rFonts w:ascii="Times New Roman" w:hAnsi="Times New Roman"/>
                <w:sz w:val="24"/>
                <w:szCs w:val="24"/>
                <w:lang w:val="en-US"/>
              </w:rPr>
            </w:pPr>
          </w:p>
        </w:tc>
        <w:tc>
          <w:tcPr>
            <w:tcW w:w="1785" w:type="dxa"/>
            <w:shd w:val="clear" w:color="auto" w:fill="auto"/>
          </w:tcPr>
          <w:p w:rsidR="00C234FD" w:rsidRPr="0019637B" w:rsidRDefault="00C234FD" w:rsidP="006325DA">
            <w:pPr>
              <w:contextualSpacing/>
              <w:jc w:val="center"/>
              <w:rPr>
                <w:rFonts w:ascii="Times New Roman" w:hAnsi="Times New Roman"/>
                <w:sz w:val="24"/>
                <w:szCs w:val="24"/>
                <w:lang w:val="en-US"/>
              </w:rPr>
            </w:pPr>
            <w:r w:rsidRPr="0019637B">
              <w:rPr>
                <w:rFonts w:ascii="Times New Roman" w:hAnsi="Times New Roman"/>
                <w:sz w:val="24"/>
                <w:szCs w:val="24"/>
              </w:rPr>
              <w:t>1</w:t>
            </w:r>
            <w:r w:rsidRPr="0019637B">
              <w:rPr>
                <w:rFonts w:ascii="Times New Roman" w:hAnsi="Times New Roman"/>
                <w:sz w:val="24"/>
                <w:szCs w:val="24"/>
                <w:lang w:val="en-US"/>
              </w:rPr>
              <w:t>8</w:t>
            </w:r>
          </w:p>
        </w:tc>
        <w:tc>
          <w:tcPr>
            <w:tcW w:w="729"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2</w:t>
            </w:r>
          </w:p>
        </w:tc>
        <w:tc>
          <w:tcPr>
            <w:tcW w:w="758"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9</w:t>
            </w:r>
          </w:p>
        </w:tc>
        <w:tc>
          <w:tcPr>
            <w:tcW w:w="671"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5</w:t>
            </w:r>
          </w:p>
        </w:tc>
        <w:tc>
          <w:tcPr>
            <w:tcW w:w="671"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2</w:t>
            </w:r>
          </w:p>
        </w:tc>
        <w:tc>
          <w:tcPr>
            <w:tcW w:w="1226" w:type="dxa"/>
            <w:shd w:val="clear" w:color="auto" w:fill="auto"/>
          </w:tcPr>
          <w:p w:rsidR="00C234FD" w:rsidRPr="0019637B" w:rsidRDefault="00C234FD" w:rsidP="006325DA">
            <w:pPr>
              <w:contextualSpacing/>
              <w:jc w:val="center"/>
              <w:rPr>
                <w:rFonts w:ascii="Times New Roman" w:hAnsi="Times New Roman"/>
                <w:sz w:val="24"/>
                <w:szCs w:val="24"/>
                <w:lang w:val="en-US"/>
              </w:rPr>
            </w:pPr>
            <w:r w:rsidRPr="0019637B">
              <w:rPr>
                <w:rFonts w:ascii="Times New Roman" w:hAnsi="Times New Roman"/>
                <w:sz w:val="24"/>
                <w:szCs w:val="24"/>
              </w:rPr>
              <w:t>61</w:t>
            </w:r>
            <w:r w:rsidRPr="0019637B">
              <w:rPr>
                <w:rFonts w:ascii="Times New Roman" w:hAnsi="Times New Roman"/>
                <w:sz w:val="24"/>
                <w:szCs w:val="24"/>
                <w:lang w:val="en-US"/>
              </w:rPr>
              <w:t>%</w:t>
            </w:r>
          </w:p>
        </w:tc>
        <w:tc>
          <w:tcPr>
            <w:tcW w:w="1735" w:type="dxa"/>
            <w:shd w:val="clear" w:color="auto" w:fill="auto"/>
          </w:tcPr>
          <w:p w:rsidR="00C234FD" w:rsidRPr="0019637B" w:rsidRDefault="00C234FD" w:rsidP="006325DA">
            <w:pPr>
              <w:contextualSpacing/>
              <w:jc w:val="center"/>
              <w:rPr>
                <w:rFonts w:ascii="Times New Roman" w:hAnsi="Times New Roman"/>
                <w:sz w:val="24"/>
                <w:szCs w:val="24"/>
                <w:lang w:val="en-US"/>
              </w:rPr>
            </w:pPr>
            <w:r w:rsidRPr="0019637B">
              <w:rPr>
                <w:rFonts w:ascii="Times New Roman" w:hAnsi="Times New Roman"/>
                <w:sz w:val="24"/>
                <w:szCs w:val="24"/>
              </w:rPr>
              <w:t>89</w:t>
            </w:r>
            <w:r w:rsidRPr="0019637B">
              <w:rPr>
                <w:rFonts w:ascii="Times New Roman" w:hAnsi="Times New Roman"/>
                <w:sz w:val="24"/>
                <w:szCs w:val="24"/>
                <w:lang w:val="en-US"/>
              </w:rPr>
              <w:t>%</w:t>
            </w:r>
          </w:p>
        </w:tc>
      </w:tr>
    </w:tbl>
    <w:p w:rsidR="00C234FD" w:rsidRPr="0019637B" w:rsidRDefault="00C234FD" w:rsidP="00C234FD">
      <w:pPr>
        <w:contextualSpacing/>
        <w:jc w:val="both"/>
        <w:rPr>
          <w:rFonts w:ascii="Times New Roman" w:hAnsi="Times New Roman"/>
          <w:sz w:val="24"/>
          <w:szCs w:val="24"/>
        </w:rPr>
      </w:pPr>
    </w:p>
    <w:p w:rsidR="00C234FD" w:rsidRPr="0019637B" w:rsidRDefault="00C234FD" w:rsidP="00C234FD">
      <w:pPr>
        <w:ind w:firstLine="708"/>
        <w:contextualSpacing/>
        <w:rPr>
          <w:rFonts w:ascii="Times New Roman" w:hAnsi="Times New Roman"/>
          <w:b/>
          <w:sz w:val="24"/>
          <w:szCs w:val="24"/>
          <w:u w:val="single"/>
        </w:rPr>
      </w:pPr>
      <w:r w:rsidRPr="0019637B">
        <w:rPr>
          <w:rFonts w:ascii="Times New Roman" w:hAnsi="Times New Roman"/>
          <w:b/>
          <w:sz w:val="24"/>
          <w:szCs w:val="24"/>
          <w:u w:val="single"/>
        </w:rPr>
        <w:t>Допущены ошибки в 1 части:</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безударная гласная в корне -5 уч и приставке слова- 0 уч</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разделительный ь знак -3 уч.-</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запятая при однородных членах предложения -4 уч.</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знаки препинания в конце предложения – 6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неверно подчеркнуты однородные члены сказуемые – 2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неверно обозначены члены предложения  - 6 уч.</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допущены ошибки при определении частей речи – 9уч. .</w:t>
      </w:r>
    </w:p>
    <w:p w:rsidR="00C234FD" w:rsidRPr="0019637B" w:rsidRDefault="00C234FD" w:rsidP="00C234FD">
      <w:pPr>
        <w:ind w:firstLine="708"/>
        <w:contextualSpacing/>
        <w:rPr>
          <w:rFonts w:ascii="Times New Roman" w:hAnsi="Times New Roman"/>
          <w:sz w:val="24"/>
          <w:szCs w:val="24"/>
        </w:rPr>
      </w:pPr>
    </w:p>
    <w:p w:rsidR="00C234FD" w:rsidRPr="0019637B" w:rsidRDefault="00C234FD" w:rsidP="00C234FD">
      <w:pPr>
        <w:contextualSpacing/>
        <w:rPr>
          <w:rFonts w:ascii="Times New Roman" w:hAnsi="Times New Roman"/>
          <w:b/>
          <w:sz w:val="24"/>
          <w:szCs w:val="24"/>
          <w:u w:val="single"/>
        </w:rPr>
      </w:pPr>
      <w:r w:rsidRPr="0019637B">
        <w:rPr>
          <w:rFonts w:ascii="Times New Roman" w:hAnsi="Times New Roman"/>
          <w:b/>
          <w:sz w:val="24"/>
          <w:szCs w:val="24"/>
          <w:u w:val="single"/>
        </w:rPr>
        <w:t>Во 2 части:</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постановка ударения – 7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определение основной мысли текста – 8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составление плана текста – 3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подбор синонимов – 4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нахождение слова по схеме ( части слова) – 1 уч.</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морфологические признаки им.прилаг-х – 4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морфологические признаки им.сущ-х – 0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выписать глаголы из заданного предложения – 6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в какой ситуации уместно данное выражение- 12 уч. </w:t>
      </w:r>
    </w:p>
    <w:p w:rsidR="00C234FD" w:rsidRPr="0019637B" w:rsidRDefault="00C234FD" w:rsidP="00C234FD">
      <w:pPr>
        <w:contextualSpacing/>
        <w:rPr>
          <w:rFonts w:ascii="Times New Roman" w:hAnsi="Times New Roman"/>
          <w:b/>
          <w:sz w:val="24"/>
          <w:szCs w:val="24"/>
          <w:u w:val="single"/>
        </w:rPr>
      </w:pPr>
      <w:r w:rsidRPr="0019637B">
        <w:rPr>
          <w:rFonts w:ascii="Times New Roman" w:hAnsi="Times New Roman"/>
          <w:b/>
          <w:sz w:val="24"/>
          <w:szCs w:val="24"/>
          <w:u w:val="single"/>
        </w:rPr>
        <w:t>Рекомендации:</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на уроках повторения систематически проводить закрепление знаний и умений обучающихся по темам, по которым были допущены ошибки. На уроках литературного чтения для таких детей больше уделять внимание</w:t>
      </w:r>
      <w:r w:rsidR="005B3DC7">
        <w:rPr>
          <w:rFonts w:ascii="Times New Roman" w:hAnsi="Times New Roman"/>
          <w:sz w:val="24"/>
          <w:szCs w:val="24"/>
        </w:rPr>
        <w:t xml:space="preserve"> работе с текстом.</w:t>
      </w:r>
    </w:p>
    <w:p w:rsidR="00C234FD" w:rsidRPr="0019637B" w:rsidRDefault="00C234FD" w:rsidP="00C234FD">
      <w:pPr>
        <w:pStyle w:val="ae"/>
        <w:contextualSpacing/>
        <w:rPr>
          <w:b/>
        </w:rPr>
      </w:pPr>
      <w:r w:rsidRPr="0019637B">
        <w:rPr>
          <w:b/>
        </w:rPr>
        <w:t>Класс:4В.</w:t>
      </w: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u w:val="single"/>
        </w:rPr>
        <w:t>Написали работу:</w:t>
      </w:r>
    </w:p>
    <w:p w:rsidR="00C234FD" w:rsidRPr="0019637B" w:rsidRDefault="00C234FD" w:rsidP="006E53BD">
      <w:pPr>
        <w:numPr>
          <w:ilvl w:val="0"/>
          <w:numId w:val="109"/>
        </w:numPr>
        <w:spacing w:after="0" w:line="240" w:lineRule="auto"/>
        <w:contextualSpacing/>
        <w:rPr>
          <w:rFonts w:ascii="Times New Roman" w:hAnsi="Times New Roman"/>
          <w:color w:val="000000"/>
          <w:sz w:val="24"/>
          <w:szCs w:val="24"/>
        </w:rPr>
      </w:pPr>
      <w:r w:rsidRPr="0019637B">
        <w:rPr>
          <w:rFonts w:ascii="Times New Roman" w:hAnsi="Times New Roman"/>
          <w:color w:val="000000"/>
          <w:sz w:val="24"/>
          <w:szCs w:val="24"/>
        </w:rPr>
        <w:t>на «5» - 3 чел.</w:t>
      </w:r>
    </w:p>
    <w:p w:rsidR="00C234FD" w:rsidRPr="0019637B" w:rsidRDefault="00C234FD" w:rsidP="006E53BD">
      <w:pPr>
        <w:numPr>
          <w:ilvl w:val="0"/>
          <w:numId w:val="109"/>
        </w:numPr>
        <w:spacing w:after="0" w:line="240" w:lineRule="auto"/>
        <w:contextualSpacing/>
        <w:rPr>
          <w:rFonts w:ascii="Times New Roman" w:hAnsi="Times New Roman"/>
          <w:color w:val="000000"/>
          <w:sz w:val="24"/>
          <w:szCs w:val="24"/>
        </w:rPr>
      </w:pPr>
      <w:r w:rsidRPr="0019637B">
        <w:rPr>
          <w:rFonts w:ascii="Times New Roman" w:hAnsi="Times New Roman"/>
          <w:color w:val="000000"/>
          <w:sz w:val="24"/>
          <w:szCs w:val="24"/>
        </w:rPr>
        <w:t>на «4» - 7 чел.</w:t>
      </w:r>
    </w:p>
    <w:p w:rsidR="00C234FD" w:rsidRPr="0019637B" w:rsidRDefault="00C234FD" w:rsidP="006E53BD">
      <w:pPr>
        <w:numPr>
          <w:ilvl w:val="0"/>
          <w:numId w:val="109"/>
        </w:numPr>
        <w:spacing w:after="0" w:line="240" w:lineRule="auto"/>
        <w:contextualSpacing/>
        <w:rPr>
          <w:rFonts w:ascii="Times New Roman" w:hAnsi="Times New Roman"/>
          <w:color w:val="000000"/>
          <w:sz w:val="24"/>
          <w:szCs w:val="24"/>
        </w:rPr>
      </w:pPr>
      <w:r w:rsidRPr="0019637B">
        <w:rPr>
          <w:rFonts w:ascii="Times New Roman" w:hAnsi="Times New Roman"/>
          <w:color w:val="000000"/>
          <w:sz w:val="24"/>
          <w:szCs w:val="24"/>
        </w:rPr>
        <w:t>на «3» - 3 чел.</w:t>
      </w:r>
    </w:p>
    <w:p w:rsidR="00C234FD" w:rsidRPr="0019637B" w:rsidRDefault="00C234FD" w:rsidP="006E53BD">
      <w:pPr>
        <w:numPr>
          <w:ilvl w:val="0"/>
          <w:numId w:val="109"/>
        </w:numPr>
        <w:spacing w:after="0" w:line="240" w:lineRule="auto"/>
        <w:contextualSpacing/>
        <w:rPr>
          <w:rFonts w:ascii="Times New Roman" w:hAnsi="Times New Roman"/>
          <w:color w:val="000000"/>
          <w:sz w:val="24"/>
          <w:szCs w:val="24"/>
        </w:rPr>
      </w:pPr>
      <w:r w:rsidRPr="0019637B">
        <w:rPr>
          <w:rFonts w:ascii="Times New Roman" w:hAnsi="Times New Roman"/>
          <w:color w:val="000000"/>
          <w:sz w:val="24"/>
          <w:szCs w:val="24"/>
        </w:rPr>
        <w:t xml:space="preserve">на «2» - 1 чел. </w:t>
      </w:r>
    </w:p>
    <w:tbl>
      <w:tblPr>
        <w:tblW w:w="10450" w:type="dxa"/>
        <w:tblLayout w:type="fixed"/>
        <w:tblCellMar>
          <w:top w:w="84" w:type="dxa"/>
          <w:left w:w="84" w:type="dxa"/>
          <w:bottom w:w="84" w:type="dxa"/>
          <w:right w:w="84" w:type="dxa"/>
        </w:tblCellMar>
        <w:tblLook w:val="04A0" w:firstRow="1" w:lastRow="0" w:firstColumn="1" w:lastColumn="0" w:noHBand="0" w:noVBand="1"/>
      </w:tblPr>
      <w:tblGrid>
        <w:gridCol w:w="1549"/>
        <w:gridCol w:w="1137"/>
        <w:gridCol w:w="708"/>
        <w:gridCol w:w="709"/>
        <w:gridCol w:w="709"/>
        <w:gridCol w:w="709"/>
        <w:gridCol w:w="992"/>
        <w:gridCol w:w="850"/>
        <w:gridCol w:w="1469"/>
        <w:gridCol w:w="828"/>
        <w:gridCol w:w="790"/>
      </w:tblGrid>
      <w:tr w:rsidR="00C234FD" w:rsidRPr="0019637B" w:rsidTr="006325DA">
        <w:tc>
          <w:tcPr>
            <w:tcW w:w="154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Кол-во учащихся в классе</w:t>
            </w:r>
          </w:p>
        </w:tc>
        <w:tc>
          <w:tcPr>
            <w:tcW w:w="1137"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Выполняли работу</w:t>
            </w:r>
          </w:p>
        </w:tc>
        <w:tc>
          <w:tcPr>
            <w:tcW w:w="2835"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Количество</w:t>
            </w:r>
          </w:p>
        </w:tc>
        <w:tc>
          <w:tcPr>
            <w:tcW w:w="992"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Успеваемость</w:t>
            </w:r>
          </w:p>
        </w:tc>
        <w:tc>
          <w:tcPr>
            <w:tcW w:w="85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Качест во</w:t>
            </w:r>
          </w:p>
        </w:tc>
        <w:tc>
          <w:tcPr>
            <w:tcW w:w="308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Соответствие результатов ВПР с</w:t>
            </w:r>
          </w:p>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отметкой за 3-ю четверть</w:t>
            </w:r>
          </w:p>
        </w:tc>
      </w:tr>
      <w:tr w:rsidR="00C234FD" w:rsidRPr="0019637B" w:rsidTr="006325DA">
        <w:tc>
          <w:tcPr>
            <w:tcW w:w="1549" w:type="dxa"/>
            <w:vMerge/>
            <w:tcBorders>
              <w:top w:val="single" w:sz="6" w:space="0" w:color="000001"/>
              <w:left w:val="single" w:sz="6" w:space="0" w:color="000001"/>
              <w:bottom w:val="single" w:sz="6" w:space="0" w:color="000001"/>
              <w:right w:val="single" w:sz="6" w:space="0" w:color="000001"/>
            </w:tcBorders>
            <w:shd w:val="clear" w:color="auto" w:fill="auto"/>
            <w:hideMark/>
          </w:tcPr>
          <w:p w:rsidR="00C234FD" w:rsidRPr="0019637B" w:rsidRDefault="00C234FD" w:rsidP="006325DA">
            <w:pPr>
              <w:contextualSpacing/>
              <w:rPr>
                <w:rFonts w:ascii="Times New Roman" w:hAnsi="Times New Roman"/>
                <w:color w:val="000000"/>
                <w:sz w:val="24"/>
                <w:szCs w:val="24"/>
              </w:rPr>
            </w:pPr>
          </w:p>
        </w:tc>
        <w:tc>
          <w:tcPr>
            <w:tcW w:w="1137" w:type="dxa"/>
            <w:vMerge/>
            <w:tcBorders>
              <w:top w:val="single" w:sz="6" w:space="0" w:color="000001"/>
              <w:left w:val="single" w:sz="6" w:space="0" w:color="000001"/>
              <w:bottom w:val="single" w:sz="6" w:space="0" w:color="000001"/>
              <w:right w:val="single" w:sz="6" w:space="0" w:color="000001"/>
            </w:tcBorders>
            <w:shd w:val="clear" w:color="auto" w:fill="auto"/>
            <w:hideMark/>
          </w:tcPr>
          <w:p w:rsidR="00C234FD" w:rsidRPr="0019637B" w:rsidRDefault="00C234FD" w:rsidP="006325DA">
            <w:pPr>
              <w:contextualSpacing/>
              <w:rPr>
                <w:rFonts w:ascii="Times New Roman" w:hAnsi="Times New Roman"/>
                <w:color w:val="000000"/>
                <w:sz w:val="24"/>
                <w:szCs w:val="24"/>
              </w:rPr>
            </w:pP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«2»</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«3»</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«4»</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«5»</w:t>
            </w:r>
          </w:p>
        </w:tc>
        <w:tc>
          <w:tcPr>
            <w:tcW w:w="992" w:type="dxa"/>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p>
        </w:tc>
        <w:tc>
          <w:tcPr>
            <w:tcW w:w="850" w:type="dxa"/>
            <w:vMerge/>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p>
        </w:tc>
        <w:tc>
          <w:tcPr>
            <w:tcW w:w="146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Подтвердили</w:t>
            </w:r>
          </w:p>
        </w:tc>
        <w:tc>
          <w:tcPr>
            <w:tcW w:w="8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Выше</w:t>
            </w:r>
          </w:p>
          <w:p w:rsidR="00C234FD" w:rsidRPr="0019637B" w:rsidRDefault="00C234FD" w:rsidP="006325DA">
            <w:pPr>
              <w:contextualSpacing/>
              <w:rPr>
                <w:rFonts w:ascii="Times New Roman" w:hAnsi="Times New Roman"/>
                <w:color w:val="000000"/>
                <w:sz w:val="24"/>
                <w:szCs w:val="24"/>
              </w:rPr>
            </w:pPr>
          </w:p>
        </w:tc>
        <w:tc>
          <w:tcPr>
            <w:tcW w:w="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Ниже</w:t>
            </w:r>
          </w:p>
          <w:p w:rsidR="00C234FD" w:rsidRPr="0019637B" w:rsidRDefault="00C234FD" w:rsidP="006325DA">
            <w:pPr>
              <w:contextualSpacing/>
              <w:rPr>
                <w:rFonts w:ascii="Times New Roman" w:hAnsi="Times New Roman"/>
                <w:color w:val="000000"/>
                <w:sz w:val="24"/>
                <w:szCs w:val="24"/>
              </w:rPr>
            </w:pPr>
          </w:p>
        </w:tc>
      </w:tr>
      <w:tr w:rsidR="00C234FD" w:rsidRPr="0019637B" w:rsidTr="006325DA">
        <w:trPr>
          <w:trHeight w:val="48"/>
        </w:trPr>
        <w:tc>
          <w:tcPr>
            <w:tcW w:w="154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14</w:t>
            </w:r>
          </w:p>
        </w:tc>
        <w:tc>
          <w:tcPr>
            <w:tcW w:w="113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14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3</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7</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3</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13</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10</w:t>
            </w:r>
          </w:p>
        </w:tc>
        <w:tc>
          <w:tcPr>
            <w:tcW w:w="146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7</w:t>
            </w:r>
          </w:p>
        </w:tc>
        <w:tc>
          <w:tcPr>
            <w:tcW w:w="8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4</w:t>
            </w:r>
          </w:p>
        </w:tc>
        <w:tc>
          <w:tcPr>
            <w:tcW w:w="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w:t>
            </w:r>
          </w:p>
        </w:tc>
      </w:tr>
      <w:tr w:rsidR="00C234FD" w:rsidRPr="0019637B" w:rsidTr="006325DA">
        <w:trPr>
          <w:trHeight w:val="12"/>
        </w:trPr>
        <w:tc>
          <w:tcPr>
            <w:tcW w:w="154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В процентах</w:t>
            </w:r>
          </w:p>
        </w:tc>
        <w:tc>
          <w:tcPr>
            <w:tcW w:w="113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b/>
                <w:bCs/>
                <w:color w:val="000000"/>
                <w:sz w:val="24"/>
                <w:szCs w:val="24"/>
              </w:rPr>
              <w:t>100</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7</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21</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50</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21</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93</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71</w:t>
            </w:r>
          </w:p>
        </w:tc>
        <w:tc>
          <w:tcPr>
            <w:tcW w:w="146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50</w:t>
            </w:r>
          </w:p>
        </w:tc>
        <w:tc>
          <w:tcPr>
            <w:tcW w:w="8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29</w:t>
            </w:r>
          </w:p>
        </w:tc>
        <w:tc>
          <w:tcPr>
            <w:tcW w:w="7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7</w:t>
            </w:r>
          </w:p>
        </w:tc>
      </w:tr>
    </w:tbl>
    <w:p w:rsidR="00C234FD" w:rsidRPr="0019637B" w:rsidRDefault="00C234FD" w:rsidP="00C234FD">
      <w:pPr>
        <w:contextualSpacing/>
        <w:rPr>
          <w:rFonts w:ascii="Times New Roman" w:hAnsi="Times New Roman"/>
          <w:color w:val="000000"/>
          <w:sz w:val="24"/>
          <w:szCs w:val="24"/>
        </w:rPr>
      </w:pPr>
    </w:p>
    <w:tbl>
      <w:tblPr>
        <w:tblW w:w="4176" w:type="dxa"/>
        <w:tblCellMar>
          <w:top w:w="84" w:type="dxa"/>
          <w:left w:w="84" w:type="dxa"/>
          <w:bottom w:w="84" w:type="dxa"/>
          <w:right w:w="84" w:type="dxa"/>
        </w:tblCellMar>
        <w:tblLook w:val="04A0" w:firstRow="1" w:lastRow="0" w:firstColumn="1" w:lastColumn="0" w:noHBand="0" w:noVBand="1"/>
      </w:tblPr>
      <w:tblGrid>
        <w:gridCol w:w="2758"/>
        <w:gridCol w:w="1418"/>
      </w:tblGrid>
      <w:tr w:rsidR="00C234FD" w:rsidRPr="0019637B" w:rsidTr="006325DA">
        <w:trPr>
          <w:trHeight w:val="468"/>
        </w:trPr>
        <w:tc>
          <w:tcPr>
            <w:tcW w:w="252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b/>
                <w:bCs/>
                <w:color w:val="000000"/>
                <w:sz w:val="24"/>
                <w:szCs w:val="24"/>
              </w:rPr>
            </w:pPr>
            <w:r w:rsidRPr="0019637B">
              <w:rPr>
                <w:rFonts w:ascii="Times New Roman" w:hAnsi="Times New Roman"/>
                <w:b/>
                <w:bCs/>
                <w:color w:val="000000"/>
                <w:sz w:val="24"/>
                <w:szCs w:val="24"/>
              </w:rPr>
              <w:t xml:space="preserve">Средний балл </w:t>
            </w:r>
          </w:p>
          <w:p w:rsidR="00C234FD" w:rsidRPr="0019637B" w:rsidRDefault="00C234FD" w:rsidP="006325DA">
            <w:pPr>
              <w:contextualSpacing/>
              <w:rPr>
                <w:rFonts w:ascii="Times New Roman" w:hAnsi="Times New Roman"/>
                <w:b/>
                <w:bCs/>
                <w:color w:val="000000"/>
                <w:sz w:val="24"/>
                <w:szCs w:val="24"/>
              </w:rPr>
            </w:pPr>
            <w:r w:rsidRPr="0019637B">
              <w:rPr>
                <w:rFonts w:ascii="Times New Roman" w:hAnsi="Times New Roman"/>
                <w:b/>
                <w:bCs/>
                <w:color w:val="000000"/>
                <w:sz w:val="24"/>
                <w:szCs w:val="24"/>
              </w:rPr>
              <w:t>СОУ</w:t>
            </w:r>
          </w:p>
        </w:tc>
        <w:tc>
          <w:tcPr>
            <w:tcW w:w="129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b/>
                <w:bCs/>
                <w:color w:val="000000"/>
                <w:sz w:val="24"/>
                <w:szCs w:val="24"/>
              </w:rPr>
            </w:pPr>
            <w:r w:rsidRPr="0019637B">
              <w:rPr>
                <w:rFonts w:ascii="Times New Roman" w:hAnsi="Times New Roman"/>
                <w:b/>
                <w:bCs/>
                <w:color w:val="000000"/>
                <w:sz w:val="24"/>
                <w:szCs w:val="24"/>
              </w:rPr>
              <w:t xml:space="preserve">3,9 </w:t>
            </w:r>
          </w:p>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62</w:t>
            </w:r>
          </w:p>
        </w:tc>
      </w:tr>
    </w:tbl>
    <w:p w:rsidR="00C234FD" w:rsidRPr="0019637B" w:rsidRDefault="00C234FD" w:rsidP="00C234FD">
      <w:pPr>
        <w:contextualSpacing/>
        <w:rPr>
          <w:rFonts w:ascii="Times New Roman" w:hAnsi="Times New Roman"/>
          <w:color w:val="000000"/>
          <w:sz w:val="24"/>
          <w:szCs w:val="24"/>
        </w:rPr>
      </w:pPr>
    </w:p>
    <w:tbl>
      <w:tblPr>
        <w:tblW w:w="10482" w:type="dxa"/>
        <w:tblCellMar>
          <w:top w:w="84" w:type="dxa"/>
          <w:left w:w="84" w:type="dxa"/>
          <w:bottom w:w="84" w:type="dxa"/>
          <w:right w:w="84" w:type="dxa"/>
        </w:tblCellMar>
        <w:tblLook w:val="04A0" w:firstRow="1" w:lastRow="0" w:firstColumn="1" w:lastColumn="0" w:noHBand="0" w:noVBand="1"/>
      </w:tblPr>
      <w:tblGrid>
        <w:gridCol w:w="4670"/>
        <w:gridCol w:w="5812"/>
      </w:tblGrid>
      <w:tr w:rsidR="00C234FD" w:rsidRPr="0019637B" w:rsidTr="006325DA">
        <w:trPr>
          <w:trHeight w:val="264"/>
        </w:trPr>
        <w:tc>
          <w:tcPr>
            <w:tcW w:w="46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Максимальный первичный</w:t>
            </w:r>
          </w:p>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балл работы</w:t>
            </w:r>
          </w:p>
        </w:tc>
        <w:tc>
          <w:tcPr>
            <w:tcW w:w="58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ФИО учащегося / не набрал никто</w:t>
            </w:r>
          </w:p>
        </w:tc>
      </w:tr>
      <w:tr w:rsidR="00C234FD" w:rsidRPr="0019637B" w:rsidTr="006325DA">
        <w:trPr>
          <w:trHeight w:val="48"/>
        </w:trPr>
        <w:tc>
          <w:tcPr>
            <w:tcW w:w="46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38</w:t>
            </w:r>
          </w:p>
        </w:tc>
        <w:tc>
          <w:tcPr>
            <w:tcW w:w="58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Не набрал никто</w:t>
            </w:r>
          </w:p>
        </w:tc>
      </w:tr>
      <w:tr w:rsidR="00C234FD" w:rsidRPr="0019637B" w:rsidTr="006325DA">
        <w:trPr>
          <w:trHeight w:val="276"/>
        </w:trPr>
        <w:tc>
          <w:tcPr>
            <w:tcW w:w="46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Максимальное количество</w:t>
            </w:r>
          </w:p>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первичных баллов (по классу)</w:t>
            </w:r>
          </w:p>
        </w:tc>
        <w:tc>
          <w:tcPr>
            <w:tcW w:w="58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ФИО учащегося</w:t>
            </w:r>
          </w:p>
        </w:tc>
      </w:tr>
      <w:tr w:rsidR="00C234FD" w:rsidRPr="0019637B" w:rsidTr="006325DA">
        <w:trPr>
          <w:trHeight w:val="48"/>
        </w:trPr>
        <w:tc>
          <w:tcPr>
            <w:tcW w:w="46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36</w:t>
            </w:r>
          </w:p>
        </w:tc>
        <w:tc>
          <w:tcPr>
            <w:tcW w:w="58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Исакова М.</w:t>
            </w:r>
          </w:p>
        </w:tc>
      </w:tr>
      <w:tr w:rsidR="00C234FD" w:rsidRPr="0019637B" w:rsidTr="006325DA">
        <w:trPr>
          <w:trHeight w:val="276"/>
        </w:trPr>
        <w:tc>
          <w:tcPr>
            <w:tcW w:w="46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Минимальное количество</w:t>
            </w:r>
          </w:p>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первичных баллов (по классу)</w:t>
            </w:r>
          </w:p>
        </w:tc>
        <w:tc>
          <w:tcPr>
            <w:tcW w:w="58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ФИО учащегося</w:t>
            </w:r>
          </w:p>
        </w:tc>
      </w:tr>
      <w:tr w:rsidR="00C234FD" w:rsidRPr="0019637B" w:rsidTr="006325DA">
        <w:trPr>
          <w:trHeight w:val="36"/>
        </w:trPr>
        <w:tc>
          <w:tcPr>
            <w:tcW w:w="46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10</w:t>
            </w:r>
          </w:p>
        </w:tc>
        <w:tc>
          <w:tcPr>
            <w:tcW w:w="58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Сулейманов А.</w:t>
            </w:r>
          </w:p>
        </w:tc>
      </w:tr>
    </w:tbl>
    <w:p w:rsidR="00C234FD" w:rsidRPr="0019637B" w:rsidRDefault="00C234FD" w:rsidP="00C234FD">
      <w:pPr>
        <w:contextualSpacing/>
        <w:rPr>
          <w:rFonts w:ascii="Times New Roman" w:hAnsi="Times New Roman"/>
          <w:color w:val="000000"/>
          <w:sz w:val="24"/>
          <w:szCs w:val="24"/>
        </w:rPr>
      </w:pPr>
    </w:p>
    <w:p w:rsidR="00C234FD" w:rsidRPr="0019637B" w:rsidRDefault="00C234FD" w:rsidP="00C234FD">
      <w:pPr>
        <w:contextualSpacing/>
        <w:jc w:val="center"/>
        <w:rPr>
          <w:rFonts w:ascii="Times New Roman" w:hAnsi="Times New Roman"/>
          <w:color w:val="000000"/>
          <w:sz w:val="24"/>
          <w:szCs w:val="24"/>
        </w:rPr>
      </w:pPr>
      <w:r w:rsidRPr="0019637B">
        <w:rPr>
          <w:rFonts w:ascii="Times New Roman" w:hAnsi="Times New Roman"/>
          <w:b/>
          <w:bCs/>
          <w:i/>
          <w:iCs/>
          <w:color w:val="000000"/>
          <w:sz w:val="24"/>
          <w:szCs w:val="24"/>
        </w:rPr>
        <w:t>Таблица перевода баллов в отметки по пятибалльной шкале</w:t>
      </w:r>
    </w:p>
    <w:p w:rsidR="00C234FD" w:rsidRPr="0019637B" w:rsidRDefault="00C234FD" w:rsidP="00C234FD">
      <w:pPr>
        <w:contextualSpacing/>
        <w:rPr>
          <w:rFonts w:ascii="Times New Roman" w:hAnsi="Times New Roman"/>
          <w:color w:val="000000"/>
          <w:sz w:val="24"/>
          <w:szCs w:val="24"/>
        </w:rPr>
      </w:pPr>
    </w:p>
    <w:tbl>
      <w:tblPr>
        <w:tblW w:w="8497" w:type="dxa"/>
        <w:tblCellMar>
          <w:top w:w="84" w:type="dxa"/>
          <w:left w:w="84" w:type="dxa"/>
          <w:bottom w:w="84" w:type="dxa"/>
          <w:right w:w="84" w:type="dxa"/>
        </w:tblCellMar>
        <w:tblLook w:val="04A0" w:firstRow="1" w:lastRow="0" w:firstColumn="1" w:lastColumn="0" w:noHBand="0" w:noVBand="1"/>
      </w:tblPr>
      <w:tblGrid>
        <w:gridCol w:w="3727"/>
        <w:gridCol w:w="1235"/>
        <w:gridCol w:w="1173"/>
        <w:gridCol w:w="973"/>
        <w:gridCol w:w="1389"/>
      </w:tblGrid>
      <w:tr w:rsidR="00C234FD" w:rsidRPr="0019637B" w:rsidTr="006325DA">
        <w:trPr>
          <w:trHeight w:val="156"/>
        </w:trPr>
        <w:tc>
          <w:tcPr>
            <w:tcW w:w="372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b/>
                <w:bCs/>
                <w:color w:val="000000"/>
                <w:sz w:val="24"/>
                <w:szCs w:val="24"/>
              </w:rPr>
              <w:t>Отметка по пятибалльной шкале</w:t>
            </w:r>
          </w:p>
        </w:tc>
        <w:tc>
          <w:tcPr>
            <w:tcW w:w="1235"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«2»</w:t>
            </w:r>
          </w:p>
        </w:tc>
        <w:tc>
          <w:tcPr>
            <w:tcW w:w="1173"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«3»</w:t>
            </w:r>
          </w:p>
        </w:tc>
        <w:tc>
          <w:tcPr>
            <w:tcW w:w="973"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«4»</w:t>
            </w:r>
          </w:p>
        </w:tc>
        <w:tc>
          <w:tcPr>
            <w:tcW w:w="138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b/>
                <w:bCs/>
                <w:color w:val="000000"/>
                <w:sz w:val="24"/>
                <w:szCs w:val="24"/>
              </w:rPr>
              <w:t>«5»</w:t>
            </w:r>
          </w:p>
        </w:tc>
      </w:tr>
      <w:tr w:rsidR="00C234FD" w:rsidRPr="0019637B" w:rsidTr="006325DA">
        <w:trPr>
          <w:trHeight w:val="156"/>
        </w:trPr>
        <w:tc>
          <w:tcPr>
            <w:tcW w:w="3727"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Первичные баллы</w:t>
            </w:r>
          </w:p>
        </w:tc>
        <w:tc>
          <w:tcPr>
            <w:tcW w:w="1235"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0-13</w:t>
            </w:r>
          </w:p>
        </w:tc>
        <w:tc>
          <w:tcPr>
            <w:tcW w:w="1173"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14-23</w:t>
            </w:r>
          </w:p>
        </w:tc>
        <w:tc>
          <w:tcPr>
            <w:tcW w:w="973"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23-32</w:t>
            </w:r>
          </w:p>
        </w:tc>
        <w:tc>
          <w:tcPr>
            <w:tcW w:w="1389"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33-38</w:t>
            </w:r>
          </w:p>
        </w:tc>
      </w:tr>
    </w:tbl>
    <w:p w:rsidR="00C234FD" w:rsidRPr="0019637B" w:rsidRDefault="00C234FD" w:rsidP="00C234FD">
      <w:pPr>
        <w:contextualSpacing/>
        <w:rPr>
          <w:rFonts w:ascii="Times New Roman" w:hAnsi="Times New Roman"/>
          <w:color w:val="000000"/>
          <w:sz w:val="24"/>
          <w:szCs w:val="24"/>
        </w:rPr>
      </w:pP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u w:val="single"/>
        </w:rPr>
        <w:t>Анализ диктанта</w:t>
      </w:r>
      <w:r w:rsidRPr="0019637B">
        <w:rPr>
          <w:rFonts w:ascii="Times New Roman" w:hAnsi="Times New Roman"/>
          <w:color w:val="000000"/>
          <w:sz w:val="24"/>
          <w:szCs w:val="24"/>
        </w:rPr>
        <w:t>.</w:t>
      </w: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rPr>
        <w:t>Написали диктант без ошибок – </w:t>
      </w:r>
      <w:r w:rsidRPr="0019637B">
        <w:rPr>
          <w:rFonts w:ascii="Times New Roman" w:hAnsi="Times New Roman"/>
          <w:b/>
          <w:bCs/>
          <w:color w:val="000000"/>
          <w:sz w:val="24"/>
          <w:szCs w:val="24"/>
        </w:rPr>
        <w:t>2чел</w:t>
      </w:r>
      <w:r w:rsidRPr="0019637B">
        <w:rPr>
          <w:rFonts w:ascii="Times New Roman" w:hAnsi="Times New Roman"/>
          <w:color w:val="000000"/>
          <w:sz w:val="24"/>
          <w:szCs w:val="24"/>
        </w:rPr>
        <w:t>.,</w:t>
      </w: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rPr>
        <w:t xml:space="preserve"> с 1-2 ошибками и несколькими исправлениями – </w:t>
      </w:r>
      <w:r w:rsidRPr="0019637B">
        <w:rPr>
          <w:rFonts w:ascii="Times New Roman" w:hAnsi="Times New Roman"/>
          <w:b/>
          <w:bCs/>
          <w:color w:val="000000"/>
          <w:sz w:val="24"/>
          <w:szCs w:val="24"/>
        </w:rPr>
        <w:t>5 чел</w:t>
      </w:r>
      <w:r w:rsidRPr="0019637B">
        <w:rPr>
          <w:rFonts w:ascii="Times New Roman" w:hAnsi="Times New Roman"/>
          <w:color w:val="000000"/>
          <w:sz w:val="24"/>
          <w:szCs w:val="24"/>
        </w:rPr>
        <w:t>.</w:t>
      </w:r>
    </w:p>
    <w:p w:rsidR="00C234FD" w:rsidRPr="0019637B" w:rsidRDefault="00C234FD" w:rsidP="00C234FD">
      <w:pPr>
        <w:contextualSpacing/>
        <w:rPr>
          <w:rFonts w:ascii="Times New Roman" w:hAnsi="Times New Roman"/>
          <w:color w:val="000000"/>
          <w:sz w:val="24"/>
          <w:szCs w:val="24"/>
        </w:rPr>
      </w:pPr>
    </w:p>
    <w:tbl>
      <w:tblPr>
        <w:tblW w:w="9206" w:type="dxa"/>
        <w:tblCellMar>
          <w:top w:w="84" w:type="dxa"/>
          <w:left w:w="84" w:type="dxa"/>
          <w:bottom w:w="84" w:type="dxa"/>
          <w:right w:w="84" w:type="dxa"/>
        </w:tblCellMar>
        <w:tblLook w:val="04A0" w:firstRow="1" w:lastRow="0" w:firstColumn="1" w:lastColumn="0" w:noHBand="0" w:noVBand="1"/>
      </w:tblPr>
      <w:tblGrid>
        <w:gridCol w:w="510"/>
        <w:gridCol w:w="6003"/>
        <w:gridCol w:w="2693"/>
      </w:tblGrid>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Ошибки, допущенные в диктанте</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Кол-во обучающихся</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Безударная гласная, проверяемая ударением</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3</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2</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Безударная гласная, не проверяемая ударением</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0</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3</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Безударная гласная в приставке</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2</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4</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Парный по глухости/звонкости</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3</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5</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Падежное окончание имён существительных</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2</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6</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Падежное окончание имён прилагательных</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3</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7</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Окончание глаголов</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3</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8</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Правописание наречий</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0</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9</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Правописание предлогов</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10</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Мягкий знак – показатель мягкости</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2</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11</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НЕ с глаголами</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0</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12</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Начало предложения с маленькой буквы</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0</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13</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Пропуск, замена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10</w:t>
            </w:r>
          </w:p>
        </w:tc>
      </w:tr>
      <w:tr w:rsidR="00C234FD" w:rsidRPr="0019637B" w:rsidTr="006325DA">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14</w:t>
            </w:r>
          </w:p>
        </w:tc>
        <w:tc>
          <w:tcPr>
            <w:tcW w:w="60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Перенос слова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234FD" w:rsidRPr="0019637B" w:rsidRDefault="00C234FD" w:rsidP="006325DA">
            <w:pPr>
              <w:contextualSpacing/>
              <w:jc w:val="center"/>
              <w:rPr>
                <w:rFonts w:ascii="Times New Roman" w:hAnsi="Times New Roman"/>
                <w:color w:val="000000"/>
                <w:sz w:val="24"/>
                <w:szCs w:val="24"/>
              </w:rPr>
            </w:pPr>
            <w:r w:rsidRPr="0019637B">
              <w:rPr>
                <w:rFonts w:ascii="Times New Roman" w:hAnsi="Times New Roman"/>
                <w:color w:val="000000"/>
                <w:sz w:val="24"/>
                <w:szCs w:val="24"/>
              </w:rPr>
              <w:t>1</w:t>
            </w:r>
          </w:p>
        </w:tc>
      </w:tr>
    </w:tbl>
    <w:p w:rsidR="00C234FD" w:rsidRPr="0019637B" w:rsidRDefault="00C234FD" w:rsidP="00C234FD">
      <w:pPr>
        <w:contextualSpacing/>
        <w:rPr>
          <w:rFonts w:ascii="Times New Roman" w:hAnsi="Times New Roman"/>
          <w:sz w:val="24"/>
          <w:szCs w:val="24"/>
        </w:rPr>
      </w:pP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Выводы:</w:t>
      </w:r>
    </w:p>
    <w:p w:rsidR="00C234FD" w:rsidRPr="0019637B" w:rsidRDefault="00C234FD" w:rsidP="00C234FD">
      <w:pPr>
        <w:contextualSpacing/>
        <w:rPr>
          <w:rFonts w:ascii="Times New Roman" w:hAnsi="Times New Roman"/>
          <w:color w:val="000000"/>
          <w:sz w:val="24"/>
          <w:szCs w:val="24"/>
        </w:rPr>
      </w:pPr>
      <w:r w:rsidRPr="0019637B">
        <w:rPr>
          <w:rFonts w:ascii="Times New Roman" w:hAnsi="Times New Roman"/>
          <w:color w:val="000000"/>
          <w:sz w:val="24"/>
          <w:szCs w:val="24"/>
        </w:rPr>
        <w:t>Выявленные трудности в выполнении заданий по данным темам отработать на ближайших уроках русского языка, т. к. они вызваны невнимательностью прочтения текста задания, организовать повторение указанных тем. Проанализировать совместно с обучающимися выполнение предложенных двух вариантов работы по русскому языку и провести работу над ошибками; продумать работу с различными источниками информации; для анализа отбирать тексты разных стилей, родов и жанров; формировать умения находить, обрабатывать и оценивать информацию текста; 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w:t>
      </w:r>
    </w:p>
    <w:p w:rsidR="00C234FD" w:rsidRPr="0019637B" w:rsidRDefault="00C234FD" w:rsidP="00C234FD">
      <w:pPr>
        <w:ind w:firstLine="567"/>
        <w:contextualSpacing/>
        <w:rPr>
          <w:rFonts w:ascii="Times New Roman" w:hAnsi="Times New Roman"/>
          <w:b/>
          <w:sz w:val="24"/>
          <w:szCs w:val="24"/>
        </w:rPr>
      </w:pPr>
      <w:r w:rsidRPr="0019637B">
        <w:rPr>
          <w:rFonts w:ascii="Times New Roman" w:hAnsi="Times New Roman"/>
          <w:b/>
          <w:sz w:val="24"/>
          <w:szCs w:val="24"/>
        </w:rPr>
        <w:t>Класс:4Г</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В классе обучается 13 учащихся.</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Работу по русскому языку выполняли: 1 часть - 12человек, 2 часть - 12 человек.</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Максимальный балл, который можно получить за всю работу-38.</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Максимум за работу не набрал никто.</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 xml:space="preserve">Максимальный балл по классу  - 34 (Гамзатов С.). </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Минимальный балл по классу – 8( Газимагомедов М.)</w:t>
      </w:r>
    </w:p>
    <w:p w:rsidR="00C234FD" w:rsidRPr="0019637B" w:rsidRDefault="00C234FD" w:rsidP="00C234FD">
      <w:pPr>
        <w:ind w:firstLine="709"/>
        <w:contextualSpacing/>
        <w:jc w:val="both"/>
        <w:rPr>
          <w:rFonts w:ascii="Times New Roman" w:eastAsia="Calibri" w:hAnsi="Times New Roman"/>
          <w:b/>
          <w:i/>
          <w:sz w:val="24"/>
          <w:szCs w:val="24"/>
        </w:rPr>
      </w:pPr>
      <w:r w:rsidRPr="0019637B">
        <w:rPr>
          <w:rFonts w:ascii="Times New Roman" w:eastAsia="Calibri" w:hAnsi="Times New Roman"/>
          <w:b/>
          <w:i/>
          <w:sz w:val="24"/>
          <w:szCs w:val="24"/>
        </w:rPr>
        <w:t>Таблица перевода баллов в отметки по пятибалльной шкале</w:t>
      </w:r>
    </w:p>
    <w:p w:rsidR="00C234FD" w:rsidRPr="0019637B" w:rsidRDefault="00C234FD" w:rsidP="00C234FD">
      <w:pPr>
        <w:ind w:firstLine="709"/>
        <w:contextualSpacing/>
        <w:jc w:val="both"/>
        <w:rPr>
          <w:rFonts w:ascii="Times New Roman" w:eastAsia="Calibri" w:hAnsi="Times New Roman"/>
          <w:b/>
          <w:i/>
          <w:sz w:val="24"/>
          <w:szCs w:val="24"/>
        </w:rPr>
      </w:pPr>
    </w:p>
    <w:tbl>
      <w:tblPr>
        <w:tblW w:w="4985" w:type="pct"/>
        <w:jc w:val="center"/>
        <w:tblCellMar>
          <w:left w:w="40" w:type="dxa"/>
          <w:right w:w="40" w:type="dxa"/>
        </w:tblCellMar>
        <w:tblLook w:val="04A0" w:firstRow="1" w:lastRow="0" w:firstColumn="1" w:lastColumn="0" w:noHBand="0" w:noVBand="1"/>
      </w:tblPr>
      <w:tblGrid>
        <w:gridCol w:w="7995"/>
        <w:gridCol w:w="1758"/>
        <w:gridCol w:w="1759"/>
        <w:gridCol w:w="1759"/>
        <w:gridCol w:w="1759"/>
      </w:tblGrid>
      <w:tr w:rsidR="00C234FD" w:rsidRPr="0019637B" w:rsidTr="006325DA">
        <w:trPr>
          <w:jc w:val="center"/>
        </w:trPr>
        <w:tc>
          <w:tcPr>
            <w:tcW w:w="2659" w:type="pct"/>
            <w:tcBorders>
              <w:top w:val="single" w:sz="6" w:space="0" w:color="auto"/>
              <w:left w:val="single" w:sz="6" w:space="0" w:color="auto"/>
              <w:bottom w:val="single" w:sz="6" w:space="0" w:color="auto"/>
              <w:right w:val="single" w:sz="6" w:space="0" w:color="auto"/>
            </w:tcBorders>
            <w:vAlign w:val="center"/>
          </w:tcPr>
          <w:p w:rsidR="00C234FD" w:rsidRPr="0019637B" w:rsidRDefault="00C234FD" w:rsidP="006325DA">
            <w:pPr>
              <w:contextualSpacing/>
              <w:jc w:val="both"/>
              <w:rPr>
                <w:rFonts w:ascii="Times New Roman" w:eastAsia="Calibri" w:hAnsi="Times New Roman"/>
                <w:b/>
                <w:sz w:val="24"/>
                <w:szCs w:val="24"/>
              </w:rPr>
            </w:pPr>
            <w:r w:rsidRPr="0019637B">
              <w:rPr>
                <w:rFonts w:ascii="Times New Roman" w:eastAsia="Calibri" w:hAnsi="Times New Roman"/>
                <w:b/>
                <w:sz w:val="24"/>
                <w:szCs w:val="24"/>
              </w:rPr>
              <w:t>Отметка по пятибалльной шкале</w:t>
            </w:r>
          </w:p>
        </w:tc>
        <w:tc>
          <w:tcPr>
            <w:tcW w:w="585" w:type="pct"/>
            <w:tcBorders>
              <w:top w:val="single" w:sz="6" w:space="0" w:color="auto"/>
              <w:left w:val="single" w:sz="6" w:space="0" w:color="auto"/>
              <w:bottom w:val="single" w:sz="6" w:space="0" w:color="auto"/>
              <w:right w:val="single" w:sz="6" w:space="0" w:color="auto"/>
            </w:tcBorders>
            <w:vAlign w:val="center"/>
          </w:tcPr>
          <w:p w:rsidR="00C234FD" w:rsidRPr="0019637B" w:rsidRDefault="00C234FD" w:rsidP="006325DA">
            <w:pPr>
              <w:contextualSpacing/>
              <w:jc w:val="both"/>
              <w:rPr>
                <w:rFonts w:ascii="Times New Roman" w:eastAsia="Calibri" w:hAnsi="Times New Roman"/>
                <w:b/>
                <w:sz w:val="24"/>
                <w:szCs w:val="24"/>
              </w:rPr>
            </w:pPr>
            <w:r w:rsidRPr="0019637B">
              <w:rPr>
                <w:rFonts w:ascii="Times New Roman" w:eastAsia="Calibri" w:hAnsi="Times New Roman"/>
                <w:b/>
                <w:sz w:val="24"/>
                <w:szCs w:val="24"/>
              </w:rPr>
              <w:t>«2»</w:t>
            </w:r>
          </w:p>
        </w:tc>
        <w:tc>
          <w:tcPr>
            <w:tcW w:w="585" w:type="pct"/>
            <w:tcBorders>
              <w:top w:val="single" w:sz="6" w:space="0" w:color="auto"/>
              <w:left w:val="single" w:sz="6" w:space="0" w:color="auto"/>
              <w:bottom w:val="single" w:sz="6" w:space="0" w:color="auto"/>
              <w:right w:val="single" w:sz="6" w:space="0" w:color="auto"/>
            </w:tcBorders>
            <w:vAlign w:val="center"/>
          </w:tcPr>
          <w:p w:rsidR="00C234FD" w:rsidRPr="0019637B" w:rsidRDefault="00C234FD" w:rsidP="006325DA">
            <w:pPr>
              <w:contextualSpacing/>
              <w:jc w:val="both"/>
              <w:rPr>
                <w:rFonts w:ascii="Times New Roman" w:eastAsia="Calibri" w:hAnsi="Times New Roman"/>
                <w:b/>
                <w:sz w:val="24"/>
                <w:szCs w:val="24"/>
              </w:rPr>
            </w:pPr>
            <w:r w:rsidRPr="0019637B">
              <w:rPr>
                <w:rFonts w:ascii="Times New Roman" w:eastAsia="Calibri" w:hAnsi="Times New Roman"/>
                <w:b/>
                <w:sz w:val="24"/>
                <w:szCs w:val="24"/>
              </w:rPr>
              <w:t>«3»</w:t>
            </w:r>
          </w:p>
        </w:tc>
        <w:tc>
          <w:tcPr>
            <w:tcW w:w="585" w:type="pct"/>
            <w:tcBorders>
              <w:top w:val="single" w:sz="6" w:space="0" w:color="auto"/>
              <w:left w:val="single" w:sz="6" w:space="0" w:color="auto"/>
              <w:bottom w:val="single" w:sz="6" w:space="0" w:color="auto"/>
              <w:right w:val="single" w:sz="6" w:space="0" w:color="auto"/>
            </w:tcBorders>
            <w:vAlign w:val="center"/>
          </w:tcPr>
          <w:p w:rsidR="00C234FD" w:rsidRPr="0019637B" w:rsidRDefault="00C234FD" w:rsidP="006325DA">
            <w:pPr>
              <w:contextualSpacing/>
              <w:jc w:val="both"/>
              <w:rPr>
                <w:rFonts w:ascii="Times New Roman" w:eastAsia="Calibri" w:hAnsi="Times New Roman"/>
                <w:b/>
                <w:sz w:val="24"/>
                <w:szCs w:val="24"/>
              </w:rPr>
            </w:pPr>
            <w:r w:rsidRPr="0019637B">
              <w:rPr>
                <w:rFonts w:ascii="Times New Roman" w:eastAsia="Calibri" w:hAnsi="Times New Roman"/>
                <w:b/>
                <w:sz w:val="24"/>
                <w:szCs w:val="24"/>
              </w:rPr>
              <w:t>«4»</w:t>
            </w:r>
          </w:p>
        </w:tc>
        <w:tc>
          <w:tcPr>
            <w:tcW w:w="585" w:type="pct"/>
            <w:tcBorders>
              <w:top w:val="single" w:sz="6" w:space="0" w:color="auto"/>
              <w:left w:val="single" w:sz="6" w:space="0" w:color="auto"/>
              <w:bottom w:val="single" w:sz="6" w:space="0" w:color="auto"/>
              <w:right w:val="single" w:sz="6" w:space="0" w:color="auto"/>
            </w:tcBorders>
            <w:vAlign w:val="center"/>
          </w:tcPr>
          <w:p w:rsidR="00C234FD" w:rsidRPr="0019637B" w:rsidRDefault="00C234FD" w:rsidP="006325DA">
            <w:pPr>
              <w:contextualSpacing/>
              <w:jc w:val="both"/>
              <w:rPr>
                <w:rFonts w:ascii="Times New Roman" w:eastAsia="Calibri" w:hAnsi="Times New Roman"/>
                <w:b/>
                <w:sz w:val="24"/>
                <w:szCs w:val="24"/>
              </w:rPr>
            </w:pPr>
            <w:r w:rsidRPr="0019637B">
              <w:rPr>
                <w:rFonts w:ascii="Times New Roman" w:eastAsia="Calibri" w:hAnsi="Times New Roman"/>
                <w:b/>
                <w:sz w:val="24"/>
                <w:szCs w:val="24"/>
              </w:rPr>
              <w:t>«5»</w:t>
            </w:r>
          </w:p>
        </w:tc>
      </w:tr>
      <w:tr w:rsidR="00C234FD" w:rsidRPr="0019637B" w:rsidTr="006325DA">
        <w:trPr>
          <w:jc w:val="center"/>
        </w:trPr>
        <w:tc>
          <w:tcPr>
            <w:tcW w:w="2659" w:type="pct"/>
            <w:tcBorders>
              <w:top w:val="single" w:sz="6" w:space="0" w:color="auto"/>
              <w:left w:val="single" w:sz="6" w:space="0" w:color="auto"/>
              <w:bottom w:val="single" w:sz="6" w:space="0" w:color="auto"/>
              <w:right w:val="single" w:sz="6" w:space="0" w:color="auto"/>
            </w:tcBorders>
          </w:tcPr>
          <w:p w:rsidR="00C234FD" w:rsidRPr="0019637B" w:rsidRDefault="00C234FD" w:rsidP="006325DA">
            <w:pPr>
              <w:contextualSpacing/>
              <w:jc w:val="both"/>
              <w:rPr>
                <w:rFonts w:ascii="Times New Roman" w:eastAsia="Calibri" w:hAnsi="Times New Roman"/>
                <w:sz w:val="24"/>
                <w:szCs w:val="24"/>
              </w:rPr>
            </w:pPr>
            <w:r w:rsidRPr="0019637B">
              <w:rPr>
                <w:rFonts w:ascii="Times New Roman" w:eastAsia="Calibri" w:hAnsi="Times New Roman"/>
                <w:sz w:val="24"/>
                <w:szCs w:val="24"/>
              </w:rPr>
              <w:t>Первичные баллы</w:t>
            </w:r>
          </w:p>
        </w:tc>
        <w:tc>
          <w:tcPr>
            <w:tcW w:w="585" w:type="pct"/>
            <w:tcBorders>
              <w:top w:val="single" w:sz="6" w:space="0" w:color="auto"/>
              <w:left w:val="single" w:sz="6" w:space="0" w:color="auto"/>
              <w:bottom w:val="single" w:sz="6" w:space="0" w:color="auto"/>
              <w:right w:val="single" w:sz="6" w:space="0" w:color="auto"/>
            </w:tcBorders>
          </w:tcPr>
          <w:p w:rsidR="00C234FD" w:rsidRPr="0019637B" w:rsidRDefault="00C234FD" w:rsidP="006325DA">
            <w:pPr>
              <w:contextualSpacing/>
              <w:jc w:val="both"/>
              <w:rPr>
                <w:rFonts w:ascii="Times New Roman" w:eastAsia="Calibri" w:hAnsi="Times New Roman"/>
                <w:sz w:val="24"/>
                <w:szCs w:val="24"/>
              </w:rPr>
            </w:pPr>
            <w:r w:rsidRPr="0019637B">
              <w:rPr>
                <w:rFonts w:ascii="Times New Roman" w:eastAsia="Calibri" w:hAnsi="Times New Roman"/>
                <w:sz w:val="24"/>
                <w:szCs w:val="24"/>
              </w:rPr>
              <w:t>0–13</w:t>
            </w:r>
          </w:p>
        </w:tc>
        <w:tc>
          <w:tcPr>
            <w:tcW w:w="585" w:type="pct"/>
            <w:tcBorders>
              <w:top w:val="single" w:sz="6" w:space="0" w:color="auto"/>
              <w:left w:val="single" w:sz="6" w:space="0" w:color="auto"/>
              <w:bottom w:val="single" w:sz="6" w:space="0" w:color="auto"/>
              <w:right w:val="single" w:sz="6" w:space="0" w:color="auto"/>
            </w:tcBorders>
          </w:tcPr>
          <w:p w:rsidR="00C234FD" w:rsidRPr="0019637B" w:rsidRDefault="00C234FD" w:rsidP="006325DA">
            <w:pPr>
              <w:contextualSpacing/>
              <w:jc w:val="both"/>
              <w:rPr>
                <w:rFonts w:ascii="Times New Roman" w:eastAsia="Calibri" w:hAnsi="Times New Roman"/>
                <w:sz w:val="24"/>
                <w:szCs w:val="24"/>
              </w:rPr>
            </w:pPr>
            <w:r w:rsidRPr="0019637B">
              <w:rPr>
                <w:rFonts w:ascii="Times New Roman" w:eastAsia="Calibri" w:hAnsi="Times New Roman"/>
                <w:sz w:val="24"/>
                <w:szCs w:val="24"/>
              </w:rPr>
              <w:t>43–23</w:t>
            </w:r>
          </w:p>
        </w:tc>
        <w:tc>
          <w:tcPr>
            <w:tcW w:w="585" w:type="pct"/>
            <w:tcBorders>
              <w:top w:val="single" w:sz="6" w:space="0" w:color="auto"/>
              <w:left w:val="single" w:sz="6" w:space="0" w:color="auto"/>
              <w:bottom w:val="single" w:sz="6" w:space="0" w:color="auto"/>
              <w:right w:val="single" w:sz="6" w:space="0" w:color="auto"/>
            </w:tcBorders>
          </w:tcPr>
          <w:p w:rsidR="00C234FD" w:rsidRPr="0019637B" w:rsidRDefault="00C234FD" w:rsidP="006325DA">
            <w:pPr>
              <w:contextualSpacing/>
              <w:jc w:val="both"/>
              <w:rPr>
                <w:rFonts w:ascii="Times New Roman" w:eastAsia="Calibri" w:hAnsi="Times New Roman"/>
                <w:sz w:val="24"/>
                <w:szCs w:val="24"/>
              </w:rPr>
            </w:pPr>
            <w:r w:rsidRPr="0019637B">
              <w:rPr>
                <w:rFonts w:ascii="Times New Roman" w:eastAsia="Calibri" w:hAnsi="Times New Roman"/>
                <w:sz w:val="24"/>
                <w:szCs w:val="24"/>
              </w:rPr>
              <w:t>24–32</w:t>
            </w:r>
          </w:p>
        </w:tc>
        <w:tc>
          <w:tcPr>
            <w:tcW w:w="585" w:type="pct"/>
            <w:tcBorders>
              <w:top w:val="single" w:sz="6" w:space="0" w:color="auto"/>
              <w:left w:val="single" w:sz="6" w:space="0" w:color="auto"/>
              <w:bottom w:val="single" w:sz="6" w:space="0" w:color="auto"/>
              <w:right w:val="single" w:sz="6" w:space="0" w:color="auto"/>
            </w:tcBorders>
          </w:tcPr>
          <w:p w:rsidR="00C234FD" w:rsidRPr="0019637B" w:rsidRDefault="00C234FD" w:rsidP="006325DA">
            <w:pPr>
              <w:contextualSpacing/>
              <w:jc w:val="both"/>
              <w:rPr>
                <w:rFonts w:ascii="Times New Roman" w:eastAsia="Calibri" w:hAnsi="Times New Roman"/>
                <w:sz w:val="24"/>
                <w:szCs w:val="24"/>
              </w:rPr>
            </w:pPr>
            <w:r w:rsidRPr="0019637B">
              <w:rPr>
                <w:rFonts w:ascii="Times New Roman" w:eastAsia="Calibri" w:hAnsi="Times New Roman"/>
                <w:sz w:val="24"/>
                <w:szCs w:val="24"/>
              </w:rPr>
              <w:t>33–38</w:t>
            </w:r>
          </w:p>
        </w:tc>
      </w:tr>
    </w:tbl>
    <w:p w:rsidR="00C234FD" w:rsidRPr="0019637B" w:rsidRDefault="00C234FD" w:rsidP="00C234FD">
      <w:pPr>
        <w:ind w:firstLine="567"/>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133"/>
        <w:gridCol w:w="1785"/>
        <w:gridCol w:w="729"/>
        <w:gridCol w:w="758"/>
        <w:gridCol w:w="671"/>
        <w:gridCol w:w="671"/>
        <w:gridCol w:w="1226"/>
        <w:gridCol w:w="1735"/>
      </w:tblGrid>
      <w:tr w:rsidR="00C234FD" w:rsidRPr="0019637B" w:rsidTr="006325DA">
        <w:trPr>
          <w:cantSplit/>
          <w:trHeight w:val="946"/>
        </w:trPr>
        <w:tc>
          <w:tcPr>
            <w:tcW w:w="863"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 xml:space="preserve">Класс </w:t>
            </w:r>
          </w:p>
        </w:tc>
        <w:tc>
          <w:tcPr>
            <w:tcW w:w="1133"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Кол – во человек</w:t>
            </w:r>
          </w:p>
        </w:tc>
        <w:tc>
          <w:tcPr>
            <w:tcW w:w="1785"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Кол – во выполнявших работу</w:t>
            </w:r>
          </w:p>
        </w:tc>
        <w:tc>
          <w:tcPr>
            <w:tcW w:w="729" w:type="dxa"/>
          </w:tcPr>
          <w:p w:rsidR="00C234FD" w:rsidRPr="0019637B" w:rsidRDefault="00C234FD" w:rsidP="006325DA">
            <w:pPr>
              <w:contextualSpacing/>
              <w:rPr>
                <w:rFonts w:ascii="Times New Roman" w:hAnsi="Times New Roman"/>
                <w:b/>
                <w:sz w:val="24"/>
                <w:szCs w:val="24"/>
              </w:rPr>
            </w:pPr>
            <w:r w:rsidRPr="0019637B">
              <w:rPr>
                <w:rFonts w:ascii="Times New Roman" w:eastAsia="Calibri" w:hAnsi="Times New Roman"/>
                <w:b/>
                <w:sz w:val="24"/>
                <w:szCs w:val="24"/>
              </w:rPr>
              <w:t>«5»</w:t>
            </w:r>
          </w:p>
        </w:tc>
        <w:tc>
          <w:tcPr>
            <w:tcW w:w="758" w:type="dxa"/>
          </w:tcPr>
          <w:p w:rsidR="00C234FD" w:rsidRPr="0019637B" w:rsidRDefault="00C234FD" w:rsidP="006325DA">
            <w:pPr>
              <w:contextualSpacing/>
              <w:rPr>
                <w:rFonts w:ascii="Times New Roman" w:hAnsi="Times New Roman"/>
                <w:b/>
                <w:sz w:val="24"/>
                <w:szCs w:val="24"/>
              </w:rPr>
            </w:pPr>
            <w:r w:rsidRPr="0019637B">
              <w:rPr>
                <w:rFonts w:ascii="Times New Roman" w:eastAsia="Calibri" w:hAnsi="Times New Roman"/>
                <w:b/>
                <w:sz w:val="24"/>
                <w:szCs w:val="24"/>
              </w:rPr>
              <w:t>«4»</w:t>
            </w:r>
          </w:p>
        </w:tc>
        <w:tc>
          <w:tcPr>
            <w:tcW w:w="671" w:type="dxa"/>
          </w:tcPr>
          <w:p w:rsidR="00C234FD" w:rsidRPr="0019637B" w:rsidRDefault="00C234FD" w:rsidP="006325DA">
            <w:pPr>
              <w:contextualSpacing/>
              <w:rPr>
                <w:rFonts w:ascii="Times New Roman" w:hAnsi="Times New Roman"/>
                <w:b/>
                <w:sz w:val="24"/>
                <w:szCs w:val="24"/>
              </w:rPr>
            </w:pPr>
            <w:r w:rsidRPr="0019637B">
              <w:rPr>
                <w:rFonts w:ascii="Times New Roman" w:eastAsia="Calibri" w:hAnsi="Times New Roman"/>
                <w:b/>
                <w:sz w:val="24"/>
                <w:szCs w:val="24"/>
              </w:rPr>
              <w:t>«3»</w:t>
            </w:r>
          </w:p>
        </w:tc>
        <w:tc>
          <w:tcPr>
            <w:tcW w:w="671" w:type="dxa"/>
          </w:tcPr>
          <w:p w:rsidR="00C234FD" w:rsidRPr="0019637B" w:rsidRDefault="00C234FD" w:rsidP="006325DA">
            <w:pPr>
              <w:contextualSpacing/>
              <w:rPr>
                <w:rFonts w:ascii="Times New Roman" w:hAnsi="Times New Roman"/>
                <w:b/>
                <w:sz w:val="24"/>
                <w:szCs w:val="24"/>
              </w:rPr>
            </w:pPr>
            <w:r w:rsidRPr="0019637B">
              <w:rPr>
                <w:rFonts w:ascii="Times New Roman" w:eastAsia="Calibri" w:hAnsi="Times New Roman"/>
                <w:b/>
                <w:sz w:val="24"/>
                <w:szCs w:val="24"/>
              </w:rPr>
              <w:t>«2»</w:t>
            </w:r>
          </w:p>
        </w:tc>
        <w:tc>
          <w:tcPr>
            <w:tcW w:w="1226"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 xml:space="preserve">Качество знаний </w:t>
            </w:r>
          </w:p>
        </w:tc>
        <w:tc>
          <w:tcPr>
            <w:tcW w:w="1735"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Успеваемость</w:t>
            </w:r>
          </w:p>
        </w:tc>
      </w:tr>
      <w:tr w:rsidR="00C234FD" w:rsidRPr="0019637B" w:rsidTr="006325DA">
        <w:tc>
          <w:tcPr>
            <w:tcW w:w="863" w:type="dxa"/>
            <w:shd w:val="clear" w:color="auto" w:fill="auto"/>
          </w:tcPr>
          <w:p w:rsidR="00C234FD" w:rsidRPr="0019637B" w:rsidRDefault="00C234FD" w:rsidP="006325DA">
            <w:pPr>
              <w:contextualSpacing/>
              <w:jc w:val="center"/>
              <w:rPr>
                <w:rFonts w:ascii="Times New Roman" w:hAnsi="Times New Roman"/>
                <w:b/>
                <w:sz w:val="24"/>
                <w:szCs w:val="24"/>
              </w:rPr>
            </w:pPr>
            <w:r w:rsidRPr="0019637B">
              <w:rPr>
                <w:rFonts w:ascii="Times New Roman" w:hAnsi="Times New Roman"/>
                <w:b/>
                <w:sz w:val="24"/>
                <w:szCs w:val="24"/>
              </w:rPr>
              <w:t>4 Г</w:t>
            </w:r>
          </w:p>
        </w:tc>
        <w:tc>
          <w:tcPr>
            <w:tcW w:w="1133"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13</w:t>
            </w:r>
          </w:p>
          <w:p w:rsidR="00C234FD" w:rsidRPr="0019637B" w:rsidRDefault="00C234FD" w:rsidP="006325DA">
            <w:pPr>
              <w:contextualSpacing/>
              <w:jc w:val="center"/>
              <w:rPr>
                <w:rFonts w:ascii="Times New Roman" w:hAnsi="Times New Roman"/>
                <w:sz w:val="24"/>
                <w:szCs w:val="24"/>
                <w:lang w:val="en-US"/>
              </w:rPr>
            </w:pPr>
          </w:p>
        </w:tc>
        <w:tc>
          <w:tcPr>
            <w:tcW w:w="1785"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12</w:t>
            </w:r>
          </w:p>
        </w:tc>
        <w:tc>
          <w:tcPr>
            <w:tcW w:w="729"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w:t>
            </w:r>
          </w:p>
        </w:tc>
        <w:tc>
          <w:tcPr>
            <w:tcW w:w="758"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3</w:t>
            </w:r>
          </w:p>
        </w:tc>
        <w:tc>
          <w:tcPr>
            <w:tcW w:w="671"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7</w:t>
            </w:r>
          </w:p>
        </w:tc>
        <w:tc>
          <w:tcPr>
            <w:tcW w:w="671"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w:t>
            </w:r>
          </w:p>
        </w:tc>
        <w:tc>
          <w:tcPr>
            <w:tcW w:w="1226" w:type="dxa"/>
            <w:shd w:val="clear" w:color="auto" w:fill="auto"/>
          </w:tcPr>
          <w:p w:rsidR="00C234FD" w:rsidRPr="0019637B" w:rsidRDefault="00C234FD" w:rsidP="006325DA">
            <w:pPr>
              <w:contextualSpacing/>
              <w:jc w:val="center"/>
              <w:rPr>
                <w:rFonts w:ascii="Times New Roman" w:hAnsi="Times New Roman"/>
                <w:sz w:val="24"/>
                <w:szCs w:val="24"/>
                <w:lang w:val="en-US"/>
              </w:rPr>
            </w:pPr>
            <w:r w:rsidRPr="0019637B">
              <w:rPr>
                <w:rFonts w:ascii="Times New Roman" w:hAnsi="Times New Roman"/>
                <w:sz w:val="24"/>
                <w:szCs w:val="24"/>
              </w:rPr>
              <w:t>33.3</w:t>
            </w:r>
            <w:r w:rsidRPr="0019637B">
              <w:rPr>
                <w:rFonts w:ascii="Times New Roman" w:hAnsi="Times New Roman"/>
                <w:sz w:val="24"/>
                <w:szCs w:val="24"/>
                <w:lang w:val="en-US"/>
              </w:rPr>
              <w:t>%</w:t>
            </w:r>
          </w:p>
        </w:tc>
        <w:tc>
          <w:tcPr>
            <w:tcW w:w="1735" w:type="dxa"/>
            <w:shd w:val="clear" w:color="auto" w:fill="auto"/>
          </w:tcPr>
          <w:p w:rsidR="00C234FD" w:rsidRPr="0019637B" w:rsidRDefault="00C234FD" w:rsidP="006325DA">
            <w:pPr>
              <w:contextualSpacing/>
              <w:jc w:val="center"/>
              <w:rPr>
                <w:rFonts w:ascii="Times New Roman" w:hAnsi="Times New Roman"/>
                <w:sz w:val="24"/>
                <w:szCs w:val="24"/>
                <w:lang w:val="en-US"/>
              </w:rPr>
            </w:pPr>
            <w:r w:rsidRPr="0019637B">
              <w:rPr>
                <w:rFonts w:ascii="Times New Roman" w:hAnsi="Times New Roman"/>
                <w:sz w:val="24"/>
                <w:szCs w:val="24"/>
              </w:rPr>
              <w:t>91</w:t>
            </w:r>
            <w:r w:rsidRPr="0019637B">
              <w:rPr>
                <w:rFonts w:ascii="Times New Roman" w:hAnsi="Times New Roman"/>
                <w:sz w:val="24"/>
                <w:szCs w:val="24"/>
                <w:lang w:val="en-US"/>
              </w:rPr>
              <w:t>%</w:t>
            </w:r>
          </w:p>
        </w:tc>
      </w:tr>
    </w:tbl>
    <w:p w:rsidR="00C234FD" w:rsidRPr="0019637B" w:rsidRDefault="00C234FD" w:rsidP="00C234FD">
      <w:pPr>
        <w:ind w:firstLine="567"/>
        <w:contextualSpacing/>
        <w:jc w:val="both"/>
        <w:rPr>
          <w:rFonts w:ascii="Times New Roman" w:hAnsi="Times New Roman"/>
          <w:sz w:val="24"/>
          <w:szCs w:val="24"/>
        </w:rPr>
      </w:pPr>
    </w:p>
    <w:p w:rsidR="00C234FD" w:rsidRPr="0019637B" w:rsidRDefault="00C234FD" w:rsidP="00C234FD">
      <w:pPr>
        <w:ind w:firstLine="708"/>
        <w:contextualSpacing/>
        <w:rPr>
          <w:rFonts w:ascii="Times New Roman" w:hAnsi="Times New Roman"/>
          <w:b/>
          <w:sz w:val="24"/>
          <w:szCs w:val="24"/>
          <w:u w:val="single"/>
        </w:rPr>
      </w:pPr>
      <w:r w:rsidRPr="0019637B">
        <w:rPr>
          <w:rFonts w:ascii="Times New Roman" w:hAnsi="Times New Roman"/>
          <w:b/>
          <w:sz w:val="24"/>
          <w:szCs w:val="24"/>
          <w:u w:val="single"/>
        </w:rPr>
        <w:t>Допущены ошибки в 1 части:</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безударная гласная в корне -5 уч и приставке слова- 2 уч</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разделительный ь знак -4 уч.-</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запятая при однородных членах предложения -6 уч.</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знаки препинания в конце предложения – 5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неверно подчеркнуты однородные члены сказуемые – 4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неверно обозначены члены предложения  - 8 уч.</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допущены ошибки при определении частей речи – 9уч. .</w:t>
      </w:r>
    </w:p>
    <w:p w:rsidR="00C234FD" w:rsidRPr="0019637B" w:rsidRDefault="00C234FD" w:rsidP="00C234FD">
      <w:pPr>
        <w:contextualSpacing/>
        <w:rPr>
          <w:rFonts w:ascii="Times New Roman" w:hAnsi="Times New Roman"/>
          <w:b/>
          <w:sz w:val="24"/>
          <w:szCs w:val="24"/>
          <w:u w:val="single"/>
        </w:rPr>
      </w:pPr>
      <w:r w:rsidRPr="0019637B">
        <w:rPr>
          <w:rFonts w:ascii="Times New Roman" w:hAnsi="Times New Roman"/>
          <w:b/>
          <w:sz w:val="24"/>
          <w:szCs w:val="24"/>
          <w:u w:val="single"/>
        </w:rPr>
        <w:t>Во 2 части:</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постановка ударения – 6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определение основной мысли текста – 7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составление плана текста – 8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подбор синонимов – 5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нахождение слова по схеме ( части слова) – 3 уч.</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морфологические признаки им.прилаг-х – 5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морфологические признаки им.сущ-х – 6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выписать глаголы из заданного предложения – 4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в какой ситуации уместно данное выражение- 11 уч. </w:t>
      </w:r>
    </w:p>
    <w:p w:rsidR="00C234FD" w:rsidRPr="0019637B" w:rsidRDefault="00C234FD" w:rsidP="00C234FD">
      <w:pPr>
        <w:contextualSpacing/>
        <w:rPr>
          <w:rFonts w:ascii="Times New Roman" w:hAnsi="Times New Roman"/>
          <w:b/>
          <w:sz w:val="24"/>
          <w:szCs w:val="24"/>
          <w:u w:val="single"/>
        </w:rPr>
      </w:pPr>
      <w:r w:rsidRPr="0019637B">
        <w:rPr>
          <w:rFonts w:ascii="Times New Roman" w:hAnsi="Times New Roman"/>
          <w:b/>
          <w:sz w:val="24"/>
          <w:szCs w:val="24"/>
          <w:u w:val="single"/>
        </w:rPr>
        <w:t>Рекомендации:</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на уроках повторения систематически проводить закрепление знаний и умений обучающихся по темам, по которым были допущены ошибки. Продолжать учить подбирать проверочные слова, развивать орфографическую зоркость.На уроках литературного чтения для таких детей больше уделять внимание работе с текстом.</w:t>
      </w:r>
    </w:p>
    <w:p w:rsidR="00C234FD" w:rsidRPr="0019637B" w:rsidRDefault="00C234FD" w:rsidP="00C234FD">
      <w:pPr>
        <w:contextualSpacing/>
        <w:rPr>
          <w:rFonts w:ascii="Times New Roman" w:hAnsi="Times New Roman"/>
          <w:sz w:val="24"/>
          <w:szCs w:val="24"/>
        </w:rPr>
      </w:pPr>
    </w:p>
    <w:p w:rsidR="00C234FD" w:rsidRPr="0019637B" w:rsidRDefault="00C234FD" w:rsidP="00C234FD">
      <w:pPr>
        <w:contextualSpacing/>
        <w:rPr>
          <w:rFonts w:ascii="Times New Roman" w:hAnsi="Times New Roman"/>
          <w:b/>
          <w:sz w:val="24"/>
          <w:szCs w:val="24"/>
        </w:rPr>
      </w:pPr>
      <w:r w:rsidRPr="0019637B">
        <w:rPr>
          <w:rFonts w:ascii="Times New Roman" w:hAnsi="Times New Roman"/>
          <w:b/>
          <w:sz w:val="24"/>
          <w:szCs w:val="24"/>
        </w:rPr>
        <w:t>Класс:4Д.</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В классе обучается 15 учащихся.</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Работу по русскому языку выполняли: 1 часть - 15человек, 2 часть - 15человек.</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Максимальный балл, который можно получить за всю работу-38.</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Максимум за работу не набрал никто.</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Максимальный балл по классу  - 33 (Магомедова Н.)</w:t>
      </w: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Минимальный балл по классу – 11( Омарова З. Маммаева П.)</w:t>
      </w:r>
    </w:p>
    <w:p w:rsidR="00C234FD" w:rsidRPr="0019637B" w:rsidRDefault="00C234FD" w:rsidP="00C234FD">
      <w:pPr>
        <w:ind w:firstLine="709"/>
        <w:contextualSpacing/>
        <w:jc w:val="both"/>
        <w:rPr>
          <w:rFonts w:ascii="Times New Roman" w:eastAsia="Calibri" w:hAnsi="Times New Roman"/>
          <w:b/>
          <w:i/>
          <w:sz w:val="24"/>
          <w:szCs w:val="24"/>
        </w:rPr>
      </w:pPr>
      <w:r w:rsidRPr="0019637B">
        <w:rPr>
          <w:rFonts w:ascii="Times New Roman" w:eastAsia="Calibri" w:hAnsi="Times New Roman"/>
          <w:b/>
          <w:i/>
          <w:sz w:val="24"/>
          <w:szCs w:val="24"/>
        </w:rPr>
        <w:t>Таблица перевода баллов в отметки по пятибалльной шкале</w:t>
      </w:r>
    </w:p>
    <w:p w:rsidR="00C234FD" w:rsidRPr="0019637B" w:rsidRDefault="00C234FD" w:rsidP="00C234FD">
      <w:pPr>
        <w:ind w:firstLine="709"/>
        <w:contextualSpacing/>
        <w:jc w:val="both"/>
        <w:rPr>
          <w:rFonts w:ascii="Times New Roman" w:eastAsia="Calibri" w:hAnsi="Times New Roman"/>
          <w:b/>
          <w:i/>
          <w:sz w:val="24"/>
          <w:szCs w:val="24"/>
        </w:rPr>
      </w:pPr>
    </w:p>
    <w:tbl>
      <w:tblPr>
        <w:tblW w:w="4985" w:type="pct"/>
        <w:jc w:val="center"/>
        <w:tblCellMar>
          <w:left w:w="40" w:type="dxa"/>
          <w:right w:w="40" w:type="dxa"/>
        </w:tblCellMar>
        <w:tblLook w:val="0000" w:firstRow="0" w:lastRow="0" w:firstColumn="0" w:lastColumn="0" w:noHBand="0" w:noVBand="0"/>
      </w:tblPr>
      <w:tblGrid>
        <w:gridCol w:w="7995"/>
        <w:gridCol w:w="1758"/>
        <w:gridCol w:w="1759"/>
        <w:gridCol w:w="1759"/>
        <w:gridCol w:w="1759"/>
      </w:tblGrid>
      <w:tr w:rsidR="00C234FD" w:rsidRPr="0019637B" w:rsidTr="006325DA">
        <w:trPr>
          <w:jc w:val="center"/>
        </w:trPr>
        <w:tc>
          <w:tcPr>
            <w:tcW w:w="2659" w:type="pct"/>
            <w:tcBorders>
              <w:top w:val="single" w:sz="6" w:space="0" w:color="auto"/>
              <w:left w:val="single" w:sz="6" w:space="0" w:color="auto"/>
              <w:bottom w:val="single" w:sz="6" w:space="0" w:color="auto"/>
              <w:right w:val="single" w:sz="6" w:space="0" w:color="auto"/>
            </w:tcBorders>
            <w:vAlign w:val="center"/>
          </w:tcPr>
          <w:p w:rsidR="00C234FD" w:rsidRPr="0019637B" w:rsidRDefault="00C234FD" w:rsidP="006325DA">
            <w:pPr>
              <w:contextualSpacing/>
              <w:jc w:val="both"/>
              <w:rPr>
                <w:rFonts w:ascii="Times New Roman" w:eastAsia="Calibri" w:hAnsi="Times New Roman"/>
                <w:b/>
                <w:sz w:val="24"/>
                <w:szCs w:val="24"/>
              </w:rPr>
            </w:pPr>
            <w:r w:rsidRPr="0019637B">
              <w:rPr>
                <w:rFonts w:ascii="Times New Roman" w:eastAsia="Calibri" w:hAnsi="Times New Roman"/>
                <w:b/>
                <w:sz w:val="24"/>
                <w:szCs w:val="24"/>
              </w:rPr>
              <w:t>Отметка по пятибалльной шкале</w:t>
            </w:r>
          </w:p>
        </w:tc>
        <w:tc>
          <w:tcPr>
            <w:tcW w:w="585" w:type="pct"/>
            <w:tcBorders>
              <w:top w:val="single" w:sz="6" w:space="0" w:color="auto"/>
              <w:left w:val="single" w:sz="6" w:space="0" w:color="auto"/>
              <w:bottom w:val="single" w:sz="6" w:space="0" w:color="auto"/>
              <w:right w:val="single" w:sz="6" w:space="0" w:color="auto"/>
            </w:tcBorders>
            <w:vAlign w:val="center"/>
          </w:tcPr>
          <w:p w:rsidR="00C234FD" w:rsidRPr="0019637B" w:rsidRDefault="00C234FD" w:rsidP="006325DA">
            <w:pPr>
              <w:contextualSpacing/>
              <w:jc w:val="both"/>
              <w:rPr>
                <w:rFonts w:ascii="Times New Roman" w:eastAsia="Calibri" w:hAnsi="Times New Roman"/>
                <w:b/>
                <w:sz w:val="24"/>
                <w:szCs w:val="24"/>
              </w:rPr>
            </w:pPr>
            <w:r w:rsidRPr="0019637B">
              <w:rPr>
                <w:rFonts w:ascii="Times New Roman" w:eastAsia="Calibri" w:hAnsi="Times New Roman"/>
                <w:b/>
                <w:sz w:val="24"/>
                <w:szCs w:val="24"/>
              </w:rPr>
              <w:t>«2»</w:t>
            </w:r>
          </w:p>
        </w:tc>
        <w:tc>
          <w:tcPr>
            <w:tcW w:w="585" w:type="pct"/>
            <w:tcBorders>
              <w:top w:val="single" w:sz="6" w:space="0" w:color="auto"/>
              <w:left w:val="single" w:sz="6" w:space="0" w:color="auto"/>
              <w:bottom w:val="single" w:sz="6" w:space="0" w:color="auto"/>
              <w:right w:val="single" w:sz="6" w:space="0" w:color="auto"/>
            </w:tcBorders>
            <w:vAlign w:val="center"/>
          </w:tcPr>
          <w:p w:rsidR="00C234FD" w:rsidRPr="0019637B" w:rsidRDefault="00C234FD" w:rsidP="006325DA">
            <w:pPr>
              <w:contextualSpacing/>
              <w:jc w:val="both"/>
              <w:rPr>
                <w:rFonts w:ascii="Times New Roman" w:eastAsia="Calibri" w:hAnsi="Times New Roman"/>
                <w:b/>
                <w:sz w:val="24"/>
                <w:szCs w:val="24"/>
              </w:rPr>
            </w:pPr>
            <w:r w:rsidRPr="0019637B">
              <w:rPr>
                <w:rFonts w:ascii="Times New Roman" w:eastAsia="Calibri" w:hAnsi="Times New Roman"/>
                <w:b/>
                <w:sz w:val="24"/>
                <w:szCs w:val="24"/>
              </w:rPr>
              <w:t>«3»</w:t>
            </w:r>
          </w:p>
        </w:tc>
        <w:tc>
          <w:tcPr>
            <w:tcW w:w="585" w:type="pct"/>
            <w:tcBorders>
              <w:top w:val="single" w:sz="6" w:space="0" w:color="auto"/>
              <w:left w:val="single" w:sz="6" w:space="0" w:color="auto"/>
              <w:bottom w:val="single" w:sz="6" w:space="0" w:color="auto"/>
              <w:right w:val="single" w:sz="6" w:space="0" w:color="auto"/>
            </w:tcBorders>
            <w:vAlign w:val="center"/>
          </w:tcPr>
          <w:p w:rsidR="00C234FD" w:rsidRPr="0019637B" w:rsidRDefault="00C234FD" w:rsidP="006325DA">
            <w:pPr>
              <w:contextualSpacing/>
              <w:jc w:val="both"/>
              <w:rPr>
                <w:rFonts w:ascii="Times New Roman" w:eastAsia="Calibri" w:hAnsi="Times New Roman"/>
                <w:b/>
                <w:sz w:val="24"/>
                <w:szCs w:val="24"/>
              </w:rPr>
            </w:pPr>
            <w:r w:rsidRPr="0019637B">
              <w:rPr>
                <w:rFonts w:ascii="Times New Roman" w:eastAsia="Calibri" w:hAnsi="Times New Roman"/>
                <w:b/>
                <w:sz w:val="24"/>
                <w:szCs w:val="24"/>
              </w:rPr>
              <w:t>«4»</w:t>
            </w:r>
          </w:p>
        </w:tc>
        <w:tc>
          <w:tcPr>
            <w:tcW w:w="585" w:type="pct"/>
            <w:tcBorders>
              <w:top w:val="single" w:sz="6" w:space="0" w:color="auto"/>
              <w:left w:val="single" w:sz="6" w:space="0" w:color="auto"/>
              <w:bottom w:val="single" w:sz="6" w:space="0" w:color="auto"/>
              <w:right w:val="single" w:sz="6" w:space="0" w:color="auto"/>
            </w:tcBorders>
            <w:vAlign w:val="center"/>
          </w:tcPr>
          <w:p w:rsidR="00C234FD" w:rsidRPr="0019637B" w:rsidRDefault="00C234FD" w:rsidP="006325DA">
            <w:pPr>
              <w:contextualSpacing/>
              <w:jc w:val="both"/>
              <w:rPr>
                <w:rFonts w:ascii="Times New Roman" w:eastAsia="Calibri" w:hAnsi="Times New Roman"/>
                <w:b/>
                <w:sz w:val="24"/>
                <w:szCs w:val="24"/>
              </w:rPr>
            </w:pPr>
            <w:r w:rsidRPr="0019637B">
              <w:rPr>
                <w:rFonts w:ascii="Times New Roman" w:eastAsia="Calibri" w:hAnsi="Times New Roman"/>
                <w:b/>
                <w:sz w:val="24"/>
                <w:szCs w:val="24"/>
              </w:rPr>
              <w:t>«5»</w:t>
            </w:r>
          </w:p>
        </w:tc>
      </w:tr>
      <w:tr w:rsidR="00C234FD" w:rsidRPr="0019637B" w:rsidTr="006325DA">
        <w:trPr>
          <w:jc w:val="center"/>
        </w:trPr>
        <w:tc>
          <w:tcPr>
            <w:tcW w:w="2659" w:type="pct"/>
            <w:tcBorders>
              <w:top w:val="single" w:sz="6" w:space="0" w:color="auto"/>
              <w:left w:val="single" w:sz="6" w:space="0" w:color="auto"/>
              <w:bottom w:val="single" w:sz="6" w:space="0" w:color="auto"/>
              <w:right w:val="single" w:sz="6" w:space="0" w:color="auto"/>
            </w:tcBorders>
          </w:tcPr>
          <w:p w:rsidR="00C234FD" w:rsidRPr="0019637B" w:rsidRDefault="00C234FD" w:rsidP="006325DA">
            <w:pPr>
              <w:contextualSpacing/>
              <w:jc w:val="both"/>
              <w:rPr>
                <w:rFonts w:ascii="Times New Roman" w:eastAsia="Calibri" w:hAnsi="Times New Roman"/>
                <w:sz w:val="24"/>
                <w:szCs w:val="24"/>
              </w:rPr>
            </w:pPr>
            <w:r w:rsidRPr="0019637B">
              <w:rPr>
                <w:rFonts w:ascii="Times New Roman" w:eastAsia="Calibri" w:hAnsi="Times New Roman"/>
                <w:sz w:val="24"/>
                <w:szCs w:val="24"/>
              </w:rPr>
              <w:t>Первичные баллы</w:t>
            </w:r>
          </w:p>
        </w:tc>
        <w:tc>
          <w:tcPr>
            <w:tcW w:w="585" w:type="pct"/>
            <w:tcBorders>
              <w:top w:val="single" w:sz="6" w:space="0" w:color="auto"/>
              <w:left w:val="single" w:sz="6" w:space="0" w:color="auto"/>
              <w:bottom w:val="single" w:sz="6" w:space="0" w:color="auto"/>
              <w:right w:val="single" w:sz="6" w:space="0" w:color="auto"/>
            </w:tcBorders>
          </w:tcPr>
          <w:p w:rsidR="00C234FD" w:rsidRPr="0019637B" w:rsidRDefault="00C234FD" w:rsidP="006325DA">
            <w:pPr>
              <w:contextualSpacing/>
              <w:jc w:val="both"/>
              <w:rPr>
                <w:rFonts w:ascii="Times New Roman" w:eastAsia="Calibri" w:hAnsi="Times New Roman"/>
                <w:sz w:val="24"/>
                <w:szCs w:val="24"/>
              </w:rPr>
            </w:pPr>
            <w:r w:rsidRPr="0019637B">
              <w:rPr>
                <w:rFonts w:ascii="Times New Roman" w:eastAsia="Calibri" w:hAnsi="Times New Roman"/>
                <w:sz w:val="24"/>
                <w:szCs w:val="24"/>
              </w:rPr>
              <w:t>0–13</w:t>
            </w:r>
          </w:p>
        </w:tc>
        <w:tc>
          <w:tcPr>
            <w:tcW w:w="585" w:type="pct"/>
            <w:tcBorders>
              <w:top w:val="single" w:sz="6" w:space="0" w:color="auto"/>
              <w:left w:val="single" w:sz="6" w:space="0" w:color="auto"/>
              <w:bottom w:val="single" w:sz="6" w:space="0" w:color="auto"/>
              <w:right w:val="single" w:sz="6" w:space="0" w:color="auto"/>
            </w:tcBorders>
          </w:tcPr>
          <w:p w:rsidR="00C234FD" w:rsidRPr="0019637B" w:rsidRDefault="00C234FD" w:rsidP="006325DA">
            <w:pPr>
              <w:contextualSpacing/>
              <w:jc w:val="both"/>
              <w:rPr>
                <w:rFonts w:ascii="Times New Roman" w:eastAsia="Calibri" w:hAnsi="Times New Roman"/>
                <w:sz w:val="24"/>
                <w:szCs w:val="24"/>
              </w:rPr>
            </w:pPr>
            <w:r w:rsidRPr="0019637B">
              <w:rPr>
                <w:rFonts w:ascii="Times New Roman" w:eastAsia="Calibri" w:hAnsi="Times New Roman"/>
                <w:sz w:val="24"/>
                <w:szCs w:val="24"/>
              </w:rPr>
              <w:t>43–23</w:t>
            </w:r>
          </w:p>
        </w:tc>
        <w:tc>
          <w:tcPr>
            <w:tcW w:w="585" w:type="pct"/>
            <w:tcBorders>
              <w:top w:val="single" w:sz="6" w:space="0" w:color="auto"/>
              <w:left w:val="single" w:sz="6" w:space="0" w:color="auto"/>
              <w:bottom w:val="single" w:sz="6" w:space="0" w:color="auto"/>
              <w:right w:val="single" w:sz="6" w:space="0" w:color="auto"/>
            </w:tcBorders>
          </w:tcPr>
          <w:p w:rsidR="00C234FD" w:rsidRPr="0019637B" w:rsidRDefault="00C234FD" w:rsidP="006325DA">
            <w:pPr>
              <w:contextualSpacing/>
              <w:jc w:val="both"/>
              <w:rPr>
                <w:rFonts w:ascii="Times New Roman" w:eastAsia="Calibri" w:hAnsi="Times New Roman"/>
                <w:sz w:val="24"/>
                <w:szCs w:val="24"/>
              </w:rPr>
            </w:pPr>
            <w:r w:rsidRPr="0019637B">
              <w:rPr>
                <w:rFonts w:ascii="Times New Roman" w:eastAsia="Calibri" w:hAnsi="Times New Roman"/>
                <w:sz w:val="24"/>
                <w:szCs w:val="24"/>
              </w:rPr>
              <w:t>24–32</w:t>
            </w:r>
          </w:p>
        </w:tc>
        <w:tc>
          <w:tcPr>
            <w:tcW w:w="585" w:type="pct"/>
            <w:tcBorders>
              <w:top w:val="single" w:sz="6" w:space="0" w:color="auto"/>
              <w:left w:val="single" w:sz="6" w:space="0" w:color="auto"/>
              <w:bottom w:val="single" w:sz="6" w:space="0" w:color="auto"/>
              <w:right w:val="single" w:sz="6" w:space="0" w:color="auto"/>
            </w:tcBorders>
          </w:tcPr>
          <w:p w:rsidR="00C234FD" w:rsidRPr="0019637B" w:rsidRDefault="00C234FD" w:rsidP="006325DA">
            <w:pPr>
              <w:contextualSpacing/>
              <w:jc w:val="both"/>
              <w:rPr>
                <w:rFonts w:ascii="Times New Roman" w:eastAsia="Calibri" w:hAnsi="Times New Roman"/>
                <w:sz w:val="24"/>
                <w:szCs w:val="24"/>
              </w:rPr>
            </w:pPr>
            <w:r w:rsidRPr="0019637B">
              <w:rPr>
                <w:rFonts w:ascii="Times New Roman" w:eastAsia="Calibri" w:hAnsi="Times New Roman"/>
                <w:sz w:val="24"/>
                <w:szCs w:val="24"/>
              </w:rPr>
              <w:t>33–38</w:t>
            </w:r>
          </w:p>
        </w:tc>
      </w:tr>
    </w:tbl>
    <w:p w:rsidR="00C234FD" w:rsidRPr="0019637B" w:rsidRDefault="00C234FD" w:rsidP="00C234FD">
      <w:pPr>
        <w:ind w:firstLine="567"/>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133"/>
        <w:gridCol w:w="1785"/>
        <w:gridCol w:w="729"/>
        <w:gridCol w:w="758"/>
        <w:gridCol w:w="671"/>
        <w:gridCol w:w="671"/>
        <w:gridCol w:w="1226"/>
        <w:gridCol w:w="1735"/>
      </w:tblGrid>
      <w:tr w:rsidR="00C234FD" w:rsidRPr="0019637B" w:rsidTr="006325DA">
        <w:trPr>
          <w:cantSplit/>
          <w:trHeight w:val="946"/>
        </w:trPr>
        <w:tc>
          <w:tcPr>
            <w:tcW w:w="863"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 xml:space="preserve">Класс </w:t>
            </w:r>
          </w:p>
        </w:tc>
        <w:tc>
          <w:tcPr>
            <w:tcW w:w="1133"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Кол – во человек</w:t>
            </w:r>
          </w:p>
        </w:tc>
        <w:tc>
          <w:tcPr>
            <w:tcW w:w="1785"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Кол – во выполнявших работу</w:t>
            </w:r>
          </w:p>
        </w:tc>
        <w:tc>
          <w:tcPr>
            <w:tcW w:w="729" w:type="dxa"/>
          </w:tcPr>
          <w:p w:rsidR="00C234FD" w:rsidRPr="0019637B" w:rsidRDefault="00C234FD" w:rsidP="006325DA">
            <w:pPr>
              <w:contextualSpacing/>
              <w:rPr>
                <w:rFonts w:ascii="Times New Roman" w:hAnsi="Times New Roman"/>
                <w:b/>
                <w:sz w:val="24"/>
                <w:szCs w:val="24"/>
              </w:rPr>
            </w:pPr>
            <w:r w:rsidRPr="0019637B">
              <w:rPr>
                <w:rFonts w:ascii="Times New Roman" w:eastAsia="Calibri" w:hAnsi="Times New Roman"/>
                <w:b/>
                <w:sz w:val="24"/>
                <w:szCs w:val="24"/>
              </w:rPr>
              <w:t>«5»</w:t>
            </w:r>
          </w:p>
        </w:tc>
        <w:tc>
          <w:tcPr>
            <w:tcW w:w="758" w:type="dxa"/>
          </w:tcPr>
          <w:p w:rsidR="00C234FD" w:rsidRPr="0019637B" w:rsidRDefault="00C234FD" w:rsidP="006325DA">
            <w:pPr>
              <w:contextualSpacing/>
              <w:rPr>
                <w:rFonts w:ascii="Times New Roman" w:hAnsi="Times New Roman"/>
                <w:b/>
                <w:sz w:val="24"/>
                <w:szCs w:val="24"/>
              </w:rPr>
            </w:pPr>
            <w:r w:rsidRPr="0019637B">
              <w:rPr>
                <w:rFonts w:ascii="Times New Roman" w:eastAsia="Calibri" w:hAnsi="Times New Roman"/>
                <w:b/>
                <w:sz w:val="24"/>
                <w:szCs w:val="24"/>
              </w:rPr>
              <w:t>«4»</w:t>
            </w:r>
          </w:p>
        </w:tc>
        <w:tc>
          <w:tcPr>
            <w:tcW w:w="671" w:type="dxa"/>
          </w:tcPr>
          <w:p w:rsidR="00C234FD" w:rsidRPr="0019637B" w:rsidRDefault="00C234FD" w:rsidP="006325DA">
            <w:pPr>
              <w:contextualSpacing/>
              <w:rPr>
                <w:rFonts w:ascii="Times New Roman" w:hAnsi="Times New Roman"/>
                <w:b/>
                <w:sz w:val="24"/>
                <w:szCs w:val="24"/>
              </w:rPr>
            </w:pPr>
            <w:r w:rsidRPr="0019637B">
              <w:rPr>
                <w:rFonts w:ascii="Times New Roman" w:eastAsia="Calibri" w:hAnsi="Times New Roman"/>
                <w:b/>
                <w:sz w:val="24"/>
                <w:szCs w:val="24"/>
              </w:rPr>
              <w:t>«3»</w:t>
            </w:r>
          </w:p>
        </w:tc>
        <w:tc>
          <w:tcPr>
            <w:tcW w:w="671" w:type="dxa"/>
          </w:tcPr>
          <w:p w:rsidR="00C234FD" w:rsidRPr="0019637B" w:rsidRDefault="00C234FD" w:rsidP="006325DA">
            <w:pPr>
              <w:contextualSpacing/>
              <w:rPr>
                <w:rFonts w:ascii="Times New Roman" w:hAnsi="Times New Roman"/>
                <w:b/>
                <w:sz w:val="24"/>
                <w:szCs w:val="24"/>
              </w:rPr>
            </w:pPr>
            <w:r w:rsidRPr="0019637B">
              <w:rPr>
                <w:rFonts w:ascii="Times New Roman" w:eastAsia="Calibri" w:hAnsi="Times New Roman"/>
                <w:b/>
                <w:sz w:val="24"/>
                <w:szCs w:val="24"/>
              </w:rPr>
              <w:t>«2»</w:t>
            </w:r>
          </w:p>
        </w:tc>
        <w:tc>
          <w:tcPr>
            <w:tcW w:w="1226"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 xml:space="preserve">Качество знаний </w:t>
            </w:r>
          </w:p>
        </w:tc>
        <w:tc>
          <w:tcPr>
            <w:tcW w:w="1735" w:type="dxa"/>
          </w:tcPr>
          <w:p w:rsidR="00C234FD" w:rsidRPr="0019637B" w:rsidRDefault="00C234FD" w:rsidP="006325DA">
            <w:pPr>
              <w:contextualSpacing/>
              <w:rPr>
                <w:rFonts w:ascii="Times New Roman" w:hAnsi="Times New Roman"/>
                <w:b/>
                <w:sz w:val="24"/>
                <w:szCs w:val="24"/>
              </w:rPr>
            </w:pPr>
            <w:r w:rsidRPr="0019637B">
              <w:rPr>
                <w:rFonts w:ascii="Times New Roman" w:hAnsi="Times New Roman"/>
                <w:b/>
                <w:sz w:val="24"/>
                <w:szCs w:val="24"/>
              </w:rPr>
              <w:t>Успеваемость</w:t>
            </w:r>
          </w:p>
        </w:tc>
      </w:tr>
      <w:tr w:rsidR="00C234FD" w:rsidRPr="0019637B" w:rsidTr="006325DA">
        <w:tc>
          <w:tcPr>
            <w:tcW w:w="863" w:type="dxa"/>
            <w:shd w:val="clear" w:color="auto" w:fill="auto"/>
          </w:tcPr>
          <w:p w:rsidR="00C234FD" w:rsidRPr="0019637B" w:rsidRDefault="00C234FD" w:rsidP="006325DA">
            <w:pPr>
              <w:contextualSpacing/>
              <w:jc w:val="center"/>
              <w:rPr>
                <w:rFonts w:ascii="Times New Roman" w:hAnsi="Times New Roman"/>
                <w:b/>
                <w:sz w:val="24"/>
                <w:szCs w:val="24"/>
              </w:rPr>
            </w:pPr>
            <w:r w:rsidRPr="0019637B">
              <w:rPr>
                <w:rFonts w:ascii="Times New Roman" w:hAnsi="Times New Roman"/>
                <w:b/>
                <w:sz w:val="24"/>
                <w:szCs w:val="24"/>
              </w:rPr>
              <w:t>4 Д</w:t>
            </w:r>
          </w:p>
        </w:tc>
        <w:tc>
          <w:tcPr>
            <w:tcW w:w="1133"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15</w:t>
            </w:r>
          </w:p>
          <w:p w:rsidR="00C234FD" w:rsidRPr="0019637B" w:rsidRDefault="00C234FD" w:rsidP="006325DA">
            <w:pPr>
              <w:contextualSpacing/>
              <w:jc w:val="center"/>
              <w:rPr>
                <w:rFonts w:ascii="Times New Roman" w:hAnsi="Times New Roman"/>
                <w:sz w:val="24"/>
                <w:szCs w:val="24"/>
                <w:lang w:val="en-US"/>
              </w:rPr>
            </w:pPr>
          </w:p>
        </w:tc>
        <w:tc>
          <w:tcPr>
            <w:tcW w:w="1785"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15</w:t>
            </w:r>
          </w:p>
        </w:tc>
        <w:tc>
          <w:tcPr>
            <w:tcW w:w="729"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w:t>
            </w:r>
          </w:p>
        </w:tc>
        <w:tc>
          <w:tcPr>
            <w:tcW w:w="758"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3</w:t>
            </w:r>
          </w:p>
        </w:tc>
        <w:tc>
          <w:tcPr>
            <w:tcW w:w="671"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8</w:t>
            </w:r>
          </w:p>
        </w:tc>
        <w:tc>
          <w:tcPr>
            <w:tcW w:w="671"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3</w:t>
            </w:r>
          </w:p>
        </w:tc>
        <w:tc>
          <w:tcPr>
            <w:tcW w:w="1226" w:type="dxa"/>
            <w:shd w:val="clear" w:color="auto" w:fill="auto"/>
          </w:tcPr>
          <w:p w:rsidR="00C234FD" w:rsidRPr="0019637B" w:rsidRDefault="00C234FD" w:rsidP="006325DA">
            <w:pPr>
              <w:contextualSpacing/>
              <w:jc w:val="center"/>
              <w:rPr>
                <w:rFonts w:ascii="Times New Roman" w:hAnsi="Times New Roman"/>
                <w:sz w:val="24"/>
                <w:szCs w:val="24"/>
                <w:lang w:val="en-US"/>
              </w:rPr>
            </w:pPr>
            <w:r w:rsidRPr="0019637B">
              <w:rPr>
                <w:rFonts w:ascii="Times New Roman" w:hAnsi="Times New Roman"/>
                <w:sz w:val="24"/>
                <w:szCs w:val="24"/>
              </w:rPr>
              <w:t>26</w:t>
            </w:r>
            <w:r w:rsidRPr="0019637B">
              <w:rPr>
                <w:rFonts w:ascii="Times New Roman" w:hAnsi="Times New Roman"/>
                <w:sz w:val="24"/>
                <w:szCs w:val="24"/>
                <w:lang w:val="en-US"/>
              </w:rPr>
              <w:t>%</w:t>
            </w:r>
          </w:p>
        </w:tc>
        <w:tc>
          <w:tcPr>
            <w:tcW w:w="1735" w:type="dxa"/>
            <w:shd w:val="clear" w:color="auto" w:fill="auto"/>
          </w:tcPr>
          <w:p w:rsidR="00C234FD" w:rsidRPr="0019637B" w:rsidRDefault="00C234FD" w:rsidP="006325DA">
            <w:pPr>
              <w:contextualSpacing/>
              <w:jc w:val="center"/>
              <w:rPr>
                <w:rFonts w:ascii="Times New Roman" w:hAnsi="Times New Roman"/>
                <w:sz w:val="24"/>
                <w:szCs w:val="24"/>
                <w:lang w:val="en-US"/>
              </w:rPr>
            </w:pPr>
            <w:r w:rsidRPr="0019637B">
              <w:rPr>
                <w:rFonts w:ascii="Times New Roman" w:hAnsi="Times New Roman"/>
                <w:sz w:val="24"/>
                <w:szCs w:val="24"/>
              </w:rPr>
              <w:t>80</w:t>
            </w:r>
            <w:r w:rsidRPr="0019637B">
              <w:rPr>
                <w:rFonts w:ascii="Times New Roman" w:hAnsi="Times New Roman"/>
                <w:sz w:val="24"/>
                <w:szCs w:val="24"/>
                <w:lang w:val="en-US"/>
              </w:rPr>
              <w:t>%</w:t>
            </w:r>
          </w:p>
        </w:tc>
      </w:tr>
    </w:tbl>
    <w:p w:rsidR="00C234FD" w:rsidRPr="0019637B" w:rsidRDefault="00C234FD" w:rsidP="00C234FD">
      <w:pPr>
        <w:contextualSpacing/>
        <w:jc w:val="both"/>
        <w:rPr>
          <w:rFonts w:ascii="Times New Roman" w:hAnsi="Times New Roman"/>
          <w:sz w:val="24"/>
          <w:szCs w:val="24"/>
        </w:rPr>
      </w:pPr>
    </w:p>
    <w:p w:rsidR="00C234FD" w:rsidRPr="0019637B" w:rsidRDefault="00C234FD" w:rsidP="00C234FD">
      <w:pPr>
        <w:contextualSpacing/>
        <w:jc w:val="both"/>
        <w:rPr>
          <w:rFonts w:ascii="Times New Roman" w:hAnsi="Times New Roman"/>
          <w:sz w:val="24"/>
          <w:szCs w:val="24"/>
        </w:rPr>
      </w:pPr>
    </w:p>
    <w:p w:rsidR="00C234FD" w:rsidRPr="0019637B" w:rsidRDefault="00C234FD" w:rsidP="00C234FD">
      <w:pPr>
        <w:ind w:firstLine="708"/>
        <w:contextualSpacing/>
        <w:rPr>
          <w:rFonts w:ascii="Times New Roman" w:hAnsi="Times New Roman"/>
          <w:b/>
          <w:sz w:val="24"/>
          <w:szCs w:val="24"/>
          <w:u w:val="single"/>
        </w:rPr>
      </w:pPr>
      <w:r w:rsidRPr="0019637B">
        <w:rPr>
          <w:rFonts w:ascii="Times New Roman" w:hAnsi="Times New Roman"/>
          <w:b/>
          <w:sz w:val="24"/>
          <w:szCs w:val="24"/>
          <w:u w:val="single"/>
        </w:rPr>
        <w:t>Допущены ошибки в 1 части:</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безударная гласная в корне -5 уч и приставке слова- 0 уч</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разделительный ь знак -9уч.-</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запятая при однородных членах предложения -3 уч.</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знаки препинания в конце предложения – 4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неверно подчеркнуты однородные члены сказуемые – 7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неверно обозначены члены предложения  - 7 уч.</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допущены ошибки при определении частей речи – 9уч. .</w:t>
      </w:r>
    </w:p>
    <w:p w:rsidR="00C234FD" w:rsidRPr="0019637B" w:rsidRDefault="00C234FD" w:rsidP="00C234FD">
      <w:pPr>
        <w:ind w:firstLine="708"/>
        <w:contextualSpacing/>
        <w:rPr>
          <w:rFonts w:ascii="Times New Roman" w:hAnsi="Times New Roman"/>
          <w:sz w:val="24"/>
          <w:szCs w:val="24"/>
        </w:rPr>
      </w:pPr>
    </w:p>
    <w:p w:rsidR="00C234FD" w:rsidRPr="0019637B" w:rsidRDefault="00C234FD" w:rsidP="00C234FD">
      <w:pPr>
        <w:contextualSpacing/>
        <w:rPr>
          <w:rFonts w:ascii="Times New Roman" w:hAnsi="Times New Roman"/>
          <w:b/>
          <w:sz w:val="24"/>
          <w:szCs w:val="24"/>
          <w:u w:val="single"/>
        </w:rPr>
      </w:pPr>
    </w:p>
    <w:p w:rsidR="00C234FD" w:rsidRPr="0019637B" w:rsidRDefault="00C234FD" w:rsidP="00C234FD">
      <w:pPr>
        <w:contextualSpacing/>
        <w:rPr>
          <w:rFonts w:ascii="Times New Roman" w:hAnsi="Times New Roman"/>
          <w:b/>
          <w:sz w:val="24"/>
          <w:szCs w:val="24"/>
          <w:u w:val="single"/>
        </w:rPr>
      </w:pPr>
    </w:p>
    <w:p w:rsidR="00C234FD" w:rsidRPr="0019637B" w:rsidRDefault="00C234FD" w:rsidP="00C234FD">
      <w:pPr>
        <w:contextualSpacing/>
        <w:rPr>
          <w:rFonts w:ascii="Times New Roman" w:hAnsi="Times New Roman"/>
          <w:b/>
          <w:sz w:val="24"/>
          <w:szCs w:val="24"/>
          <w:u w:val="single"/>
        </w:rPr>
      </w:pPr>
      <w:r w:rsidRPr="0019637B">
        <w:rPr>
          <w:rFonts w:ascii="Times New Roman" w:hAnsi="Times New Roman"/>
          <w:b/>
          <w:sz w:val="24"/>
          <w:szCs w:val="24"/>
          <w:u w:val="single"/>
        </w:rPr>
        <w:t>Во 2 части:</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постановка ударения –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определение основной мысли текста – 6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составление плана текста – 2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подбор синонимов – 8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нахождение слова по схеме ( части слова) – 4 уч.</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морфологические признаки им.прилаг-х – 3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морфологические признаки им.сущ-х – 3уч.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выписать глаголы из заданного предложения – 4 уч.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в какой ситуации уместно данное выражение- 6 уч. </w:t>
      </w:r>
    </w:p>
    <w:p w:rsidR="00C234FD" w:rsidRPr="0019637B" w:rsidRDefault="00C234FD" w:rsidP="00C234FD">
      <w:pPr>
        <w:contextualSpacing/>
        <w:rPr>
          <w:rFonts w:ascii="Times New Roman" w:hAnsi="Times New Roman"/>
          <w:b/>
          <w:sz w:val="24"/>
          <w:szCs w:val="24"/>
          <w:u w:val="single"/>
        </w:rPr>
      </w:pPr>
      <w:r w:rsidRPr="0019637B">
        <w:rPr>
          <w:rFonts w:ascii="Times New Roman" w:hAnsi="Times New Roman"/>
          <w:b/>
          <w:sz w:val="24"/>
          <w:szCs w:val="24"/>
          <w:u w:val="single"/>
        </w:rPr>
        <w:t>Рекомендации:</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на уроках повторения систематически проводить закрепление знаний и умений обучающихся по темам, по которым были допущены ошибки. На уроках литературного чтения для таких детей больше уделять внимание работе с текстом.</w:t>
      </w:r>
    </w:p>
    <w:p w:rsidR="00C234FD" w:rsidRPr="0019637B" w:rsidRDefault="00C234FD" w:rsidP="00C234FD">
      <w:pPr>
        <w:shd w:val="clear" w:color="auto" w:fill="FFFFFF"/>
        <w:spacing w:after="120"/>
        <w:contextualSpacing/>
        <w:rPr>
          <w:rFonts w:ascii="Times New Roman" w:hAnsi="Times New Roman"/>
          <w:sz w:val="24"/>
          <w:szCs w:val="24"/>
        </w:rPr>
      </w:pPr>
      <w:r w:rsidRPr="0019637B">
        <w:rPr>
          <w:rFonts w:ascii="Times New Roman" w:hAnsi="Times New Roman"/>
          <w:b/>
          <w:bCs/>
          <w:sz w:val="24"/>
          <w:szCs w:val="24"/>
        </w:rPr>
        <w:t>Рекомендовано:</w:t>
      </w:r>
      <w:r w:rsidRPr="0019637B">
        <w:rPr>
          <w:rFonts w:ascii="Times New Roman" w:hAnsi="Times New Roman"/>
          <w:sz w:val="24"/>
          <w:szCs w:val="24"/>
        </w:rPr>
        <w:t> </w:t>
      </w:r>
    </w:p>
    <w:p w:rsidR="00C234FD" w:rsidRPr="0019637B" w:rsidRDefault="00C234FD" w:rsidP="006E53BD">
      <w:pPr>
        <w:pStyle w:val="a6"/>
        <w:numPr>
          <w:ilvl w:val="0"/>
          <w:numId w:val="116"/>
        </w:numPr>
        <w:shd w:val="clear" w:color="auto" w:fill="FFFFFF"/>
        <w:spacing w:after="120"/>
      </w:pPr>
      <w:r w:rsidRPr="0019637B">
        <w:t>Повторение тем, в которых допущены ошибки;</w:t>
      </w:r>
    </w:p>
    <w:p w:rsidR="00C234FD" w:rsidRPr="0019637B" w:rsidRDefault="00C234FD" w:rsidP="006E53BD">
      <w:pPr>
        <w:pStyle w:val="a6"/>
        <w:numPr>
          <w:ilvl w:val="0"/>
          <w:numId w:val="116"/>
        </w:numPr>
        <w:shd w:val="clear" w:color="auto" w:fill="FFFFFF"/>
        <w:spacing w:after="120"/>
      </w:pPr>
      <w:r w:rsidRPr="0019637B">
        <w:t>Введение орфоэпического тренинга на уроках;</w:t>
      </w:r>
    </w:p>
    <w:p w:rsidR="00C234FD" w:rsidRPr="0019637B" w:rsidRDefault="00C234FD" w:rsidP="006E53BD">
      <w:pPr>
        <w:pStyle w:val="a6"/>
        <w:numPr>
          <w:ilvl w:val="0"/>
          <w:numId w:val="116"/>
        </w:numPr>
        <w:shd w:val="clear" w:color="auto" w:fill="FFFFFF"/>
        <w:spacing w:after="120"/>
      </w:pPr>
      <w:r w:rsidRPr="0019637B">
        <w:t>Расширение лексикона за счет усвоения новых слов;</w:t>
      </w:r>
    </w:p>
    <w:p w:rsidR="00C234FD" w:rsidRPr="0019637B" w:rsidRDefault="00C234FD" w:rsidP="006E53BD">
      <w:pPr>
        <w:pStyle w:val="a6"/>
        <w:numPr>
          <w:ilvl w:val="0"/>
          <w:numId w:val="116"/>
        </w:numPr>
        <w:shd w:val="clear" w:color="auto" w:fill="FFFFFF"/>
        <w:spacing w:after="120"/>
      </w:pPr>
      <w:r w:rsidRPr="0019637B">
        <w:t>Обучение определению темы и главной мысли текста, составлению плана.</w:t>
      </w:r>
    </w:p>
    <w:p w:rsidR="00C234FD" w:rsidRPr="0019637B" w:rsidRDefault="00C234FD" w:rsidP="00C234FD">
      <w:pPr>
        <w:contextualSpacing/>
        <w:rPr>
          <w:rFonts w:ascii="Times New Roman" w:hAnsi="Times New Roman"/>
          <w:sz w:val="24"/>
          <w:szCs w:val="24"/>
        </w:rPr>
      </w:pPr>
    </w:p>
    <w:p w:rsidR="00C234FD" w:rsidRPr="0019637B" w:rsidRDefault="00C234FD" w:rsidP="00C234FD">
      <w:pPr>
        <w:contextualSpacing/>
        <w:jc w:val="center"/>
        <w:rPr>
          <w:rFonts w:ascii="Times New Roman" w:hAnsi="Times New Roman"/>
          <w:b/>
          <w:sz w:val="24"/>
          <w:szCs w:val="24"/>
        </w:rPr>
      </w:pPr>
      <w:r w:rsidRPr="0019637B">
        <w:rPr>
          <w:rFonts w:ascii="Times New Roman" w:hAnsi="Times New Roman"/>
          <w:b/>
          <w:sz w:val="24"/>
          <w:szCs w:val="24"/>
        </w:rPr>
        <w:t>Анализ результатов ВПР</w:t>
      </w:r>
    </w:p>
    <w:p w:rsidR="00C234FD" w:rsidRPr="0019637B" w:rsidRDefault="00C234FD" w:rsidP="00C234FD">
      <w:pPr>
        <w:contextualSpacing/>
        <w:jc w:val="center"/>
        <w:rPr>
          <w:rFonts w:ascii="Times New Roman" w:hAnsi="Times New Roman"/>
          <w:b/>
          <w:sz w:val="24"/>
          <w:szCs w:val="24"/>
        </w:rPr>
      </w:pPr>
      <w:r w:rsidRPr="0019637B">
        <w:rPr>
          <w:rFonts w:ascii="Times New Roman" w:hAnsi="Times New Roman"/>
          <w:b/>
          <w:sz w:val="24"/>
          <w:szCs w:val="24"/>
        </w:rPr>
        <w:t xml:space="preserve"> в 4 -х  классах  по математике</w:t>
      </w:r>
    </w:p>
    <w:p w:rsidR="00C234FD" w:rsidRPr="0019637B" w:rsidRDefault="00C234FD" w:rsidP="00C234FD">
      <w:pPr>
        <w:contextualSpacing/>
        <w:jc w:val="center"/>
        <w:rPr>
          <w:rFonts w:ascii="Times New Roman" w:hAnsi="Times New Roman"/>
          <w:b/>
          <w:sz w:val="24"/>
          <w:szCs w:val="24"/>
        </w:rPr>
      </w:pPr>
    </w:p>
    <w:p w:rsidR="00C234FD" w:rsidRPr="0019637B" w:rsidRDefault="00C234FD" w:rsidP="00C234FD">
      <w:pPr>
        <w:contextualSpacing/>
        <w:jc w:val="both"/>
        <w:rPr>
          <w:rFonts w:ascii="Times New Roman" w:hAnsi="Times New Roman"/>
          <w:sz w:val="24"/>
          <w:szCs w:val="24"/>
        </w:rPr>
      </w:pPr>
      <w:r w:rsidRPr="0019637B">
        <w:rPr>
          <w:rFonts w:ascii="Times New Roman" w:hAnsi="Times New Roman"/>
          <w:sz w:val="24"/>
          <w:szCs w:val="24"/>
        </w:rPr>
        <w:t xml:space="preserve">Назначение ВПР по математике – оценить уровень общеобразовательной подготовки обучающихся в 4 классах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xml:space="preserve">      Проверочная работа по математике включала задания базового и повышенного уровня, которые проверяли умения выполнять устные и письменные вычисления, решать задачи, представленные в текстовом и табличном варианте.</w:t>
      </w:r>
    </w:p>
    <w:p w:rsidR="00C234FD" w:rsidRPr="0019637B" w:rsidRDefault="00C234FD" w:rsidP="00C234FD">
      <w:pPr>
        <w:contextualSpacing/>
        <w:jc w:val="center"/>
        <w:rPr>
          <w:rFonts w:ascii="Times New Roman" w:hAnsi="Times New Roman"/>
          <w:b/>
          <w:sz w:val="24"/>
          <w:szCs w:val="24"/>
        </w:rPr>
      </w:pPr>
      <w:r w:rsidRPr="0019637B">
        <w:rPr>
          <w:rFonts w:ascii="Times New Roman" w:hAnsi="Times New Roman"/>
          <w:b/>
          <w:sz w:val="24"/>
          <w:szCs w:val="24"/>
        </w:rPr>
        <w:t>Владение</w:t>
      </w:r>
    </w:p>
    <w:p w:rsidR="00C234FD" w:rsidRPr="0019637B" w:rsidRDefault="00C234FD" w:rsidP="00C234FD">
      <w:pPr>
        <w:contextualSpacing/>
        <w:rPr>
          <w:rFonts w:ascii="Times New Roman" w:hAnsi="Times New Roman"/>
          <w:sz w:val="24"/>
          <w:szCs w:val="24"/>
          <w:u w:val="single"/>
        </w:rPr>
      </w:pPr>
      <w:r w:rsidRPr="0019637B">
        <w:rPr>
          <w:rFonts w:ascii="Times New Roman" w:hAnsi="Times New Roman"/>
          <w:sz w:val="24"/>
          <w:szCs w:val="24"/>
          <w:u w:val="single"/>
        </w:rPr>
        <w:t>Общеучебными УУД:</w:t>
      </w:r>
    </w:p>
    <w:p w:rsidR="00C234FD" w:rsidRPr="0019637B" w:rsidRDefault="00C234FD" w:rsidP="00C234FD">
      <w:pPr>
        <w:pStyle w:val="Default"/>
        <w:contextualSpacing/>
      </w:pPr>
      <w:r w:rsidRPr="0019637B">
        <w:t xml:space="preserve">    Формирование умения выполнять арифметические действия с числами и порядок действий в выражениях. </w:t>
      </w:r>
    </w:p>
    <w:p w:rsidR="00C234FD" w:rsidRPr="0019637B" w:rsidRDefault="00C234FD" w:rsidP="00C234FD">
      <w:pPr>
        <w:pStyle w:val="Default"/>
        <w:contextualSpacing/>
        <w:rPr>
          <w:color w:val="auto"/>
        </w:rPr>
      </w:pPr>
      <w:r w:rsidRPr="0019637B">
        <w:rPr>
          <w:color w:val="auto"/>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(час – минута, минута – секунда) </w:t>
      </w:r>
    </w:p>
    <w:p w:rsidR="00C234FD" w:rsidRPr="0019637B" w:rsidRDefault="00C234FD" w:rsidP="00C234FD">
      <w:pPr>
        <w:pStyle w:val="Default"/>
        <w:contextualSpacing/>
      </w:pPr>
      <w:r w:rsidRPr="0019637B">
        <w:rPr>
          <w:color w:val="auto"/>
        </w:rPr>
        <w:t xml:space="preserve">  Овладением основамипространственного воображения, которое предполагает описание взаимного расположения предметов в пространстве и на плоскости </w:t>
      </w:r>
    </w:p>
    <w:p w:rsidR="00C234FD" w:rsidRPr="0019637B" w:rsidRDefault="00C234FD" w:rsidP="00C234FD">
      <w:pPr>
        <w:contextualSpacing/>
        <w:rPr>
          <w:rFonts w:ascii="Times New Roman" w:hAnsi="Times New Roman"/>
          <w:sz w:val="24"/>
          <w:szCs w:val="24"/>
          <w:u w:val="single"/>
        </w:rPr>
      </w:pPr>
    </w:p>
    <w:p w:rsidR="00C234FD" w:rsidRPr="0019637B" w:rsidRDefault="00C234FD" w:rsidP="00C234FD">
      <w:pPr>
        <w:contextualSpacing/>
        <w:rPr>
          <w:rFonts w:ascii="Times New Roman" w:hAnsi="Times New Roman"/>
          <w:sz w:val="24"/>
          <w:szCs w:val="24"/>
          <w:u w:val="single"/>
        </w:rPr>
      </w:pPr>
      <w:r w:rsidRPr="0019637B">
        <w:rPr>
          <w:rFonts w:ascii="Times New Roman" w:hAnsi="Times New Roman"/>
          <w:sz w:val="24"/>
          <w:szCs w:val="24"/>
          <w:u w:val="single"/>
        </w:rPr>
        <w:t xml:space="preserve">Логические УУД:  </w:t>
      </w:r>
    </w:p>
    <w:p w:rsidR="00C234FD" w:rsidRPr="0019637B" w:rsidRDefault="00C234FD" w:rsidP="00C234FD">
      <w:pPr>
        <w:pStyle w:val="Default"/>
        <w:contextualSpacing/>
        <w:rPr>
          <w:color w:val="auto"/>
        </w:rPr>
      </w:pPr>
      <w:r w:rsidRPr="0019637B">
        <w:rPr>
          <w:color w:val="auto"/>
        </w:rPr>
        <w:t>Формирование умения логического и алгоритмического мышления:</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решать арифметическим способом (в 1-2, 3-4  действия) учебные задачи и задачи, связанные с повседневной жизнью.</w:t>
      </w:r>
    </w:p>
    <w:p w:rsidR="00C234FD" w:rsidRPr="0019637B" w:rsidRDefault="00C234FD" w:rsidP="00C234FD">
      <w:pPr>
        <w:contextualSpacing/>
        <w:rPr>
          <w:rFonts w:ascii="Times New Roman" w:hAnsi="Times New Roman"/>
          <w:sz w:val="24"/>
          <w:szCs w:val="24"/>
        </w:rPr>
      </w:pPr>
    </w:p>
    <w:p w:rsidR="00C234FD" w:rsidRPr="0019637B" w:rsidRDefault="00C234FD" w:rsidP="00C234FD">
      <w:pPr>
        <w:ind w:firstLine="567"/>
        <w:contextualSpacing/>
        <w:jc w:val="both"/>
        <w:rPr>
          <w:rFonts w:ascii="Times New Roman" w:hAnsi="Times New Roman"/>
          <w:sz w:val="24"/>
          <w:szCs w:val="24"/>
        </w:rPr>
      </w:pPr>
      <w:r w:rsidRPr="0019637B">
        <w:rPr>
          <w:rFonts w:ascii="Times New Roman" w:hAnsi="Times New Roman"/>
          <w:sz w:val="24"/>
          <w:szCs w:val="24"/>
        </w:rPr>
        <w:t xml:space="preserve">Работа содержит 11 заданий. В заданиях 1, 2, 4, 5 (пункт 1), 6, 9 (пункт 1, 2) необходимо записать только ответ. </w:t>
      </w:r>
      <w:r w:rsidRPr="0019637B">
        <w:rPr>
          <w:rFonts w:ascii="Times New Roman" w:hAnsi="Times New Roman"/>
          <w:color w:val="000000"/>
          <w:sz w:val="24"/>
          <w:szCs w:val="24"/>
        </w:rPr>
        <w:t>В заданиях 5 (пункт 2) и 10 нужно сделать чертёж или рисунок.</w:t>
      </w:r>
      <w:r w:rsidRPr="0019637B">
        <w:rPr>
          <w:rFonts w:ascii="Times New Roman" w:hAnsi="Times New Roman"/>
          <w:sz w:val="24"/>
          <w:szCs w:val="24"/>
        </w:rPr>
        <w:t xml:space="preserve"> В заданиях 3, 8, 11 требуется записать решение и ответ.</w:t>
      </w:r>
    </w:p>
    <w:p w:rsidR="00C234FD" w:rsidRPr="0019637B" w:rsidRDefault="00C234FD" w:rsidP="00C234FD">
      <w:pPr>
        <w:ind w:firstLine="567"/>
        <w:contextualSpacing/>
        <w:jc w:val="both"/>
        <w:rPr>
          <w:rFonts w:ascii="Times New Roman" w:hAnsi="Times New Roman"/>
          <w:sz w:val="24"/>
          <w:szCs w:val="24"/>
        </w:rPr>
      </w:pPr>
    </w:p>
    <w:p w:rsidR="00C234FD" w:rsidRPr="0019637B" w:rsidRDefault="00C234FD" w:rsidP="005B3DC7">
      <w:pPr>
        <w:ind w:firstLine="567"/>
        <w:contextualSpacing/>
        <w:jc w:val="center"/>
        <w:rPr>
          <w:rFonts w:ascii="Times New Roman" w:hAnsi="Times New Roman"/>
          <w:b/>
          <w:sz w:val="24"/>
          <w:szCs w:val="24"/>
        </w:rPr>
      </w:pPr>
      <w:r w:rsidRPr="0019637B">
        <w:rPr>
          <w:rFonts w:ascii="Times New Roman" w:hAnsi="Times New Roman"/>
          <w:b/>
          <w:sz w:val="24"/>
          <w:szCs w:val="24"/>
        </w:rPr>
        <w:t>После проверки были</w:t>
      </w:r>
      <w:r w:rsidR="005B3DC7">
        <w:rPr>
          <w:rFonts w:ascii="Times New Roman" w:hAnsi="Times New Roman"/>
          <w:b/>
          <w:sz w:val="24"/>
          <w:szCs w:val="24"/>
        </w:rPr>
        <w:t xml:space="preserve"> выявлены следующие результаты:</w:t>
      </w:r>
    </w:p>
    <w:p w:rsidR="00C234FD" w:rsidRPr="0019637B" w:rsidRDefault="00C234FD" w:rsidP="005B3DC7">
      <w:pPr>
        <w:contextualSpacing/>
        <w:rPr>
          <w:rFonts w:ascii="Times New Roman" w:hAnsi="Times New Roman"/>
          <w:b/>
          <w:sz w:val="24"/>
          <w:szCs w:val="24"/>
        </w:rPr>
      </w:pPr>
      <w:r w:rsidRPr="0019637B">
        <w:rPr>
          <w:rFonts w:ascii="Times New Roman" w:hAnsi="Times New Roman"/>
          <w:b/>
          <w:sz w:val="24"/>
          <w:szCs w:val="24"/>
        </w:rPr>
        <w:t>Класс:4А.</w:t>
      </w:r>
    </w:p>
    <w:p w:rsidR="00C234FD" w:rsidRPr="0019637B" w:rsidRDefault="00C234FD" w:rsidP="00C234FD">
      <w:pPr>
        <w:tabs>
          <w:tab w:val="left" w:pos="1050"/>
        </w:tabs>
        <w:contextualSpacing/>
        <w:jc w:val="both"/>
        <w:rPr>
          <w:rFonts w:ascii="Times New Roman" w:hAnsi="Times New Roman"/>
          <w:sz w:val="24"/>
          <w:szCs w:val="24"/>
        </w:rPr>
      </w:pPr>
      <w:r w:rsidRPr="0019637B">
        <w:rPr>
          <w:rFonts w:ascii="Times New Roman" w:hAnsi="Times New Roman"/>
          <w:sz w:val="24"/>
          <w:szCs w:val="24"/>
        </w:rPr>
        <w:t>В классе 15 человек. Работу </w:t>
      </w:r>
      <w:r w:rsidRPr="0019637B">
        <w:rPr>
          <w:rFonts w:ascii="Times New Roman" w:hAnsi="Times New Roman"/>
          <w:bCs/>
          <w:sz w:val="24"/>
          <w:szCs w:val="24"/>
        </w:rPr>
        <w:t>по математике</w:t>
      </w:r>
      <w:r w:rsidRPr="0019637B">
        <w:rPr>
          <w:rFonts w:ascii="Times New Roman" w:hAnsi="Times New Roman"/>
          <w:b/>
          <w:bCs/>
          <w:sz w:val="24"/>
          <w:szCs w:val="24"/>
        </w:rPr>
        <w:t> </w:t>
      </w:r>
      <w:r w:rsidRPr="0019637B">
        <w:rPr>
          <w:rFonts w:ascii="Times New Roman" w:hAnsi="Times New Roman"/>
          <w:sz w:val="24"/>
          <w:szCs w:val="24"/>
        </w:rPr>
        <w:t>выполняли 15 человек(100%)</w:t>
      </w:r>
    </w:p>
    <w:p w:rsidR="00C234FD" w:rsidRPr="0019637B" w:rsidRDefault="00C234FD" w:rsidP="00C234FD">
      <w:pPr>
        <w:pStyle w:val="ae"/>
        <w:contextualSpacing/>
        <w:jc w:val="both"/>
      </w:pPr>
      <w:r w:rsidRPr="0019637B">
        <w:t>Максимальный балл – 20. Набрали 2 ученика.</w:t>
      </w:r>
    </w:p>
    <w:p w:rsidR="00C234FD" w:rsidRPr="0019637B" w:rsidRDefault="00C234FD" w:rsidP="00C234FD">
      <w:pPr>
        <w:pStyle w:val="ae"/>
        <w:contextualSpacing/>
        <w:jc w:val="both"/>
      </w:pPr>
      <w:r w:rsidRPr="0019637B">
        <w:t xml:space="preserve">Максимальное количество баллов </w:t>
      </w:r>
      <w:r w:rsidRPr="0019637B">
        <w:rPr>
          <w:b/>
          <w:bCs/>
        </w:rPr>
        <w:t>–</w:t>
      </w:r>
      <w:r w:rsidRPr="0019637B">
        <w:rPr>
          <w:bCs/>
        </w:rPr>
        <w:t>18 (</w:t>
      </w:r>
      <w:r w:rsidRPr="0019637B">
        <w:t>Абулкеримов И., Алиева З.)</w:t>
      </w:r>
    </w:p>
    <w:p w:rsidR="00C234FD" w:rsidRPr="0019637B" w:rsidRDefault="00C234FD" w:rsidP="00C234FD">
      <w:pPr>
        <w:pStyle w:val="ae"/>
        <w:contextualSpacing/>
        <w:jc w:val="both"/>
        <w:rPr>
          <w:i/>
        </w:rPr>
      </w:pPr>
      <w:r w:rsidRPr="0019637B">
        <w:t>Минимальный балл </w:t>
      </w:r>
      <w:r w:rsidRPr="0019637B">
        <w:rPr>
          <w:b/>
          <w:bCs/>
        </w:rPr>
        <w:t>–</w:t>
      </w:r>
      <w:r w:rsidRPr="0019637B">
        <w:t xml:space="preserve"> 5 (Магомедов М.)</w:t>
      </w:r>
    </w:p>
    <w:p w:rsidR="00C234FD" w:rsidRPr="0019637B" w:rsidRDefault="00C234FD" w:rsidP="00C234FD">
      <w:pPr>
        <w:spacing w:before="100" w:beforeAutospacing="1" w:after="100" w:afterAutospacing="1"/>
        <w:contextualSpacing/>
        <w:rPr>
          <w:rFonts w:ascii="Times New Roman" w:hAnsi="Times New Roman"/>
          <w:i/>
          <w:sz w:val="24"/>
          <w:szCs w:val="24"/>
        </w:rPr>
      </w:pPr>
      <w:r w:rsidRPr="0019637B">
        <w:rPr>
          <w:rFonts w:ascii="Times New Roman" w:hAnsi="Times New Roman"/>
          <w:b/>
          <w:sz w:val="24"/>
          <w:szCs w:val="24"/>
        </w:rPr>
        <w:t xml:space="preserve">                                    </w:t>
      </w:r>
      <w:r w:rsidRPr="0019637B">
        <w:rPr>
          <w:rFonts w:ascii="Times New Roman" w:hAnsi="Times New Roman"/>
          <w:i/>
          <w:sz w:val="24"/>
          <w:szCs w:val="24"/>
        </w:rPr>
        <w:t>Общий анализ качества знаний</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033"/>
        <w:gridCol w:w="1667"/>
        <w:gridCol w:w="582"/>
        <w:gridCol w:w="582"/>
        <w:gridCol w:w="582"/>
        <w:gridCol w:w="582"/>
        <w:gridCol w:w="1169"/>
        <w:gridCol w:w="1669"/>
        <w:gridCol w:w="728"/>
        <w:gridCol w:w="1037"/>
      </w:tblGrid>
      <w:tr w:rsidR="00C234FD" w:rsidRPr="0019637B" w:rsidTr="006325DA">
        <w:trPr>
          <w:cantSplit/>
          <w:trHeight w:val="946"/>
        </w:trPr>
        <w:tc>
          <w:tcPr>
            <w:tcW w:w="1114"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 xml:space="preserve">Класс </w:t>
            </w:r>
          </w:p>
        </w:tc>
        <w:tc>
          <w:tcPr>
            <w:tcW w:w="1033"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Кол – во человек</w:t>
            </w:r>
          </w:p>
        </w:tc>
        <w:tc>
          <w:tcPr>
            <w:tcW w:w="1667"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Кол-во выполнявших работу</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«5»</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«4»</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«3»</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«2»</w:t>
            </w:r>
          </w:p>
        </w:tc>
        <w:tc>
          <w:tcPr>
            <w:tcW w:w="1169"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 xml:space="preserve">Качество знаний </w:t>
            </w:r>
          </w:p>
        </w:tc>
        <w:tc>
          <w:tcPr>
            <w:tcW w:w="1669"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Успеваемость</w:t>
            </w:r>
          </w:p>
        </w:tc>
        <w:tc>
          <w:tcPr>
            <w:tcW w:w="728"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СОУ</w:t>
            </w:r>
          </w:p>
        </w:tc>
        <w:tc>
          <w:tcPr>
            <w:tcW w:w="1037"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Ср.балл</w:t>
            </w:r>
          </w:p>
        </w:tc>
      </w:tr>
      <w:tr w:rsidR="00C234FD" w:rsidRPr="0019637B" w:rsidTr="006325DA">
        <w:trPr>
          <w:trHeight w:val="765"/>
        </w:trPr>
        <w:tc>
          <w:tcPr>
            <w:tcW w:w="1114"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4 в</w:t>
            </w:r>
          </w:p>
        </w:tc>
        <w:tc>
          <w:tcPr>
            <w:tcW w:w="1033"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15</w:t>
            </w:r>
          </w:p>
        </w:tc>
        <w:tc>
          <w:tcPr>
            <w:tcW w:w="1667"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15</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9</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4</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w:t>
            </w:r>
          </w:p>
        </w:tc>
        <w:tc>
          <w:tcPr>
            <w:tcW w:w="1169"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67%</w:t>
            </w:r>
          </w:p>
        </w:tc>
        <w:tc>
          <w:tcPr>
            <w:tcW w:w="1669"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93,3%</w:t>
            </w:r>
          </w:p>
          <w:p w:rsidR="00C234FD" w:rsidRPr="0019637B" w:rsidRDefault="00C234FD" w:rsidP="006325DA">
            <w:pPr>
              <w:contextualSpacing/>
              <w:jc w:val="center"/>
              <w:rPr>
                <w:rFonts w:ascii="Times New Roman" w:hAnsi="Times New Roman"/>
                <w:sz w:val="24"/>
                <w:szCs w:val="24"/>
              </w:rPr>
            </w:pPr>
          </w:p>
        </w:tc>
        <w:tc>
          <w:tcPr>
            <w:tcW w:w="728"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75%</w:t>
            </w:r>
          </w:p>
          <w:p w:rsidR="00C234FD" w:rsidRPr="0019637B" w:rsidRDefault="00C234FD" w:rsidP="006325DA">
            <w:pPr>
              <w:contextualSpacing/>
              <w:jc w:val="center"/>
              <w:rPr>
                <w:rFonts w:ascii="Times New Roman" w:hAnsi="Times New Roman"/>
                <w:sz w:val="24"/>
                <w:szCs w:val="24"/>
              </w:rPr>
            </w:pPr>
          </w:p>
        </w:tc>
        <w:tc>
          <w:tcPr>
            <w:tcW w:w="1037"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4,2</w:t>
            </w:r>
          </w:p>
          <w:p w:rsidR="00C234FD" w:rsidRPr="0019637B" w:rsidRDefault="00C234FD" w:rsidP="006325DA">
            <w:pPr>
              <w:contextualSpacing/>
              <w:jc w:val="center"/>
              <w:rPr>
                <w:rFonts w:ascii="Times New Roman" w:hAnsi="Times New Roman"/>
                <w:sz w:val="24"/>
                <w:szCs w:val="24"/>
              </w:rPr>
            </w:pPr>
          </w:p>
        </w:tc>
      </w:tr>
    </w:tbl>
    <w:p w:rsidR="00C234FD" w:rsidRPr="0019637B" w:rsidRDefault="00C234FD" w:rsidP="00C234FD">
      <w:pPr>
        <w:contextualSpacing/>
        <w:rPr>
          <w:rFonts w:ascii="Times New Roman" w:hAnsi="Times New Roman"/>
          <w:sz w:val="24"/>
          <w:szCs w:val="24"/>
        </w:rPr>
      </w:pPr>
      <w:r w:rsidRPr="0019637B">
        <w:rPr>
          <w:rFonts w:ascii="Times New Roman" w:hAnsi="Times New Roman"/>
          <w:b/>
          <w:sz w:val="24"/>
          <w:szCs w:val="24"/>
          <w:u w:val="single"/>
        </w:rPr>
        <w:t xml:space="preserve"> </w:t>
      </w:r>
    </w:p>
    <w:p w:rsidR="00C234FD" w:rsidRPr="0019637B" w:rsidRDefault="00C234FD" w:rsidP="00C234FD">
      <w:pPr>
        <w:tabs>
          <w:tab w:val="left" w:pos="1050"/>
        </w:tabs>
        <w:contextualSpacing/>
        <w:jc w:val="both"/>
        <w:rPr>
          <w:rFonts w:ascii="Times New Roman" w:hAnsi="Times New Roman"/>
          <w:b/>
          <w:sz w:val="24"/>
          <w:szCs w:val="24"/>
        </w:rPr>
      </w:pPr>
      <w:r w:rsidRPr="0019637B">
        <w:rPr>
          <w:rFonts w:ascii="Times New Roman" w:hAnsi="Times New Roman"/>
          <w:b/>
          <w:sz w:val="24"/>
          <w:szCs w:val="24"/>
        </w:rPr>
        <w:t>Класс:4Б.</w:t>
      </w:r>
    </w:p>
    <w:p w:rsidR="00C234FD" w:rsidRPr="0019637B" w:rsidRDefault="00C234FD" w:rsidP="00C234FD">
      <w:pPr>
        <w:tabs>
          <w:tab w:val="left" w:pos="1050"/>
        </w:tabs>
        <w:contextualSpacing/>
        <w:jc w:val="both"/>
        <w:rPr>
          <w:rFonts w:ascii="Times New Roman" w:hAnsi="Times New Roman"/>
          <w:sz w:val="24"/>
          <w:szCs w:val="24"/>
        </w:rPr>
      </w:pPr>
      <w:r w:rsidRPr="0019637B">
        <w:rPr>
          <w:rFonts w:ascii="Times New Roman" w:hAnsi="Times New Roman"/>
          <w:sz w:val="24"/>
          <w:szCs w:val="24"/>
        </w:rPr>
        <w:t>В классе 18 человек. Работу </w:t>
      </w:r>
      <w:r w:rsidRPr="0019637B">
        <w:rPr>
          <w:rFonts w:ascii="Times New Roman" w:hAnsi="Times New Roman"/>
          <w:bCs/>
          <w:sz w:val="24"/>
          <w:szCs w:val="24"/>
        </w:rPr>
        <w:t>по математике</w:t>
      </w:r>
      <w:r w:rsidRPr="0019637B">
        <w:rPr>
          <w:rFonts w:ascii="Times New Roman" w:hAnsi="Times New Roman"/>
          <w:b/>
          <w:bCs/>
          <w:sz w:val="24"/>
          <w:szCs w:val="24"/>
        </w:rPr>
        <w:t> </w:t>
      </w:r>
      <w:r w:rsidRPr="0019637B">
        <w:rPr>
          <w:rFonts w:ascii="Times New Roman" w:hAnsi="Times New Roman"/>
          <w:sz w:val="24"/>
          <w:szCs w:val="24"/>
        </w:rPr>
        <w:t>выполняли 18 человек(100%)</w:t>
      </w:r>
    </w:p>
    <w:p w:rsidR="00C234FD" w:rsidRPr="0019637B" w:rsidRDefault="00C234FD" w:rsidP="00C234FD">
      <w:pPr>
        <w:pStyle w:val="ae"/>
        <w:contextualSpacing/>
        <w:jc w:val="both"/>
      </w:pPr>
      <w:r w:rsidRPr="0019637B">
        <w:t>Максимальный балл – 20. Не набрал никто.</w:t>
      </w:r>
    </w:p>
    <w:p w:rsidR="00C234FD" w:rsidRPr="0019637B" w:rsidRDefault="00C234FD" w:rsidP="00C234FD">
      <w:pPr>
        <w:pStyle w:val="ae"/>
        <w:contextualSpacing/>
        <w:jc w:val="both"/>
      </w:pPr>
      <w:r w:rsidRPr="0019637B">
        <w:t xml:space="preserve">Максимальное количество баллов </w:t>
      </w:r>
      <w:r w:rsidRPr="0019637B">
        <w:rPr>
          <w:b/>
          <w:bCs/>
        </w:rPr>
        <w:t>–</w:t>
      </w:r>
      <w:r w:rsidRPr="0019637B">
        <w:rPr>
          <w:bCs/>
        </w:rPr>
        <w:t>19 (</w:t>
      </w:r>
      <w:r w:rsidRPr="0019637B">
        <w:t>Кузнецов Д.)</w:t>
      </w:r>
    </w:p>
    <w:p w:rsidR="00C234FD" w:rsidRPr="0019637B" w:rsidRDefault="00C234FD" w:rsidP="00C234FD">
      <w:pPr>
        <w:pStyle w:val="ae"/>
        <w:contextualSpacing/>
        <w:jc w:val="both"/>
        <w:rPr>
          <w:i/>
        </w:rPr>
      </w:pPr>
      <w:r w:rsidRPr="0019637B">
        <w:t>Минимальный балл </w:t>
      </w:r>
      <w:r w:rsidRPr="0019637B">
        <w:rPr>
          <w:b/>
          <w:bCs/>
        </w:rPr>
        <w:t>–</w:t>
      </w:r>
      <w:r w:rsidRPr="0019637B">
        <w:t xml:space="preserve"> 6 (Магомедов У.)</w:t>
      </w:r>
    </w:p>
    <w:p w:rsidR="00C234FD" w:rsidRPr="0019637B" w:rsidRDefault="00C234FD" w:rsidP="00C234FD">
      <w:pPr>
        <w:spacing w:before="100" w:beforeAutospacing="1" w:after="100" w:afterAutospacing="1"/>
        <w:contextualSpacing/>
        <w:rPr>
          <w:rFonts w:ascii="Times New Roman" w:hAnsi="Times New Roman"/>
          <w:i/>
          <w:sz w:val="24"/>
          <w:szCs w:val="24"/>
        </w:rPr>
      </w:pPr>
      <w:r w:rsidRPr="0019637B">
        <w:rPr>
          <w:rFonts w:ascii="Times New Roman" w:hAnsi="Times New Roman"/>
          <w:i/>
          <w:sz w:val="24"/>
          <w:szCs w:val="24"/>
        </w:rPr>
        <w:t>Общий анализ качества знаний</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033"/>
        <w:gridCol w:w="1667"/>
        <w:gridCol w:w="582"/>
        <w:gridCol w:w="582"/>
        <w:gridCol w:w="582"/>
        <w:gridCol w:w="582"/>
        <w:gridCol w:w="1169"/>
        <w:gridCol w:w="1669"/>
        <w:gridCol w:w="728"/>
        <w:gridCol w:w="1037"/>
      </w:tblGrid>
      <w:tr w:rsidR="00C234FD" w:rsidRPr="0019637B" w:rsidTr="006325DA">
        <w:trPr>
          <w:cantSplit/>
          <w:trHeight w:val="946"/>
        </w:trPr>
        <w:tc>
          <w:tcPr>
            <w:tcW w:w="1114"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 xml:space="preserve">Класс </w:t>
            </w:r>
          </w:p>
        </w:tc>
        <w:tc>
          <w:tcPr>
            <w:tcW w:w="1033"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Кол – во человек</w:t>
            </w:r>
          </w:p>
        </w:tc>
        <w:tc>
          <w:tcPr>
            <w:tcW w:w="1667"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Кол-во выполнявших работу</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«5»</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«4»</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«3»</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«2»</w:t>
            </w:r>
          </w:p>
        </w:tc>
        <w:tc>
          <w:tcPr>
            <w:tcW w:w="1169"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 xml:space="preserve">Качество знаний </w:t>
            </w:r>
          </w:p>
        </w:tc>
        <w:tc>
          <w:tcPr>
            <w:tcW w:w="1669"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Успеваемость</w:t>
            </w:r>
          </w:p>
        </w:tc>
        <w:tc>
          <w:tcPr>
            <w:tcW w:w="728"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СОУ</w:t>
            </w:r>
          </w:p>
        </w:tc>
        <w:tc>
          <w:tcPr>
            <w:tcW w:w="1037"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Ср.балл</w:t>
            </w:r>
          </w:p>
        </w:tc>
      </w:tr>
      <w:tr w:rsidR="00C234FD" w:rsidRPr="0019637B" w:rsidTr="006325DA">
        <w:trPr>
          <w:trHeight w:val="765"/>
        </w:trPr>
        <w:tc>
          <w:tcPr>
            <w:tcW w:w="1114"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4 б</w:t>
            </w:r>
          </w:p>
        </w:tc>
        <w:tc>
          <w:tcPr>
            <w:tcW w:w="1033"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18</w:t>
            </w:r>
          </w:p>
        </w:tc>
        <w:tc>
          <w:tcPr>
            <w:tcW w:w="1667"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18</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3</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13</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2</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0</w:t>
            </w:r>
          </w:p>
        </w:tc>
        <w:tc>
          <w:tcPr>
            <w:tcW w:w="1169"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88 %</w:t>
            </w:r>
          </w:p>
        </w:tc>
        <w:tc>
          <w:tcPr>
            <w:tcW w:w="1669"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p w:rsidR="00C234FD" w:rsidRPr="0019637B" w:rsidRDefault="00C234FD" w:rsidP="006325DA">
            <w:pPr>
              <w:contextualSpacing/>
              <w:jc w:val="center"/>
              <w:rPr>
                <w:rFonts w:ascii="Times New Roman" w:hAnsi="Times New Roman"/>
                <w:sz w:val="24"/>
                <w:szCs w:val="24"/>
              </w:rPr>
            </w:pPr>
          </w:p>
        </w:tc>
        <w:tc>
          <w:tcPr>
            <w:tcW w:w="728"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66</w:t>
            </w:r>
          </w:p>
          <w:p w:rsidR="00C234FD" w:rsidRPr="0019637B" w:rsidRDefault="00C234FD" w:rsidP="006325DA">
            <w:pPr>
              <w:contextualSpacing/>
              <w:jc w:val="center"/>
              <w:rPr>
                <w:rFonts w:ascii="Times New Roman" w:hAnsi="Times New Roman"/>
                <w:sz w:val="24"/>
                <w:szCs w:val="24"/>
              </w:rPr>
            </w:pPr>
          </w:p>
        </w:tc>
        <w:tc>
          <w:tcPr>
            <w:tcW w:w="1037"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4,0</w:t>
            </w:r>
          </w:p>
          <w:p w:rsidR="00C234FD" w:rsidRPr="0019637B" w:rsidRDefault="00C234FD" w:rsidP="006325DA">
            <w:pPr>
              <w:contextualSpacing/>
              <w:jc w:val="center"/>
              <w:rPr>
                <w:rFonts w:ascii="Times New Roman" w:hAnsi="Times New Roman"/>
                <w:sz w:val="24"/>
                <w:szCs w:val="24"/>
              </w:rPr>
            </w:pPr>
          </w:p>
        </w:tc>
      </w:tr>
    </w:tbl>
    <w:p w:rsidR="00C234FD" w:rsidRPr="0019637B" w:rsidRDefault="00C234FD" w:rsidP="005B3DC7">
      <w:pPr>
        <w:contextualSpacing/>
        <w:rPr>
          <w:rFonts w:ascii="Times New Roman" w:hAnsi="Times New Roman"/>
          <w:b/>
          <w:sz w:val="24"/>
          <w:szCs w:val="24"/>
        </w:rPr>
      </w:pPr>
    </w:p>
    <w:p w:rsidR="00C234FD" w:rsidRPr="0019637B" w:rsidRDefault="00C234FD" w:rsidP="00C234FD">
      <w:pPr>
        <w:tabs>
          <w:tab w:val="left" w:pos="1050"/>
        </w:tabs>
        <w:contextualSpacing/>
        <w:jc w:val="both"/>
        <w:rPr>
          <w:rFonts w:ascii="Times New Roman" w:hAnsi="Times New Roman"/>
          <w:b/>
          <w:sz w:val="24"/>
          <w:szCs w:val="24"/>
        </w:rPr>
      </w:pPr>
      <w:r w:rsidRPr="0019637B">
        <w:rPr>
          <w:rFonts w:ascii="Times New Roman" w:hAnsi="Times New Roman"/>
          <w:b/>
          <w:sz w:val="24"/>
          <w:szCs w:val="24"/>
        </w:rPr>
        <w:t>Класс :4В.</w:t>
      </w:r>
    </w:p>
    <w:p w:rsidR="00C234FD" w:rsidRPr="0019637B" w:rsidRDefault="00C234FD" w:rsidP="00C234FD">
      <w:pPr>
        <w:tabs>
          <w:tab w:val="left" w:pos="1050"/>
        </w:tabs>
        <w:contextualSpacing/>
        <w:jc w:val="both"/>
        <w:rPr>
          <w:rFonts w:ascii="Times New Roman" w:hAnsi="Times New Roman"/>
          <w:sz w:val="24"/>
          <w:szCs w:val="24"/>
        </w:rPr>
      </w:pPr>
      <w:r w:rsidRPr="0019637B">
        <w:rPr>
          <w:rFonts w:ascii="Times New Roman" w:hAnsi="Times New Roman"/>
          <w:sz w:val="24"/>
          <w:szCs w:val="24"/>
        </w:rPr>
        <w:t>В классе 14 человек. Работу </w:t>
      </w:r>
      <w:r w:rsidRPr="0019637B">
        <w:rPr>
          <w:rFonts w:ascii="Times New Roman" w:hAnsi="Times New Roman"/>
          <w:bCs/>
          <w:sz w:val="24"/>
          <w:szCs w:val="24"/>
        </w:rPr>
        <w:t>по математике</w:t>
      </w:r>
      <w:r w:rsidRPr="0019637B">
        <w:rPr>
          <w:rFonts w:ascii="Times New Roman" w:hAnsi="Times New Roman"/>
          <w:b/>
          <w:bCs/>
          <w:sz w:val="24"/>
          <w:szCs w:val="24"/>
        </w:rPr>
        <w:t> </w:t>
      </w:r>
      <w:r w:rsidRPr="0019637B">
        <w:rPr>
          <w:rFonts w:ascii="Times New Roman" w:hAnsi="Times New Roman"/>
          <w:sz w:val="24"/>
          <w:szCs w:val="24"/>
        </w:rPr>
        <w:t>выполняли 14 человек(100%)</w:t>
      </w:r>
    </w:p>
    <w:p w:rsidR="00C234FD" w:rsidRPr="0019637B" w:rsidRDefault="00C234FD" w:rsidP="00C234FD">
      <w:pPr>
        <w:pStyle w:val="ae"/>
        <w:contextualSpacing/>
        <w:jc w:val="both"/>
      </w:pPr>
      <w:r w:rsidRPr="0019637B">
        <w:t>Максимальный балл – 18. Не набрал никто.</w:t>
      </w:r>
    </w:p>
    <w:p w:rsidR="00C234FD" w:rsidRPr="0019637B" w:rsidRDefault="00C234FD" w:rsidP="00C234FD">
      <w:pPr>
        <w:pStyle w:val="ae"/>
        <w:contextualSpacing/>
        <w:jc w:val="both"/>
      </w:pPr>
      <w:r w:rsidRPr="0019637B">
        <w:t xml:space="preserve">Максимальное количество баллов </w:t>
      </w:r>
      <w:r w:rsidRPr="0019637B">
        <w:rPr>
          <w:b/>
          <w:bCs/>
        </w:rPr>
        <w:t>–</w:t>
      </w:r>
      <w:r w:rsidRPr="0019637B">
        <w:rPr>
          <w:bCs/>
        </w:rPr>
        <w:t>15 (</w:t>
      </w:r>
      <w:r w:rsidRPr="0019637B">
        <w:t>Исакова М., Тажудинов Н.)</w:t>
      </w:r>
    </w:p>
    <w:p w:rsidR="00C234FD" w:rsidRPr="0019637B" w:rsidRDefault="00C234FD" w:rsidP="00C234FD">
      <w:pPr>
        <w:pStyle w:val="ae"/>
        <w:contextualSpacing/>
        <w:jc w:val="both"/>
        <w:rPr>
          <w:i/>
        </w:rPr>
      </w:pPr>
      <w:r w:rsidRPr="0019637B">
        <w:t>Минимальный балл </w:t>
      </w:r>
      <w:r w:rsidRPr="0019637B">
        <w:rPr>
          <w:b/>
          <w:bCs/>
        </w:rPr>
        <w:t>–</w:t>
      </w:r>
      <w:r w:rsidRPr="0019637B">
        <w:t xml:space="preserve"> 6 (Магомедов М.)</w:t>
      </w:r>
    </w:p>
    <w:p w:rsidR="00C234FD" w:rsidRPr="0019637B" w:rsidRDefault="00C234FD" w:rsidP="00C234FD">
      <w:pPr>
        <w:spacing w:before="100" w:beforeAutospacing="1" w:after="100" w:afterAutospacing="1"/>
        <w:contextualSpacing/>
        <w:rPr>
          <w:rFonts w:ascii="Times New Roman" w:hAnsi="Times New Roman"/>
          <w:i/>
          <w:sz w:val="24"/>
          <w:szCs w:val="24"/>
        </w:rPr>
      </w:pPr>
      <w:r w:rsidRPr="0019637B">
        <w:rPr>
          <w:rFonts w:ascii="Times New Roman" w:hAnsi="Times New Roman"/>
          <w:i/>
          <w:sz w:val="24"/>
          <w:szCs w:val="24"/>
        </w:rPr>
        <w:t>Общий анализ качества знаний</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033"/>
        <w:gridCol w:w="1667"/>
        <w:gridCol w:w="582"/>
        <w:gridCol w:w="582"/>
        <w:gridCol w:w="582"/>
        <w:gridCol w:w="582"/>
        <w:gridCol w:w="1169"/>
        <w:gridCol w:w="1669"/>
        <w:gridCol w:w="728"/>
        <w:gridCol w:w="1037"/>
      </w:tblGrid>
      <w:tr w:rsidR="00C234FD" w:rsidRPr="0019637B" w:rsidTr="006325DA">
        <w:trPr>
          <w:cantSplit/>
          <w:trHeight w:val="946"/>
        </w:trPr>
        <w:tc>
          <w:tcPr>
            <w:tcW w:w="1114"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 xml:space="preserve">Класс </w:t>
            </w:r>
          </w:p>
        </w:tc>
        <w:tc>
          <w:tcPr>
            <w:tcW w:w="1033"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Кол – во человек</w:t>
            </w:r>
          </w:p>
        </w:tc>
        <w:tc>
          <w:tcPr>
            <w:tcW w:w="1667"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Кол-во выполнявших работу</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«5»</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«4»</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«3»</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«2»</w:t>
            </w:r>
          </w:p>
        </w:tc>
        <w:tc>
          <w:tcPr>
            <w:tcW w:w="1169"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 xml:space="preserve">Качество знаний </w:t>
            </w:r>
          </w:p>
        </w:tc>
        <w:tc>
          <w:tcPr>
            <w:tcW w:w="1669"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Успеваемость</w:t>
            </w:r>
          </w:p>
        </w:tc>
        <w:tc>
          <w:tcPr>
            <w:tcW w:w="728"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СОУ</w:t>
            </w:r>
          </w:p>
        </w:tc>
        <w:tc>
          <w:tcPr>
            <w:tcW w:w="1037"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Ср.балл</w:t>
            </w:r>
          </w:p>
        </w:tc>
      </w:tr>
      <w:tr w:rsidR="00C234FD" w:rsidRPr="0019637B" w:rsidTr="006325DA">
        <w:trPr>
          <w:trHeight w:val="765"/>
        </w:trPr>
        <w:tc>
          <w:tcPr>
            <w:tcW w:w="1114"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4 в</w:t>
            </w:r>
          </w:p>
        </w:tc>
        <w:tc>
          <w:tcPr>
            <w:tcW w:w="1033"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14</w:t>
            </w:r>
          </w:p>
        </w:tc>
        <w:tc>
          <w:tcPr>
            <w:tcW w:w="1667"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14</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2</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9</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3</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0</w:t>
            </w:r>
          </w:p>
        </w:tc>
        <w:tc>
          <w:tcPr>
            <w:tcW w:w="1169"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78 %</w:t>
            </w:r>
          </w:p>
        </w:tc>
        <w:tc>
          <w:tcPr>
            <w:tcW w:w="1669"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100%</w:t>
            </w:r>
          </w:p>
          <w:p w:rsidR="00C234FD" w:rsidRPr="0019637B" w:rsidRDefault="00C234FD" w:rsidP="006325DA">
            <w:pPr>
              <w:contextualSpacing/>
              <w:jc w:val="center"/>
              <w:rPr>
                <w:rFonts w:ascii="Times New Roman" w:hAnsi="Times New Roman"/>
                <w:sz w:val="24"/>
                <w:szCs w:val="24"/>
              </w:rPr>
            </w:pPr>
          </w:p>
        </w:tc>
        <w:tc>
          <w:tcPr>
            <w:tcW w:w="728"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63</w:t>
            </w:r>
          </w:p>
          <w:p w:rsidR="00C234FD" w:rsidRPr="0019637B" w:rsidRDefault="00C234FD" w:rsidP="006325DA">
            <w:pPr>
              <w:contextualSpacing/>
              <w:jc w:val="center"/>
              <w:rPr>
                <w:rFonts w:ascii="Times New Roman" w:hAnsi="Times New Roman"/>
                <w:sz w:val="24"/>
                <w:szCs w:val="24"/>
              </w:rPr>
            </w:pPr>
          </w:p>
        </w:tc>
        <w:tc>
          <w:tcPr>
            <w:tcW w:w="1037"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3,9</w:t>
            </w:r>
          </w:p>
          <w:p w:rsidR="00C234FD" w:rsidRPr="0019637B" w:rsidRDefault="00C234FD" w:rsidP="006325DA">
            <w:pPr>
              <w:contextualSpacing/>
              <w:jc w:val="center"/>
              <w:rPr>
                <w:rFonts w:ascii="Times New Roman" w:hAnsi="Times New Roman"/>
                <w:sz w:val="24"/>
                <w:szCs w:val="24"/>
              </w:rPr>
            </w:pPr>
          </w:p>
        </w:tc>
      </w:tr>
    </w:tbl>
    <w:p w:rsidR="00C234FD" w:rsidRPr="0019637B" w:rsidRDefault="00C234FD" w:rsidP="005B3DC7">
      <w:pPr>
        <w:contextualSpacing/>
        <w:rPr>
          <w:rFonts w:ascii="Times New Roman" w:hAnsi="Times New Roman"/>
          <w:b/>
          <w:sz w:val="24"/>
          <w:szCs w:val="24"/>
        </w:rPr>
      </w:pPr>
    </w:p>
    <w:p w:rsidR="00C234FD" w:rsidRPr="0019637B" w:rsidRDefault="00C234FD" w:rsidP="00C234FD">
      <w:pPr>
        <w:tabs>
          <w:tab w:val="left" w:pos="1050"/>
        </w:tabs>
        <w:contextualSpacing/>
        <w:jc w:val="both"/>
        <w:rPr>
          <w:rFonts w:ascii="Times New Roman" w:hAnsi="Times New Roman"/>
          <w:b/>
          <w:sz w:val="24"/>
          <w:szCs w:val="24"/>
        </w:rPr>
      </w:pPr>
      <w:r w:rsidRPr="0019637B">
        <w:rPr>
          <w:rFonts w:ascii="Times New Roman" w:hAnsi="Times New Roman"/>
          <w:b/>
          <w:sz w:val="24"/>
          <w:szCs w:val="24"/>
        </w:rPr>
        <w:t>Класс:4Г.</w:t>
      </w:r>
    </w:p>
    <w:p w:rsidR="00C234FD" w:rsidRPr="0019637B" w:rsidRDefault="00C234FD" w:rsidP="00C234FD">
      <w:pPr>
        <w:tabs>
          <w:tab w:val="left" w:pos="1050"/>
        </w:tabs>
        <w:contextualSpacing/>
        <w:jc w:val="both"/>
        <w:rPr>
          <w:rFonts w:ascii="Times New Roman" w:hAnsi="Times New Roman"/>
          <w:sz w:val="24"/>
          <w:szCs w:val="24"/>
        </w:rPr>
      </w:pPr>
      <w:r w:rsidRPr="0019637B">
        <w:rPr>
          <w:rFonts w:ascii="Times New Roman" w:hAnsi="Times New Roman"/>
          <w:sz w:val="24"/>
          <w:szCs w:val="24"/>
        </w:rPr>
        <w:t>В классе 13 человек. Работу </w:t>
      </w:r>
      <w:r w:rsidRPr="0019637B">
        <w:rPr>
          <w:rFonts w:ascii="Times New Roman" w:hAnsi="Times New Roman"/>
          <w:bCs/>
          <w:sz w:val="24"/>
          <w:szCs w:val="24"/>
        </w:rPr>
        <w:t>по математике</w:t>
      </w:r>
      <w:r w:rsidRPr="0019637B">
        <w:rPr>
          <w:rFonts w:ascii="Times New Roman" w:hAnsi="Times New Roman"/>
          <w:b/>
          <w:bCs/>
          <w:sz w:val="24"/>
          <w:szCs w:val="24"/>
        </w:rPr>
        <w:t> </w:t>
      </w:r>
      <w:r w:rsidRPr="0019637B">
        <w:rPr>
          <w:rFonts w:ascii="Times New Roman" w:hAnsi="Times New Roman"/>
          <w:sz w:val="24"/>
          <w:szCs w:val="24"/>
        </w:rPr>
        <w:t>выполняли 13 человек(100%)</w:t>
      </w:r>
    </w:p>
    <w:p w:rsidR="00C234FD" w:rsidRPr="0019637B" w:rsidRDefault="00C234FD" w:rsidP="00C234FD">
      <w:pPr>
        <w:pStyle w:val="ae"/>
        <w:contextualSpacing/>
        <w:jc w:val="both"/>
      </w:pPr>
      <w:r w:rsidRPr="0019637B">
        <w:t>Максимальный балл – 20. Не набрал никто.</w:t>
      </w:r>
    </w:p>
    <w:p w:rsidR="00C234FD" w:rsidRPr="0019637B" w:rsidRDefault="00C234FD" w:rsidP="00C234FD">
      <w:pPr>
        <w:pStyle w:val="ae"/>
        <w:contextualSpacing/>
        <w:jc w:val="both"/>
      </w:pPr>
      <w:r w:rsidRPr="0019637B">
        <w:t xml:space="preserve">Максимальное количество баллов </w:t>
      </w:r>
      <w:r w:rsidRPr="0019637B">
        <w:rPr>
          <w:b/>
          <w:bCs/>
        </w:rPr>
        <w:t>–</w:t>
      </w:r>
      <w:r w:rsidRPr="0019637B">
        <w:rPr>
          <w:bCs/>
        </w:rPr>
        <w:t>16 (Гамзат</w:t>
      </w:r>
      <w:r w:rsidRPr="0019637B">
        <w:t>ов С.)</w:t>
      </w:r>
    </w:p>
    <w:p w:rsidR="00C234FD" w:rsidRPr="0019637B" w:rsidRDefault="00C234FD" w:rsidP="005B3DC7">
      <w:pPr>
        <w:pStyle w:val="ae"/>
        <w:contextualSpacing/>
        <w:jc w:val="both"/>
        <w:rPr>
          <w:i/>
        </w:rPr>
      </w:pPr>
      <w:r w:rsidRPr="0019637B">
        <w:t>Минимальный балл </w:t>
      </w:r>
      <w:r w:rsidRPr="0019637B">
        <w:rPr>
          <w:b/>
          <w:bCs/>
        </w:rPr>
        <w:t>–</w:t>
      </w:r>
      <w:r w:rsidRPr="0019637B">
        <w:t>3 (НазировА.)</w:t>
      </w:r>
    </w:p>
    <w:p w:rsidR="00C234FD" w:rsidRPr="0019637B" w:rsidRDefault="00C234FD" w:rsidP="00C234FD">
      <w:pPr>
        <w:spacing w:before="100" w:beforeAutospacing="1" w:after="100" w:afterAutospacing="1"/>
        <w:contextualSpacing/>
        <w:rPr>
          <w:rFonts w:ascii="Times New Roman" w:hAnsi="Times New Roman"/>
          <w:i/>
          <w:sz w:val="24"/>
          <w:szCs w:val="24"/>
        </w:rPr>
      </w:pPr>
      <w:r w:rsidRPr="0019637B">
        <w:rPr>
          <w:rFonts w:ascii="Times New Roman" w:hAnsi="Times New Roman"/>
          <w:i/>
          <w:sz w:val="24"/>
          <w:szCs w:val="24"/>
        </w:rPr>
        <w:t>Общий анализ качества знаний</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033"/>
        <w:gridCol w:w="1667"/>
        <w:gridCol w:w="582"/>
        <w:gridCol w:w="582"/>
        <w:gridCol w:w="582"/>
        <w:gridCol w:w="582"/>
        <w:gridCol w:w="1169"/>
        <w:gridCol w:w="1669"/>
        <w:gridCol w:w="728"/>
        <w:gridCol w:w="1037"/>
      </w:tblGrid>
      <w:tr w:rsidR="00C234FD" w:rsidRPr="0019637B" w:rsidTr="006325DA">
        <w:trPr>
          <w:cantSplit/>
          <w:trHeight w:val="946"/>
        </w:trPr>
        <w:tc>
          <w:tcPr>
            <w:tcW w:w="1114"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 xml:space="preserve">Класс </w:t>
            </w:r>
          </w:p>
        </w:tc>
        <w:tc>
          <w:tcPr>
            <w:tcW w:w="1033"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Кол – во человек</w:t>
            </w:r>
          </w:p>
        </w:tc>
        <w:tc>
          <w:tcPr>
            <w:tcW w:w="1667"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Кол-во выполнявших работу</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«5»</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«4»</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«3»</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«2»</w:t>
            </w:r>
          </w:p>
        </w:tc>
        <w:tc>
          <w:tcPr>
            <w:tcW w:w="1169"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 xml:space="preserve">Качество знаний </w:t>
            </w:r>
          </w:p>
        </w:tc>
        <w:tc>
          <w:tcPr>
            <w:tcW w:w="1669"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Успеваемость</w:t>
            </w:r>
          </w:p>
        </w:tc>
        <w:tc>
          <w:tcPr>
            <w:tcW w:w="728"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СОУ</w:t>
            </w:r>
          </w:p>
        </w:tc>
        <w:tc>
          <w:tcPr>
            <w:tcW w:w="1037"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Ср.балл</w:t>
            </w:r>
          </w:p>
        </w:tc>
      </w:tr>
      <w:tr w:rsidR="00C234FD" w:rsidRPr="0019637B" w:rsidTr="006325DA">
        <w:trPr>
          <w:trHeight w:val="765"/>
        </w:trPr>
        <w:tc>
          <w:tcPr>
            <w:tcW w:w="1114"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4 г</w:t>
            </w:r>
          </w:p>
        </w:tc>
        <w:tc>
          <w:tcPr>
            <w:tcW w:w="1033"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13</w:t>
            </w:r>
          </w:p>
        </w:tc>
        <w:tc>
          <w:tcPr>
            <w:tcW w:w="1667"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13</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5</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5</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2</w:t>
            </w:r>
          </w:p>
        </w:tc>
        <w:tc>
          <w:tcPr>
            <w:tcW w:w="1169"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46 %</w:t>
            </w:r>
          </w:p>
        </w:tc>
        <w:tc>
          <w:tcPr>
            <w:tcW w:w="1669"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84%</w:t>
            </w:r>
          </w:p>
          <w:p w:rsidR="00C234FD" w:rsidRPr="0019637B" w:rsidRDefault="00C234FD" w:rsidP="006325DA">
            <w:pPr>
              <w:contextualSpacing/>
              <w:jc w:val="center"/>
              <w:rPr>
                <w:rFonts w:ascii="Times New Roman" w:hAnsi="Times New Roman"/>
                <w:sz w:val="24"/>
                <w:szCs w:val="24"/>
              </w:rPr>
            </w:pPr>
          </w:p>
        </w:tc>
        <w:tc>
          <w:tcPr>
            <w:tcW w:w="728"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48</w:t>
            </w:r>
          </w:p>
          <w:p w:rsidR="00C234FD" w:rsidRPr="0019637B" w:rsidRDefault="00C234FD" w:rsidP="006325DA">
            <w:pPr>
              <w:contextualSpacing/>
              <w:jc w:val="center"/>
              <w:rPr>
                <w:rFonts w:ascii="Times New Roman" w:hAnsi="Times New Roman"/>
                <w:sz w:val="24"/>
                <w:szCs w:val="24"/>
              </w:rPr>
            </w:pPr>
          </w:p>
        </w:tc>
        <w:tc>
          <w:tcPr>
            <w:tcW w:w="1037"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3,4</w:t>
            </w:r>
          </w:p>
          <w:p w:rsidR="00C234FD" w:rsidRPr="0019637B" w:rsidRDefault="00C234FD" w:rsidP="006325DA">
            <w:pPr>
              <w:contextualSpacing/>
              <w:jc w:val="center"/>
              <w:rPr>
                <w:rFonts w:ascii="Times New Roman" w:hAnsi="Times New Roman"/>
                <w:sz w:val="24"/>
                <w:szCs w:val="24"/>
              </w:rPr>
            </w:pPr>
          </w:p>
        </w:tc>
      </w:tr>
    </w:tbl>
    <w:p w:rsidR="00C234FD" w:rsidRPr="0019637B" w:rsidRDefault="00C234FD" w:rsidP="00C234FD">
      <w:pPr>
        <w:tabs>
          <w:tab w:val="left" w:pos="472"/>
        </w:tabs>
        <w:contextualSpacing/>
        <w:rPr>
          <w:rFonts w:ascii="Times New Roman" w:hAnsi="Times New Roman"/>
          <w:b/>
          <w:sz w:val="24"/>
          <w:szCs w:val="24"/>
        </w:rPr>
      </w:pPr>
      <w:r w:rsidRPr="0019637B">
        <w:rPr>
          <w:rFonts w:ascii="Times New Roman" w:hAnsi="Times New Roman"/>
          <w:b/>
          <w:sz w:val="24"/>
          <w:szCs w:val="24"/>
        </w:rPr>
        <w:tab/>
      </w:r>
    </w:p>
    <w:p w:rsidR="00C234FD" w:rsidRPr="0019637B" w:rsidRDefault="00C234FD" w:rsidP="00C234FD">
      <w:pPr>
        <w:tabs>
          <w:tab w:val="left" w:pos="472"/>
        </w:tabs>
        <w:contextualSpacing/>
        <w:rPr>
          <w:rFonts w:ascii="Times New Roman" w:hAnsi="Times New Roman"/>
          <w:b/>
          <w:sz w:val="24"/>
          <w:szCs w:val="24"/>
        </w:rPr>
      </w:pPr>
      <w:r w:rsidRPr="0019637B">
        <w:rPr>
          <w:rFonts w:ascii="Times New Roman" w:hAnsi="Times New Roman"/>
          <w:b/>
          <w:sz w:val="24"/>
          <w:szCs w:val="24"/>
        </w:rPr>
        <w:t>Класс:4Д.</w:t>
      </w:r>
    </w:p>
    <w:p w:rsidR="00C234FD" w:rsidRPr="0019637B" w:rsidRDefault="00C234FD" w:rsidP="00C234FD">
      <w:pPr>
        <w:tabs>
          <w:tab w:val="left" w:pos="1050"/>
        </w:tabs>
        <w:contextualSpacing/>
        <w:jc w:val="both"/>
        <w:rPr>
          <w:rFonts w:ascii="Times New Roman" w:hAnsi="Times New Roman"/>
          <w:sz w:val="24"/>
          <w:szCs w:val="24"/>
        </w:rPr>
      </w:pPr>
      <w:r w:rsidRPr="0019637B">
        <w:rPr>
          <w:rFonts w:ascii="Times New Roman" w:hAnsi="Times New Roman"/>
          <w:sz w:val="24"/>
          <w:szCs w:val="24"/>
        </w:rPr>
        <w:t>В классе 15 человек. Работу </w:t>
      </w:r>
      <w:r w:rsidRPr="0019637B">
        <w:rPr>
          <w:rFonts w:ascii="Times New Roman" w:hAnsi="Times New Roman"/>
          <w:bCs/>
          <w:sz w:val="24"/>
          <w:szCs w:val="24"/>
        </w:rPr>
        <w:t>по математике</w:t>
      </w:r>
      <w:r w:rsidRPr="0019637B">
        <w:rPr>
          <w:rFonts w:ascii="Times New Roman" w:hAnsi="Times New Roman"/>
          <w:b/>
          <w:bCs/>
          <w:sz w:val="24"/>
          <w:szCs w:val="24"/>
        </w:rPr>
        <w:t> </w:t>
      </w:r>
      <w:r w:rsidRPr="0019637B">
        <w:rPr>
          <w:rFonts w:ascii="Times New Roman" w:hAnsi="Times New Roman"/>
          <w:sz w:val="24"/>
          <w:szCs w:val="24"/>
        </w:rPr>
        <w:t>выполняли 15 человек(100%)</w:t>
      </w:r>
    </w:p>
    <w:p w:rsidR="00C234FD" w:rsidRPr="0019637B" w:rsidRDefault="00C234FD" w:rsidP="00C234FD">
      <w:pPr>
        <w:pStyle w:val="ae"/>
        <w:contextualSpacing/>
        <w:jc w:val="both"/>
      </w:pPr>
      <w:r w:rsidRPr="0019637B">
        <w:t>Максимальный балл – 20. Не набрал никто.</w:t>
      </w:r>
    </w:p>
    <w:p w:rsidR="00C234FD" w:rsidRPr="0019637B" w:rsidRDefault="00C234FD" w:rsidP="00C234FD">
      <w:pPr>
        <w:pStyle w:val="ae"/>
        <w:contextualSpacing/>
        <w:jc w:val="both"/>
      </w:pPr>
      <w:r w:rsidRPr="0019637B">
        <w:t xml:space="preserve">Максимальное количество баллов </w:t>
      </w:r>
      <w:r w:rsidRPr="0019637B">
        <w:rPr>
          <w:b/>
          <w:bCs/>
        </w:rPr>
        <w:t>–</w:t>
      </w:r>
      <w:r w:rsidRPr="0019637B">
        <w:rPr>
          <w:bCs/>
        </w:rPr>
        <w:t>17 (</w:t>
      </w:r>
      <w:r w:rsidRPr="0019637B">
        <w:t>Муртазалиев А.)</w:t>
      </w:r>
    </w:p>
    <w:p w:rsidR="00C234FD" w:rsidRPr="0019637B" w:rsidRDefault="00C234FD" w:rsidP="00C234FD">
      <w:pPr>
        <w:pStyle w:val="ae"/>
        <w:contextualSpacing/>
        <w:jc w:val="both"/>
        <w:rPr>
          <w:i/>
        </w:rPr>
      </w:pPr>
      <w:r w:rsidRPr="0019637B">
        <w:t>Минимальный балл </w:t>
      </w:r>
      <w:r w:rsidRPr="0019637B">
        <w:rPr>
          <w:b/>
          <w:bCs/>
        </w:rPr>
        <w:t>–</w:t>
      </w:r>
      <w:r w:rsidRPr="0019637B">
        <w:t xml:space="preserve"> 5 (Маммаева П.)</w:t>
      </w:r>
    </w:p>
    <w:p w:rsidR="00C234FD" w:rsidRPr="0019637B" w:rsidRDefault="00C234FD" w:rsidP="00C234FD">
      <w:pPr>
        <w:spacing w:before="100" w:beforeAutospacing="1" w:after="100" w:afterAutospacing="1"/>
        <w:contextualSpacing/>
        <w:rPr>
          <w:rFonts w:ascii="Times New Roman" w:hAnsi="Times New Roman"/>
          <w:i/>
          <w:sz w:val="24"/>
          <w:szCs w:val="24"/>
        </w:rPr>
      </w:pPr>
      <w:r w:rsidRPr="0019637B">
        <w:rPr>
          <w:rFonts w:ascii="Times New Roman" w:hAnsi="Times New Roman"/>
          <w:i/>
          <w:sz w:val="24"/>
          <w:szCs w:val="24"/>
        </w:rPr>
        <w:t>Общий анализ качества знаний</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033"/>
        <w:gridCol w:w="1667"/>
        <w:gridCol w:w="582"/>
        <w:gridCol w:w="582"/>
        <w:gridCol w:w="582"/>
        <w:gridCol w:w="582"/>
        <w:gridCol w:w="1169"/>
        <w:gridCol w:w="1669"/>
        <w:gridCol w:w="728"/>
        <w:gridCol w:w="1037"/>
      </w:tblGrid>
      <w:tr w:rsidR="00C234FD" w:rsidRPr="0019637B" w:rsidTr="006325DA">
        <w:trPr>
          <w:cantSplit/>
          <w:trHeight w:val="946"/>
        </w:trPr>
        <w:tc>
          <w:tcPr>
            <w:tcW w:w="1114"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 xml:space="preserve">Класс </w:t>
            </w:r>
          </w:p>
        </w:tc>
        <w:tc>
          <w:tcPr>
            <w:tcW w:w="1033"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Кол – во человек</w:t>
            </w:r>
          </w:p>
        </w:tc>
        <w:tc>
          <w:tcPr>
            <w:tcW w:w="1667"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Кол-во выполнявших работу</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«5»</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«4»</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«3»</w:t>
            </w:r>
          </w:p>
        </w:tc>
        <w:tc>
          <w:tcPr>
            <w:tcW w:w="582" w:type="dxa"/>
          </w:tcPr>
          <w:p w:rsidR="00C234FD" w:rsidRPr="0019637B" w:rsidRDefault="00C234FD" w:rsidP="006325DA">
            <w:pPr>
              <w:contextualSpacing/>
              <w:jc w:val="both"/>
              <w:rPr>
                <w:rFonts w:ascii="Times New Roman" w:hAnsi="Times New Roman"/>
                <w:sz w:val="24"/>
                <w:szCs w:val="24"/>
              </w:rPr>
            </w:pPr>
            <w:r w:rsidRPr="0019637B">
              <w:rPr>
                <w:rFonts w:ascii="Times New Roman" w:eastAsia="Calibri" w:hAnsi="Times New Roman"/>
                <w:sz w:val="24"/>
                <w:szCs w:val="24"/>
              </w:rPr>
              <w:t>«2»</w:t>
            </w:r>
          </w:p>
        </w:tc>
        <w:tc>
          <w:tcPr>
            <w:tcW w:w="1169"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 xml:space="preserve">Качество знаний </w:t>
            </w:r>
          </w:p>
        </w:tc>
        <w:tc>
          <w:tcPr>
            <w:tcW w:w="1669"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Успеваемость</w:t>
            </w:r>
          </w:p>
        </w:tc>
        <w:tc>
          <w:tcPr>
            <w:tcW w:w="728"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СОУ</w:t>
            </w:r>
          </w:p>
        </w:tc>
        <w:tc>
          <w:tcPr>
            <w:tcW w:w="1037" w:type="dxa"/>
          </w:tcPr>
          <w:p w:rsidR="00C234FD" w:rsidRPr="0019637B" w:rsidRDefault="00C234FD" w:rsidP="006325DA">
            <w:pPr>
              <w:contextualSpacing/>
              <w:jc w:val="both"/>
              <w:rPr>
                <w:rFonts w:ascii="Times New Roman" w:hAnsi="Times New Roman"/>
                <w:sz w:val="24"/>
                <w:szCs w:val="24"/>
              </w:rPr>
            </w:pPr>
            <w:r w:rsidRPr="0019637B">
              <w:rPr>
                <w:rFonts w:ascii="Times New Roman" w:hAnsi="Times New Roman"/>
                <w:sz w:val="24"/>
                <w:szCs w:val="24"/>
              </w:rPr>
              <w:t>Ср.балл</w:t>
            </w:r>
          </w:p>
        </w:tc>
      </w:tr>
      <w:tr w:rsidR="00C234FD" w:rsidRPr="0019637B" w:rsidTr="006325DA">
        <w:trPr>
          <w:trHeight w:val="765"/>
        </w:trPr>
        <w:tc>
          <w:tcPr>
            <w:tcW w:w="1114"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4 д</w:t>
            </w:r>
          </w:p>
        </w:tc>
        <w:tc>
          <w:tcPr>
            <w:tcW w:w="1033"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15</w:t>
            </w:r>
          </w:p>
        </w:tc>
        <w:tc>
          <w:tcPr>
            <w:tcW w:w="1667"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15</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4</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6</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4</w:t>
            </w:r>
          </w:p>
        </w:tc>
        <w:tc>
          <w:tcPr>
            <w:tcW w:w="582"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1</w:t>
            </w:r>
          </w:p>
        </w:tc>
        <w:tc>
          <w:tcPr>
            <w:tcW w:w="1169" w:type="dxa"/>
            <w:shd w:val="clear" w:color="auto" w:fill="auto"/>
          </w:tcPr>
          <w:p w:rsidR="00C234FD" w:rsidRPr="0019637B" w:rsidRDefault="00C234FD" w:rsidP="006325DA">
            <w:pPr>
              <w:contextualSpacing/>
              <w:jc w:val="center"/>
              <w:rPr>
                <w:rFonts w:ascii="Times New Roman" w:hAnsi="Times New Roman"/>
                <w:sz w:val="24"/>
                <w:szCs w:val="24"/>
              </w:rPr>
            </w:pPr>
            <w:r w:rsidRPr="0019637B">
              <w:rPr>
                <w:rFonts w:ascii="Times New Roman" w:hAnsi="Times New Roman"/>
                <w:sz w:val="24"/>
                <w:szCs w:val="24"/>
              </w:rPr>
              <w:t>66 %</w:t>
            </w:r>
          </w:p>
        </w:tc>
        <w:tc>
          <w:tcPr>
            <w:tcW w:w="1669"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93%</w:t>
            </w:r>
          </w:p>
          <w:p w:rsidR="00C234FD" w:rsidRPr="0019637B" w:rsidRDefault="00C234FD" w:rsidP="006325DA">
            <w:pPr>
              <w:contextualSpacing/>
              <w:jc w:val="center"/>
              <w:rPr>
                <w:rFonts w:ascii="Times New Roman" w:hAnsi="Times New Roman"/>
                <w:sz w:val="24"/>
                <w:szCs w:val="24"/>
              </w:rPr>
            </w:pPr>
          </w:p>
        </w:tc>
        <w:tc>
          <w:tcPr>
            <w:tcW w:w="728"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62</w:t>
            </w:r>
          </w:p>
          <w:p w:rsidR="00C234FD" w:rsidRPr="0019637B" w:rsidRDefault="00C234FD" w:rsidP="006325DA">
            <w:pPr>
              <w:contextualSpacing/>
              <w:jc w:val="center"/>
              <w:rPr>
                <w:rFonts w:ascii="Times New Roman" w:hAnsi="Times New Roman"/>
                <w:sz w:val="24"/>
                <w:szCs w:val="24"/>
              </w:rPr>
            </w:pPr>
          </w:p>
        </w:tc>
        <w:tc>
          <w:tcPr>
            <w:tcW w:w="1037" w:type="dxa"/>
            <w:shd w:val="clear" w:color="auto" w:fill="auto"/>
          </w:tcPr>
          <w:p w:rsidR="00C234FD" w:rsidRPr="0019637B" w:rsidRDefault="00C234FD" w:rsidP="006325DA">
            <w:pPr>
              <w:contextualSpacing/>
              <w:rPr>
                <w:rFonts w:ascii="Times New Roman" w:hAnsi="Times New Roman"/>
                <w:sz w:val="24"/>
                <w:szCs w:val="24"/>
              </w:rPr>
            </w:pPr>
            <w:r w:rsidRPr="0019637B">
              <w:rPr>
                <w:rFonts w:ascii="Times New Roman" w:hAnsi="Times New Roman"/>
                <w:sz w:val="24"/>
                <w:szCs w:val="24"/>
              </w:rPr>
              <w:t>3,8</w:t>
            </w:r>
          </w:p>
          <w:p w:rsidR="00C234FD" w:rsidRPr="0019637B" w:rsidRDefault="00C234FD" w:rsidP="006325DA">
            <w:pPr>
              <w:contextualSpacing/>
              <w:jc w:val="center"/>
              <w:rPr>
                <w:rFonts w:ascii="Times New Roman" w:hAnsi="Times New Roman"/>
                <w:sz w:val="24"/>
                <w:szCs w:val="24"/>
              </w:rPr>
            </w:pPr>
          </w:p>
        </w:tc>
      </w:tr>
    </w:tbl>
    <w:p w:rsidR="00C234FD" w:rsidRPr="0019637B" w:rsidRDefault="00C234FD" w:rsidP="00C234FD">
      <w:pPr>
        <w:contextualSpacing/>
        <w:jc w:val="center"/>
        <w:rPr>
          <w:rFonts w:ascii="Times New Roman" w:hAnsi="Times New Roman"/>
          <w:b/>
          <w:sz w:val="24"/>
          <w:szCs w:val="24"/>
        </w:rPr>
      </w:pPr>
    </w:p>
    <w:p w:rsidR="00C234FD" w:rsidRPr="0019637B" w:rsidRDefault="00C234FD" w:rsidP="00C234FD">
      <w:pPr>
        <w:contextualSpacing/>
        <w:rPr>
          <w:rFonts w:ascii="Times New Roman" w:hAnsi="Times New Roman"/>
          <w:b/>
          <w:sz w:val="24"/>
          <w:szCs w:val="24"/>
          <w:u w:val="single"/>
        </w:rPr>
      </w:pPr>
      <w:r w:rsidRPr="0019637B">
        <w:rPr>
          <w:rFonts w:ascii="Times New Roman" w:hAnsi="Times New Roman"/>
          <w:b/>
          <w:sz w:val="24"/>
          <w:szCs w:val="24"/>
          <w:u w:val="single"/>
        </w:rPr>
        <w:t>Выводы:</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анализируя ошибки видно, что дети справились с заданиями и были усвоены основные темы программы: сложение двузначных чисел, порядок выполнения действий (в пределах 100), порядок выполнения действий.</w:t>
      </w:r>
    </w:p>
    <w:p w:rsidR="00C234FD" w:rsidRPr="0019637B" w:rsidRDefault="00C234FD" w:rsidP="00C234FD">
      <w:pPr>
        <w:contextualSpacing/>
        <w:rPr>
          <w:rFonts w:ascii="Times New Roman" w:hAnsi="Times New Roman"/>
          <w:b/>
          <w:sz w:val="24"/>
          <w:szCs w:val="24"/>
          <w:u w:val="single"/>
        </w:rPr>
      </w:pPr>
      <w:r w:rsidRPr="0019637B">
        <w:rPr>
          <w:rFonts w:ascii="Times New Roman" w:hAnsi="Times New Roman"/>
          <w:b/>
          <w:sz w:val="24"/>
          <w:szCs w:val="24"/>
          <w:u w:val="single"/>
        </w:rPr>
        <w:t xml:space="preserve">Рекомендации: </w:t>
      </w:r>
    </w:p>
    <w:p w:rsidR="00C234FD" w:rsidRPr="0019637B" w:rsidRDefault="00C234FD" w:rsidP="00C234FD">
      <w:pPr>
        <w:contextualSpacing/>
        <w:rPr>
          <w:rFonts w:ascii="Times New Roman" w:hAnsi="Times New Roman"/>
          <w:sz w:val="24"/>
          <w:szCs w:val="24"/>
        </w:rPr>
      </w:pPr>
      <w:r w:rsidRPr="0019637B">
        <w:rPr>
          <w:rFonts w:ascii="Times New Roman" w:hAnsi="Times New Roman"/>
          <w:sz w:val="24"/>
          <w:szCs w:val="24"/>
        </w:rPr>
        <w:t>- на уроках повторения необходимо для детей, которые не справились с определенными заданиями систематически включать задания на совершенствования умений и навыков решать задачи (текстовые, геометрические, логические), обработку вычислительных навыков.</w:t>
      </w:r>
    </w:p>
    <w:p w:rsidR="00C234FD" w:rsidRPr="0019637B" w:rsidRDefault="00C234FD" w:rsidP="00C234FD">
      <w:pPr>
        <w:contextualSpacing/>
        <w:jc w:val="center"/>
        <w:rPr>
          <w:rFonts w:ascii="Times New Roman" w:hAnsi="Times New Roman"/>
          <w:b/>
          <w:sz w:val="24"/>
          <w:szCs w:val="24"/>
        </w:rPr>
      </w:pPr>
    </w:p>
    <w:p w:rsidR="00C234FD" w:rsidRPr="0019637B" w:rsidRDefault="00C234FD" w:rsidP="00C234FD">
      <w:pPr>
        <w:contextualSpacing/>
        <w:jc w:val="center"/>
        <w:rPr>
          <w:rFonts w:ascii="Times New Roman" w:hAnsi="Times New Roman"/>
          <w:b/>
          <w:sz w:val="24"/>
          <w:szCs w:val="24"/>
        </w:rPr>
      </w:pPr>
      <w:r w:rsidRPr="0019637B">
        <w:rPr>
          <w:rFonts w:ascii="Times New Roman" w:hAnsi="Times New Roman"/>
          <w:b/>
          <w:sz w:val="24"/>
          <w:szCs w:val="24"/>
        </w:rPr>
        <w:t xml:space="preserve">Анализ результатов </w:t>
      </w:r>
    </w:p>
    <w:p w:rsidR="00C234FD" w:rsidRPr="0019637B" w:rsidRDefault="00C234FD" w:rsidP="00C234FD">
      <w:pPr>
        <w:contextualSpacing/>
        <w:jc w:val="center"/>
        <w:rPr>
          <w:rFonts w:ascii="Times New Roman" w:hAnsi="Times New Roman"/>
          <w:b/>
          <w:sz w:val="24"/>
          <w:szCs w:val="24"/>
        </w:rPr>
      </w:pPr>
      <w:r w:rsidRPr="0019637B">
        <w:rPr>
          <w:rFonts w:ascii="Times New Roman" w:hAnsi="Times New Roman"/>
          <w:b/>
          <w:sz w:val="24"/>
          <w:szCs w:val="24"/>
        </w:rPr>
        <w:t>ВПР в 4 -х классах по окружающему миру.</w:t>
      </w:r>
    </w:p>
    <w:p w:rsidR="00C234FD" w:rsidRPr="005B3DC7" w:rsidRDefault="00C234FD" w:rsidP="005B3DC7">
      <w:pPr>
        <w:pStyle w:val="a5"/>
        <w:spacing w:before="0" w:beforeAutospacing="0" w:after="0" w:afterAutospacing="0"/>
        <w:contextualSpacing/>
        <w:rPr>
          <w:color w:val="000000"/>
        </w:rPr>
      </w:pPr>
      <w:r w:rsidRPr="0019637B">
        <w:rPr>
          <w:b/>
          <w:color w:val="000000"/>
        </w:rPr>
        <w:t>Цель:</w:t>
      </w:r>
      <w:r w:rsidRPr="0019637B">
        <w:rPr>
          <w:color w:val="000000"/>
        </w:rPr>
        <w:t xml:space="preserve"> проверить уровень осознания ребенком целостности окружающего мира, освоения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w:t>
      </w:r>
      <w:r w:rsidR="005B3DC7">
        <w:rPr>
          <w:color w:val="000000"/>
        </w:rPr>
        <w:t>м информационном пространстве).</w:t>
      </w:r>
    </w:p>
    <w:p w:rsidR="00C234FD" w:rsidRPr="0019637B" w:rsidRDefault="00C234FD" w:rsidP="00C234FD">
      <w:pPr>
        <w:pStyle w:val="a5"/>
        <w:spacing w:before="0" w:beforeAutospacing="0" w:after="0" w:afterAutospacing="0"/>
        <w:contextualSpacing/>
        <w:rPr>
          <w:b/>
          <w:color w:val="000000"/>
        </w:rPr>
      </w:pPr>
      <w:r w:rsidRPr="0019637B">
        <w:rPr>
          <w:color w:val="000000"/>
        </w:rPr>
        <w:t xml:space="preserve">Работа содержит десять заданий. </w:t>
      </w:r>
      <w:r w:rsidRPr="0019637B">
        <w:rPr>
          <w:bCs/>
        </w:rPr>
        <w:t>Максимальный балл, который можно получить за всю работу - 32.</w:t>
      </w:r>
      <w:r w:rsidRPr="0019637B">
        <w:rPr>
          <w:color w:val="000000"/>
        </w:rPr>
        <w:t> Задания с № 1 по № 6 составляют часть 1. Часть 2 включает в себя № 7, 8, 9. 10.</w:t>
      </w:r>
      <w:r w:rsidRPr="0019637B">
        <w:rPr>
          <w:b/>
          <w:color w:val="000000"/>
        </w:rPr>
        <w:t>  </w:t>
      </w:r>
      <w:r w:rsidRPr="0019637B">
        <w:rPr>
          <w:bCs/>
        </w:rPr>
        <w:t xml:space="preserve"> </w:t>
      </w:r>
    </w:p>
    <w:p w:rsidR="00C234FD" w:rsidRPr="0019637B" w:rsidRDefault="00C234FD" w:rsidP="00C234FD">
      <w:pPr>
        <w:contextualSpacing/>
        <w:jc w:val="both"/>
        <w:rPr>
          <w:rFonts w:ascii="Times New Roman" w:hAnsi="Times New Roman"/>
          <w:bCs/>
          <w:sz w:val="24"/>
          <w:szCs w:val="24"/>
        </w:rPr>
      </w:pPr>
      <w:r w:rsidRPr="0019637B">
        <w:rPr>
          <w:rFonts w:ascii="Times New Roman" w:hAnsi="Times New Roman"/>
          <w:bCs/>
          <w:sz w:val="24"/>
          <w:szCs w:val="24"/>
        </w:rPr>
        <w:t xml:space="preserve">1) Определение, из каких материалов состоят предметы </w:t>
      </w:r>
    </w:p>
    <w:p w:rsidR="00C234FD" w:rsidRPr="0019637B" w:rsidRDefault="00C234FD" w:rsidP="00C234FD">
      <w:pPr>
        <w:contextualSpacing/>
        <w:jc w:val="both"/>
        <w:rPr>
          <w:rFonts w:ascii="Times New Roman" w:hAnsi="Times New Roman"/>
          <w:bCs/>
          <w:sz w:val="24"/>
          <w:szCs w:val="24"/>
        </w:rPr>
      </w:pPr>
      <w:r w:rsidRPr="0019637B">
        <w:rPr>
          <w:rFonts w:ascii="Times New Roman" w:hAnsi="Times New Roman"/>
          <w:bCs/>
          <w:sz w:val="24"/>
          <w:szCs w:val="24"/>
        </w:rPr>
        <w:t>2) Определение погоды по таблице</w:t>
      </w:r>
    </w:p>
    <w:p w:rsidR="00C234FD" w:rsidRPr="0019637B" w:rsidRDefault="00C234FD" w:rsidP="00C234FD">
      <w:pPr>
        <w:contextualSpacing/>
        <w:jc w:val="both"/>
        <w:rPr>
          <w:rFonts w:ascii="Times New Roman" w:hAnsi="Times New Roman"/>
          <w:bCs/>
          <w:sz w:val="24"/>
          <w:szCs w:val="24"/>
        </w:rPr>
      </w:pPr>
      <w:r w:rsidRPr="0019637B">
        <w:rPr>
          <w:rFonts w:ascii="Times New Roman" w:hAnsi="Times New Roman"/>
          <w:bCs/>
          <w:sz w:val="24"/>
          <w:szCs w:val="24"/>
        </w:rPr>
        <w:t>3) Определение материков на карте мира, названия животных и где они обитают</w:t>
      </w:r>
    </w:p>
    <w:p w:rsidR="00C234FD" w:rsidRPr="0019637B" w:rsidRDefault="00C234FD" w:rsidP="00C234FD">
      <w:pPr>
        <w:contextualSpacing/>
        <w:jc w:val="both"/>
        <w:rPr>
          <w:rFonts w:ascii="Times New Roman" w:hAnsi="Times New Roman"/>
          <w:bCs/>
          <w:sz w:val="24"/>
          <w:szCs w:val="24"/>
        </w:rPr>
      </w:pPr>
      <w:r w:rsidRPr="0019637B">
        <w:rPr>
          <w:rFonts w:ascii="Times New Roman" w:hAnsi="Times New Roman"/>
          <w:bCs/>
          <w:sz w:val="24"/>
          <w:szCs w:val="24"/>
        </w:rPr>
        <w:t xml:space="preserve"> 4) Правила сохранения здоровья человека</w:t>
      </w:r>
    </w:p>
    <w:p w:rsidR="00C234FD" w:rsidRPr="0019637B" w:rsidRDefault="00C234FD" w:rsidP="00C234FD">
      <w:pPr>
        <w:contextualSpacing/>
        <w:jc w:val="both"/>
        <w:rPr>
          <w:rFonts w:ascii="Times New Roman" w:hAnsi="Times New Roman"/>
          <w:bCs/>
          <w:sz w:val="24"/>
          <w:szCs w:val="24"/>
        </w:rPr>
      </w:pPr>
      <w:r w:rsidRPr="0019637B">
        <w:rPr>
          <w:rFonts w:ascii="Times New Roman" w:hAnsi="Times New Roman"/>
          <w:bCs/>
          <w:sz w:val="24"/>
          <w:szCs w:val="24"/>
        </w:rPr>
        <w:t xml:space="preserve">5) Подпись частей тела человека </w:t>
      </w:r>
    </w:p>
    <w:p w:rsidR="00C234FD" w:rsidRPr="0019637B" w:rsidRDefault="00C234FD" w:rsidP="00C234FD">
      <w:pPr>
        <w:contextualSpacing/>
        <w:jc w:val="both"/>
        <w:rPr>
          <w:rFonts w:ascii="Times New Roman" w:hAnsi="Times New Roman"/>
          <w:bCs/>
          <w:sz w:val="24"/>
          <w:szCs w:val="24"/>
        </w:rPr>
      </w:pPr>
      <w:r w:rsidRPr="0019637B">
        <w:rPr>
          <w:rFonts w:ascii="Times New Roman" w:hAnsi="Times New Roman"/>
          <w:bCs/>
          <w:sz w:val="24"/>
          <w:szCs w:val="24"/>
        </w:rPr>
        <w:t>6) Описание опыта</w:t>
      </w:r>
    </w:p>
    <w:p w:rsidR="00C234FD" w:rsidRPr="0019637B" w:rsidRDefault="00C234FD" w:rsidP="00C234FD">
      <w:pPr>
        <w:contextualSpacing/>
        <w:jc w:val="both"/>
        <w:rPr>
          <w:rFonts w:ascii="Times New Roman" w:hAnsi="Times New Roman"/>
          <w:bCs/>
          <w:sz w:val="24"/>
          <w:szCs w:val="24"/>
        </w:rPr>
      </w:pPr>
      <w:r w:rsidRPr="0019637B">
        <w:rPr>
          <w:rFonts w:ascii="Times New Roman" w:hAnsi="Times New Roman"/>
          <w:bCs/>
          <w:sz w:val="24"/>
          <w:szCs w:val="24"/>
        </w:rPr>
        <w:t xml:space="preserve">7) Знание дорожных знаков </w:t>
      </w:r>
    </w:p>
    <w:p w:rsidR="00C234FD" w:rsidRPr="0019637B" w:rsidRDefault="00C234FD" w:rsidP="00C234FD">
      <w:pPr>
        <w:contextualSpacing/>
        <w:jc w:val="both"/>
        <w:rPr>
          <w:rFonts w:ascii="Times New Roman" w:hAnsi="Times New Roman"/>
          <w:bCs/>
          <w:sz w:val="24"/>
          <w:szCs w:val="24"/>
        </w:rPr>
      </w:pPr>
      <w:r w:rsidRPr="0019637B">
        <w:rPr>
          <w:rFonts w:ascii="Times New Roman" w:hAnsi="Times New Roman"/>
          <w:bCs/>
          <w:sz w:val="24"/>
          <w:szCs w:val="24"/>
        </w:rPr>
        <w:t>8) Профессии людей</w:t>
      </w:r>
    </w:p>
    <w:p w:rsidR="00C234FD" w:rsidRPr="0019637B" w:rsidRDefault="00C234FD" w:rsidP="00C234FD">
      <w:pPr>
        <w:contextualSpacing/>
        <w:jc w:val="both"/>
        <w:rPr>
          <w:rFonts w:ascii="Times New Roman" w:hAnsi="Times New Roman"/>
          <w:bCs/>
          <w:sz w:val="24"/>
          <w:szCs w:val="24"/>
        </w:rPr>
      </w:pPr>
      <w:r w:rsidRPr="0019637B">
        <w:rPr>
          <w:rFonts w:ascii="Times New Roman" w:hAnsi="Times New Roman"/>
          <w:bCs/>
          <w:sz w:val="24"/>
          <w:szCs w:val="24"/>
        </w:rPr>
        <w:t>9) Работа с календарем</w:t>
      </w:r>
    </w:p>
    <w:p w:rsidR="00C234FD" w:rsidRPr="0019637B" w:rsidRDefault="00C234FD" w:rsidP="00C234FD">
      <w:pPr>
        <w:contextualSpacing/>
        <w:jc w:val="both"/>
        <w:rPr>
          <w:rFonts w:ascii="Times New Roman" w:hAnsi="Times New Roman"/>
          <w:bCs/>
          <w:sz w:val="24"/>
          <w:szCs w:val="24"/>
        </w:rPr>
      </w:pPr>
      <w:r w:rsidRPr="0019637B">
        <w:rPr>
          <w:rFonts w:ascii="Times New Roman" w:hAnsi="Times New Roman"/>
          <w:bCs/>
          <w:sz w:val="24"/>
          <w:szCs w:val="24"/>
        </w:rPr>
        <w:t>10) Название региона, главного города своего региона. Чем известен регион</w:t>
      </w:r>
    </w:p>
    <w:p w:rsidR="00C234FD" w:rsidRPr="0019637B" w:rsidRDefault="00C234FD" w:rsidP="00C234FD">
      <w:pPr>
        <w:pStyle w:val="a5"/>
        <w:spacing w:before="0" w:beforeAutospacing="0" w:after="0" w:afterAutospacing="0"/>
        <w:contextualSpacing/>
        <w:rPr>
          <w:b/>
          <w:color w:val="000000"/>
        </w:rPr>
      </w:pPr>
    </w:p>
    <w:p w:rsidR="00C234FD" w:rsidRPr="0019637B" w:rsidRDefault="00C234FD" w:rsidP="00C234FD">
      <w:pPr>
        <w:ind w:firstLine="567"/>
        <w:contextualSpacing/>
        <w:jc w:val="center"/>
        <w:rPr>
          <w:rFonts w:ascii="Times New Roman" w:hAnsi="Times New Roman"/>
          <w:b/>
          <w:sz w:val="24"/>
          <w:szCs w:val="24"/>
        </w:rPr>
      </w:pPr>
      <w:r w:rsidRPr="0019637B">
        <w:rPr>
          <w:rFonts w:ascii="Times New Roman" w:hAnsi="Times New Roman"/>
          <w:b/>
          <w:sz w:val="24"/>
          <w:szCs w:val="24"/>
        </w:rPr>
        <w:t>После проверки были выявлены следующие результаты:</w:t>
      </w:r>
    </w:p>
    <w:p w:rsidR="00C234FD" w:rsidRPr="0019637B" w:rsidRDefault="00C234FD" w:rsidP="00C234FD">
      <w:pPr>
        <w:contextualSpacing/>
        <w:rPr>
          <w:rFonts w:ascii="Times New Roman" w:hAnsi="Times New Roman"/>
          <w:b/>
          <w:color w:val="000000"/>
          <w:sz w:val="24"/>
          <w:szCs w:val="24"/>
        </w:rPr>
      </w:pPr>
      <w:r w:rsidRPr="0019637B">
        <w:rPr>
          <w:rFonts w:ascii="Times New Roman" w:hAnsi="Times New Roman"/>
          <w:b/>
          <w:color w:val="000000"/>
          <w:sz w:val="24"/>
          <w:szCs w:val="24"/>
        </w:rPr>
        <w:t>Класс:4А.</w:t>
      </w:r>
    </w:p>
    <w:p w:rsidR="00C234FD" w:rsidRPr="0019637B" w:rsidRDefault="00C234FD" w:rsidP="00C234FD">
      <w:pPr>
        <w:contextualSpacing/>
        <w:rPr>
          <w:rFonts w:ascii="Times New Roman" w:hAnsi="Times New Roman"/>
          <w:b/>
          <w:color w:val="000000"/>
          <w:sz w:val="24"/>
          <w:szCs w:val="24"/>
        </w:rPr>
      </w:pPr>
    </w:p>
    <w:tbl>
      <w:tblPr>
        <w:tblW w:w="10821" w:type="dxa"/>
        <w:tblInd w:w="4" w:type="dxa"/>
        <w:tblLayout w:type="fixed"/>
        <w:tblCellMar>
          <w:left w:w="0" w:type="dxa"/>
          <w:right w:w="0" w:type="dxa"/>
        </w:tblCellMar>
        <w:tblLook w:val="04A0" w:firstRow="1" w:lastRow="0" w:firstColumn="1" w:lastColumn="0" w:noHBand="0" w:noVBand="1"/>
      </w:tblPr>
      <w:tblGrid>
        <w:gridCol w:w="851"/>
        <w:gridCol w:w="992"/>
        <w:gridCol w:w="567"/>
        <w:gridCol w:w="709"/>
        <w:gridCol w:w="709"/>
        <w:gridCol w:w="708"/>
        <w:gridCol w:w="993"/>
        <w:gridCol w:w="708"/>
        <w:gridCol w:w="701"/>
        <w:gridCol w:w="567"/>
        <w:gridCol w:w="1134"/>
        <w:gridCol w:w="1073"/>
        <w:gridCol w:w="1109"/>
      </w:tblGrid>
      <w:tr w:rsidR="00C234FD" w:rsidRPr="0019637B" w:rsidTr="005B3DC7">
        <w:trPr>
          <w:cantSplit/>
          <w:trHeight w:hRule="exact" w:val="837"/>
        </w:trPr>
        <w:tc>
          <w:tcPr>
            <w:tcW w:w="85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109" w:right="49"/>
              <w:contextualSpacing/>
              <w:jc w:val="center"/>
              <w:rPr>
                <w:rFonts w:ascii="Times New Roman" w:hAnsi="Times New Roman"/>
                <w:color w:val="000000"/>
                <w:sz w:val="24"/>
                <w:szCs w:val="24"/>
              </w:rPr>
            </w:pPr>
            <w:r w:rsidRPr="0019637B">
              <w:rPr>
                <w:rFonts w:ascii="Times New Roman" w:hAnsi="Times New Roman"/>
                <w:color w:val="000000"/>
                <w:sz w:val="24"/>
                <w:szCs w:val="24"/>
              </w:rPr>
              <w:t>Ко</w:t>
            </w:r>
            <w:r w:rsidRPr="0019637B">
              <w:rPr>
                <w:rFonts w:ascii="Times New Roman" w:hAnsi="Times New Roman"/>
                <w:color w:val="000000"/>
                <w:spacing w:val="1"/>
                <w:sz w:val="24"/>
                <w:szCs w:val="24"/>
              </w:rPr>
              <w:t>л</w:t>
            </w:r>
            <w:r w:rsidRPr="0019637B">
              <w:rPr>
                <w:rFonts w:ascii="Times New Roman" w:hAnsi="Times New Roman"/>
                <w:color w:val="000000"/>
                <w:sz w:val="24"/>
                <w:szCs w:val="24"/>
              </w:rPr>
              <w:t xml:space="preserve">-во </w:t>
            </w:r>
            <w:r w:rsidRPr="0019637B">
              <w:rPr>
                <w:rFonts w:ascii="Times New Roman" w:hAnsi="Times New Roman"/>
                <w:color w:val="000000"/>
                <w:spacing w:val="-4"/>
                <w:sz w:val="24"/>
                <w:szCs w:val="24"/>
              </w:rPr>
              <w:t>у</w:t>
            </w:r>
            <w:r w:rsidRPr="0019637B">
              <w:rPr>
                <w:rFonts w:ascii="Times New Roman" w:hAnsi="Times New Roman"/>
                <w:color w:val="000000"/>
                <w:sz w:val="24"/>
                <w:szCs w:val="24"/>
              </w:rPr>
              <w:t>ч</w:t>
            </w:r>
            <w:r w:rsidRPr="0019637B">
              <w:rPr>
                <w:rFonts w:ascii="Times New Roman" w:hAnsi="Times New Roman"/>
                <w:color w:val="000000"/>
                <w:spacing w:val="2"/>
                <w:sz w:val="24"/>
                <w:szCs w:val="24"/>
              </w:rPr>
              <w:t>а</w:t>
            </w:r>
            <w:r w:rsidRPr="0019637B">
              <w:rPr>
                <w:rFonts w:ascii="Times New Roman" w:hAnsi="Times New Roman"/>
                <w:color w:val="000000"/>
                <w:w w:val="99"/>
                <w:sz w:val="24"/>
                <w:szCs w:val="24"/>
              </w:rPr>
              <w:t>щ</w:t>
            </w:r>
            <w:r w:rsidRPr="0019637B">
              <w:rPr>
                <w:rFonts w:ascii="Times New Roman" w:hAnsi="Times New Roman"/>
                <w:color w:val="000000"/>
                <w:spacing w:val="1"/>
                <w:w w:val="99"/>
                <w:sz w:val="24"/>
                <w:szCs w:val="24"/>
              </w:rPr>
              <w:t>и</w:t>
            </w:r>
            <w:r w:rsidRPr="0019637B">
              <w:rPr>
                <w:rFonts w:ascii="Times New Roman" w:hAnsi="Times New Roman"/>
                <w:color w:val="000000"/>
                <w:spacing w:val="2"/>
                <w:sz w:val="24"/>
                <w:szCs w:val="24"/>
              </w:rPr>
              <w:t>х</w:t>
            </w:r>
            <w:r w:rsidRPr="0019637B">
              <w:rPr>
                <w:rFonts w:ascii="Times New Roman" w:hAnsi="Times New Roman"/>
                <w:color w:val="000000"/>
                <w:sz w:val="24"/>
                <w:szCs w:val="24"/>
              </w:rPr>
              <w:t>ся в к</w:t>
            </w:r>
            <w:r w:rsidRPr="0019637B">
              <w:rPr>
                <w:rFonts w:ascii="Times New Roman" w:hAnsi="Times New Roman"/>
                <w:color w:val="000000"/>
                <w:w w:val="99"/>
                <w:sz w:val="24"/>
                <w:szCs w:val="24"/>
              </w:rPr>
              <w:t>л</w:t>
            </w:r>
            <w:r w:rsidRPr="0019637B">
              <w:rPr>
                <w:rFonts w:ascii="Times New Roman" w:hAnsi="Times New Roman"/>
                <w:color w:val="000000"/>
                <w:sz w:val="24"/>
                <w:szCs w:val="24"/>
              </w:rPr>
              <w:t>ас</w:t>
            </w:r>
            <w:r w:rsidRPr="0019637B">
              <w:rPr>
                <w:rFonts w:ascii="Times New Roman" w:hAnsi="Times New Roman"/>
                <w:color w:val="000000"/>
                <w:spacing w:val="-1"/>
                <w:sz w:val="24"/>
                <w:szCs w:val="24"/>
              </w:rPr>
              <w:t>с</w:t>
            </w:r>
            <w:r w:rsidRPr="0019637B">
              <w:rPr>
                <w:rFonts w:ascii="Times New Roman" w:hAnsi="Times New Roman"/>
                <w:color w:val="000000"/>
                <w:sz w:val="24"/>
                <w:szCs w:val="24"/>
              </w:rPr>
              <w:t>е</w:t>
            </w:r>
          </w:p>
        </w:tc>
        <w:tc>
          <w:tcPr>
            <w:tcW w:w="99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357" w:right="59" w:hanging="242"/>
              <w:contextualSpacing/>
              <w:rPr>
                <w:rFonts w:ascii="Times New Roman" w:hAnsi="Times New Roman"/>
                <w:color w:val="000000"/>
                <w:sz w:val="24"/>
                <w:szCs w:val="24"/>
              </w:rPr>
            </w:pPr>
            <w:r w:rsidRPr="0019637B">
              <w:rPr>
                <w:rFonts w:ascii="Times New Roman" w:hAnsi="Times New Roman"/>
                <w:color w:val="000000"/>
                <w:spacing w:val="-1"/>
                <w:sz w:val="24"/>
                <w:szCs w:val="24"/>
              </w:rPr>
              <w:t>В</w:t>
            </w:r>
            <w:r w:rsidRPr="0019637B">
              <w:rPr>
                <w:rFonts w:ascii="Times New Roman" w:hAnsi="Times New Roman"/>
                <w:color w:val="000000"/>
                <w:sz w:val="24"/>
                <w:szCs w:val="24"/>
              </w:rPr>
              <w:t>ыпол</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ял</w:t>
            </w:r>
            <w:r w:rsidRPr="0019637B">
              <w:rPr>
                <w:rFonts w:ascii="Times New Roman" w:hAnsi="Times New Roman"/>
                <w:color w:val="000000"/>
                <w:w w:val="99"/>
                <w:sz w:val="24"/>
                <w:szCs w:val="24"/>
              </w:rPr>
              <w:t>и</w:t>
            </w:r>
            <w:r w:rsidRPr="0019637B">
              <w:rPr>
                <w:rFonts w:ascii="Times New Roman" w:hAnsi="Times New Roman"/>
                <w:color w:val="000000"/>
                <w:sz w:val="24"/>
                <w:szCs w:val="24"/>
              </w:rPr>
              <w:t xml:space="preserve"> рабо</w:t>
            </w:r>
            <w:r w:rsidRPr="0019637B">
              <w:rPr>
                <w:rFonts w:ascii="Times New Roman" w:hAnsi="Times New Roman"/>
                <w:color w:val="000000"/>
                <w:spacing w:val="2"/>
                <w:sz w:val="24"/>
                <w:szCs w:val="24"/>
              </w:rPr>
              <w:t>т</w:t>
            </w:r>
            <w:r w:rsidRPr="0019637B">
              <w:rPr>
                <w:rFonts w:ascii="Times New Roman" w:hAnsi="Times New Roman"/>
                <w:color w:val="000000"/>
                <w:sz w:val="24"/>
                <w:szCs w:val="24"/>
              </w:rPr>
              <w:t>у</w:t>
            </w:r>
          </w:p>
        </w:tc>
        <w:tc>
          <w:tcPr>
            <w:tcW w:w="2693"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64" w:right="-20"/>
              <w:contextualSpacing/>
              <w:rPr>
                <w:rFonts w:ascii="Times New Roman" w:hAnsi="Times New Roman"/>
                <w:color w:val="000000"/>
                <w:sz w:val="24"/>
                <w:szCs w:val="24"/>
              </w:rPr>
            </w:pPr>
            <w:r w:rsidRPr="0019637B">
              <w:rPr>
                <w:rFonts w:ascii="Times New Roman" w:hAnsi="Times New Roman"/>
                <w:color w:val="000000"/>
                <w:sz w:val="24"/>
                <w:szCs w:val="24"/>
              </w:rPr>
              <w:t>Кол</w:t>
            </w:r>
            <w:r w:rsidRPr="0019637B">
              <w:rPr>
                <w:rFonts w:ascii="Times New Roman" w:hAnsi="Times New Roman"/>
                <w:color w:val="000000"/>
                <w:spacing w:val="1"/>
                <w:w w:val="99"/>
                <w:sz w:val="24"/>
                <w:szCs w:val="24"/>
              </w:rPr>
              <w:t>и</w:t>
            </w:r>
            <w:r w:rsidRPr="0019637B">
              <w:rPr>
                <w:rFonts w:ascii="Times New Roman" w:hAnsi="Times New Roman"/>
                <w:color w:val="000000"/>
                <w:sz w:val="24"/>
                <w:szCs w:val="24"/>
              </w:rPr>
              <w:t>че</w:t>
            </w:r>
            <w:r w:rsidRPr="0019637B">
              <w:rPr>
                <w:rFonts w:ascii="Times New Roman" w:hAnsi="Times New Roman"/>
                <w:color w:val="000000"/>
                <w:spacing w:val="-1"/>
                <w:sz w:val="24"/>
                <w:szCs w:val="24"/>
              </w:rPr>
              <w:t>с</w:t>
            </w:r>
            <w:r w:rsidRPr="0019637B">
              <w:rPr>
                <w:rFonts w:ascii="Times New Roman" w:hAnsi="Times New Roman"/>
                <w:color w:val="000000"/>
                <w:sz w:val="24"/>
                <w:szCs w:val="24"/>
              </w:rPr>
              <w:t>тв</w:t>
            </w:r>
            <w:r w:rsidRPr="0019637B">
              <w:rPr>
                <w:rFonts w:ascii="Times New Roman" w:hAnsi="Times New Roman"/>
                <w:color w:val="000000"/>
                <w:w w:val="99"/>
                <w:sz w:val="24"/>
                <w:szCs w:val="24"/>
              </w:rPr>
              <w:t>о</w:t>
            </w:r>
          </w:p>
        </w:tc>
        <w:tc>
          <w:tcPr>
            <w:tcW w:w="99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47" w:right="66" w:hanging="122"/>
              <w:contextualSpacing/>
              <w:rPr>
                <w:rFonts w:ascii="Times New Roman" w:hAnsi="Times New Roman"/>
                <w:color w:val="000000"/>
                <w:sz w:val="24"/>
                <w:szCs w:val="24"/>
              </w:rPr>
            </w:pPr>
            <w:r w:rsidRPr="0019637B">
              <w:rPr>
                <w:rFonts w:ascii="Times New Roman" w:hAnsi="Times New Roman"/>
                <w:color w:val="000000"/>
                <w:sz w:val="24"/>
                <w:szCs w:val="24"/>
              </w:rPr>
              <w:t>Успе</w:t>
            </w:r>
          </w:p>
          <w:p w:rsidR="00C234FD" w:rsidRPr="0019637B" w:rsidRDefault="00C234FD" w:rsidP="006325DA">
            <w:pPr>
              <w:widowControl w:val="0"/>
              <w:spacing w:before="3"/>
              <w:ind w:left="247" w:right="66" w:hanging="122"/>
              <w:contextualSpacing/>
              <w:rPr>
                <w:rFonts w:ascii="Times New Roman" w:hAnsi="Times New Roman"/>
                <w:color w:val="000000"/>
                <w:sz w:val="24"/>
                <w:szCs w:val="24"/>
              </w:rPr>
            </w:pPr>
            <w:r w:rsidRPr="0019637B">
              <w:rPr>
                <w:rFonts w:ascii="Times New Roman" w:hAnsi="Times New Roman"/>
                <w:color w:val="000000"/>
                <w:sz w:val="24"/>
                <w:szCs w:val="24"/>
              </w:rPr>
              <w:t>в</w:t>
            </w:r>
            <w:r w:rsidRPr="0019637B">
              <w:rPr>
                <w:rFonts w:ascii="Times New Roman" w:hAnsi="Times New Roman"/>
                <w:color w:val="000000"/>
                <w:spacing w:val="-1"/>
                <w:sz w:val="24"/>
                <w:szCs w:val="24"/>
              </w:rPr>
              <w:t>а</w:t>
            </w:r>
            <w:r w:rsidRPr="0019637B">
              <w:rPr>
                <w:rFonts w:ascii="Times New Roman" w:hAnsi="Times New Roman"/>
                <w:color w:val="000000"/>
                <w:sz w:val="24"/>
                <w:szCs w:val="24"/>
              </w:rPr>
              <w:t>е мо</w:t>
            </w:r>
            <w:r w:rsidRPr="0019637B">
              <w:rPr>
                <w:rFonts w:ascii="Times New Roman" w:hAnsi="Times New Roman"/>
                <w:color w:val="000000"/>
                <w:spacing w:val="-1"/>
                <w:sz w:val="24"/>
                <w:szCs w:val="24"/>
              </w:rPr>
              <w:t>с</w:t>
            </w:r>
            <w:r w:rsidRPr="0019637B">
              <w:rPr>
                <w:rFonts w:ascii="Times New Roman" w:hAnsi="Times New Roman"/>
                <w:color w:val="000000"/>
                <w:w w:val="99"/>
                <w:sz w:val="24"/>
                <w:szCs w:val="24"/>
              </w:rPr>
              <w:t>т</w:t>
            </w:r>
            <w:r w:rsidRPr="0019637B">
              <w:rPr>
                <w:rFonts w:ascii="Times New Roman" w:hAnsi="Times New Roman"/>
                <w:color w:val="000000"/>
                <w:sz w:val="24"/>
                <w:szCs w:val="24"/>
              </w:rPr>
              <w:t>ь</w:t>
            </w:r>
          </w:p>
        </w:tc>
        <w:tc>
          <w:tcPr>
            <w:tcW w:w="708" w:type="dxa"/>
            <w:vMerge w:val="restart"/>
            <w:tcBorders>
              <w:top w:val="single" w:sz="3" w:space="0" w:color="000000"/>
              <w:left w:val="single" w:sz="3" w:space="0" w:color="000000"/>
              <w:right w:val="single" w:sz="4" w:space="0" w:color="auto"/>
            </w:tcBorders>
            <w:tcMar>
              <w:top w:w="0" w:type="dxa"/>
              <w:left w:w="0" w:type="dxa"/>
              <w:bottom w:w="0" w:type="dxa"/>
              <w:right w:w="0" w:type="dxa"/>
            </w:tcMar>
          </w:tcPr>
          <w:p w:rsidR="00C234FD" w:rsidRPr="0019637B" w:rsidRDefault="00C234FD" w:rsidP="006325DA">
            <w:pPr>
              <w:widowControl w:val="0"/>
              <w:spacing w:before="3"/>
              <w:ind w:left="374" w:right="83" w:hanging="235"/>
              <w:contextualSpacing/>
              <w:rPr>
                <w:rFonts w:ascii="Times New Roman" w:hAnsi="Times New Roman"/>
                <w:color w:val="000000"/>
                <w:sz w:val="24"/>
                <w:szCs w:val="24"/>
              </w:rPr>
            </w:pPr>
            <w:r w:rsidRPr="0019637B">
              <w:rPr>
                <w:rFonts w:ascii="Times New Roman" w:hAnsi="Times New Roman"/>
                <w:color w:val="000000"/>
                <w:sz w:val="24"/>
                <w:szCs w:val="24"/>
              </w:rPr>
              <w:t>Кач</w:t>
            </w:r>
          </w:p>
          <w:p w:rsidR="00C234FD" w:rsidRPr="0019637B" w:rsidRDefault="00C234FD" w:rsidP="006325DA">
            <w:pPr>
              <w:widowControl w:val="0"/>
              <w:spacing w:before="3"/>
              <w:ind w:left="374" w:right="83" w:hanging="235"/>
              <w:contextualSpacing/>
              <w:rPr>
                <w:rFonts w:ascii="Times New Roman" w:hAnsi="Times New Roman"/>
                <w:color w:val="000000"/>
                <w:sz w:val="24"/>
                <w:szCs w:val="24"/>
              </w:rPr>
            </w:pPr>
            <w:r w:rsidRPr="0019637B">
              <w:rPr>
                <w:rFonts w:ascii="Times New Roman" w:hAnsi="Times New Roman"/>
                <w:color w:val="000000"/>
                <w:sz w:val="24"/>
                <w:szCs w:val="24"/>
              </w:rPr>
              <w:t>во</w:t>
            </w:r>
          </w:p>
        </w:tc>
        <w:tc>
          <w:tcPr>
            <w:tcW w:w="701" w:type="dxa"/>
            <w:vMerge w:val="restart"/>
            <w:tcBorders>
              <w:top w:val="single" w:sz="3" w:space="0" w:color="000000"/>
              <w:left w:val="single" w:sz="4" w:space="0" w:color="auto"/>
              <w:right w:val="single" w:sz="3" w:space="0" w:color="000000"/>
            </w:tcBorders>
          </w:tcPr>
          <w:p w:rsidR="00C234FD" w:rsidRPr="0019637B" w:rsidRDefault="00C234FD" w:rsidP="006325DA">
            <w:pPr>
              <w:widowControl w:val="0"/>
              <w:spacing w:before="3"/>
              <w:ind w:right="83"/>
              <w:contextualSpacing/>
              <w:rPr>
                <w:rFonts w:ascii="Times New Roman" w:hAnsi="Times New Roman"/>
                <w:color w:val="000000"/>
                <w:sz w:val="24"/>
                <w:szCs w:val="24"/>
              </w:rPr>
            </w:pPr>
            <w:r w:rsidRPr="0019637B">
              <w:rPr>
                <w:rFonts w:ascii="Times New Roman" w:hAnsi="Times New Roman"/>
                <w:b/>
                <w:bCs/>
                <w:color w:val="000000"/>
                <w:sz w:val="24"/>
                <w:szCs w:val="24"/>
              </w:rPr>
              <w:t>Ср.</w:t>
            </w:r>
            <w:r w:rsidRPr="0019637B">
              <w:rPr>
                <w:rFonts w:ascii="Times New Roman" w:hAnsi="Times New Roman"/>
                <w:b/>
                <w:bCs/>
                <w:color w:val="000000"/>
                <w:spacing w:val="1"/>
                <w:sz w:val="24"/>
                <w:szCs w:val="24"/>
              </w:rPr>
              <w:t xml:space="preserve"> </w:t>
            </w:r>
            <w:r w:rsidRPr="0019637B">
              <w:rPr>
                <w:rFonts w:ascii="Times New Roman" w:hAnsi="Times New Roman"/>
                <w:b/>
                <w:bCs/>
                <w:color w:val="000000"/>
                <w:sz w:val="24"/>
                <w:szCs w:val="24"/>
              </w:rPr>
              <w:t>балл</w:t>
            </w:r>
          </w:p>
        </w:tc>
        <w:tc>
          <w:tcPr>
            <w:tcW w:w="567" w:type="dxa"/>
            <w:vMerge w:val="restart"/>
            <w:tcBorders>
              <w:top w:val="single" w:sz="3" w:space="0" w:color="000000"/>
              <w:left w:val="single" w:sz="4" w:space="0" w:color="auto"/>
              <w:right w:val="single" w:sz="3" w:space="0" w:color="000000"/>
            </w:tcBorders>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СОУ</w:t>
            </w:r>
          </w:p>
          <w:p w:rsidR="00C234FD" w:rsidRPr="0019637B" w:rsidRDefault="00C234FD" w:rsidP="006325DA">
            <w:pPr>
              <w:widowControl w:val="0"/>
              <w:spacing w:before="3"/>
              <w:ind w:right="83"/>
              <w:contextualSpacing/>
              <w:rPr>
                <w:rFonts w:ascii="Times New Roman" w:hAnsi="Times New Roman"/>
                <w:color w:val="000000"/>
                <w:sz w:val="24"/>
                <w:szCs w:val="24"/>
              </w:rPr>
            </w:pPr>
          </w:p>
        </w:tc>
        <w:tc>
          <w:tcPr>
            <w:tcW w:w="3316"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631" w:right="172" w:hanging="398"/>
              <w:contextualSpacing/>
              <w:rPr>
                <w:rFonts w:ascii="Times New Roman" w:hAnsi="Times New Roman"/>
                <w:color w:val="000000"/>
                <w:sz w:val="24"/>
                <w:szCs w:val="24"/>
              </w:rPr>
            </w:pPr>
            <w:r w:rsidRPr="0019637B">
              <w:rPr>
                <w:rFonts w:ascii="Times New Roman" w:hAnsi="Times New Roman"/>
                <w:color w:val="000000"/>
                <w:sz w:val="24"/>
                <w:szCs w:val="24"/>
              </w:rPr>
              <w:t>Соо</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в</w:t>
            </w:r>
            <w:r w:rsidRPr="0019637B">
              <w:rPr>
                <w:rFonts w:ascii="Times New Roman" w:hAnsi="Times New Roman"/>
                <w:color w:val="000000"/>
                <w:spacing w:val="-1"/>
                <w:sz w:val="24"/>
                <w:szCs w:val="24"/>
              </w:rPr>
              <w:t>е</w:t>
            </w:r>
            <w:r w:rsidRPr="0019637B">
              <w:rPr>
                <w:rFonts w:ascii="Times New Roman" w:hAnsi="Times New Roman"/>
                <w:color w:val="000000"/>
                <w:w w:val="99"/>
                <w:sz w:val="24"/>
                <w:szCs w:val="24"/>
              </w:rPr>
              <w:t>т</w:t>
            </w:r>
            <w:r w:rsidRPr="0019637B">
              <w:rPr>
                <w:rFonts w:ascii="Times New Roman" w:hAnsi="Times New Roman"/>
                <w:color w:val="000000"/>
                <w:sz w:val="24"/>
                <w:szCs w:val="24"/>
              </w:rPr>
              <w:t>с</w:t>
            </w:r>
            <w:r w:rsidRPr="0019637B">
              <w:rPr>
                <w:rFonts w:ascii="Times New Roman" w:hAnsi="Times New Roman"/>
                <w:color w:val="000000"/>
                <w:w w:val="99"/>
                <w:sz w:val="24"/>
                <w:szCs w:val="24"/>
              </w:rPr>
              <w:t>т</w:t>
            </w:r>
            <w:r w:rsidRPr="0019637B">
              <w:rPr>
                <w:rFonts w:ascii="Times New Roman" w:hAnsi="Times New Roman"/>
                <w:color w:val="000000"/>
                <w:sz w:val="24"/>
                <w:szCs w:val="24"/>
              </w:rPr>
              <w:t>вие ре</w:t>
            </w:r>
            <w:r w:rsidRPr="0019637B">
              <w:rPr>
                <w:rFonts w:ascii="Times New Roman" w:hAnsi="Times New Roman"/>
                <w:color w:val="000000"/>
                <w:spacing w:val="2"/>
                <w:w w:val="99"/>
                <w:sz w:val="24"/>
                <w:szCs w:val="24"/>
              </w:rPr>
              <w:t>з</w:t>
            </w:r>
            <w:r w:rsidRPr="0019637B">
              <w:rPr>
                <w:rFonts w:ascii="Times New Roman" w:hAnsi="Times New Roman"/>
                <w:color w:val="000000"/>
                <w:spacing w:val="-4"/>
                <w:sz w:val="24"/>
                <w:szCs w:val="24"/>
              </w:rPr>
              <w:t>у</w:t>
            </w:r>
            <w:r w:rsidRPr="0019637B">
              <w:rPr>
                <w:rFonts w:ascii="Times New Roman" w:hAnsi="Times New Roman"/>
                <w:color w:val="000000"/>
                <w:sz w:val="24"/>
                <w:szCs w:val="24"/>
              </w:rPr>
              <w:t>л</w:t>
            </w:r>
            <w:r w:rsidRPr="0019637B">
              <w:rPr>
                <w:rFonts w:ascii="Times New Roman" w:hAnsi="Times New Roman"/>
                <w:color w:val="000000"/>
                <w:w w:val="99"/>
                <w:sz w:val="24"/>
                <w:szCs w:val="24"/>
              </w:rPr>
              <w:t>ь</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 xml:space="preserve">атов </w:t>
            </w:r>
            <w:r w:rsidRPr="0019637B">
              <w:rPr>
                <w:rFonts w:ascii="Times New Roman" w:hAnsi="Times New Roman"/>
                <w:color w:val="000000"/>
                <w:spacing w:val="-2"/>
                <w:sz w:val="24"/>
                <w:szCs w:val="24"/>
              </w:rPr>
              <w:t>В</w:t>
            </w:r>
            <w:r w:rsidRPr="0019637B">
              <w:rPr>
                <w:rFonts w:ascii="Times New Roman" w:hAnsi="Times New Roman"/>
                <w:color w:val="000000"/>
                <w:sz w:val="24"/>
                <w:szCs w:val="24"/>
              </w:rPr>
              <w:t>П</w:t>
            </w:r>
            <w:r w:rsidRPr="0019637B">
              <w:rPr>
                <w:rFonts w:ascii="Times New Roman" w:hAnsi="Times New Roman"/>
                <w:color w:val="000000"/>
                <w:w w:val="99"/>
                <w:sz w:val="24"/>
                <w:szCs w:val="24"/>
              </w:rPr>
              <w:t>Р</w:t>
            </w:r>
            <w:r w:rsidRPr="0019637B">
              <w:rPr>
                <w:rFonts w:ascii="Times New Roman" w:hAnsi="Times New Roman"/>
                <w:color w:val="000000"/>
                <w:sz w:val="24"/>
                <w:szCs w:val="24"/>
              </w:rPr>
              <w:t xml:space="preserve"> с о</w:t>
            </w:r>
            <w:r w:rsidRPr="0019637B">
              <w:rPr>
                <w:rFonts w:ascii="Times New Roman" w:hAnsi="Times New Roman"/>
                <w:color w:val="000000"/>
                <w:w w:val="99"/>
                <w:sz w:val="24"/>
                <w:szCs w:val="24"/>
              </w:rPr>
              <w:t>т</w:t>
            </w:r>
            <w:r w:rsidRPr="0019637B">
              <w:rPr>
                <w:rFonts w:ascii="Times New Roman" w:hAnsi="Times New Roman"/>
                <w:color w:val="000000"/>
                <w:sz w:val="24"/>
                <w:szCs w:val="24"/>
              </w:rPr>
              <w:t>ме</w:t>
            </w:r>
            <w:r w:rsidRPr="0019637B">
              <w:rPr>
                <w:rFonts w:ascii="Times New Roman" w:hAnsi="Times New Roman"/>
                <w:color w:val="000000"/>
                <w:w w:val="99"/>
                <w:sz w:val="24"/>
                <w:szCs w:val="24"/>
              </w:rPr>
              <w:t>т</w:t>
            </w:r>
            <w:r w:rsidRPr="0019637B">
              <w:rPr>
                <w:rFonts w:ascii="Times New Roman" w:hAnsi="Times New Roman"/>
                <w:color w:val="000000"/>
                <w:sz w:val="24"/>
                <w:szCs w:val="24"/>
              </w:rPr>
              <w:t>кой</w:t>
            </w:r>
            <w:r w:rsidRPr="0019637B">
              <w:rPr>
                <w:rFonts w:ascii="Times New Roman" w:hAnsi="Times New Roman"/>
                <w:color w:val="000000"/>
                <w:spacing w:val="1"/>
                <w:sz w:val="24"/>
                <w:szCs w:val="24"/>
              </w:rPr>
              <w:t xml:space="preserve"> </w:t>
            </w:r>
            <w:r w:rsidRPr="0019637B">
              <w:rPr>
                <w:rFonts w:ascii="Times New Roman" w:hAnsi="Times New Roman"/>
                <w:color w:val="000000"/>
                <w:spacing w:val="1"/>
                <w:w w:val="99"/>
                <w:sz w:val="24"/>
                <w:szCs w:val="24"/>
              </w:rPr>
              <w:t>з</w:t>
            </w:r>
            <w:r w:rsidRPr="0019637B">
              <w:rPr>
                <w:rFonts w:ascii="Times New Roman" w:hAnsi="Times New Roman"/>
                <w:color w:val="000000"/>
                <w:spacing w:val="1"/>
                <w:sz w:val="24"/>
                <w:szCs w:val="24"/>
              </w:rPr>
              <w:t xml:space="preserve">а </w:t>
            </w:r>
            <w:r w:rsidRPr="0019637B">
              <w:rPr>
                <w:rFonts w:ascii="Times New Roman" w:hAnsi="Times New Roman"/>
                <w:color w:val="000000"/>
                <w:spacing w:val="-6"/>
                <w:sz w:val="24"/>
                <w:szCs w:val="24"/>
              </w:rPr>
              <w:t>3 четверть</w:t>
            </w:r>
          </w:p>
        </w:tc>
      </w:tr>
      <w:tr w:rsidR="00C234FD" w:rsidRPr="0019637B" w:rsidTr="005B3DC7">
        <w:trPr>
          <w:cantSplit/>
          <w:trHeight w:hRule="exact" w:val="1069"/>
        </w:trPr>
        <w:tc>
          <w:tcPr>
            <w:tcW w:w="85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99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8"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2</w:t>
            </w:r>
            <w:r w:rsidRPr="0019637B">
              <w:rPr>
                <w:rFonts w:ascii="Times New Roman" w:hAnsi="Times New Roman"/>
                <w:color w:val="000000"/>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8"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3</w:t>
            </w:r>
            <w:r w:rsidRPr="0019637B">
              <w:rPr>
                <w:rFonts w:ascii="Times New Roman" w:hAnsi="Times New Roman"/>
                <w:color w:val="000000"/>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4</w:t>
            </w:r>
            <w:r w:rsidRPr="0019637B">
              <w:rPr>
                <w:rFonts w:ascii="Times New Roman" w:hAnsi="Times New Roman"/>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5</w:t>
            </w:r>
            <w:r w:rsidRPr="0019637B">
              <w:rPr>
                <w:rFonts w:ascii="Times New Roman" w:hAnsi="Times New Roman"/>
                <w:color w:val="000000"/>
                <w:sz w:val="24"/>
                <w:szCs w:val="24"/>
              </w:rPr>
              <w:t>»</w:t>
            </w:r>
          </w:p>
        </w:tc>
        <w:tc>
          <w:tcPr>
            <w:tcW w:w="99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708" w:type="dxa"/>
            <w:vMerge/>
            <w:tcBorders>
              <w:left w:val="single" w:sz="3" w:space="0" w:color="000000"/>
              <w:bottom w:val="single" w:sz="3" w:space="0" w:color="000000"/>
              <w:right w:val="single" w:sz="4" w:space="0" w:color="auto"/>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701" w:type="dxa"/>
            <w:vMerge/>
            <w:tcBorders>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567" w:type="dxa"/>
            <w:vMerge/>
            <w:tcBorders>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2"/>
              <w:ind w:left="141" w:right="-20"/>
              <w:contextualSpacing/>
              <w:jc w:val="both"/>
              <w:rPr>
                <w:rFonts w:ascii="Times New Roman" w:hAnsi="Times New Roman"/>
                <w:color w:val="000000"/>
                <w:sz w:val="24"/>
                <w:szCs w:val="24"/>
              </w:rPr>
            </w:pPr>
            <w:r w:rsidRPr="0019637B">
              <w:rPr>
                <w:rFonts w:ascii="Times New Roman" w:hAnsi="Times New Roman"/>
                <w:color w:val="000000"/>
                <w:w w:val="99"/>
                <w:sz w:val="24"/>
                <w:szCs w:val="24"/>
              </w:rPr>
              <w:t>Под</w:t>
            </w:r>
            <w:r w:rsidRPr="0019637B">
              <w:rPr>
                <w:rFonts w:ascii="Times New Roman" w:hAnsi="Times New Roman"/>
                <w:color w:val="000000"/>
                <w:spacing w:val="-1"/>
                <w:w w:val="99"/>
                <w:sz w:val="24"/>
                <w:szCs w:val="24"/>
              </w:rPr>
              <w:t>т</w:t>
            </w:r>
            <w:r w:rsidRPr="0019637B">
              <w:rPr>
                <w:rFonts w:ascii="Times New Roman" w:hAnsi="Times New Roman"/>
                <w:color w:val="000000"/>
                <w:w w:val="99"/>
                <w:sz w:val="24"/>
                <w:szCs w:val="24"/>
              </w:rPr>
              <w:t>вер</w:t>
            </w:r>
            <w:r w:rsidRPr="0019637B">
              <w:rPr>
                <w:rFonts w:ascii="Times New Roman" w:hAnsi="Times New Roman"/>
                <w:color w:val="000000"/>
                <w:spacing w:val="1"/>
                <w:w w:val="99"/>
                <w:sz w:val="24"/>
                <w:szCs w:val="24"/>
              </w:rPr>
              <w:t>д</w:t>
            </w:r>
            <w:r w:rsidRPr="0019637B">
              <w:rPr>
                <w:rFonts w:ascii="Times New Roman" w:hAnsi="Times New Roman"/>
                <w:color w:val="000000"/>
                <w:w w:val="99"/>
                <w:sz w:val="24"/>
                <w:szCs w:val="24"/>
              </w:rPr>
              <w:t>или</w:t>
            </w:r>
          </w:p>
        </w:tc>
        <w:tc>
          <w:tcPr>
            <w:tcW w:w="10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2"/>
              <w:ind w:right="249"/>
              <w:contextualSpacing/>
              <w:jc w:val="both"/>
              <w:rPr>
                <w:rFonts w:ascii="Times New Roman" w:hAnsi="Times New Roman"/>
                <w:color w:val="000000"/>
                <w:sz w:val="24"/>
                <w:szCs w:val="24"/>
              </w:rPr>
            </w:pPr>
            <w:r w:rsidRPr="0019637B">
              <w:rPr>
                <w:rFonts w:ascii="Times New Roman" w:hAnsi="Times New Roman"/>
                <w:color w:val="000000"/>
                <w:spacing w:val="1"/>
                <w:w w:val="99"/>
                <w:sz w:val="24"/>
                <w:szCs w:val="24"/>
              </w:rPr>
              <w:t>В</w:t>
            </w:r>
            <w:r w:rsidRPr="0019637B">
              <w:rPr>
                <w:rFonts w:ascii="Times New Roman" w:hAnsi="Times New Roman"/>
                <w:color w:val="000000"/>
                <w:w w:val="99"/>
                <w:sz w:val="24"/>
                <w:szCs w:val="24"/>
              </w:rPr>
              <w:t>ыше</w:t>
            </w:r>
            <w:r w:rsidRPr="0019637B">
              <w:rPr>
                <w:rFonts w:ascii="Times New Roman" w:hAnsi="Times New Roman"/>
                <w:color w:val="000000"/>
                <w:sz w:val="24"/>
                <w:szCs w:val="24"/>
              </w:rPr>
              <w:t xml:space="preserve"> </w:t>
            </w:r>
            <w:r w:rsidRPr="0019637B">
              <w:rPr>
                <w:rFonts w:ascii="Times New Roman" w:hAnsi="Times New Roman"/>
                <w:color w:val="000000"/>
                <w:w w:val="99"/>
                <w:sz w:val="24"/>
                <w:szCs w:val="24"/>
              </w:rPr>
              <w:t>четвертной</w:t>
            </w:r>
          </w:p>
        </w:tc>
        <w:tc>
          <w:tcPr>
            <w:tcW w:w="11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2"/>
              <w:ind w:right="175"/>
              <w:contextualSpacing/>
              <w:jc w:val="both"/>
              <w:rPr>
                <w:rFonts w:ascii="Times New Roman" w:hAnsi="Times New Roman"/>
                <w:color w:val="000000"/>
                <w:sz w:val="24"/>
                <w:szCs w:val="24"/>
              </w:rPr>
            </w:pPr>
            <w:r w:rsidRPr="0019637B">
              <w:rPr>
                <w:rFonts w:ascii="Times New Roman" w:hAnsi="Times New Roman"/>
                <w:color w:val="000000"/>
                <w:w w:val="99"/>
                <w:sz w:val="24"/>
                <w:szCs w:val="24"/>
              </w:rPr>
              <w:t>Н</w:t>
            </w:r>
            <w:r w:rsidRPr="0019637B">
              <w:rPr>
                <w:rFonts w:ascii="Times New Roman" w:hAnsi="Times New Roman"/>
                <w:color w:val="000000"/>
                <w:spacing w:val="-1"/>
                <w:w w:val="99"/>
                <w:sz w:val="24"/>
                <w:szCs w:val="24"/>
              </w:rPr>
              <w:t>иж</w:t>
            </w:r>
            <w:r w:rsidRPr="0019637B">
              <w:rPr>
                <w:rFonts w:ascii="Times New Roman" w:hAnsi="Times New Roman"/>
                <w:color w:val="000000"/>
                <w:w w:val="99"/>
                <w:sz w:val="24"/>
                <w:szCs w:val="24"/>
              </w:rPr>
              <w:t>е</w:t>
            </w:r>
            <w:r w:rsidRPr="0019637B">
              <w:rPr>
                <w:rFonts w:ascii="Times New Roman" w:hAnsi="Times New Roman"/>
                <w:color w:val="000000"/>
                <w:sz w:val="24"/>
                <w:szCs w:val="24"/>
              </w:rPr>
              <w:t xml:space="preserve"> </w:t>
            </w:r>
            <w:r w:rsidRPr="0019637B">
              <w:rPr>
                <w:rFonts w:ascii="Times New Roman" w:hAnsi="Times New Roman"/>
                <w:color w:val="000000"/>
                <w:w w:val="99"/>
                <w:sz w:val="24"/>
                <w:szCs w:val="24"/>
              </w:rPr>
              <w:t>четвертной</w:t>
            </w:r>
          </w:p>
        </w:tc>
      </w:tr>
      <w:tr w:rsidR="00C234FD" w:rsidRPr="0019637B" w:rsidTr="005B3DC7">
        <w:trPr>
          <w:cantSplit/>
          <w:trHeight w:hRule="exact" w:val="653"/>
        </w:trPr>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74" w:right="-20"/>
              <w:contextualSpacing/>
              <w:rPr>
                <w:rFonts w:ascii="Times New Roman" w:hAnsi="Times New Roman"/>
                <w:color w:val="000000"/>
                <w:sz w:val="24"/>
                <w:szCs w:val="24"/>
              </w:rPr>
            </w:pPr>
            <w:r w:rsidRPr="0019637B">
              <w:rPr>
                <w:rFonts w:ascii="Times New Roman" w:hAnsi="Times New Roman"/>
                <w:color w:val="000000"/>
                <w:sz w:val="24"/>
                <w:szCs w:val="24"/>
              </w:rPr>
              <w:t>15</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85" w:right="-20"/>
              <w:contextualSpacing/>
              <w:rPr>
                <w:rFonts w:ascii="Times New Roman" w:hAnsi="Times New Roman"/>
                <w:color w:val="000000"/>
                <w:sz w:val="24"/>
                <w:szCs w:val="24"/>
              </w:rPr>
            </w:pPr>
            <w:r w:rsidRPr="0019637B">
              <w:rPr>
                <w:rFonts w:ascii="Times New Roman" w:hAnsi="Times New Roman"/>
                <w:color w:val="000000"/>
                <w:sz w:val="24"/>
                <w:szCs w:val="24"/>
              </w:rPr>
              <w:t>15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30" w:right="-20"/>
              <w:contextualSpacing/>
              <w:rPr>
                <w:rFonts w:ascii="Times New Roman" w:hAnsi="Times New Roman"/>
                <w:color w:val="000000"/>
                <w:sz w:val="24"/>
                <w:szCs w:val="24"/>
              </w:rPr>
            </w:pPr>
            <w:r w:rsidRPr="0019637B">
              <w:rPr>
                <w:rFonts w:ascii="Times New Roman" w:hAnsi="Times New Roman"/>
                <w:color w:val="000000"/>
                <w:sz w:val="24"/>
                <w:szCs w:val="24"/>
              </w:rPr>
              <w:t>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30" w:right="-20"/>
              <w:contextualSpacing/>
              <w:rPr>
                <w:rFonts w:ascii="Times New Roman" w:hAnsi="Times New Roman"/>
                <w:color w:val="000000"/>
                <w:sz w:val="24"/>
                <w:szCs w:val="24"/>
              </w:rPr>
            </w:pPr>
            <w:r w:rsidRPr="0019637B">
              <w:rPr>
                <w:rFonts w:ascii="Times New Roman" w:hAnsi="Times New Roman"/>
                <w:color w:val="000000"/>
                <w:sz w:val="24"/>
                <w:szCs w:val="24"/>
              </w:rPr>
              <w:t>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170" w:right="-20"/>
              <w:contextualSpacing/>
              <w:rPr>
                <w:rFonts w:ascii="Times New Roman" w:hAnsi="Times New Roman"/>
                <w:color w:val="000000"/>
                <w:sz w:val="24"/>
                <w:szCs w:val="24"/>
              </w:rPr>
            </w:pPr>
            <w:r w:rsidRPr="0019637B">
              <w:rPr>
                <w:rFonts w:ascii="Times New Roman" w:hAnsi="Times New Roman"/>
                <w:color w:val="000000"/>
                <w:sz w:val="24"/>
                <w:szCs w:val="24"/>
              </w:rPr>
              <w:t>6</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30" w:right="-20"/>
              <w:contextualSpacing/>
              <w:rPr>
                <w:rFonts w:ascii="Times New Roman" w:hAnsi="Times New Roman"/>
                <w:color w:val="000000"/>
                <w:sz w:val="24"/>
                <w:szCs w:val="24"/>
              </w:rPr>
            </w:pPr>
            <w:r w:rsidRPr="0019637B">
              <w:rPr>
                <w:rFonts w:ascii="Times New Roman" w:hAnsi="Times New Roman"/>
                <w:color w:val="000000"/>
                <w:sz w:val="24"/>
                <w:szCs w:val="24"/>
              </w:rPr>
              <w:t>5</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422" w:right="-20"/>
              <w:contextualSpacing/>
              <w:rPr>
                <w:rFonts w:ascii="Times New Roman" w:hAnsi="Times New Roman"/>
                <w:color w:val="000000"/>
                <w:sz w:val="24"/>
                <w:szCs w:val="24"/>
              </w:rPr>
            </w:pPr>
          </w:p>
        </w:tc>
        <w:tc>
          <w:tcPr>
            <w:tcW w:w="708"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r w:rsidRPr="0019637B">
              <w:rPr>
                <w:rFonts w:ascii="Times New Roman" w:hAnsi="Times New Roman"/>
                <w:color w:val="000000"/>
                <w:sz w:val="24"/>
                <w:szCs w:val="24"/>
              </w:rPr>
              <w:t xml:space="preserve"> </w:t>
            </w:r>
          </w:p>
        </w:tc>
        <w:tc>
          <w:tcPr>
            <w:tcW w:w="701"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r w:rsidRPr="0019637B">
              <w:rPr>
                <w:rFonts w:ascii="Times New Roman" w:hAnsi="Times New Roman"/>
                <w:color w:val="000000"/>
                <w:sz w:val="24"/>
                <w:szCs w:val="24"/>
              </w:rPr>
              <w:t>-</w:t>
            </w:r>
          </w:p>
        </w:tc>
        <w:tc>
          <w:tcPr>
            <w:tcW w:w="56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r w:rsidRPr="0019637B">
              <w:rPr>
                <w:rFonts w:ascii="Times New Roman" w:hAnsi="Times New Roman"/>
                <w:color w:val="000000"/>
                <w:sz w:val="24"/>
                <w:szCs w:val="24"/>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88" w:right="-20"/>
              <w:contextualSpacing/>
              <w:rPr>
                <w:rFonts w:ascii="Times New Roman" w:hAnsi="Times New Roman"/>
                <w:color w:val="000000"/>
                <w:sz w:val="24"/>
                <w:szCs w:val="24"/>
              </w:rPr>
            </w:pPr>
            <w:r w:rsidRPr="0019637B">
              <w:rPr>
                <w:rFonts w:ascii="Times New Roman" w:hAnsi="Times New Roman"/>
                <w:color w:val="000000"/>
                <w:sz w:val="24"/>
                <w:szCs w:val="24"/>
              </w:rPr>
              <w:t>11</w:t>
            </w:r>
          </w:p>
        </w:tc>
        <w:tc>
          <w:tcPr>
            <w:tcW w:w="10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r w:rsidRPr="0019637B">
              <w:rPr>
                <w:rFonts w:ascii="Times New Roman" w:hAnsi="Times New Roman"/>
                <w:color w:val="000000"/>
                <w:sz w:val="24"/>
                <w:szCs w:val="24"/>
              </w:rPr>
              <w:t>2</w:t>
            </w:r>
          </w:p>
        </w:tc>
        <w:tc>
          <w:tcPr>
            <w:tcW w:w="11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r w:rsidRPr="0019637B">
              <w:rPr>
                <w:rFonts w:ascii="Times New Roman" w:hAnsi="Times New Roman"/>
                <w:color w:val="000000"/>
                <w:sz w:val="24"/>
                <w:szCs w:val="24"/>
              </w:rPr>
              <w:t>2</w:t>
            </w:r>
          </w:p>
        </w:tc>
      </w:tr>
      <w:tr w:rsidR="00C234FD" w:rsidRPr="0019637B" w:rsidTr="005B3DC7">
        <w:trPr>
          <w:cantSplit/>
          <w:trHeight w:hRule="exact" w:val="776"/>
        </w:trPr>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29"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В</w:t>
            </w:r>
            <w:r w:rsidRPr="0019637B">
              <w:rPr>
                <w:rFonts w:ascii="Times New Roman" w:hAnsi="Times New Roman"/>
                <w:b/>
                <w:bCs/>
                <w:color w:val="000000"/>
                <w:spacing w:val="1"/>
                <w:sz w:val="24"/>
                <w:szCs w:val="24"/>
              </w:rPr>
              <w:t xml:space="preserve"> </w:t>
            </w:r>
            <w:r w:rsidRPr="0019637B">
              <w:rPr>
                <w:rFonts w:ascii="Times New Roman" w:hAnsi="Times New Roman"/>
                <w:b/>
                <w:bCs/>
                <w:color w:val="000000"/>
                <w:w w:val="99"/>
                <w:sz w:val="24"/>
                <w:szCs w:val="24"/>
              </w:rPr>
              <w:t>проц</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530"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100</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240" w:right="-20"/>
              <w:contextualSpacing/>
              <w:rPr>
                <w:rFonts w:ascii="Times New Roman" w:hAnsi="Times New Roman"/>
                <w:b/>
                <w:bCs/>
                <w:color w:val="000000"/>
                <w:sz w:val="24"/>
                <w:szCs w:val="24"/>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92" w:right="-20"/>
              <w:contextualSpacing/>
              <w:rPr>
                <w:rFonts w:ascii="Times New Roman" w:hAnsi="Times New Roman"/>
                <w:b/>
                <w:bCs/>
                <w:color w:val="000000"/>
                <w:sz w:val="24"/>
                <w:szCs w:val="24"/>
              </w:rPr>
            </w:pPr>
            <w:r w:rsidRPr="0019637B">
              <w:rPr>
                <w:rFonts w:ascii="Times New Roman" w:hAnsi="Times New Roman"/>
                <w:b/>
                <w:bCs/>
                <w:color w:val="000000"/>
                <w:spacing w:val="1"/>
                <w:w w:val="99"/>
                <w:sz w:val="24"/>
                <w:szCs w:val="24"/>
              </w:rPr>
              <w:t>27</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15"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40</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65"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33</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393" w:right="-20"/>
              <w:contextualSpacing/>
              <w:rPr>
                <w:rFonts w:ascii="Times New Roman" w:hAnsi="Times New Roman"/>
                <w:b/>
                <w:bCs/>
                <w:color w:val="000000"/>
                <w:sz w:val="24"/>
                <w:szCs w:val="24"/>
              </w:rPr>
            </w:pPr>
            <w:r w:rsidRPr="0019637B">
              <w:rPr>
                <w:rFonts w:ascii="Times New Roman" w:hAnsi="Times New Roman"/>
                <w:b/>
                <w:bCs/>
                <w:color w:val="000000"/>
                <w:spacing w:val="1"/>
                <w:w w:val="99"/>
                <w:sz w:val="24"/>
                <w:szCs w:val="24"/>
              </w:rPr>
              <w:t>100</w:t>
            </w:r>
          </w:p>
        </w:tc>
        <w:tc>
          <w:tcPr>
            <w:tcW w:w="708"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C234FD" w:rsidRPr="0019637B" w:rsidRDefault="00C234FD" w:rsidP="006325DA">
            <w:pPr>
              <w:widowControl w:val="0"/>
              <w:spacing w:before="7"/>
              <w:ind w:right="-20"/>
              <w:contextualSpacing/>
              <w:rPr>
                <w:rFonts w:ascii="Times New Roman" w:hAnsi="Times New Roman"/>
                <w:b/>
                <w:bCs/>
                <w:color w:val="000000"/>
                <w:sz w:val="24"/>
                <w:szCs w:val="24"/>
              </w:rPr>
            </w:pPr>
            <w:r w:rsidRPr="0019637B">
              <w:rPr>
                <w:rFonts w:ascii="Times New Roman" w:hAnsi="Times New Roman"/>
                <w:b/>
                <w:bCs/>
                <w:color w:val="000000"/>
                <w:spacing w:val="1"/>
                <w:w w:val="99"/>
                <w:sz w:val="24"/>
                <w:szCs w:val="24"/>
              </w:rPr>
              <w:t xml:space="preserve">   73</w:t>
            </w:r>
          </w:p>
        </w:tc>
        <w:tc>
          <w:tcPr>
            <w:tcW w:w="701"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 xml:space="preserve">  4,7</w:t>
            </w:r>
          </w:p>
        </w:tc>
        <w:tc>
          <w:tcPr>
            <w:tcW w:w="56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 xml:space="preserve">  69</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607" w:right="-20"/>
              <w:contextualSpacing/>
              <w:rPr>
                <w:rFonts w:ascii="Times New Roman" w:hAnsi="Times New Roman"/>
                <w:b/>
                <w:bCs/>
                <w:color w:val="000000"/>
                <w:sz w:val="24"/>
                <w:szCs w:val="24"/>
              </w:rPr>
            </w:pPr>
          </w:p>
        </w:tc>
        <w:tc>
          <w:tcPr>
            <w:tcW w:w="10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587" w:right="-20"/>
              <w:contextualSpacing/>
              <w:rPr>
                <w:rFonts w:ascii="Times New Roman" w:hAnsi="Times New Roman"/>
                <w:b/>
                <w:bCs/>
                <w:color w:val="000000"/>
                <w:sz w:val="24"/>
                <w:szCs w:val="24"/>
              </w:rPr>
            </w:pPr>
          </w:p>
        </w:tc>
        <w:tc>
          <w:tcPr>
            <w:tcW w:w="11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465" w:right="-20"/>
              <w:contextualSpacing/>
              <w:rPr>
                <w:rFonts w:ascii="Times New Roman" w:hAnsi="Times New Roman"/>
                <w:b/>
                <w:bCs/>
                <w:color w:val="000000"/>
                <w:sz w:val="24"/>
                <w:szCs w:val="24"/>
              </w:rPr>
            </w:pPr>
          </w:p>
        </w:tc>
      </w:tr>
    </w:tbl>
    <w:p w:rsidR="00C234FD" w:rsidRPr="0019637B" w:rsidRDefault="00C234FD" w:rsidP="00C234FD">
      <w:pPr>
        <w:spacing w:after="77" w:line="240" w:lineRule="exact"/>
        <w:contextualSpacing/>
        <w:rPr>
          <w:rFonts w:ascii="Times New Roman" w:eastAsia="Calibri" w:hAnsi="Times New Roman"/>
          <w:sz w:val="24"/>
          <w:szCs w:val="24"/>
        </w:rPr>
      </w:pPr>
    </w:p>
    <w:p w:rsidR="00C234FD" w:rsidRPr="0019637B" w:rsidRDefault="00C234FD" w:rsidP="00C234FD">
      <w:pPr>
        <w:spacing w:after="79" w:line="240" w:lineRule="exact"/>
        <w:contextualSpacing/>
        <w:rPr>
          <w:rFonts w:ascii="Times New Roman" w:eastAsia="Calibri" w:hAnsi="Times New Roman"/>
          <w:sz w:val="24"/>
          <w:szCs w:val="24"/>
        </w:rPr>
      </w:pPr>
    </w:p>
    <w:tbl>
      <w:tblPr>
        <w:tblW w:w="10693" w:type="dxa"/>
        <w:tblInd w:w="34" w:type="dxa"/>
        <w:tblLayout w:type="fixed"/>
        <w:tblCellMar>
          <w:left w:w="0" w:type="dxa"/>
          <w:right w:w="0" w:type="dxa"/>
        </w:tblCellMar>
        <w:tblLook w:val="04A0" w:firstRow="1" w:lastRow="0" w:firstColumn="1" w:lastColumn="0" w:noHBand="0" w:noVBand="1"/>
      </w:tblPr>
      <w:tblGrid>
        <w:gridCol w:w="3268"/>
        <w:gridCol w:w="7425"/>
      </w:tblGrid>
      <w:tr w:rsidR="00C234FD" w:rsidRPr="0019637B" w:rsidTr="006325DA">
        <w:trPr>
          <w:cantSplit/>
          <w:trHeight w:hRule="exact" w:val="63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429"/>
              <w:contextualSpacing/>
              <w:rPr>
                <w:rFonts w:ascii="Times New Roman" w:hAnsi="Times New Roman"/>
                <w:color w:val="000000"/>
                <w:sz w:val="24"/>
                <w:szCs w:val="24"/>
              </w:rPr>
            </w:pPr>
            <w:r w:rsidRPr="0019637B">
              <w:rPr>
                <w:rFonts w:ascii="Times New Roman" w:hAnsi="Times New Roman"/>
                <w:color w:val="000000"/>
                <w:w w:val="99"/>
                <w:sz w:val="24"/>
                <w:szCs w:val="24"/>
              </w:rPr>
              <w:t>М</w:t>
            </w:r>
            <w:r w:rsidRPr="0019637B">
              <w:rPr>
                <w:rFonts w:ascii="Times New Roman" w:hAnsi="Times New Roman"/>
                <w:color w:val="000000"/>
                <w:sz w:val="24"/>
                <w:szCs w:val="24"/>
              </w:rPr>
              <w:t>аксима</w:t>
            </w:r>
            <w:r w:rsidRPr="0019637B">
              <w:rPr>
                <w:rFonts w:ascii="Times New Roman" w:hAnsi="Times New Roman"/>
                <w:color w:val="000000"/>
                <w:w w:val="99"/>
                <w:sz w:val="24"/>
                <w:szCs w:val="24"/>
              </w:rPr>
              <w:t>л</w:t>
            </w:r>
            <w:r w:rsidRPr="0019637B">
              <w:rPr>
                <w:rFonts w:ascii="Times New Roman" w:hAnsi="Times New Roman"/>
                <w:color w:val="000000"/>
                <w:sz w:val="24"/>
                <w:szCs w:val="24"/>
              </w:rPr>
              <w:t>ь</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ы</w:t>
            </w:r>
            <w:r w:rsidRPr="0019637B">
              <w:rPr>
                <w:rFonts w:ascii="Times New Roman" w:hAnsi="Times New Roman"/>
                <w:color w:val="000000"/>
                <w:w w:val="99"/>
                <w:sz w:val="24"/>
                <w:szCs w:val="24"/>
              </w:rPr>
              <w:t>й</w:t>
            </w:r>
            <w:r w:rsidRPr="0019637B">
              <w:rPr>
                <w:rFonts w:ascii="Times New Roman" w:hAnsi="Times New Roman"/>
                <w:color w:val="000000"/>
                <w:spacing w:val="2"/>
                <w:sz w:val="24"/>
                <w:szCs w:val="24"/>
              </w:rPr>
              <w:t xml:space="preserve"> </w:t>
            </w:r>
            <w:r w:rsidRPr="0019637B">
              <w:rPr>
                <w:rFonts w:ascii="Times New Roman" w:hAnsi="Times New Roman"/>
                <w:color w:val="000000"/>
                <w:spacing w:val="1"/>
                <w:w w:val="99"/>
                <w:sz w:val="24"/>
                <w:szCs w:val="24"/>
              </w:rPr>
              <w:t>п</w:t>
            </w:r>
            <w:r w:rsidRPr="0019637B">
              <w:rPr>
                <w:rFonts w:ascii="Times New Roman" w:hAnsi="Times New Roman"/>
                <w:color w:val="000000"/>
                <w:sz w:val="24"/>
                <w:szCs w:val="24"/>
              </w:rPr>
              <w:t>ерв</w:t>
            </w:r>
            <w:r w:rsidRPr="0019637B">
              <w:rPr>
                <w:rFonts w:ascii="Times New Roman" w:hAnsi="Times New Roman"/>
                <w:color w:val="000000"/>
                <w:w w:val="99"/>
                <w:sz w:val="24"/>
                <w:szCs w:val="24"/>
              </w:rPr>
              <w:t>и</w:t>
            </w:r>
            <w:r w:rsidRPr="0019637B">
              <w:rPr>
                <w:rFonts w:ascii="Times New Roman" w:hAnsi="Times New Roman"/>
                <w:color w:val="000000"/>
                <w:spacing w:val="-2"/>
                <w:sz w:val="24"/>
                <w:szCs w:val="24"/>
              </w:rPr>
              <w:t>ч</w:t>
            </w:r>
            <w:r w:rsidRPr="0019637B">
              <w:rPr>
                <w:rFonts w:ascii="Times New Roman" w:hAnsi="Times New Roman"/>
                <w:color w:val="000000"/>
                <w:w w:val="99"/>
                <w:sz w:val="24"/>
                <w:szCs w:val="24"/>
              </w:rPr>
              <w:t>н</w:t>
            </w:r>
            <w:r w:rsidRPr="0019637B">
              <w:rPr>
                <w:rFonts w:ascii="Times New Roman" w:hAnsi="Times New Roman"/>
                <w:color w:val="000000"/>
                <w:sz w:val="24"/>
                <w:szCs w:val="24"/>
              </w:rPr>
              <w:t>ы</w:t>
            </w:r>
            <w:r w:rsidRPr="0019637B">
              <w:rPr>
                <w:rFonts w:ascii="Times New Roman" w:hAnsi="Times New Roman"/>
                <w:color w:val="000000"/>
                <w:w w:val="99"/>
                <w:sz w:val="24"/>
                <w:szCs w:val="24"/>
              </w:rPr>
              <w:t>й</w:t>
            </w:r>
            <w:r w:rsidRPr="0019637B">
              <w:rPr>
                <w:rFonts w:ascii="Times New Roman" w:hAnsi="Times New Roman"/>
                <w:color w:val="000000"/>
                <w:sz w:val="24"/>
                <w:szCs w:val="24"/>
              </w:rPr>
              <w:t xml:space="preserve"> 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 xml:space="preserve"> работы</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spacing w:after="18" w:line="120" w:lineRule="exact"/>
              <w:contextualSpacing/>
              <w:rPr>
                <w:rFonts w:ascii="Times New Roman" w:eastAsia="Calibri" w:hAnsi="Times New Roman"/>
                <w:sz w:val="24"/>
                <w:szCs w:val="24"/>
              </w:rPr>
            </w:pPr>
          </w:p>
          <w:p w:rsidR="00C234FD" w:rsidRPr="0019637B" w:rsidRDefault="00C234FD" w:rsidP="006325DA">
            <w:pPr>
              <w:widowControl w:val="0"/>
              <w:ind w:left="2069" w:right="-20"/>
              <w:contextualSpacing/>
              <w:rPr>
                <w:rFonts w:ascii="Times New Roman" w:hAnsi="Times New Roman"/>
                <w:color w:val="000000"/>
                <w:sz w:val="24"/>
                <w:szCs w:val="24"/>
              </w:rPr>
            </w:pPr>
            <w:r w:rsidRPr="0019637B">
              <w:rPr>
                <w:rFonts w:ascii="Times New Roman" w:hAnsi="Times New Roman"/>
                <w:color w:val="000000"/>
                <w:sz w:val="24"/>
                <w:szCs w:val="24"/>
              </w:rPr>
              <w:t>ФИ</w:t>
            </w:r>
            <w:r w:rsidRPr="0019637B">
              <w:rPr>
                <w:rFonts w:ascii="Times New Roman" w:hAnsi="Times New Roman"/>
                <w:color w:val="000000"/>
                <w:spacing w:val="1"/>
                <w:sz w:val="24"/>
                <w:szCs w:val="24"/>
              </w:rPr>
              <w:t xml:space="preserve"> </w:t>
            </w:r>
            <w:r w:rsidRPr="0019637B">
              <w:rPr>
                <w:rFonts w:ascii="Times New Roman" w:hAnsi="Times New Roman"/>
                <w:color w:val="000000"/>
                <w:spacing w:val="-3"/>
                <w:sz w:val="24"/>
                <w:szCs w:val="24"/>
              </w:rPr>
              <w:t>у</w:t>
            </w:r>
            <w:r w:rsidRPr="0019637B">
              <w:rPr>
                <w:rFonts w:ascii="Times New Roman" w:hAnsi="Times New Roman"/>
                <w:color w:val="000000"/>
                <w:sz w:val="24"/>
                <w:szCs w:val="24"/>
              </w:rPr>
              <w:t>ча</w:t>
            </w:r>
            <w:r w:rsidRPr="0019637B">
              <w:rPr>
                <w:rFonts w:ascii="Times New Roman" w:hAnsi="Times New Roman"/>
                <w:color w:val="000000"/>
                <w:w w:val="99"/>
                <w:sz w:val="24"/>
                <w:szCs w:val="24"/>
              </w:rPr>
              <w:t>щ</w:t>
            </w:r>
            <w:r w:rsidRPr="0019637B">
              <w:rPr>
                <w:rFonts w:ascii="Times New Roman" w:hAnsi="Times New Roman"/>
                <w:color w:val="000000"/>
                <w:sz w:val="24"/>
                <w:szCs w:val="24"/>
              </w:rPr>
              <w:t xml:space="preserve">егося / </w:t>
            </w:r>
            <w:r w:rsidRPr="0019637B">
              <w:rPr>
                <w:rFonts w:ascii="Times New Roman" w:hAnsi="Times New Roman"/>
                <w:color w:val="000000"/>
                <w:spacing w:val="2"/>
                <w:sz w:val="24"/>
                <w:szCs w:val="24"/>
              </w:rPr>
              <w:t>н</w:t>
            </w:r>
            <w:r w:rsidRPr="0019637B">
              <w:rPr>
                <w:rFonts w:ascii="Times New Roman" w:hAnsi="Times New Roman"/>
                <w:color w:val="000000"/>
                <w:sz w:val="24"/>
                <w:szCs w:val="24"/>
              </w:rPr>
              <w:t>е н</w:t>
            </w:r>
            <w:r w:rsidRPr="0019637B">
              <w:rPr>
                <w:rFonts w:ascii="Times New Roman" w:hAnsi="Times New Roman"/>
                <w:color w:val="000000"/>
                <w:spacing w:val="1"/>
                <w:sz w:val="24"/>
                <w:szCs w:val="24"/>
              </w:rPr>
              <w:t>а</w:t>
            </w:r>
            <w:r w:rsidRPr="0019637B">
              <w:rPr>
                <w:rFonts w:ascii="Times New Roman" w:hAnsi="Times New Roman"/>
                <w:color w:val="000000"/>
                <w:sz w:val="24"/>
                <w:szCs w:val="24"/>
              </w:rPr>
              <w:t xml:space="preserve">брал </w:t>
            </w:r>
            <w:r w:rsidRPr="0019637B">
              <w:rPr>
                <w:rFonts w:ascii="Times New Roman" w:hAnsi="Times New Roman"/>
                <w:color w:val="000000"/>
                <w:spacing w:val="1"/>
                <w:sz w:val="24"/>
                <w:szCs w:val="24"/>
              </w:rPr>
              <w:t>ник</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о</w:t>
            </w:r>
          </w:p>
        </w:tc>
      </w:tr>
      <w:tr w:rsidR="00C234FD" w:rsidRPr="0019637B" w:rsidTr="006325DA">
        <w:trPr>
          <w:cantSplit/>
          <w:trHeight w:hRule="exact" w:val="32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565" w:right="-20"/>
              <w:contextualSpacing/>
              <w:rPr>
                <w:rFonts w:ascii="Times New Roman" w:hAnsi="Times New Roman"/>
                <w:color w:val="000000"/>
                <w:sz w:val="24"/>
                <w:szCs w:val="24"/>
              </w:rPr>
            </w:pPr>
            <w:r w:rsidRPr="0019637B">
              <w:rPr>
                <w:rFonts w:ascii="Times New Roman" w:hAnsi="Times New Roman"/>
                <w:color w:val="000000"/>
                <w:sz w:val="24"/>
                <w:szCs w:val="24"/>
              </w:rPr>
              <w:t>32</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z w:val="24"/>
                <w:szCs w:val="24"/>
              </w:rPr>
              <w:t>Не</w:t>
            </w:r>
            <w:r w:rsidRPr="0019637B">
              <w:rPr>
                <w:rFonts w:ascii="Times New Roman" w:hAnsi="Times New Roman"/>
                <w:color w:val="000000"/>
                <w:spacing w:val="-1"/>
                <w:sz w:val="24"/>
                <w:szCs w:val="24"/>
              </w:rPr>
              <w:t xml:space="preserve"> </w:t>
            </w:r>
            <w:r w:rsidRPr="0019637B">
              <w:rPr>
                <w:rFonts w:ascii="Times New Roman" w:hAnsi="Times New Roman"/>
                <w:color w:val="000000"/>
                <w:w w:val="99"/>
                <w:sz w:val="24"/>
                <w:szCs w:val="24"/>
              </w:rPr>
              <w:t>н</w:t>
            </w:r>
            <w:r w:rsidRPr="0019637B">
              <w:rPr>
                <w:rFonts w:ascii="Times New Roman" w:hAnsi="Times New Roman"/>
                <w:color w:val="000000"/>
                <w:sz w:val="24"/>
                <w:szCs w:val="24"/>
              </w:rPr>
              <w:t>абра</w:t>
            </w:r>
            <w:r w:rsidRPr="0019637B">
              <w:rPr>
                <w:rFonts w:ascii="Times New Roman" w:hAnsi="Times New Roman"/>
                <w:color w:val="000000"/>
                <w:w w:val="99"/>
                <w:sz w:val="24"/>
                <w:szCs w:val="24"/>
              </w:rPr>
              <w:t>л</w:t>
            </w:r>
            <w:r w:rsidRPr="0019637B">
              <w:rPr>
                <w:rFonts w:ascii="Times New Roman" w:hAnsi="Times New Roman"/>
                <w:color w:val="000000"/>
                <w:sz w:val="24"/>
                <w:szCs w:val="24"/>
              </w:rPr>
              <w:t xml:space="preserve"> ни</w:t>
            </w:r>
            <w:r w:rsidRPr="0019637B">
              <w:rPr>
                <w:rFonts w:ascii="Times New Roman" w:hAnsi="Times New Roman"/>
                <w:color w:val="000000"/>
                <w:spacing w:val="1"/>
                <w:sz w:val="24"/>
                <w:szCs w:val="24"/>
              </w:rPr>
              <w:t>к</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о</w:t>
            </w:r>
          </w:p>
        </w:tc>
      </w:tr>
      <w:tr w:rsidR="00C234FD" w:rsidRPr="0019637B" w:rsidTr="006325DA">
        <w:trPr>
          <w:cantSplit/>
          <w:trHeight w:hRule="exact" w:val="63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113"/>
              <w:contextualSpacing/>
              <w:rPr>
                <w:rFonts w:ascii="Times New Roman" w:hAnsi="Times New Roman"/>
                <w:color w:val="000000"/>
                <w:sz w:val="24"/>
                <w:szCs w:val="24"/>
              </w:rPr>
            </w:pPr>
            <w:r w:rsidRPr="0019637B">
              <w:rPr>
                <w:rFonts w:ascii="Times New Roman" w:hAnsi="Times New Roman"/>
                <w:color w:val="000000"/>
                <w:w w:val="99"/>
                <w:sz w:val="24"/>
                <w:szCs w:val="24"/>
              </w:rPr>
              <w:t>М</w:t>
            </w:r>
            <w:r w:rsidRPr="0019637B">
              <w:rPr>
                <w:rFonts w:ascii="Times New Roman" w:hAnsi="Times New Roman"/>
                <w:color w:val="000000"/>
                <w:sz w:val="24"/>
                <w:szCs w:val="24"/>
              </w:rPr>
              <w:t>аксима</w:t>
            </w:r>
            <w:r w:rsidRPr="0019637B">
              <w:rPr>
                <w:rFonts w:ascii="Times New Roman" w:hAnsi="Times New Roman"/>
                <w:color w:val="000000"/>
                <w:w w:val="99"/>
                <w:sz w:val="24"/>
                <w:szCs w:val="24"/>
              </w:rPr>
              <w:t>л</w:t>
            </w:r>
            <w:r w:rsidRPr="0019637B">
              <w:rPr>
                <w:rFonts w:ascii="Times New Roman" w:hAnsi="Times New Roman"/>
                <w:color w:val="000000"/>
                <w:sz w:val="24"/>
                <w:szCs w:val="24"/>
              </w:rPr>
              <w:t>ь</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ое кол</w:t>
            </w:r>
            <w:r w:rsidRPr="0019637B">
              <w:rPr>
                <w:rFonts w:ascii="Times New Roman" w:hAnsi="Times New Roman"/>
                <w:color w:val="000000"/>
                <w:spacing w:val="2"/>
                <w:w w:val="99"/>
                <w:sz w:val="24"/>
                <w:szCs w:val="24"/>
              </w:rPr>
              <w:t>и</w:t>
            </w:r>
            <w:r w:rsidRPr="0019637B">
              <w:rPr>
                <w:rFonts w:ascii="Times New Roman" w:hAnsi="Times New Roman"/>
                <w:color w:val="000000"/>
                <w:sz w:val="24"/>
                <w:szCs w:val="24"/>
              </w:rPr>
              <w:t>ч</w:t>
            </w:r>
            <w:r w:rsidRPr="0019637B">
              <w:rPr>
                <w:rFonts w:ascii="Times New Roman" w:hAnsi="Times New Roman"/>
                <w:color w:val="000000"/>
                <w:spacing w:val="-1"/>
                <w:sz w:val="24"/>
                <w:szCs w:val="24"/>
              </w:rPr>
              <w:t>ес</w:t>
            </w:r>
            <w:r w:rsidRPr="0019637B">
              <w:rPr>
                <w:rFonts w:ascii="Times New Roman" w:hAnsi="Times New Roman"/>
                <w:color w:val="000000"/>
                <w:sz w:val="24"/>
                <w:szCs w:val="24"/>
              </w:rPr>
              <w:t xml:space="preserve">тво </w:t>
            </w:r>
            <w:r w:rsidRPr="0019637B">
              <w:rPr>
                <w:rFonts w:ascii="Times New Roman" w:hAnsi="Times New Roman"/>
                <w:color w:val="000000"/>
                <w:w w:val="99"/>
                <w:sz w:val="24"/>
                <w:szCs w:val="24"/>
              </w:rPr>
              <w:t>п</w:t>
            </w:r>
            <w:r w:rsidRPr="0019637B">
              <w:rPr>
                <w:rFonts w:ascii="Times New Roman" w:hAnsi="Times New Roman"/>
                <w:color w:val="000000"/>
                <w:sz w:val="24"/>
                <w:szCs w:val="24"/>
              </w:rPr>
              <w:t>ервич</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ых</w:t>
            </w:r>
            <w:r w:rsidRPr="0019637B">
              <w:rPr>
                <w:rFonts w:ascii="Times New Roman" w:hAnsi="Times New Roman"/>
                <w:color w:val="000000"/>
                <w:spacing w:val="3"/>
                <w:sz w:val="24"/>
                <w:szCs w:val="24"/>
              </w:rPr>
              <w:t xml:space="preserve"> </w:t>
            </w:r>
            <w:r w:rsidRPr="0019637B">
              <w:rPr>
                <w:rFonts w:ascii="Times New Roman" w:hAnsi="Times New Roman"/>
                <w:color w:val="000000"/>
                <w:sz w:val="24"/>
                <w:szCs w:val="24"/>
              </w:rPr>
              <w:t>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ов</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spacing w:line="140" w:lineRule="exact"/>
              <w:contextualSpacing/>
              <w:rPr>
                <w:rFonts w:ascii="Times New Roman" w:eastAsia="Calibri" w:hAnsi="Times New Roman"/>
                <w:sz w:val="24"/>
                <w:szCs w:val="24"/>
              </w:rPr>
            </w:pPr>
          </w:p>
          <w:p w:rsidR="00C234FD" w:rsidRPr="0019637B" w:rsidRDefault="00C234FD" w:rsidP="006325DA">
            <w:pPr>
              <w:widowControl w:val="0"/>
              <w:ind w:left="2993" w:right="-20"/>
              <w:contextualSpacing/>
              <w:rPr>
                <w:rFonts w:ascii="Times New Roman" w:hAnsi="Times New Roman"/>
                <w:color w:val="000000"/>
                <w:sz w:val="24"/>
                <w:szCs w:val="24"/>
              </w:rPr>
            </w:pPr>
            <w:r w:rsidRPr="0019637B">
              <w:rPr>
                <w:rFonts w:ascii="Times New Roman" w:hAnsi="Times New Roman"/>
                <w:color w:val="000000"/>
                <w:sz w:val="24"/>
                <w:szCs w:val="24"/>
              </w:rPr>
              <w:t>ФИ</w:t>
            </w:r>
            <w:r w:rsidRPr="0019637B">
              <w:rPr>
                <w:rFonts w:ascii="Times New Roman" w:hAnsi="Times New Roman"/>
                <w:color w:val="000000"/>
                <w:spacing w:val="1"/>
                <w:sz w:val="24"/>
                <w:szCs w:val="24"/>
              </w:rPr>
              <w:t xml:space="preserve"> </w:t>
            </w:r>
            <w:r w:rsidRPr="0019637B">
              <w:rPr>
                <w:rFonts w:ascii="Times New Roman" w:hAnsi="Times New Roman"/>
                <w:color w:val="000000"/>
                <w:spacing w:val="-4"/>
                <w:sz w:val="24"/>
                <w:szCs w:val="24"/>
              </w:rPr>
              <w:t>у</w:t>
            </w:r>
            <w:r w:rsidRPr="0019637B">
              <w:rPr>
                <w:rFonts w:ascii="Times New Roman" w:hAnsi="Times New Roman"/>
                <w:color w:val="000000"/>
                <w:spacing w:val="1"/>
                <w:sz w:val="24"/>
                <w:szCs w:val="24"/>
              </w:rPr>
              <w:t>ч</w:t>
            </w:r>
            <w:r w:rsidRPr="0019637B">
              <w:rPr>
                <w:rFonts w:ascii="Times New Roman" w:hAnsi="Times New Roman"/>
                <w:color w:val="000000"/>
                <w:sz w:val="24"/>
                <w:szCs w:val="24"/>
              </w:rPr>
              <w:t>а</w:t>
            </w:r>
            <w:r w:rsidRPr="0019637B">
              <w:rPr>
                <w:rFonts w:ascii="Times New Roman" w:hAnsi="Times New Roman"/>
                <w:color w:val="000000"/>
                <w:spacing w:val="1"/>
                <w:w w:val="99"/>
                <w:sz w:val="24"/>
                <w:szCs w:val="24"/>
              </w:rPr>
              <w:t>щ</w:t>
            </w:r>
            <w:r w:rsidRPr="0019637B">
              <w:rPr>
                <w:rFonts w:ascii="Times New Roman" w:hAnsi="Times New Roman"/>
                <w:color w:val="000000"/>
                <w:sz w:val="24"/>
                <w:szCs w:val="24"/>
              </w:rPr>
              <w:t>егося</w:t>
            </w:r>
          </w:p>
        </w:tc>
      </w:tr>
      <w:tr w:rsidR="00C234FD" w:rsidRPr="0019637B" w:rsidTr="006325DA">
        <w:trPr>
          <w:cantSplit/>
          <w:trHeight w:hRule="exact" w:val="321"/>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565" w:right="-20"/>
              <w:contextualSpacing/>
              <w:rPr>
                <w:rFonts w:ascii="Times New Roman" w:hAnsi="Times New Roman"/>
                <w:color w:val="000000"/>
                <w:sz w:val="24"/>
                <w:szCs w:val="24"/>
              </w:rPr>
            </w:pPr>
            <w:r w:rsidRPr="0019637B">
              <w:rPr>
                <w:rFonts w:ascii="Times New Roman" w:hAnsi="Times New Roman"/>
                <w:color w:val="000000"/>
                <w:sz w:val="24"/>
                <w:szCs w:val="24"/>
              </w:rPr>
              <w:t>29</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right="-20"/>
              <w:contextualSpacing/>
              <w:rPr>
                <w:rFonts w:ascii="Times New Roman" w:hAnsi="Times New Roman"/>
                <w:color w:val="000000"/>
                <w:sz w:val="24"/>
                <w:szCs w:val="24"/>
              </w:rPr>
            </w:pPr>
            <w:r w:rsidRPr="0019637B">
              <w:rPr>
                <w:rFonts w:ascii="Times New Roman" w:hAnsi="Times New Roman"/>
                <w:color w:val="000000"/>
                <w:spacing w:val="2"/>
                <w:sz w:val="24"/>
                <w:szCs w:val="24"/>
              </w:rPr>
              <w:t>Мирзеханова М., Сайдумова А.</w:t>
            </w:r>
          </w:p>
        </w:tc>
      </w:tr>
      <w:tr w:rsidR="00C234FD" w:rsidRPr="0019637B" w:rsidTr="006325DA">
        <w:trPr>
          <w:cantSplit/>
          <w:trHeight w:hRule="exact" w:val="63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113"/>
              <w:contextualSpacing/>
              <w:rPr>
                <w:rFonts w:ascii="Times New Roman" w:hAnsi="Times New Roman"/>
                <w:color w:val="000000"/>
                <w:sz w:val="24"/>
                <w:szCs w:val="24"/>
              </w:rPr>
            </w:pPr>
            <w:r w:rsidRPr="0019637B">
              <w:rPr>
                <w:rFonts w:ascii="Times New Roman" w:hAnsi="Times New Roman"/>
                <w:color w:val="000000"/>
                <w:w w:val="99"/>
                <w:sz w:val="24"/>
                <w:szCs w:val="24"/>
              </w:rPr>
              <w:t>М</w:t>
            </w:r>
            <w:r w:rsidRPr="0019637B">
              <w:rPr>
                <w:rFonts w:ascii="Times New Roman" w:hAnsi="Times New Roman"/>
                <w:color w:val="000000"/>
                <w:spacing w:val="1"/>
                <w:w w:val="99"/>
                <w:sz w:val="24"/>
                <w:szCs w:val="24"/>
              </w:rPr>
              <w:t>и</w:t>
            </w:r>
            <w:r w:rsidRPr="0019637B">
              <w:rPr>
                <w:rFonts w:ascii="Times New Roman" w:hAnsi="Times New Roman"/>
                <w:color w:val="000000"/>
                <w:spacing w:val="-1"/>
                <w:sz w:val="24"/>
                <w:szCs w:val="24"/>
              </w:rPr>
              <w:t>н</w:t>
            </w:r>
            <w:r w:rsidRPr="0019637B">
              <w:rPr>
                <w:rFonts w:ascii="Times New Roman" w:hAnsi="Times New Roman"/>
                <w:color w:val="000000"/>
                <w:sz w:val="24"/>
                <w:szCs w:val="24"/>
              </w:rPr>
              <w:t>има</w:t>
            </w:r>
            <w:r w:rsidRPr="0019637B">
              <w:rPr>
                <w:rFonts w:ascii="Times New Roman" w:hAnsi="Times New Roman"/>
                <w:color w:val="000000"/>
                <w:w w:val="99"/>
                <w:sz w:val="24"/>
                <w:szCs w:val="24"/>
              </w:rPr>
              <w:t>л</w:t>
            </w:r>
            <w:r w:rsidRPr="0019637B">
              <w:rPr>
                <w:rFonts w:ascii="Times New Roman" w:hAnsi="Times New Roman"/>
                <w:color w:val="000000"/>
                <w:sz w:val="24"/>
                <w:szCs w:val="24"/>
              </w:rPr>
              <w:t>ь</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ое кол</w:t>
            </w:r>
            <w:r w:rsidRPr="0019637B">
              <w:rPr>
                <w:rFonts w:ascii="Times New Roman" w:hAnsi="Times New Roman"/>
                <w:color w:val="000000"/>
                <w:spacing w:val="2"/>
                <w:w w:val="99"/>
                <w:sz w:val="24"/>
                <w:szCs w:val="24"/>
              </w:rPr>
              <w:t>и</w:t>
            </w:r>
            <w:r w:rsidRPr="0019637B">
              <w:rPr>
                <w:rFonts w:ascii="Times New Roman" w:hAnsi="Times New Roman"/>
                <w:color w:val="000000"/>
                <w:sz w:val="24"/>
                <w:szCs w:val="24"/>
              </w:rPr>
              <w:t>ч</w:t>
            </w:r>
            <w:r w:rsidRPr="0019637B">
              <w:rPr>
                <w:rFonts w:ascii="Times New Roman" w:hAnsi="Times New Roman"/>
                <w:color w:val="000000"/>
                <w:spacing w:val="-1"/>
                <w:sz w:val="24"/>
                <w:szCs w:val="24"/>
              </w:rPr>
              <w:t>ест</w:t>
            </w:r>
            <w:r w:rsidRPr="0019637B">
              <w:rPr>
                <w:rFonts w:ascii="Times New Roman" w:hAnsi="Times New Roman"/>
                <w:color w:val="000000"/>
                <w:sz w:val="24"/>
                <w:szCs w:val="24"/>
              </w:rPr>
              <w:t xml:space="preserve">во </w:t>
            </w:r>
            <w:r w:rsidRPr="0019637B">
              <w:rPr>
                <w:rFonts w:ascii="Times New Roman" w:hAnsi="Times New Roman"/>
                <w:color w:val="000000"/>
                <w:w w:val="99"/>
                <w:sz w:val="24"/>
                <w:szCs w:val="24"/>
              </w:rPr>
              <w:t>п</w:t>
            </w:r>
            <w:r w:rsidRPr="0019637B">
              <w:rPr>
                <w:rFonts w:ascii="Times New Roman" w:hAnsi="Times New Roman"/>
                <w:color w:val="000000"/>
                <w:sz w:val="24"/>
                <w:szCs w:val="24"/>
              </w:rPr>
              <w:t>ервич</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ых</w:t>
            </w:r>
            <w:r w:rsidRPr="0019637B">
              <w:rPr>
                <w:rFonts w:ascii="Times New Roman" w:hAnsi="Times New Roman"/>
                <w:color w:val="000000"/>
                <w:spacing w:val="3"/>
                <w:sz w:val="24"/>
                <w:szCs w:val="24"/>
              </w:rPr>
              <w:t xml:space="preserve"> </w:t>
            </w:r>
            <w:r w:rsidRPr="0019637B">
              <w:rPr>
                <w:rFonts w:ascii="Times New Roman" w:hAnsi="Times New Roman"/>
                <w:color w:val="000000"/>
                <w:sz w:val="24"/>
                <w:szCs w:val="24"/>
              </w:rPr>
              <w:t>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 xml:space="preserve">ов </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2993" w:right="-20"/>
              <w:contextualSpacing/>
              <w:rPr>
                <w:rFonts w:ascii="Times New Roman" w:hAnsi="Times New Roman"/>
                <w:color w:val="000000"/>
                <w:sz w:val="24"/>
                <w:szCs w:val="24"/>
              </w:rPr>
            </w:pPr>
            <w:r w:rsidRPr="0019637B">
              <w:rPr>
                <w:rFonts w:ascii="Times New Roman" w:hAnsi="Times New Roman"/>
                <w:color w:val="000000"/>
                <w:sz w:val="24"/>
                <w:szCs w:val="24"/>
              </w:rPr>
              <w:t>ФИ</w:t>
            </w:r>
            <w:r w:rsidRPr="0019637B">
              <w:rPr>
                <w:rFonts w:ascii="Times New Roman" w:hAnsi="Times New Roman"/>
                <w:color w:val="000000"/>
                <w:spacing w:val="1"/>
                <w:sz w:val="24"/>
                <w:szCs w:val="24"/>
              </w:rPr>
              <w:t xml:space="preserve"> </w:t>
            </w:r>
            <w:r w:rsidRPr="0019637B">
              <w:rPr>
                <w:rFonts w:ascii="Times New Roman" w:hAnsi="Times New Roman"/>
                <w:color w:val="000000"/>
                <w:spacing w:val="-3"/>
                <w:sz w:val="24"/>
                <w:szCs w:val="24"/>
              </w:rPr>
              <w:t>у</w:t>
            </w:r>
            <w:r w:rsidRPr="0019637B">
              <w:rPr>
                <w:rFonts w:ascii="Times New Roman" w:hAnsi="Times New Roman"/>
                <w:color w:val="000000"/>
                <w:sz w:val="24"/>
                <w:szCs w:val="24"/>
              </w:rPr>
              <w:t>ча</w:t>
            </w:r>
            <w:r w:rsidRPr="0019637B">
              <w:rPr>
                <w:rFonts w:ascii="Times New Roman" w:hAnsi="Times New Roman"/>
                <w:color w:val="000000"/>
                <w:w w:val="99"/>
                <w:sz w:val="24"/>
                <w:szCs w:val="24"/>
              </w:rPr>
              <w:t>щ</w:t>
            </w:r>
            <w:r w:rsidRPr="0019637B">
              <w:rPr>
                <w:rFonts w:ascii="Times New Roman" w:hAnsi="Times New Roman"/>
                <w:color w:val="000000"/>
                <w:sz w:val="24"/>
                <w:szCs w:val="24"/>
              </w:rPr>
              <w:t>егося</w:t>
            </w:r>
          </w:p>
        </w:tc>
      </w:tr>
      <w:tr w:rsidR="00C234FD" w:rsidRPr="0019637B" w:rsidTr="006325DA">
        <w:trPr>
          <w:cantSplit/>
          <w:trHeight w:hRule="exact" w:val="325"/>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565" w:right="-20"/>
              <w:contextualSpacing/>
              <w:rPr>
                <w:rFonts w:ascii="Times New Roman" w:hAnsi="Times New Roman"/>
                <w:color w:val="000000"/>
                <w:sz w:val="24"/>
                <w:szCs w:val="24"/>
              </w:rPr>
            </w:pPr>
            <w:r w:rsidRPr="0019637B">
              <w:rPr>
                <w:rFonts w:ascii="Times New Roman" w:hAnsi="Times New Roman"/>
                <w:color w:val="000000"/>
                <w:sz w:val="24"/>
                <w:szCs w:val="24"/>
              </w:rPr>
              <w:t>14</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right="-20"/>
              <w:contextualSpacing/>
              <w:rPr>
                <w:rFonts w:ascii="Times New Roman" w:hAnsi="Times New Roman"/>
                <w:color w:val="000000"/>
                <w:sz w:val="24"/>
                <w:szCs w:val="24"/>
              </w:rPr>
            </w:pPr>
            <w:r w:rsidRPr="0019637B">
              <w:rPr>
                <w:rFonts w:ascii="Times New Roman" w:hAnsi="Times New Roman"/>
                <w:color w:val="000000"/>
                <w:sz w:val="24"/>
                <w:szCs w:val="24"/>
              </w:rPr>
              <w:t>Абдуллаев М.</w:t>
            </w:r>
          </w:p>
        </w:tc>
      </w:tr>
    </w:tbl>
    <w:p w:rsidR="00C234FD" w:rsidRPr="0019637B" w:rsidRDefault="00C234FD" w:rsidP="00C234FD">
      <w:pPr>
        <w:widowControl w:val="0"/>
        <w:ind w:left="2441"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Табл</w:t>
      </w:r>
      <w:r w:rsidRPr="0019637B">
        <w:rPr>
          <w:rFonts w:ascii="Times New Roman" w:hAnsi="Times New Roman"/>
          <w:b/>
          <w:bCs/>
          <w:color w:val="000000"/>
          <w:w w:val="99"/>
          <w:sz w:val="24"/>
          <w:szCs w:val="24"/>
        </w:rPr>
        <w:t>иц</w:t>
      </w:r>
      <w:r w:rsidRPr="0019637B">
        <w:rPr>
          <w:rFonts w:ascii="Times New Roman" w:hAnsi="Times New Roman"/>
          <w:b/>
          <w:bCs/>
          <w:color w:val="000000"/>
          <w:sz w:val="24"/>
          <w:szCs w:val="24"/>
        </w:rPr>
        <w:t xml:space="preserve">а </w:t>
      </w:r>
      <w:r w:rsidRPr="0019637B">
        <w:rPr>
          <w:rFonts w:ascii="Times New Roman" w:hAnsi="Times New Roman"/>
          <w:b/>
          <w:bCs/>
          <w:color w:val="000000"/>
          <w:spacing w:val="1"/>
          <w:w w:val="99"/>
          <w:sz w:val="24"/>
          <w:szCs w:val="24"/>
        </w:rPr>
        <w:t>п</w:t>
      </w:r>
      <w:r w:rsidRPr="0019637B">
        <w:rPr>
          <w:rFonts w:ascii="Times New Roman" w:hAnsi="Times New Roman"/>
          <w:b/>
          <w:bCs/>
          <w:color w:val="000000"/>
          <w:sz w:val="24"/>
          <w:szCs w:val="24"/>
        </w:rPr>
        <w:t>ер</w:t>
      </w:r>
      <w:r w:rsidRPr="0019637B">
        <w:rPr>
          <w:rFonts w:ascii="Times New Roman" w:hAnsi="Times New Roman"/>
          <w:b/>
          <w:bCs/>
          <w:color w:val="000000"/>
          <w:spacing w:val="-1"/>
          <w:sz w:val="24"/>
          <w:szCs w:val="24"/>
        </w:rPr>
        <w:t>е</w:t>
      </w:r>
      <w:r w:rsidRPr="0019637B">
        <w:rPr>
          <w:rFonts w:ascii="Times New Roman" w:hAnsi="Times New Roman"/>
          <w:b/>
          <w:bCs/>
          <w:color w:val="000000"/>
          <w:sz w:val="24"/>
          <w:szCs w:val="24"/>
        </w:rPr>
        <w:t>во</w:t>
      </w:r>
      <w:r w:rsidRPr="0019637B">
        <w:rPr>
          <w:rFonts w:ascii="Times New Roman" w:hAnsi="Times New Roman"/>
          <w:b/>
          <w:bCs/>
          <w:color w:val="000000"/>
          <w:spacing w:val="1"/>
          <w:w w:val="99"/>
          <w:sz w:val="24"/>
          <w:szCs w:val="24"/>
        </w:rPr>
        <w:t>д</w:t>
      </w:r>
      <w:r w:rsidRPr="0019637B">
        <w:rPr>
          <w:rFonts w:ascii="Times New Roman" w:hAnsi="Times New Roman"/>
          <w:b/>
          <w:bCs/>
          <w:color w:val="000000"/>
          <w:sz w:val="24"/>
          <w:szCs w:val="24"/>
        </w:rPr>
        <w:t>а баллов в о</w:t>
      </w:r>
      <w:r w:rsidRPr="0019637B">
        <w:rPr>
          <w:rFonts w:ascii="Times New Roman" w:hAnsi="Times New Roman"/>
          <w:b/>
          <w:bCs/>
          <w:color w:val="000000"/>
          <w:spacing w:val="1"/>
          <w:sz w:val="24"/>
          <w:szCs w:val="24"/>
        </w:rPr>
        <w:t>тм</w:t>
      </w:r>
      <w:r w:rsidRPr="0019637B">
        <w:rPr>
          <w:rFonts w:ascii="Times New Roman" w:hAnsi="Times New Roman"/>
          <w:b/>
          <w:bCs/>
          <w:color w:val="000000"/>
          <w:spacing w:val="-1"/>
          <w:sz w:val="24"/>
          <w:szCs w:val="24"/>
        </w:rPr>
        <w:t>е</w:t>
      </w:r>
      <w:r w:rsidRPr="0019637B">
        <w:rPr>
          <w:rFonts w:ascii="Times New Roman" w:hAnsi="Times New Roman"/>
          <w:b/>
          <w:bCs/>
          <w:color w:val="000000"/>
          <w:sz w:val="24"/>
          <w:szCs w:val="24"/>
        </w:rPr>
        <w:t>тк</w:t>
      </w:r>
      <w:r w:rsidRPr="0019637B">
        <w:rPr>
          <w:rFonts w:ascii="Times New Roman" w:hAnsi="Times New Roman"/>
          <w:b/>
          <w:bCs/>
          <w:color w:val="000000"/>
          <w:w w:val="99"/>
          <w:sz w:val="24"/>
          <w:szCs w:val="24"/>
        </w:rPr>
        <w:t>и</w:t>
      </w:r>
      <w:r w:rsidRPr="0019637B">
        <w:rPr>
          <w:rFonts w:ascii="Times New Roman" w:hAnsi="Times New Roman"/>
          <w:b/>
          <w:bCs/>
          <w:color w:val="000000"/>
          <w:sz w:val="24"/>
          <w:szCs w:val="24"/>
        </w:rPr>
        <w:t xml:space="preserve"> </w:t>
      </w:r>
      <w:r w:rsidRPr="0019637B">
        <w:rPr>
          <w:rFonts w:ascii="Times New Roman" w:hAnsi="Times New Roman"/>
          <w:b/>
          <w:bCs/>
          <w:color w:val="000000"/>
          <w:spacing w:val="1"/>
          <w:w w:val="99"/>
          <w:sz w:val="24"/>
          <w:szCs w:val="24"/>
        </w:rPr>
        <w:t>п</w:t>
      </w:r>
      <w:r w:rsidRPr="0019637B">
        <w:rPr>
          <w:rFonts w:ascii="Times New Roman" w:hAnsi="Times New Roman"/>
          <w:b/>
          <w:bCs/>
          <w:color w:val="000000"/>
          <w:sz w:val="24"/>
          <w:szCs w:val="24"/>
        </w:rPr>
        <w:t>о</w:t>
      </w:r>
      <w:r w:rsidRPr="0019637B">
        <w:rPr>
          <w:rFonts w:ascii="Times New Roman" w:hAnsi="Times New Roman"/>
          <w:b/>
          <w:bCs/>
          <w:color w:val="000000"/>
          <w:spacing w:val="-2"/>
          <w:sz w:val="24"/>
          <w:szCs w:val="24"/>
        </w:rPr>
        <w:t xml:space="preserve"> </w:t>
      </w:r>
      <w:r w:rsidRPr="0019637B">
        <w:rPr>
          <w:rFonts w:ascii="Times New Roman" w:hAnsi="Times New Roman"/>
          <w:b/>
          <w:bCs/>
          <w:color w:val="000000"/>
          <w:w w:val="99"/>
          <w:sz w:val="24"/>
          <w:szCs w:val="24"/>
        </w:rPr>
        <w:t>пя</w:t>
      </w:r>
      <w:r w:rsidRPr="0019637B">
        <w:rPr>
          <w:rFonts w:ascii="Times New Roman" w:hAnsi="Times New Roman"/>
          <w:b/>
          <w:bCs/>
          <w:color w:val="000000"/>
          <w:sz w:val="24"/>
          <w:szCs w:val="24"/>
        </w:rPr>
        <w:t>т</w:t>
      </w:r>
      <w:r w:rsidRPr="0019637B">
        <w:rPr>
          <w:rFonts w:ascii="Times New Roman" w:hAnsi="Times New Roman"/>
          <w:b/>
          <w:bCs/>
          <w:color w:val="000000"/>
          <w:spacing w:val="-1"/>
          <w:w w:val="99"/>
          <w:sz w:val="24"/>
          <w:szCs w:val="24"/>
        </w:rPr>
        <w:t>и</w:t>
      </w:r>
      <w:r w:rsidRPr="0019637B">
        <w:rPr>
          <w:rFonts w:ascii="Times New Roman" w:hAnsi="Times New Roman"/>
          <w:b/>
          <w:bCs/>
          <w:color w:val="000000"/>
          <w:sz w:val="24"/>
          <w:szCs w:val="24"/>
        </w:rPr>
        <w:t>бал</w:t>
      </w:r>
      <w:r w:rsidRPr="0019637B">
        <w:rPr>
          <w:rFonts w:ascii="Times New Roman" w:hAnsi="Times New Roman"/>
          <w:b/>
          <w:bCs/>
          <w:color w:val="000000"/>
          <w:spacing w:val="-1"/>
          <w:sz w:val="24"/>
          <w:szCs w:val="24"/>
        </w:rPr>
        <w:t>л</w:t>
      </w:r>
      <w:r w:rsidRPr="0019637B">
        <w:rPr>
          <w:rFonts w:ascii="Times New Roman" w:hAnsi="Times New Roman"/>
          <w:b/>
          <w:bCs/>
          <w:color w:val="000000"/>
          <w:sz w:val="24"/>
          <w:szCs w:val="24"/>
        </w:rPr>
        <w:t>ьно</w:t>
      </w:r>
      <w:r w:rsidRPr="0019637B">
        <w:rPr>
          <w:rFonts w:ascii="Times New Roman" w:hAnsi="Times New Roman"/>
          <w:b/>
          <w:bCs/>
          <w:color w:val="000000"/>
          <w:w w:val="99"/>
          <w:sz w:val="24"/>
          <w:szCs w:val="24"/>
        </w:rPr>
        <w:t>й</w:t>
      </w:r>
      <w:r w:rsidRPr="0019637B">
        <w:rPr>
          <w:rFonts w:ascii="Times New Roman" w:hAnsi="Times New Roman"/>
          <w:b/>
          <w:bCs/>
          <w:color w:val="000000"/>
          <w:spacing w:val="1"/>
          <w:sz w:val="24"/>
          <w:szCs w:val="24"/>
        </w:rPr>
        <w:t xml:space="preserve"> </w:t>
      </w:r>
      <w:r w:rsidRPr="0019637B">
        <w:rPr>
          <w:rFonts w:ascii="Times New Roman" w:hAnsi="Times New Roman"/>
          <w:b/>
          <w:bCs/>
          <w:color w:val="000000"/>
          <w:sz w:val="24"/>
          <w:szCs w:val="24"/>
        </w:rPr>
        <w:t>шкале</w:t>
      </w:r>
    </w:p>
    <w:p w:rsidR="00C234FD" w:rsidRPr="0019637B" w:rsidRDefault="00C234FD" w:rsidP="00C234FD">
      <w:pPr>
        <w:spacing w:after="18" w:line="120" w:lineRule="exact"/>
        <w:contextualSpacing/>
        <w:rPr>
          <w:rFonts w:ascii="Times New Roman" w:hAnsi="Times New Roman"/>
          <w:sz w:val="24"/>
          <w:szCs w:val="24"/>
        </w:rPr>
      </w:pPr>
    </w:p>
    <w:tbl>
      <w:tblPr>
        <w:tblW w:w="0" w:type="auto"/>
        <w:tblInd w:w="101" w:type="dxa"/>
        <w:tblLayout w:type="fixed"/>
        <w:tblCellMar>
          <w:left w:w="0" w:type="dxa"/>
          <w:right w:w="0" w:type="dxa"/>
        </w:tblCellMar>
        <w:tblLook w:val="04A0" w:firstRow="1" w:lastRow="0" w:firstColumn="1" w:lastColumn="0" w:noHBand="0" w:noVBand="1"/>
      </w:tblPr>
      <w:tblGrid>
        <w:gridCol w:w="4011"/>
        <w:gridCol w:w="1702"/>
        <w:gridCol w:w="1622"/>
        <w:gridCol w:w="1584"/>
        <w:gridCol w:w="1630"/>
      </w:tblGrid>
      <w:tr w:rsidR="00C234FD" w:rsidRPr="0019637B" w:rsidTr="006325DA">
        <w:trPr>
          <w:cantSplit/>
          <w:trHeight w:hRule="exact" w:val="430"/>
        </w:trPr>
        <w:tc>
          <w:tcPr>
            <w:tcW w:w="401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34FD" w:rsidRPr="0019637B" w:rsidRDefault="00C234FD" w:rsidP="006325DA">
            <w:pPr>
              <w:widowControl w:val="0"/>
              <w:spacing w:before="13"/>
              <w:ind w:left="40"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О</w:t>
            </w:r>
            <w:r w:rsidRPr="0019637B">
              <w:rPr>
                <w:rFonts w:ascii="Times New Roman" w:hAnsi="Times New Roman"/>
                <w:b/>
                <w:bCs/>
                <w:color w:val="000000"/>
                <w:spacing w:val="2"/>
                <w:w w:val="99"/>
                <w:sz w:val="24"/>
                <w:szCs w:val="24"/>
              </w:rPr>
              <w:t>т</w:t>
            </w:r>
            <w:r w:rsidRPr="0019637B">
              <w:rPr>
                <w:rFonts w:ascii="Times New Roman" w:hAnsi="Times New Roman"/>
                <w:b/>
                <w:bCs/>
                <w:color w:val="000000"/>
                <w:sz w:val="24"/>
                <w:szCs w:val="24"/>
              </w:rPr>
              <w:t>ме</w:t>
            </w:r>
            <w:r w:rsidRPr="0019637B">
              <w:rPr>
                <w:rFonts w:ascii="Times New Roman" w:hAnsi="Times New Roman"/>
                <w:b/>
                <w:bCs/>
                <w:color w:val="000000"/>
                <w:w w:val="99"/>
                <w:sz w:val="24"/>
                <w:szCs w:val="24"/>
              </w:rPr>
              <w:t>т</w:t>
            </w:r>
            <w:r w:rsidRPr="0019637B">
              <w:rPr>
                <w:rFonts w:ascii="Times New Roman" w:hAnsi="Times New Roman"/>
                <w:b/>
                <w:bCs/>
                <w:color w:val="000000"/>
                <w:sz w:val="24"/>
                <w:szCs w:val="24"/>
              </w:rPr>
              <w:t>ка по</w:t>
            </w:r>
            <w:r w:rsidRPr="0019637B">
              <w:rPr>
                <w:rFonts w:ascii="Times New Roman" w:hAnsi="Times New Roman"/>
                <w:b/>
                <w:bCs/>
                <w:color w:val="000000"/>
                <w:spacing w:val="-1"/>
                <w:sz w:val="24"/>
                <w:szCs w:val="24"/>
              </w:rPr>
              <w:t xml:space="preserve"> </w:t>
            </w:r>
            <w:r w:rsidRPr="0019637B">
              <w:rPr>
                <w:rFonts w:ascii="Times New Roman" w:hAnsi="Times New Roman"/>
                <w:b/>
                <w:bCs/>
                <w:color w:val="000000"/>
                <w:sz w:val="24"/>
                <w:szCs w:val="24"/>
              </w:rPr>
              <w:t>п</w:t>
            </w:r>
            <w:r w:rsidRPr="0019637B">
              <w:rPr>
                <w:rFonts w:ascii="Times New Roman" w:hAnsi="Times New Roman"/>
                <w:b/>
                <w:bCs/>
                <w:color w:val="000000"/>
                <w:w w:val="99"/>
                <w:sz w:val="24"/>
                <w:szCs w:val="24"/>
              </w:rPr>
              <w:t>яти</w:t>
            </w:r>
            <w:r w:rsidRPr="0019637B">
              <w:rPr>
                <w:rFonts w:ascii="Times New Roman" w:hAnsi="Times New Roman"/>
                <w:b/>
                <w:bCs/>
                <w:color w:val="000000"/>
                <w:sz w:val="24"/>
                <w:szCs w:val="24"/>
              </w:rPr>
              <w:t>ба</w:t>
            </w:r>
            <w:r w:rsidRPr="0019637B">
              <w:rPr>
                <w:rFonts w:ascii="Times New Roman" w:hAnsi="Times New Roman"/>
                <w:b/>
                <w:bCs/>
                <w:color w:val="000000"/>
                <w:w w:val="99"/>
                <w:sz w:val="24"/>
                <w:szCs w:val="24"/>
              </w:rPr>
              <w:t>лл</w:t>
            </w:r>
            <w:r w:rsidRPr="0019637B">
              <w:rPr>
                <w:rFonts w:ascii="Times New Roman" w:hAnsi="Times New Roman"/>
                <w:b/>
                <w:bCs/>
                <w:color w:val="000000"/>
                <w:sz w:val="24"/>
                <w:szCs w:val="24"/>
              </w:rPr>
              <w:t>ь</w:t>
            </w:r>
            <w:r w:rsidRPr="0019637B">
              <w:rPr>
                <w:rFonts w:ascii="Times New Roman" w:hAnsi="Times New Roman"/>
                <w:b/>
                <w:bCs/>
                <w:color w:val="000000"/>
                <w:spacing w:val="1"/>
                <w:sz w:val="24"/>
                <w:szCs w:val="24"/>
              </w:rPr>
              <w:t>н</w:t>
            </w:r>
            <w:r w:rsidRPr="0019637B">
              <w:rPr>
                <w:rFonts w:ascii="Times New Roman" w:hAnsi="Times New Roman"/>
                <w:b/>
                <w:bCs/>
                <w:color w:val="000000"/>
                <w:sz w:val="24"/>
                <w:szCs w:val="24"/>
              </w:rPr>
              <w:t>ой</w:t>
            </w:r>
            <w:r w:rsidRPr="0019637B">
              <w:rPr>
                <w:rFonts w:ascii="Times New Roman" w:hAnsi="Times New Roman"/>
                <w:b/>
                <w:bCs/>
                <w:color w:val="000000"/>
                <w:spacing w:val="3"/>
                <w:sz w:val="24"/>
                <w:szCs w:val="24"/>
              </w:rPr>
              <w:t xml:space="preserve"> </w:t>
            </w:r>
            <w:r w:rsidRPr="0019637B">
              <w:rPr>
                <w:rFonts w:ascii="Times New Roman" w:hAnsi="Times New Roman"/>
                <w:b/>
                <w:bCs/>
                <w:color w:val="000000"/>
                <w:spacing w:val="-5"/>
                <w:sz w:val="24"/>
                <w:szCs w:val="24"/>
              </w:rPr>
              <w:t>ш</w:t>
            </w:r>
            <w:r w:rsidRPr="0019637B">
              <w:rPr>
                <w:rFonts w:ascii="Times New Roman" w:hAnsi="Times New Roman"/>
                <w:b/>
                <w:bCs/>
                <w:color w:val="000000"/>
                <w:sz w:val="24"/>
                <w:szCs w:val="24"/>
              </w:rPr>
              <w:t>ка</w:t>
            </w:r>
            <w:r w:rsidRPr="0019637B">
              <w:rPr>
                <w:rFonts w:ascii="Times New Roman" w:hAnsi="Times New Roman"/>
                <w:b/>
                <w:bCs/>
                <w:color w:val="000000"/>
                <w:w w:val="99"/>
                <w:sz w:val="24"/>
                <w:szCs w:val="24"/>
              </w:rPr>
              <w:t>л</w:t>
            </w:r>
            <w:r w:rsidRPr="0019637B">
              <w:rPr>
                <w:rFonts w:ascii="Times New Roman" w:hAnsi="Times New Roman"/>
                <w:b/>
                <w:bCs/>
                <w:color w:val="000000"/>
                <w:sz w:val="24"/>
                <w:szCs w:val="24"/>
              </w:rPr>
              <w:t>е</w:t>
            </w:r>
          </w:p>
        </w:tc>
        <w:tc>
          <w:tcPr>
            <w:tcW w:w="17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34FD" w:rsidRPr="0019637B" w:rsidRDefault="00C234FD" w:rsidP="006325DA">
            <w:pPr>
              <w:widowControl w:val="0"/>
              <w:spacing w:before="13"/>
              <w:ind w:left="672"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«2»</w:t>
            </w:r>
          </w:p>
        </w:tc>
        <w:tc>
          <w:tcPr>
            <w:tcW w:w="162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34FD" w:rsidRPr="0019637B" w:rsidRDefault="00C234FD" w:rsidP="006325DA">
            <w:pPr>
              <w:widowControl w:val="0"/>
              <w:spacing w:before="13"/>
              <w:ind w:left="631"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«3»</w:t>
            </w:r>
          </w:p>
        </w:tc>
        <w:tc>
          <w:tcPr>
            <w:tcW w:w="15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34FD" w:rsidRPr="0019637B" w:rsidRDefault="00C234FD" w:rsidP="006325DA">
            <w:pPr>
              <w:widowControl w:val="0"/>
              <w:spacing w:before="13"/>
              <w:ind w:left="612"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«4»</w:t>
            </w:r>
          </w:p>
        </w:tc>
        <w:tc>
          <w:tcPr>
            <w:tcW w:w="16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34FD" w:rsidRPr="0019637B" w:rsidRDefault="00C234FD" w:rsidP="006325DA">
            <w:pPr>
              <w:widowControl w:val="0"/>
              <w:spacing w:before="13"/>
              <w:ind w:left="634"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«5»</w:t>
            </w:r>
          </w:p>
        </w:tc>
      </w:tr>
      <w:tr w:rsidR="00C234FD" w:rsidRPr="0019637B" w:rsidTr="006325DA">
        <w:trPr>
          <w:cantSplit/>
          <w:trHeight w:hRule="exact" w:val="429"/>
        </w:trPr>
        <w:tc>
          <w:tcPr>
            <w:tcW w:w="401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34FD" w:rsidRPr="0019637B" w:rsidRDefault="00C234FD" w:rsidP="006325DA">
            <w:pPr>
              <w:widowControl w:val="0"/>
              <w:spacing w:before="8"/>
              <w:ind w:left="40" w:right="-20"/>
              <w:contextualSpacing/>
              <w:rPr>
                <w:rFonts w:ascii="Times New Roman" w:hAnsi="Times New Roman"/>
                <w:color w:val="000000"/>
                <w:sz w:val="24"/>
                <w:szCs w:val="24"/>
              </w:rPr>
            </w:pPr>
            <w:r w:rsidRPr="0019637B">
              <w:rPr>
                <w:rFonts w:ascii="Times New Roman" w:hAnsi="Times New Roman"/>
                <w:color w:val="000000"/>
                <w:sz w:val="24"/>
                <w:szCs w:val="24"/>
              </w:rPr>
              <w:t>Первич</w:t>
            </w:r>
            <w:r w:rsidRPr="0019637B">
              <w:rPr>
                <w:rFonts w:ascii="Times New Roman" w:hAnsi="Times New Roman"/>
                <w:color w:val="000000"/>
                <w:w w:val="99"/>
                <w:sz w:val="24"/>
                <w:szCs w:val="24"/>
              </w:rPr>
              <w:t>н</w:t>
            </w:r>
            <w:r w:rsidRPr="0019637B">
              <w:rPr>
                <w:rFonts w:ascii="Times New Roman" w:hAnsi="Times New Roman"/>
                <w:color w:val="000000"/>
                <w:sz w:val="24"/>
                <w:szCs w:val="24"/>
              </w:rPr>
              <w:t>ые</w:t>
            </w:r>
            <w:r w:rsidRPr="0019637B">
              <w:rPr>
                <w:rFonts w:ascii="Times New Roman" w:hAnsi="Times New Roman"/>
                <w:color w:val="000000"/>
                <w:spacing w:val="-1"/>
                <w:sz w:val="24"/>
                <w:szCs w:val="24"/>
              </w:rPr>
              <w:t xml:space="preserve"> </w:t>
            </w:r>
            <w:r w:rsidRPr="0019637B">
              <w:rPr>
                <w:rFonts w:ascii="Times New Roman" w:hAnsi="Times New Roman"/>
                <w:color w:val="000000"/>
                <w:sz w:val="24"/>
                <w:szCs w:val="24"/>
              </w:rPr>
              <w:t>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ы</w:t>
            </w:r>
          </w:p>
        </w:tc>
        <w:tc>
          <w:tcPr>
            <w:tcW w:w="170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34FD" w:rsidRPr="0019637B" w:rsidRDefault="00C234FD" w:rsidP="006325DA">
            <w:pPr>
              <w:widowControl w:val="0"/>
              <w:spacing w:before="8"/>
              <w:ind w:left="691" w:right="-20"/>
              <w:contextualSpacing/>
              <w:rPr>
                <w:rFonts w:ascii="Times New Roman" w:hAnsi="Times New Roman"/>
                <w:color w:val="000000"/>
                <w:sz w:val="24"/>
                <w:szCs w:val="24"/>
              </w:rPr>
            </w:pPr>
            <w:r w:rsidRPr="0019637B">
              <w:rPr>
                <w:rFonts w:ascii="Times New Roman" w:hAnsi="Times New Roman"/>
                <w:color w:val="000000"/>
                <w:sz w:val="24"/>
                <w:szCs w:val="24"/>
              </w:rPr>
              <w:t>0-7</w:t>
            </w:r>
          </w:p>
        </w:tc>
        <w:tc>
          <w:tcPr>
            <w:tcW w:w="162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34FD" w:rsidRPr="0019637B" w:rsidRDefault="00C234FD" w:rsidP="006325DA">
            <w:pPr>
              <w:widowControl w:val="0"/>
              <w:spacing w:before="8"/>
              <w:ind w:left="592" w:right="-20"/>
              <w:contextualSpacing/>
              <w:rPr>
                <w:rFonts w:ascii="Times New Roman" w:hAnsi="Times New Roman"/>
                <w:color w:val="000000"/>
                <w:sz w:val="24"/>
                <w:szCs w:val="24"/>
              </w:rPr>
            </w:pPr>
            <w:r w:rsidRPr="0019637B">
              <w:rPr>
                <w:rFonts w:ascii="Times New Roman" w:hAnsi="Times New Roman"/>
                <w:color w:val="000000"/>
                <w:sz w:val="24"/>
                <w:szCs w:val="24"/>
              </w:rPr>
              <w:t>8-17</w:t>
            </w:r>
          </w:p>
        </w:tc>
        <w:tc>
          <w:tcPr>
            <w:tcW w:w="15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34FD" w:rsidRPr="0019637B" w:rsidRDefault="00C234FD" w:rsidP="006325DA">
            <w:pPr>
              <w:widowControl w:val="0"/>
              <w:spacing w:before="8"/>
              <w:ind w:left="513" w:right="-20"/>
              <w:contextualSpacing/>
              <w:rPr>
                <w:rFonts w:ascii="Times New Roman" w:hAnsi="Times New Roman"/>
                <w:color w:val="000000"/>
                <w:sz w:val="24"/>
                <w:szCs w:val="24"/>
              </w:rPr>
            </w:pPr>
            <w:r w:rsidRPr="0019637B">
              <w:rPr>
                <w:rFonts w:ascii="Times New Roman" w:hAnsi="Times New Roman"/>
                <w:color w:val="000000"/>
                <w:sz w:val="24"/>
                <w:szCs w:val="24"/>
              </w:rPr>
              <w:t>18-26</w:t>
            </w:r>
          </w:p>
        </w:tc>
        <w:tc>
          <w:tcPr>
            <w:tcW w:w="16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34FD" w:rsidRPr="0019637B" w:rsidRDefault="00C234FD" w:rsidP="006325DA">
            <w:pPr>
              <w:widowControl w:val="0"/>
              <w:spacing w:before="8"/>
              <w:ind w:left="535" w:right="-20"/>
              <w:contextualSpacing/>
              <w:rPr>
                <w:rFonts w:ascii="Times New Roman" w:hAnsi="Times New Roman"/>
                <w:color w:val="000000"/>
                <w:sz w:val="24"/>
                <w:szCs w:val="24"/>
              </w:rPr>
            </w:pPr>
            <w:r w:rsidRPr="0019637B">
              <w:rPr>
                <w:rFonts w:ascii="Times New Roman" w:hAnsi="Times New Roman"/>
                <w:color w:val="000000"/>
                <w:sz w:val="24"/>
                <w:szCs w:val="24"/>
              </w:rPr>
              <w:t>27</w:t>
            </w:r>
            <w:r w:rsidRPr="0019637B">
              <w:rPr>
                <w:rFonts w:ascii="Times New Roman" w:hAnsi="Times New Roman"/>
                <w:color w:val="000000"/>
                <w:w w:val="99"/>
                <w:sz w:val="24"/>
                <w:szCs w:val="24"/>
              </w:rPr>
              <w:t>-</w:t>
            </w:r>
            <w:r w:rsidRPr="0019637B">
              <w:rPr>
                <w:rFonts w:ascii="Times New Roman" w:hAnsi="Times New Roman"/>
                <w:color w:val="000000"/>
                <w:sz w:val="24"/>
                <w:szCs w:val="24"/>
              </w:rPr>
              <w:t>32</w:t>
            </w:r>
          </w:p>
        </w:tc>
      </w:tr>
    </w:tbl>
    <w:p w:rsidR="00C234FD" w:rsidRPr="0019637B" w:rsidRDefault="00C234FD" w:rsidP="005B3DC7">
      <w:pPr>
        <w:contextualSpacing/>
        <w:rPr>
          <w:rFonts w:ascii="Times New Roman" w:hAnsi="Times New Roman"/>
          <w:b/>
          <w:color w:val="000000"/>
          <w:sz w:val="24"/>
          <w:szCs w:val="24"/>
        </w:rPr>
      </w:pPr>
    </w:p>
    <w:p w:rsidR="00C234FD" w:rsidRPr="0019637B" w:rsidRDefault="00C234FD" w:rsidP="00C234FD">
      <w:pPr>
        <w:widowControl w:val="0"/>
        <w:ind w:right="-20"/>
        <w:contextualSpacing/>
        <w:rPr>
          <w:rFonts w:ascii="Times New Roman" w:hAnsi="Times New Roman"/>
          <w:b/>
          <w:bCs/>
          <w:color w:val="000000"/>
          <w:spacing w:val="-1"/>
          <w:sz w:val="24"/>
          <w:szCs w:val="24"/>
        </w:rPr>
      </w:pPr>
      <w:r w:rsidRPr="0019637B">
        <w:rPr>
          <w:rFonts w:ascii="Times New Roman" w:hAnsi="Times New Roman"/>
          <w:b/>
          <w:bCs/>
          <w:sz w:val="24"/>
          <w:szCs w:val="24"/>
        </w:rPr>
        <w:t>Класс:4Б.</w:t>
      </w:r>
    </w:p>
    <w:p w:rsidR="00C234FD" w:rsidRPr="0019637B" w:rsidRDefault="00C234FD" w:rsidP="00C234FD">
      <w:pPr>
        <w:widowControl w:val="0"/>
        <w:ind w:right="-20"/>
        <w:contextualSpacing/>
        <w:rPr>
          <w:rFonts w:ascii="Times New Roman" w:hAnsi="Times New Roman"/>
          <w:b/>
          <w:bCs/>
          <w:color w:val="000000"/>
          <w:sz w:val="24"/>
          <w:szCs w:val="24"/>
        </w:rPr>
      </w:pPr>
      <w:r w:rsidRPr="0019637B">
        <w:rPr>
          <w:rFonts w:ascii="Times New Roman" w:hAnsi="Times New Roman"/>
          <w:b/>
          <w:bCs/>
          <w:color w:val="000000"/>
          <w:spacing w:val="-1"/>
          <w:sz w:val="24"/>
          <w:szCs w:val="24"/>
        </w:rPr>
        <w:t xml:space="preserve"> </w:t>
      </w:r>
    </w:p>
    <w:tbl>
      <w:tblPr>
        <w:tblW w:w="10791" w:type="dxa"/>
        <w:tblInd w:w="34" w:type="dxa"/>
        <w:tblLayout w:type="fixed"/>
        <w:tblCellMar>
          <w:left w:w="0" w:type="dxa"/>
          <w:right w:w="0" w:type="dxa"/>
        </w:tblCellMar>
        <w:tblLook w:val="04A0" w:firstRow="1" w:lastRow="0" w:firstColumn="1" w:lastColumn="0" w:noHBand="0" w:noVBand="1"/>
      </w:tblPr>
      <w:tblGrid>
        <w:gridCol w:w="955"/>
        <w:gridCol w:w="992"/>
        <w:gridCol w:w="709"/>
        <w:gridCol w:w="708"/>
        <w:gridCol w:w="709"/>
        <w:gridCol w:w="709"/>
        <w:gridCol w:w="850"/>
        <w:gridCol w:w="709"/>
        <w:gridCol w:w="567"/>
        <w:gridCol w:w="567"/>
        <w:gridCol w:w="1134"/>
        <w:gridCol w:w="1073"/>
        <w:gridCol w:w="1109"/>
      </w:tblGrid>
      <w:tr w:rsidR="00C234FD" w:rsidRPr="0019637B" w:rsidTr="006325DA">
        <w:trPr>
          <w:cantSplit/>
          <w:trHeight w:hRule="exact" w:val="837"/>
        </w:trPr>
        <w:tc>
          <w:tcPr>
            <w:tcW w:w="95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109" w:right="49"/>
              <w:contextualSpacing/>
              <w:jc w:val="center"/>
              <w:rPr>
                <w:rFonts w:ascii="Times New Roman" w:hAnsi="Times New Roman"/>
                <w:color w:val="000000"/>
                <w:sz w:val="24"/>
                <w:szCs w:val="24"/>
              </w:rPr>
            </w:pPr>
            <w:r w:rsidRPr="0019637B">
              <w:rPr>
                <w:rFonts w:ascii="Times New Roman" w:hAnsi="Times New Roman"/>
                <w:color w:val="000000"/>
                <w:sz w:val="24"/>
                <w:szCs w:val="24"/>
              </w:rPr>
              <w:t>Ко</w:t>
            </w:r>
            <w:r w:rsidRPr="0019637B">
              <w:rPr>
                <w:rFonts w:ascii="Times New Roman" w:hAnsi="Times New Roman"/>
                <w:color w:val="000000"/>
                <w:spacing w:val="1"/>
                <w:sz w:val="24"/>
                <w:szCs w:val="24"/>
              </w:rPr>
              <w:t>л</w:t>
            </w:r>
            <w:r w:rsidRPr="0019637B">
              <w:rPr>
                <w:rFonts w:ascii="Times New Roman" w:hAnsi="Times New Roman"/>
                <w:color w:val="000000"/>
                <w:sz w:val="24"/>
                <w:szCs w:val="24"/>
              </w:rPr>
              <w:t xml:space="preserve">-во </w:t>
            </w:r>
            <w:r w:rsidRPr="0019637B">
              <w:rPr>
                <w:rFonts w:ascii="Times New Roman" w:hAnsi="Times New Roman"/>
                <w:color w:val="000000"/>
                <w:spacing w:val="-4"/>
                <w:sz w:val="24"/>
                <w:szCs w:val="24"/>
              </w:rPr>
              <w:t>у</w:t>
            </w:r>
            <w:r w:rsidRPr="0019637B">
              <w:rPr>
                <w:rFonts w:ascii="Times New Roman" w:hAnsi="Times New Roman"/>
                <w:color w:val="000000"/>
                <w:sz w:val="24"/>
                <w:szCs w:val="24"/>
              </w:rPr>
              <w:t>ч</w:t>
            </w:r>
            <w:r w:rsidRPr="0019637B">
              <w:rPr>
                <w:rFonts w:ascii="Times New Roman" w:hAnsi="Times New Roman"/>
                <w:color w:val="000000"/>
                <w:spacing w:val="2"/>
                <w:sz w:val="24"/>
                <w:szCs w:val="24"/>
              </w:rPr>
              <w:t>а</w:t>
            </w:r>
            <w:r w:rsidRPr="0019637B">
              <w:rPr>
                <w:rFonts w:ascii="Times New Roman" w:hAnsi="Times New Roman"/>
                <w:color w:val="000000"/>
                <w:w w:val="99"/>
                <w:sz w:val="24"/>
                <w:szCs w:val="24"/>
              </w:rPr>
              <w:t>щ</w:t>
            </w:r>
            <w:r w:rsidRPr="0019637B">
              <w:rPr>
                <w:rFonts w:ascii="Times New Roman" w:hAnsi="Times New Roman"/>
                <w:color w:val="000000"/>
                <w:spacing w:val="1"/>
                <w:w w:val="99"/>
                <w:sz w:val="24"/>
                <w:szCs w:val="24"/>
              </w:rPr>
              <w:t>и</w:t>
            </w:r>
            <w:r w:rsidRPr="0019637B">
              <w:rPr>
                <w:rFonts w:ascii="Times New Roman" w:hAnsi="Times New Roman"/>
                <w:color w:val="000000"/>
                <w:spacing w:val="2"/>
                <w:sz w:val="24"/>
                <w:szCs w:val="24"/>
              </w:rPr>
              <w:t>х</w:t>
            </w:r>
            <w:r w:rsidRPr="0019637B">
              <w:rPr>
                <w:rFonts w:ascii="Times New Roman" w:hAnsi="Times New Roman"/>
                <w:color w:val="000000"/>
                <w:sz w:val="24"/>
                <w:szCs w:val="24"/>
              </w:rPr>
              <w:t>ся в к</w:t>
            </w:r>
            <w:r w:rsidRPr="0019637B">
              <w:rPr>
                <w:rFonts w:ascii="Times New Roman" w:hAnsi="Times New Roman"/>
                <w:color w:val="000000"/>
                <w:w w:val="99"/>
                <w:sz w:val="24"/>
                <w:szCs w:val="24"/>
              </w:rPr>
              <w:t>л</w:t>
            </w:r>
            <w:r w:rsidRPr="0019637B">
              <w:rPr>
                <w:rFonts w:ascii="Times New Roman" w:hAnsi="Times New Roman"/>
                <w:color w:val="000000"/>
                <w:sz w:val="24"/>
                <w:szCs w:val="24"/>
              </w:rPr>
              <w:t>ас</w:t>
            </w:r>
            <w:r w:rsidRPr="0019637B">
              <w:rPr>
                <w:rFonts w:ascii="Times New Roman" w:hAnsi="Times New Roman"/>
                <w:color w:val="000000"/>
                <w:spacing w:val="-1"/>
                <w:sz w:val="24"/>
                <w:szCs w:val="24"/>
              </w:rPr>
              <w:t>с</w:t>
            </w:r>
            <w:r w:rsidRPr="0019637B">
              <w:rPr>
                <w:rFonts w:ascii="Times New Roman" w:hAnsi="Times New Roman"/>
                <w:color w:val="000000"/>
                <w:sz w:val="24"/>
                <w:szCs w:val="24"/>
              </w:rPr>
              <w:t>е</w:t>
            </w:r>
          </w:p>
        </w:tc>
        <w:tc>
          <w:tcPr>
            <w:tcW w:w="99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357" w:right="59" w:hanging="242"/>
              <w:contextualSpacing/>
              <w:rPr>
                <w:rFonts w:ascii="Times New Roman" w:hAnsi="Times New Roman"/>
                <w:color w:val="000000"/>
                <w:sz w:val="24"/>
                <w:szCs w:val="24"/>
              </w:rPr>
            </w:pPr>
            <w:r w:rsidRPr="0019637B">
              <w:rPr>
                <w:rFonts w:ascii="Times New Roman" w:hAnsi="Times New Roman"/>
                <w:color w:val="000000"/>
                <w:spacing w:val="-1"/>
                <w:sz w:val="24"/>
                <w:szCs w:val="24"/>
              </w:rPr>
              <w:t>В</w:t>
            </w:r>
            <w:r w:rsidRPr="0019637B">
              <w:rPr>
                <w:rFonts w:ascii="Times New Roman" w:hAnsi="Times New Roman"/>
                <w:color w:val="000000"/>
                <w:sz w:val="24"/>
                <w:szCs w:val="24"/>
              </w:rPr>
              <w:t>ыпол</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ял</w:t>
            </w:r>
            <w:r w:rsidRPr="0019637B">
              <w:rPr>
                <w:rFonts w:ascii="Times New Roman" w:hAnsi="Times New Roman"/>
                <w:color w:val="000000"/>
                <w:w w:val="99"/>
                <w:sz w:val="24"/>
                <w:szCs w:val="24"/>
              </w:rPr>
              <w:t>и</w:t>
            </w:r>
            <w:r w:rsidRPr="0019637B">
              <w:rPr>
                <w:rFonts w:ascii="Times New Roman" w:hAnsi="Times New Roman"/>
                <w:color w:val="000000"/>
                <w:sz w:val="24"/>
                <w:szCs w:val="24"/>
              </w:rPr>
              <w:t xml:space="preserve"> рабо</w:t>
            </w:r>
            <w:r w:rsidRPr="0019637B">
              <w:rPr>
                <w:rFonts w:ascii="Times New Roman" w:hAnsi="Times New Roman"/>
                <w:color w:val="000000"/>
                <w:spacing w:val="2"/>
                <w:sz w:val="24"/>
                <w:szCs w:val="24"/>
              </w:rPr>
              <w:t>т</w:t>
            </w:r>
            <w:r w:rsidRPr="0019637B">
              <w:rPr>
                <w:rFonts w:ascii="Times New Roman" w:hAnsi="Times New Roman"/>
                <w:color w:val="000000"/>
                <w:sz w:val="24"/>
                <w:szCs w:val="24"/>
              </w:rPr>
              <w:t>у</w:t>
            </w:r>
          </w:p>
        </w:tc>
        <w:tc>
          <w:tcPr>
            <w:tcW w:w="283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64" w:right="-20"/>
              <w:contextualSpacing/>
              <w:rPr>
                <w:rFonts w:ascii="Times New Roman" w:hAnsi="Times New Roman"/>
                <w:color w:val="000000"/>
                <w:sz w:val="24"/>
                <w:szCs w:val="24"/>
              </w:rPr>
            </w:pPr>
            <w:r w:rsidRPr="0019637B">
              <w:rPr>
                <w:rFonts w:ascii="Times New Roman" w:hAnsi="Times New Roman"/>
                <w:color w:val="000000"/>
                <w:sz w:val="24"/>
                <w:szCs w:val="24"/>
              </w:rPr>
              <w:t>Кол</w:t>
            </w:r>
            <w:r w:rsidRPr="0019637B">
              <w:rPr>
                <w:rFonts w:ascii="Times New Roman" w:hAnsi="Times New Roman"/>
                <w:color w:val="000000"/>
                <w:spacing w:val="1"/>
                <w:w w:val="99"/>
                <w:sz w:val="24"/>
                <w:szCs w:val="24"/>
              </w:rPr>
              <w:t>и</w:t>
            </w:r>
            <w:r w:rsidRPr="0019637B">
              <w:rPr>
                <w:rFonts w:ascii="Times New Roman" w:hAnsi="Times New Roman"/>
                <w:color w:val="000000"/>
                <w:sz w:val="24"/>
                <w:szCs w:val="24"/>
              </w:rPr>
              <w:t>че</w:t>
            </w:r>
            <w:r w:rsidRPr="0019637B">
              <w:rPr>
                <w:rFonts w:ascii="Times New Roman" w:hAnsi="Times New Roman"/>
                <w:color w:val="000000"/>
                <w:spacing w:val="-1"/>
                <w:sz w:val="24"/>
                <w:szCs w:val="24"/>
              </w:rPr>
              <w:t>с</w:t>
            </w:r>
            <w:r w:rsidRPr="0019637B">
              <w:rPr>
                <w:rFonts w:ascii="Times New Roman" w:hAnsi="Times New Roman"/>
                <w:color w:val="000000"/>
                <w:sz w:val="24"/>
                <w:szCs w:val="24"/>
              </w:rPr>
              <w:t>тв</w:t>
            </w:r>
            <w:r w:rsidRPr="0019637B">
              <w:rPr>
                <w:rFonts w:ascii="Times New Roman" w:hAnsi="Times New Roman"/>
                <w:color w:val="000000"/>
                <w:w w:val="99"/>
                <w:sz w:val="24"/>
                <w:szCs w:val="24"/>
              </w:rPr>
              <w:t>о</w:t>
            </w:r>
          </w:p>
        </w:tc>
        <w:tc>
          <w:tcPr>
            <w:tcW w:w="85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47" w:right="66" w:hanging="122"/>
              <w:contextualSpacing/>
              <w:rPr>
                <w:rFonts w:ascii="Times New Roman" w:hAnsi="Times New Roman"/>
                <w:color w:val="000000"/>
                <w:sz w:val="24"/>
                <w:szCs w:val="24"/>
              </w:rPr>
            </w:pPr>
            <w:r w:rsidRPr="0019637B">
              <w:rPr>
                <w:rFonts w:ascii="Times New Roman" w:hAnsi="Times New Roman"/>
                <w:color w:val="000000"/>
                <w:sz w:val="24"/>
                <w:szCs w:val="24"/>
              </w:rPr>
              <w:t>Успев</w:t>
            </w:r>
            <w:r w:rsidRPr="0019637B">
              <w:rPr>
                <w:rFonts w:ascii="Times New Roman" w:hAnsi="Times New Roman"/>
                <w:color w:val="000000"/>
                <w:spacing w:val="-1"/>
                <w:sz w:val="24"/>
                <w:szCs w:val="24"/>
              </w:rPr>
              <w:t>а</w:t>
            </w:r>
            <w:r w:rsidRPr="0019637B">
              <w:rPr>
                <w:rFonts w:ascii="Times New Roman" w:hAnsi="Times New Roman"/>
                <w:color w:val="000000"/>
                <w:sz w:val="24"/>
                <w:szCs w:val="24"/>
              </w:rPr>
              <w:t>емо</w:t>
            </w:r>
            <w:r w:rsidRPr="0019637B">
              <w:rPr>
                <w:rFonts w:ascii="Times New Roman" w:hAnsi="Times New Roman"/>
                <w:color w:val="000000"/>
                <w:spacing w:val="-1"/>
                <w:sz w:val="24"/>
                <w:szCs w:val="24"/>
              </w:rPr>
              <w:t>с</w:t>
            </w:r>
            <w:r w:rsidRPr="0019637B">
              <w:rPr>
                <w:rFonts w:ascii="Times New Roman" w:hAnsi="Times New Roman"/>
                <w:color w:val="000000"/>
                <w:w w:val="99"/>
                <w:sz w:val="24"/>
                <w:szCs w:val="24"/>
              </w:rPr>
              <w:t>т</w:t>
            </w:r>
            <w:r w:rsidRPr="0019637B">
              <w:rPr>
                <w:rFonts w:ascii="Times New Roman" w:hAnsi="Times New Roman"/>
                <w:color w:val="000000"/>
                <w:sz w:val="24"/>
                <w:szCs w:val="24"/>
              </w:rPr>
              <w:t>ь</w:t>
            </w:r>
          </w:p>
        </w:tc>
        <w:tc>
          <w:tcPr>
            <w:tcW w:w="709" w:type="dxa"/>
            <w:vMerge w:val="restart"/>
            <w:tcBorders>
              <w:top w:val="single" w:sz="3" w:space="0" w:color="000000"/>
              <w:left w:val="single" w:sz="3" w:space="0" w:color="000000"/>
              <w:right w:val="single" w:sz="4" w:space="0" w:color="auto"/>
            </w:tcBorders>
            <w:tcMar>
              <w:top w:w="0" w:type="dxa"/>
              <w:left w:w="0" w:type="dxa"/>
              <w:bottom w:w="0" w:type="dxa"/>
              <w:right w:w="0" w:type="dxa"/>
            </w:tcMar>
          </w:tcPr>
          <w:p w:rsidR="00C234FD" w:rsidRPr="0019637B" w:rsidRDefault="00C234FD" w:rsidP="006325DA">
            <w:pPr>
              <w:widowControl w:val="0"/>
              <w:spacing w:before="3"/>
              <w:ind w:left="374" w:right="83" w:hanging="235"/>
              <w:contextualSpacing/>
              <w:rPr>
                <w:rFonts w:ascii="Times New Roman" w:hAnsi="Times New Roman"/>
                <w:color w:val="000000"/>
                <w:sz w:val="24"/>
                <w:szCs w:val="24"/>
              </w:rPr>
            </w:pPr>
            <w:r w:rsidRPr="0019637B">
              <w:rPr>
                <w:rFonts w:ascii="Times New Roman" w:hAnsi="Times New Roman"/>
                <w:color w:val="000000"/>
                <w:sz w:val="24"/>
                <w:szCs w:val="24"/>
              </w:rPr>
              <w:t>Кач</w:t>
            </w:r>
            <w:r w:rsidRPr="0019637B">
              <w:rPr>
                <w:rFonts w:ascii="Times New Roman" w:hAnsi="Times New Roman"/>
                <w:color w:val="000000"/>
                <w:spacing w:val="-1"/>
                <w:sz w:val="24"/>
                <w:szCs w:val="24"/>
              </w:rPr>
              <w:t>-</w:t>
            </w:r>
            <w:r w:rsidRPr="0019637B">
              <w:rPr>
                <w:rFonts w:ascii="Times New Roman" w:hAnsi="Times New Roman"/>
                <w:color w:val="000000"/>
                <w:sz w:val="24"/>
                <w:szCs w:val="24"/>
              </w:rPr>
              <w:t xml:space="preserve"> во</w:t>
            </w:r>
          </w:p>
        </w:tc>
        <w:tc>
          <w:tcPr>
            <w:tcW w:w="567" w:type="dxa"/>
            <w:vMerge w:val="restart"/>
            <w:tcBorders>
              <w:top w:val="single" w:sz="3" w:space="0" w:color="000000"/>
              <w:left w:val="single" w:sz="4" w:space="0" w:color="auto"/>
              <w:right w:val="single" w:sz="3" w:space="0" w:color="000000"/>
            </w:tcBorders>
          </w:tcPr>
          <w:p w:rsidR="00C234FD" w:rsidRPr="0019637B" w:rsidRDefault="00C234FD" w:rsidP="006325DA">
            <w:pPr>
              <w:widowControl w:val="0"/>
              <w:spacing w:before="3"/>
              <w:ind w:right="83"/>
              <w:contextualSpacing/>
              <w:rPr>
                <w:rFonts w:ascii="Times New Roman" w:hAnsi="Times New Roman"/>
                <w:color w:val="000000"/>
                <w:sz w:val="24"/>
                <w:szCs w:val="24"/>
              </w:rPr>
            </w:pPr>
            <w:r w:rsidRPr="0019637B">
              <w:rPr>
                <w:rFonts w:ascii="Times New Roman" w:hAnsi="Times New Roman"/>
                <w:b/>
                <w:bCs/>
                <w:color w:val="000000"/>
                <w:sz w:val="24"/>
                <w:szCs w:val="24"/>
              </w:rPr>
              <w:t>Ср.балл</w:t>
            </w:r>
          </w:p>
        </w:tc>
        <w:tc>
          <w:tcPr>
            <w:tcW w:w="567" w:type="dxa"/>
            <w:vMerge w:val="restart"/>
            <w:tcBorders>
              <w:top w:val="single" w:sz="3" w:space="0" w:color="000000"/>
              <w:left w:val="single" w:sz="4" w:space="0" w:color="auto"/>
              <w:right w:val="single" w:sz="3" w:space="0" w:color="000000"/>
            </w:tcBorders>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СОУ</w:t>
            </w:r>
          </w:p>
          <w:p w:rsidR="00C234FD" w:rsidRPr="0019637B" w:rsidRDefault="00C234FD" w:rsidP="006325DA">
            <w:pPr>
              <w:widowControl w:val="0"/>
              <w:spacing w:before="3"/>
              <w:ind w:right="83"/>
              <w:contextualSpacing/>
              <w:rPr>
                <w:rFonts w:ascii="Times New Roman" w:hAnsi="Times New Roman"/>
                <w:color w:val="000000"/>
                <w:sz w:val="24"/>
                <w:szCs w:val="24"/>
              </w:rPr>
            </w:pPr>
          </w:p>
        </w:tc>
        <w:tc>
          <w:tcPr>
            <w:tcW w:w="3316"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631" w:right="172" w:hanging="398"/>
              <w:contextualSpacing/>
              <w:rPr>
                <w:rFonts w:ascii="Times New Roman" w:hAnsi="Times New Roman"/>
                <w:color w:val="000000"/>
                <w:sz w:val="24"/>
                <w:szCs w:val="24"/>
              </w:rPr>
            </w:pPr>
            <w:r w:rsidRPr="0019637B">
              <w:rPr>
                <w:rFonts w:ascii="Times New Roman" w:hAnsi="Times New Roman"/>
                <w:color w:val="000000"/>
                <w:sz w:val="24"/>
                <w:szCs w:val="24"/>
              </w:rPr>
              <w:t>Соо</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в</w:t>
            </w:r>
            <w:r w:rsidRPr="0019637B">
              <w:rPr>
                <w:rFonts w:ascii="Times New Roman" w:hAnsi="Times New Roman"/>
                <w:color w:val="000000"/>
                <w:spacing w:val="-1"/>
                <w:sz w:val="24"/>
                <w:szCs w:val="24"/>
              </w:rPr>
              <w:t>е</w:t>
            </w:r>
            <w:r w:rsidRPr="0019637B">
              <w:rPr>
                <w:rFonts w:ascii="Times New Roman" w:hAnsi="Times New Roman"/>
                <w:color w:val="000000"/>
                <w:w w:val="99"/>
                <w:sz w:val="24"/>
                <w:szCs w:val="24"/>
              </w:rPr>
              <w:t>т</w:t>
            </w:r>
            <w:r w:rsidRPr="0019637B">
              <w:rPr>
                <w:rFonts w:ascii="Times New Roman" w:hAnsi="Times New Roman"/>
                <w:color w:val="000000"/>
                <w:sz w:val="24"/>
                <w:szCs w:val="24"/>
              </w:rPr>
              <w:t>с</w:t>
            </w:r>
            <w:r w:rsidRPr="0019637B">
              <w:rPr>
                <w:rFonts w:ascii="Times New Roman" w:hAnsi="Times New Roman"/>
                <w:color w:val="000000"/>
                <w:w w:val="99"/>
                <w:sz w:val="24"/>
                <w:szCs w:val="24"/>
              </w:rPr>
              <w:t>т</w:t>
            </w:r>
            <w:r w:rsidRPr="0019637B">
              <w:rPr>
                <w:rFonts w:ascii="Times New Roman" w:hAnsi="Times New Roman"/>
                <w:color w:val="000000"/>
                <w:sz w:val="24"/>
                <w:szCs w:val="24"/>
              </w:rPr>
              <w:t>вие ре</w:t>
            </w:r>
            <w:r w:rsidRPr="0019637B">
              <w:rPr>
                <w:rFonts w:ascii="Times New Roman" w:hAnsi="Times New Roman"/>
                <w:color w:val="000000"/>
                <w:spacing w:val="2"/>
                <w:w w:val="99"/>
                <w:sz w:val="24"/>
                <w:szCs w:val="24"/>
              </w:rPr>
              <w:t>з</w:t>
            </w:r>
            <w:r w:rsidRPr="0019637B">
              <w:rPr>
                <w:rFonts w:ascii="Times New Roman" w:hAnsi="Times New Roman"/>
                <w:color w:val="000000"/>
                <w:spacing w:val="-4"/>
                <w:sz w:val="24"/>
                <w:szCs w:val="24"/>
              </w:rPr>
              <w:t>у</w:t>
            </w:r>
            <w:r w:rsidRPr="0019637B">
              <w:rPr>
                <w:rFonts w:ascii="Times New Roman" w:hAnsi="Times New Roman"/>
                <w:color w:val="000000"/>
                <w:sz w:val="24"/>
                <w:szCs w:val="24"/>
              </w:rPr>
              <w:t>л</w:t>
            </w:r>
            <w:r w:rsidRPr="0019637B">
              <w:rPr>
                <w:rFonts w:ascii="Times New Roman" w:hAnsi="Times New Roman"/>
                <w:color w:val="000000"/>
                <w:w w:val="99"/>
                <w:sz w:val="24"/>
                <w:szCs w:val="24"/>
              </w:rPr>
              <w:t>ь</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 xml:space="preserve">атов </w:t>
            </w:r>
            <w:r w:rsidRPr="0019637B">
              <w:rPr>
                <w:rFonts w:ascii="Times New Roman" w:hAnsi="Times New Roman"/>
                <w:color w:val="000000"/>
                <w:spacing w:val="-2"/>
                <w:sz w:val="24"/>
                <w:szCs w:val="24"/>
              </w:rPr>
              <w:t>В</w:t>
            </w:r>
            <w:r w:rsidRPr="0019637B">
              <w:rPr>
                <w:rFonts w:ascii="Times New Roman" w:hAnsi="Times New Roman"/>
                <w:color w:val="000000"/>
                <w:sz w:val="24"/>
                <w:szCs w:val="24"/>
              </w:rPr>
              <w:t>П</w:t>
            </w:r>
            <w:r w:rsidRPr="0019637B">
              <w:rPr>
                <w:rFonts w:ascii="Times New Roman" w:hAnsi="Times New Roman"/>
                <w:color w:val="000000"/>
                <w:w w:val="99"/>
                <w:sz w:val="24"/>
                <w:szCs w:val="24"/>
              </w:rPr>
              <w:t>Р</w:t>
            </w:r>
            <w:r w:rsidRPr="0019637B">
              <w:rPr>
                <w:rFonts w:ascii="Times New Roman" w:hAnsi="Times New Roman"/>
                <w:color w:val="000000"/>
                <w:sz w:val="24"/>
                <w:szCs w:val="24"/>
              </w:rPr>
              <w:t xml:space="preserve"> с о</w:t>
            </w:r>
            <w:r w:rsidRPr="0019637B">
              <w:rPr>
                <w:rFonts w:ascii="Times New Roman" w:hAnsi="Times New Roman"/>
                <w:color w:val="000000"/>
                <w:w w:val="99"/>
                <w:sz w:val="24"/>
                <w:szCs w:val="24"/>
              </w:rPr>
              <w:t>т</w:t>
            </w:r>
            <w:r w:rsidRPr="0019637B">
              <w:rPr>
                <w:rFonts w:ascii="Times New Roman" w:hAnsi="Times New Roman"/>
                <w:color w:val="000000"/>
                <w:sz w:val="24"/>
                <w:szCs w:val="24"/>
              </w:rPr>
              <w:t>ме</w:t>
            </w:r>
            <w:r w:rsidRPr="0019637B">
              <w:rPr>
                <w:rFonts w:ascii="Times New Roman" w:hAnsi="Times New Roman"/>
                <w:color w:val="000000"/>
                <w:w w:val="99"/>
                <w:sz w:val="24"/>
                <w:szCs w:val="24"/>
              </w:rPr>
              <w:t>т</w:t>
            </w:r>
            <w:r w:rsidRPr="0019637B">
              <w:rPr>
                <w:rFonts w:ascii="Times New Roman" w:hAnsi="Times New Roman"/>
                <w:color w:val="000000"/>
                <w:sz w:val="24"/>
                <w:szCs w:val="24"/>
              </w:rPr>
              <w:t xml:space="preserve">кой </w:t>
            </w:r>
            <w:r w:rsidRPr="0019637B">
              <w:rPr>
                <w:rFonts w:ascii="Times New Roman" w:hAnsi="Times New Roman"/>
                <w:color w:val="000000"/>
                <w:spacing w:val="1"/>
                <w:w w:val="99"/>
                <w:sz w:val="24"/>
                <w:szCs w:val="24"/>
              </w:rPr>
              <w:t>з</w:t>
            </w:r>
            <w:r w:rsidRPr="0019637B">
              <w:rPr>
                <w:rFonts w:ascii="Times New Roman" w:hAnsi="Times New Roman"/>
                <w:color w:val="000000"/>
                <w:spacing w:val="1"/>
                <w:sz w:val="24"/>
                <w:szCs w:val="24"/>
              </w:rPr>
              <w:t xml:space="preserve">а </w:t>
            </w:r>
            <w:r w:rsidRPr="0019637B">
              <w:rPr>
                <w:rFonts w:ascii="Times New Roman" w:hAnsi="Times New Roman"/>
                <w:color w:val="000000"/>
                <w:spacing w:val="-6"/>
                <w:sz w:val="24"/>
                <w:szCs w:val="24"/>
              </w:rPr>
              <w:t>3 четверть</w:t>
            </w:r>
          </w:p>
        </w:tc>
      </w:tr>
      <w:tr w:rsidR="00C234FD" w:rsidRPr="0019637B" w:rsidTr="006325DA">
        <w:trPr>
          <w:cantSplit/>
          <w:trHeight w:hRule="exact" w:val="1069"/>
        </w:trPr>
        <w:tc>
          <w:tcPr>
            <w:tcW w:w="95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99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8"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2</w:t>
            </w:r>
            <w:r w:rsidRPr="0019637B">
              <w:rPr>
                <w:rFonts w:ascii="Times New Roman" w:hAnsi="Times New Roman"/>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8"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3</w:t>
            </w:r>
            <w:r w:rsidRPr="0019637B">
              <w:rPr>
                <w:rFonts w:ascii="Times New Roman" w:hAnsi="Times New Roman"/>
                <w:color w:val="000000"/>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4</w:t>
            </w:r>
            <w:r w:rsidRPr="0019637B">
              <w:rPr>
                <w:rFonts w:ascii="Times New Roman" w:hAnsi="Times New Roman"/>
                <w:color w:val="000000"/>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5</w:t>
            </w:r>
            <w:r w:rsidRPr="0019637B">
              <w:rPr>
                <w:rFonts w:ascii="Times New Roman" w:hAnsi="Times New Roman"/>
                <w:color w:val="000000"/>
                <w:sz w:val="24"/>
                <w:szCs w:val="24"/>
              </w:rPr>
              <w:t>»</w:t>
            </w:r>
          </w:p>
        </w:tc>
        <w:tc>
          <w:tcPr>
            <w:tcW w:w="85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709" w:type="dxa"/>
            <w:vMerge/>
            <w:tcBorders>
              <w:left w:val="single" w:sz="3" w:space="0" w:color="000000"/>
              <w:bottom w:val="single" w:sz="3" w:space="0" w:color="000000"/>
              <w:right w:val="single" w:sz="4" w:space="0" w:color="auto"/>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567" w:type="dxa"/>
            <w:vMerge/>
            <w:tcBorders>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567" w:type="dxa"/>
            <w:vMerge/>
            <w:tcBorders>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2"/>
              <w:ind w:left="141" w:right="-20"/>
              <w:contextualSpacing/>
              <w:jc w:val="both"/>
              <w:rPr>
                <w:rFonts w:ascii="Times New Roman" w:hAnsi="Times New Roman"/>
                <w:color w:val="000000"/>
                <w:sz w:val="24"/>
                <w:szCs w:val="24"/>
              </w:rPr>
            </w:pPr>
            <w:r w:rsidRPr="0019637B">
              <w:rPr>
                <w:rFonts w:ascii="Times New Roman" w:hAnsi="Times New Roman"/>
                <w:color w:val="000000"/>
                <w:w w:val="99"/>
                <w:sz w:val="24"/>
                <w:szCs w:val="24"/>
              </w:rPr>
              <w:t>Под</w:t>
            </w:r>
            <w:r w:rsidRPr="0019637B">
              <w:rPr>
                <w:rFonts w:ascii="Times New Roman" w:hAnsi="Times New Roman"/>
                <w:color w:val="000000"/>
                <w:spacing w:val="-1"/>
                <w:w w:val="99"/>
                <w:sz w:val="24"/>
                <w:szCs w:val="24"/>
              </w:rPr>
              <w:t>т</w:t>
            </w:r>
            <w:r w:rsidRPr="0019637B">
              <w:rPr>
                <w:rFonts w:ascii="Times New Roman" w:hAnsi="Times New Roman"/>
                <w:color w:val="000000"/>
                <w:w w:val="99"/>
                <w:sz w:val="24"/>
                <w:szCs w:val="24"/>
              </w:rPr>
              <w:t>вер</w:t>
            </w:r>
            <w:r w:rsidRPr="0019637B">
              <w:rPr>
                <w:rFonts w:ascii="Times New Roman" w:hAnsi="Times New Roman"/>
                <w:color w:val="000000"/>
                <w:spacing w:val="1"/>
                <w:w w:val="99"/>
                <w:sz w:val="24"/>
                <w:szCs w:val="24"/>
              </w:rPr>
              <w:t>д</w:t>
            </w:r>
            <w:r w:rsidRPr="0019637B">
              <w:rPr>
                <w:rFonts w:ascii="Times New Roman" w:hAnsi="Times New Roman"/>
                <w:color w:val="000000"/>
                <w:w w:val="99"/>
                <w:sz w:val="24"/>
                <w:szCs w:val="24"/>
              </w:rPr>
              <w:t>или</w:t>
            </w:r>
          </w:p>
        </w:tc>
        <w:tc>
          <w:tcPr>
            <w:tcW w:w="10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2"/>
              <w:ind w:right="249"/>
              <w:contextualSpacing/>
              <w:jc w:val="both"/>
              <w:rPr>
                <w:rFonts w:ascii="Times New Roman" w:hAnsi="Times New Roman"/>
                <w:color w:val="000000"/>
                <w:sz w:val="24"/>
                <w:szCs w:val="24"/>
              </w:rPr>
            </w:pPr>
            <w:r w:rsidRPr="0019637B">
              <w:rPr>
                <w:rFonts w:ascii="Times New Roman" w:hAnsi="Times New Roman"/>
                <w:color w:val="000000"/>
                <w:spacing w:val="1"/>
                <w:w w:val="99"/>
                <w:sz w:val="24"/>
                <w:szCs w:val="24"/>
              </w:rPr>
              <w:t>В</w:t>
            </w:r>
            <w:r w:rsidRPr="0019637B">
              <w:rPr>
                <w:rFonts w:ascii="Times New Roman" w:hAnsi="Times New Roman"/>
                <w:color w:val="000000"/>
                <w:w w:val="99"/>
                <w:sz w:val="24"/>
                <w:szCs w:val="24"/>
              </w:rPr>
              <w:t>ышечетвертной</w:t>
            </w:r>
          </w:p>
        </w:tc>
        <w:tc>
          <w:tcPr>
            <w:tcW w:w="11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2"/>
              <w:ind w:right="175"/>
              <w:contextualSpacing/>
              <w:jc w:val="both"/>
              <w:rPr>
                <w:rFonts w:ascii="Times New Roman" w:hAnsi="Times New Roman"/>
                <w:color w:val="000000"/>
                <w:sz w:val="24"/>
                <w:szCs w:val="24"/>
              </w:rPr>
            </w:pPr>
            <w:r w:rsidRPr="0019637B">
              <w:rPr>
                <w:rFonts w:ascii="Times New Roman" w:hAnsi="Times New Roman"/>
                <w:color w:val="000000"/>
                <w:w w:val="99"/>
                <w:sz w:val="24"/>
                <w:szCs w:val="24"/>
              </w:rPr>
              <w:t>Н</w:t>
            </w:r>
            <w:r w:rsidRPr="0019637B">
              <w:rPr>
                <w:rFonts w:ascii="Times New Roman" w:hAnsi="Times New Roman"/>
                <w:color w:val="000000"/>
                <w:spacing w:val="-1"/>
                <w:w w:val="99"/>
                <w:sz w:val="24"/>
                <w:szCs w:val="24"/>
              </w:rPr>
              <w:t>иж</w:t>
            </w:r>
            <w:r w:rsidRPr="0019637B">
              <w:rPr>
                <w:rFonts w:ascii="Times New Roman" w:hAnsi="Times New Roman"/>
                <w:color w:val="000000"/>
                <w:w w:val="99"/>
                <w:sz w:val="24"/>
                <w:szCs w:val="24"/>
              </w:rPr>
              <w:t>ечетвертной</w:t>
            </w:r>
          </w:p>
        </w:tc>
      </w:tr>
      <w:tr w:rsidR="00C234FD" w:rsidRPr="0019637B" w:rsidTr="006325DA">
        <w:trPr>
          <w:cantSplit/>
          <w:trHeight w:hRule="exact" w:val="653"/>
        </w:trPr>
        <w:tc>
          <w:tcPr>
            <w:tcW w:w="9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74" w:right="-20"/>
              <w:contextualSpacing/>
              <w:rPr>
                <w:rFonts w:ascii="Times New Roman" w:hAnsi="Times New Roman"/>
                <w:color w:val="000000"/>
                <w:sz w:val="24"/>
                <w:szCs w:val="24"/>
              </w:rPr>
            </w:pPr>
            <w:r w:rsidRPr="0019637B">
              <w:rPr>
                <w:rFonts w:ascii="Times New Roman" w:hAnsi="Times New Roman"/>
                <w:color w:val="000000"/>
                <w:sz w:val="24"/>
                <w:szCs w:val="24"/>
              </w:rPr>
              <w:t>18</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85" w:right="-20"/>
              <w:contextualSpacing/>
              <w:rPr>
                <w:rFonts w:ascii="Times New Roman" w:hAnsi="Times New Roman"/>
                <w:color w:val="000000"/>
                <w:sz w:val="24"/>
                <w:szCs w:val="24"/>
              </w:rPr>
            </w:pPr>
            <w:r w:rsidRPr="0019637B">
              <w:rPr>
                <w:rFonts w:ascii="Times New Roman" w:hAnsi="Times New Roman"/>
                <w:color w:val="000000"/>
                <w:sz w:val="24"/>
                <w:szCs w:val="24"/>
              </w:rPr>
              <w:t>18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30" w:right="-20"/>
              <w:contextualSpacing/>
              <w:rPr>
                <w:rFonts w:ascii="Times New Roman" w:hAnsi="Times New Roman"/>
                <w:color w:val="000000"/>
                <w:sz w:val="24"/>
                <w:szCs w:val="24"/>
              </w:rPr>
            </w:pPr>
            <w:r w:rsidRPr="0019637B">
              <w:rPr>
                <w:rFonts w:ascii="Times New Roman" w:hAnsi="Times New Roman"/>
                <w:color w:val="000000"/>
                <w:sz w:val="24"/>
                <w:szCs w:val="24"/>
              </w:rPr>
              <w:t>0</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30" w:right="-20"/>
              <w:contextualSpacing/>
              <w:rPr>
                <w:rFonts w:ascii="Times New Roman" w:hAnsi="Times New Roman"/>
                <w:color w:val="000000"/>
                <w:sz w:val="24"/>
                <w:szCs w:val="24"/>
              </w:rPr>
            </w:pPr>
            <w:r w:rsidRPr="0019637B">
              <w:rPr>
                <w:rFonts w:ascii="Times New Roman" w:hAnsi="Times New Roman"/>
                <w:color w:val="000000"/>
                <w:sz w:val="24"/>
                <w:szCs w:val="24"/>
              </w:rPr>
              <w:t>6</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170" w:right="-20"/>
              <w:contextualSpacing/>
              <w:rPr>
                <w:rFonts w:ascii="Times New Roman" w:hAnsi="Times New Roman"/>
                <w:color w:val="000000"/>
                <w:sz w:val="24"/>
                <w:szCs w:val="24"/>
              </w:rPr>
            </w:pPr>
            <w:r w:rsidRPr="0019637B">
              <w:rPr>
                <w:rFonts w:ascii="Times New Roman" w:hAnsi="Times New Roman"/>
                <w:color w:val="000000"/>
                <w:sz w:val="24"/>
                <w:szCs w:val="24"/>
              </w:rPr>
              <w:t>10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30" w:right="-20"/>
              <w:contextualSpacing/>
              <w:rPr>
                <w:rFonts w:ascii="Times New Roman" w:hAnsi="Times New Roman"/>
                <w:color w:val="000000"/>
                <w:sz w:val="24"/>
                <w:szCs w:val="24"/>
              </w:rPr>
            </w:pPr>
            <w:r w:rsidRPr="0019637B">
              <w:rPr>
                <w:rFonts w:ascii="Times New Roman" w:hAnsi="Times New Roman"/>
                <w:color w:val="000000"/>
                <w:sz w:val="24"/>
                <w:szCs w:val="24"/>
              </w:rPr>
              <w:t>2</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422" w:right="-20"/>
              <w:contextualSpacing/>
              <w:rPr>
                <w:rFonts w:ascii="Times New Roman" w:hAnsi="Times New Roman"/>
                <w:color w:val="000000"/>
                <w:sz w:val="24"/>
                <w:szCs w:val="24"/>
              </w:rPr>
            </w:pPr>
            <w:r w:rsidRPr="0019637B">
              <w:rPr>
                <w:rFonts w:ascii="Times New Roman" w:hAnsi="Times New Roman"/>
                <w:color w:val="000000"/>
                <w:sz w:val="24"/>
                <w:szCs w:val="24"/>
              </w:rPr>
              <w:t>18</w:t>
            </w:r>
          </w:p>
        </w:tc>
        <w:tc>
          <w:tcPr>
            <w:tcW w:w="709"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r w:rsidRPr="0019637B">
              <w:rPr>
                <w:rFonts w:ascii="Times New Roman" w:hAnsi="Times New Roman"/>
                <w:color w:val="000000"/>
                <w:sz w:val="24"/>
                <w:szCs w:val="24"/>
              </w:rPr>
              <w:t xml:space="preserve"> 12</w:t>
            </w:r>
          </w:p>
        </w:tc>
        <w:tc>
          <w:tcPr>
            <w:tcW w:w="56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p>
        </w:tc>
        <w:tc>
          <w:tcPr>
            <w:tcW w:w="56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88" w:right="-20"/>
              <w:contextualSpacing/>
              <w:rPr>
                <w:rFonts w:ascii="Times New Roman" w:hAnsi="Times New Roman"/>
                <w:color w:val="000000"/>
                <w:sz w:val="24"/>
                <w:szCs w:val="24"/>
              </w:rPr>
            </w:pPr>
            <w:r w:rsidRPr="0019637B">
              <w:rPr>
                <w:rFonts w:ascii="Times New Roman" w:hAnsi="Times New Roman"/>
                <w:color w:val="000000"/>
                <w:sz w:val="24"/>
                <w:szCs w:val="24"/>
              </w:rPr>
              <w:t>10</w:t>
            </w:r>
          </w:p>
        </w:tc>
        <w:tc>
          <w:tcPr>
            <w:tcW w:w="10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78" w:right="-20"/>
              <w:contextualSpacing/>
              <w:rPr>
                <w:rFonts w:ascii="Times New Roman" w:hAnsi="Times New Roman"/>
                <w:color w:val="000000"/>
                <w:sz w:val="24"/>
                <w:szCs w:val="24"/>
              </w:rPr>
            </w:pPr>
          </w:p>
        </w:tc>
        <w:tc>
          <w:tcPr>
            <w:tcW w:w="11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04" w:right="-20"/>
              <w:contextualSpacing/>
              <w:rPr>
                <w:rFonts w:ascii="Times New Roman" w:hAnsi="Times New Roman"/>
                <w:color w:val="000000"/>
                <w:sz w:val="24"/>
                <w:szCs w:val="24"/>
              </w:rPr>
            </w:pPr>
            <w:r w:rsidRPr="0019637B">
              <w:rPr>
                <w:rFonts w:ascii="Times New Roman" w:hAnsi="Times New Roman"/>
                <w:color w:val="000000"/>
                <w:sz w:val="24"/>
                <w:szCs w:val="24"/>
              </w:rPr>
              <w:t>8</w:t>
            </w:r>
          </w:p>
        </w:tc>
      </w:tr>
      <w:tr w:rsidR="00C234FD" w:rsidRPr="0019637B" w:rsidTr="006325DA">
        <w:trPr>
          <w:cantSplit/>
          <w:trHeight w:hRule="exact" w:val="776"/>
        </w:trPr>
        <w:tc>
          <w:tcPr>
            <w:tcW w:w="9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29"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Впроце</w:t>
            </w:r>
            <w:r w:rsidRPr="0019637B">
              <w:rPr>
                <w:rFonts w:ascii="Times New Roman" w:hAnsi="Times New Roman"/>
                <w:b/>
                <w:bCs/>
                <w:color w:val="000000"/>
                <w:spacing w:val="-1"/>
                <w:w w:val="99"/>
                <w:sz w:val="24"/>
                <w:szCs w:val="24"/>
              </w:rPr>
              <w:t>н</w:t>
            </w:r>
            <w:r w:rsidRPr="0019637B">
              <w:rPr>
                <w:rFonts w:ascii="Times New Roman" w:hAnsi="Times New Roman"/>
                <w:b/>
                <w:bCs/>
                <w:color w:val="000000"/>
                <w:spacing w:val="1"/>
                <w:w w:val="99"/>
                <w:sz w:val="24"/>
                <w:szCs w:val="24"/>
              </w:rPr>
              <w:t>та</w:t>
            </w:r>
            <w:r w:rsidRPr="0019637B">
              <w:rPr>
                <w:rFonts w:ascii="Times New Roman" w:hAnsi="Times New Roman"/>
                <w:b/>
                <w:bCs/>
                <w:color w:val="000000"/>
                <w:w w:val="99"/>
                <w:sz w:val="24"/>
                <w:szCs w:val="24"/>
              </w:rPr>
              <w:t>х</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530"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100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240"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0</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92" w:right="-20"/>
              <w:contextualSpacing/>
              <w:rPr>
                <w:rFonts w:ascii="Times New Roman" w:hAnsi="Times New Roman"/>
                <w:b/>
                <w:bCs/>
                <w:color w:val="000000"/>
                <w:sz w:val="24"/>
                <w:szCs w:val="24"/>
              </w:rPr>
            </w:pPr>
            <w:r w:rsidRPr="0019637B">
              <w:rPr>
                <w:rFonts w:ascii="Times New Roman" w:hAnsi="Times New Roman"/>
                <w:b/>
                <w:bCs/>
                <w:color w:val="000000"/>
                <w:spacing w:val="1"/>
                <w:w w:val="99"/>
                <w:sz w:val="24"/>
                <w:szCs w:val="24"/>
              </w:rPr>
              <w:t>33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15"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55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65"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11</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393" w:right="-20"/>
              <w:contextualSpacing/>
              <w:rPr>
                <w:rFonts w:ascii="Times New Roman" w:hAnsi="Times New Roman"/>
                <w:b/>
                <w:bCs/>
                <w:color w:val="000000"/>
                <w:sz w:val="24"/>
                <w:szCs w:val="24"/>
              </w:rPr>
            </w:pPr>
            <w:r w:rsidRPr="0019637B">
              <w:rPr>
                <w:rFonts w:ascii="Times New Roman" w:hAnsi="Times New Roman"/>
                <w:b/>
                <w:bCs/>
                <w:color w:val="000000"/>
                <w:spacing w:val="1"/>
                <w:w w:val="99"/>
                <w:sz w:val="24"/>
                <w:szCs w:val="24"/>
              </w:rPr>
              <w:t>100</w:t>
            </w:r>
          </w:p>
        </w:tc>
        <w:tc>
          <w:tcPr>
            <w:tcW w:w="709"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C234FD" w:rsidRPr="0019637B" w:rsidRDefault="00C234FD" w:rsidP="006325DA">
            <w:pPr>
              <w:widowControl w:val="0"/>
              <w:spacing w:before="7"/>
              <w:ind w:right="-20"/>
              <w:contextualSpacing/>
              <w:rPr>
                <w:rFonts w:ascii="Times New Roman" w:hAnsi="Times New Roman"/>
                <w:b/>
                <w:bCs/>
                <w:color w:val="000000"/>
                <w:sz w:val="24"/>
                <w:szCs w:val="24"/>
              </w:rPr>
            </w:pPr>
            <w:r w:rsidRPr="0019637B">
              <w:rPr>
                <w:rFonts w:ascii="Times New Roman" w:hAnsi="Times New Roman"/>
                <w:b/>
                <w:bCs/>
                <w:color w:val="000000"/>
                <w:spacing w:val="1"/>
                <w:w w:val="99"/>
                <w:sz w:val="24"/>
                <w:szCs w:val="24"/>
              </w:rPr>
              <w:t xml:space="preserve">   66</w:t>
            </w:r>
          </w:p>
        </w:tc>
        <w:tc>
          <w:tcPr>
            <w:tcW w:w="56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 xml:space="preserve">  3,7</w:t>
            </w:r>
          </w:p>
        </w:tc>
        <w:tc>
          <w:tcPr>
            <w:tcW w:w="56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 xml:space="preserve"> 58</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607"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56</w:t>
            </w:r>
          </w:p>
        </w:tc>
        <w:tc>
          <w:tcPr>
            <w:tcW w:w="10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587" w:right="-20"/>
              <w:contextualSpacing/>
              <w:rPr>
                <w:rFonts w:ascii="Times New Roman" w:hAnsi="Times New Roman"/>
                <w:b/>
                <w:bCs/>
                <w:color w:val="000000"/>
                <w:sz w:val="24"/>
                <w:szCs w:val="24"/>
              </w:rPr>
            </w:pPr>
          </w:p>
        </w:tc>
        <w:tc>
          <w:tcPr>
            <w:tcW w:w="11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465"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44</w:t>
            </w:r>
          </w:p>
        </w:tc>
      </w:tr>
    </w:tbl>
    <w:p w:rsidR="00C234FD" w:rsidRPr="0019637B" w:rsidRDefault="00C234FD" w:rsidP="00C234FD">
      <w:pPr>
        <w:spacing w:after="77" w:line="240" w:lineRule="exact"/>
        <w:contextualSpacing/>
        <w:rPr>
          <w:rFonts w:ascii="Times New Roman" w:eastAsia="Calibri" w:hAnsi="Times New Roman"/>
          <w:sz w:val="24"/>
          <w:szCs w:val="24"/>
        </w:rPr>
      </w:pPr>
    </w:p>
    <w:p w:rsidR="00C234FD" w:rsidRPr="0019637B" w:rsidRDefault="00C234FD" w:rsidP="00C234FD">
      <w:pPr>
        <w:spacing w:after="79" w:line="240" w:lineRule="exact"/>
        <w:contextualSpacing/>
        <w:rPr>
          <w:rFonts w:ascii="Times New Roman" w:eastAsia="Calibri" w:hAnsi="Times New Roman"/>
          <w:sz w:val="24"/>
          <w:szCs w:val="24"/>
        </w:rPr>
      </w:pPr>
    </w:p>
    <w:tbl>
      <w:tblPr>
        <w:tblW w:w="10693" w:type="dxa"/>
        <w:tblInd w:w="34" w:type="dxa"/>
        <w:tblLayout w:type="fixed"/>
        <w:tblCellMar>
          <w:left w:w="0" w:type="dxa"/>
          <w:right w:w="0" w:type="dxa"/>
        </w:tblCellMar>
        <w:tblLook w:val="04A0" w:firstRow="1" w:lastRow="0" w:firstColumn="1" w:lastColumn="0" w:noHBand="0" w:noVBand="1"/>
      </w:tblPr>
      <w:tblGrid>
        <w:gridCol w:w="3268"/>
        <w:gridCol w:w="7425"/>
      </w:tblGrid>
      <w:tr w:rsidR="00C234FD" w:rsidRPr="0019637B" w:rsidTr="006325DA">
        <w:trPr>
          <w:cantSplit/>
          <w:trHeight w:hRule="exact" w:val="63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429"/>
              <w:contextualSpacing/>
              <w:rPr>
                <w:rFonts w:ascii="Times New Roman" w:hAnsi="Times New Roman"/>
                <w:color w:val="000000"/>
                <w:sz w:val="24"/>
                <w:szCs w:val="24"/>
              </w:rPr>
            </w:pPr>
            <w:r w:rsidRPr="0019637B">
              <w:rPr>
                <w:rFonts w:ascii="Times New Roman" w:hAnsi="Times New Roman"/>
                <w:color w:val="000000"/>
                <w:w w:val="99"/>
                <w:sz w:val="24"/>
                <w:szCs w:val="24"/>
              </w:rPr>
              <w:t>М</w:t>
            </w:r>
            <w:r w:rsidRPr="0019637B">
              <w:rPr>
                <w:rFonts w:ascii="Times New Roman" w:hAnsi="Times New Roman"/>
                <w:color w:val="000000"/>
                <w:sz w:val="24"/>
                <w:szCs w:val="24"/>
              </w:rPr>
              <w:t>аксима</w:t>
            </w:r>
            <w:r w:rsidRPr="0019637B">
              <w:rPr>
                <w:rFonts w:ascii="Times New Roman" w:hAnsi="Times New Roman"/>
                <w:color w:val="000000"/>
                <w:w w:val="99"/>
                <w:sz w:val="24"/>
                <w:szCs w:val="24"/>
              </w:rPr>
              <w:t>л</w:t>
            </w:r>
            <w:r w:rsidRPr="0019637B">
              <w:rPr>
                <w:rFonts w:ascii="Times New Roman" w:hAnsi="Times New Roman"/>
                <w:color w:val="000000"/>
                <w:sz w:val="24"/>
                <w:szCs w:val="24"/>
              </w:rPr>
              <w:t>ь</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ы</w:t>
            </w:r>
            <w:r w:rsidRPr="0019637B">
              <w:rPr>
                <w:rFonts w:ascii="Times New Roman" w:hAnsi="Times New Roman"/>
                <w:color w:val="000000"/>
                <w:w w:val="99"/>
                <w:sz w:val="24"/>
                <w:szCs w:val="24"/>
              </w:rPr>
              <w:t>й</w:t>
            </w:r>
            <w:r w:rsidRPr="0019637B">
              <w:rPr>
                <w:rFonts w:ascii="Times New Roman" w:hAnsi="Times New Roman"/>
                <w:color w:val="000000"/>
                <w:spacing w:val="1"/>
                <w:w w:val="99"/>
                <w:sz w:val="24"/>
                <w:szCs w:val="24"/>
              </w:rPr>
              <w:t>п</w:t>
            </w:r>
            <w:r w:rsidRPr="0019637B">
              <w:rPr>
                <w:rFonts w:ascii="Times New Roman" w:hAnsi="Times New Roman"/>
                <w:color w:val="000000"/>
                <w:sz w:val="24"/>
                <w:szCs w:val="24"/>
              </w:rPr>
              <w:t>ерв</w:t>
            </w:r>
            <w:r w:rsidRPr="0019637B">
              <w:rPr>
                <w:rFonts w:ascii="Times New Roman" w:hAnsi="Times New Roman"/>
                <w:color w:val="000000"/>
                <w:w w:val="99"/>
                <w:sz w:val="24"/>
                <w:szCs w:val="24"/>
              </w:rPr>
              <w:t>и</w:t>
            </w:r>
            <w:r w:rsidRPr="0019637B">
              <w:rPr>
                <w:rFonts w:ascii="Times New Roman" w:hAnsi="Times New Roman"/>
                <w:color w:val="000000"/>
                <w:spacing w:val="-2"/>
                <w:sz w:val="24"/>
                <w:szCs w:val="24"/>
              </w:rPr>
              <w:t>ч</w:t>
            </w:r>
            <w:r w:rsidRPr="0019637B">
              <w:rPr>
                <w:rFonts w:ascii="Times New Roman" w:hAnsi="Times New Roman"/>
                <w:color w:val="000000"/>
                <w:w w:val="99"/>
                <w:sz w:val="24"/>
                <w:szCs w:val="24"/>
              </w:rPr>
              <w:t>н</w:t>
            </w:r>
            <w:r w:rsidRPr="0019637B">
              <w:rPr>
                <w:rFonts w:ascii="Times New Roman" w:hAnsi="Times New Roman"/>
                <w:color w:val="000000"/>
                <w:sz w:val="24"/>
                <w:szCs w:val="24"/>
              </w:rPr>
              <w:t>ы</w:t>
            </w:r>
            <w:r w:rsidRPr="0019637B">
              <w:rPr>
                <w:rFonts w:ascii="Times New Roman" w:hAnsi="Times New Roman"/>
                <w:color w:val="000000"/>
                <w:w w:val="99"/>
                <w:sz w:val="24"/>
                <w:szCs w:val="24"/>
              </w:rPr>
              <w:t>й</w:t>
            </w:r>
            <w:r w:rsidRPr="0019637B">
              <w:rPr>
                <w:rFonts w:ascii="Times New Roman" w:hAnsi="Times New Roman"/>
                <w:color w:val="000000"/>
                <w:sz w:val="24"/>
                <w:szCs w:val="24"/>
              </w:rPr>
              <w:t xml:space="preserve"> 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 xml:space="preserve"> работы</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spacing w:after="18" w:line="120" w:lineRule="exact"/>
              <w:contextualSpacing/>
              <w:rPr>
                <w:rFonts w:ascii="Times New Roman" w:eastAsia="Calibri" w:hAnsi="Times New Roman"/>
                <w:sz w:val="24"/>
                <w:szCs w:val="24"/>
              </w:rPr>
            </w:pPr>
          </w:p>
          <w:p w:rsidR="00C234FD" w:rsidRPr="0019637B" w:rsidRDefault="00C234FD" w:rsidP="006325DA">
            <w:pPr>
              <w:widowControl w:val="0"/>
              <w:ind w:left="2069" w:right="-20"/>
              <w:contextualSpacing/>
              <w:rPr>
                <w:rFonts w:ascii="Times New Roman" w:hAnsi="Times New Roman"/>
                <w:color w:val="000000"/>
                <w:sz w:val="24"/>
                <w:szCs w:val="24"/>
              </w:rPr>
            </w:pPr>
            <w:r w:rsidRPr="0019637B">
              <w:rPr>
                <w:rFonts w:ascii="Times New Roman" w:hAnsi="Times New Roman"/>
                <w:color w:val="000000"/>
                <w:sz w:val="24"/>
                <w:szCs w:val="24"/>
              </w:rPr>
              <w:t>ФИ</w:t>
            </w:r>
            <w:r w:rsidRPr="0019637B">
              <w:rPr>
                <w:rFonts w:ascii="Times New Roman" w:hAnsi="Times New Roman"/>
                <w:color w:val="000000"/>
                <w:spacing w:val="-3"/>
                <w:sz w:val="24"/>
                <w:szCs w:val="24"/>
              </w:rPr>
              <w:t>у</w:t>
            </w:r>
            <w:r w:rsidRPr="0019637B">
              <w:rPr>
                <w:rFonts w:ascii="Times New Roman" w:hAnsi="Times New Roman"/>
                <w:color w:val="000000"/>
                <w:sz w:val="24"/>
                <w:szCs w:val="24"/>
              </w:rPr>
              <w:t>ча</w:t>
            </w:r>
            <w:r w:rsidRPr="0019637B">
              <w:rPr>
                <w:rFonts w:ascii="Times New Roman" w:hAnsi="Times New Roman"/>
                <w:color w:val="000000"/>
                <w:w w:val="99"/>
                <w:sz w:val="24"/>
                <w:szCs w:val="24"/>
              </w:rPr>
              <w:t>щ</w:t>
            </w:r>
            <w:r w:rsidRPr="0019637B">
              <w:rPr>
                <w:rFonts w:ascii="Times New Roman" w:hAnsi="Times New Roman"/>
                <w:color w:val="000000"/>
                <w:sz w:val="24"/>
                <w:szCs w:val="24"/>
              </w:rPr>
              <w:t xml:space="preserve">егося / </w:t>
            </w:r>
            <w:r w:rsidRPr="0019637B">
              <w:rPr>
                <w:rFonts w:ascii="Times New Roman" w:hAnsi="Times New Roman"/>
                <w:color w:val="000000"/>
                <w:spacing w:val="2"/>
                <w:sz w:val="24"/>
                <w:szCs w:val="24"/>
              </w:rPr>
              <w:t>н</w:t>
            </w:r>
            <w:r w:rsidRPr="0019637B">
              <w:rPr>
                <w:rFonts w:ascii="Times New Roman" w:hAnsi="Times New Roman"/>
                <w:color w:val="000000"/>
                <w:sz w:val="24"/>
                <w:szCs w:val="24"/>
              </w:rPr>
              <w:t>е н</w:t>
            </w:r>
            <w:r w:rsidRPr="0019637B">
              <w:rPr>
                <w:rFonts w:ascii="Times New Roman" w:hAnsi="Times New Roman"/>
                <w:color w:val="000000"/>
                <w:spacing w:val="1"/>
                <w:sz w:val="24"/>
                <w:szCs w:val="24"/>
              </w:rPr>
              <w:t>а</w:t>
            </w:r>
            <w:r w:rsidRPr="0019637B">
              <w:rPr>
                <w:rFonts w:ascii="Times New Roman" w:hAnsi="Times New Roman"/>
                <w:color w:val="000000"/>
                <w:sz w:val="24"/>
                <w:szCs w:val="24"/>
              </w:rPr>
              <w:t xml:space="preserve">брал </w:t>
            </w:r>
            <w:r w:rsidRPr="0019637B">
              <w:rPr>
                <w:rFonts w:ascii="Times New Roman" w:hAnsi="Times New Roman"/>
                <w:color w:val="000000"/>
                <w:spacing w:val="1"/>
                <w:sz w:val="24"/>
                <w:szCs w:val="24"/>
              </w:rPr>
              <w:t>ник</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о</w:t>
            </w:r>
          </w:p>
        </w:tc>
      </w:tr>
      <w:tr w:rsidR="00C234FD" w:rsidRPr="0019637B" w:rsidTr="006325DA">
        <w:trPr>
          <w:cantSplit/>
          <w:trHeight w:hRule="exact" w:val="32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565" w:right="-20"/>
              <w:contextualSpacing/>
              <w:rPr>
                <w:rFonts w:ascii="Times New Roman" w:hAnsi="Times New Roman"/>
                <w:color w:val="000000"/>
                <w:sz w:val="24"/>
                <w:szCs w:val="24"/>
              </w:rPr>
            </w:pPr>
            <w:r w:rsidRPr="0019637B">
              <w:rPr>
                <w:rFonts w:ascii="Times New Roman" w:hAnsi="Times New Roman"/>
                <w:color w:val="000000"/>
                <w:sz w:val="24"/>
                <w:szCs w:val="24"/>
              </w:rPr>
              <w:t>32</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z w:val="24"/>
                <w:szCs w:val="24"/>
              </w:rPr>
              <w:t xml:space="preserve">Не </w:t>
            </w:r>
            <w:r w:rsidRPr="0019637B">
              <w:rPr>
                <w:rFonts w:ascii="Times New Roman" w:hAnsi="Times New Roman"/>
                <w:color w:val="000000"/>
                <w:w w:val="99"/>
                <w:sz w:val="24"/>
                <w:szCs w:val="24"/>
              </w:rPr>
              <w:t>н</w:t>
            </w:r>
            <w:r w:rsidRPr="0019637B">
              <w:rPr>
                <w:rFonts w:ascii="Times New Roman" w:hAnsi="Times New Roman"/>
                <w:color w:val="000000"/>
                <w:sz w:val="24"/>
                <w:szCs w:val="24"/>
              </w:rPr>
              <w:t>абра</w:t>
            </w:r>
            <w:r w:rsidRPr="0019637B">
              <w:rPr>
                <w:rFonts w:ascii="Times New Roman" w:hAnsi="Times New Roman"/>
                <w:color w:val="000000"/>
                <w:w w:val="99"/>
                <w:sz w:val="24"/>
                <w:szCs w:val="24"/>
              </w:rPr>
              <w:t>л</w:t>
            </w:r>
            <w:r w:rsidRPr="0019637B">
              <w:rPr>
                <w:rFonts w:ascii="Times New Roman" w:hAnsi="Times New Roman"/>
                <w:color w:val="000000"/>
                <w:sz w:val="24"/>
                <w:szCs w:val="24"/>
              </w:rPr>
              <w:t xml:space="preserve"> ни</w:t>
            </w:r>
            <w:r w:rsidRPr="0019637B">
              <w:rPr>
                <w:rFonts w:ascii="Times New Roman" w:hAnsi="Times New Roman"/>
                <w:color w:val="000000"/>
                <w:spacing w:val="1"/>
                <w:sz w:val="24"/>
                <w:szCs w:val="24"/>
              </w:rPr>
              <w:t>к</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о</w:t>
            </w:r>
          </w:p>
        </w:tc>
      </w:tr>
      <w:tr w:rsidR="00C234FD" w:rsidRPr="0019637B" w:rsidTr="006325DA">
        <w:trPr>
          <w:cantSplit/>
          <w:trHeight w:hRule="exact" w:val="63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113"/>
              <w:contextualSpacing/>
              <w:rPr>
                <w:rFonts w:ascii="Times New Roman" w:hAnsi="Times New Roman"/>
                <w:color w:val="000000"/>
                <w:sz w:val="24"/>
                <w:szCs w:val="24"/>
              </w:rPr>
            </w:pPr>
            <w:r w:rsidRPr="0019637B">
              <w:rPr>
                <w:rFonts w:ascii="Times New Roman" w:hAnsi="Times New Roman"/>
                <w:color w:val="000000"/>
                <w:w w:val="99"/>
                <w:sz w:val="24"/>
                <w:szCs w:val="24"/>
              </w:rPr>
              <w:t>М</w:t>
            </w:r>
            <w:r w:rsidRPr="0019637B">
              <w:rPr>
                <w:rFonts w:ascii="Times New Roman" w:hAnsi="Times New Roman"/>
                <w:color w:val="000000"/>
                <w:sz w:val="24"/>
                <w:szCs w:val="24"/>
              </w:rPr>
              <w:t>аксима</w:t>
            </w:r>
            <w:r w:rsidRPr="0019637B">
              <w:rPr>
                <w:rFonts w:ascii="Times New Roman" w:hAnsi="Times New Roman"/>
                <w:color w:val="000000"/>
                <w:w w:val="99"/>
                <w:sz w:val="24"/>
                <w:szCs w:val="24"/>
              </w:rPr>
              <w:t>л</w:t>
            </w:r>
            <w:r w:rsidRPr="0019637B">
              <w:rPr>
                <w:rFonts w:ascii="Times New Roman" w:hAnsi="Times New Roman"/>
                <w:color w:val="000000"/>
                <w:sz w:val="24"/>
                <w:szCs w:val="24"/>
              </w:rPr>
              <w:t>ь</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ое кол</w:t>
            </w:r>
            <w:r w:rsidRPr="0019637B">
              <w:rPr>
                <w:rFonts w:ascii="Times New Roman" w:hAnsi="Times New Roman"/>
                <w:color w:val="000000"/>
                <w:spacing w:val="2"/>
                <w:w w:val="99"/>
                <w:sz w:val="24"/>
                <w:szCs w:val="24"/>
              </w:rPr>
              <w:t>и</w:t>
            </w:r>
            <w:r w:rsidRPr="0019637B">
              <w:rPr>
                <w:rFonts w:ascii="Times New Roman" w:hAnsi="Times New Roman"/>
                <w:color w:val="000000"/>
                <w:sz w:val="24"/>
                <w:szCs w:val="24"/>
              </w:rPr>
              <w:t>ч</w:t>
            </w:r>
            <w:r w:rsidRPr="0019637B">
              <w:rPr>
                <w:rFonts w:ascii="Times New Roman" w:hAnsi="Times New Roman"/>
                <w:color w:val="000000"/>
                <w:spacing w:val="-1"/>
                <w:sz w:val="24"/>
                <w:szCs w:val="24"/>
              </w:rPr>
              <w:t>ес</w:t>
            </w:r>
            <w:r w:rsidRPr="0019637B">
              <w:rPr>
                <w:rFonts w:ascii="Times New Roman" w:hAnsi="Times New Roman"/>
                <w:color w:val="000000"/>
                <w:sz w:val="24"/>
                <w:szCs w:val="24"/>
              </w:rPr>
              <w:t xml:space="preserve">тво </w:t>
            </w:r>
            <w:r w:rsidRPr="0019637B">
              <w:rPr>
                <w:rFonts w:ascii="Times New Roman" w:hAnsi="Times New Roman"/>
                <w:color w:val="000000"/>
                <w:w w:val="99"/>
                <w:sz w:val="24"/>
                <w:szCs w:val="24"/>
              </w:rPr>
              <w:t>п</w:t>
            </w:r>
            <w:r w:rsidRPr="0019637B">
              <w:rPr>
                <w:rFonts w:ascii="Times New Roman" w:hAnsi="Times New Roman"/>
                <w:color w:val="000000"/>
                <w:sz w:val="24"/>
                <w:szCs w:val="24"/>
              </w:rPr>
              <w:t>ервич</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ыхба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ов</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spacing w:line="140" w:lineRule="exact"/>
              <w:contextualSpacing/>
              <w:rPr>
                <w:rFonts w:ascii="Times New Roman" w:eastAsia="Calibri" w:hAnsi="Times New Roman"/>
                <w:sz w:val="24"/>
                <w:szCs w:val="24"/>
              </w:rPr>
            </w:pPr>
          </w:p>
          <w:p w:rsidR="00C234FD" w:rsidRPr="0019637B" w:rsidRDefault="00C234FD" w:rsidP="006325DA">
            <w:pPr>
              <w:widowControl w:val="0"/>
              <w:ind w:left="2993" w:right="-20"/>
              <w:contextualSpacing/>
              <w:rPr>
                <w:rFonts w:ascii="Times New Roman" w:hAnsi="Times New Roman"/>
                <w:color w:val="000000"/>
                <w:sz w:val="24"/>
                <w:szCs w:val="24"/>
              </w:rPr>
            </w:pPr>
            <w:r w:rsidRPr="0019637B">
              <w:rPr>
                <w:rFonts w:ascii="Times New Roman" w:hAnsi="Times New Roman"/>
                <w:color w:val="000000"/>
                <w:sz w:val="24"/>
                <w:szCs w:val="24"/>
              </w:rPr>
              <w:t>ФИ</w:t>
            </w:r>
            <w:r w:rsidRPr="0019637B">
              <w:rPr>
                <w:rFonts w:ascii="Times New Roman" w:hAnsi="Times New Roman"/>
                <w:color w:val="000000"/>
                <w:spacing w:val="-4"/>
                <w:sz w:val="24"/>
                <w:szCs w:val="24"/>
              </w:rPr>
              <w:t>у</w:t>
            </w:r>
            <w:r w:rsidRPr="0019637B">
              <w:rPr>
                <w:rFonts w:ascii="Times New Roman" w:hAnsi="Times New Roman"/>
                <w:color w:val="000000"/>
                <w:spacing w:val="1"/>
                <w:sz w:val="24"/>
                <w:szCs w:val="24"/>
              </w:rPr>
              <w:t>ч</w:t>
            </w:r>
            <w:r w:rsidRPr="0019637B">
              <w:rPr>
                <w:rFonts w:ascii="Times New Roman" w:hAnsi="Times New Roman"/>
                <w:color w:val="000000"/>
                <w:sz w:val="24"/>
                <w:szCs w:val="24"/>
              </w:rPr>
              <w:t>а</w:t>
            </w:r>
            <w:r w:rsidRPr="0019637B">
              <w:rPr>
                <w:rFonts w:ascii="Times New Roman" w:hAnsi="Times New Roman"/>
                <w:color w:val="000000"/>
                <w:spacing w:val="1"/>
                <w:w w:val="99"/>
                <w:sz w:val="24"/>
                <w:szCs w:val="24"/>
              </w:rPr>
              <w:t>щ</w:t>
            </w:r>
            <w:r w:rsidRPr="0019637B">
              <w:rPr>
                <w:rFonts w:ascii="Times New Roman" w:hAnsi="Times New Roman"/>
                <w:color w:val="000000"/>
                <w:sz w:val="24"/>
                <w:szCs w:val="24"/>
              </w:rPr>
              <w:t>егося</w:t>
            </w:r>
          </w:p>
        </w:tc>
      </w:tr>
      <w:tr w:rsidR="00C234FD" w:rsidRPr="0019637B" w:rsidTr="006325DA">
        <w:trPr>
          <w:cantSplit/>
          <w:trHeight w:hRule="exact" w:val="321"/>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565" w:right="-20"/>
              <w:contextualSpacing/>
              <w:rPr>
                <w:rFonts w:ascii="Times New Roman" w:hAnsi="Times New Roman"/>
                <w:color w:val="000000"/>
                <w:sz w:val="24"/>
                <w:szCs w:val="24"/>
              </w:rPr>
            </w:pPr>
            <w:r w:rsidRPr="0019637B">
              <w:rPr>
                <w:rFonts w:ascii="Times New Roman" w:hAnsi="Times New Roman"/>
                <w:color w:val="000000"/>
                <w:sz w:val="24"/>
                <w:szCs w:val="24"/>
              </w:rPr>
              <w:t>28</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pacing w:val="2"/>
                <w:sz w:val="24"/>
                <w:szCs w:val="24"/>
              </w:rPr>
              <w:t>Кузнецов Д.</w:t>
            </w:r>
          </w:p>
        </w:tc>
      </w:tr>
      <w:tr w:rsidR="00C234FD" w:rsidRPr="0019637B" w:rsidTr="006325DA">
        <w:trPr>
          <w:cantSplit/>
          <w:trHeight w:hRule="exact" w:val="63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113"/>
              <w:contextualSpacing/>
              <w:rPr>
                <w:rFonts w:ascii="Times New Roman" w:hAnsi="Times New Roman"/>
                <w:color w:val="000000"/>
                <w:sz w:val="24"/>
                <w:szCs w:val="24"/>
              </w:rPr>
            </w:pPr>
            <w:r w:rsidRPr="0019637B">
              <w:rPr>
                <w:rFonts w:ascii="Times New Roman" w:hAnsi="Times New Roman"/>
                <w:color w:val="000000"/>
                <w:w w:val="99"/>
                <w:sz w:val="24"/>
                <w:szCs w:val="24"/>
              </w:rPr>
              <w:t>М</w:t>
            </w:r>
            <w:r w:rsidRPr="0019637B">
              <w:rPr>
                <w:rFonts w:ascii="Times New Roman" w:hAnsi="Times New Roman"/>
                <w:color w:val="000000"/>
                <w:spacing w:val="1"/>
                <w:w w:val="99"/>
                <w:sz w:val="24"/>
                <w:szCs w:val="24"/>
              </w:rPr>
              <w:t>и</w:t>
            </w:r>
            <w:r w:rsidRPr="0019637B">
              <w:rPr>
                <w:rFonts w:ascii="Times New Roman" w:hAnsi="Times New Roman"/>
                <w:color w:val="000000"/>
                <w:spacing w:val="-1"/>
                <w:sz w:val="24"/>
                <w:szCs w:val="24"/>
              </w:rPr>
              <w:t>н</w:t>
            </w:r>
            <w:r w:rsidRPr="0019637B">
              <w:rPr>
                <w:rFonts w:ascii="Times New Roman" w:hAnsi="Times New Roman"/>
                <w:color w:val="000000"/>
                <w:sz w:val="24"/>
                <w:szCs w:val="24"/>
              </w:rPr>
              <w:t>има</w:t>
            </w:r>
            <w:r w:rsidRPr="0019637B">
              <w:rPr>
                <w:rFonts w:ascii="Times New Roman" w:hAnsi="Times New Roman"/>
                <w:color w:val="000000"/>
                <w:w w:val="99"/>
                <w:sz w:val="24"/>
                <w:szCs w:val="24"/>
              </w:rPr>
              <w:t>л</w:t>
            </w:r>
            <w:r w:rsidRPr="0019637B">
              <w:rPr>
                <w:rFonts w:ascii="Times New Roman" w:hAnsi="Times New Roman"/>
                <w:color w:val="000000"/>
                <w:sz w:val="24"/>
                <w:szCs w:val="24"/>
              </w:rPr>
              <w:t>ь</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ое кол</w:t>
            </w:r>
            <w:r w:rsidRPr="0019637B">
              <w:rPr>
                <w:rFonts w:ascii="Times New Roman" w:hAnsi="Times New Roman"/>
                <w:color w:val="000000"/>
                <w:spacing w:val="2"/>
                <w:w w:val="99"/>
                <w:sz w:val="24"/>
                <w:szCs w:val="24"/>
              </w:rPr>
              <w:t>и</w:t>
            </w:r>
            <w:r w:rsidRPr="0019637B">
              <w:rPr>
                <w:rFonts w:ascii="Times New Roman" w:hAnsi="Times New Roman"/>
                <w:color w:val="000000"/>
                <w:sz w:val="24"/>
                <w:szCs w:val="24"/>
              </w:rPr>
              <w:t>ч</w:t>
            </w:r>
            <w:r w:rsidRPr="0019637B">
              <w:rPr>
                <w:rFonts w:ascii="Times New Roman" w:hAnsi="Times New Roman"/>
                <w:color w:val="000000"/>
                <w:spacing w:val="-1"/>
                <w:sz w:val="24"/>
                <w:szCs w:val="24"/>
              </w:rPr>
              <w:t>ест</w:t>
            </w:r>
            <w:r w:rsidRPr="0019637B">
              <w:rPr>
                <w:rFonts w:ascii="Times New Roman" w:hAnsi="Times New Roman"/>
                <w:color w:val="000000"/>
                <w:sz w:val="24"/>
                <w:szCs w:val="24"/>
              </w:rPr>
              <w:t xml:space="preserve">во </w:t>
            </w:r>
            <w:r w:rsidRPr="0019637B">
              <w:rPr>
                <w:rFonts w:ascii="Times New Roman" w:hAnsi="Times New Roman"/>
                <w:color w:val="000000"/>
                <w:w w:val="99"/>
                <w:sz w:val="24"/>
                <w:szCs w:val="24"/>
              </w:rPr>
              <w:t>п</w:t>
            </w:r>
            <w:r w:rsidRPr="0019637B">
              <w:rPr>
                <w:rFonts w:ascii="Times New Roman" w:hAnsi="Times New Roman"/>
                <w:color w:val="000000"/>
                <w:sz w:val="24"/>
                <w:szCs w:val="24"/>
              </w:rPr>
              <w:t>ервич</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ыхба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 xml:space="preserve">ов </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2993" w:right="-20"/>
              <w:contextualSpacing/>
              <w:rPr>
                <w:rFonts w:ascii="Times New Roman" w:hAnsi="Times New Roman"/>
                <w:color w:val="000000"/>
                <w:sz w:val="24"/>
                <w:szCs w:val="24"/>
              </w:rPr>
            </w:pPr>
            <w:r w:rsidRPr="0019637B">
              <w:rPr>
                <w:rFonts w:ascii="Times New Roman" w:hAnsi="Times New Roman"/>
                <w:color w:val="000000"/>
                <w:sz w:val="24"/>
                <w:szCs w:val="24"/>
              </w:rPr>
              <w:t>ФИ</w:t>
            </w:r>
            <w:r w:rsidRPr="0019637B">
              <w:rPr>
                <w:rFonts w:ascii="Times New Roman" w:hAnsi="Times New Roman"/>
                <w:color w:val="000000"/>
                <w:spacing w:val="-3"/>
                <w:sz w:val="24"/>
                <w:szCs w:val="24"/>
              </w:rPr>
              <w:t>у</w:t>
            </w:r>
            <w:r w:rsidRPr="0019637B">
              <w:rPr>
                <w:rFonts w:ascii="Times New Roman" w:hAnsi="Times New Roman"/>
                <w:color w:val="000000"/>
                <w:sz w:val="24"/>
                <w:szCs w:val="24"/>
              </w:rPr>
              <w:t>ча</w:t>
            </w:r>
            <w:r w:rsidRPr="0019637B">
              <w:rPr>
                <w:rFonts w:ascii="Times New Roman" w:hAnsi="Times New Roman"/>
                <w:color w:val="000000"/>
                <w:w w:val="99"/>
                <w:sz w:val="24"/>
                <w:szCs w:val="24"/>
              </w:rPr>
              <w:t>щ</w:t>
            </w:r>
            <w:r w:rsidRPr="0019637B">
              <w:rPr>
                <w:rFonts w:ascii="Times New Roman" w:hAnsi="Times New Roman"/>
                <w:color w:val="000000"/>
                <w:sz w:val="24"/>
                <w:szCs w:val="24"/>
              </w:rPr>
              <w:t>егося</w:t>
            </w:r>
          </w:p>
        </w:tc>
      </w:tr>
      <w:tr w:rsidR="00C234FD" w:rsidRPr="0019637B" w:rsidTr="006325DA">
        <w:trPr>
          <w:cantSplit/>
          <w:trHeight w:hRule="exact" w:val="325"/>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565" w:right="-20"/>
              <w:contextualSpacing/>
              <w:rPr>
                <w:rFonts w:ascii="Times New Roman" w:hAnsi="Times New Roman"/>
                <w:color w:val="000000"/>
                <w:sz w:val="24"/>
                <w:szCs w:val="24"/>
              </w:rPr>
            </w:pPr>
            <w:r w:rsidRPr="0019637B">
              <w:rPr>
                <w:rFonts w:ascii="Times New Roman" w:hAnsi="Times New Roman"/>
                <w:color w:val="000000"/>
                <w:sz w:val="24"/>
                <w:szCs w:val="24"/>
              </w:rPr>
              <w:t>12</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z w:val="24"/>
                <w:szCs w:val="24"/>
              </w:rPr>
              <w:t>Асильдаров А.</w:t>
            </w:r>
          </w:p>
        </w:tc>
      </w:tr>
    </w:tbl>
    <w:p w:rsidR="00C234FD" w:rsidRPr="0019637B" w:rsidRDefault="00C234FD" w:rsidP="00C234FD">
      <w:pPr>
        <w:contextualSpacing/>
        <w:jc w:val="center"/>
        <w:rPr>
          <w:rFonts w:ascii="Times New Roman" w:hAnsi="Times New Roman"/>
          <w:b/>
          <w:color w:val="000000"/>
          <w:sz w:val="24"/>
          <w:szCs w:val="24"/>
        </w:rPr>
      </w:pPr>
    </w:p>
    <w:p w:rsidR="00C234FD" w:rsidRPr="0019637B" w:rsidRDefault="00C234FD" w:rsidP="00C234FD">
      <w:pPr>
        <w:contextualSpacing/>
        <w:rPr>
          <w:rFonts w:ascii="Times New Roman" w:hAnsi="Times New Roman"/>
          <w:b/>
          <w:color w:val="000000"/>
          <w:sz w:val="24"/>
          <w:szCs w:val="24"/>
        </w:rPr>
      </w:pPr>
      <w:r w:rsidRPr="0019637B">
        <w:rPr>
          <w:rFonts w:ascii="Times New Roman" w:hAnsi="Times New Roman"/>
          <w:b/>
          <w:color w:val="000000"/>
          <w:sz w:val="24"/>
          <w:szCs w:val="24"/>
        </w:rPr>
        <w:t>Класс:4В.</w:t>
      </w:r>
    </w:p>
    <w:p w:rsidR="00C234FD" w:rsidRPr="0019637B" w:rsidRDefault="00C234FD" w:rsidP="00C234FD">
      <w:pPr>
        <w:contextualSpacing/>
        <w:jc w:val="center"/>
        <w:rPr>
          <w:rFonts w:ascii="Times New Roman" w:hAnsi="Times New Roman"/>
          <w:b/>
          <w:color w:val="000000"/>
          <w:sz w:val="24"/>
          <w:szCs w:val="24"/>
        </w:rPr>
      </w:pPr>
    </w:p>
    <w:tbl>
      <w:tblPr>
        <w:tblW w:w="10791" w:type="dxa"/>
        <w:tblInd w:w="34" w:type="dxa"/>
        <w:tblLayout w:type="fixed"/>
        <w:tblCellMar>
          <w:left w:w="0" w:type="dxa"/>
          <w:right w:w="0" w:type="dxa"/>
        </w:tblCellMar>
        <w:tblLook w:val="04A0" w:firstRow="1" w:lastRow="0" w:firstColumn="1" w:lastColumn="0" w:noHBand="0" w:noVBand="1"/>
      </w:tblPr>
      <w:tblGrid>
        <w:gridCol w:w="955"/>
        <w:gridCol w:w="992"/>
        <w:gridCol w:w="709"/>
        <w:gridCol w:w="708"/>
        <w:gridCol w:w="709"/>
        <w:gridCol w:w="709"/>
        <w:gridCol w:w="850"/>
        <w:gridCol w:w="709"/>
        <w:gridCol w:w="567"/>
        <w:gridCol w:w="567"/>
        <w:gridCol w:w="1134"/>
        <w:gridCol w:w="1073"/>
        <w:gridCol w:w="1109"/>
      </w:tblGrid>
      <w:tr w:rsidR="00C234FD" w:rsidRPr="0019637B" w:rsidTr="006325DA">
        <w:trPr>
          <w:cantSplit/>
          <w:trHeight w:hRule="exact" w:val="837"/>
        </w:trPr>
        <w:tc>
          <w:tcPr>
            <w:tcW w:w="95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109" w:right="49"/>
              <w:contextualSpacing/>
              <w:jc w:val="center"/>
              <w:rPr>
                <w:rFonts w:ascii="Times New Roman" w:hAnsi="Times New Roman"/>
                <w:color w:val="000000"/>
                <w:sz w:val="24"/>
                <w:szCs w:val="24"/>
              </w:rPr>
            </w:pPr>
            <w:r w:rsidRPr="0019637B">
              <w:rPr>
                <w:rFonts w:ascii="Times New Roman" w:hAnsi="Times New Roman"/>
                <w:color w:val="000000"/>
                <w:sz w:val="24"/>
                <w:szCs w:val="24"/>
              </w:rPr>
              <w:t>Ко</w:t>
            </w:r>
            <w:r w:rsidRPr="0019637B">
              <w:rPr>
                <w:rFonts w:ascii="Times New Roman" w:hAnsi="Times New Roman"/>
                <w:color w:val="000000"/>
                <w:spacing w:val="1"/>
                <w:sz w:val="24"/>
                <w:szCs w:val="24"/>
              </w:rPr>
              <w:t>л</w:t>
            </w:r>
            <w:r w:rsidRPr="0019637B">
              <w:rPr>
                <w:rFonts w:ascii="Times New Roman" w:hAnsi="Times New Roman"/>
                <w:color w:val="000000"/>
                <w:sz w:val="24"/>
                <w:szCs w:val="24"/>
              </w:rPr>
              <w:t xml:space="preserve">-во </w:t>
            </w:r>
            <w:r w:rsidRPr="0019637B">
              <w:rPr>
                <w:rFonts w:ascii="Times New Roman" w:hAnsi="Times New Roman"/>
                <w:color w:val="000000"/>
                <w:spacing w:val="-4"/>
                <w:sz w:val="24"/>
                <w:szCs w:val="24"/>
              </w:rPr>
              <w:t>у</w:t>
            </w:r>
            <w:r w:rsidRPr="0019637B">
              <w:rPr>
                <w:rFonts w:ascii="Times New Roman" w:hAnsi="Times New Roman"/>
                <w:color w:val="000000"/>
                <w:sz w:val="24"/>
                <w:szCs w:val="24"/>
              </w:rPr>
              <w:t>ч</w:t>
            </w:r>
            <w:r w:rsidRPr="0019637B">
              <w:rPr>
                <w:rFonts w:ascii="Times New Roman" w:hAnsi="Times New Roman"/>
                <w:color w:val="000000"/>
                <w:spacing w:val="2"/>
                <w:sz w:val="24"/>
                <w:szCs w:val="24"/>
              </w:rPr>
              <w:t>а</w:t>
            </w:r>
            <w:r w:rsidRPr="0019637B">
              <w:rPr>
                <w:rFonts w:ascii="Times New Roman" w:hAnsi="Times New Roman"/>
                <w:color w:val="000000"/>
                <w:w w:val="99"/>
                <w:sz w:val="24"/>
                <w:szCs w:val="24"/>
              </w:rPr>
              <w:t>щ</w:t>
            </w:r>
            <w:r w:rsidRPr="0019637B">
              <w:rPr>
                <w:rFonts w:ascii="Times New Roman" w:hAnsi="Times New Roman"/>
                <w:color w:val="000000"/>
                <w:spacing w:val="1"/>
                <w:w w:val="99"/>
                <w:sz w:val="24"/>
                <w:szCs w:val="24"/>
              </w:rPr>
              <w:t>и</w:t>
            </w:r>
            <w:r w:rsidRPr="0019637B">
              <w:rPr>
                <w:rFonts w:ascii="Times New Roman" w:hAnsi="Times New Roman"/>
                <w:color w:val="000000"/>
                <w:spacing w:val="2"/>
                <w:sz w:val="24"/>
                <w:szCs w:val="24"/>
              </w:rPr>
              <w:t>х</w:t>
            </w:r>
            <w:r w:rsidRPr="0019637B">
              <w:rPr>
                <w:rFonts w:ascii="Times New Roman" w:hAnsi="Times New Roman"/>
                <w:color w:val="000000"/>
                <w:sz w:val="24"/>
                <w:szCs w:val="24"/>
              </w:rPr>
              <w:t>ся в к</w:t>
            </w:r>
            <w:r w:rsidRPr="0019637B">
              <w:rPr>
                <w:rFonts w:ascii="Times New Roman" w:hAnsi="Times New Roman"/>
                <w:color w:val="000000"/>
                <w:w w:val="99"/>
                <w:sz w:val="24"/>
                <w:szCs w:val="24"/>
              </w:rPr>
              <w:t>л</w:t>
            </w:r>
            <w:r w:rsidRPr="0019637B">
              <w:rPr>
                <w:rFonts w:ascii="Times New Roman" w:hAnsi="Times New Roman"/>
                <w:color w:val="000000"/>
                <w:sz w:val="24"/>
                <w:szCs w:val="24"/>
              </w:rPr>
              <w:t>ас</w:t>
            </w:r>
            <w:r w:rsidRPr="0019637B">
              <w:rPr>
                <w:rFonts w:ascii="Times New Roman" w:hAnsi="Times New Roman"/>
                <w:color w:val="000000"/>
                <w:spacing w:val="-1"/>
                <w:sz w:val="24"/>
                <w:szCs w:val="24"/>
              </w:rPr>
              <w:t>с</w:t>
            </w:r>
            <w:r w:rsidRPr="0019637B">
              <w:rPr>
                <w:rFonts w:ascii="Times New Roman" w:hAnsi="Times New Roman"/>
                <w:color w:val="000000"/>
                <w:sz w:val="24"/>
                <w:szCs w:val="24"/>
              </w:rPr>
              <w:t>е</w:t>
            </w:r>
          </w:p>
        </w:tc>
        <w:tc>
          <w:tcPr>
            <w:tcW w:w="99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357" w:right="59" w:hanging="242"/>
              <w:contextualSpacing/>
              <w:rPr>
                <w:rFonts w:ascii="Times New Roman" w:hAnsi="Times New Roman"/>
                <w:color w:val="000000"/>
                <w:sz w:val="24"/>
                <w:szCs w:val="24"/>
              </w:rPr>
            </w:pPr>
            <w:r w:rsidRPr="0019637B">
              <w:rPr>
                <w:rFonts w:ascii="Times New Roman" w:hAnsi="Times New Roman"/>
                <w:color w:val="000000"/>
                <w:spacing w:val="-1"/>
                <w:sz w:val="24"/>
                <w:szCs w:val="24"/>
              </w:rPr>
              <w:t>В</w:t>
            </w:r>
            <w:r w:rsidRPr="0019637B">
              <w:rPr>
                <w:rFonts w:ascii="Times New Roman" w:hAnsi="Times New Roman"/>
                <w:color w:val="000000"/>
                <w:sz w:val="24"/>
                <w:szCs w:val="24"/>
              </w:rPr>
              <w:t>ыпол</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ял</w:t>
            </w:r>
            <w:r w:rsidRPr="0019637B">
              <w:rPr>
                <w:rFonts w:ascii="Times New Roman" w:hAnsi="Times New Roman"/>
                <w:color w:val="000000"/>
                <w:w w:val="99"/>
                <w:sz w:val="24"/>
                <w:szCs w:val="24"/>
              </w:rPr>
              <w:t>и</w:t>
            </w:r>
            <w:r w:rsidRPr="0019637B">
              <w:rPr>
                <w:rFonts w:ascii="Times New Roman" w:hAnsi="Times New Roman"/>
                <w:color w:val="000000"/>
                <w:sz w:val="24"/>
                <w:szCs w:val="24"/>
              </w:rPr>
              <w:t xml:space="preserve"> рабо</w:t>
            </w:r>
            <w:r w:rsidRPr="0019637B">
              <w:rPr>
                <w:rFonts w:ascii="Times New Roman" w:hAnsi="Times New Roman"/>
                <w:color w:val="000000"/>
                <w:spacing w:val="2"/>
                <w:sz w:val="24"/>
                <w:szCs w:val="24"/>
              </w:rPr>
              <w:t>т</w:t>
            </w:r>
            <w:r w:rsidRPr="0019637B">
              <w:rPr>
                <w:rFonts w:ascii="Times New Roman" w:hAnsi="Times New Roman"/>
                <w:color w:val="000000"/>
                <w:sz w:val="24"/>
                <w:szCs w:val="24"/>
              </w:rPr>
              <w:t>у</w:t>
            </w:r>
          </w:p>
        </w:tc>
        <w:tc>
          <w:tcPr>
            <w:tcW w:w="283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64" w:right="-20"/>
              <w:contextualSpacing/>
              <w:rPr>
                <w:rFonts w:ascii="Times New Roman" w:hAnsi="Times New Roman"/>
                <w:color w:val="000000"/>
                <w:sz w:val="24"/>
                <w:szCs w:val="24"/>
              </w:rPr>
            </w:pPr>
            <w:r w:rsidRPr="0019637B">
              <w:rPr>
                <w:rFonts w:ascii="Times New Roman" w:hAnsi="Times New Roman"/>
                <w:color w:val="000000"/>
                <w:sz w:val="24"/>
                <w:szCs w:val="24"/>
              </w:rPr>
              <w:t>Кол</w:t>
            </w:r>
            <w:r w:rsidRPr="0019637B">
              <w:rPr>
                <w:rFonts w:ascii="Times New Roman" w:hAnsi="Times New Roman"/>
                <w:color w:val="000000"/>
                <w:spacing w:val="1"/>
                <w:w w:val="99"/>
                <w:sz w:val="24"/>
                <w:szCs w:val="24"/>
              </w:rPr>
              <w:t>и</w:t>
            </w:r>
            <w:r w:rsidRPr="0019637B">
              <w:rPr>
                <w:rFonts w:ascii="Times New Roman" w:hAnsi="Times New Roman"/>
                <w:color w:val="000000"/>
                <w:sz w:val="24"/>
                <w:szCs w:val="24"/>
              </w:rPr>
              <w:t>че</w:t>
            </w:r>
            <w:r w:rsidRPr="0019637B">
              <w:rPr>
                <w:rFonts w:ascii="Times New Roman" w:hAnsi="Times New Roman"/>
                <w:color w:val="000000"/>
                <w:spacing w:val="-1"/>
                <w:sz w:val="24"/>
                <w:szCs w:val="24"/>
              </w:rPr>
              <w:t>с</w:t>
            </w:r>
            <w:r w:rsidRPr="0019637B">
              <w:rPr>
                <w:rFonts w:ascii="Times New Roman" w:hAnsi="Times New Roman"/>
                <w:color w:val="000000"/>
                <w:sz w:val="24"/>
                <w:szCs w:val="24"/>
              </w:rPr>
              <w:t>тв</w:t>
            </w:r>
            <w:r w:rsidRPr="0019637B">
              <w:rPr>
                <w:rFonts w:ascii="Times New Roman" w:hAnsi="Times New Roman"/>
                <w:color w:val="000000"/>
                <w:w w:val="99"/>
                <w:sz w:val="24"/>
                <w:szCs w:val="24"/>
              </w:rPr>
              <w:t>о</w:t>
            </w:r>
          </w:p>
        </w:tc>
        <w:tc>
          <w:tcPr>
            <w:tcW w:w="85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47" w:right="66" w:hanging="122"/>
              <w:contextualSpacing/>
              <w:rPr>
                <w:rFonts w:ascii="Times New Roman" w:hAnsi="Times New Roman"/>
                <w:color w:val="000000"/>
                <w:sz w:val="24"/>
                <w:szCs w:val="24"/>
              </w:rPr>
            </w:pPr>
            <w:r w:rsidRPr="0019637B">
              <w:rPr>
                <w:rFonts w:ascii="Times New Roman" w:hAnsi="Times New Roman"/>
                <w:color w:val="000000"/>
                <w:sz w:val="24"/>
                <w:szCs w:val="24"/>
              </w:rPr>
              <w:t>Успев</w:t>
            </w:r>
            <w:r w:rsidRPr="0019637B">
              <w:rPr>
                <w:rFonts w:ascii="Times New Roman" w:hAnsi="Times New Roman"/>
                <w:color w:val="000000"/>
                <w:spacing w:val="-1"/>
                <w:sz w:val="24"/>
                <w:szCs w:val="24"/>
              </w:rPr>
              <w:t>а</w:t>
            </w:r>
            <w:r w:rsidRPr="0019637B">
              <w:rPr>
                <w:rFonts w:ascii="Times New Roman" w:hAnsi="Times New Roman"/>
                <w:color w:val="000000"/>
                <w:sz w:val="24"/>
                <w:szCs w:val="24"/>
              </w:rPr>
              <w:t>емо</w:t>
            </w:r>
            <w:r w:rsidRPr="0019637B">
              <w:rPr>
                <w:rFonts w:ascii="Times New Roman" w:hAnsi="Times New Roman"/>
                <w:color w:val="000000"/>
                <w:spacing w:val="-1"/>
                <w:sz w:val="24"/>
                <w:szCs w:val="24"/>
              </w:rPr>
              <w:t>с</w:t>
            </w:r>
            <w:r w:rsidRPr="0019637B">
              <w:rPr>
                <w:rFonts w:ascii="Times New Roman" w:hAnsi="Times New Roman"/>
                <w:color w:val="000000"/>
                <w:w w:val="99"/>
                <w:sz w:val="24"/>
                <w:szCs w:val="24"/>
              </w:rPr>
              <w:t>т</w:t>
            </w:r>
            <w:r w:rsidRPr="0019637B">
              <w:rPr>
                <w:rFonts w:ascii="Times New Roman" w:hAnsi="Times New Roman"/>
                <w:color w:val="000000"/>
                <w:sz w:val="24"/>
                <w:szCs w:val="24"/>
              </w:rPr>
              <w:t>ь</w:t>
            </w:r>
          </w:p>
        </w:tc>
        <w:tc>
          <w:tcPr>
            <w:tcW w:w="709" w:type="dxa"/>
            <w:vMerge w:val="restart"/>
            <w:tcBorders>
              <w:top w:val="single" w:sz="3" w:space="0" w:color="000000"/>
              <w:left w:val="single" w:sz="3" w:space="0" w:color="000000"/>
              <w:right w:val="single" w:sz="4" w:space="0" w:color="auto"/>
            </w:tcBorders>
            <w:tcMar>
              <w:top w:w="0" w:type="dxa"/>
              <w:left w:w="0" w:type="dxa"/>
              <w:bottom w:w="0" w:type="dxa"/>
              <w:right w:w="0" w:type="dxa"/>
            </w:tcMar>
          </w:tcPr>
          <w:p w:rsidR="00C234FD" w:rsidRPr="0019637B" w:rsidRDefault="00C234FD" w:rsidP="006325DA">
            <w:pPr>
              <w:widowControl w:val="0"/>
              <w:spacing w:before="3"/>
              <w:ind w:left="374" w:right="83" w:hanging="235"/>
              <w:contextualSpacing/>
              <w:rPr>
                <w:rFonts w:ascii="Times New Roman" w:hAnsi="Times New Roman"/>
                <w:color w:val="000000"/>
                <w:sz w:val="24"/>
                <w:szCs w:val="24"/>
              </w:rPr>
            </w:pPr>
            <w:r w:rsidRPr="0019637B">
              <w:rPr>
                <w:rFonts w:ascii="Times New Roman" w:hAnsi="Times New Roman"/>
                <w:color w:val="000000"/>
                <w:sz w:val="24"/>
                <w:szCs w:val="24"/>
              </w:rPr>
              <w:t>Качво</w:t>
            </w:r>
          </w:p>
        </w:tc>
        <w:tc>
          <w:tcPr>
            <w:tcW w:w="567" w:type="dxa"/>
            <w:vMerge w:val="restart"/>
            <w:tcBorders>
              <w:top w:val="single" w:sz="3" w:space="0" w:color="000000"/>
              <w:left w:val="single" w:sz="4" w:space="0" w:color="auto"/>
              <w:right w:val="single" w:sz="3" w:space="0" w:color="000000"/>
            </w:tcBorders>
          </w:tcPr>
          <w:p w:rsidR="00C234FD" w:rsidRPr="0019637B" w:rsidRDefault="00C234FD" w:rsidP="006325DA">
            <w:pPr>
              <w:widowControl w:val="0"/>
              <w:spacing w:before="3"/>
              <w:ind w:right="83"/>
              <w:contextualSpacing/>
              <w:rPr>
                <w:rFonts w:ascii="Times New Roman" w:hAnsi="Times New Roman"/>
                <w:color w:val="000000"/>
                <w:sz w:val="24"/>
                <w:szCs w:val="24"/>
              </w:rPr>
            </w:pPr>
            <w:r w:rsidRPr="0019637B">
              <w:rPr>
                <w:rFonts w:ascii="Times New Roman" w:hAnsi="Times New Roman"/>
                <w:b/>
                <w:bCs/>
                <w:color w:val="000000"/>
                <w:sz w:val="24"/>
                <w:szCs w:val="24"/>
              </w:rPr>
              <w:t>Ср.балл</w:t>
            </w:r>
          </w:p>
        </w:tc>
        <w:tc>
          <w:tcPr>
            <w:tcW w:w="567" w:type="dxa"/>
            <w:vMerge w:val="restart"/>
            <w:tcBorders>
              <w:top w:val="single" w:sz="3" w:space="0" w:color="000000"/>
              <w:left w:val="single" w:sz="4" w:space="0" w:color="auto"/>
              <w:right w:val="single" w:sz="3" w:space="0" w:color="000000"/>
            </w:tcBorders>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СОУ</w:t>
            </w:r>
          </w:p>
          <w:p w:rsidR="00C234FD" w:rsidRPr="0019637B" w:rsidRDefault="00C234FD" w:rsidP="006325DA">
            <w:pPr>
              <w:widowControl w:val="0"/>
              <w:spacing w:before="3"/>
              <w:ind w:right="83"/>
              <w:contextualSpacing/>
              <w:rPr>
                <w:rFonts w:ascii="Times New Roman" w:hAnsi="Times New Roman"/>
                <w:color w:val="000000"/>
                <w:sz w:val="24"/>
                <w:szCs w:val="24"/>
              </w:rPr>
            </w:pPr>
          </w:p>
        </w:tc>
        <w:tc>
          <w:tcPr>
            <w:tcW w:w="3316"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631" w:right="172" w:hanging="398"/>
              <w:contextualSpacing/>
              <w:rPr>
                <w:rFonts w:ascii="Times New Roman" w:hAnsi="Times New Roman"/>
                <w:color w:val="000000"/>
                <w:sz w:val="24"/>
                <w:szCs w:val="24"/>
              </w:rPr>
            </w:pPr>
            <w:r w:rsidRPr="0019637B">
              <w:rPr>
                <w:rFonts w:ascii="Times New Roman" w:hAnsi="Times New Roman"/>
                <w:color w:val="000000"/>
                <w:sz w:val="24"/>
                <w:szCs w:val="24"/>
              </w:rPr>
              <w:t>Соо</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в</w:t>
            </w:r>
            <w:r w:rsidRPr="0019637B">
              <w:rPr>
                <w:rFonts w:ascii="Times New Roman" w:hAnsi="Times New Roman"/>
                <w:color w:val="000000"/>
                <w:spacing w:val="-1"/>
                <w:sz w:val="24"/>
                <w:szCs w:val="24"/>
              </w:rPr>
              <w:t>е</w:t>
            </w:r>
            <w:r w:rsidRPr="0019637B">
              <w:rPr>
                <w:rFonts w:ascii="Times New Roman" w:hAnsi="Times New Roman"/>
                <w:color w:val="000000"/>
                <w:w w:val="99"/>
                <w:sz w:val="24"/>
                <w:szCs w:val="24"/>
              </w:rPr>
              <w:t>т</w:t>
            </w:r>
            <w:r w:rsidRPr="0019637B">
              <w:rPr>
                <w:rFonts w:ascii="Times New Roman" w:hAnsi="Times New Roman"/>
                <w:color w:val="000000"/>
                <w:sz w:val="24"/>
                <w:szCs w:val="24"/>
              </w:rPr>
              <w:t>с</w:t>
            </w:r>
            <w:r w:rsidRPr="0019637B">
              <w:rPr>
                <w:rFonts w:ascii="Times New Roman" w:hAnsi="Times New Roman"/>
                <w:color w:val="000000"/>
                <w:w w:val="99"/>
                <w:sz w:val="24"/>
                <w:szCs w:val="24"/>
              </w:rPr>
              <w:t>т</w:t>
            </w:r>
            <w:r w:rsidRPr="0019637B">
              <w:rPr>
                <w:rFonts w:ascii="Times New Roman" w:hAnsi="Times New Roman"/>
                <w:color w:val="000000"/>
                <w:sz w:val="24"/>
                <w:szCs w:val="24"/>
              </w:rPr>
              <w:t>вие ре</w:t>
            </w:r>
            <w:r w:rsidRPr="0019637B">
              <w:rPr>
                <w:rFonts w:ascii="Times New Roman" w:hAnsi="Times New Roman"/>
                <w:color w:val="000000"/>
                <w:spacing w:val="2"/>
                <w:w w:val="99"/>
                <w:sz w:val="24"/>
                <w:szCs w:val="24"/>
              </w:rPr>
              <w:t>з</w:t>
            </w:r>
            <w:r w:rsidRPr="0019637B">
              <w:rPr>
                <w:rFonts w:ascii="Times New Roman" w:hAnsi="Times New Roman"/>
                <w:color w:val="000000"/>
                <w:spacing w:val="-4"/>
                <w:sz w:val="24"/>
                <w:szCs w:val="24"/>
              </w:rPr>
              <w:t>у</w:t>
            </w:r>
            <w:r w:rsidRPr="0019637B">
              <w:rPr>
                <w:rFonts w:ascii="Times New Roman" w:hAnsi="Times New Roman"/>
                <w:color w:val="000000"/>
                <w:sz w:val="24"/>
                <w:szCs w:val="24"/>
              </w:rPr>
              <w:t>л</w:t>
            </w:r>
            <w:r w:rsidRPr="0019637B">
              <w:rPr>
                <w:rFonts w:ascii="Times New Roman" w:hAnsi="Times New Roman"/>
                <w:color w:val="000000"/>
                <w:w w:val="99"/>
                <w:sz w:val="24"/>
                <w:szCs w:val="24"/>
              </w:rPr>
              <w:t>ь</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 xml:space="preserve">атов </w:t>
            </w:r>
            <w:r w:rsidRPr="0019637B">
              <w:rPr>
                <w:rFonts w:ascii="Times New Roman" w:hAnsi="Times New Roman"/>
                <w:color w:val="000000"/>
                <w:spacing w:val="-2"/>
                <w:sz w:val="24"/>
                <w:szCs w:val="24"/>
              </w:rPr>
              <w:t>В</w:t>
            </w:r>
            <w:r w:rsidRPr="0019637B">
              <w:rPr>
                <w:rFonts w:ascii="Times New Roman" w:hAnsi="Times New Roman"/>
                <w:color w:val="000000"/>
                <w:sz w:val="24"/>
                <w:szCs w:val="24"/>
              </w:rPr>
              <w:t>П</w:t>
            </w:r>
            <w:r w:rsidRPr="0019637B">
              <w:rPr>
                <w:rFonts w:ascii="Times New Roman" w:hAnsi="Times New Roman"/>
                <w:color w:val="000000"/>
                <w:w w:val="99"/>
                <w:sz w:val="24"/>
                <w:szCs w:val="24"/>
              </w:rPr>
              <w:t>Р</w:t>
            </w:r>
            <w:r w:rsidRPr="0019637B">
              <w:rPr>
                <w:rFonts w:ascii="Times New Roman" w:hAnsi="Times New Roman"/>
                <w:color w:val="000000"/>
                <w:sz w:val="24"/>
                <w:szCs w:val="24"/>
              </w:rPr>
              <w:t xml:space="preserve"> с о</w:t>
            </w:r>
            <w:r w:rsidRPr="0019637B">
              <w:rPr>
                <w:rFonts w:ascii="Times New Roman" w:hAnsi="Times New Roman"/>
                <w:color w:val="000000"/>
                <w:w w:val="99"/>
                <w:sz w:val="24"/>
                <w:szCs w:val="24"/>
              </w:rPr>
              <w:t>т</w:t>
            </w:r>
            <w:r w:rsidRPr="0019637B">
              <w:rPr>
                <w:rFonts w:ascii="Times New Roman" w:hAnsi="Times New Roman"/>
                <w:color w:val="000000"/>
                <w:sz w:val="24"/>
                <w:szCs w:val="24"/>
              </w:rPr>
              <w:t>ме</w:t>
            </w:r>
            <w:r w:rsidRPr="0019637B">
              <w:rPr>
                <w:rFonts w:ascii="Times New Roman" w:hAnsi="Times New Roman"/>
                <w:color w:val="000000"/>
                <w:w w:val="99"/>
                <w:sz w:val="24"/>
                <w:szCs w:val="24"/>
              </w:rPr>
              <w:t>т</w:t>
            </w:r>
            <w:r w:rsidRPr="0019637B">
              <w:rPr>
                <w:rFonts w:ascii="Times New Roman" w:hAnsi="Times New Roman"/>
                <w:color w:val="000000"/>
                <w:sz w:val="24"/>
                <w:szCs w:val="24"/>
              </w:rPr>
              <w:t>кой</w:t>
            </w:r>
            <w:r w:rsidRPr="0019637B">
              <w:rPr>
                <w:rFonts w:ascii="Times New Roman" w:hAnsi="Times New Roman"/>
                <w:color w:val="000000"/>
                <w:spacing w:val="1"/>
                <w:w w:val="99"/>
                <w:sz w:val="24"/>
                <w:szCs w:val="24"/>
              </w:rPr>
              <w:t>з</w:t>
            </w:r>
            <w:r w:rsidRPr="0019637B">
              <w:rPr>
                <w:rFonts w:ascii="Times New Roman" w:hAnsi="Times New Roman"/>
                <w:color w:val="000000"/>
                <w:spacing w:val="1"/>
                <w:sz w:val="24"/>
                <w:szCs w:val="24"/>
              </w:rPr>
              <w:t xml:space="preserve">а </w:t>
            </w:r>
            <w:r w:rsidRPr="0019637B">
              <w:rPr>
                <w:rFonts w:ascii="Times New Roman" w:hAnsi="Times New Roman"/>
                <w:color w:val="000000"/>
                <w:spacing w:val="-6"/>
                <w:sz w:val="24"/>
                <w:szCs w:val="24"/>
              </w:rPr>
              <w:t>3 четверть</w:t>
            </w:r>
          </w:p>
        </w:tc>
      </w:tr>
      <w:tr w:rsidR="00C234FD" w:rsidRPr="0019637B" w:rsidTr="006325DA">
        <w:trPr>
          <w:cantSplit/>
          <w:trHeight w:hRule="exact" w:val="1069"/>
        </w:trPr>
        <w:tc>
          <w:tcPr>
            <w:tcW w:w="95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99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8"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2</w:t>
            </w:r>
            <w:r w:rsidRPr="0019637B">
              <w:rPr>
                <w:rFonts w:ascii="Times New Roman" w:hAnsi="Times New Roman"/>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8"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3</w:t>
            </w:r>
            <w:r w:rsidRPr="0019637B">
              <w:rPr>
                <w:rFonts w:ascii="Times New Roman" w:hAnsi="Times New Roman"/>
                <w:color w:val="000000"/>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4</w:t>
            </w:r>
            <w:r w:rsidRPr="0019637B">
              <w:rPr>
                <w:rFonts w:ascii="Times New Roman" w:hAnsi="Times New Roman"/>
                <w:color w:val="000000"/>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5</w:t>
            </w:r>
            <w:r w:rsidRPr="0019637B">
              <w:rPr>
                <w:rFonts w:ascii="Times New Roman" w:hAnsi="Times New Roman"/>
                <w:color w:val="000000"/>
                <w:sz w:val="24"/>
                <w:szCs w:val="24"/>
              </w:rPr>
              <w:t>»</w:t>
            </w:r>
          </w:p>
        </w:tc>
        <w:tc>
          <w:tcPr>
            <w:tcW w:w="85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709" w:type="dxa"/>
            <w:vMerge/>
            <w:tcBorders>
              <w:left w:val="single" w:sz="3" w:space="0" w:color="000000"/>
              <w:bottom w:val="single" w:sz="3" w:space="0" w:color="000000"/>
              <w:right w:val="single" w:sz="4" w:space="0" w:color="auto"/>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567" w:type="dxa"/>
            <w:vMerge/>
            <w:tcBorders>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567" w:type="dxa"/>
            <w:vMerge/>
            <w:tcBorders>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2"/>
              <w:ind w:left="141" w:right="-20"/>
              <w:contextualSpacing/>
              <w:jc w:val="both"/>
              <w:rPr>
                <w:rFonts w:ascii="Times New Roman" w:hAnsi="Times New Roman"/>
                <w:color w:val="000000"/>
                <w:sz w:val="24"/>
                <w:szCs w:val="24"/>
              </w:rPr>
            </w:pPr>
            <w:r w:rsidRPr="0019637B">
              <w:rPr>
                <w:rFonts w:ascii="Times New Roman" w:hAnsi="Times New Roman"/>
                <w:color w:val="000000"/>
                <w:w w:val="99"/>
                <w:sz w:val="24"/>
                <w:szCs w:val="24"/>
              </w:rPr>
              <w:t>Под</w:t>
            </w:r>
            <w:r w:rsidRPr="0019637B">
              <w:rPr>
                <w:rFonts w:ascii="Times New Roman" w:hAnsi="Times New Roman"/>
                <w:color w:val="000000"/>
                <w:spacing w:val="-1"/>
                <w:w w:val="99"/>
                <w:sz w:val="24"/>
                <w:szCs w:val="24"/>
              </w:rPr>
              <w:t>т</w:t>
            </w:r>
            <w:r w:rsidRPr="0019637B">
              <w:rPr>
                <w:rFonts w:ascii="Times New Roman" w:hAnsi="Times New Roman"/>
                <w:color w:val="000000"/>
                <w:w w:val="99"/>
                <w:sz w:val="24"/>
                <w:szCs w:val="24"/>
              </w:rPr>
              <w:t>вер</w:t>
            </w:r>
            <w:r w:rsidRPr="0019637B">
              <w:rPr>
                <w:rFonts w:ascii="Times New Roman" w:hAnsi="Times New Roman"/>
                <w:color w:val="000000"/>
                <w:spacing w:val="1"/>
                <w:w w:val="99"/>
                <w:sz w:val="24"/>
                <w:szCs w:val="24"/>
              </w:rPr>
              <w:t>д</w:t>
            </w:r>
            <w:r w:rsidRPr="0019637B">
              <w:rPr>
                <w:rFonts w:ascii="Times New Roman" w:hAnsi="Times New Roman"/>
                <w:color w:val="000000"/>
                <w:w w:val="99"/>
                <w:sz w:val="24"/>
                <w:szCs w:val="24"/>
              </w:rPr>
              <w:t>или</w:t>
            </w:r>
          </w:p>
        </w:tc>
        <w:tc>
          <w:tcPr>
            <w:tcW w:w="10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2"/>
              <w:ind w:right="249"/>
              <w:contextualSpacing/>
              <w:jc w:val="both"/>
              <w:rPr>
                <w:rFonts w:ascii="Times New Roman" w:hAnsi="Times New Roman"/>
                <w:color w:val="000000"/>
                <w:sz w:val="24"/>
                <w:szCs w:val="24"/>
              </w:rPr>
            </w:pPr>
            <w:r w:rsidRPr="0019637B">
              <w:rPr>
                <w:rFonts w:ascii="Times New Roman" w:hAnsi="Times New Roman"/>
                <w:color w:val="000000"/>
                <w:spacing w:val="1"/>
                <w:w w:val="99"/>
                <w:sz w:val="24"/>
                <w:szCs w:val="24"/>
              </w:rPr>
              <w:t>В</w:t>
            </w:r>
            <w:r w:rsidRPr="0019637B">
              <w:rPr>
                <w:rFonts w:ascii="Times New Roman" w:hAnsi="Times New Roman"/>
                <w:color w:val="000000"/>
                <w:w w:val="99"/>
                <w:sz w:val="24"/>
                <w:szCs w:val="24"/>
              </w:rPr>
              <w:t>ышечетвертной</w:t>
            </w:r>
          </w:p>
        </w:tc>
        <w:tc>
          <w:tcPr>
            <w:tcW w:w="11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2"/>
              <w:ind w:right="175"/>
              <w:contextualSpacing/>
              <w:jc w:val="both"/>
              <w:rPr>
                <w:rFonts w:ascii="Times New Roman" w:hAnsi="Times New Roman"/>
                <w:color w:val="000000"/>
                <w:sz w:val="24"/>
                <w:szCs w:val="24"/>
              </w:rPr>
            </w:pPr>
            <w:r w:rsidRPr="0019637B">
              <w:rPr>
                <w:rFonts w:ascii="Times New Roman" w:hAnsi="Times New Roman"/>
                <w:color w:val="000000"/>
                <w:w w:val="99"/>
                <w:sz w:val="24"/>
                <w:szCs w:val="24"/>
              </w:rPr>
              <w:t>Н</w:t>
            </w:r>
            <w:r w:rsidRPr="0019637B">
              <w:rPr>
                <w:rFonts w:ascii="Times New Roman" w:hAnsi="Times New Roman"/>
                <w:color w:val="000000"/>
                <w:spacing w:val="-1"/>
                <w:w w:val="99"/>
                <w:sz w:val="24"/>
                <w:szCs w:val="24"/>
              </w:rPr>
              <w:t>иж</w:t>
            </w:r>
            <w:r w:rsidRPr="0019637B">
              <w:rPr>
                <w:rFonts w:ascii="Times New Roman" w:hAnsi="Times New Roman"/>
                <w:color w:val="000000"/>
                <w:w w:val="99"/>
                <w:sz w:val="24"/>
                <w:szCs w:val="24"/>
              </w:rPr>
              <w:t>ечетвертной</w:t>
            </w:r>
          </w:p>
        </w:tc>
      </w:tr>
      <w:tr w:rsidR="00C234FD" w:rsidRPr="0019637B" w:rsidTr="006325DA">
        <w:trPr>
          <w:cantSplit/>
          <w:trHeight w:hRule="exact" w:val="653"/>
        </w:trPr>
        <w:tc>
          <w:tcPr>
            <w:tcW w:w="9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74" w:right="-20"/>
              <w:contextualSpacing/>
              <w:rPr>
                <w:rFonts w:ascii="Times New Roman" w:hAnsi="Times New Roman"/>
                <w:color w:val="000000"/>
                <w:sz w:val="24"/>
                <w:szCs w:val="24"/>
              </w:rPr>
            </w:pPr>
            <w:r w:rsidRPr="0019637B">
              <w:rPr>
                <w:rFonts w:ascii="Times New Roman" w:hAnsi="Times New Roman"/>
                <w:color w:val="000000"/>
                <w:sz w:val="24"/>
                <w:szCs w:val="24"/>
              </w:rPr>
              <w:t>14</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85" w:right="-20"/>
              <w:contextualSpacing/>
              <w:rPr>
                <w:rFonts w:ascii="Times New Roman" w:hAnsi="Times New Roman"/>
                <w:color w:val="000000"/>
                <w:sz w:val="24"/>
                <w:szCs w:val="24"/>
              </w:rPr>
            </w:pPr>
            <w:r w:rsidRPr="0019637B">
              <w:rPr>
                <w:rFonts w:ascii="Times New Roman" w:hAnsi="Times New Roman"/>
                <w:color w:val="000000"/>
                <w:sz w:val="24"/>
                <w:szCs w:val="24"/>
              </w:rPr>
              <w:t>14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30" w:right="-20"/>
              <w:contextualSpacing/>
              <w:rPr>
                <w:rFonts w:ascii="Times New Roman" w:hAnsi="Times New Roman"/>
                <w:color w:val="000000"/>
                <w:sz w:val="24"/>
                <w:szCs w:val="24"/>
              </w:rPr>
            </w:pPr>
            <w:r w:rsidRPr="0019637B">
              <w:rPr>
                <w:rFonts w:ascii="Times New Roman" w:hAnsi="Times New Roman"/>
                <w:color w:val="000000"/>
                <w:sz w:val="24"/>
                <w:szCs w:val="24"/>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30" w:right="-20"/>
              <w:contextualSpacing/>
              <w:rPr>
                <w:rFonts w:ascii="Times New Roman" w:hAnsi="Times New Roman"/>
                <w:color w:val="000000"/>
                <w:sz w:val="24"/>
                <w:szCs w:val="24"/>
              </w:rPr>
            </w:pPr>
            <w:r w:rsidRPr="0019637B">
              <w:rPr>
                <w:rFonts w:ascii="Times New Roman" w:hAnsi="Times New Roman"/>
                <w:color w:val="000000"/>
                <w:sz w:val="24"/>
                <w:szCs w:val="24"/>
              </w:rPr>
              <w:t>3</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170" w:right="-20"/>
              <w:contextualSpacing/>
              <w:rPr>
                <w:rFonts w:ascii="Times New Roman" w:hAnsi="Times New Roman"/>
                <w:color w:val="000000"/>
                <w:sz w:val="24"/>
                <w:szCs w:val="24"/>
              </w:rPr>
            </w:pPr>
            <w:r w:rsidRPr="0019637B">
              <w:rPr>
                <w:rFonts w:ascii="Times New Roman" w:hAnsi="Times New Roman"/>
                <w:color w:val="000000"/>
                <w:sz w:val="24"/>
                <w:szCs w:val="24"/>
              </w:rPr>
              <w:t>7</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30" w:right="-20"/>
              <w:contextualSpacing/>
              <w:rPr>
                <w:rFonts w:ascii="Times New Roman" w:hAnsi="Times New Roman"/>
                <w:color w:val="000000"/>
                <w:sz w:val="24"/>
                <w:szCs w:val="24"/>
              </w:rPr>
            </w:pPr>
            <w:r w:rsidRPr="0019637B">
              <w:rPr>
                <w:rFonts w:ascii="Times New Roman" w:hAnsi="Times New Roman"/>
                <w:color w:val="000000"/>
                <w:sz w:val="24"/>
                <w:szCs w:val="24"/>
              </w:rPr>
              <w:t>3</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422" w:right="-20"/>
              <w:contextualSpacing/>
              <w:rPr>
                <w:rFonts w:ascii="Times New Roman" w:hAnsi="Times New Roman"/>
                <w:color w:val="000000"/>
                <w:sz w:val="24"/>
                <w:szCs w:val="24"/>
              </w:rPr>
            </w:pPr>
            <w:r w:rsidRPr="0019637B">
              <w:rPr>
                <w:rFonts w:ascii="Times New Roman" w:hAnsi="Times New Roman"/>
                <w:color w:val="000000"/>
                <w:sz w:val="24"/>
                <w:szCs w:val="24"/>
              </w:rPr>
              <w:t>13</w:t>
            </w:r>
          </w:p>
        </w:tc>
        <w:tc>
          <w:tcPr>
            <w:tcW w:w="709"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r w:rsidRPr="0019637B">
              <w:rPr>
                <w:rFonts w:ascii="Times New Roman" w:hAnsi="Times New Roman"/>
                <w:color w:val="000000"/>
                <w:sz w:val="24"/>
                <w:szCs w:val="24"/>
              </w:rPr>
              <w:t xml:space="preserve"> 10</w:t>
            </w:r>
          </w:p>
        </w:tc>
        <w:tc>
          <w:tcPr>
            <w:tcW w:w="56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r w:rsidRPr="0019637B">
              <w:rPr>
                <w:rFonts w:ascii="Times New Roman" w:hAnsi="Times New Roman"/>
                <w:color w:val="000000"/>
                <w:sz w:val="24"/>
                <w:szCs w:val="24"/>
              </w:rPr>
              <w:t>-</w:t>
            </w:r>
          </w:p>
        </w:tc>
        <w:tc>
          <w:tcPr>
            <w:tcW w:w="56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r w:rsidRPr="0019637B">
              <w:rPr>
                <w:rFonts w:ascii="Times New Roman" w:hAnsi="Times New Roman"/>
                <w:color w:val="000000"/>
                <w:sz w:val="24"/>
                <w:szCs w:val="24"/>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88" w:right="-20"/>
              <w:contextualSpacing/>
              <w:rPr>
                <w:rFonts w:ascii="Times New Roman" w:hAnsi="Times New Roman"/>
                <w:color w:val="000000"/>
                <w:sz w:val="24"/>
                <w:szCs w:val="24"/>
              </w:rPr>
            </w:pPr>
            <w:r w:rsidRPr="0019637B">
              <w:rPr>
                <w:rFonts w:ascii="Times New Roman" w:hAnsi="Times New Roman"/>
                <w:color w:val="000000"/>
                <w:sz w:val="24"/>
                <w:szCs w:val="24"/>
              </w:rPr>
              <w:t>7</w:t>
            </w:r>
          </w:p>
        </w:tc>
        <w:tc>
          <w:tcPr>
            <w:tcW w:w="10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78" w:right="-20"/>
              <w:contextualSpacing/>
              <w:rPr>
                <w:rFonts w:ascii="Times New Roman" w:hAnsi="Times New Roman"/>
                <w:color w:val="000000"/>
                <w:sz w:val="24"/>
                <w:szCs w:val="24"/>
              </w:rPr>
            </w:pPr>
            <w:r w:rsidRPr="0019637B">
              <w:rPr>
                <w:rFonts w:ascii="Times New Roman" w:hAnsi="Times New Roman"/>
                <w:color w:val="000000"/>
                <w:sz w:val="24"/>
                <w:szCs w:val="24"/>
              </w:rPr>
              <w:t>1</w:t>
            </w:r>
          </w:p>
        </w:tc>
        <w:tc>
          <w:tcPr>
            <w:tcW w:w="11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04" w:right="-20"/>
              <w:contextualSpacing/>
              <w:rPr>
                <w:rFonts w:ascii="Times New Roman" w:hAnsi="Times New Roman"/>
                <w:color w:val="000000"/>
                <w:sz w:val="24"/>
                <w:szCs w:val="24"/>
              </w:rPr>
            </w:pPr>
            <w:r w:rsidRPr="0019637B">
              <w:rPr>
                <w:rFonts w:ascii="Times New Roman" w:hAnsi="Times New Roman"/>
                <w:color w:val="000000"/>
                <w:sz w:val="24"/>
                <w:szCs w:val="24"/>
              </w:rPr>
              <w:t>6</w:t>
            </w:r>
          </w:p>
        </w:tc>
      </w:tr>
      <w:tr w:rsidR="00C234FD" w:rsidRPr="0019637B" w:rsidTr="006325DA">
        <w:trPr>
          <w:cantSplit/>
          <w:trHeight w:hRule="exact" w:val="776"/>
        </w:trPr>
        <w:tc>
          <w:tcPr>
            <w:tcW w:w="9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29"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Впроц</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530"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100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240"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7</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92" w:right="-20"/>
              <w:contextualSpacing/>
              <w:rPr>
                <w:rFonts w:ascii="Times New Roman" w:hAnsi="Times New Roman"/>
                <w:b/>
                <w:bCs/>
                <w:color w:val="000000"/>
                <w:sz w:val="24"/>
                <w:szCs w:val="24"/>
              </w:rPr>
            </w:pPr>
            <w:r w:rsidRPr="0019637B">
              <w:rPr>
                <w:rFonts w:ascii="Times New Roman" w:hAnsi="Times New Roman"/>
                <w:b/>
                <w:bCs/>
                <w:color w:val="000000"/>
                <w:spacing w:val="1"/>
                <w:w w:val="99"/>
                <w:sz w:val="24"/>
                <w:szCs w:val="24"/>
              </w:rPr>
              <w:t>21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15"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50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65"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21</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393" w:right="-20"/>
              <w:contextualSpacing/>
              <w:rPr>
                <w:rFonts w:ascii="Times New Roman" w:hAnsi="Times New Roman"/>
                <w:b/>
                <w:bCs/>
                <w:color w:val="000000"/>
                <w:sz w:val="24"/>
                <w:szCs w:val="24"/>
              </w:rPr>
            </w:pPr>
            <w:r w:rsidRPr="0019637B">
              <w:rPr>
                <w:rFonts w:ascii="Times New Roman" w:hAnsi="Times New Roman"/>
                <w:b/>
                <w:bCs/>
                <w:color w:val="000000"/>
                <w:spacing w:val="1"/>
                <w:w w:val="99"/>
                <w:sz w:val="24"/>
                <w:szCs w:val="24"/>
              </w:rPr>
              <w:t>93</w:t>
            </w:r>
          </w:p>
        </w:tc>
        <w:tc>
          <w:tcPr>
            <w:tcW w:w="709"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C234FD" w:rsidRPr="0019637B" w:rsidRDefault="00C234FD" w:rsidP="006325DA">
            <w:pPr>
              <w:widowControl w:val="0"/>
              <w:spacing w:before="7"/>
              <w:ind w:right="-20"/>
              <w:contextualSpacing/>
              <w:rPr>
                <w:rFonts w:ascii="Times New Roman" w:hAnsi="Times New Roman"/>
                <w:b/>
                <w:bCs/>
                <w:color w:val="000000"/>
                <w:sz w:val="24"/>
                <w:szCs w:val="24"/>
              </w:rPr>
            </w:pPr>
            <w:r w:rsidRPr="0019637B">
              <w:rPr>
                <w:rFonts w:ascii="Times New Roman" w:hAnsi="Times New Roman"/>
                <w:b/>
                <w:bCs/>
                <w:color w:val="000000"/>
                <w:spacing w:val="1"/>
                <w:w w:val="99"/>
                <w:sz w:val="24"/>
                <w:szCs w:val="24"/>
              </w:rPr>
              <w:t xml:space="preserve">   71</w:t>
            </w:r>
          </w:p>
        </w:tc>
        <w:tc>
          <w:tcPr>
            <w:tcW w:w="56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 xml:space="preserve">  3,9</w:t>
            </w:r>
          </w:p>
        </w:tc>
        <w:tc>
          <w:tcPr>
            <w:tcW w:w="56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 xml:space="preserve">  62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607"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50</w:t>
            </w:r>
          </w:p>
        </w:tc>
        <w:tc>
          <w:tcPr>
            <w:tcW w:w="10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587"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7</w:t>
            </w:r>
          </w:p>
        </w:tc>
        <w:tc>
          <w:tcPr>
            <w:tcW w:w="11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465"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43</w:t>
            </w:r>
          </w:p>
        </w:tc>
      </w:tr>
    </w:tbl>
    <w:p w:rsidR="00C234FD" w:rsidRPr="0019637B" w:rsidRDefault="00C234FD" w:rsidP="00C234FD">
      <w:pPr>
        <w:spacing w:after="77" w:line="240" w:lineRule="exact"/>
        <w:contextualSpacing/>
        <w:rPr>
          <w:rFonts w:ascii="Times New Roman" w:eastAsia="Calibri" w:hAnsi="Times New Roman"/>
          <w:sz w:val="24"/>
          <w:szCs w:val="24"/>
        </w:rPr>
      </w:pPr>
    </w:p>
    <w:p w:rsidR="00C234FD" w:rsidRPr="0019637B" w:rsidRDefault="00C234FD" w:rsidP="00C234FD">
      <w:pPr>
        <w:spacing w:after="79" w:line="240" w:lineRule="exact"/>
        <w:contextualSpacing/>
        <w:rPr>
          <w:rFonts w:ascii="Times New Roman" w:eastAsia="Calibri" w:hAnsi="Times New Roman"/>
          <w:sz w:val="24"/>
          <w:szCs w:val="24"/>
        </w:rPr>
      </w:pPr>
    </w:p>
    <w:tbl>
      <w:tblPr>
        <w:tblW w:w="10693" w:type="dxa"/>
        <w:tblInd w:w="34" w:type="dxa"/>
        <w:tblLayout w:type="fixed"/>
        <w:tblCellMar>
          <w:left w:w="0" w:type="dxa"/>
          <w:right w:w="0" w:type="dxa"/>
        </w:tblCellMar>
        <w:tblLook w:val="04A0" w:firstRow="1" w:lastRow="0" w:firstColumn="1" w:lastColumn="0" w:noHBand="0" w:noVBand="1"/>
      </w:tblPr>
      <w:tblGrid>
        <w:gridCol w:w="3268"/>
        <w:gridCol w:w="7425"/>
      </w:tblGrid>
      <w:tr w:rsidR="00C234FD" w:rsidRPr="0019637B" w:rsidTr="006325DA">
        <w:trPr>
          <w:cantSplit/>
          <w:trHeight w:hRule="exact" w:val="63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429"/>
              <w:contextualSpacing/>
              <w:rPr>
                <w:rFonts w:ascii="Times New Roman" w:hAnsi="Times New Roman"/>
                <w:color w:val="000000"/>
                <w:sz w:val="24"/>
                <w:szCs w:val="24"/>
              </w:rPr>
            </w:pPr>
            <w:r w:rsidRPr="0019637B">
              <w:rPr>
                <w:rFonts w:ascii="Times New Roman" w:hAnsi="Times New Roman"/>
                <w:color w:val="000000"/>
                <w:w w:val="99"/>
                <w:sz w:val="24"/>
                <w:szCs w:val="24"/>
              </w:rPr>
              <w:t>М</w:t>
            </w:r>
            <w:r w:rsidRPr="0019637B">
              <w:rPr>
                <w:rFonts w:ascii="Times New Roman" w:hAnsi="Times New Roman"/>
                <w:color w:val="000000"/>
                <w:sz w:val="24"/>
                <w:szCs w:val="24"/>
              </w:rPr>
              <w:t>аксима</w:t>
            </w:r>
            <w:r w:rsidRPr="0019637B">
              <w:rPr>
                <w:rFonts w:ascii="Times New Roman" w:hAnsi="Times New Roman"/>
                <w:color w:val="000000"/>
                <w:w w:val="99"/>
                <w:sz w:val="24"/>
                <w:szCs w:val="24"/>
              </w:rPr>
              <w:t>л</w:t>
            </w:r>
            <w:r w:rsidRPr="0019637B">
              <w:rPr>
                <w:rFonts w:ascii="Times New Roman" w:hAnsi="Times New Roman"/>
                <w:color w:val="000000"/>
                <w:sz w:val="24"/>
                <w:szCs w:val="24"/>
              </w:rPr>
              <w:t>ь</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ы</w:t>
            </w:r>
            <w:r w:rsidRPr="0019637B">
              <w:rPr>
                <w:rFonts w:ascii="Times New Roman" w:hAnsi="Times New Roman"/>
                <w:color w:val="000000"/>
                <w:w w:val="99"/>
                <w:sz w:val="24"/>
                <w:szCs w:val="24"/>
              </w:rPr>
              <w:t>й</w:t>
            </w:r>
            <w:r w:rsidRPr="0019637B">
              <w:rPr>
                <w:rFonts w:ascii="Times New Roman" w:hAnsi="Times New Roman"/>
                <w:color w:val="000000"/>
                <w:spacing w:val="1"/>
                <w:w w:val="99"/>
                <w:sz w:val="24"/>
                <w:szCs w:val="24"/>
              </w:rPr>
              <w:t>п</w:t>
            </w:r>
            <w:r w:rsidRPr="0019637B">
              <w:rPr>
                <w:rFonts w:ascii="Times New Roman" w:hAnsi="Times New Roman"/>
                <w:color w:val="000000"/>
                <w:sz w:val="24"/>
                <w:szCs w:val="24"/>
              </w:rPr>
              <w:t>ерв</w:t>
            </w:r>
            <w:r w:rsidRPr="0019637B">
              <w:rPr>
                <w:rFonts w:ascii="Times New Roman" w:hAnsi="Times New Roman"/>
                <w:color w:val="000000"/>
                <w:w w:val="99"/>
                <w:sz w:val="24"/>
                <w:szCs w:val="24"/>
              </w:rPr>
              <w:t>и</w:t>
            </w:r>
            <w:r w:rsidRPr="0019637B">
              <w:rPr>
                <w:rFonts w:ascii="Times New Roman" w:hAnsi="Times New Roman"/>
                <w:color w:val="000000"/>
                <w:spacing w:val="-2"/>
                <w:sz w:val="24"/>
                <w:szCs w:val="24"/>
              </w:rPr>
              <w:t>ч</w:t>
            </w:r>
            <w:r w:rsidRPr="0019637B">
              <w:rPr>
                <w:rFonts w:ascii="Times New Roman" w:hAnsi="Times New Roman"/>
                <w:color w:val="000000"/>
                <w:w w:val="99"/>
                <w:sz w:val="24"/>
                <w:szCs w:val="24"/>
              </w:rPr>
              <w:t>н</w:t>
            </w:r>
            <w:r w:rsidRPr="0019637B">
              <w:rPr>
                <w:rFonts w:ascii="Times New Roman" w:hAnsi="Times New Roman"/>
                <w:color w:val="000000"/>
                <w:sz w:val="24"/>
                <w:szCs w:val="24"/>
              </w:rPr>
              <w:t>ы</w:t>
            </w:r>
            <w:r w:rsidRPr="0019637B">
              <w:rPr>
                <w:rFonts w:ascii="Times New Roman" w:hAnsi="Times New Roman"/>
                <w:color w:val="000000"/>
                <w:w w:val="99"/>
                <w:sz w:val="24"/>
                <w:szCs w:val="24"/>
              </w:rPr>
              <w:t>й</w:t>
            </w:r>
            <w:r w:rsidRPr="0019637B">
              <w:rPr>
                <w:rFonts w:ascii="Times New Roman" w:hAnsi="Times New Roman"/>
                <w:color w:val="000000"/>
                <w:sz w:val="24"/>
                <w:szCs w:val="24"/>
              </w:rPr>
              <w:t xml:space="preserve"> 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 xml:space="preserve"> работы</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spacing w:after="18" w:line="120" w:lineRule="exact"/>
              <w:contextualSpacing/>
              <w:rPr>
                <w:rFonts w:ascii="Times New Roman" w:eastAsia="Calibri" w:hAnsi="Times New Roman"/>
                <w:sz w:val="24"/>
                <w:szCs w:val="24"/>
              </w:rPr>
            </w:pPr>
          </w:p>
          <w:p w:rsidR="00C234FD" w:rsidRPr="0019637B" w:rsidRDefault="00C234FD" w:rsidP="006325DA">
            <w:pPr>
              <w:widowControl w:val="0"/>
              <w:ind w:left="2069" w:right="-20"/>
              <w:contextualSpacing/>
              <w:rPr>
                <w:rFonts w:ascii="Times New Roman" w:hAnsi="Times New Roman"/>
                <w:color w:val="000000"/>
                <w:sz w:val="24"/>
                <w:szCs w:val="24"/>
              </w:rPr>
            </w:pPr>
            <w:r w:rsidRPr="0019637B">
              <w:rPr>
                <w:rFonts w:ascii="Times New Roman" w:hAnsi="Times New Roman"/>
                <w:color w:val="000000"/>
                <w:sz w:val="24"/>
                <w:szCs w:val="24"/>
              </w:rPr>
              <w:t>ФИ</w:t>
            </w:r>
            <w:r w:rsidRPr="0019637B">
              <w:rPr>
                <w:rFonts w:ascii="Times New Roman" w:hAnsi="Times New Roman"/>
                <w:color w:val="000000"/>
                <w:spacing w:val="-3"/>
                <w:sz w:val="24"/>
                <w:szCs w:val="24"/>
              </w:rPr>
              <w:t>у</w:t>
            </w:r>
            <w:r w:rsidRPr="0019637B">
              <w:rPr>
                <w:rFonts w:ascii="Times New Roman" w:hAnsi="Times New Roman"/>
                <w:color w:val="000000"/>
                <w:sz w:val="24"/>
                <w:szCs w:val="24"/>
              </w:rPr>
              <w:t>ча</w:t>
            </w:r>
            <w:r w:rsidRPr="0019637B">
              <w:rPr>
                <w:rFonts w:ascii="Times New Roman" w:hAnsi="Times New Roman"/>
                <w:color w:val="000000"/>
                <w:w w:val="99"/>
                <w:sz w:val="24"/>
                <w:szCs w:val="24"/>
              </w:rPr>
              <w:t>щ</w:t>
            </w:r>
            <w:r w:rsidRPr="0019637B">
              <w:rPr>
                <w:rFonts w:ascii="Times New Roman" w:hAnsi="Times New Roman"/>
                <w:color w:val="000000"/>
                <w:sz w:val="24"/>
                <w:szCs w:val="24"/>
              </w:rPr>
              <w:t xml:space="preserve">егося / </w:t>
            </w:r>
            <w:r w:rsidRPr="0019637B">
              <w:rPr>
                <w:rFonts w:ascii="Times New Roman" w:hAnsi="Times New Roman"/>
                <w:color w:val="000000"/>
                <w:spacing w:val="2"/>
                <w:sz w:val="24"/>
                <w:szCs w:val="24"/>
              </w:rPr>
              <w:t>н</w:t>
            </w:r>
            <w:r w:rsidRPr="0019637B">
              <w:rPr>
                <w:rFonts w:ascii="Times New Roman" w:hAnsi="Times New Roman"/>
                <w:color w:val="000000"/>
                <w:sz w:val="24"/>
                <w:szCs w:val="24"/>
              </w:rPr>
              <w:t>е н</w:t>
            </w:r>
            <w:r w:rsidRPr="0019637B">
              <w:rPr>
                <w:rFonts w:ascii="Times New Roman" w:hAnsi="Times New Roman"/>
                <w:color w:val="000000"/>
                <w:spacing w:val="1"/>
                <w:sz w:val="24"/>
                <w:szCs w:val="24"/>
              </w:rPr>
              <w:t>а</w:t>
            </w:r>
            <w:r w:rsidRPr="0019637B">
              <w:rPr>
                <w:rFonts w:ascii="Times New Roman" w:hAnsi="Times New Roman"/>
                <w:color w:val="000000"/>
                <w:sz w:val="24"/>
                <w:szCs w:val="24"/>
              </w:rPr>
              <w:t xml:space="preserve">брал </w:t>
            </w:r>
            <w:r w:rsidRPr="0019637B">
              <w:rPr>
                <w:rFonts w:ascii="Times New Roman" w:hAnsi="Times New Roman"/>
                <w:color w:val="000000"/>
                <w:spacing w:val="1"/>
                <w:sz w:val="24"/>
                <w:szCs w:val="24"/>
              </w:rPr>
              <w:t>ник</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о</w:t>
            </w:r>
          </w:p>
        </w:tc>
      </w:tr>
      <w:tr w:rsidR="00C234FD" w:rsidRPr="0019637B" w:rsidTr="006325DA">
        <w:trPr>
          <w:cantSplit/>
          <w:trHeight w:hRule="exact" w:val="32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565" w:right="-20"/>
              <w:contextualSpacing/>
              <w:rPr>
                <w:rFonts w:ascii="Times New Roman" w:hAnsi="Times New Roman"/>
                <w:color w:val="000000"/>
                <w:sz w:val="24"/>
                <w:szCs w:val="24"/>
              </w:rPr>
            </w:pPr>
            <w:r w:rsidRPr="0019637B">
              <w:rPr>
                <w:rFonts w:ascii="Times New Roman" w:hAnsi="Times New Roman"/>
                <w:color w:val="000000"/>
                <w:sz w:val="24"/>
                <w:szCs w:val="24"/>
              </w:rPr>
              <w:t>32</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z w:val="24"/>
                <w:szCs w:val="24"/>
              </w:rPr>
              <w:t>Не</w:t>
            </w:r>
            <w:r w:rsidRPr="0019637B">
              <w:rPr>
                <w:rFonts w:ascii="Times New Roman" w:hAnsi="Times New Roman"/>
                <w:color w:val="000000"/>
                <w:w w:val="99"/>
                <w:sz w:val="24"/>
                <w:szCs w:val="24"/>
              </w:rPr>
              <w:t>н</w:t>
            </w:r>
            <w:r w:rsidRPr="0019637B">
              <w:rPr>
                <w:rFonts w:ascii="Times New Roman" w:hAnsi="Times New Roman"/>
                <w:color w:val="000000"/>
                <w:sz w:val="24"/>
                <w:szCs w:val="24"/>
              </w:rPr>
              <w:t>абра</w:t>
            </w:r>
            <w:r w:rsidRPr="0019637B">
              <w:rPr>
                <w:rFonts w:ascii="Times New Roman" w:hAnsi="Times New Roman"/>
                <w:color w:val="000000"/>
                <w:w w:val="99"/>
                <w:sz w:val="24"/>
                <w:szCs w:val="24"/>
              </w:rPr>
              <w:t>л</w:t>
            </w:r>
            <w:r w:rsidRPr="0019637B">
              <w:rPr>
                <w:rFonts w:ascii="Times New Roman" w:hAnsi="Times New Roman"/>
                <w:color w:val="000000"/>
                <w:sz w:val="24"/>
                <w:szCs w:val="24"/>
              </w:rPr>
              <w:t xml:space="preserve"> ни</w:t>
            </w:r>
            <w:r w:rsidRPr="0019637B">
              <w:rPr>
                <w:rFonts w:ascii="Times New Roman" w:hAnsi="Times New Roman"/>
                <w:color w:val="000000"/>
                <w:spacing w:val="1"/>
                <w:sz w:val="24"/>
                <w:szCs w:val="24"/>
              </w:rPr>
              <w:t>к</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о</w:t>
            </w:r>
          </w:p>
        </w:tc>
      </w:tr>
      <w:tr w:rsidR="00C234FD" w:rsidRPr="0019637B" w:rsidTr="006325DA">
        <w:trPr>
          <w:cantSplit/>
          <w:trHeight w:hRule="exact" w:val="63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113"/>
              <w:contextualSpacing/>
              <w:rPr>
                <w:rFonts w:ascii="Times New Roman" w:hAnsi="Times New Roman"/>
                <w:color w:val="000000"/>
                <w:sz w:val="24"/>
                <w:szCs w:val="24"/>
              </w:rPr>
            </w:pPr>
            <w:r w:rsidRPr="0019637B">
              <w:rPr>
                <w:rFonts w:ascii="Times New Roman" w:hAnsi="Times New Roman"/>
                <w:color w:val="000000"/>
                <w:w w:val="99"/>
                <w:sz w:val="24"/>
                <w:szCs w:val="24"/>
              </w:rPr>
              <w:t>М</w:t>
            </w:r>
            <w:r w:rsidRPr="0019637B">
              <w:rPr>
                <w:rFonts w:ascii="Times New Roman" w:hAnsi="Times New Roman"/>
                <w:color w:val="000000"/>
                <w:sz w:val="24"/>
                <w:szCs w:val="24"/>
              </w:rPr>
              <w:t>аксима</w:t>
            </w:r>
            <w:r w:rsidRPr="0019637B">
              <w:rPr>
                <w:rFonts w:ascii="Times New Roman" w:hAnsi="Times New Roman"/>
                <w:color w:val="000000"/>
                <w:w w:val="99"/>
                <w:sz w:val="24"/>
                <w:szCs w:val="24"/>
              </w:rPr>
              <w:t>л</w:t>
            </w:r>
            <w:r w:rsidRPr="0019637B">
              <w:rPr>
                <w:rFonts w:ascii="Times New Roman" w:hAnsi="Times New Roman"/>
                <w:color w:val="000000"/>
                <w:sz w:val="24"/>
                <w:szCs w:val="24"/>
              </w:rPr>
              <w:t>ь</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ое кол</w:t>
            </w:r>
            <w:r w:rsidRPr="0019637B">
              <w:rPr>
                <w:rFonts w:ascii="Times New Roman" w:hAnsi="Times New Roman"/>
                <w:color w:val="000000"/>
                <w:spacing w:val="2"/>
                <w:w w:val="99"/>
                <w:sz w:val="24"/>
                <w:szCs w:val="24"/>
              </w:rPr>
              <w:t>и</w:t>
            </w:r>
            <w:r w:rsidRPr="0019637B">
              <w:rPr>
                <w:rFonts w:ascii="Times New Roman" w:hAnsi="Times New Roman"/>
                <w:color w:val="000000"/>
                <w:sz w:val="24"/>
                <w:szCs w:val="24"/>
              </w:rPr>
              <w:t>ч</w:t>
            </w:r>
            <w:r w:rsidRPr="0019637B">
              <w:rPr>
                <w:rFonts w:ascii="Times New Roman" w:hAnsi="Times New Roman"/>
                <w:color w:val="000000"/>
                <w:spacing w:val="-1"/>
                <w:sz w:val="24"/>
                <w:szCs w:val="24"/>
              </w:rPr>
              <w:t>ес</w:t>
            </w:r>
            <w:r w:rsidRPr="0019637B">
              <w:rPr>
                <w:rFonts w:ascii="Times New Roman" w:hAnsi="Times New Roman"/>
                <w:color w:val="000000"/>
                <w:sz w:val="24"/>
                <w:szCs w:val="24"/>
              </w:rPr>
              <w:t xml:space="preserve">тво </w:t>
            </w:r>
            <w:r w:rsidRPr="0019637B">
              <w:rPr>
                <w:rFonts w:ascii="Times New Roman" w:hAnsi="Times New Roman"/>
                <w:color w:val="000000"/>
                <w:w w:val="99"/>
                <w:sz w:val="24"/>
                <w:szCs w:val="24"/>
              </w:rPr>
              <w:t>п</w:t>
            </w:r>
            <w:r w:rsidRPr="0019637B">
              <w:rPr>
                <w:rFonts w:ascii="Times New Roman" w:hAnsi="Times New Roman"/>
                <w:color w:val="000000"/>
                <w:sz w:val="24"/>
                <w:szCs w:val="24"/>
              </w:rPr>
              <w:t>ервич</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ыхба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ов</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spacing w:line="140" w:lineRule="exact"/>
              <w:contextualSpacing/>
              <w:rPr>
                <w:rFonts w:ascii="Times New Roman" w:eastAsia="Calibri" w:hAnsi="Times New Roman"/>
                <w:sz w:val="24"/>
                <w:szCs w:val="24"/>
              </w:rPr>
            </w:pPr>
          </w:p>
          <w:p w:rsidR="00C234FD" w:rsidRPr="0019637B" w:rsidRDefault="00C234FD" w:rsidP="006325DA">
            <w:pPr>
              <w:widowControl w:val="0"/>
              <w:ind w:left="2993" w:right="-20"/>
              <w:contextualSpacing/>
              <w:rPr>
                <w:rFonts w:ascii="Times New Roman" w:hAnsi="Times New Roman"/>
                <w:color w:val="000000"/>
                <w:sz w:val="24"/>
                <w:szCs w:val="24"/>
              </w:rPr>
            </w:pPr>
            <w:r w:rsidRPr="0019637B">
              <w:rPr>
                <w:rFonts w:ascii="Times New Roman" w:hAnsi="Times New Roman"/>
                <w:color w:val="000000"/>
                <w:sz w:val="24"/>
                <w:szCs w:val="24"/>
              </w:rPr>
              <w:t>ФИ</w:t>
            </w:r>
            <w:r w:rsidRPr="0019637B">
              <w:rPr>
                <w:rFonts w:ascii="Times New Roman" w:hAnsi="Times New Roman"/>
                <w:color w:val="000000"/>
                <w:spacing w:val="-4"/>
                <w:sz w:val="24"/>
                <w:szCs w:val="24"/>
              </w:rPr>
              <w:t>у</w:t>
            </w:r>
            <w:r w:rsidRPr="0019637B">
              <w:rPr>
                <w:rFonts w:ascii="Times New Roman" w:hAnsi="Times New Roman"/>
                <w:color w:val="000000"/>
                <w:spacing w:val="1"/>
                <w:sz w:val="24"/>
                <w:szCs w:val="24"/>
              </w:rPr>
              <w:t>ч</w:t>
            </w:r>
            <w:r w:rsidRPr="0019637B">
              <w:rPr>
                <w:rFonts w:ascii="Times New Roman" w:hAnsi="Times New Roman"/>
                <w:color w:val="000000"/>
                <w:sz w:val="24"/>
                <w:szCs w:val="24"/>
              </w:rPr>
              <w:t>а</w:t>
            </w:r>
            <w:r w:rsidRPr="0019637B">
              <w:rPr>
                <w:rFonts w:ascii="Times New Roman" w:hAnsi="Times New Roman"/>
                <w:color w:val="000000"/>
                <w:spacing w:val="1"/>
                <w:w w:val="99"/>
                <w:sz w:val="24"/>
                <w:szCs w:val="24"/>
              </w:rPr>
              <w:t>щ</w:t>
            </w:r>
            <w:r w:rsidRPr="0019637B">
              <w:rPr>
                <w:rFonts w:ascii="Times New Roman" w:hAnsi="Times New Roman"/>
                <w:color w:val="000000"/>
                <w:sz w:val="24"/>
                <w:szCs w:val="24"/>
              </w:rPr>
              <w:t>егося</w:t>
            </w:r>
          </w:p>
        </w:tc>
      </w:tr>
      <w:tr w:rsidR="00C234FD" w:rsidRPr="0019637B" w:rsidTr="006325DA">
        <w:trPr>
          <w:cantSplit/>
          <w:trHeight w:hRule="exact" w:val="321"/>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565" w:right="-20"/>
              <w:contextualSpacing/>
              <w:rPr>
                <w:rFonts w:ascii="Times New Roman" w:hAnsi="Times New Roman"/>
                <w:color w:val="000000"/>
                <w:sz w:val="24"/>
                <w:szCs w:val="24"/>
              </w:rPr>
            </w:pPr>
            <w:r w:rsidRPr="0019637B">
              <w:rPr>
                <w:rFonts w:ascii="Times New Roman" w:hAnsi="Times New Roman"/>
                <w:color w:val="000000"/>
                <w:sz w:val="24"/>
                <w:szCs w:val="24"/>
              </w:rPr>
              <w:t>29</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pacing w:val="2"/>
                <w:sz w:val="24"/>
                <w:szCs w:val="24"/>
              </w:rPr>
              <w:t>Тажудинов Н.</w:t>
            </w:r>
          </w:p>
        </w:tc>
      </w:tr>
      <w:tr w:rsidR="00C234FD" w:rsidRPr="0019637B" w:rsidTr="006325DA">
        <w:trPr>
          <w:cantSplit/>
          <w:trHeight w:hRule="exact" w:val="63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113"/>
              <w:contextualSpacing/>
              <w:rPr>
                <w:rFonts w:ascii="Times New Roman" w:hAnsi="Times New Roman"/>
                <w:color w:val="000000"/>
                <w:sz w:val="24"/>
                <w:szCs w:val="24"/>
              </w:rPr>
            </w:pPr>
            <w:r w:rsidRPr="0019637B">
              <w:rPr>
                <w:rFonts w:ascii="Times New Roman" w:hAnsi="Times New Roman"/>
                <w:color w:val="000000"/>
                <w:w w:val="99"/>
                <w:sz w:val="24"/>
                <w:szCs w:val="24"/>
              </w:rPr>
              <w:t>М</w:t>
            </w:r>
            <w:r w:rsidRPr="0019637B">
              <w:rPr>
                <w:rFonts w:ascii="Times New Roman" w:hAnsi="Times New Roman"/>
                <w:color w:val="000000"/>
                <w:spacing w:val="1"/>
                <w:w w:val="99"/>
                <w:sz w:val="24"/>
                <w:szCs w:val="24"/>
              </w:rPr>
              <w:t>и</w:t>
            </w:r>
            <w:r w:rsidRPr="0019637B">
              <w:rPr>
                <w:rFonts w:ascii="Times New Roman" w:hAnsi="Times New Roman"/>
                <w:color w:val="000000"/>
                <w:spacing w:val="-1"/>
                <w:sz w:val="24"/>
                <w:szCs w:val="24"/>
              </w:rPr>
              <w:t>н</w:t>
            </w:r>
            <w:r w:rsidRPr="0019637B">
              <w:rPr>
                <w:rFonts w:ascii="Times New Roman" w:hAnsi="Times New Roman"/>
                <w:color w:val="000000"/>
                <w:sz w:val="24"/>
                <w:szCs w:val="24"/>
              </w:rPr>
              <w:t>има</w:t>
            </w:r>
            <w:r w:rsidRPr="0019637B">
              <w:rPr>
                <w:rFonts w:ascii="Times New Roman" w:hAnsi="Times New Roman"/>
                <w:color w:val="000000"/>
                <w:w w:val="99"/>
                <w:sz w:val="24"/>
                <w:szCs w:val="24"/>
              </w:rPr>
              <w:t>л</w:t>
            </w:r>
            <w:r w:rsidRPr="0019637B">
              <w:rPr>
                <w:rFonts w:ascii="Times New Roman" w:hAnsi="Times New Roman"/>
                <w:color w:val="000000"/>
                <w:sz w:val="24"/>
                <w:szCs w:val="24"/>
              </w:rPr>
              <w:t>ь</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ое кол</w:t>
            </w:r>
            <w:r w:rsidRPr="0019637B">
              <w:rPr>
                <w:rFonts w:ascii="Times New Roman" w:hAnsi="Times New Roman"/>
                <w:color w:val="000000"/>
                <w:spacing w:val="2"/>
                <w:w w:val="99"/>
                <w:sz w:val="24"/>
                <w:szCs w:val="24"/>
              </w:rPr>
              <w:t>и</w:t>
            </w:r>
            <w:r w:rsidRPr="0019637B">
              <w:rPr>
                <w:rFonts w:ascii="Times New Roman" w:hAnsi="Times New Roman"/>
                <w:color w:val="000000"/>
                <w:sz w:val="24"/>
                <w:szCs w:val="24"/>
              </w:rPr>
              <w:t>ч</w:t>
            </w:r>
            <w:r w:rsidRPr="0019637B">
              <w:rPr>
                <w:rFonts w:ascii="Times New Roman" w:hAnsi="Times New Roman"/>
                <w:color w:val="000000"/>
                <w:spacing w:val="-1"/>
                <w:sz w:val="24"/>
                <w:szCs w:val="24"/>
              </w:rPr>
              <w:t>ест</w:t>
            </w:r>
            <w:r w:rsidRPr="0019637B">
              <w:rPr>
                <w:rFonts w:ascii="Times New Roman" w:hAnsi="Times New Roman"/>
                <w:color w:val="000000"/>
                <w:sz w:val="24"/>
                <w:szCs w:val="24"/>
              </w:rPr>
              <w:t xml:space="preserve">во </w:t>
            </w:r>
            <w:r w:rsidRPr="0019637B">
              <w:rPr>
                <w:rFonts w:ascii="Times New Roman" w:hAnsi="Times New Roman"/>
                <w:color w:val="000000"/>
                <w:w w:val="99"/>
                <w:sz w:val="24"/>
                <w:szCs w:val="24"/>
              </w:rPr>
              <w:t>п</w:t>
            </w:r>
            <w:r w:rsidRPr="0019637B">
              <w:rPr>
                <w:rFonts w:ascii="Times New Roman" w:hAnsi="Times New Roman"/>
                <w:color w:val="000000"/>
                <w:sz w:val="24"/>
                <w:szCs w:val="24"/>
              </w:rPr>
              <w:t>ервич</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ыхба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 xml:space="preserve">ов </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2993" w:right="-20"/>
              <w:contextualSpacing/>
              <w:rPr>
                <w:rFonts w:ascii="Times New Roman" w:hAnsi="Times New Roman"/>
                <w:color w:val="000000"/>
                <w:sz w:val="24"/>
                <w:szCs w:val="24"/>
              </w:rPr>
            </w:pPr>
            <w:r w:rsidRPr="0019637B">
              <w:rPr>
                <w:rFonts w:ascii="Times New Roman" w:hAnsi="Times New Roman"/>
                <w:color w:val="000000"/>
                <w:sz w:val="24"/>
                <w:szCs w:val="24"/>
              </w:rPr>
              <w:t>ФИ</w:t>
            </w:r>
            <w:r w:rsidRPr="0019637B">
              <w:rPr>
                <w:rFonts w:ascii="Times New Roman" w:hAnsi="Times New Roman"/>
                <w:color w:val="000000"/>
                <w:spacing w:val="-3"/>
                <w:sz w:val="24"/>
                <w:szCs w:val="24"/>
              </w:rPr>
              <w:t>у</w:t>
            </w:r>
            <w:r w:rsidRPr="0019637B">
              <w:rPr>
                <w:rFonts w:ascii="Times New Roman" w:hAnsi="Times New Roman"/>
                <w:color w:val="000000"/>
                <w:sz w:val="24"/>
                <w:szCs w:val="24"/>
              </w:rPr>
              <w:t>ча</w:t>
            </w:r>
            <w:r w:rsidRPr="0019637B">
              <w:rPr>
                <w:rFonts w:ascii="Times New Roman" w:hAnsi="Times New Roman"/>
                <w:color w:val="000000"/>
                <w:w w:val="99"/>
                <w:sz w:val="24"/>
                <w:szCs w:val="24"/>
              </w:rPr>
              <w:t>щ</w:t>
            </w:r>
            <w:r w:rsidRPr="0019637B">
              <w:rPr>
                <w:rFonts w:ascii="Times New Roman" w:hAnsi="Times New Roman"/>
                <w:color w:val="000000"/>
                <w:sz w:val="24"/>
                <w:szCs w:val="24"/>
              </w:rPr>
              <w:t>егося</w:t>
            </w:r>
          </w:p>
        </w:tc>
      </w:tr>
      <w:tr w:rsidR="00C234FD" w:rsidRPr="0019637B" w:rsidTr="006325DA">
        <w:trPr>
          <w:cantSplit/>
          <w:trHeight w:hRule="exact" w:val="325"/>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565" w:right="-20"/>
              <w:contextualSpacing/>
              <w:rPr>
                <w:rFonts w:ascii="Times New Roman" w:hAnsi="Times New Roman"/>
                <w:color w:val="000000"/>
                <w:sz w:val="24"/>
                <w:szCs w:val="24"/>
              </w:rPr>
            </w:pPr>
            <w:r w:rsidRPr="0019637B">
              <w:rPr>
                <w:rFonts w:ascii="Times New Roman" w:hAnsi="Times New Roman"/>
                <w:color w:val="000000"/>
                <w:sz w:val="24"/>
                <w:szCs w:val="24"/>
              </w:rPr>
              <w:t>7</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z w:val="24"/>
                <w:szCs w:val="24"/>
              </w:rPr>
              <w:t>Магомедов М.</w:t>
            </w:r>
          </w:p>
        </w:tc>
      </w:tr>
    </w:tbl>
    <w:p w:rsidR="00C234FD" w:rsidRPr="0019637B" w:rsidRDefault="00C234FD" w:rsidP="00C234FD">
      <w:pPr>
        <w:contextualSpacing/>
        <w:jc w:val="center"/>
        <w:rPr>
          <w:rFonts w:ascii="Times New Roman" w:hAnsi="Times New Roman"/>
          <w:b/>
          <w:color w:val="000000"/>
          <w:sz w:val="24"/>
          <w:szCs w:val="24"/>
        </w:rPr>
      </w:pPr>
    </w:p>
    <w:p w:rsidR="00C234FD" w:rsidRPr="0019637B" w:rsidRDefault="00C234FD" w:rsidP="005B3DC7">
      <w:pPr>
        <w:contextualSpacing/>
        <w:rPr>
          <w:rFonts w:ascii="Times New Roman" w:hAnsi="Times New Roman"/>
          <w:b/>
          <w:color w:val="000000"/>
          <w:sz w:val="24"/>
          <w:szCs w:val="24"/>
        </w:rPr>
      </w:pPr>
      <w:r w:rsidRPr="0019637B">
        <w:rPr>
          <w:rFonts w:ascii="Times New Roman" w:hAnsi="Times New Roman"/>
          <w:b/>
          <w:color w:val="000000"/>
          <w:sz w:val="24"/>
          <w:szCs w:val="24"/>
        </w:rPr>
        <w:t>Класс:4Г.</w:t>
      </w:r>
    </w:p>
    <w:p w:rsidR="00C234FD" w:rsidRPr="0019637B" w:rsidRDefault="00C234FD" w:rsidP="00C234FD">
      <w:pPr>
        <w:contextualSpacing/>
        <w:jc w:val="center"/>
        <w:rPr>
          <w:rFonts w:ascii="Times New Roman" w:hAnsi="Times New Roman"/>
          <w:b/>
          <w:color w:val="000000"/>
          <w:sz w:val="24"/>
          <w:szCs w:val="24"/>
        </w:rPr>
      </w:pPr>
    </w:p>
    <w:tbl>
      <w:tblPr>
        <w:tblW w:w="10791" w:type="dxa"/>
        <w:tblInd w:w="34" w:type="dxa"/>
        <w:tblLayout w:type="fixed"/>
        <w:tblCellMar>
          <w:left w:w="0" w:type="dxa"/>
          <w:right w:w="0" w:type="dxa"/>
        </w:tblCellMar>
        <w:tblLook w:val="04A0" w:firstRow="1" w:lastRow="0" w:firstColumn="1" w:lastColumn="0" w:noHBand="0" w:noVBand="1"/>
      </w:tblPr>
      <w:tblGrid>
        <w:gridCol w:w="955"/>
        <w:gridCol w:w="992"/>
        <w:gridCol w:w="709"/>
        <w:gridCol w:w="708"/>
        <w:gridCol w:w="709"/>
        <w:gridCol w:w="709"/>
        <w:gridCol w:w="850"/>
        <w:gridCol w:w="709"/>
        <w:gridCol w:w="567"/>
        <w:gridCol w:w="567"/>
        <w:gridCol w:w="1134"/>
        <w:gridCol w:w="1073"/>
        <w:gridCol w:w="1109"/>
      </w:tblGrid>
      <w:tr w:rsidR="00C234FD" w:rsidRPr="0019637B" w:rsidTr="006325DA">
        <w:trPr>
          <w:cantSplit/>
          <w:trHeight w:hRule="exact" w:val="837"/>
        </w:trPr>
        <w:tc>
          <w:tcPr>
            <w:tcW w:w="955"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left="109" w:right="49"/>
              <w:contextualSpacing/>
              <w:jc w:val="center"/>
              <w:rPr>
                <w:rFonts w:ascii="Times New Roman" w:hAnsi="Times New Roman"/>
                <w:color w:val="000000"/>
                <w:sz w:val="24"/>
                <w:szCs w:val="24"/>
              </w:rPr>
            </w:pPr>
            <w:r w:rsidRPr="0019637B">
              <w:rPr>
                <w:rFonts w:ascii="Times New Roman" w:hAnsi="Times New Roman"/>
                <w:color w:val="000000"/>
                <w:sz w:val="24"/>
                <w:szCs w:val="24"/>
              </w:rPr>
              <w:t>Ко</w:t>
            </w:r>
            <w:r w:rsidRPr="0019637B">
              <w:rPr>
                <w:rFonts w:ascii="Times New Roman" w:hAnsi="Times New Roman"/>
                <w:color w:val="000000"/>
                <w:spacing w:val="1"/>
                <w:sz w:val="24"/>
                <w:szCs w:val="24"/>
              </w:rPr>
              <w:t>л</w:t>
            </w:r>
            <w:r w:rsidRPr="0019637B">
              <w:rPr>
                <w:rFonts w:ascii="Times New Roman" w:hAnsi="Times New Roman"/>
                <w:color w:val="000000"/>
                <w:sz w:val="24"/>
                <w:szCs w:val="24"/>
              </w:rPr>
              <w:t xml:space="preserve">-во </w:t>
            </w:r>
            <w:r w:rsidRPr="0019637B">
              <w:rPr>
                <w:rFonts w:ascii="Times New Roman" w:hAnsi="Times New Roman"/>
                <w:color w:val="000000"/>
                <w:spacing w:val="-4"/>
                <w:sz w:val="24"/>
                <w:szCs w:val="24"/>
              </w:rPr>
              <w:t>у</w:t>
            </w:r>
            <w:r w:rsidRPr="0019637B">
              <w:rPr>
                <w:rFonts w:ascii="Times New Roman" w:hAnsi="Times New Roman"/>
                <w:color w:val="000000"/>
                <w:sz w:val="24"/>
                <w:szCs w:val="24"/>
              </w:rPr>
              <w:t>ч</w:t>
            </w:r>
            <w:r w:rsidRPr="0019637B">
              <w:rPr>
                <w:rFonts w:ascii="Times New Roman" w:hAnsi="Times New Roman"/>
                <w:color w:val="000000"/>
                <w:spacing w:val="2"/>
                <w:sz w:val="24"/>
                <w:szCs w:val="24"/>
              </w:rPr>
              <w:t>а</w:t>
            </w:r>
            <w:r w:rsidRPr="0019637B">
              <w:rPr>
                <w:rFonts w:ascii="Times New Roman" w:hAnsi="Times New Roman"/>
                <w:color w:val="000000"/>
                <w:w w:val="99"/>
                <w:sz w:val="24"/>
                <w:szCs w:val="24"/>
              </w:rPr>
              <w:t>щ</w:t>
            </w:r>
            <w:r w:rsidRPr="0019637B">
              <w:rPr>
                <w:rFonts w:ascii="Times New Roman" w:hAnsi="Times New Roman"/>
                <w:color w:val="000000"/>
                <w:spacing w:val="1"/>
                <w:w w:val="99"/>
                <w:sz w:val="24"/>
                <w:szCs w:val="24"/>
              </w:rPr>
              <w:t>и</w:t>
            </w:r>
            <w:r w:rsidRPr="0019637B">
              <w:rPr>
                <w:rFonts w:ascii="Times New Roman" w:hAnsi="Times New Roman"/>
                <w:color w:val="000000"/>
                <w:spacing w:val="2"/>
                <w:sz w:val="24"/>
                <w:szCs w:val="24"/>
              </w:rPr>
              <w:t>х</w:t>
            </w:r>
            <w:r w:rsidRPr="0019637B">
              <w:rPr>
                <w:rFonts w:ascii="Times New Roman" w:hAnsi="Times New Roman"/>
                <w:color w:val="000000"/>
                <w:sz w:val="24"/>
                <w:szCs w:val="24"/>
              </w:rPr>
              <w:t>ся в к</w:t>
            </w:r>
            <w:r w:rsidRPr="0019637B">
              <w:rPr>
                <w:rFonts w:ascii="Times New Roman" w:hAnsi="Times New Roman"/>
                <w:color w:val="000000"/>
                <w:w w:val="99"/>
                <w:sz w:val="24"/>
                <w:szCs w:val="24"/>
              </w:rPr>
              <w:t>л</w:t>
            </w:r>
            <w:r w:rsidRPr="0019637B">
              <w:rPr>
                <w:rFonts w:ascii="Times New Roman" w:hAnsi="Times New Roman"/>
                <w:color w:val="000000"/>
                <w:sz w:val="24"/>
                <w:szCs w:val="24"/>
              </w:rPr>
              <w:t>ас</w:t>
            </w:r>
            <w:r w:rsidRPr="0019637B">
              <w:rPr>
                <w:rFonts w:ascii="Times New Roman" w:hAnsi="Times New Roman"/>
                <w:color w:val="000000"/>
                <w:spacing w:val="-1"/>
                <w:sz w:val="24"/>
                <w:szCs w:val="24"/>
              </w:rPr>
              <w:t>с</w:t>
            </w:r>
            <w:r w:rsidRPr="0019637B">
              <w:rPr>
                <w:rFonts w:ascii="Times New Roman" w:hAnsi="Times New Roman"/>
                <w:color w:val="000000"/>
                <w:sz w:val="24"/>
                <w:szCs w:val="24"/>
              </w:rPr>
              <w:t>е</w:t>
            </w:r>
          </w:p>
        </w:tc>
        <w:tc>
          <w:tcPr>
            <w:tcW w:w="992"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left="357" w:right="59" w:hanging="242"/>
              <w:contextualSpacing/>
              <w:rPr>
                <w:rFonts w:ascii="Times New Roman" w:hAnsi="Times New Roman"/>
                <w:color w:val="000000"/>
                <w:sz w:val="24"/>
                <w:szCs w:val="24"/>
              </w:rPr>
            </w:pPr>
            <w:r w:rsidRPr="0019637B">
              <w:rPr>
                <w:rFonts w:ascii="Times New Roman" w:hAnsi="Times New Roman"/>
                <w:color w:val="000000"/>
                <w:spacing w:val="-1"/>
                <w:sz w:val="24"/>
                <w:szCs w:val="24"/>
              </w:rPr>
              <w:t>В</w:t>
            </w:r>
            <w:r w:rsidRPr="0019637B">
              <w:rPr>
                <w:rFonts w:ascii="Times New Roman" w:hAnsi="Times New Roman"/>
                <w:color w:val="000000"/>
                <w:sz w:val="24"/>
                <w:szCs w:val="24"/>
              </w:rPr>
              <w:t>ыпол</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ял</w:t>
            </w:r>
            <w:r w:rsidRPr="0019637B">
              <w:rPr>
                <w:rFonts w:ascii="Times New Roman" w:hAnsi="Times New Roman"/>
                <w:color w:val="000000"/>
                <w:w w:val="99"/>
                <w:sz w:val="24"/>
                <w:szCs w:val="24"/>
              </w:rPr>
              <w:t>и</w:t>
            </w:r>
            <w:r w:rsidRPr="0019637B">
              <w:rPr>
                <w:rFonts w:ascii="Times New Roman" w:hAnsi="Times New Roman"/>
                <w:color w:val="000000"/>
                <w:sz w:val="24"/>
                <w:szCs w:val="24"/>
              </w:rPr>
              <w:t xml:space="preserve"> рабо</w:t>
            </w:r>
            <w:r w:rsidRPr="0019637B">
              <w:rPr>
                <w:rFonts w:ascii="Times New Roman" w:hAnsi="Times New Roman"/>
                <w:color w:val="000000"/>
                <w:spacing w:val="2"/>
                <w:sz w:val="24"/>
                <w:szCs w:val="24"/>
              </w:rPr>
              <w:t>т</w:t>
            </w:r>
            <w:r w:rsidRPr="0019637B">
              <w:rPr>
                <w:rFonts w:ascii="Times New Roman" w:hAnsi="Times New Roman"/>
                <w:color w:val="000000"/>
                <w:sz w:val="24"/>
                <w:szCs w:val="24"/>
              </w:rPr>
              <w:t>у</w:t>
            </w:r>
          </w:p>
        </w:tc>
        <w:tc>
          <w:tcPr>
            <w:tcW w:w="283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left="564" w:right="-20"/>
              <w:contextualSpacing/>
              <w:rPr>
                <w:rFonts w:ascii="Times New Roman" w:hAnsi="Times New Roman"/>
                <w:color w:val="000000"/>
                <w:sz w:val="24"/>
                <w:szCs w:val="24"/>
              </w:rPr>
            </w:pPr>
            <w:r w:rsidRPr="0019637B">
              <w:rPr>
                <w:rFonts w:ascii="Times New Roman" w:hAnsi="Times New Roman"/>
                <w:color w:val="000000"/>
                <w:sz w:val="24"/>
                <w:szCs w:val="24"/>
              </w:rPr>
              <w:t>Кол</w:t>
            </w:r>
            <w:r w:rsidRPr="0019637B">
              <w:rPr>
                <w:rFonts w:ascii="Times New Roman" w:hAnsi="Times New Roman"/>
                <w:color w:val="000000"/>
                <w:spacing w:val="1"/>
                <w:w w:val="99"/>
                <w:sz w:val="24"/>
                <w:szCs w:val="24"/>
              </w:rPr>
              <w:t>и</w:t>
            </w:r>
            <w:r w:rsidRPr="0019637B">
              <w:rPr>
                <w:rFonts w:ascii="Times New Roman" w:hAnsi="Times New Roman"/>
                <w:color w:val="000000"/>
                <w:sz w:val="24"/>
                <w:szCs w:val="24"/>
              </w:rPr>
              <w:t>че</w:t>
            </w:r>
            <w:r w:rsidRPr="0019637B">
              <w:rPr>
                <w:rFonts w:ascii="Times New Roman" w:hAnsi="Times New Roman"/>
                <w:color w:val="000000"/>
                <w:spacing w:val="-1"/>
                <w:sz w:val="24"/>
                <w:szCs w:val="24"/>
              </w:rPr>
              <w:t>с</w:t>
            </w:r>
            <w:r w:rsidRPr="0019637B">
              <w:rPr>
                <w:rFonts w:ascii="Times New Roman" w:hAnsi="Times New Roman"/>
                <w:color w:val="000000"/>
                <w:sz w:val="24"/>
                <w:szCs w:val="24"/>
              </w:rPr>
              <w:t>тв</w:t>
            </w:r>
            <w:r w:rsidRPr="0019637B">
              <w:rPr>
                <w:rFonts w:ascii="Times New Roman" w:hAnsi="Times New Roman"/>
                <w:color w:val="000000"/>
                <w:w w:val="99"/>
                <w:sz w:val="24"/>
                <w:szCs w:val="24"/>
              </w:rPr>
              <w:t>о</w:t>
            </w:r>
          </w:p>
        </w:tc>
        <w:tc>
          <w:tcPr>
            <w:tcW w:w="850"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left="247" w:right="66" w:hanging="122"/>
              <w:contextualSpacing/>
              <w:rPr>
                <w:rFonts w:ascii="Times New Roman" w:hAnsi="Times New Roman"/>
                <w:color w:val="000000"/>
                <w:sz w:val="24"/>
                <w:szCs w:val="24"/>
              </w:rPr>
            </w:pPr>
            <w:r w:rsidRPr="0019637B">
              <w:rPr>
                <w:rFonts w:ascii="Times New Roman" w:hAnsi="Times New Roman"/>
                <w:color w:val="000000"/>
                <w:sz w:val="24"/>
                <w:szCs w:val="24"/>
              </w:rPr>
              <w:t>Успев</w:t>
            </w:r>
            <w:r w:rsidRPr="0019637B">
              <w:rPr>
                <w:rFonts w:ascii="Times New Roman" w:hAnsi="Times New Roman"/>
                <w:color w:val="000000"/>
                <w:spacing w:val="-1"/>
                <w:sz w:val="24"/>
                <w:szCs w:val="24"/>
              </w:rPr>
              <w:t>а</w:t>
            </w:r>
            <w:r w:rsidRPr="0019637B">
              <w:rPr>
                <w:rFonts w:ascii="Times New Roman" w:hAnsi="Times New Roman"/>
                <w:color w:val="000000"/>
                <w:sz w:val="24"/>
                <w:szCs w:val="24"/>
              </w:rPr>
              <w:t>емо</w:t>
            </w:r>
            <w:r w:rsidRPr="0019637B">
              <w:rPr>
                <w:rFonts w:ascii="Times New Roman" w:hAnsi="Times New Roman"/>
                <w:color w:val="000000"/>
                <w:spacing w:val="-1"/>
                <w:sz w:val="24"/>
                <w:szCs w:val="24"/>
              </w:rPr>
              <w:t>с</w:t>
            </w:r>
            <w:r w:rsidRPr="0019637B">
              <w:rPr>
                <w:rFonts w:ascii="Times New Roman" w:hAnsi="Times New Roman"/>
                <w:color w:val="000000"/>
                <w:w w:val="99"/>
                <w:sz w:val="24"/>
                <w:szCs w:val="24"/>
              </w:rPr>
              <w:t>т</w:t>
            </w:r>
            <w:r w:rsidRPr="0019637B">
              <w:rPr>
                <w:rFonts w:ascii="Times New Roman" w:hAnsi="Times New Roman"/>
                <w:color w:val="000000"/>
                <w:sz w:val="24"/>
                <w:szCs w:val="24"/>
              </w:rPr>
              <w:t>ь</w:t>
            </w:r>
          </w:p>
        </w:tc>
        <w:tc>
          <w:tcPr>
            <w:tcW w:w="709" w:type="dxa"/>
            <w:vMerge w:val="restart"/>
            <w:tcBorders>
              <w:top w:val="single" w:sz="2" w:space="0" w:color="000000"/>
              <w:left w:val="single" w:sz="2" w:space="0" w:color="000000"/>
              <w:right w:val="single" w:sz="4" w:space="0" w:color="auto"/>
            </w:tcBorders>
            <w:tcMar>
              <w:top w:w="0" w:type="dxa"/>
              <w:left w:w="0" w:type="dxa"/>
              <w:bottom w:w="0" w:type="dxa"/>
              <w:right w:w="0" w:type="dxa"/>
            </w:tcMar>
          </w:tcPr>
          <w:p w:rsidR="00C234FD" w:rsidRPr="0019637B" w:rsidRDefault="00C234FD" w:rsidP="006325DA">
            <w:pPr>
              <w:widowControl w:val="0"/>
              <w:spacing w:before="3"/>
              <w:ind w:left="374" w:right="83" w:hanging="235"/>
              <w:contextualSpacing/>
              <w:rPr>
                <w:rFonts w:ascii="Times New Roman" w:hAnsi="Times New Roman"/>
                <w:color w:val="000000"/>
                <w:sz w:val="24"/>
                <w:szCs w:val="24"/>
              </w:rPr>
            </w:pPr>
            <w:r w:rsidRPr="0019637B">
              <w:rPr>
                <w:rFonts w:ascii="Times New Roman" w:hAnsi="Times New Roman"/>
                <w:color w:val="000000"/>
                <w:sz w:val="24"/>
                <w:szCs w:val="24"/>
              </w:rPr>
              <w:t>Кач</w:t>
            </w:r>
            <w:r w:rsidRPr="0019637B">
              <w:rPr>
                <w:rFonts w:ascii="Times New Roman" w:hAnsi="Times New Roman"/>
                <w:color w:val="000000"/>
                <w:spacing w:val="-1"/>
                <w:sz w:val="24"/>
                <w:szCs w:val="24"/>
              </w:rPr>
              <w:t>-</w:t>
            </w:r>
            <w:r w:rsidRPr="0019637B">
              <w:rPr>
                <w:rFonts w:ascii="Times New Roman" w:hAnsi="Times New Roman"/>
                <w:color w:val="000000"/>
                <w:sz w:val="24"/>
                <w:szCs w:val="24"/>
              </w:rPr>
              <w:t xml:space="preserve"> во</w:t>
            </w:r>
          </w:p>
        </w:tc>
        <w:tc>
          <w:tcPr>
            <w:tcW w:w="567" w:type="dxa"/>
            <w:vMerge w:val="restart"/>
            <w:tcBorders>
              <w:top w:val="single" w:sz="2" w:space="0" w:color="000000"/>
              <w:left w:val="single" w:sz="4" w:space="0" w:color="auto"/>
              <w:right w:val="single" w:sz="2" w:space="0" w:color="000000"/>
            </w:tcBorders>
          </w:tcPr>
          <w:p w:rsidR="00C234FD" w:rsidRPr="0019637B" w:rsidRDefault="00C234FD" w:rsidP="006325DA">
            <w:pPr>
              <w:widowControl w:val="0"/>
              <w:spacing w:before="3"/>
              <w:ind w:right="83"/>
              <w:contextualSpacing/>
              <w:rPr>
                <w:rFonts w:ascii="Times New Roman" w:hAnsi="Times New Roman"/>
                <w:color w:val="000000"/>
                <w:sz w:val="24"/>
                <w:szCs w:val="24"/>
              </w:rPr>
            </w:pPr>
            <w:r w:rsidRPr="0019637B">
              <w:rPr>
                <w:rFonts w:ascii="Times New Roman" w:hAnsi="Times New Roman"/>
                <w:b/>
                <w:bCs/>
                <w:color w:val="000000"/>
                <w:sz w:val="24"/>
                <w:szCs w:val="24"/>
              </w:rPr>
              <w:t>Ср.балл</w:t>
            </w:r>
          </w:p>
        </w:tc>
        <w:tc>
          <w:tcPr>
            <w:tcW w:w="567" w:type="dxa"/>
            <w:vMerge w:val="restart"/>
            <w:tcBorders>
              <w:top w:val="single" w:sz="2" w:space="0" w:color="000000"/>
              <w:left w:val="single" w:sz="4" w:space="0" w:color="auto"/>
              <w:right w:val="single" w:sz="2" w:space="0" w:color="000000"/>
            </w:tcBorders>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СОУ</w:t>
            </w:r>
          </w:p>
          <w:p w:rsidR="00C234FD" w:rsidRPr="0019637B" w:rsidRDefault="00C234FD" w:rsidP="006325DA">
            <w:pPr>
              <w:widowControl w:val="0"/>
              <w:spacing w:before="3"/>
              <w:ind w:right="83"/>
              <w:contextualSpacing/>
              <w:rPr>
                <w:rFonts w:ascii="Times New Roman" w:hAnsi="Times New Roman"/>
                <w:color w:val="000000"/>
                <w:sz w:val="24"/>
                <w:szCs w:val="24"/>
              </w:rPr>
            </w:pPr>
          </w:p>
        </w:tc>
        <w:tc>
          <w:tcPr>
            <w:tcW w:w="3316"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left="631" w:right="172" w:hanging="398"/>
              <w:contextualSpacing/>
              <w:rPr>
                <w:rFonts w:ascii="Times New Roman" w:hAnsi="Times New Roman"/>
                <w:color w:val="000000"/>
                <w:sz w:val="24"/>
                <w:szCs w:val="24"/>
              </w:rPr>
            </w:pPr>
            <w:r w:rsidRPr="0019637B">
              <w:rPr>
                <w:rFonts w:ascii="Times New Roman" w:hAnsi="Times New Roman"/>
                <w:color w:val="000000"/>
                <w:sz w:val="24"/>
                <w:szCs w:val="24"/>
              </w:rPr>
              <w:t>Соо</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в</w:t>
            </w:r>
            <w:r w:rsidRPr="0019637B">
              <w:rPr>
                <w:rFonts w:ascii="Times New Roman" w:hAnsi="Times New Roman"/>
                <w:color w:val="000000"/>
                <w:spacing w:val="-1"/>
                <w:sz w:val="24"/>
                <w:szCs w:val="24"/>
              </w:rPr>
              <w:t>е</w:t>
            </w:r>
            <w:r w:rsidRPr="0019637B">
              <w:rPr>
                <w:rFonts w:ascii="Times New Roman" w:hAnsi="Times New Roman"/>
                <w:color w:val="000000"/>
                <w:w w:val="99"/>
                <w:sz w:val="24"/>
                <w:szCs w:val="24"/>
              </w:rPr>
              <w:t>т</w:t>
            </w:r>
            <w:r w:rsidRPr="0019637B">
              <w:rPr>
                <w:rFonts w:ascii="Times New Roman" w:hAnsi="Times New Roman"/>
                <w:color w:val="000000"/>
                <w:sz w:val="24"/>
                <w:szCs w:val="24"/>
              </w:rPr>
              <w:t>с</w:t>
            </w:r>
            <w:r w:rsidRPr="0019637B">
              <w:rPr>
                <w:rFonts w:ascii="Times New Roman" w:hAnsi="Times New Roman"/>
                <w:color w:val="000000"/>
                <w:w w:val="99"/>
                <w:sz w:val="24"/>
                <w:szCs w:val="24"/>
              </w:rPr>
              <w:t>т</w:t>
            </w:r>
            <w:r w:rsidRPr="0019637B">
              <w:rPr>
                <w:rFonts w:ascii="Times New Roman" w:hAnsi="Times New Roman"/>
                <w:color w:val="000000"/>
                <w:sz w:val="24"/>
                <w:szCs w:val="24"/>
              </w:rPr>
              <w:t>вие ре</w:t>
            </w:r>
            <w:r w:rsidRPr="0019637B">
              <w:rPr>
                <w:rFonts w:ascii="Times New Roman" w:hAnsi="Times New Roman"/>
                <w:color w:val="000000"/>
                <w:spacing w:val="2"/>
                <w:w w:val="99"/>
                <w:sz w:val="24"/>
                <w:szCs w:val="24"/>
              </w:rPr>
              <w:t>з</w:t>
            </w:r>
            <w:r w:rsidRPr="0019637B">
              <w:rPr>
                <w:rFonts w:ascii="Times New Roman" w:hAnsi="Times New Roman"/>
                <w:color w:val="000000"/>
                <w:spacing w:val="-4"/>
                <w:sz w:val="24"/>
                <w:szCs w:val="24"/>
              </w:rPr>
              <w:t>у</w:t>
            </w:r>
            <w:r w:rsidRPr="0019637B">
              <w:rPr>
                <w:rFonts w:ascii="Times New Roman" w:hAnsi="Times New Roman"/>
                <w:color w:val="000000"/>
                <w:sz w:val="24"/>
                <w:szCs w:val="24"/>
              </w:rPr>
              <w:t>л</w:t>
            </w:r>
            <w:r w:rsidRPr="0019637B">
              <w:rPr>
                <w:rFonts w:ascii="Times New Roman" w:hAnsi="Times New Roman"/>
                <w:color w:val="000000"/>
                <w:w w:val="99"/>
                <w:sz w:val="24"/>
                <w:szCs w:val="24"/>
              </w:rPr>
              <w:t>ь</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 xml:space="preserve">атов </w:t>
            </w:r>
            <w:r w:rsidRPr="0019637B">
              <w:rPr>
                <w:rFonts w:ascii="Times New Roman" w:hAnsi="Times New Roman"/>
                <w:color w:val="000000"/>
                <w:spacing w:val="-2"/>
                <w:sz w:val="24"/>
                <w:szCs w:val="24"/>
              </w:rPr>
              <w:t>В</w:t>
            </w:r>
            <w:r w:rsidRPr="0019637B">
              <w:rPr>
                <w:rFonts w:ascii="Times New Roman" w:hAnsi="Times New Roman"/>
                <w:color w:val="000000"/>
                <w:sz w:val="24"/>
                <w:szCs w:val="24"/>
              </w:rPr>
              <w:t>П</w:t>
            </w:r>
            <w:r w:rsidRPr="0019637B">
              <w:rPr>
                <w:rFonts w:ascii="Times New Roman" w:hAnsi="Times New Roman"/>
                <w:color w:val="000000"/>
                <w:w w:val="99"/>
                <w:sz w:val="24"/>
                <w:szCs w:val="24"/>
              </w:rPr>
              <w:t>Р</w:t>
            </w:r>
            <w:r w:rsidRPr="0019637B">
              <w:rPr>
                <w:rFonts w:ascii="Times New Roman" w:hAnsi="Times New Roman"/>
                <w:color w:val="000000"/>
                <w:sz w:val="24"/>
                <w:szCs w:val="24"/>
              </w:rPr>
              <w:t xml:space="preserve"> с о</w:t>
            </w:r>
            <w:r w:rsidRPr="0019637B">
              <w:rPr>
                <w:rFonts w:ascii="Times New Roman" w:hAnsi="Times New Roman"/>
                <w:color w:val="000000"/>
                <w:w w:val="99"/>
                <w:sz w:val="24"/>
                <w:szCs w:val="24"/>
              </w:rPr>
              <w:t>т</w:t>
            </w:r>
            <w:r w:rsidRPr="0019637B">
              <w:rPr>
                <w:rFonts w:ascii="Times New Roman" w:hAnsi="Times New Roman"/>
                <w:color w:val="000000"/>
                <w:sz w:val="24"/>
                <w:szCs w:val="24"/>
              </w:rPr>
              <w:t>ме</w:t>
            </w:r>
            <w:r w:rsidRPr="0019637B">
              <w:rPr>
                <w:rFonts w:ascii="Times New Roman" w:hAnsi="Times New Roman"/>
                <w:color w:val="000000"/>
                <w:w w:val="99"/>
                <w:sz w:val="24"/>
                <w:szCs w:val="24"/>
              </w:rPr>
              <w:t>т</w:t>
            </w:r>
            <w:r w:rsidRPr="0019637B">
              <w:rPr>
                <w:rFonts w:ascii="Times New Roman" w:hAnsi="Times New Roman"/>
                <w:color w:val="000000"/>
                <w:sz w:val="24"/>
                <w:szCs w:val="24"/>
              </w:rPr>
              <w:t xml:space="preserve">кой </w:t>
            </w:r>
            <w:r w:rsidRPr="0019637B">
              <w:rPr>
                <w:rFonts w:ascii="Times New Roman" w:hAnsi="Times New Roman"/>
                <w:color w:val="000000"/>
                <w:spacing w:val="1"/>
                <w:w w:val="99"/>
                <w:sz w:val="24"/>
                <w:szCs w:val="24"/>
              </w:rPr>
              <w:t>з</w:t>
            </w:r>
            <w:r w:rsidRPr="0019637B">
              <w:rPr>
                <w:rFonts w:ascii="Times New Roman" w:hAnsi="Times New Roman"/>
                <w:color w:val="000000"/>
                <w:spacing w:val="1"/>
                <w:sz w:val="24"/>
                <w:szCs w:val="24"/>
              </w:rPr>
              <w:t xml:space="preserve">а </w:t>
            </w:r>
            <w:r w:rsidRPr="0019637B">
              <w:rPr>
                <w:rFonts w:ascii="Times New Roman" w:hAnsi="Times New Roman"/>
                <w:color w:val="000000"/>
                <w:spacing w:val="-6"/>
                <w:sz w:val="24"/>
                <w:szCs w:val="24"/>
              </w:rPr>
              <w:t>3 четверть</w:t>
            </w:r>
          </w:p>
        </w:tc>
      </w:tr>
      <w:tr w:rsidR="00C234FD" w:rsidRPr="0019637B" w:rsidTr="006325DA">
        <w:trPr>
          <w:cantSplit/>
          <w:trHeight w:hRule="exact" w:val="1069"/>
        </w:trPr>
        <w:tc>
          <w:tcPr>
            <w:tcW w:w="955"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992"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1"/>
              <w:ind w:left="108"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2</w:t>
            </w:r>
            <w:r w:rsidRPr="0019637B">
              <w:rPr>
                <w:rFonts w:ascii="Times New Roman" w:hAnsi="Times New Roman"/>
                <w:color w:val="000000"/>
                <w:sz w:val="24"/>
                <w:szCs w:val="24"/>
              </w:rPr>
              <w:t>»</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1"/>
              <w:ind w:left="108"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3</w:t>
            </w:r>
            <w:r w:rsidRPr="0019637B">
              <w:rPr>
                <w:rFonts w:ascii="Times New Roman" w:hAnsi="Times New Roman"/>
                <w:color w:val="000000"/>
                <w:sz w:val="24"/>
                <w:szCs w:val="24"/>
              </w:rPr>
              <w:t>»</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4</w:t>
            </w:r>
            <w:r w:rsidRPr="0019637B">
              <w:rPr>
                <w:rFonts w:ascii="Times New Roman" w:hAnsi="Times New Roman"/>
                <w:color w:val="000000"/>
                <w:sz w:val="24"/>
                <w:szCs w:val="24"/>
              </w:rPr>
              <w:t>»</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5</w:t>
            </w:r>
            <w:r w:rsidRPr="0019637B">
              <w:rPr>
                <w:rFonts w:ascii="Times New Roman" w:hAnsi="Times New Roman"/>
                <w:color w:val="000000"/>
                <w:sz w:val="24"/>
                <w:szCs w:val="24"/>
              </w:rPr>
              <w:t>»</w:t>
            </w:r>
          </w:p>
        </w:tc>
        <w:tc>
          <w:tcPr>
            <w:tcW w:w="850"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709" w:type="dxa"/>
            <w:vMerge/>
            <w:tcBorders>
              <w:left w:val="single" w:sz="2" w:space="0" w:color="000000"/>
              <w:bottom w:val="single" w:sz="2" w:space="0" w:color="000000"/>
              <w:right w:val="single" w:sz="4" w:space="0" w:color="auto"/>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567" w:type="dxa"/>
            <w:vMerge/>
            <w:tcBorders>
              <w:left w:val="single" w:sz="4" w:space="0" w:color="auto"/>
              <w:bottom w:val="single" w:sz="2" w:space="0" w:color="000000"/>
              <w:right w:val="single" w:sz="2"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567" w:type="dxa"/>
            <w:vMerge/>
            <w:tcBorders>
              <w:left w:val="single" w:sz="4" w:space="0" w:color="auto"/>
              <w:bottom w:val="single" w:sz="2" w:space="0" w:color="000000"/>
              <w:right w:val="single" w:sz="2"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2"/>
              <w:ind w:left="141" w:right="-20"/>
              <w:contextualSpacing/>
              <w:jc w:val="both"/>
              <w:rPr>
                <w:rFonts w:ascii="Times New Roman" w:hAnsi="Times New Roman"/>
                <w:color w:val="000000"/>
                <w:sz w:val="24"/>
                <w:szCs w:val="24"/>
              </w:rPr>
            </w:pPr>
            <w:r w:rsidRPr="0019637B">
              <w:rPr>
                <w:rFonts w:ascii="Times New Roman" w:hAnsi="Times New Roman"/>
                <w:color w:val="000000"/>
                <w:w w:val="99"/>
                <w:sz w:val="24"/>
                <w:szCs w:val="24"/>
              </w:rPr>
              <w:t>Под</w:t>
            </w:r>
            <w:r w:rsidRPr="0019637B">
              <w:rPr>
                <w:rFonts w:ascii="Times New Roman" w:hAnsi="Times New Roman"/>
                <w:color w:val="000000"/>
                <w:spacing w:val="-1"/>
                <w:w w:val="99"/>
                <w:sz w:val="24"/>
                <w:szCs w:val="24"/>
              </w:rPr>
              <w:t>т</w:t>
            </w:r>
            <w:r w:rsidRPr="0019637B">
              <w:rPr>
                <w:rFonts w:ascii="Times New Roman" w:hAnsi="Times New Roman"/>
                <w:color w:val="000000"/>
                <w:w w:val="99"/>
                <w:sz w:val="24"/>
                <w:szCs w:val="24"/>
              </w:rPr>
              <w:t>вер</w:t>
            </w:r>
            <w:r w:rsidRPr="0019637B">
              <w:rPr>
                <w:rFonts w:ascii="Times New Roman" w:hAnsi="Times New Roman"/>
                <w:color w:val="000000"/>
                <w:spacing w:val="1"/>
                <w:w w:val="99"/>
                <w:sz w:val="24"/>
                <w:szCs w:val="24"/>
              </w:rPr>
              <w:t>д</w:t>
            </w:r>
            <w:r w:rsidRPr="0019637B">
              <w:rPr>
                <w:rFonts w:ascii="Times New Roman" w:hAnsi="Times New Roman"/>
                <w:color w:val="000000"/>
                <w:w w:val="99"/>
                <w:sz w:val="24"/>
                <w:szCs w:val="24"/>
              </w:rPr>
              <w:t>или</w:t>
            </w:r>
          </w:p>
        </w:tc>
        <w:tc>
          <w:tcPr>
            <w:tcW w:w="10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2"/>
              <w:ind w:right="249"/>
              <w:contextualSpacing/>
              <w:jc w:val="both"/>
              <w:rPr>
                <w:rFonts w:ascii="Times New Roman" w:hAnsi="Times New Roman"/>
                <w:color w:val="000000"/>
                <w:sz w:val="24"/>
                <w:szCs w:val="24"/>
              </w:rPr>
            </w:pPr>
            <w:r w:rsidRPr="0019637B">
              <w:rPr>
                <w:rFonts w:ascii="Times New Roman" w:hAnsi="Times New Roman"/>
                <w:color w:val="000000"/>
                <w:spacing w:val="1"/>
                <w:w w:val="99"/>
                <w:sz w:val="24"/>
                <w:szCs w:val="24"/>
              </w:rPr>
              <w:t>В</w:t>
            </w:r>
            <w:r w:rsidRPr="0019637B">
              <w:rPr>
                <w:rFonts w:ascii="Times New Roman" w:hAnsi="Times New Roman"/>
                <w:color w:val="000000"/>
                <w:w w:val="99"/>
                <w:sz w:val="24"/>
                <w:szCs w:val="24"/>
              </w:rPr>
              <w:t>ышечетвертной</w:t>
            </w:r>
          </w:p>
        </w:tc>
        <w:tc>
          <w:tcPr>
            <w:tcW w:w="11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2"/>
              <w:ind w:right="175"/>
              <w:contextualSpacing/>
              <w:jc w:val="both"/>
              <w:rPr>
                <w:rFonts w:ascii="Times New Roman" w:hAnsi="Times New Roman"/>
                <w:color w:val="000000"/>
                <w:sz w:val="24"/>
                <w:szCs w:val="24"/>
              </w:rPr>
            </w:pPr>
            <w:r w:rsidRPr="0019637B">
              <w:rPr>
                <w:rFonts w:ascii="Times New Roman" w:hAnsi="Times New Roman"/>
                <w:color w:val="000000"/>
                <w:w w:val="99"/>
                <w:sz w:val="24"/>
                <w:szCs w:val="24"/>
              </w:rPr>
              <w:t>Н</w:t>
            </w:r>
            <w:r w:rsidRPr="0019637B">
              <w:rPr>
                <w:rFonts w:ascii="Times New Roman" w:hAnsi="Times New Roman"/>
                <w:color w:val="000000"/>
                <w:spacing w:val="-1"/>
                <w:w w:val="99"/>
                <w:sz w:val="24"/>
                <w:szCs w:val="24"/>
              </w:rPr>
              <w:t>иж</w:t>
            </w:r>
            <w:r w:rsidRPr="0019637B">
              <w:rPr>
                <w:rFonts w:ascii="Times New Roman" w:hAnsi="Times New Roman"/>
                <w:color w:val="000000"/>
                <w:w w:val="99"/>
                <w:sz w:val="24"/>
                <w:szCs w:val="24"/>
              </w:rPr>
              <w:t>ечетвертной</w:t>
            </w:r>
          </w:p>
        </w:tc>
      </w:tr>
      <w:tr w:rsidR="00C234FD" w:rsidRPr="0019637B" w:rsidTr="006325DA">
        <w:trPr>
          <w:cantSplit/>
          <w:trHeight w:hRule="exact" w:val="1006"/>
        </w:trPr>
        <w:tc>
          <w:tcPr>
            <w:tcW w:w="9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left="574" w:right="-20"/>
              <w:contextualSpacing/>
              <w:rPr>
                <w:rFonts w:ascii="Times New Roman" w:hAnsi="Times New Roman"/>
                <w:color w:val="000000"/>
                <w:sz w:val="24"/>
                <w:szCs w:val="24"/>
                <w:lang w:val="en-US"/>
              </w:rPr>
            </w:pPr>
            <w:r w:rsidRPr="0019637B">
              <w:rPr>
                <w:rFonts w:ascii="Times New Roman" w:hAnsi="Times New Roman"/>
                <w:color w:val="000000"/>
                <w:sz w:val="24"/>
                <w:szCs w:val="24"/>
              </w:rPr>
              <w:t>1</w:t>
            </w:r>
            <w:r w:rsidRPr="0019637B">
              <w:rPr>
                <w:rFonts w:ascii="Times New Roman" w:hAnsi="Times New Roman"/>
                <w:color w:val="000000"/>
                <w:sz w:val="24"/>
                <w:szCs w:val="24"/>
                <w:lang w:val="en-US"/>
              </w:rPr>
              <w:t>3</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left="585" w:right="-20"/>
              <w:contextualSpacing/>
              <w:rPr>
                <w:rFonts w:ascii="Times New Roman" w:hAnsi="Times New Roman"/>
                <w:color w:val="000000"/>
                <w:sz w:val="24"/>
                <w:szCs w:val="24"/>
                <w:lang w:val="en-US"/>
              </w:rPr>
            </w:pPr>
            <w:r w:rsidRPr="0019637B">
              <w:rPr>
                <w:rFonts w:ascii="Times New Roman" w:hAnsi="Times New Roman"/>
                <w:color w:val="000000"/>
                <w:sz w:val="24"/>
                <w:szCs w:val="24"/>
              </w:rPr>
              <w:t>1</w:t>
            </w:r>
            <w:r w:rsidRPr="0019637B">
              <w:rPr>
                <w:rFonts w:ascii="Times New Roman" w:hAnsi="Times New Roman"/>
                <w:color w:val="000000"/>
                <w:sz w:val="24"/>
                <w:szCs w:val="24"/>
                <w:lang w:val="en-US"/>
              </w:rPr>
              <w:t>2</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left="230" w:right="-20"/>
              <w:contextualSpacing/>
              <w:rPr>
                <w:rFonts w:ascii="Times New Roman" w:hAnsi="Times New Roman"/>
                <w:color w:val="000000"/>
                <w:sz w:val="24"/>
                <w:szCs w:val="24"/>
                <w:lang w:val="en-US"/>
              </w:rPr>
            </w:pPr>
            <w:r w:rsidRPr="0019637B">
              <w:rPr>
                <w:rFonts w:ascii="Times New Roman" w:hAnsi="Times New Roman"/>
                <w:color w:val="000000"/>
                <w:sz w:val="24"/>
                <w:szCs w:val="24"/>
                <w:lang w:val="en-US"/>
              </w:rPr>
              <w:t>1</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left="230" w:right="-20"/>
              <w:contextualSpacing/>
              <w:rPr>
                <w:rFonts w:ascii="Times New Roman" w:hAnsi="Times New Roman"/>
                <w:color w:val="000000"/>
                <w:sz w:val="24"/>
                <w:szCs w:val="24"/>
                <w:lang w:val="en-US"/>
              </w:rPr>
            </w:pPr>
            <w:r w:rsidRPr="0019637B">
              <w:rPr>
                <w:rFonts w:ascii="Times New Roman" w:hAnsi="Times New Roman"/>
                <w:color w:val="000000"/>
                <w:sz w:val="24"/>
                <w:szCs w:val="24"/>
                <w:lang w:val="en-US"/>
              </w:rPr>
              <w:t>4</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left="170" w:right="-20"/>
              <w:contextualSpacing/>
              <w:rPr>
                <w:rFonts w:ascii="Times New Roman" w:hAnsi="Times New Roman"/>
                <w:color w:val="000000"/>
                <w:sz w:val="24"/>
                <w:szCs w:val="24"/>
                <w:lang w:val="en-US"/>
              </w:rPr>
            </w:pPr>
            <w:r w:rsidRPr="0019637B">
              <w:rPr>
                <w:rFonts w:ascii="Times New Roman" w:hAnsi="Times New Roman"/>
                <w:color w:val="000000"/>
                <w:sz w:val="24"/>
                <w:szCs w:val="24"/>
                <w:lang w:val="en-US"/>
              </w:rPr>
              <w:t>6</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left="230" w:right="-20"/>
              <w:contextualSpacing/>
              <w:rPr>
                <w:rFonts w:ascii="Times New Roman" w:hAnsi="Times New Roman"/>
                <w:color w:val="000000"/>
                <w:sz w:val="24"/>
                <w:szCs w:val="24"/>
                <w:lang w:val="en-US"/>
              </w:rPr>
            </w:pPr>
            <w:r w:rsidRPr="0019637B">
              <w:rPr>
                <w:rFonts w:ascii="Times New Roman" w:hAnsi="Times New Roman"/>
                <w:color w:val="000000"/>
                <w:sz w:val="24"/>
                <w:szCs w:val="24"/>
                <w:lang w:val="en-US"/>
              </w:rPr>
              <w:t>1</w:t>
            </w:r>
          </w:p>
        </w:tc>
        <w:tc>
          <w:tcPr>
            <w:tcW w:w="8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left="422" w:right="-20"/>
              <w:contextualSpacing/>
              <w:rPr>
                <w:rFonts w:ascii="Times New Roman" w:hAnsi="Times New Roman"/>
                <w:color w:val="000000"/>
                <w:sz w:val="24"/>
                <w:szCs w:val="24"/>
              </w:rPr>
            </w:pPr>
          </w:p>
        </w:tc>
        <w:tc>
          <w:tcPr>
            <w:tcW w:w="709"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p>
        </w:tc>
        <w:tc>
          <w:tcPr>
            <w:tcW w:w="567"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p>
        </w:tc>
        <w:tc>
          <w:tcPr>
            <w:tcW w:w="567"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left="588" w:right="-20"/>
              <w:contextualSpacing/>
              <w:rPr>
                <w:rFonts w:ascii="Times New Roman" w:hAnsi="Times New Roman"/>
                <w:color w:val="000000"/>
                <w:sz w:val="24"/>
                <w:szCs w:val="24"/>
                <w:lang w:val="en-US"/>
              </w:rPr>
            </w:pPr>
            <w:r w:rsidRPr="0019637B">
              <w:rPr>
                <w:rFonts w:ascii="Times New Roman" w:hAnsi="Times New Roman"/>
                <w:color w:val="000000"/>
                <w:sz w:val="24"/>
                <w:szCs w:val="24"/>
                <w:lang w:val="en-US"/>
              </w:rPr>
              <w:t>8</w:t>
            </w:r>
          </w:p>
        </w:tc>
        <w:tc>
          <w:tcPr>
            <w:tcW w:w="10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lang w:val="en-US"/>
              </w:rPr>
            </w:pPr>
            <w:r w:rsidRPr="0019637B">
              <w:rPr>
                <w:rFonts w:ascii="Times New Roman" w:hAnsi="Times New Roman"/>
                <w:color w:val="000000"/>
                <w:sz w:val="24"/>
                <w:szCs w:val="24"/>
                <w:lang w:val="en-US"/>
              </w:rPr>
              <w:t>1</w:t>
            </w:r>
          </w:p>
        </w:tc>
        <w:tc>
          <w:tcPr>
            <w:tcW w:w="11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3"/>
              <w:ind w:left="504" w:right="-20"/>
              <w:contextualSpacing/>
              <w:rPr>
                <w:rFonts w:ascii="Times New Roman" w:hAnsi="Times New Roman"/>
                <w:color w:val="000000"/>
                <w:sz w:val="24"/>
                <w:szCs w:val="24"/>
                <w:lang w:val="en-US"/>
              </w:rPr>
            </w:pPr>
            <w:r w:rsidRPr="0019637B">
              <w:rPr>
                <w:rFonts w:ascii="Times New Roman" w:hAnsi="Times New Roman"/>
                <w:color w:val="000000"/>
                <w:sz w:val="24"/>
                <w:szCs w:val="24"/>
                <w:lang w:val="en-US"/>
              </w:rPr>
              <w:t>3</w:t>
            </w:r>
          </w:p>
        </w:tc>
      </w:tr>
      <w:tr w:rsidR="00C234FD" w:rsidRPr="0019637B" w:rsidTr="006325DA">
        <w:trPr>
          <w:cantSplit/>
          <w:trHeight w:hRule="exact" w:val="776"/>
        </w:trPr>
        <w:tc>
          <w:tcPr>
            <w:tcW w:w="9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7"/>
              <w:ind w:left="129"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Впроце</w:t>
            </w:r>
            <w:r w:rsidRPr="0019637B">
              <w:rPr>
                <w:rFonts w:ascii="Times New Roman" w:hAnsi="Times New Roman"/>
                <w:b/>
                <w:bCs/>
                <w:color w:val="000000"/>
                <w:spacing w:val="-1"/>
                <w:w w:val="99"/>
                <w:sz w:val="24"/>
                <w:szCs w:val="24"/>
              </w:rPr>
              <w:t>н</w:t>
            </w:r>
            <w:r w:rsidRPr="0019637B">
              <w:rPr>
                <w:rFonts w:ascii="Times New Roman" w:hAnsi="Times New Roman"/>
                <w:b/>
                <w:bCs/>
                <w:color w:val="000000"/>
                <w:spacing w:val="1"/>
                <w:w w:val="99"/>
                <w:sz w:val="24"/>
                <w:szCs w:val="24"/>
              </w:rPr>
              <w:t>та</w:t>
            </w:r>
            <w:r w:rsidRPr="0019637B">
              <w:rPr>
                <w:rFonts w:ascii="Times New Roman" w:hAnsi="Times New Roman"/>
                <w:b/>
                <w:bCs/>
                <w:color w:val="000000"/>
                <w:w w:val="99"/>
                <w:sz w:val="24"/>
                <w:szCs w:val="24"/>
              </w:rPr>
              <w:t>х</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7"/>
              <w:ind w:left="530" w:right="-20"/>
              <w:contextualSpacing/>
              <w:rPr>
                <w:rFonts w:ascii="Times New Roman" w:hAnsi="Times New Roman"/>
                <w:b/>
                <w:bCs/>
                <w:color w:val="000000"/>
                <w:sz w:val="24"/>
                <w:szCs w:val="24"/>
                <w:lang w:val="en-US"/>
              </w:rPr>
            </w:pPr>
            <w:r w:rsidRPr="0019637B">
              <w:rPr>
                <w:rFonts w:ascii="Times New Roman" w:hAnsi="Times New Roman"/>
                <w:b/>
                <w:bCs/>
                <w:color w:val="000000"/>
                <w:sz w:val="24"/>
                <w:szCs w:val="24"/>
                <w:lang w:val="en-US"/>
              </w:rPr>
              <w:t>95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7"/>
              <w:ind w:left="240"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0</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7"/>
              <w:ind w:left="192" w:right="-20"/>
              <w:contextualSpacing/>
              <w:rPr>
                <w:rFonts w:ascii="Times New Roman" w:hAnsi="Times New Roman"/>
                <w:b/>
                <w:bCs/>
                <w:color w:val="000000"/>
                <w:sz w:val="24"/>
                <w:szCs w:val="24"/>
              </w:rPr>
            </w:pPr>
            <w:r w:rsidRPr="0019637B">
              <w:rPr>
                <w:rFonts w:ascii="Times New Roman" w:hAnsi="Times New Roman"/>
                <w:b/>
                <w:bCs/>
                <w:color w:val="000000"/>
                <w:spacing w:val="1"/>
                <w:w w:val="99"/>
                <w:sz w:val="24"/>
                <w:szCs w:val="24"/>
              </w:rPr>
              <w:t>33</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7"/>
              <w:ind w:left="115"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55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7"/>
              <w:ind w:left="165"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11</w:t>
            </w:r>
          </w:p>
        </w:tc>
        <w:tc>
          <w:tcPr>
            <w:tcW w:w="8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7"/>
              <w:ind w:left="393" w:right="-20"/>
              <w:contextualSpacing/>
              <w:rPr>
                <w:rFonts w:ascii="Times New Roman" w:hAnsi="Times New Roman"/>
                <w:b/>
                <w:bCs/>
                <w:color w:val="000000"/>
                <w:sz w:val="24"/>
                <w:szCs w:val="24"/>
                <w:lang w:val="en-US"/>
              </w:rPr>
            </w:pPr>
            <w:r w:rsidRPr="0019637B">
              <w:rPr>
                <w:rFonts w:ascii="Times New Roman" w:hAnsi="Times New Roman"/>
                <w:b/>
                <w:bCs/>
                <w:color w:val="000000"/>
                <w:sz w:val="24"/>
                <w:szCs w:val="24"/>
                <w:lang w:val="en-US"/>
              </w:rPr>
              <w:t>91</w:t>
            </w:r>
          </w:p>
        </w:tc>
        <w:tc>
          <w:tcPr>
            <w:tcW w:w="709"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rsidR="00C234FD" w:rsidRPr="0019637B" w:rsidRDefault="00C234FD" w:rsidP="006325DA">
            <w:pPr>
              <w:widowControl w:val="0"/>
              <w:spacing w:before="7"/>
              <w:ind w:right="-20"/>
              <w:contextualSpacing/>
              <w:rPr>
                <w:rFonts w:ascii="Times New Roman" w:hAnsi="Times New Roman"/>
                <w:b/>
                <w:bCs/>
                <w:color w:val="000000"/>
                <w:sz w:val="24"/>
                <w:szCs w:val="24"/>
                <w:lang w:val="en-US"/>
              </w:rPr>
            </w:pPr>
            <w:r w:rsidRPr="0019637B">
              <w:rPr>
                <w:rFonts w:ascii="Times New Roman" w:hAnsi="Times New Roman"/>
                <w:b/>
                <w:bCs/>
                <w:color w:val="000000"/>
                <w:spacing w:val="1"/>
                <w:w w:val="99"/>
                <w:sz w:val="24"/>
                <w:szCs w:val="24"/>
                <w:lang w:val="en-US"/>
              </w:rPr>
              <w:t>58</w:t>
            </w:r>
          </w:p>
        </w:tc>
        <w:tc>
          <w:tcPr>
            <w:tcW w:w="567"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7"/>
              <w:ind w:right="-20"/>
              <w:contextualSpacing/>
              <w:rPr>
                <w:rFonts w:ascii="Times New Roman" w:hAnsi="Times New Roman"/>
                <w:b/>
                <w:bCs/>
                <w:color w:val="000000"/>
                <w:sz w:val="24"/>
                <w:szCs w:val="24"/>
                <w:lang w:val="en-US"/>
              </w:rPr>
            </w:pPr>
            <w:r w:rsidRPr="0019637B">
              <w:rPr>
                <w:rFonts w:ascii="Times New Roman" w:hAnsi="Times New Roman"/>
                <w:b/>
                <w:bCs/>
                <w:color w:val="000000"/>
                <w:sz w:val="24"/>
                <w:szCs w:val="24"/>
                <w:lang w:val="en-US"/>
              </w:rPr>
              <w:t>3.6</w:t>
            </w:r>
          </w:p>
        </w:tc>
        <w:tc>
          <w:tcPr>
            <w:tcW w:w="567"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7"/>
              <w:ind w:right="-20"/>
              <w:contextualSpacing/>
              <w:rPr>
                <w:rFonts w:ascii="Times New Roman" w:hAnsi="Times New Roman"/>
                <w:b/>
                <w:bCs/>
                <w:color w:val="000000"/>
                <w:sz w:val="24"/>
                <w:szCs w:val="24"/>
                <w:lang w:val="en-US"/>
              </w:rPr>
            </w:pPr>
            <w:r w:rsidRPr="0019637B">
              <w:rPr>
                <w:rFonts w:ascii="Times New Roman" w:hAnsi="Times New Roman"/>
                <w:b/>
                <w:bCs/>
                <w:color w:val="000000"/>
                <w:sz w:val="24"/>
                <w:szCs w:val="24"/>
              </w:rPr>
              <w:t xml:space="preserve"> 5</w:t>
            </w:r>
            <w:r w:rsidRPr="0019637B">
              <w:rPr>
                <w:rFonts w:ascii="Times New Roman" w:hAnsi="Times New Roman"/>
                <w:b/>
                <w:bCs/>
                <w:color w:val="000000"/>
                <w:sz w:val="24"/>
                <w:szCs w:val="24"/>
                <w:lang w:val="en-US"/>
              </w:rPr>
              <w:t>3</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7"/>
              <w:ind w:left="607"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56</w:t>
            </w:r>
          </w:p>
        </w:tc>
        <w:tc>
          <w:tcPr>
            <w:tcW w:w="10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7"/>
              <w:ind w:left="587" w:right="-20"/>
              <w:contextualSpacing/>
              <w:rPr>
                <w:rFonts w:ascii="Times New Roman" w:hAnsi="Times New Roman"/>
                <w:b/>
                <w:bCs/>
                <w:color w:val="000000"/>
                <w:sz w:val="24"/>
                <w:szCs w:val="24"/>
              </w:rPr>
            </w:pPr>
          </w:p>
        </w:tc>
        <w:tc>
          <w:tcPr>
            <w:tcW w:w="11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7"/>
              <w:ind w:left="465" w:right="-20"/>
              <w:contextualSpacing/>
              <w:rPr>
                <w:rFonts w:ascii="Times New Roman" w:hAnsi="Times New Roman"/>
                <w:b/>
                <w:bCs/>
                <w:color w:val="000000"/>
                <w:sz w:val="24"/>
                <w:szCs w:val="24"/>
              </w:rPr>
            </w:pPr>
          </w:p>
        </w:tc>
      </w:tr>
    </w:tbl>
    <w:p w:rsidR="00C234FD" w:rsidRPr="0019637B" w:rsidRDefault="00C234FD" w:rsidP="00C234FD">
      <w:pPr>
        <w:spacing w:after="77" w:line="240" w:lineRule="exact"/>
        <w:contextualSpacing/>
        <w:rPr>
          <w:rFonts w:ascii="Times New Roman" w:eastAsia="Calibri" w:hAnsi="Times New Roman"/>
          <w:sz w:val="24"/>
          <w:szCs w:val="24"/>
        </w:rPr>
      </w:pPr>
    </w:p>
    <w:p w:rsidR="00C234FD" w:rsidRPr="0019637B" w:rsidRDefault="00C234FD" w:rsidP="00C234FD">
      <w:pPr>
        <w:spacing w:after="79" w:line="240" w:lineRule="exact"/>
        <w:contextualSpacing/>
        <w:rPr>
          <w:rFonts w:ascii="Times New Roman" w:eastAsia="Calibri" w:hAnsi="Times New Roman"/>
          <w:sz w:val="24"/>
          <w:szCs w:val="24"/>
        </w:rPr>
      </w:pPr>
    </w:p>
    <w:tbl>
      <w:tblPr>
        <w:tblW w:w="10693" w:type="dxa"/>
        <w:tblInd w:w="34" w:type="dxa"/>
        <w:tblLayout w:type="fixed"/>
        <w:tblCellMar>
          <w:left w:w="0" w:type="dxa"/>
          <w:right w:w="0" w:type="dxa"/>
        </w:tblCellMar>
        <w:tblLook w:val="04A0" w:firstRow="1" w:lastRow="0" w:firstColumn="1" w:lastColumn="0" w:noHBand="0" w:noVBand="1"/>
      </w:tblPr>
      <w:tblGrid>
        <w:gridCol w:w="3268"/>
        <w:gridCol w:w="7425"/>
      </w:tblGrid>
      <w:tr w:rsidR="00C234FD" w:rsidRPr="0019637B" w:rsidTr="006325DA">
        <w:trPr>
          <w:cantSplit/>
          <w:trHeight w:hRule="exact" w:val="633"/>
        </w:trPr>
        <w:tc>
          <w:tcPr>
            <w:tcW w:w="3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1"/>
              <w:ind w:left="107" w:right="429"/>
              <w:contextualSpacing/>
              <w:rPr>
                <w:rFonts w:ascii="Times New Roman" w:hAnsi="Times New Roman"/>
                <w:color w:val="000000"/>
                <w:sz w:val="24"/>
                <w:szCs w:val="24"/>
              </w:rPr>
            </w:pPr>
            <w:r w:rsidRPr="0019637B">
              <w:rPr>
                <w:rFonts w:ascii="Times New Roman" w:hAnsi="Times New Roman"/>
                <w:color w:val="000000"/>
                <w:w w:val="99"/>
                <w:sz w:val="24"/>
                <w:szCs w:val="24"/>
              </w:rPr>
              <w:t>М</w:t>
            </w:r>
            <w:r w:rsidRPr="0019637B">
              <w:rPr>
                <w:rFonts w:ascii="Times New Roman" w:hAnsi="Times New Roman"/>
                <w:color w:val="000000"/>
                <w:sz w:val="24"/>
                <w:szCs w:val="24"/>
              </w:rPr>
              <w:t>аксима</w:t>
            </w:r>
            <w:r w:rsidRPr="0019637B">
              <w:rPr>
                <w:rFonts w:ascii="Times New Roman" w:hAnsi="Times New Roman"/>
                <w:color w:val="000000"/>
                <w:w w:val="99"/>
                <w:sz w:val="24"/>
                <w:szCs w:val="24"/>
              </w:rPr>
              <w:t>л</w:t>
            </w:r>
            <w:r w:rsidRPr="0019637B">
              <w:rPr>
                <w:rFonts w:ascii="Times New Roman" w:hAnsi="Times New Roman"/>
                <w:color w:val="000000"/>
                <w:sz w:val="24"/>
                <w:szCs w:val="24"/>
              </w:rPr>
              <w:t>ь</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ы</w:t>
            </w:r>
            <w:r w:rsidRPr="0019637B">
              <w:rPr>
                <w:rFonts w:ascii="Times New Roman" w:hAnsi="Times New Roman"/>
                <w:color w:val="000000"/>
                <w:w w:val="99"/>
                <w:sz w:val="24"/>
                <w:szCs w:val="24"/>
              </w:rPr>
              <w:t>й</w:t>
            </w:r>
            <w:r w:rsidRPr="0019637B">
              <w:rPr>
                <w:rFonts w:ascii="Times New Roman" w:hAnsi="Times New Roman"/>
                <w:color w:val="000000"/>
                <w:spacing w:val="1"/>
                <w:w w:val="99"/>
                <w:sz w:val="24"/>
                <w:szCs w:val="24"/>
              </w:rPr>
              <w:t>п</w:t>
            </w:r>
            <w:r w:rsidRPr="0019637B">
              <w:rPr>
                <w:rFonts w:ascii="Times New Roman" w:hAnsi="Times New Roman"/>
                <w:color w:val="000000"/>
                <w:sz w:val="24"/>
                <w:szCs w:val="24"/>
              </w:rPr>
              <w:t>ерв</w:t>
            </w:r>
            <w:r w:rsidRPr="0019637B">
              <w:rPr>
                <w:rFonts w:ascii="Times New Roman" w:hAnsi="Times New Roman"/>
                <w:color w:val="000000"/>
                <w:w w:val="99"/>
                <w:sz w:val="24"/>
                <w:szCs w:val="24"/>
              </w:rPr>
              <w:t>и</w:t>
            </w:r>
            <w:r w:rsidRPr="0019637B">
              <w:rPr>
                <w:rFonts w:ascii="Times New Roman" w:hAnsi="Times New Roman"/>
                <w:color w:val="000000"/>
                <w:spacing w:val="-2"/>
                <w:sz w:val="24"/>
                <w:szCs w:val="24"/>
              </w:rPr>
              <w:t>ч</w:t>
            </w:r>
            <w:r w:rsidRPr="0019637B">
              <w:rPr>
                <w:rFonts w:ascii="Times New Roman" w:hAnsi="Times New Roman"/>
                <w:color w:val="000000"/>
                <w:w w:val="99"/>
                <w:sz w:val="24"/>
                <w:szCs w:val="24"/>
              </w:rPr>
              <w:t>н</w:t>
            </w:r>
            <w:r w:rsidRPr="0019637B">
              <w:rPr>
                <w:rFonts w:ascii="Times New Roman" w:hAnsi="Times New Roman"/>
                <w:color w:val="000000"/>
                <w:sz w:val="24"/>
                <w:szCs w:val="24"/>
              </w:rPr>
              <w:t>ы</w:t>
            </w:r>
            <w:r w:rsidRPr="0019637B">
              <w:rPr>
                <w:rFonts w:ascii="Times New Roman" w:hAnsi="Times New Roman"/>
                <w:color w:val="000000"/>
                <w:w w:val="99"/>
                <w:sz w:val="24"/>
                <w:szCs w:val="24"/>
              </w:rPr>
              <w:t>й</w:t>
            </w:r>
            <w:r w:rsidRPr="0019637B">
              <w:rPr>
                <w:rFonts w:ascii="Times New Roman" w:hAnsi="Times New Roman"/>
                <w:color w:val="000000"/>
                <w:sz w:val="24"/>
                <w:szCs w:val="24"/>
              </w:rPr>
              <w:t xml:space="preserve"> 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 xml:space="preserve"> работы</w:t>
            </w:r>
          </w:p>
        </w:tc>
        <w:tc>
          <w:tcPr>
            <w:tcW w:w="74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spacing w:after="18" w:line="120" w:lineRule="exact"/>
              <w:contextualSpacing/>
              <w:rPr>
                <w:rFonts w:ascii="Times New Roman" w:eastAsia="Calibri" w:hAnsi="Times New Roman"/>
                <w:sz w:val="24"/>
                <w:szCs w:val="24"/>
              </w:rPr>
            </w:pPr>
          </w:p>
          <w:p w:rsidR="00C234FD" w:rsidRPr="0019637B" w:rsidRDefault="00C234FD" w:rsidP="006325DA">
            <w:pPr>
              <w:widowControl w:val="0"/>
              <w:ind w:left="2069" w:right="-20"/>
              <w:contextualSpacing/>
              <w:rPr>
                <w:rFonts w:ascii="Times New Roman" w:hAnsi="Times New Roman"/>
                <w:color w:val="000000"/>
                <w:sz w:val="24"/>
                <w:szCs w:val="24"/>
              </w:rPr>
            </w:pPr>
            <w:r w:rsidRPr="0019637B">
              <w:rPr>
                <w:rFonts w:ascii="Times New Roman" w:hAnsi="Times New Roman"/>
                <w:color w:val="000000"/>
                <w:sz w:val="24"/>
                <w:szCs w:val="24"/>
              </w:rPr>
              <w:t>ФИ</w:t>
            </w:r>
            <w:r w:rsidRPr="0019637B">
              <w:rPr>
                <w:rFonts w:ascii="Times New Roman" w:hAnsi="Times New Roman"/>
                <w:color w:val="000000"/>
                <w:spacing w:val="-3"/>
                <w:sz w:val="24"/>
                <w:szCs w:val="24"/>
              </w:rPr>
              <w:t>у</w:t>
            </w:r>
            <w:r w:rsidRPr="0019637B">
              <w:rPr>
                <w:rFonts w:ascii="Times New Roman" w:hAnsi="Times New Roman"/>
                <w:color w:val="000000"/>
                <w:sz w:val="24"/>
                <w:szCs w:val="24"/>
              </w:rPr>
              <w:t>ча</w:t>
            </w:r>
            <w:r w:rsidRPr="0019637B">
              <w:rPr>
                <w:rFonts w:ascii="Times New Roman" w:hAnsi="Times New Roman"/>
                <w:color w:val="000000"/>
                <w:w w:val="99"/>
                <w:sz w:val="24"/>
                <w:szCs w:val="24"/>
              </w:rPr>
              <w:t>щ</w:t>
            </w:r>
            <w:r w:rsidRPr="0019637B">
              <w:rPr>
                <w:rFonts w:ascii="Times New Roman" w:hAnsi="Times New Roman"/>
                <w:color w:val="000000"/>
                <w:sz w:val="24"/>
                <w:szCs w:val="24"/>
              </w:rPr>
              <w:t xml:space="preserve">егося / </w:t>
            </w:r>
            <w:r w:rsidRPr="0019637B">
              <w:rPr>
                <w:rFonts w:ascii="Times New Roman" w:hAnsi="Times New Roman"/>
                <w:color w:val="000000"/>
                <w:spacing w:val="2"/>
                <w:sz w:val="24"/>
                <w:szCs w:val="24"/>
              </w:rPr>
              <w:t>н</w:t>
            </w:r>
            <w:r w:rsidRPr="0019637B">
              <w:rPr>
                <w:rFonts w:ascii="Times New Roman" w:hAnsi="Times New Roman"/>
                <w:color w:val="000000"/>
                <w:sz w:val="24"/>
                <w:szCs w:val="24"/>
              </w:rPr>
              <w:t>е н</w:t>
            </w:r>
            <w:r w:rsidRPr="0019637B">
              <w:rPr>
                <w:rFonts w:ascii="Times New Roman" w:hAnsi="Times New Roman"/>
                <w:color w:val="000000"/>
                <w:spacing w:val="1"/>
                <w:sz w:val="24"/>
                <w:szCs w:val="24"/>
              </w:rPr>
              <w:t>а</w:t>
            </w:r>
            <w:r w:rsidRPr="0019637B">
              <w:rPr>
                <w:rFonts w:ascii="Times New Roman" w:hAnsi="Times New Roman"/>
                <w:color w:val="000000"/>
                <w:sz w:val="24"/>
                <w:szCs w:val="24"/>
              </w:rPr>
              <w:t xml:space="preserve">брал </w:t>
            </w:r>
            <w:r w:rsidRPr="0019637B">
              <w:rPr>
                <w:rFonts w:ascii="Times New Roman" w:hAnsi="Times New Roman"/>
                <w:color w:val="000000"/>
                <w:spacing w:val="1"/>
                <w:sz w:val="24"/>
                <w:szCs w:val="24"/>
              </w:rPr>
              <w:t>ник</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о</w:t>
            </w:r>
          </w:p>
        </w:tc>
      </w:tr>
      <w:tr w:rsidR="00C234FD" w:rsidRPr="0019637B" w:rsidTr="006325DA">
        <w:trPr>
          <w:cantSplit/>
          <w:trHeight w:hRule="exact" w:val="323"/>
        </w:trPr>
        <w:tc>
          <w:tcPr>
            <w:tcW w:w="3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1"/>
              <w:ind w:left="1565" w:right="-20"/>
              <w:contextualSpacing/>
              <w:rPr>
                <w:rFonts w:ascii="Times New Roman" w:hAnsi="Times New Roman"/>
                <w:color w:val="000000"/>
                <w:sz w:val="24"/>
                <w:szCs w:val="24"/>
              </w:rPr>
            </w:pPr>
            <w:r w:rsidRPr="0019637B">
              <w:rPr>
                <w:rFonts w:ascii="Times New Roman" w:hAnsi="Times New Roman"/>
                <w:color w:val="000000"/>
                <w:sz w:val="24"/>
                <w:szCs w:val="24"/>
              </w:rPr>
              <w:t>32</w:t>
            </w:r>
          </w:p>
        </w:tc>
        <w:tc>
          <w:tcPr>
            <w:tcW w:w="74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z w:val="24"/>
                <w:szCs w:val="24"/>
              </w:rPr>
              <w:t xml:space="preserve">Не </w:t>
            </w:r>
            <w:r w:rsidRPr="0019637B">
              <w:rPr>
                <w:rFonts w:ascii="Times New Roman" w:hAnsi="Times New Roman"/>
                <w:color w:val="000000"/>
                <w:w w:val="99"/>
                <w:sz w:val="24"/>
                <w:szCs w:val="24"/>
              </w:rPr>
              <w:t>н</w:t>
            </w:r>
            <w:r w:rsidRPr="0019637B">
              <w:rPr>
                <w:rFonts w:ascii="Times New Roman" w:hAnsi="Times New Roman"/>
                <w:color w:val="000000"/>
                <w:sz w:val="24"/>
                <w:szCs w:val="24"/>
              </w:rPr>
              <w:t>абра</w:t>
            </w:r>
            <w:r w:rsidRPr="0019637B">
              <w:rPr>
                <w:rFonts w:ascii="Times New Roman" w:hAnsi="Times New Roman"/>
                <w:color w:val="000000"/>
                <w:w w:val="99"/>
                <w:sz w:val="24"/>
                <w:szCs w:val="24"/>
              </w:rPr>
              <w:t>л</w:t>
            </w:r>
            <w:r w:rsidRPr="0019637B">
              <w:rPr>
                <w:rFonts w:ascii="Times New Roman" w:hAnsi="Times New Roman"/>
                <w:color w:val="000000"/>
                <w:sz w:val="24"/>
                <w:szCs w:val="24"/>
              </w:rPr>
              <w:t xml:space="preserve"> ни</w:t>
            </w:r>
            <w:r w:rsidRPr="0019637B">
              <w:rPr>
                <w:rFonts w:ascii="Times New Roman" w:hAnsi="Times New Roman"/>
                <w:color w:val="000000"/>
                <w:spacing w:val="1"/>
                <w:sz w:val="24"/>
                <w:szCs w:val="24"/>
              </w:rPr>
              <w:t>к</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о</w:t>
            </w:r>
          </w:p>
        </w:tc>
      </w:tr>
      <w:tr w:rsidR="00C234FD" w:rsidRPr="0019637B" w:rsidTr="006325DA">
        <w:trPr>
          <w:cantSplit/>
          <w:trHeight w:hRule="exact" w:val="633"/>
        </w:trPr>
        <w:tc>
          <w:tcPr>
            <w:tcW w:w="3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1"/>
              <w:ind w:left="107" w:right="113"/>
              <w:contextualSpacing/>
              <w:rPr>
                <w:rFonts w:ascii="Times New Roman" w:hAnsi="Times New Roman"/>
                <w:color w:val="000000"/>
                <w:sz w:val="24"/>
                <w:szCs w:val="24"/>
              </w:rPr>
            </w:pPr>
            <w:r w:rsidRPr="0019637B">
              <w:rPr>
                <w:rFonts w:ascii="Times New Roman" w:hAnsi="Times New Roman"/>
                <w:color w:val="000000"/>
                <w:w w:val="99"/>
                <w:sz w:val="24"/>
                <w:szCs w:val="24"/>
              </w:rPr>
              <w:t>М</w:t>
            </w:r>
            <w:r w:rsidRPr="0019637B">
              <w:rPr>
                <w:rFonts w:ascii="Times New Roman" w:hAnsi="Times New Roman"/>
                <w:color w:val="000000"/>
                <w:sz w:val="24"/>
                <w:szCs w:val="24"/>
              </w:rPr>
              <w:t>аксима</w:t>
            </w:r>
            <w:r w:rsidRPr="0019637B">
              <w:rPr>
                <w:rFonts w:ascii="Times New Roman" w:hAnsi="Times New Roman"/>
                <w:color w:val="000000"/>
                <w:w w:val="99"/>
                <w:sz w:val="24"/>
                <w:szCs w:val="24"/>
              </w:rPr>
              <w:t>л</w:t>
            </w:r>
            <w:r w:rsidRPr="0019637B">
              <w:rPr>
                <w:rFonts w:ascii="Times New Roman" w:hAnsi="Times New Roman"/>
                <w:color w:val="000000"/>
                <w:sz w:val="24"/>
                <w:szCs w:val="24"/>
              </w:rPr>
              <w:t>ь</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ое кол</w:t>
            </w:r>
            <w:r w:rsidRPr="0019637B">
              <w:rPr>
                <w:rFonts w:ascii="Times New Roman" w:hAnsi="Times New Roman"/>
                <w:color w:val="000000"/>
                <w:spacing w:val="2"/>
                <w:w w:val="99"/>
                <w:sz w:val="24"/>
                <w:szCs w:val="24"/>
              </w:rPr>
              <w:t>и</w:t>
            </w:r>
            <w:r w:rsidRPr="0019637B">
              <w:rPr>
                <w:rFonts w:ascii="Times New Roman" w:hAnsi="Times New Roman"/>
                <w:color w:val="000000"/>
                <w:sz w:val="24"/>
                <w:szCs w:val="24"/>
              </w:rPr>
              <w:t>ч</w:t>
            </w:r>
            <w:r w:rsidRPr="0019637B">
              <w:rPr>
                <w:rFonts w:ascii="Times New Roman" w:hAnsi="Times New Roman"/>
                <w:color w:val="000000"/>
                <w:spacing w:val="-1"/>
                <w:sz w:val="24"/>
                <w:szCs w:val="24"/>
              </w:rPr>
              <w:t>ес</w:t>
            </w:r>
            <w:r w:rsidRPr="0019637B">
              <w:rPr>
                <w:rFonts w:ascii="Times New Roman" w:hAnsi="Times New Roman"/>
                <w:color w:val="000000"/>
                <w:sz w:val="24"/>
                <w:szCs w:val="24"/>
              </w:rPr>
              <w:t xml:space="preserve">тво </w:t>
            </w:r>
            <w:r w:rsidRPr="0019637B">
              <w:rPr>
                <w:rFonts w:ascii="Times New Roman" w:hAnsi="Times New Roman"/>
                <w:color w:val="000000"/>
                <w:w w:val="99"/>
                <w:sz w:val="24"/>
                <w:szCs w:val="24"/>
              </w:rPr>
              <w:t>п</w:t>
            </w:r>
            <w:r w:rsidRPr="0019637B">
              <w:rPr>
                <w:rFonts w:ascii="Times New Roman" w:hAnsi="Times New Roman"/>
                <w:color w:val="000000"/>
                <w:sz w:val="24"/>
                <w:szCs w:val="24"/>
              </w:rPr>
              <w:t>ервич</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ыхба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ов</w:t>
            </w:r>
          </w:p>
        </w:tc>
        <w:tc>
          <w:tcPr>
            <w:tcW w:w="74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spacing w:line="140" w:lineRule="exact"/>
              <w:contextualSpacing/>
              <w:rPr>
                <w:rFonts w:ascii="Times New Roman" w:eastAsia="Calibri" w:hAnsi="Times New Roman"/>
                <w:sz w:val="24"/>
                <w:szCs w:val="24"/>
              </w:rPr>
            </w:pPr>
          </w:p>
          <w:p w:rsidR="00C234FD" w:rsidRPr="0019637B" w:rsidRDefault="00C234FD" w:rsidP="006325DA">
            <w:pPr>
              <w:widowControl w:val="0"/>
              <w:ind w:left="2993" w:right="-20"/>
              <w:contextualSpacing/>
              <w:rPr>
                <w:rFonts w:ascii="Times New Roman" w:hAnsi="Times New Roman"/>
                <w:color w:val="000000"/>
                <w:sz w:val="24"/>
                <w:szCs w:val="24"/>
              </w:rPr>
            </w:pPr>
            <w:r w:rsidRPr="0019637B">
              <w:rPr>
                <w:rFonts w:ascii="Times New Roman" w:hAnsi="Times New Roman"/>
                <w:color w:val="000000"/>
                <w:sz w:val="24"/>
                <w:szCs w:val="24"/>
              </w:rPr>
              <w:t>ФИ</w:t>
            </w:r>
            <w:r w:rsidRPr="0019637B">
              <w:rPr>
                <w:rFonts w:ascii="Times New Roman" w:hAnsi="Times New Roman"/>
                <w:color w:val="000000"/>
                <w:spacing w:val="-4"/>
                <w:sz w:val="24"/>
                <w:szCs w:val="24"/>
              </w:rPr>
              <w:t>у</w:t>
            </w:r>
            <w:r w:rsidRPr="0019637B">
              <w:rPr>
                <w:rFonts w:ascii="Times New Roman" w:hAnsi="Times New Roman"/>
                <w:color w:val="000000"/>
                <w:spacing w:val="1"/>
                <w:sz w:val="24"/>
                <w:szCs w:val="24"/>
              </w:rPr>
              <w:t>ч</w:t>
            </w:r>
            <w:r w:rsidRPr="0019637B">
              <w:rPr>
                <w:rFonts w:ascii="Times New Roman" w:hAnsi="Times New Roman"/>
                <w:color w:val="000000"/>
                <w:sz w:val="24"/>
                <w:szCs w:val="24"/>
              </w:rPr>
              <w:t>а</w:t>
            </w:r>
            <w:r w:rsidRPr="0019637B">
              <w:rPr>
                <w:rFonts w:ascii="Times New Roman" w:hAnsi="Times New Roman"/>
                <w:color w:val="000000"/>
                <w:spacing w:val="1"/>
                <w:w w:val="99"/>
                <w:sz w:val="24"/>
                <w:szCs w:val="24"/>
              </w:rPr>
              <w:t>щ</w:t>
            </w:r>
            <w:r w:rsidRPr="0019637B">
              <w:rPr>
                <w:rFonts w:ascii="Times New Roman" w:hAnsi="Times New Roman"/>
                <w:color w:val="000000"/>
                <w:sz w:val="24"/>
                <w:szCs w:val="24"/>
              </w:rPr>
              <w:t>егося</w:t>
            </w:r>
          </w:p>
        </w:tc>
      </w:tr>
      <w:tr w:rsidR="00C234FD" w:rsidRPr="0019637B" w:rsidTr="006325DA">
        <w:trPr>
          <w:cantSplit/>
          <w:trHeight w:hRule="exact" w:val="321"/>
        </w:trPr>
        <w:tc>
          <w:tcPr>
            <w:tcW w:w="3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1"/>
              <w:ind w:left="1565" w:right="-20"/>
              <w:contextualSpacing/>
              <w:rPr>
                <w:rFonts w:ascii="Times New Roman" w:hAnsi="Times New Roman"/>
                <w:color w:val="000000"/>
                <w:sz w:val="24"/>
                <w:szCs w:val="24"/>
                <w:lang w:val="en-US"/>
              </w:rPr>
            </w:pPr>
            <w:r w:rsidRPr="0019637B">
              <w:rPr>
                <w:rFonts w:ascii="Times New Roman" w:hAnsi="Times New Roman"/>
                <w:color w:val="000000"/>
                <w:sz w:val="24"/>
                <w:szCs w:val="24"/>
              </w:rPr>
              <w:t>2</w:t>
            </w:r>
            <w:r w:rsidRPr="0019637B">
              <w:rPr>
                <w:rFonts w:ascii="Times New Roman" w:hAnsi="Times New Roman"/>
                <w:color w:val="000000"/>
                <w:sz w:val="24"/>
                <w:szCs w:val="24"/>
                <w:lang w:val="en-US"/>
              </w:rPr>
              <w:t>7</w:t>
            </w:r>
          </w:p>
        </w:tc>
        <w:tc>
          <w:tcPr>
            <w:tcW w:w="74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pacing w:val="2"/>
                <w:sz w:val="24"/>
                <w:szCs w:val="24"/>
              </w:rPr>
              <w:t>Гамзатов</w:t>
            </w:r>
            <w:r w:rsidRPr="0019637B">
              <w:rPr>
                <w:rFonts w:ascii="Times New Roman" w:hAnsi="Times New Roman"/>
                <w:color w:val="000000"/>
                <w:spacing w:val="2"/>
                <w:sz w:val="24"/>
                <w:szCs w:val="24"/>
                <w:lang w:val="en-US"/>
              </w:rPr>
              <w:t>.С</w:t>
            </w:r>
            <w:r w:rsidRPr="0019637B">
              <w:rPr>
                <w:rFonts w:ascii="Times New Roman" w:hAnsi="Times New Roman"/>
                <w:color w:val="000000"/>
                <w:spacing w:val="2"/>
                <w:sz w:val="24"/>
                <w:szCs w:val="24"/>
              </w:rPr>
              <w:t>.</w:t>
            </w:r>
          </w:p>
        </w:tc>
      </w:tr>
      <w:tr w:rsidR="00C234FD" w:rsidRPr="0019637B" w:rsidTr="006325DA">
        <w:trPr>
          <w:cantSplit/>
          <w:trHeight w:hRule="exact" w:val="633"/>
        </w:trPr>
        <w:tc>
          <w:tcPr>
            <w:tcW w:w="3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1"/>
              <w:ind w:left="107" w:right="113"/>
              <w:contextualSpacing/>
              <w:rPr>
                <w:rFonts w:ascii="Times New Roman" w:hAnsi="Times New Roman"/>
                <w:color w:val="000000"/>
                <w:sz w:val="24"/>
                <w:szCs w:val="24"/>
              </w:rPr>
            </w:pPr>
            <w:r w:rsidRPr="0019637B">
              <w:rPr>
                <w:rFonts w:ascii="Times New Roman" w:hAnsi="Times New Roman"/>
                <w:color w:val="000000"/>
                <w:w w:val="99"/>
                <w:sz w:val="24"/>
                <w:szCs w:val="24"/>
              </w:rPr>
              <w:t>М</w:t>
            </w:r>
            <w:r w:rsidRPr="0019637B">
              <w:rPr>
                <w:rFonts w:ascii="Times New Roman" w:hAnsi="Times New Roman"/>
                <w:color w:val="000000"/>
                <w:spacing w:val="1"/>
                <w:w w:val="99"/>
                <w:sz w:val="24"/>
                <w:szCs w:val="24"/>
              </w:rPr>
              <w:t>и</w:t>
            </w:r>
            <w:r w:rsidRPr="0019637B">
              <w:rPr>
                <w:rFonts w:ascii="Times New Roman" w:hAnsi="Times New Roman"/>
                <w:color w:val="000000"/>
                <w:spacing w:val="-1"/>
                <w:sz w:val="24"/>
                <w:szCs w:val="24"/>
              </w:rPr>
              <w:t>н</w:t>
            </w:r>
            <w:r w:rsidRPr="0019637B">
              <w:rPr>
                <w:rFonts w:ascii="Times New Roman" w:hAnsi="Times New Roman"/>
                <w:color w:val="000000"/>
                <w:sz w:val="24"/>
                <w:szCs w:val="24"/>
              </w:rPr>
              <w:t>има</w:t>
            </w:r>
            <w:r w:rsidRPr="0019637B">
              <w:rPr>
                <w:rFonts w:ascii="Times New Roman" w:hAnsi="Times New Roman"/>
                <w:color w:val="000000"/>
                <w:w w:val="99"/>
                <w:sz w:val="24"/>
                <w:szCs w:val="24"/>
              </w:rPr>
              <w:t>л</w:t>
            </w:r>
            <w:r w:rsidRPr="0019637B">
              <w:rPr>
                <w:rFonts w:ascii="Times New Roman" w:hAnsi="Times New Roman"/>
                <w:color w:val="000000"/>
                <w:sz w:val="24"/>
                <w:szCs w:val="24"/>
              </w:rPr>
              <w:t>ь</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ое кол</w:t>
            </w:r>
            <w:r w:rsidRPr="0019637B">
              <w:rPr>
                <w:rFonts w:ascii="Times New Roman" w:hAnsi="Times New Roman"/>
                <w:color w:val="000000"/>
                <w:spacing w:val="2"/>
                <w:w w:val="99"/>
                <w:sz w:val="24"/>
                <w:szCs w:val="24"/>
              </w:rPr>
              <w:t>и</w:t>
            </w:r>
            <w:r w:rsidRPr="0019637B">
              <w:rPr>
                <w:rFonts w:ascii="Times New Roman" w:hAnsi="Times New Roman"/>
                <w:color w:val="000000"/>
                <w:sz w:val="24"/>
                <w:szCs w:val="24"/>
              </w:rPr>
              <w:t>ч</w:t>
            </w:r>
            <w:r w:rsidRPr="0019637B">
              <w:rPr>
                <w:rFonts w:ascii="Times New Roman" w:hAnsi="Times New Roman"/>
                <w:color w:val="000000"/>
                <w:spacing w:val="-1"/>
                <w:sz w:val="24"/>
                <w:szCs w:val="24"/>
              </w:rPr>
              <w:t>ест</w:t>
            </w:r>
            <w:r w:rsidRPr="0019637B">
              <w:rPr>
                <w:rFonts w:ascii="Times New Roman" w:hAnsi="Times New Roman"/>
                <w:color w:val="000000"/>
                <w:sz w:val="24"/>
                <w:szCs w:val="24"/>
              </w:rPr>
              <w:t xml:space="preserve">во </w:t>
            </w:r>
            <w:r w:rsidRPr="0019637B">
              <w:rPr>
                <w:rFonts w:ascii="Times New Roman" w:hAnsi="Times New Roman"/>
                <w:color w:val="000000"/>
                <w:w w:val="99"/>
                <w:sz w:val="24"/>
                <w:szCs w:val="24"/>
              </w:rPr>
              <w:t>п</w:t>
            </w:r>
            <w:r w:rsidRPr="0019637B">
              <w:rPr>
                <w:rFonts w:ascii="Times New Roman" w:hAnsi="Times New Roman"/>
                <w:color w:val="000000"/>
                <w:sz w:val="24"/>
                <w:szCs w:val="24"/>
              </w:rPr>
              <w:t>ервич</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ыхба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 xml:space="preserve">ов </w:t>
            </w:r>
          </w:p>
        </w:tc>
        <w:tc>
          <w:tcPr>
            <w:tcW w:w="74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1"/>
              <w:ind w:left="2993" w:right="-20"/>
              <w:contextualSpacing/>
              <w:rPr>
                <w:rFonts w:ascii="Times New Roman" w:hAnsi="Times New Roman"/>
                <w:color w:val="000000"/>
                <w:sz w:val="24"/>
                <w:szCs w:val="24"/>
              </w:rPr>
            </w:pPr>
            <w:r w:rsidRPr="0019637B">
              <w:rPr>
                <w:rFonts w:ascii="Times New Roman" w:hAnsi="Times New Roman"/>
                <w:color w:val="000000"/>
                <w:sz w:val="24"/>
                <w:szCs w:val="24"/>
              </w:rPr>
              <w:t>ФИ</w:t>
            </w:r>
            <w:r w:rsidRPr="0019637B">
              <w:rPr>
                <w:rFonts w:ascii="Times New Roman" w:hAnsi="Times New Roman"/>
                <w:color w:val="000000"/>
                <w:spacing w:val="-3"/>
                <w:sz w:val="24"/>
                <w:szCs w:val="24"/>
              </w:rPr>
              <w:t>у</w:t>
            </w:r>
            <w:r w:rsidRPr="0019637B">
              <w:rPr>
                <w:rFonts w:ascii="Times New Roman" w:hAnsi="Times New Roman"/>
                <w:color w:val="000000"/>
                <w:sz w:val="24"/>
                <w:szCs w:val="24"/>
              </w:rPr>
              <w:t>ча</w:t>
            </w:r>
            <w:r w:rsidRPr="0019637B">
              <w:rPr>
                <w:rFonts w:ascii="Times New Roman" w:hAnsi="Times New Roman"/>
                <w:color w:val="000000"/>
                <w:w w:val="99"/>
                <w:sz w:val="24"/>
                <w:szCs w:val="24"/>
              </w:rPr>
              <w:t>щ</w:t>
            </w:r>
            <w:r w:rsidRPr="0019637B">
              <w:rPr>
                <w:rFonts w:ascii="Times New Roman" w:hAnsi="Times New Roman"/>
                <w:color w:val="000000"/>
                <w:sz w:val="24"/>
                <w:szCs w:val="24"/>
              </w:rPr>
              <w:t>егося</w:t>
            </w:r>
          </w:p>
        </w:tc>
      </w:tr>
      <w:tr w:rsidR="00C234FD" w:rsidRPr="0019637B" w:rsidTr="006325DA">
        <w:trPr>
          <w:cantSplit/>
          <w:trHeight w:hRule="exact" w:val="325"/>
        </w:trPr>
        <w:tc>
          <w:tcPr>
            <w:tcW w:w="3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1"/>
              <w:ind w:left="1565" w:right="-20"/>
              <w:contextualSpacing/>
              <w:rPr>
                <w:rFonts w:ascii="Times New Roman" w:hAnsi="Times New Roman"/>
                <w:color w:val="000000"/>
                <w:sz w:val="24"/>
                <w:szCs w:val="24"/>
                <w:lang w:val="en-US"/>
              </w:rPr>
            </w:pPr>
            <w:r w:rsidRPr="0019637B">
              <w:rPr>
                <w:rFonts w:ascii="Times New Roman" w:hAnsi="Times New Roman"/>
                <w:color w:val="000000"/>
                <w:sz w:val="24"/>
                <w:szCs w:val="24"/>
                <w:lang w:val="en-US"/>
              </w:rPr>
              <w:t>5</w:t>
            </w:r>
          </w:p>
        </w:tc>
        <w:tc>
          <w:tcPr>
            <w:tcW w:w="74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lang w:val="en-US"/>
              </w:rPr>
            </w:pPr>
            <w:r w:rsidRPr="0019637B">
              <w:rPr>
                <w:rFonts w:ascii="Times New Roman" w:hAnsi="Times New Roman"/>
                <w:color w:val="000000"/>
                <w:sz w:val="24"/>
                <w:szCs w:val="24"/>
              </w:rPr>
              <w:t>Магомедгаджиев</w:t>
            </w:r>
            <w:r w:rsidRPr="0019637B">
              <w:rPr>
                <w:rFonts w:ascii="Times New Roman" w:hAnsi="Times New Roman"/>
                <w:color w:val="000000"/>
                <w:sz w:val="24"/>
                <w:szCs w:val="24"/>
                <w:lang w:val="en-US"/>
              </w:rPr>
              <w:t>. А.</w:t>
            </w:r>
          </w:p>
        </w:tc>
      </w:tr>
    </w:tbl>
    <w:p w:rsidR="00C234FD" w:rsidRPr="0019637B" w:rsidRDefault="00C234FD" w:rsidP="00453612">
      <w:pPr>
        <w:contextualSpacing/>
        <w:rPr>
          <w:rFonts w:ascii="Times New Roman" w:hAnsi="Times New Roman"/>
          <w:b/>
          <w:color w:val="000000"/>
          <w:sz w:val="24"/>
          <w:szCs w:val="24"/>
        </w:rPr>
      </w:pPr>
    </w:p>
    <w:p w:rsidR="00C234FD" w:rsidRPr="0019637B" w:rsidRDefault="00C234FD" w:rsidP="00453612">
      <w:pPr>
        <w:contextualSpacing/>
        <w:rPr>
          <w:rFonts w:ascii="Times New Roman" w:hAnsi="Times New Roman"/>
          <w:b/>
          <w:color w:val="000000"/>
          <w:sz w:val="24"/>
          <w:szCs w:val="24"/>
        </w:rPr>
      </w:pPr>
      <w:r w:rsidRPr="0019637B">
        <w:rPr>
          <w:rFonts w:ascii="Times New Roman" w:hAnsi="Times New Roman"/>
          <w:b/>
          <w:color w:val="000000"/>
          <w:sz w:val="24"/>
          <w:szCs w:val="24"/>
        </w:rPr>
        <w:t>Класс:4Д.</w:t>
      </w:r>
    </w:p>
    <w:p w:rsidR="00C234FD" w:rsidRPr="0019637B" w:rsidRDefault="00C234FD" w:rsidP="00C234FD">
      <w:pPr>
        <w:contextualSpacing/>
        <w:jc w:val="center"/>
        <w:rPr>
          <w:rFonts w:ascii="Times New Roman" w:hAnsi="Times New Roman"/>
          <w:b/>
          <w:color w:val="000000"/>
          <w:sz w:val="24"/>
          <w:szCs w:val="24"/>
        </w:rPr>
      </w:pPr>
    </w:p>
    <w:tbl>
      <w:tblPr>
        <w:tblW w:w="10791" w:type="dxa"/>
        <w:tblInd w:w="34" w:type="dxa"/>
        <w:tblLayout w:type="fixed"/>
        <w:tblCellMar>
          <w:left w:w="0" w:type="dxa"/>
          <w:right w:w="0" w:type="dxa"/>
        </w:tblCellMar>
        <w:tblLook w:val="04A0" w:firstRow="1" w:lastRow="0" w:firstColumn="1" w:lastColumn="0" w:noHBand="0" w:noVBand="1"/>
      </w:tblPr>
      <w:tblGrid>
        <w:gridCol w:w="955"/>
        <w:gridCol w:w="992"/>
        <w:gridCol w:w="709"/>
        <w:gridCol w:w="708"/>
        <w:gridCol w:w="709"/>
        <w:gridCol w:w="709"/>
        <w:gridCol w:w="850"/>
        <w:gridCol w:w="709"/>
        <w:gridCol w:w="567"/>
        <w:gridCol w:w="567"/>
        <w:gridCol w:w="1134"/>
        <w:gridCol w:w="1073"/>
        <w:gridCol w:w="1109"/>
      </w:tblGrid>
      <w:tr w:rsidR="00C234FD" w:rsidRPr="0019637B" w:rsidTr="006325DA">
        <w:trPr>
          <w:cantSplit/>
          <w:trHeight w:hRule="exact" w:val="837"/>
        </w:trPr>
        <w:tc>
          <w:tcPr>
            <w:tcW w:w="95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109" w:right="49"/>
              <w:contextualSpacing/>
              <w:jc w:val="center"/>
              <w:rPr>
                <w:rFonts w:ascii="Times New Roman" w:hAnsi="Times New Roman"/>
                <w:color w:val="000000"/>
                <w:sz w:val="24"/>
                <w:szCs w:val="24"/>
              </w:rPr>
            </w:pPr>
            <w:r w:rsidRPr="0019637B">
              <w:rPr>
                <w:rFonts w:ascii="Times New Roman" w:hAnsi="Times New Roman"/>
                <w:color w:val="000000"/>
                <w:sz w:val="24"/>
                <w:szCs w:val="24"/>
              </w:rPr>
              <w:t>Ко</w:t>
            </w:r>
            <w:r w:rsidRPr="0019637B">
              <w:rPr>
                <w:rFonts w:ascii="Times New Roman" w:hAnsi="Times New Roman"/>
                <w:color w:val="000000"/>
                <w:spacing w:val="1"/>
                <w:sz w:val="24"/>
                <w:szCs w:val="24"/>
              </w:rPr>
              <w:t>л</w:t>
            </w:r>
            <w:r w:rsidRPr="0019637B">
              <w:rPr>
                <w:rFonts w:ascii="Times New Roman" w:hAnsi="Times New Roman"/>
                <w:color w:val="000000"/>
                <w:sz w:val="24"/>
                <w:szCs w:val="24"/>
              </w:rPr>
              <w:t xml:space="preserve">-во </w:t>
            </w:r>
            <w:r w:rsidRPr="0019637B">
              <w:rPr>
                <w:rFonts w:ascii="Times New Roman" w:hAnsi="Times New Roman"/>
                <w:color w:val="000000"/>
                <w:spacing w:val="-4"/>
                <w:sz w:val="24"/>
                <w:szCs w:val="24"/>
              </w:rPr>
              <w:t>у</w:t>
            </w:r>
            <w:r w:rsidRPr="0019637B">
              <w:rPr>
                <w:rFonts w:ascii="Times New Roman" w:hAnsi="Times New Roman"/>
                <w:color w:val="000000"/>
                <w:sz w:val="24"/>
                <w:szCs w:val="24"/>
              </w:rPr>
              <w:t>ч</w:t>
            </w:r>
            <w:r w:rsidRPr="0019637B">
              <w:rPr>
                <w:rFonts w:ascii="Times New Roman" w:hAnsi="Times New Roman"/>
                <w:color w:val="000000"/>
                <w:spacing w:val="2"/>
                <w:sz w:val="24"/>
                <w:szCs w:val="24"/>
              </w:rPr>
              <w:t>а</w:t>
            </w:r>
            <w:r w:rsidRPr="0019637B">
              <w:rPr>
                <w:rFonts w:ascii="Times New Roman" w:hAnsi="Times New Roman"/>
                <w:color w:val="000000"/>
                <w:w w:val="99"/>
                <w:sz w:val="24"/>
                <w:szCs w:val="24"/>
              </w:rPr>
              <w:t>щ</w:t>
            </w:r>
            <w:r w:rsidRPr="0019637B">
              <w:rPr>
                <w:rFonts w:ascii="Times New Roman" w:hAnsi="Times New Roman"/>
                <w:color w:val="000000"/>
                <w:spacing w:val="1"/>
                <w:w w:val="99"/>
                <w:sz w:val="24"/>
                <w:szCs w:val="24"/>
              </w:rPr>
              <w:t>и</w:t>
            </w:r>
            <w:r w:rsidRPr="0019637B">
              <w:rPr>
                <w:rFonts w:ascii="Times New Roman" w:hAnsi="Times New Roman"/>
                <w:color w:val="000000"/>
                <w:spacing w:val="2"/>
                <w:sz w:val="24"/>
                <w:szCs w:val="24"/>
              </w:rPr>
              <w:t>х</w:t>
            </w:r>
            <w:r w:rsidRPr="0019637B">
              <w:rPr>
                <w:rFonts w:ascii="Times New Roman" w:hAnsi="Times New Roman"/>
                <w:color w:val="000000"/>
                <w:sz w:val="24"/>
                <w:szCs w:val="24"/>
              </w:rPr>
              <w:t>ся в к</w:t>
            </w:r>
            <w:r w:rsidRPr="0019637B">
              <w:rPr>
                <w:rFonts w:ascii="Times New Roman" w:hAnsi="Times New Roman"/>
                <w:color w:val="000000"/>
                <w:w w:val="99"/>
                <w:sz w:val="24"/>
                <w:szCs w:val="24"/>
              </w:rPr>
              <w:t>л</w:t>
            </w:r>
            <w:r w:rsidRPr="0019637B">
              <w:rPr>
                <w:rFonts w:ascii="Times New Roman" w:hAnsi="Times New Roman"/>
                <w:color w:val="000000"/>
                <w:sz w:val="24"/>
                <w:szCs w:val="24"/>
              </w:rPr>
              <w:t>ас</w:t>
            </w:r>
            <w:r w:rsidRPr="0019637B">
              <w:rPr>
                <w:rFonts w:ascii="Times New Roman" w:hAnsi="Times New Roman"/>
                <w:color w:val="000000"/>
                <w:spacing w:val="-1"/>
                <w:sz w:val="24"/>
                <w:szCs w:val="24"/>
              </w:rPr>
              <w:t>с</w:t>
            </w:r>
            <w:r w:rsidRPr="0019637B">
              <w:rPr>
                <w:rFonts w:ascii="Times New Roman" w:hAnsi="Times New Roman"/>
                <w:color w:val="000000"/>
                <w:sz w:val="24"/>
                <w:szCs w:val="24"/>
              </w:rPr>
              <w:t>е</w:t>
            </w:r>
          </w:p>
        </w:tc>
        <w:tc>
          <w:tcPr>
            <w:tcW w:w="99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357" w:right="59" w:hanging="242"/>
              <w:contextualSpacing/>
              <w:rPr>
                <w:rFonts w:ascii="Times New Roman" w:hAnsi="Times New Roman"/>
                <w:color w:val="000000"/>
                <w:sz w:val="24"/>
                <w:szCs w:val="24"/>
              </w:rPr>
            </w:pPr>
            <w:r w:rsidRPr="0019637B">
              <w:rPr>
                <w:rFonts w:ascii="Times New Roman" w:hAnsi="Times New Roman"/>
                <w:color w:val="000000"/>
                <w:spacing w:val="-1"/>
                <w:sz w:val="24"/>
                <w:szCs w:val="24"/>
              </w:rPr>
              <w:t>В</w:t>
            </w:r>
            <w:r w:rsidRPr="0019637B">
              <w:rPr>
                <w:rFonts w:ascii="Times New Roman" w:hAnsi="Times New Roman"/>
                <w:color w:val="000000"/>
                <w:sz w:val="24"/>
                <w:szCs w:val="24"/>
              </w:rPr>
              <w:t>ыпол</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ял</w:t>
            </w:r>
            <w:r w:rsidRPr="0019637B">
              <w:rPr>
                <w:rFonts w:ascii="Times New Roman" w:hAnsi="Times New Roman"/>
                <w:color w:val="000000"/>
                <w:w w:val="99"/>
                <w:sz w:val="24"/>
                <w:szCs w:val="24"/>
              </w:rPr>
              <w:t>и</w:t>
            </w:r>
            <w:r w:rsidRPr="0019637B">
              <w:rPr>
                <w:rFonts w:ascii="Times New Roman" w:hAnsi="Times New Roman"/>
                <w:color w:val="000000"/>
                <w:sz w:val="24"/>
                <w:szCs w:val="24"/>
              </w:rPr>
              <w:t xml:space="preserve"> рабо</w:t>
            </w:r>
            <w:r w:rsidRPr="0019637B">
              <w:rPr>
                <w:rFonts w:ascii="Times New Roman" w:hAnsi="Times New Roman"/>
                <w:color w:val="000000"/>
                <w:spacing w:val="2"/>
                <w:sz w:val="24"/>
                <w:szCs w:val="24"/>
              </w:rPr>
              <w:t>т</w:t>
            </w:r>
            <w:r w:rsidRPr="0019637B">
              <w:rPr>
                <w:rFonts w:ascii="Times New Roman" w:hAnsi="Times New Roman"/>
                <w:color w:val="000000"/>
                <w:sz w:val="24"/>
                <w:szCs w:val="24"/>
              </w:rPr>
              <w:t>у</w:t>
            </w:r>
          </w:p>
        </w:tc>
        <w:tc>
          <w:tcPr>
            <w:tcW w:w="283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64" w:right="-20"/>
              <w:contextualSpacing/>
              <w:rPr>
                <w:rFonts w:ascii="Times New Roman" w:hAnsi="Times New Roman"/>
                <w:color w:val="000000"/>
                <w:sz w:val="24"/>
                <w:szCs w:val="24"/>
              </w:rPr>
            </w:pPr>
            <w:r w:rsidRPr="0019637B">
              <w:rPr>
                <w:rFonts w:ascii="Times New Roman" w:hAnsi="Times New Roman"/>
                <w:color w:val="000000"/>
                <w:sz w:val="24"/>
                <w:szCs w:val="24"/>
              </w:rPr>
              <w:t>Кол</w:t>
            </w:r>
            <w:r w:rsidRPr="0019637B">
              <w:rPr>
                <w:rFonts w:ascii="Times New Roman" w:hAnsi="Times New Roman"/>
                <w:color w:val="000000"/>
                <w:spacing w:val="1"/>
                <w:w w:val="99"/>
                <w:sz w:val="24"/>
                <w:szCs w:val="24"/>
              </w:rPr>
              <w:t>и</w:t>
            </w:r>
            <w:r w:rsidRPr="0019637B">
              <w:rPr>
                <w:rFonts w:ascii="Times New Roman" w:hAnsi="Times New Roman"/>
                <w:color w:val="000000"/>
                <w:sz w:val="24"/>
                <w:szCs w:val="24"/>
              </w:rPr>
              <w:t>че</w:t>
            </w:r>
            <w:r w:rsidRPr="0019637B">
              <w:rPr>
                <w:rFonts w:ascii="Times New Roman" w:hAnsi="Times New Roman"/>
                <w:color w:val="000000"/>
                <w:spacing w:val="-1"/>
                <w:sz w:val="24"/>
                <w:szCs w:val="24"/>
              </w:rPr>
              <w:t>с</w:t>
            </w:r>
            <w:r w:rsidRPr="0019637B">
              <w:rPr>
                <w:rFonts w:ascii="Times New Roman" w:hAnsi="Times New Roman"/>
                <w:color w:val="000000"/>
                <w:sz w:val="24"/>
                <w:szCs w:val="24"/>
              </w:rPr>
              <w:t>тв</w:t>
            </w:r>
            <w:r w:rsidRPr="0019637B">
              <w:rPr>
                <w:rFonts w:ascii="Times New Roman" w:hAnsi="Times New Roman"/>
                <w:color w:val="000000"/>
                <w:w w:val="99"/>
                <w:sz w:val="24"/>
                <w:szCs w:val="24"/>
              </w:rPr>
              <w:t>о</w:t>
            </w:r>
          </w:p>
        </w:tc>
        <w:tc>
          <w:tcPr>
            <w:tcW w:w="85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47" w:right="66" w:hanging="122"/>
              <w:contextualSpacing/>
              <w:rPr>
                <w:rFonts w:ascii="Times New Roman" w:hAnsi="Times New Roman"/>
                <w:color w:val="000000"/>
                <w:sz w:val="24"/>
                <w:szCs w:val="24"/>
              </w:rPr>
            </w:pPr>
            <w:r w:rsidRPr="0019637B">
              <w:rPr>
                <w:rFonts w:ascii="Times New Roman" w:hAnsi="Times New Roman"/>
                <w:color w:val="000000"/>
                <w:sz w:val="24"/>
                <w:szCs w:val="24"/>
              </w:rPr>
              <w:t>Успев</w:t>
            </w:r>
            <w:r w:rsidRPr="0019637B">
              <w:rPr>
                <w:rFonts w:ascii="Times New Roman" w:hAnsi="Times New Roman"/>
                <w:color w:val="000000"/>
                <w:spacing w:val="-1"/>
                <w:sz w:val="24"/>
                <w:szCs w:val="24"/>
              </w:rPr>
              <w:t>а</w:t>
            </w:r>
            <w:r w:rsidRPr="0019637B">
              <w:rPr>
                <w:rFonts w:ascii="Times New Roman" w:hAnsi="Times New Roman"/>
                <w:color w:val="000000"/>
                <w:sz w:val="24"/>
                <w:szCs w:val="24"/>
              </w:rPr>
              <w:t>емо</w:t>
            </w:r>
            <w:r w:rsidRPr="0019637B">
              <w:rPr>
                <w:rFonts w:ascii="Times New Roman" w:hAnsi="Times New Roman"/>
                <w:color w:val="000000"/>
                <w:spacing w:val="-1"/>
                <w:sz w:val="24"/>
                <w:szCs w:val="24"/>
              </w:rPr>
              <w:t>с</w:t>
            </w:r>
            <w:r w:rsidRPr="0019637B">
              <w:rPr>
                <w:rFonts w:ascii="Times New Roman" w:hAnsi="Times New Roman"/>
                <w:color w:val="000000"/>
                <w:w w:val="99"/>
                <w:sz w:val="24"/>
                <w:szCs w:val="24"/>
              </w:rPr>
              <w:t>т</w:t>
            </w:r>
            <w:r w:rsidRPr="0019637B">
              <w:rPr>
                <w:rFonts w:ascii="Times New Roman" w:hAnsi="Times New Roman"/>
                <w:color w:val="000000"/>
                <w:sz w:val="24"/>
                <w:szCs w:val="24"/>
              </w:rPr>
              <w:t>ь</w:t>
            </w:r>
          </w:p>
        </w:tc>
        <w:tc>
          <w:tcPr>
            <w:tcW w:w="709" w:type="dxa"/>
            <w:vMerge w:val="restart"/>
            <w:tcBorders>
              <w:top w:val="single" w:sz="3" w:space="0" w:color="000000"/>
              <w:left w:val="single" w:sz="3" w:space="0" w:color="000000"/>
              <w:right w:val="single" w:sz="4" w:space="0" w:color="auto"/>
            </w:tcBorders>
            <w:tcMar>
              <w:top w:w="0" w:type="dxa"/>
              <w:left w:w="0" w:type="dxa"/>
              <w:bottom w:w="0" w:type="dxa"/>
              <w:right w:w="0" w:type="dxa"/>
            </w:tcMar>
          </w:tcPr>
          <w:p w:rsidR="00C234FD" w:rsidRPr="0019637B" w:rsidRDefault="00C234FD" w:rsidP="006325DA">
            <w:pPr>
              <w:widowControl w:val="0"/>
              <w:spacing w:before="3"/>
              <w:ind w:left="374" w:right="83" w:hanging="235"/>
              <w:contextualSpacing/>
              <w:rPr>
                <w:rFonts w:ascii="Times New Roman" w:hAnsi="Times New Roman"/>
                <w:color w:val="000000"/>
                <w:sz w:val="24"/>
                <w:szCs w:val="24"/>
              </w:rPr>
            </w:pPr>
            <w:r w:rsidRPr="0019637B">
              <w:rPr>
                <w:rFonts w:ascii="Times New Roman" w:hAnsi="Times New Roman"/>
                <w:color w:val="000000"/>
                <w:sz w:val="24"/>
                <w:szCs w:val="24"/>
              </w:rPr>
              <w:t>Кач</w:t>
            </w:r>
            <w:r w:rsidRPr="0019637B">
              <w:rPr>
                <w:rFonts w:ascii="Times New Roman" w:hAnsi="Times New Roman"/>
                <w:color w:val="000000"/>
                <w:spacing w:val="-1"/>
                <w:sz w:val="24"/>
                <w:szCs w:val="24"/>
              </w:rPr>
              <w:t>-</w:t>
            </w:r>
            <w:r w:rsidRPr="0019637B">
              <w:rPr>
                <w:rFonts w:ascii="Times New Roman" w:hAnsi="Times New Roman"/>
                <w:color w:val="000000"/>
                <w:sz w:val="24"/>
                <w:szCs w:val="24"/>
              </w:rPr>
              <w:t xml:space="preserve"> во</w:t>
            </w:r>
          </w:p>
        </w:tc>
        <w:tc>
          <w:tcPr>
            <w:tcW w:w="567" w:type="dxa"/>
            <w:vMerge w:val="restart"/>
            <w:tcBorders>
              <w:top w:val="single" w:sz="3" w:space="0" w:color="000000"/>
              <w:left w:val="single" w:sz="4" w:space="0" w:color="auto"/>
              <w:right w:val="single" w:sz="3" w:space="0" w:color="000000"/>
            </w:tcBorders>
          </w:tcPr>
          <w:p w:rsidR="00C234FD" w:rsidRPr="0019637B" w:rsidRDefault="00C234FD" w:rsidP="006325DA">
            <w:pPr>
              <w:widowControl w:val="0"/>
              <w:spacing w:before="3"/>
              <w:ind w:right="83"/>
              <w:contextualSpacing/>
              <w:rPr>
                <w:rFonts w:ascii="Times New Roman" w:hAnsi="Times New Roman"/>
                <w:color w:val="000000"/>
                <w:sz w:val="24"/>
                <w:szCs w:val="24"/>
              </w:rPr>
            </w:pPr>
            <w:r w:rsidRPr="0019637B">
              <w:rPr>
                <w:rFonts w:ascii="Times New Roman" w:hAnsi="Times New Roman"/>
                <w:b/>
                <w:bCs/>
                <w:color w:val="000000"/>
                <w:sz w:val="24"/>
                <w:szCs w:val="24"/>
              </w:rPr>
              <w:t>Ср.балл</w:t>
            </w:r>
          </w:p>
        </w:tc>
        <w:tc>
          <w:tcPr>
            <w:tcW w:w="567" w:type="dxa"/>
            <w:vMerge w:val="restart"/>
            <w:tcBorders>
              <w:top w:val="single" w:sz="3" w:space="0" w:color="000000"/>
              <w:left w:val="single" w:sz="4" w:space="0" w:color="auto"/>
              <w:right w:val="single" w:sz="3" w:space="0" w:color="000000"/>
            </w:tcBorders>
          </w:tcPr>
          <w:p w:rsidR="00C234FD" w:rsidRPr="0019637B" w:rsidRDefault="00C234FD" w:rsidP="006325DA">
            <w:pPr>
              <w:contextualSpacing/>
              <w:rPr>
                <w:rFonts w:ascii="Times New Roman" w:hAnsi="Times New Roman"/>
                <w:color w:val="000000"/>
                <w:sz w:val="24"/>
                <w:szCs w:val="24"/>
              </w:rPr>
            </w:pPr>
            <w:r w:rsidRPr="0019637B">
              <w:rPr>
                <w:rFonts w:ascii="Times New Roman" w:hAnsi="Times New Roman"/>
                <w:color w:val="000000"/>
                <w:sz w:val="24"/>
                <w:szCs w:val="24"/>
              </w:rPr>
              <w:t>СОУ</w:t>
            </w:r>
          </w:p>
          <w:p w:rsidR="00C234FD" w:rsidRPr="0019637B" w:rsidRDefault="00C234FD" w:rsidP="006325DA">
            <w:pPr>
              <w:widowControl w:val="0"/>
              <w:spacing w:before="3"/>
              <w:ind w:right="83"/>
              <w:contextualSpacing/>
              <w:rPr>
                <w:rFonts w:ascii="Times New Roman" w:hAnsi="Times New Roman"/>
                <w:color w:val="000000"/>
                <w:sz w:val="24"/>
                <w:szCs w:val="24"/>
              </w:rPr>
            </w:pPr>
          </w:p>
        </w:tc>
        <w:tc>
          <w:tcPr>
            <w:tcW w:w="3316"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631" w:right="172" w:hanging="398"/>
              <w:contextualSpacing/>
              <w:rPr>
                <w:rFonts w:ascii="Times New Roman" w:hAnsi="Times New Roman"/>
                <w:color w:val="000000"/>
                <w:sz w:val="24"/>
                <w:szCs w:val="24"/>
              </w:rPr>
            </w:pPr>
            <w:r w:rsidRPr="0019637B">
              <w:rPr>
                <w:rFonts w:ascii="Times New Roman" w:hAnsi="Times New Roman"/>
                <w:color w:val="000000"/>
                <w:sz w:val="24"/>
                <w:szCs w:val="24"/>
              </w:rPr>
              <w:t>Соо</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в</w:t>
            </w:r>
            <w:r w:rsidRPr="0019637B">
              <w:rPr>
                <w:rFonts w:ascii="Times New Roman" w:hAnsi="Times New Roman"/>
                <w:color w:val="000000"/>
                <w:spacing w:val="-1"/>
                <w:sz w:val="24"/>
                <w:szCs w:val="24"/>
              </w:rPr>
              <w:t>е</w:t>
            </w:r>
            <w:r w:rsidRPr="0019637B">
              <w:rPr>
                <w:rFonts w:ascii="Times New Roman" w:hAnsi="Times New Roman"/>
                <w:color w:val="000000"/>
                <w:w w:val="99"/>
                <w:sz w:val="24"/>
                <w:szCs w:val="24"/>
              </w:rPr>
              <w:t>т</w:t>
            </w:r>
            <w:r w:rsidRPr="0019637B">
              <w:rPr>
                <w:rFonts w:ascii="Times New Roman" w:hAnsi="Times New Roman"/>
                <w:color w:val="000000"/>
                <w:sz w:val="24"/>
                <w:szCs w:val="24"/>
              </w:rPr>
              <w:t>с</w:t>
            </w:r>
            <w:r w:rsidRPr="0019637B">
              <w:rPr>
                <w:rFonts w:ascii="Times New Roman" w:hAnsi="Times New Roman"/>
                <w:color w:val="000000"/>
                <w:w w:val="99"/>
                <w:sz w:val="24"/>
                <w:szCs w:val="24"/>
              </w:rPr>
              <w:t>т</w:t>
            </w:r>
            <w:r w:rsidRPr="0019637B">
              <w:rPr>
                <w:rFonts w:ascii="Times New Roman" w:hAnsi="Times New Roman"/>
                <w:color w:val="000000"/>
                <w:sz w:val="24"/>
                <w:szCs w:val="24"/>
              </w:rPr>
              <w:t>вие ре</w:t>
            </w:r>
            <w:r w:rsidRPr="0019637B">
              <w:rPr>
                <w:rFonts w:ascii="Times New Roman" w:hAnsi="Times New Roman"/>
                <w:color w:val="000000"/>
                <w:spacing w:val="2"/>
                <w:w w:val="99"/>
                <w:sz w:val="24"/>
                <w:szCs w:val="24"/>
              </w:rPr>
              <w:t>з</w:t>
            </w:r>
            <w:r w:rsidRPr="0019637B">
              <w:rPr>
                <w:rFonts w:ascii="Times New Roman" w:hAnsi="Times New Roman"/>
                <w:color w:val="000000"/>
                <w:spacing w:val="-4"/>
                <w:sz w:val="24"/>
                <w:szCs w:val="24"/>
              </w:rPr>
              <w:t>у</w:t>
            </w:r>
            <w:r w:rsidRPr="0019637B">
              <w:rPr>
                <w:rFonts w:ascii="Times New Roman" w:hAnsi="Times New Roman"/>
                <w:color w:val="000000"/>
                <w:sz w:val="24"/>
                <w:szCs w:val="24"/>
              </w:rPr>
              <w:t>л</w:t>
            </w:r>
            <w:r w:rsidRPr="0019637B">
              <w:rPr>
                <w:rFonts w:ascii="Times New Roman" w:hAnsi="Times New Roman"/>
                <w:color w:val="000000"/>
                <w:w w:val="99"/>
                <w:sz w:val="24"/>
                <w:szCs w:val="24"/>
              </w:rPr>
              <w:t>ь</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 xml:space="preserve">атов </w:t>
            </w:r>
            <w:r w:rsidRPr="0019637B">
              <w:rPr>
                <w:rFonts w:ascii="Times New Roman" w:hAnsi="Times New Roman"/>
                <w:color w:val="000000"/>
                <w:spacing w:val="-2"/>
                <w:sz w:val="24"/>
                <w:szCs w:val="24"/>
              </w:rPr>
              <w:t>В</w:t>
            </w:r>
            <w:r w:rsidRPr="0019637B">
              <w:rPr>
                <w:rFonts w:ascii="Times New Roman" w:hAnsi="Times New Roman"/>
                <w:color w:val="000000"/>
                <w:sz w:val="24"/>
                <w:szCs w:val="24"/>
              </w:rPr>
              <w:t>П</w:t>
            </w:r>
            <w:r w:rsidRPr="0019637B">
              <w:rPr>
                <w:rFonts w:ascii="Times New Roman" w:hAnsi="Times New Roman"/>
                <w:color w:val="000000"/>
                <w:w w:val="99"/>
                <w:sz w:val="24"/>
                <w:szCs w:val="24"/>
              </w:rPr>
              <w:t>Р</w:t>
            </w:r>
            <w:r w:rsidRPr="0019637B">
              <w:rPr>
                <w:rFonts w:ascii="Times New Roman" w:hAnsi="Times New Roman"/>
                <w:color w:val="000000"/>
                <w:sz w:val="24"/>
                <w:szCs w:val="24"/>
              </w:rPr>
              <w:t xml:space="preserve"> с о</w:t>
            </w:r>
            <w:r w:rsidRPr="0019637B">
              <w:rPr>
                <w:rFonts w:ascii="Times New Roman" w:hAnsi="Times New Roman"/>
                <w:color w:val="000000"/>
                <w:w w:val="99"/>
                <w:sz w:val="24"/>
                <w:szCs w:val="24"/>
              </w:rPr>
              <w:t>т</w:t>
            </w:r>
            <w:r w:rsidRPr="0019637B">
              <w:rPr>
                <w:rFonts w:ascii="Times New Roman" w:hAnsi="Times New Roman"/>
                <w:color w:val="000000"/>
                <w:sz w:val="24"/>
                <w:szCs w:val="24"/>
              </w:rPr>
              <w:t>ме</w:t>
            </w:r>
            <w:r w:rsidRPr="0019637B">
              <w:rPr>
                <w:rFonts w:ascii="Times New Roman" w:hAnsi="Times New Roman"/>
                <w:color w:val="000000"/>
                <w:w w:val="99"/>
                <w:sz w:val="24"/>
                <w:szCs w:val="24"/>
              </w:rPr>
              <w:t>т</w:t>
            </w:r>
            <w:r w:rsidRPr="0019637B">
              <w:rPr>
                <w:rFonts w:ascii="Times New Roman" w:hAnsi="Times New Roman"/>
                <w:color w:val="000000"/>
                <w:sz w:val="24"/>
                <w:szCs w:val="24"/>
              </w:rPr>
              <w:t xml:space="preserve">кой </w:t>
            </w:r>
            <w:r w:rsidRPr="0019637B">
              <w:rPr>
                <w:rFonts w:ascii="Times New Roman" w:hAnsi="Times New Roman"/>
                <w:color w:val="000000"/>
                <w:spacing w:val="1"/>
                <w:w w:val="99"/>
                <w:sz w:val="24"/>
                <w:szCs w:val="24"/>
              </w:rPr>
              <w:t>з</w:t>
            </w:r>
            <w:r w:rsidRPr="0019637B">
              <w:rPr>
                <w:rFonts w:ascii="Times New Roman" w:hAnsi="Times New Roman"/>
                <w:color w:val="000000"/>
                <w:spacing w:val="1"/>
                <w:sz w:val="24"/>
                <w:szCs w:val="24"/>
              </w:rPr>
              <w:t xml:space="preserve">а </w:t>
            </w:r>
            <w:r w:rsidRPr="0019637B">
              <w:rPr>
                <w:rFonts w:ascii="Times New Roman" w:hAnsi="Times New Roman"/>
                <w:color w:val="000000"/>
                <w:spacing w:val="-6"/>
                <w:sz w:val="24"/>
                <w:szCs w:val="24"/>
              </w:rPr>
              <w:t>3 четверть</w:t>
            </w:r>
          </w:p>
        </w:tc>
      </w:tr>
      <w:tr w:rsidR="00C234FD" w:rsidRPr="0019637B" w:rsidTr="006325DA">
        <w:trPr>
          <w:cantSplit/>
          <w:trHeight w:hRule="exact" w:val="1069"/>
        </w:trPr>
        <w:tc>
          <w:tcPr>
            <w:tcW w:w="95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99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8"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2</w:t>
            </w:r>
            <w:r w:rsidRPr="0019637B">
              <w:rPr>
                <w:rFonts w:ascii="Times New Roman" w:hAnsi="Times New Roman"/>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8"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3</w:t>
            </w:r>
            <w:r w:rsidRPr="0019637B">
              <w:rPr>
                <w:rFonts w:ascii="Times New Roman" w:hAnsi="Times New Roman"/>
                <w:color w:val="000000"/>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4</w:t>
            </w:r>
            <w:r w:rsidRPr="0019637B">
              <w:rPr>
                <w:rFonts w:ascii="Times New Roman" w:hAnsi="Times New Roman"/>
                <w:color w:val="000000"/>
                <w:sz w:val="24"/>
                <w:szCs w:val="24"/>
              </w:rPr>
              <w:t>»</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pacing w:val="-4"/>
                <w:sz w:val="24"/>
                <w:szCs w:val="24"/>
              </w:rPr>
              <w:t>«</w:t>
            </w:r>
            <w:r w:rsidRPr="0019637B">
              <w:rPr>
                <w:rFonts w:ascii="Times New Roman" w:hAnsi="Times New Roman"/>
                <w:color w:val="000000"/>
                <w:spacing w:val="6"/>
                <w:sz w:val="24"/>
                <w:szCs w:val="24"/>
              </w:rPr>
              <w:t>5</w:t>
            </w:r>
            <w:r w:rsidRPr="0019637B">
              <w:rPr>
                <w:rFonts w:ascii="Times New Roman" w:hAnsi="Times New Roman"/>
                <w:color w:val="000000"/>
                <w:sz w:val="24"/>
                <w:szCs w:val="24"/>
              </w:rPr>
              <w:t>»</w:t>
            </w:r>
          </w:p>
        </w:tc>
        <w:tc>
          <w:tcPr>
            <w:tcW w:w="85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709" w:type="dxa"/>
            <w:vMerge/>
            <w:tcBorders>
              <w:left w:val="single" w:sz="3" w:space="0" w:color="000000"/>
              <w:bottom w:val="single" w:sz="3" w:space="0" w:color="000000"/>
              <w:right w:val="single" w:sz="4" w:space="0" w:color="auto"/>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567" w:type="dxa"/>
            <w:vMerge/>
            <w:tcBorders>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567" w:type="dxa"/>
            <w:vMerge/>
            <w:tcBorders>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contextualSpacing/>
              <w:rPr>
                <w:rFonts w:ascii="Times New Roman" w:eastAsia="Calibri" w:hAnsi="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2"/>
              <w:ind w:left="141" w:right="-20"/>
              <w:contextualSpacing/>
              <w:jc w:val="both"/>
              <w:rPr>
                <w:rFonts w:ascii="Times New Roman" w:hAnsi="Times New Roman"/>
                <w:color w:val="000000"/>
                <w:sz w:val="24"/>
                <w:szCs w:val="24"/>
              </w:rPr>
            </w:pPr>
            <w:r w:rsidRPr="0019637B">
              <w:rPr>
                <w:rFonts w:ascii="Times New Roman" w:hAnsi="Times New Roman"/>
                <w:color w:val="000000"/>
                <w:w w:val="99"/>
                <w:sz w:val="24"/>
                <w:szCs w:val="24"/>
              </w:rPr>
              <w:t>Под</w:t>
            </w:r>
            <w:r w:rsidRPr="0019637B">
              <w:rPr>
                <w:rFonts w:ascii="Times New Roman" w:hAnsi="Times New Roman"/>
                <w:color w:val="000000"/>
                <w:spacing w:val="-1"/>
                <w:w w:val="99"/>
                <w:sz w:val="24"/>
                <w:szCs w:val="24"/>
              </w:rPr>
              <w:t>т</w:t>
            </w:r>
            <w:r w:rsidRPr="0019637B">
              <w:rPr>
                <w:rFonts w:ascii="Times New Roman" w:hAnsi="Times New Roman"/>
                <w:color w:val="000000"/>
                <w:w w:val="99"/>
                <w:sz w:val="24"/>
                <w:szCs w:val="24"/>
              </w:rPr>
              <w:t>вер</w:t>
            </w:r>
            <w:r w:rsidRPr="0019637B">
              <w:rPr>
                <w:rFonts w:ascii="Times New Roman" w:hAnsi="Times New Roman"/>
                <w:color w:val="000000"/>
                <w:spacing w:val="1"/>
                <w:w w:val="99"/>
                <w:sz w:val="24"/>
                <w:szCs w:val="24"/>
              </w:rPr>
              <w:t>д</w:t>
            </w:r>
            <w:r w:rsidRPr="0019637B">
              <w:rPr>
                <w:rFonts w:ascii="Times New Roman" w:hAnsi="Times New Roman"/>
                <w:color w:val="000000"/>
                <w:w w:val="99"/>
                <w:sz w:val="24"/>
                <w:szCs w:val="24"/>
              </w:rPr>
              <w:t>или</w:t>
            </w:r>
          </w:p>
        </w:tc>
        <w:tc>
          <w:tcPr>
            <w:tcW w:w="10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2"/>
              <w:ind w:right="249"/>
              <w:contextualSpacing/>
              <w:jc w:val="both"/>
              <w:rPr>
                <w:rFonts w:ascii="Times New Roman" w:hAnsi="Times New Roman"/>
                <w:color w:val="000000"/>
                <w:sz w:val="24"/>
                <w:szCs w:val="24"/>
              </w:rPr>
            </w:pPr>
            <w:r w:rsidRPr="0019637B">
              <w:rPr>
                <w:rFonts w:ascii="Times New Roman" w:hAnsi="Times New Roman"/>
                <w:color w:val="000000"/>
                <w:spacing w:val="1"/>
                <w:w w:val="99"/>
                <w:sz w:val="24"/>
                <w:szCs w:val="24"/>
              </w:rPr>
              <w:t>В</w:t>
            </w:r>
            <w:r w:rsidRPr="0019637B">
              <w:rPr>
                <w:rFonts w:ascii="Times New Roman" w:hAnsi="Times New Roman"/>
                <w:color w:val="000000"/>
                <w:w w:val="99"/>
                <w:sz w:val="24"/>
                <w:szCs w:val="24"/>
              </w:rPr>
              <w:t>ышечетвертной</w:t>
            </w:r>
          </w:p>
        </w:tc>
        <w:tc>
          <w:tcPr>
            <w:tcW w:w="11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2"/>
              <w:ind w:right="175"/>
              <w:contextualSpacing/>
              <w:jc w:val="both"/>
              <w:rPr>
                <w:rFonts w:ascii="Times New Roman" w:hAnsi="Times New Roman"/>
                <w:color w:val="000000"/>
                <w:sz w:val="24"/>
                <w:szCs w:val="24"/>
              </w:rPr>
            </w:pPr>
            <w:r w:rsidRPr="0019637B">
              <w:rPr>
                <w:rFonts w:ascii="Times New Roman" w:hAnsi="Times New Roman"/>
                <w:color w:val="000000"/>
                <w:w w:val="99"/>
                <w:sz w:val="24"/>
                <w:szCs w:val="24"/>
              </w:rPr>
              <w:t>Н</w:t>
            </w:r>
            <w:r w:rsidRPr="0019637B">
              <w:rPr>
                <w:rFonts w:ascii="Times New Roman" w:hAnsi="Times New Roman"/>
                <w:color w:val="000000"/>
                <w:spacing w:val="-1"/>
                <w:w w:val="99"/>
                <w:sz w:val="24"/>
                <w:szCs w:val="24"/>
              </w:rPr>
              <w:t>иж</w:t>
            </w:r>
            <w:r w:rsidRPr="0019637B">
              <w:rPr>
                <w:rFonts w:ascii="Times New Roman" w:hAnsi="Times New Roman"/>
                <w:color w:val="000000"/>
                <w:w w:val="99"/>
                <w:sz w:val="24"/>
                <w:szCs w:val="24"/>
              </w:rPr>
              <w:t>ечетвертной</w:t>
            </w:r>
          </w:p>
        </w:tc>
      </w:tr>
      <w:tr w:rsidR="00C234FD" w:rsidRPr="0019637B" w:rsidTr="006325DA">
        <w:trPr>
          <w:cantSplit/>
          <w:trHeight w:hRule="exact" w:val="653"/>
        </w:trPr>
        <w:tc>
          <w:tcPr>
            <w:tcW w:w="9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74" w:right="-20"/>
              <w:contextualSpacing/>
              <w:rPr>
                <w:rFonts w:ascii="Times New Roman" w:hAnsi="Times New Roman"/>
                <w:color w:val="000000"/>
                <w:sz w:val="24"/>
                <w:szCs w:val="24"/>
              </w:rPr>
            </w:pPr>
            <w:r w:rsidRPr="0019637B">
              <w:rPr>
                <w:rFonts w:ascii="Times New Roman" w:hAnsi="Times New Roman"/>
                <w:color w:val="000000"/>
                <w:sz w:val="24"/>
                <w:szCs w:val="24"/>
              </w:rPr>
              <w:t>15</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85" w:right="-20"/>
              <w:contextualSpacing/>
              <w:rPr>
                <w:rFonts w:ascii="Times New Roman" w:hAnsi="Times New Roman"/>
                <w:color w:val="000000"/>
                <w:sz w:val="24"/>
                <w:szCs w:val="24"/>
              </w:rPr>
            </w:pPr>
            <w:r w:rsidRPr="0019637B">
              <w:rPr>
                <w:rFonts w:ascii="Times New Roman" w:hAnsi="Times New Roman"/>
                <w:color w:val="000000"/>
                <w:sz w:val="24"/>
                <w:szCs w:val="24"/>
              </w:rPr>
              <w:t>14</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30" w:right="-20"/>
              <w:contextualSpacing/>
              <w:rPr>
                <w:rFonts w:ascii="Times New Roman" w:hAnsi="Times New Roman"/>
                <w:color w:val="000000"/>
                <w:sz w:val="24"/>
                <w:szCs w:val="24"/>
              </w:rPr>
            </w:pPr>
            <w:r w:rsidRPr="0019637B">
              <w:rPr>
                <w:rFonts w:ascii="Times New Roman" w:hAnsi="Times New Roman"/>
                <w:color w:val="000000"/>
                <w:sz w:val="24"/>
                <w:szCs w:val="24"/>
              </w:rPr>
              <w:t>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30" w:right="-20"/>
              <w:contextualSpacing/>
              <w:rPr>
                <w:rFonts w:ascii="Times New Roman" w:hAnsi="Times New Roman"/>
                <w:color w:val="000000"/>
                <w:sz w:val="24"/>
                <w:szCs w:val="24"/>
              </w:rPr>
            </w:pPr>
            <w:r w:rsidRPr="0019637B">
              <w:rPr>
                <w:rFonts w:ascii="Times New Roman" w:hAnsi="Times New Roman"/>
                <w:color w:val="000000"/>
                <w:sz w:val="24"/>
                <w:szCs w:val="24"/>
              </w:rPr>
              <w:t>8</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170" w:right="-20"/>
              <w:contextualSpacing/>
              <w:rPr>
                <w:rFonts w:ascii="Times New Roman" w:hAnsi="Times New Roman"/>
                <w:color w:val="000000"/>
                <w:sz w:val="24"/>
                <w:szCs w:val="24"/>
              </w:rPr>
            </w:pPr>
            <w:r w:rsidRPr="0019637B">
              <w:rPr>
                <w:rFonts w:ascii="Times New Roman" w:hAnsi="Times New Roman"/>
                <w:color w:val="000000"/>
                <w:sz w:val="24"/>
                <w:szCs w:val="24"/>
              </w:rPr>
              <w:t>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230" w:right="-20"/>
              <w:contextualSpacing/>
              <w:rPr>
                <w:rFonts w:ascii="Times New Roman" w:hAnsi="Times New Roman"/>
                <w:color w:val="000000"/>
                <w:sz w:val="24"/>
                <w:szCs w:val="24"/>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422" w:right="-20"/>
              <w:contextualSpacing/>
              <w:rPr>
                <w:rFonts w:ascii="Times New Roman" w:hAnsi="Times New Roman"/>
                <w:color w:val="000000"/>
                <w:sz w:val="24"/>
                <w:szCs w:val="24"/>
              </w:rPr>
            </w:pPr>
          </w:p>
        </w:tc>
        <w:tc>
          <w:tcPr>
            <w:tcW w:w="709"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r w:rsidRPr="0019637B">
              <w:rPr>
                <w:rFonts w:ascii="Times New Roman" w:hAnsi="Times New Roman"/>
                <w:color w:val="000000"/>
                <w:sz w:val="24"/>
                <w:szCs w:val="24"/>
              </w:rPr>
              <w:t xml:space="preserve"> </w:t>
            </w:r>
          </w:p>
        </w:tc>
        <w:tc>
          <w:tcPr>
            <w:tcW w:w="56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p>
        </w:tc>
        <w:tc>
          <w:tcPr>
            <w:tcW w:w="56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right="-20"/>
              <w:contextualSpacing/>
              <w:rPr>
                <w:rFonts w:ascii="Times New Roman" w:hAnsi="Times New Roman"/>
                <w:color w:val="000000"/>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88" w:right="-20"/>
              <w:contextualSpacing/>
              <w:rPr>
                <w:rFonts w:ascii="Times New Roman" w:hAnsi="Times New Roman"/>
                <w:color w:val="000000"/>
                <w:sz w:val="24"/>
                <w:szCs w:val="24"/>
              </w:rPr>
            </w:pPr>
            <w:r w:rsidRPr="0019637B">
              <w:rPr>
                <w:rFonts w:ascii="Times New Roman" w:hAnsi="Times New Roman"/>
                <w:color w:val="000000"/>
                <w:sz w:val="24"/>
                <w:szCs w:val="24"/>
              </w:rPr>
              <w:t>4</w:t>
            </w:r>
          </w:p>
        </w:tc>
        <w:tc>
          <w:tcPr>
            <w:tcW w:w="10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78" w:right="-20"/>
              <w:contextualSpacing/>
              <w:rPr>
                <w:rFonts w:ascii="Times New Roman" w:hAnsi="Times New Roman"/>
                <w:color w:val="000000"/>
                <w:sz w:val="24"/>
                <w:szCs w:val="24"/>
              </w:rPr>
            </w:pPr>
          </w:p>
        </w:tc>
        <w:tc>
          <w:tcPr>
            <w:tcW w:w="11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3"/>
              <w:ind w:left="504" w:right="-20"/>
              <w:contextualSpacing/>
              <w:rPr>
                <w:rFonts w:ascii="Times New Roman" w:hAnsi="Times New Roman"/>
                <w:color w:val="000000"/>
                <w:sz w:val="24"/>
                <w:szCs w:val="24"/>
              </w:rPr>
            </w:pPr>
            <w:r w:rsidRPr="0019637B">
              <w:rPr>
                <w:rFonts w:ascii="Times New Roman" w:hAnsi="Times New Roman"/>
                <w:color w:val="000000"/>
                <w:sz w:val="24"/>
                <w:szCs w:val="24"/>
              </w:rPr>
              <w:t>12</w:t>
            </w:r>
          </w:p>
        </w:tc>
      </w:tr>
      <w:tr w:rsidR="00C234FD" w:rsidRPr="0019637B" w:rsidTr="006325DA">
        <w:trPr>
          <w:cantSplit/>
          <w:trHeight w:hRule="exact" w:val="776"/>
        </w:trPr>
        <w:tc>
          <w:tcPr>
            <w:tcW w:w="9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29"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Впроце</w:t>
            </w:r>
            <w:r w:rsidRPr="0019637B">
              <w:rPr>
                <w:rFonts w:ascii="Times New Roman" w:hAnsi="Times New Roman"/>
                <w:b/>
                <w:bCs/>
                <w:color w:val="000000"/>
                <w:spacing w:val="-1"/>
                <w:w w:val="99"/>
                <w:sz w:val="24"/>
                <w:szCs w:val="24"/>
              </w:rPr>
              <w:t>н</w:t>
            </w:r>
            <w:r w:rsidRPr="0019637B">
              <w:rPr>
                <w:rFonts w:ascii="Times New Roman" w:hAnsi="Times New Roman"/>
                <w:b/>
                <w:bCs/>
                <w:color w:val="000000"/>
                <w:spacing w:val="1"/>
                <w:w w:val="99"/>
                <w:sz w:val="24"/>
                <w:szCs w:val="24"/>
              </w:rPr>
              <w:t>та</w:t>
            </w:r>
            <w:r w:rsidRPr="0019637B">
              <w:rPr>
                <w:rFonts w:ascii="Times New Roman" w:hAnsi="Times New Roman"/>
                <w:b/>
                <w:bCs/>
                <w:color w:val="000000"/>
                <w:w w:val="99"/>
                <w:sz w:val="24"/>
                <w:szCs w:val="24"/>
              </w:rPr>
              <w:t>х</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530"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95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240"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7,1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92"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57</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15" w:right="-20"/>
              <w:contextualSpacing/>
              <w:rPr>
                <w:rFonts w:ascii="Times New Roman" w:hAnsi="Times New Roman"/>
                <w:b/>
                <w:bCs/>
                <w:color w:val="000000"/>
                <w:sz w:val="24"/>
                <w:szCs w:val="24"/>
              </w:rPr>
            </w:pPr>
            <w:r w:rsidRPr="0019637B">
              <w:rPr>
                <w:rFonts w:ascii="Times New Roman" w:hAnsi="Times New Roman"/>
                <w:b/>
                <w:bCs/>
                <w:color w:val="000000"/>
                <w:w w:val="99"/>
                <w:sz w:val="24"/>
                <w:szCs w:val="24"/>
              </w:rPr>
              <w:t>35</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165" w:right="-20"/>
              <w:contextualSpacing/>
              <w:rPr>
                <w:rFonts w:ascii="Times New Roman" w:hAnsi="Times New Roman"/>
                <w:b/>
                <w:bCs/>
                <w:color w:val="000000"/>
                <w:sz w:val="24"/>
                <w:szCs w:val="24"/>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393"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92</w:t>
            </w:r>
          </w:p>
        </w:tc>
        <w:tc>
          <w:tcPr>
            <w:tcW w:w="709"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C234FD" w:rsidRPr="0019637B" w:rsidRDefault="00C234FD" w:rsidP="006325DA">
            <w:pPr>
              <w:widowControl w:val="0"/>
              <w:spacing w:before="7"/>
              <w:ind w:right="-20"/>
              <w:contextualSpacing/>
              <w:rPr>
                <w:rFonts w:ascii="Times New Roman" w:hAnsi="Times New Roman"/>
                <w:b/>
                <w:bCs/>
                <w:color w:val="000000"/>
                <w:sz w:val="24"/>
                <w:szCs w:val="24"/>
              </w:rPr>
            </w:pPr>
            <w:r w:rsidRPr="0019637B">
              <w:rPr>
                <w:rFonts w:ascii="Times New Roman" w:hAnsi="Times New Roman"/>
                <w:b/>
                <w:bCs/>
                <w:color w:val="000000"/>
                <w:spacing w:val="1"/>
                <w:w w:val="99"/>
                <w:sz w:val="24"/>
                <w:szCs w:val="24"/>
              </w:rPr>
              <w:t xml:space="preserve">   35</w:t>
            </w:r>
          </w:p>
        </w:tc>
        <w:tc>
          <w:tcPr>
            <w:tcW w:w="56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 xml:space="preserve">  3,2</w:t>
            </w:r>
          </w:p>
        </w:tc>
        <w:tc>
          <w:tcPr>
            <w:tcW w:w="567"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 xml:space="preserve"> 44</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607" w:right="-20"/>
              <w:contextualSpacing/>
              <w:rPr>
                <w:rFonts w:ascii="Times New Roman" w:hAnsi="Times New Roman"/>
                <w:b/>
                <w:bCs/>
                <w:color w:val="000000"/>
                <w:sz w:val="24"/>
                <w:szCs w:val="24"/>
              </w:rPr>
            </w:pPr>
          </w:p>
        </w:tc>
        <w:tc>
          <w:tcPr>
            <w:tcW w:w="10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587" w:right="-20"/>
              <w:contextualSpacing/>
              <w:rPr>
                <w:rFonts w:ascii="Times New Roman" w:hAnsi="Times New Roman"/>
                <w:b/>
                <w:bCs/>
                <w:color w:val="000000"/>
                <w:sz w:val="24"/>
                <w:szCs w:val="24"/>
              </w:rPr>
            </w:pPr>
          </w:p>
        </w:tc>
        <w:tc>
          <w:tcPr>
            <w:tcW w:w="11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7"/>
              <w:ind w:left="465" w:right="-20"/>
              <w:contextualSpacing/>
              <w:rPr>
                <w:rFonts w:ascii="Times New Roman" w:hAnsi="Times New Roman"/>
                <w:b/>
                <w:bCs/>
                <w:color w:val="000000"/>
                <w:sz w:val="24"/>
                <w:szCs w:val="24"/>
              </w:rPr>
            </w:pPr>
          </w:p>
        </w:tc>
      </w:tr>
    </w:tbl>
    <w:p w:rsidR="00C234FD" w:rsidRPr="0019637B" w:rsidRDefault="00C234FD" w:rsidP="00C234FD">
      <w:pPr>
        <w:spacing w:after="77" w:line="240" w:lineRule="exact"/>
        <w:contextualSpacing/>
        <w:rPr>
          <w:rFonts w:ascii="Times New Roman" w:eastAsia="Calibri" w:hAnsi="Times New Roman"/>
          <w:sz w:val="24"/>
          <w:szCs w:val="24"/>
        </w:rPr>
      </w:pPr>
    </w:p>
    <w:p w:rsidR="00C234FD" w:rsidRPr="0019637B" w:rsidRDefault="00C234FD" w:rsidP="00C234FD">
      <w:pPr>
        <w:spacing w:after="79" w:line="240" w:lineRule="exact"/>
        <w:contextualSpacing/>
        <w:rPr>
          <w:rFonts w:ascii="Times New Roman" w:eastAsia="Calibri" w:hAnsi="Times New Roman"/>
          <w:sz w:val="24"/>
          <w:szCs w:val="24"/>
        </w:rPr>
      </w:pPr>
    </w:p>
    <w:tbl>
      <w:tblPr>
        <w:tblW w:w="10693" w:type="dxa"/>
        <w:tblInd w:w="34" w:type="dxa"/>
        <w:tblLayout w:type="fixed"/>
        <w:tblCellMar>
          <w:left w:w="0" w:type="dxa"/>
          <w:right w:w="0" w:type="dxa"/>
        </w:tblCellMar>
        <w:tblLook w:val="04A0" w:firstRow="1" w:lastRow="0" w:firstColumn="1" w:lastColumn="0" w:noHBand="0" w:noVBand="1"/>
      </w:tblPr>
      <w:tblGrid>
        <w:gridCol w:w="3268"/>
        <w:gridCol w:w="7425"/>
      </w:tblGrid>
      <w:tr w:rsidR="00C234FD" w:rsidRPr="0019637B" w:rsidTr="006325DA">
        <w:trPr>
          <w:cantSplit/>
          <w:trHeight w:hRule="exact" w:val="63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429"/>
              <w:contextualSpacing/>
              <w:rPr>
                <w:rFonts w:ascii="Times New Roman" w:hAnsi="Times New Roman"/>
                <w:color w:val="000000"/>
                <w:sz w:val="24"/>
                <w:szCs w:val="24"/>
              </w:rPr>
            </w:pPr>
            <w:r w:rsidRPr="0019637B">
              <w:rPr>
                <w:rFonts w:ascii="Times New Roman" w:hAnsi="Times New Roman"/>
                <w:color w:val="000000"/>
                <w:w w:val="99"/>
                <w:sz w:val="24"/>
                <w:szCs w:val="24"/>
              </w:rPr>
              <w:t>М</w:t>
            </w:r>
            <w:r w:rsidRPr="0019637B">
              <w:rPr>
                <w:rFonts w:ascii="Times New Roman" w:hAnsi="Times New Roman"/>
                <w:color w:val="000000"/>
                <w:sz w:val="24"/>
                <w:szCs w:val="24"/>
              </w:rPr>
              <w:t>аксима</w:t>
            </w:r>
            <w:r w:rsidRPr="0019637B">
              <w:rPr>
                <w:rFonts w:ascii="Times New Roman" w:hAnsi="Times New Roman"/>
                <w:color w:val="000000"/>
                <w:w w:val="99"/>
                <w:sz w:val="24"/>
                <w:szCs w:val="24"/>
              </w:rPr>
              <w:t>л</w:t>
            </w:r>
            <w:r w:rsidRPr="0019637B">
              <w:rPr>
                <w:rFonts w:ascii="Times New Roman" w:hAnsi="Times New Roman"/>
                <w:color w:val="000000"/>
                <w:sz w:val="24"/>
                <w:szCs w:val="24"/>
              </w:rPr>
              <w:t>ь</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ы</w:t>
            </w:r>
            <w:r w:rsidRPr="0019637B">
              <w:rPr>
                <w:rFonts w:ascii="Times New Roman" w:hAnsi="Times New Roman"/>
                <w:color w:val="000000"/>
                <w:w w:val="99"/>
                <w:sz w:val="24"/>
                <w:szCs w:val="24"/>
              </w:rPr>
              <w:t>й</w:t>
            </w:r>
            <w:r w:rsidRPr="0019637B">
              <w:rPr>
                <w:rFonts w:ascii="Times New Roman" w:hAnsi="Times New Roman"/>
                <w:color w:val="000000"/>
                <w:spacing w:val="1"/>
                <w:w w:val="99"/>
                <w:sz w:val="24"/>
                <w:szCs w:val="24"/>
              </w:rPr>
              <w:t>п</w:t>
            </w:r>
            <w:r w:rsidRPr="0019637B">
              <w:rPr>
                <w:rFonts w:ascii="Times New Roman" w:hAnsi="Times New Roman"/>
                <w:color w:val="000000"/>
                <w:sz w:val="24"/>
                <w:szCs w:val="24"/>
              </w:rPr>
              <w:t>ерв</w:t>
            </w:r>
            <w:r w:rsidRPr="0019637B">
              <w:rPr>
                <w:rFonts w:ascii="Times New Roman" w:hAnsi="Times New Roman"/>
                <w:color w:val="000000"/>
                <w:w w:val="99"/>
                <w:sz w:val="24"/>
                <w:szCs w:val="24"/>
              </w:rPr>
              <w:t>и</w:t>
            </w:r>
            <w:r w:rsidRPr="0019637B">
              <w:rPr>
                <w:rFonts w:ascii="Times New Roman" w:hAnsi="Times New Roman"/>
                <w:color w:val="000000"/>
                <w:spacing w:val="-2"/>
                <w:sz w:val="24"/>
                <w:szCs w:val="24"/>
              </w:rPr>
              <w:t>ч</w:t>
            </w:r>
            <w:r w:rsidRPr="0019637B">
              <w:rPr>
                <w:rFonts w:ascii="Times New Roman" w:hAnsi="Times New Roman"/>
                <w:color w:val="000000"/>
                <w:w w:val="99"/>
                <w:sz w:val="24"/>
                <w:szCs w:val="24"/>
              </w:rPr>
              <w:t>н</w:t>
            </w:r>
            <w:r w:rsidRPr="0019637B">
              <w:rPr>
                <w:rFonts w:ascii="Times New Roman" w:hAnsi="Times New Roman"/>
                <w:color w:val="000000"/>
                <w:sz w:val="24"/>
                <w:szCs w:val="24"/>
              </w:rPr>
              <w:t>ы</w:t>
            </w:r>
            <w:r w:rsidRPr="0019637B">
              <w:rPr>
                <w:rFonts w:ascii="Times New Roman" w:hAnsi="Times New Roman"/>
                <w:color w:val="000000"/>
                <w:w w:val="99"/>
                <w:sz w:val="24"/>
                <w:szCs w:val="24"/>
              </w:rPr>
              <w:t>й</w:t>
            </w:r>
            <w:r w:rsidRPr="0019637B">
              <w:rPr>
                <w:rFonts w:ascii="Times New Roman" w:hAnsi="Times New Roman"/>
                <w:color w:val="000000"/>
                <w:sz w:val="24"/>
                <w:szCs w:val="24"/>
              </w:rPr>
              <w:t xml:space="preserve"> 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 xml:space="preserve"> работы</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spacing w:after="18" w:line="120" w:lineRule="exact"/>
              <w:contextualSpacing/>
              <w:rPr>
                <w:rFonts w:ascii="Times New Roman" w:eastAsia="Calibri" w:hAnsi="Times New Roman"/>
                <w:sz w:val="24"/>
                <w:szCs w:val="24"/>
              </w:rPr>
            </w:pPr>
          </w:p>
          <w:p w:rsidR="00C234FD" w:rsidRPr="0019637B" w:rsidRDefault="00C234FD" w:rsidP="006325DA">
            <w:pPr>
              <w:widowControl w:val="0"/>
              <w:ind w:left="2069" w:right="-20"/>
              <w:contextualSpacing/>
              <w:rPr>
                <w:rFonts w:ascii="Times New Roman" w:hAnsi="Times New Roman"/>
                <w:color w:val="000000"/>
                <w:sz w:val="24"/>
                <w:szCs w:val="24"/>
              </w:rPr>
            </w:pPr>
            <w:r w:rsidRPr="0019637B">
              <w:rPr>
                <w:rFonts w:ascii="Times New Roman" w:hAnsi="Times New Roman"/>
                <w:color w:val="000000"/>
                <w:sz w:val="24"/>
                <w:szCs w:val="24"/>
              </w:rPr>
              <w:t>ФИ</w:t>
            </w:r>
            <w:r w:rsidRPr="0019637B">
              <w:rPr>
                <w:rFonts w:ascii="Times New Roman" w:hAnsi="Times New Roman"/>
                <w:color w:val="000000"/>
                <w:spacing w:val="-3"/>
                <w:sz w:val="24"/>
                <w:szCs w:val="24"/>
              </w:rPr>
              <w:t>у</w:t>
            </w:r>
            <w:r w:rsidRPr="0019637B">
              <w:rPr>
                <w:rFonts w:ascii="Times New Roman" w:hAnsi="Times New Roman"/>
                <w:color w:val="000000"/>
                <w:sz w:val="24"/>
                <w:szCs w:val="24"/>
              </w:rPr>
              <w:t>ча</w:t>
            </w:r>
            <w:r w:rsidRPr="0019637B">
              <w:rPr>
                <w:rFonts w:ascii="Times New Roman" w:hAnsi="Times New Roman"/>
                <w:color w:val="000000"/>
                <w:w w:val="99"/>
                <w:sz w:val="24"/>
                <w:szCs w:val="24"/>
              </w:rPr>
              <w:t>щ</w:t>
            </w:r>
            <w:r w:rsidRPr="0019637B">
              <w:rPr>
                <w:rFonts w:ascii="Times New Roman" w:hAnsi="Times New Roman"/>
                <w:color w:val="000000"/>
                <w:sz w:val="24"/>
                <w:szCs w:val="24"/>
              </w:rPr>
              <w:t xml:space="preserve">егося / </w:t>
            </w:r>
            <w:r w:rsidRPr="0019637B">
              <w:rPr>
                <w:rFonts w:ascii="Times New Roman" w:hAnsi="Times New Roman"/>
                <w:color w:val="000000"/>
                <w:spacing w:val="2"/>
                <w:sz w:val="24"/>
                <w:szCs w:val="24"/>
              </w:rPr>
              <w:t>н</w:t>
            </w:r>
            <w:r w:rsidRPr="0019637B">
              <w:rPr>
                <w:rFonts w:ascii="Times New Roman" w:hAnsi="Times New Roman"/>
                <w:color w:val="000000"/>
                <w:sz w:val="24"/>
                <w:szCs w:val="24"/>
              </w:rPr>
              <w:t>е н</w:t>
            </w:r>
            <w:r w:rsidRPr="0019637B">
              <w:rPr>
                <w:rFonts w:ascii="Times New Roman" w:hAnsi="Times New Roman"/>
                <w:color w:val="000000"/>
                <w:spacing w:val="1"/>
                <w:sz w:val="24"/>
                <w:szCs w:val="24"/>
              </w:rPr>
              <w:t>а</w:t>
            </w:r>
            <w:r w:rsidRPr="0019637B">
              <w:rPr>
                <w:rFonts w:ascii="Times New Roman" w:hAnsi="Times New Roman"/>
                <w:color w:val="000000"/>
                <w:sz w:val="24"/>
                <w:szCs w:val="24"/>
              </w:rPr>
              <w:t xml:space="preserve">брал </w:t>
            </w:r>
            <w:r w:rsidRPr="0019637B">
              <w:rPr>
                <w:rFonts w:ascii="Times New Roman" w:hAnsi="Times New Roman"/>
                <w:color w:val="000000"/>
                <w:spacing w:val="1"/>
                <w:sz w:val="24"/>
                <w:szCs w:val="24"/>
              </w:rPr>
              <w:t>ник</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о</w:t>
            </w:r>
          </w:p>
        </w:tc>
      </w:tr>
      <w:tr w:rsidR="00C234FD" w:rsidRPr="0019637B" w:rsidTr="006325DA">
        <w:trPr>
          <w:cantSplit/>
          <w:trHeight w:hRule="exact" w:val="32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565" w:right="-20"/>
              <w:contextualSpacing/>
              <w:rPr>
                <w:rFonts w:ascii="Times New Roman" w:hAnsi="Times New Roman"/>
                <w:color w:val="000000"/>
                <w:sz w:val="24"/>
                <w:szCs w:val="24"/>
              </w:rPr>
            </w:pPr>
            <w:r w:rsidRPr="0019637B">
              <w:rPr>
                <w:rFonts w:ascii="Times New Roman" w:hAnsi="Times New Roman"/>
                <w:color w:val="000000"/>
                <w:sz w:val="24"/>
                <w:szCs w:val="24"/>
              </w:rPr>
              <w:t>32</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z w:val="24"/>
                <w:szCs w:val="24"/>
              </w:rPr>
              <w:t xml:space="preserve">Не </w:t>
            </w:r>
            <w:r w:rsidRPr="0019637B">
              <w:rPr>
                <w:rFonts w:ascii="Times New Roman" w:hAnsi="Times New Roman"/>
                <w:color w:val="000000"/>
                <w:w w:val="99"/>
                <w:sz w:val="24"/>
                <w:szCs w:val="24"/>
              </w:rPr>
              <w:t>н</w:t>
            </w:r>
            <w:r w:rsidRPr="0019637B">
              <w:rPr>
                <w:rFonts w:ascii="Times New Roman" w:hAnsi="Times New Roman"/>
                <w:color w:val="000000"/>
                <w:sz w:val="24"/>
                <w:szCs w:val="24"/>
              </w:rPr>
              <w:t>абра</w:t>
            </w:r>
            <w:r w:rsidRPr="0019637B">
              <w:rPr>
                <w:rFonts w:ascii="Times New Roman" w:hAnsi="Times New Roman"/>
                <w:color w:val="000000"/>
                <w:w w:val="99"/>
                <w:sz w:val="24"/>
                <w:szCs w:val="24"/>
              </w:rPr>
              <w:t>л</w:t>
            </w:r>
            <w:r w:rsidRPr="0019637B">
              <w:rPr>
                <w:rFonts w:ascii="Times New Roman" w:hAnsi="Times New Roman"/>
                <w:color w:val="000000"/>
                <w:sz w:val="24"/>
                <w:szCs w:val="24"/>
              </w:rPr>
              <w:t xml:space="preserve"> ни</w:t>
            </w:r>
            <w:r w:rsidRPr="0019637B">
              <w:rPr>
                <w:rFonts w:ascii="Times New Roman" w:hAnsi="Times New Roman"/>
                <w:color w:val="000000"/>
                <w:spacing w:val="1"/>
                <w:sz w:val="24"/>
                <w:szCs w:val="24"/>
              </w:rPr>
              <w:t>к</w:t>
            </w:r>
            <w:r w:rsidRPr="0019637B">
              <w:rPr>
                <w:rFonts w:ascii="Times New Roman" w:hAnsi="Times New Roman"/>
                <w:color w:val="000000"/>
                <w:spacing w:val="1"/>
                <w:w w:val="99"/>
                <w:sz w:val="24"/>
                <w:szCs w:val="24"/>
              </w:rPr>
              <w:t>т</w:t>
            </w:r>
            <w:r w:rsidRPr="0019637B">
              <w:rPr>
                <w:rFonts w:ascii="Times New Roman" w:hAnsi="Times New Roman"/>
                <w:color w:val="000000"/>
                <w:sz w:val="24"/>
                <w:szCs w:val="24"/>
              </w:rPr>
              <w:t>о</w:t>
            </w:r>
          </w:p>
        </w:tc>
      </w:tr>
      <w:tr w:rsidR="00C234FD" w:rsidRPr="0019637B" w:rsidTr="006325DA">
        <w:trPr>
          <w:cantSplit/>
          <w:trHeight w:hRule="exact" w:val="63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113"/>
              <w:contextualSpacing/>
              <w:rPr>
                <w:rFonts w:ascii="Times New Roman" w:hAnsi="Times New Roman"/>
                <w:color w:val="000000"/>
                <w:sz w:val="24"/>
                <w:szCs w:val="24"/>
              </w:rPr>
            </w:pPr>
            <w:r w:rsidRPr="0019637B">
              <w:rPr>
                <w:rFonts w:ascii="Times New Roman" w:hAnsi="Times New Roman"/>
                <w:color w:val="000000"/>
                <w:w w:val="99"/>
                <w:sz w:val="24"/>
                <w:szCs w:val="24"/>
              </w:rPr>
              <w:t>М</w:t>
            </w:r>
            <w:r w:rsidRPr="0019637B">
              <w:rPr>
                <w:rFonts w:ascii="Times New Roman" w:hAnsi="Times New Roman"/>
                <w:color w:val="000000"/>
                <w:sz w:val="24"/>
                <w:szCs w:val="24"/>
              </w:rPr>
              <w:t>аксима</w:t>
            </w:r>
            <w:r w:rsidRPr="0019637B">
              <w:rPr>
                <w:rFonts w:ascii="Times New Roman" w:hAnsi="Times New Roman"/>
                <w:color w:val="000000"/>
                <w:w w:val="99"/>
                <w:sz w:val="24"/>
                <w:szCs w:val="24"/>
              </w:rPr>
              <w:t>л</w:t>
            </w:r>
            <w:r w:rsidRPr="0019637B">
              <w:rPr>
                <w:rFonts w:ascii="Times New Roman" w:hAnsi="Times New Roman"/>
                <w:color w:val="000000"/>
                <w:sz w:val="24"/>
                <w:szCs w:val="24"/>
              </w:rPr>
              <w:t>ь</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ое кол</w:t>
            </w:r>
            <w:r w:rsidRPr="0019637B">
              <w:rPr>
                <w:rFonts w:ascii="Times New Roman" w:hAnsi="Times New Roman"/>
                <w:color w:val="000000"/>
                <w:spacing w:val="2"/>
                <w:w w:val="99"/>
                <w:sz w:val="24"/>
                <w:szCs w:val="24"/>
              </w:rPr>
              <w:t>и</w:t>
            </w:r>
            <w:r w:rsidRPr="0019637B">
              <w:rPr>
                <w:rFonts w:ascii="Times New Roman" w:hAnsi="Times New Roman"/>
                <w:color w:val="000000"/>
                <w:sz w:val="24"/>
                <w:szCs w:val="24"/>
              </w:rPr>
              <w:t>ч</w:t>
            </w:r>
            <w:r w:rsidRPr="0019637B">
              <w:rPr>
                <w:rFonts w:ascii="Times New Roman" w:hAnsi="Times New Roman"/>
                <w:color w:val="000000"/>
                <w:spacing w:val="-1"/>
                <w:sz w:val="24"/>
                <w:szCs w:val="24"/>
              </w:rPr>
              <w:t>ес</w:t>
            </w:r>
            <w:r w:rsidRPr="0019637B">
              <w:rPr>
                <w:rFonts w:ascii="Times New Roman" w:hAnsi="Times New Roman"/>
                <w:color w:val="000000"/>
                <w:sz w:val="24"/>
                <w:szCs w:val="24"/>
              </w:rPr>
              <w:t xml:space="preserve">тво </w:t>
            </w:r>
            <w:r w:rsidRPr="0019637B">
              <w:rPr>
                <w:rFonts w:ascii="Times New Roman" w:hAnsi="Times New Roman"/>
                <w:color w:val="000000"/>
                <w:w w:val="99"/>
                <w:sz w:val="24"/>
                <w:szCs w:val="24"/>
              </w:rPr>
              <w:t>п</w:t>
            </w:r>
            <w:r w:rsidRPr="0019637B">
              <w:rPr>
                <w:rFonts w:ascii="Times New Roman" w:hAnsi="Times New Roman"/>
                <w:color w:val="000000"/>
                <w:sz w:val="24"/>
                <w:szCs w:val="24"/>
              </w:rPr>
              <w:t>ервич</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ыхба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ов</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spacing w:line="140" w:lineRule="exact"/>
              <w:contextualSpacing/>
              <w:rPr>
                <w:rFonts w:ascii="Times New Roman" w:eastAsia="Calibri" w:hAnsi="Times New Roman"/>
                <w:sz w:val="24"/>
                <w:szCs w:val="24"/>
              </w:rPr>
            </w:pPr>
          </w:p>
          <w:p w:rsidR="00C234FD" w:rsidRPr="0019637B" w:rsidRDefault="00C234FD" w:rsidP="006325DA">
            <w:pPr>
              <w:widowControl w:val="0"/>
              <w:ind w:left="2993" w:right="-20"/>
              <w:contextualSpacing/>
              <w:rPr>
                <w:rFonts w:ascii="Times New Roman" w:hAnsi="Times New Roman"/>
                <w:color w:val="000000"/>
                <w:sz w:val="24"/>
                <w:szCs w:val="24"/>
              </w:rPr>
            </w:pPr>
            <w:r w:rsidRPr="0019637B">
              <w:rPr>
                <w:rFonts w:ascii="Times New Roman" w:hAnsi="Times New Roman"/>
                <w:color w:val="000000"/>
                <w:sz w:val="24"/>
                <w:szCs w:val="24"/>
              </w:rPr>
              <w:t>ФИ</w:t>
            </w:r>
            <w:r w:rsidRPr="0019637B">
              <w:rPr>
                <w:rFonts w:ascii="Times New Roman" w:hAnsi="Times New Roman"/>
                <w:color w:val="000000"/>
                <w:spacing w:val="-4"/>
                <w:sz w:val="24"/>
                <w:szCs w:val="24"/>
              </w:rPr>
              <w:t>у</w:t>
            </w:r>
            <w:r w:rsidRPr="0019637B">
              <w:rPr>
                <w:rFonts w:ascii="Times New Roman" w:hAnsi="Times New Roman"/>
                <w:color w:val="000000"/>
                <w:spacing w:val="1"/>
                <w:sz w:val="24"/>
                <w:szCs w:val="24"/>
              </w:rPr>
              <w:t>ч</w:t>
            </w:r>
            <w:r w:rsidRPr="0019637B">
              <w:rPr>
                <w:rFonts w:ascii="Times New Roman" w:hAnsi="Times New Roman"/>
                <w:color w:val="000000"/>
                <w:sz w:val="24"/>
                <w:szCs w:val="24"/>
              </w:rPr>
              <w:t>а</w:t>
            </w:r>
            <w:r w:rsidRPr="0019637B">
              <w:rPr>
                <w:rFonts w:ascii="Times New Roman" w:hAnsi="Times New Roman"/>
                <w:color w:val="000000"/>
                <w:spacing w:val="1"/>
                <w:w w:val="99"/>
                <w:sz w:val="24"/>
                <w:szCs w:val="24"/>
              </w:rPr>
              <w:t>щ</w:t>
            </w:r>
            <w:r w:rsidRPr="0019637B">
              <w:rPr>
                <w:rFonts w:ascii="Times New Roman" w:hAnsi="Times New Roman"/>
                <w:color w:val="000000"/>
                <w:sz w:val="24"/>
                <w:szCs w:val="24"/>
              </w:rPr>
              <w:t>егося</w:t>
            </w:r>
          </w:p>
        </w:tc>
      </w:tr>
      <w:tr w:rsidR="00C234FD" w:rsidRPr="0019637B" w:rsidTr="006325DA">
        <w:trPr>
          <w:cantSplit/>
          <w:trHeight w:hRule="exact" w:val="321"/>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565" w:right="-20"/>
              <w:contextualSpacing/>
              <w:rPr>
                <w:rFonts w:ascii="Times New Roman" w:hAnsi="Times New Roman"/>
                <w:color w:val="000000"/>
                <w:sz w:val="24"/>
                <w:szCs w:val="24"/>
              </w:rPr>
            </w:pPr>
            <w:r w:rsidRPr="0019637B">
              <w:rPr>
                <w:rFonts w:ascii="Times New Roman" w:hAnsi="Times New Roman"/>
                <w:color w:val="000000"/>
                <w:sz w:val="24"/>
                <w:szCs w:val="24"/>
              </w:rPr>
              <w:t>26</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pacing w:val="2"/>
                <w:sz w:val="24"/>
                <w:szCs w:val="24"/>
              </w:rPr>
              <w:t>Магомедова Н.</w:t>
            </w:r>
          </w:p>
        </w:tc>
      </w:tr>
      <w:tr w:rsidR="00C234FD" w:rsidRPr="0019637B" w:rsidTr="006325DA">
        <w:trPr>
          <w:cantSplit/>
          <w:trHeight w:hRule="exact" w:val="633"/>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113"/>
              <w:contextualSpacing/>
              <w:rPr>
                <w:rFonts w:ascii="Times New Roman" w:hAnsi="Times New Roman"/>
                <w:color w:val="000000"/>
                <w:sz w:val="24"/>
                <w:szCs w:val="24"/>
              </w:rPr>
            </w:pPr>
            <w:r w:rsidRPr="0019637B">
              <w:rPr>
                <w:rFonts w:ascii="Times New Roman" w:hAnsi="Times New Roman"/>
                <w:color w:val="000000"/>
                <w:w w:val="99"/>
                <w:sz w:val="24"/>
                <w:szCs w:val="24"/>
              </w:rPr>
              <w:t>М</w:t>
            </w:r>
            <w:r w:rsidRPr="0019637B">
              <w:rPr>
                <w:rFonts w:ascii="Times New Roman" w:hAnsi="Times New Roman"/>
                <w:color w:val="000000"/>
                <w:spacing w:val="1"/>
                <w:w w:val="99"/>
                <w:sz w:val="24"/>
                <w:szCs w:val="24"/>
              </w:rPr>
              <w:t>и</w:t>
            </w:r>
            <w:r w:rsidRPr="0019637B">
              <w:rPr>
                <w:rFonts w:ascii="Times New Roman" w:hAnsi="Times New Roman"/>
                <w:color w:val="000000"/>
                <w:spacing w:val="-1"/>
                <w:sz w:val="24"/>
                <w:szCs w:val="24"/>
              </w:rPr>
              <w:t>н</w:t>
            </w:r>
            <w:r w:rsidRPr="0019637B">
              <w:rPr>
                <w:rFonts w:ascii="Times New Roman" w:hAnsi="Times New Roman"/>
                <w:color w:val="000000"/>
                <w:sz w:val="24"/>
                <w:szCs w:val="24"/>
              </w:rPr>
              <w:t>има</w:t>
            </w:r>
            <w:r w:rsidRPr="0019637B">
              <w:rPr>
                <w:rFonts w:ascii="Times New Roman" w:hAnsi="Times New Roman"/>
                <w:color w:val="000000"/>
                <w:w w:val="99"/>
                <w:sz w:val="24"/>
                <w:szCs w:val="24"/>
              </w:rPr>
              <w:t>л</w:t>
            </w:r>
            <w:r w:rsidRPr="0019637B">
              <w:rPr>
                <w:rFonts w:ascii="Times New Roman" w:hAnsi="Times New Roman"/>
                <w:color w:val="000000"/>
                <w:sz w:val="24"/>
                <w:szCs w:val="24"/>
              </w:rPr>
              <w:t>ь</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ое кол</w:t>
            </w:r>
            <w:r w:rsidRPr="0019637B">
              <w:rPr>
                <w:rFonts w:ascii="Times New Roman" w:hAnsi="Times New Roman"/>
                <w:color w:val="000000"/>
                <w:spacing w:val="2"/>
                <w:w w:val="99"/>
                <w:sz w:val="24"/>
                <w:szCs w:val="24"/>
              </w:rPr>
              <w:t>и</w:t>
            </w:r>
            <w:r w:rsidRPr="0019637B">
              <w:rPr>
                <w:rFonts w:ascii="Times New Roman" w:hAnsi="Times New Roman"/>
                <w:color w:val="000000"/>
                <w:sz w:val="24"/>
                <w:szCs w:val="24"/>
              </w:rPr>
              <w:t>ч</w:t>
            </w:r>
            <w:r w:rsidRPr="0019637B">
              <w:rPr>
                <w:rFonts w:ascii="Times New Roman" w:hAnsi="Times New Roman"/>
                <w:color w:val="000000"/>
                <w:spacing w:val="-1"/>
                <w:sz w:val="24"/>
                <w:szCs w:val="24"/>
              </w:rPr>
              <w:t>ест</w:t>
            </w:r>
            <w:r w:rsidRPr="0019637B">
              <w:rPr>
                <w:rFonts w:ascii="Times New Roman" w:hAnsi="Times New Roman"/>
                <w:color w:val="000000"/>
                <w:sz w:val="24"/>
                <w:szCs w:val="24"/>
              </w:rPr>
              <w:t xml:space="preserve">во </w:t>
            </w:r>
            <w:r w:rsidRPr="0019637B">
              <w:rPr>
                <w:rFonts w:ascii="Times New Roman" w:hAnsi="Times New Roman"/>
                <w:color w:val="000000"/>
                <w:w w:val="99"/>
                <w:sz w:val="24"/>
                <w:szCs w:val="24"/>
              </w:rPr>
              <w:t>п</w:t>
            </w:r>
            <w:r w:rsidRPr="0019637B">
              <w:rPr>
                <w:rFonts w:ascii="Times New Roman" w:hAnsi="Times New Roman"/>
                <w:color w:val="000000"/>
                <w:sz w:val="24"/>
                <w:szCs w:val="24"/>
              </w:rPr>
              <w:t>ервич</w:t>
            </w:r>
            <w:r w:rsidRPr="0019637B">
              <w:rPr>
                <w:rFonts w:ascii="Times New Roman" w:hAnsi="Times New Roman"/>
                <w:color w:val="000000"/>
                <w:spacing w:val="1"/>
                <w:w w:val="99"/>
                <w:sz w:val="24"/>
                <w:szCs w:val="24"/>
              </w:rPr>
              <w:t>н</w:t>
            </w:r>
            <w:r w:rsidRPr="0019637B">
              <w:rPr>
                <w:rFonts w:ascii="Times New Roman" w:hAnsi="Times New Roman"/>
                <w:color w:val="000000"/>
                <w:sz w:val="24"/>
                <w:szCs w:val="24"/>
              </w:rPr>
              <w:t>ыхба</w:t>
            </w:r>
            <w:r w:rsidRPr="0019637B">
              <w:rPr>
                <w:rFonts w:ascii="Times New Roman" w:hAnsi="Times New Roman"/>
                <w:color w:val="000000"/>
                <w:w w:val="99"/>
                <w:sz w:val="24"/>
                <w:szCs w:val="24"/>
              </w:rPr>
              <w:t>лл</w:t>
            </w:r>
            <w:r w:rsidRPr="0019637B">
              <w:rPr>
                <w:rFonts w:ascii="Times New Roman" w:hAnsi="Times New Roman"/>
                <w:color w:val="000000"/>
                <w:sz w:val="24"/>
                <w:szCs w:val="24"/>
              </w:rPr>
              <w:t xml:space="preserve">ов </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2993" w:right="-20"/>
              <w:contextualSpacing/>
              <w:rPr>
                <w:rFonts w:ascii="Times New Roman" w:hAnsi="Times New Roman"/>
                <w:color w:val="000000"/>
                <w:sz w:val="24"/>
                <w:szCs w:val="24"/>
              </w:rPr>
            </w:pPr>
            <w:r w:rsidRPr="0019637B">
              <w:rPr>
                <w:rFonts w:ascii="Times New Roman" w:hAnsi="Times New Roman"/>
                <w:color w:val="000000"/>
                <w:sz w:val="24"/>
                <w:szCs w:val="24"/>
              </w:rPr>
              <w:t>ФИ</w:t>
            </w:r>
            <w:r w:rsidRPr="0019637B">
              <w:rPr>
                <w:rFonts w:ascii="Times New Roman" w:hAnsi="Times New Roman"/>
                <w:color w:val="000000"/>
                <w:spacing w:val="-3"/>
                <w:sz w:val="24"/>
                <w:szCs w:val="24"/>
              </w:rPr>
              <w:t>у</w:t>
            </w:r>
            <w:r w:rsidRPr="0019637B">
              <w:rPr>
                <w:rFonts w:ascii="Times New Roman" w:hAnsi="Times New Roman"/>
                <w:color w:val="000000"/>
                <w:sz w:val="24"/>
                <w:szCs w:val="24"/>
              </w:rPr>
              <w:t>ча</w:t>
            </w:r>
            <w:r w:rsidRPr="0019637B">
              <w:rPr>
                <w:rFonts w:ascii="Times New Roman" w:hAnsi="Times New Roman"/>
                <w:color w:val="000000"/>
                <w:w w:val="99"/>
                <w:sz w:val="24"/>
                <w:szCs w:val="24"/>
              </w:rPr>
              <w:t>щ</w:t>
            </w:r>
            <w:r w:rsidRPr="0019637B">
              <w:rPr>
                <w:rFonts w:ascii="Times New Roman" w:hAnsi="Times New Roman"/>
                <w:color w:val="000000"/>
                <w:sz w:val="24"/>
                <w:szCs w:val="24"/>
              </w:rPr>
              <w:t>егося</w:t>
            </w:r>
          </w:p>
        </w:tc>
      </w:tr>
      <w:tr w:rsidR="00C234FD" w:rsidRPr="0019637B" w:rsidTr="006325DA">
        <w:trPr>
          <w:cantSplit/>
          <w:trHeight w:hRule="exact" w:val="325"/>
        </w:trPr>
        <w:tc>
          <w:tcPr>
            <w:tcW w:w="3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565" w:right="-20"/>
              <w:contextualSpacing/>
              <w:rPr>
                <w:rFonts w:ascii="Times New Roman" w:hAnsi="Times New Roman"/>
                <w:color w:val="000000"/>
                <w:sz w:val="24"/>
                <w:szCs w:val="24"/>
              </w:rPr>
            </w:pPr>
            <w:r w:rsidRPr="0019637B">
              <w:rPr>
                <w:rFonts w:ascii="Times New Roman" w:hAnsi="Times New Roman"/>
                <w:color w:val="000000"/>
                <w:sz w:val="24"/>
                <w:szCs w:val="24"/>
              </w:rPr>
              <w:t>7</w:t>
            </w:r>
          </w:p>
        </w:tc>
        <w:tc>
          <w:tcPr>
            <w:tcW w:w="7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234FD" w:rsidRPr="0019637B" w:rsidRDefault="00C234FD" w:rsidP="006325DA">
            <w:pPr>
              <w:widowControl w:val="0"/>
              <w:spacing w:before="1"/>
              <w:ind w:left="107" w:right="-20"/>
              <w:contextualSpacing/>
              <w:rPr>
                <w:rFonts w:ascii="Times New Roman" w:hAnsi="Times New Roman"/>
                <w:color w:val="000000"/>
                <w:sz w:val="24"/>
                <w:szCs w:val="24"/>
              </w:rPr>
            </w:pPr>
            <w:r w:rsidRPr="0019637B">
              <w:rPr>
                <w:rFonts w:ascii="Times New Roman" w:hAnsi="Times New Roman"/>
                <w:color w:val="000000"/>
                <w:sz w:val="24"/>
                <w:szCs w:val="24"/>
              </w:rPr>
              <w:t>Шемшединов Ш</w:t>
            </w:r>
          </w:p>
        </w:tc>
      </w:tr>
    </w:tbl>
    <w:p w:rsidR="00C234FD" w:rsidRPr="0019637B" w:rsidRDefault="00C234FD" w:rsidP="00453612">
      <w:pPr>
        <w:contextualSpacing/>
        <w:rPr>
          <w:rFonts w:ascii="Times New Roman" w:hAnsi="Times New Roman"/>
          <w:b/>
          <w:color w:val="000000"/>
          <w:sz w:val="24"/>
          <w:szCs w:val="24"/>
        </w:rPr>
      </w:pPr>
    </w:p>
    <w:p w:rsidR="00C234FD" w:rsidRPr="0019637B" w:rsidRDefault="00C234FD" w:rsidP="00C234FD">
      <w:pPr>
        <w:widowControl w:val="0"/>
        <w:ind w:right="-20"/>
        <w:contextualSpacing/>
        <w:rPr>
          <w:rFonts w:ascii="Times New Roman" w:hAnsi="Times New Roman"/>
          <w:b/>
          <w:bCs/>
          <w:color w:val="000000"/>
          <w:sz w:val="24"/>
          <w:szCs w:val="24"/>
        </w:rPr>
      </w:pPr>
      <w:r w:rsidRPr="0019637B">
        <w:rPr>
          <w:rFonts w:ascii="Times New Roman" w:hAnsi="Times New Roman"/>
          <w:b/>
          <w:bCs/>
          <w:color w:val="000000"/>
          <w:sz w:val="24"/>
          <w:szCs w:val="24"/>
        </w:rPr>
        <w:t>П</w:t>
      </w:r>
      <w:r w:rsidRPr="0019637B">
        <w:rPr>
          <w:rFonts w:ascii="Times New Roman" w:hAnsi="Times New Roman"/>
          <w:b/>
          <w:bCs/>
          <w:color w:val="000000"/>
          <w:w w:val="99"/>
          <w:sz w:val="24"/>
          <w:szCs w:val="24"/>
        </w:rPr>
        <w:t>л</w:t>
      </w:r>
      <w:r w:rsidRPr="0019637B">
        <w:rPr>
          <w:rFonts w:ascii="Times New Roman" w:hAnsi="Times New Roman"/>
          <w:b/>
          <w:bCs/>
          <w:color w:val="000000"/>
          <w:sz w:val="24"/>
          <w:szCs w:val="24"/>
        </w:rPr>
        <w:t>а</w:t>
      </w:r>
      <w:r w:rsidRPr="0019637B">
        <w:rPr>
          <w:rFonts w:ascii="Times New Roman" w:hAnsi="Times New Roman"/>
          <w:b/>
          <w:bCs/>
          <w:color w:val="000000"/>
          <w:spacing w:val="1"/>
          <w:w w:val="99"/>
          <w:sz w:val="24"/>
          <w:szCs w:val="24"/>
        </w:rPr>
        <w:t>н</w:t>
      </w:r>
      <w:r w:rsidRPr="0019637B">
        <w:rPr>
          <w:rFonts w:ascii="Times New Roman" w:hAnsi="Times New Roman"/>
          <w:b/>
          <w:bCs/>
          <w:color w:val="000000"/>
          <w:sz w:val="24"/>
          <w:szCs w:val="24"/>
        </w:rPr>
        <w:t>и</w:t>
      </w:r>
      <w:r w:rsidRPr="0019637B">
        <w:rPr>
          <w:rFonts w:ascii="Times New Roman" w:hAnsi="Times New Roman"/>
          <w:b/>
          <w:bCs/>
          <w:color w:val="000000"/>
          <w:spacing w:val="1"/>
          <w:w w:val="99"/>
          <w:sz w:val="24"/>
          <w:szCs w:val="24"/>
        </w:rPr>
        <w:t>р</w:t>
      </w:r>
      <w:r w:rsidRPr="0019637B">
        <w:rPr>
          <w:rFonts w:ascii="Times New Roman" w:hAnsi="Times New Roman"/>
          <w:b/>
          <w:bCs/>
          <w:color w:val="000000"/>
          <w:sz w:val="24"/>
          <w:szCs w:val="24"/>
        </w:rPr>
        <w:t>ов</w:t>
      </w:r>
      <w:r w:rsidRPr="0019637B">
        <w:rPr>
          <w:rFonts w:ascii="Times New Roman" w:hAnsi="Times New Roman"/>
          <w:b/>
          <w:bCs/>
          <w:color w:val="000000"/>
          <w:spacing w:val="-1"/>
          <w:sz w:val="24"/>
          <w:szCs w:val="24"/>
        </w:rPr>
        <w:t>а</w:t>
      </w:r>
      <w:r w:rsidRPr="0019637B">
        <w:rPr>
          <w:rFonts w:ascii="Times New Roman" w:hAnsi="Times New Roman"/>
          <w:b/>
          <w:bCs/>
          <w:color w:val="000000"/>
          <w:sz w:val="24"/>
          <w:szCs w:val="24"/>
        </w:rPr>
        <w:t xml:space="preserve">ние </w:t>
      </w:r>
      <w:r w:rsidRPr="0019637B">
        <w:rPr>
          <w:rFonts w:ascii="Times New Roman" w:hAnsi="Times New Roman"/>
          <w:b/>
          <w:bCs/>
          <w:color w:val="000000"/>
          <w:w w:val="99"/>
          <w:sz w:val="24"/>
          <w:szCs w:val="24"/>
        </w:rPr>
        <w:t>ра</w:t>
      </w:r>
      <w:r w:rsidRPr="0019637B">
        <w:rPr>
          <w:rFonts w:ascii="Times New Roman" w:hAnsi="Times New Roman"/>
          <w:b/>
          <w:bCs/>
          <w:color w:val="000000"/>
          <w:sz w:val="24"/>
          <w:szCs w:val="24"/>
        </w:rPr>
        <w:t>б</w:t>
      </w:r>
      <w:r w:rsidRPr="0019637B">
        <w:rPr>
          <w:rFonts w:ascii="Times New Roman" w:hAnsi="Times New Roman"/>
          <w:b/>
          <w:bCs/>
          <w:color w:val="000000"/>
          <w:spacing w:val="-1"/>
          <w:sz w:val="24"/>
          <w:szCs w:val="24"/>
        </w:rPr>
        <w:t>о</w:t>
      </w:r>
      <w:r w:rsidRPr="0019637B">
        <w:rPr>
          <w:rFonts w:ascii="Times New Roman" w:hAnsi="Times New Roman"/>
          <w:b/>
          <w:bCs/>
          <w:color w:val="000000"/>
          <w:w w:val="99"/>
          <w:sz w:val="24"/>
          <w:szCs w:val="24"/>
        </w:rPr>
        <w:t>т</w:t>
      </w:r>
      <w:r w:rsidRPr="0019637B">
        <w:rPr>
          <w:rFonts w:ascii="Times New Roman" w:hAnsi="Times New Roman"/>
          <w:b/>
          <w:bCs/>
          <w:color w:val="000000"/>
          <w:sz w:val="24"/>
          <w:szCs w:val="24"/>
        </w:rPr>
        <w:t>ы по</w:t>
      </w:r>
      <w:r w:rsidRPr="0019637B">
        <w:rPr>
          <w:rFonts w:ascii="Times New Roman" w:hAnsi="Times New Roman"/>
          <w:b/>
          <w:bCs/>
          <w:color w:val="000000"/>
          <w:spacing w:val="2"/>
          <w:sz w:val="24"/>
          <w:szCs w:val="24"/>
        </w:rPr>
        <w:t xml:space="preserve"> </w:t>
      </w:r>
      <w:r w:rsidRPr="0019637B">
        <w:rPr>
          <w:rFonts w:ascii="Times New Roman" w:hAnsi="Times New Roman"/>
          <w:b/>
          <w:bCs/>
          <w:color w:val="000000"/>
          <w:w w:val="99"/>
          <w:sz w:val="24"/>
          <w:szCs w:val="24"/>
        </w:rPr>
        <w:t>л</w:t>
      </w:r>
      <w:r w:rsidRPr="0019637B">
        <w:rPr>
          <w:rFonts w:ascii="Times New Roman" w:hAnsi="Times New Roman"/>
          <w:b/>
          <w:bCs/>
          <w:color w:val="000000"/>
          <w:sz w:val="24"/>
          <w:szCs w:val="24"/>
        </w:rPr>
        <w:t>и</w:t>
      </w:r>
      <w:r w:rsidRPr="0019637B">
        <w:rPr>
          <w:rFonts w:ascii="Times New Roman" w:hAnsi="Times New Roman"/>
          <w:b/>
          <w:bCs/>
          <w:color w:val="000000"/>
          <w:spacing w:val="1"/>
          <w:sz w:val="24"/>
          <w:szCs w:val="24"/>
        </w:rPr>
        <w:t>к</w:t>
      </w:r>
      <w:r w:rsidRPr="0019637B">
        <w:rPr>
          <w:rFonts w:ascii="Times New Roman" w:hAnsi="Times New Roman"/>
          <w:b/>
          <w:bCs/>
          <w:color w:val="000000"/>
          <w:w w:val="99"/>
          <w:sz w:val="24"/>
          <w:szCs w:val="24"/>
        </w:rPr>
        <w:t>в</w:t>
      </w:r>
      <w:r w:rsidRPr="0019637B">
        <w:rPr>
          <w:rFonts w:ascii="Times New Roman" w:hAnsi="Times New Roman"/>
          <w:b/>
          <w:bCs/>
          <w:color w:val="000000"/>
          <w:sz w:val="24"/>
          <w:szCs w:val="24"/>
        </w:rPr>
        <w:t xml:space="preserve">идации </w:t>
      </w:r>
      <w:r w:rsidRPr="0019637B">
        <w:rPr>
          <w:rFonts w:ascii="Times New Roman" w:hAnsi="Times New Roman"/>
          <w:b/>
          <w:bCs/>
          <w:color w:val="000000"/>
          <w:spacing w:val="-1"/>
          <w:sz w:val="24"/>
          <w:szCs w:val="24"/>
        </w:rPr>
        <w:t>п</w:t>
      </w:r>
      <w:r w:rsidRPr="0019637B">
        <w:rPr>
          <w:rFonts w:ascii="Times New Roman" w:hAnsi="Times New Roman"/>
          <w:b/>
          <w:bCs/>
          <w:color w:val="000000"/>
          <w:sz w:val="24"/>
          <w:szCs w:val="24"/>
        </w:rPr>
        <w:t>р</w:t>
      </w:r>
      <w:r w:rsidRPr="0019637B">
        <w:rPr>
          <w:rFonts w:ascii="Times New Roman" w:hAnsi="Times New Roman"/>
          <w:b/>
          <w:bCs/>
          <w:color w:val="000000"/>
          <w:spacing w:val="-1"/>
          <w:sz w:val="24"/>
          <w:szCs w:val="24"/>
        </w:rPr>
        <w:t>о</w:t>
      </w:r>
      <w:r w:rsidRPr="0019637B">
        <w:rPr>
          <w:rFonts w:ascii="Times New Roman" w:hAnsi="Times New Roman"/>
          <w:b/>
          <w:bCs/>
          <w:color w:val="000000"/>
          <w:sz w:val="24"/>
          <w:szCs w:val="24"/>
        </w:rPr>
        <w:t>б</w:t>
      </w:r>
      <w:r w:rsidRPr="0019637B">
        <w:rPr>
          <w:rFonts w:ascii="Times New Roman" w:hAnsi="Times New Roman"/>
          <w:b/>
          <w:bCs/>
          <w:color w:val="000000"/>
          <w:spacing w:val="-1"/>
          <w:sz w:val="24"/>
          <w:szCs w:val="24"/>
        </w:rPr>
        <w:t>е</w:t>
      </w:r>
      <w:r w:rsidRPr="0019637B">
        <w:rPr>
          <w:rFonts w:ascii="Times New Roman" w:hAnsi="Times New Roman"/>
          <w:b/>
          <w:bCs/>
          <w:color w:val="000000"/>
          <w:w w:val="99"/>
          <w:sz w:val="24"/>
          <w:szCs w:val="24"/>
        </w:rPr>
        <w:t>л</w:t>
      </w:r>
      <w:r w:rsidRPr="0019637B">
        <w:rPr>
          <w:rFonts w:ascii="Times New Roman" w:hAnsi="Times New Roman"/>
          <w:b/>
          <w:bCs/>
          <w:color w:val="000000"/>
          <w:sz w:val="24"/>
          <w:szCs w:val="24"/>
        </w:rPr>
        <w:t xml:space="preserve">ов в </w:t>
      </w:r>
      <w:r w:rsidRPr="0019637B">
        <w:rPr>
          <w:rFonts w:ascii="Times New Roman" w:hAnsi="Times New Roman"/>
          <w:b/>
          <w:bCs/>
          <w:color w:val="000000"/>
          <w:spacing w:val="-1"/>
          <w:sz w:val="24"/>
          <w:szCs w:val="24"/>
        </w:rPr>
        <w:t>з</w:t>
      </w:r>
      <w:r w:rsidRPr="0019637B">
        <w:rPr>
          <w:rFonts w:ascii="Times New Roman" w:hAnsi="Times New Roman"/>
          <w:b/>
          <w:bCs/>
          <w:color w:val="000000"/>
          <w:w w:val="99"/>
          <w:sz w:val="24"/>
          <w:szCs w:val="24"/>
        </w:rPr>
        <w:t>н</w:t>
      </w:r>
      <w:r w:rsidRPr="0019637B">
        <w:rPr>
          <w:rFonts w:ascii="Times New Roman" w:hAnsi="Times New Roman"/>
          <w:b/>
          <w:bCs/>
          <w:color w:val="000000"/>
          <w:sz w:val="24"/>
          <w:szCs w:val="24"/>
        </w:rPr>
        <w:t>а</w:t>
      </w:r>
      <w:r w:rsidRPr="0019637B">
        <w:rPr>
          <w:rFonts w:ascii="Times New Roman" w:hAnsi="Times New Roman"/>
          <w:b/>
          <w:bCs/>
          <w:color w:val="000000"/>
          <w:spacing w:val="1"/>
          <w:w w:val="99"/>
          <w:sz w:val="24"/>
          <w:szCs w:val="24"/>
        </w:rPr>
        <w:t>ни</w:t>
      </w:r>
      <w:r w:rsidRPr="0019637B">
        <w:rPr>
          <w:rFonts w:ascii="Times New Roman" w:hAnsi="Times New Roman"/>
          <w:b/>
          <w:bCs/>
          <w:color w:val="000000"/>
          <w:sz w:val="24"/>
          <w:szCs w:val="24"/>
        </w:rPr>
        <w:t xml:space="preserve">ях </w:t>
      </w:r>
      <w:r w:rsidRPr="0019637B">
        <w:rPr>
          <w:rFonts w:ascii="Times New Roman" w:hAnsi="Times New Roman"/>
          <w:b/>
          <w:bCs/>
          <w:color w:val="000000"/>
          <w:w w:val="99"/>
          <w:sz w:val="24"/>
          <w:szCs w:val="24"/>
        </w:rPr>
        <w:t>и</w:t>
      </w:r>
      <w:r w:rsidRPr="0019637B">
        <w:rPr>
          <w:rFonts w:ascii="Times New Roman" w:hAnsi="Times New Roman"/>
          <w:b/>
          <w:bCs/>
          <w:color w:val="000000"/>
          <w:sz w:val="24"/>
          <w:szCs w:val="24"/>
        </w:rPr>
        <w:t xml:space="preserve"> у</w:t>
      </w:r>
      <w:r w:rsidRPr="0019637B">
        <w:rPr>
          <w:rFonts w:ascii="Times New Roman" w:hAnsi="Times New Roman"/>
          <w:b/>
          <w:bCs/>
          <w:color w:val="000000"/>
          <w:w w:val="99"/>
          <w:sz w:val="24"/>
          <w:szCs w:val="24"/>
        </w:rPr>
        <w:t>м</w:t>
      </w:r>
      <w:r w:rsidRPr="0019637B">
        <w:rPr>
          <w:rFonts w:ascii="Times New Roman" w:hAnsi="Times New Roman"/>
          <w:b/>
          <w:bCs/>
          <w:color w:val="000000"/>
          <w:sz w:val="24"/>
          <w:szCs w:val="24"/>
        </w:rPr>
        <w:t>е</w:t>
      </w:r>
      <w:r w:rsidRPr="0019637B">
        <w:rPr>
          <w:rFonts w:ascii="Times New Roman" w:hAnsi="Times New Roman"/>
          <w:b/>
          <w:bCs/>
          <w:color w:val="000000"/>
          <w:w w:val="99"/>
          <w:sz w:val="24"/>
          <w:szCs w:val="24"/>
        </w:rPr>
        <w:t>ни</w:t>
      </w:r>
      <w:r w:rsidRPr="0019637B">
        <w:rPr>
          <w:rFonts w:ascii="Times New Roman" w:hAnsi="Times New Roman"/>
          <w:b/>
          <w:bCs/>
          <w:color w:val="000000"/>
          <w:sz w:val="24"/>
          <w:szCs w:val="24"/>
        </w:rPr>
        <w:t xml:space="preserve">ях, </w:t>
      </w:r>
      <w:r w:rsidRPr="0019637B">
        <w:rPr>
          <w:rFonts w:ascii="Times New Roman" w:hAnsi="Times New Roman"/>
          <w:b/>
          <w:bCs/>
          <w:color w:val="000000"/>
          <w:spacing w:val="-2"/>
          <w:sz w:val="24"/>
          <w:szCs w:val="24"/>
        </w:rPr>
        <w:t>ф</w:t>
      </w:r>
      <w:r w:rsidRPr="0019637B">
        <w:rPr>
          <w:rFonts w:ascii="Times New Roman" w:hAnsi="Times New Roman"/>
          <w:b/>
          <w:bCs/>
          <w:color w:val="000000"/>
          <w:sz w:val="24"/>
          <w:szCs w:val="24"/>
        </w:rPr>
        <w:t>о</w:t>
      </w:r>
      <w:r w:rsidRPr="0019637B">
        <w:rPr>
          <w:rFonts w:ascii="Times New Roman" w:hAnsi="Times New Roman"/>
          <w:b/>
          <w:bCs/>
          <w:color w:val="000000"/>
          <w:w w:val="99"/>
          <w:sz w:val="24"/>
          <w:szCs w:val="24"/>
        </w:rPr>
        <w:t>рм</w:t>
      </w:r>
      <w:r w:rsidRPr="0019637B">
        <w:rPr>
          <w:rFonts w:ascii="Times New Roman" w:hAnsi="Times New Roman"/>
          <w:b/>
          <w:bCs/>
          <w:color w:val="000000"/>
          <w:spacing w:val="1"/>
          <w:w w:val="99"/>
          <w:sz w:val="24"/>
          <w:szCs w:val="24"/>
        </w:rPr>
        <w:t>и</w:t>
      </w:r>
      <w:r w:rsidRPr="0019637B">
        <w:rPr>
          <w:rFonts w:ascii="Times New Roman" w:hAnsi="Times New Roman"/>
          <w:b/>
          <w:bCs/>
          <w:color w:val="000000"/>
          <w:w w:val="99"/>
          <w:sz w:val="24"/>
          <w:szCs w:val="24"/>
        </w:rPr>
        <w:t>р</w:t>
      </w:r>
      <w:r w:rsidRPr="0019637B">
        <w:rPr>
          <w:rFonts w:ascii="Times New Roman" w:hAnsi="Times New Roman"/>
          <w:b/>
          <w:bCs/>
          <w:color w:val="000000"/>
          <w:sz w:val="24"/>
          <w:szCs w:val="24"/>
        </w:rPr>
        <w:t>ова</w:t>
      </w:r>
      <w:r w:rsidRPr="0019637B">
        <w:rPr>
          <w:rFonts w:ascii="Times New Roman" w:hAnsi="Times New Roman"/>
          <w:b/>
          <w:bCs/>
          <w:color w:val="000000"/>
          <w:spacing w:val="1"/>
          <w:w w:val="99"/>
          <w:sz w:val="24"/>
          <w:szCs w:val="24"/>
        </w:rPr>
        <w:t>ни</w:t>
      </w:r>
      <w:r w:rsidRPr="0019637B">
        <w:rPr>
          <w:rFonts w:ascii="Times New Roman" w:hAnsi="Times New Roman"/>
          <w:b/>
          <w:bCs/>
          <w:color w:val="000000"/>
          <w:w w:val="99"/>
          <w:sz w:val="24"/>
          <w:szCs w:val="24"/>
        </w:rPr>
        <w:t>ю</w:t>
      </w:r>
      <w:r w:rsidRPr="0019637B">
        <w:rPr>
          <w:rFonts w:ascii="Times New Roman" w:hAnsi="Times New Roman"/>
          <w:b/>
          <w:bCs/>
          <w:color w:val="000000"/>
          <w:spacing w:val="-2"/>
          <w:sz w:val="24"/>
          <w:szCs w:val="24"/>
        </w:rPr>
        <w:t xml:space="preserve"> </w:t>
      </w:r>
      <w:r w:rsidRPr="0019637B">
        <w:rPr>
          <w:rFonts w:ascii="Times New Roman" w:hAnsi="Times New Roman"/>
          <w:b/>
          <w:bCs/>
          <w:color w:val="000000"/>
          <w:spacing w:val="-1"/>
          <w:sz w:val="24"/>
          <w:szCs w:val="24"/>
        </w:rPr>
        <w:t>УУ</w:t>
      </w:r>
      <w:r w:rsidR="00453612">
        <w:rPr>
          <w:rFonts w:ascii="Times New Roman" w:hAnsi="Times New Roman"/>
          <w:b/>
          <w:bCs/>
          <w:color w:val="000000"/>
          <w:sz w:val="24"/>
          <w:szCs w:val="24"/>
        </w:rPr>
        <w:t>Д:</w:t>
      </w:r>
    </w:p>
    <w:p w:rsidR="00C234FD" w:rsidRPr="0019637B" w:rsidRDefault="00C234FD" w:rsidP="006E53BD">
      <w:pPr>
        <w:pStyle w:val="a6"/>
        <w:widowControl w:val="0"/>
        <w:numPr>
          <w:ilvl w:val="0"/>
          <w:numId w:val="115"/>
        </w:numPr>
        <w:spacing w:line="276" w:lineRule="auto"/>
        <w:ind w:right="-20"/>
      </w:pPr>
      <w:r w:rsidRPr="0019637B">
        <w:t>Предлагать детям данный вид работы с текстом, предполагающий умение отыскивать нужную информацию.</w:t>
      </w:r>
    </w:p>
    <w:p w:rsidR="00C234FD" w:rsidRPr="0019637B" w:rsidRDefault="00C234FD" w:rsidP="006E53BD">
      <w:pPr>
        <w:pStyle w:val="a6"/>
        <w:widowControl w:val="0"/>
        <w:numPr>
          <w:ilvl w:val="0"/>
          <w:numId w:val="115"/>
        </w:numPr>
        <w:spacing w:line="276" w:lineRule="auto"/>
        <w:ind w:right="-20"/>
      </w:pPr>
      <w:r w:rsidRPr="0019637B">
        <w:t>Необходимо на уроках уделять больше внимания заданиям, требующим логических рассуждений, доказательств, обоснований, а также заданиям, направленным на сравнение, обобщение, формирующим умение делать выводы и прогнозы.</w:t>
      </w:r>
    </w:p>
    <w:p w:rsidR="00C234FD" w:rsidRPr="0019637B" w:rsidRDefault="00C234FD" w:rsidP="006E53BD">
      <w:pPr>
        <w:pStyle w:val="a6"/>
        <w:widowControl w:val="0"/>
        <w:numPr>
          <w:ilvl w:val="0"/>
          <w:numId w:val="115"/>
        </w:numPr>
        <w:spacing w:line="276" w:lineRule="auto"/>
        <w:ind w:right="-20"/>
      </w:pPr>
      <w:r w:rsidRPr="0019637B">
        <w:t>Усилить краеведческую направленность курса.</w:t>
      </w:r>
    </w:p>
    <w:p w:rsidR="00C234FD" w:rsidRPr="0019637B" w:rsidRDefault="00C234FD" w:rsidP="006E53BD">
      <w:pPr>
        <w:pStyle w:val="a6"/>
        <w:widowControl w:val="0"/>
        <w:numPr>
          <w:ilvl w:val="0"/>
          <w:numId w:val="115"/>
        </w:numPr>
        <w:spacing w:line="276" w:lineRule="auto"/>
        <w:ind w:right="-20"/>
      </w:pPr>
      <w:r w:rsidRPr="0019637B">
        <w:t>Учить использовать активные методы обучения, исследовательскую деятельность.</w:t>
      </w:r>
    </w:p>
    <w:p w:rsidR="00C234FD" w:rsidRPr="0019637B" w:rsidRDefault="00C234FD" w:rsidP="006E53BD">
      <w:pPr>
        <w:pStyle w:val="a6"/>
        <w:widowControl w:val="0"/>
        <w:numPr>
          <w:ilvl w:val="0"/>
          <w:numId w:val="115"/>
        </w:numPr>
        <w:spacing w:line="276" w:lineRule="auto"/>
        <w:ind w:right="-20"/>
      </w:pPr>
      <w:r w:rsidRPr="0019637B">
        <w:t>Развивать элементарные приемы чтения географической и исторической карты.</w:t>
      </w:r>
    </w:p>
    <w:p w:rsidR="00C234FD" w:rsidRPr="0019637B" w:rsidRDefault="00C234FD" w:rsidP="00453612">
      <w:pPr>
        <w:contextualSpacing/>
        <w:jc w:val="center"/>
        <w:rPr>
          <w:rFonts w:ascii="Times New Roman" w:hAnsi="Times New Roman"/>
          <w:b/>
          <w:color w:val="000000"/>
          <w:sz w:val="24"/>
          <w:szCs w:val="24"/>
        </w:rPr>
      </w:pPr>
      <w:r w:rsidRPr="0019637B">
        <w:rPr>
          <w:rFonts w:ascii="Times New Roman" w:hAnsi="Times New Roman"/>
          <w:color w:val="000000"/>
          <w:sz w:val="24"/>
          <w:szCs w:val="24"/>
        </w:rPr>
        <w:t>Формировать умения определять особенности природы своего края: формы земной поверхности, полезные ископаемые, водоемы, природные сообщества</w:t>
      </w:r>
    </w:p>
    <w:p w:rsidR="00C234FD" w:rsidRPr="0019637B" w:rsidRDefault="00C234FD" w:rsidP="00C234FD">
      <w:pPr>
        <w:autoSpaceDE w:val="0"/>
        <w:autoSpaceDN w:val="0"/>
        <w:adjustRightInd w:val="0"/>
        <w:contextualSpacing/>
        <w:rPr>
          <w:rFonts w:ascii="Times New Roman" w:hAnsi="Times New Roman"/>
          <w:color w:val="000000"/>
          <w:sz w:val="24"/>
          <w:szCs w:val="24"/>
        </w:rPr>
      </w:pPr>
      <w:r w:rsidRPr="0019637B">
        <w:rPr>
          <w:rFonts w:ascii="Times New Roman" w:hAnsi="Times New Roman"/>
          <w:b/>
          <w:bCs/>
          <w:color w:val="000000"/>
          <w:sz w:val="24"/>
          <w:szCs w:val="24"/>
        </w:rPr>
        <w:t xml:space="preserve">Общие рекомендации по повышению уровня знаний учащихся: </w:t>
      </w:r>
    </w:p>
    <w:p w:rsidR="00C234FD" w:rsidRPr="0019637B" w:rsidRDefault="00C234FD" w:rsidP="00C234FD">
      <w:pPr>
        <w:autoSpaceDE w:val="0"/>
        <w:autoSpaceDN w:val="0"/>
        <w:adjustRightInd w:val="0"/>
        <w:spacing w:after="25"/>
        <w:contextualSpacing/>
        <w:rPr>
          <w:rFonts w:ascii="Times New Roman" w:hAnsi="Times New Roman"/>
          <w:color w:val="000000"/>
          <w:sz w:val="24"/>
          <w:szCs w:val="24"/>
        </w:rPr>
      </w:pPr>
      <w:r w:rsidRPr="0019637B">
        <w:rPr>
          <w:rFonts w:ascii="Times New Roman" w:hAnsi="Times New Roman"/>
          <w:color w:val="000000"/>
          <w:sz w:val="24"/>
          <w:szCs w:val="24"/>
        </w:rPr>
        <w:t xml:space="preserve"> рассмотреть и провести детальный анализ количественных и качественных результатов ВПР на заседаниях МО; </w:t>
      </w:r>
    </w:p>
    <w:p w:rsidR="00C234FD" w:rsidRPr="0019637B" w:rsidRDefault="00C234FD" w:rsidP="00C234FD">
      <w:pPr>
        <w:autoSpaceDE w:val="0"/>
        <w:autoSpaceDN w:val="0"/>
        <w:adjustRightInd w:val="0"/>
        <w:spacing w:after="25"/>
        <w:contextualSpacing/>
        <w:rPr>
          <w:rFonts w:ascii="Times New Roman" w:hAnsi="Times New Roman"/>
          <w:color w:val="000000"/>
          <w:sz w:val="24"/>
          <w:szCs w:val="24"/>
        </w:rPr>
      </w:pPr>
      <w:r w:rsidRPr="0019637B">
        <w:rPr>
          <w:rFonts w:ascii="Times New Roman" w:hAnsi="Times New Roman"/>
          <w:color w:val="000000"/>
          <w:sz w:val="24"/>
          <w:szCs w:val="24"/>
        </w:rPr>
        <w:t xml:space="preserve"> 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окружающего мира для создания индивидуальных образовательных маршрутов обучающихся; </w:t>
      </w:r>
    </w:p>
    <w:p w:rsidR="00C234FD" w:rsidRPr="0019637B" w:rsidRDefault="00C234FD" w:rsidP="00453612">
      <w:pPr>
        <w:autoSpaceDE w:val="0"/>
        <w:autoSpaceDN w:val="0"/>
        <w:adjustRightInd w:val="0"/>
        <w:contextualSpacing/>
        <w:rPr>
          <w:rFonts w:ascii="Times New Roman" w:hAnsi="Times New Roman"/>
          <w:color w:val="000000"/>
          <w:sz w:val="24"/>
          <w:szCs w:val="24"/>
        </w:rPr>
      </w:pPr>
      <w:r w:rsidRPr="0019637B">
        <w:rPr>
          <w:rFonts w:ascii="Times New Roman" w:hAnsi="Times New Roman"/>
          <w:color w:val="000000"/>
          <w:sz w:val="24"/>
          <w:szCs w:val="24"/>
        </w:rPr>
        <w:t xml:space="preserve"> МО учителей начальной школы  разработать систему мер по повышению качества обучения в 4- х классах и подготовке к Всероссийским проверочным работам в 2023-2024 </w:t>
      </w:r>
      <w:r w:rsidR="00453612">
        <w:rPr>
          <w:rFonts w:ascii="Times New Roman" w:hAnsi="Times New Roman"/>
          <w:color w:val="000000"/>
          <w:sz w:val="24"/>
          <w:szCs w:val="24"/>
        </w:rPr>
        <w:t xml:space="preserve">учебном году. </w:t>
      </w:r>
    </w:p>
    <w:p w:rsidR="00C234FD" w:rsidRPr="0019637B" w:rsidRDefault="00453612" w:rsidP="005B3DC7">
      <w:pPr>
        <w:pStyle w:val="a5"/>
        <w:spacing w:before="0" w:beforeAutospacing="0" w:after="0" w:afterAutospacing="0"/>
        <w:contextualSpacing/>
        <w:rPr>
          <w:b/>
          <w:bCs/>
          <w:color w:val="000000"/>
        </w:rPr>
      </w:pPr>
      <w:r>
        <w:rPr>
          <w:b/>
          <w:bCs/>
          <w:color w:val="000000"/>
        </w:rPr>
        <w:t xml:space="preserve">                                                                </w:t>
      </w:r>
      <w:r w:rsidR="00C234FD" w:rsidRPr="0019637B">
        <w:rPr>
          <w:b/>
          <w:bCs/>
          <w:color w:val="000000"/>
        </w:rPr>
        <w:t>Задачи начальной школы на 2023-2024 учебный год:</w:t>
      </w:r>
    </w:p>
    <w:p w:rsidR="00C234FD" w:rsidRPr="0019637B" w:rsidRDefault="00C234FD" w:rsidP="006E53BD">
      <w:pPr>
        <w:numPr>
          <w:ilvl w:val="0"/>
          <w:numId w:val="108"/>
        </w:numPr>
        <w:shd w:val="clear" w:color="auto" w:fill="FFFFFF"/>
        <w:spacing w:after="0" w:line="240" w:lineRule="auto"/>
        <w:ind w:left="1066" w:hanging="357"/>
        <w:contextualSpacing/>
        <w:jc w:val="both"/>
        <w:rPr>
          <w:rFonts w:ascii="Times New Roman" w:hAnsi="Times New Roman"/>
          <w:color w:val="000000"/>
          <w:sz w:val="24"/>
          <w:szCs w:val="24"/>
        </w:rPr>
      </w:pPr>
      <w:r w:rsidRPr="0019637B">
        <w:rPr>
          <w:rFonts w:ascii="Times New Roman" w:hAnsi="Times New Roman"/>
          <w:color w:val="000000"/>
          <w:sz w:val="24"/>
          <w:szCs w:val="24"/>
        </w:rPr>
        <w:t xml:space="preserve"> Организовать работу по внедрению новых ФГОС НОО третьего поколения во всех классах.</w:t>
      </w:r>
    </w:p>
    <w:p w:rsidR="00C234FD" w:rsidRPr="0019637B" w:rsidRDefault="00C234FD" w:rsidP="006E53BD">
      <w:pPr>
        <w:numPr>
          <w:ilvl w:val="0"/>
          <w:numId w:val="108"/>
        </w:num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19637B">
        <w:rPr>
          <w:rFonts w:ascii="Times New Roman" w:hAnsi="Times New Roman"/>
          <w:color w:val="000000"/>
          <w:sz w:val="24"/>
          <w:szCs w:val="24"/>
        </w:rPr>
        <w:t>Продолжить 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C234FD" w:rsidRPr="0019637B" w:rsidRDefault="00C234FD" w:rsidP="006E53BD">
      <w:pPr>
        <w:numPr>
          <w:ilvl w:val="0"/>
          <w:numId w:val="108"/>
        </w:num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19637B">
        <w:rPr>
          <w:rFonts w:ascii="Times New Roman" w:hAnsi="Times New Roman"/>
          <w:color w:val="000000"/>
          <w:sz w:val="24"/>
          <w:szCs w:val="24"/>
        </w:rPr>
        <w:t>Продолжить работу по духовно-нравственному воспитанию младших школьников.</w:t>
      </w:r>
    </w:p>
    <w:p w:rsidR="00C234FD" w:rsidRPr="0019637B" w:rsidRDefault="00C234FD" w:rsidP="006E53BD">
      <w:pPr>
        <w:numPr>
          <w:ilvl w:val="0"/>
          <w:numId w:val="108"/>
        </w:num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19637B">
        <w:rPr>
          <w:rFonts w:ascii="Times New Roman" w:hAnsi="Times New Roman"/>
          <w:color w:val="000000"/>
          <w:sz w:val="24"/>
          <w:szCs w:val="24"/>
        </w:rPr>
        <w:t> Продолжить работу по формированию общеучебных и исследовательских умений у младших школьников.</w:t>
      </w:r>
    </w:p>
    <w:p w:rsidR="00C234FD" w:rsidRPr="0019637B" w:rsidRDefault="00C234FD" w:rsidP="006E53BD">
      <w:pPr>
        <w:numPr>
          <w:ilvl w:val="0"/>
          <w:numId w:val="108"/>
        </w:num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19637B">
        <w:rPr>
          <w:rFonts w:ascii="Times New Roman" w:hAnsi="Times New Roman"/>
          <w:color w:val="000000"/>
          <w:sz w:val="24"/>
          <w:szCs w:val="24"/>
        </w:rPr>
        <w:t>Продолжить работу с одаренными детьми по участию в олимпиадах и конкурсах всероссийского международного значения.</w:t>
      </w:r>
    </w:p>
    <w:p w:rsidR="00C234FD" w:rsidRPr="0019637B" w:rsidRDefault="00C234FD" w:rsidP="006E53BD">
      <w:pPr>
        <w:numPr>
          <w:ilvl w:val="0"/>
          <w:numId w:val="108"/>
        </w:num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19637B">
        <w:rPr>
          <w:rFonts w:ascii="Times New Roman" w:hAnsi="Times New Roman"/>
          <w:color w:val="000000"/>
          <w:sz w:val="24"/>
          <w:szCs w:val="24"/>
        </w:rPr>
        <w:t>Совершенствовать формы и методы работы со слабоуспевающими детьми.</w:t>
      </w:r>
    </w:p>
    <w:p w:rsidR="00C234FD" w:rsidRPr="0019637B" w:rsidRDefault="00C234FD" w:rsidP="006E53BD">
      <w:pPr>
        <w:numPr>
          <w:ilvl w:val="0"/>
          <w:numId w:val="108"/>
        </w:num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19637B">
        <w:rPr>
          <w:rFonts w:ascii="Times New Roman" w:hAnsi="Times New Roman"/>
          <w:color w:val="000000"/>
          <w:sz w:val="24"/>
          <w:szCs w:val="24"/>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C234FD" w:rsidRPr="0019637B" w:rsidRDefault="00C234FD" w:rsidP="006E53BD">
      <w:pPr>
        <w:numPr>
          <w:ilvl w:val="0"/>
          <w:numId w:val="108"/>
        </w:num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19637B">
        <w:rPr>
          <w:rFonts w:ascii="Times New Roman" w:hAnsi="Times New Roman"/>
          <w:color w:val="000000"/>
          <w:sz w:val="24"/>
          <w:szCs w:val="24"/>
        </w:rP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C234FD" w:rsidRPr="0019637B" w:rsidRDefault="00C234FD" w:rsidP="006E53BD">
      <w:pPr>
        <w:numPr>
          <w:ilvl w:val="0"/>
          <w:numId w:val="108"/>
        </w:num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19637B">
        <w:rPr>
          <w:rFonts w:ascii="Times New Roman" w:hAnsi="Times New Roman"/>
          <w:color w:val="000000"/>
          <w:sz w:val="24"/>
          <w:szCs w:val="24"/>
        </w:rPr>
        <w:t>Продолжить работу по реализации принципа индивидуального личностно-ориентированного подхода, опираясь на результаты психолого-педагогических исследований.</w:t>
      </w:r>
    </w:p>
    <w:p w:rsidR="00C234FD" w:rsidRPr="0019637B" w:rsidRDefault="00C234FD" w:rsidP="006E53BD">
      <w:pPr>
        <w:numPr>
          <w:ilvl w:val="0"/>
          <w:numId w:val="108"/>
        </w:num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19637B">
        <w:rPr>
          <w:rFonts w:ascii="Times New Roman" w:hAnsi="Times New Roman"/>
          <w:color w:val="000000"/>
          <w:sz w:val="24"/>
          <w:szCs w:val="24"/>
        </w:rPr>
        <w:t>Повышение профессионального уровня педагогов МО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аттестацию педагогов, участие учителей в творческих и профессиональных конкурсах.</w:t>
      </w:r>
    </w:p>
    <w:p w:rsidR="00C234FD" w:rsidRPr="0019637B" w:rsidRDefault="00C234FD" w:rsidP="006E53BD">
      <w:pPr>
        <w:numPr>
          <w:ilvl w:val="0"/>
          <w:numId w:val="108"/>
        </w:num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19637B">
        <w:rPr>
          <w:rFonts w:ascii="Times New Roman" w:hAnsi="Times New Roman"/>
          <w:color w:val="000000"/>
          <w:sz w:val="24"/>
          <w:szCs w:val="24"/>
        </w:rPr>
        <w:t>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портфолио).</w:t>
      </w:r>
    </w:p>
    <w:p w:rsidR="00C234FD" w:rsidRPr="0019637B" w:rsidRDefault="00C234FD" w:rsidP="006E53BD">
      <w:pPr>
        <w:numPr>
          <w:ilvl w:val="0"/>
          <w:numId w:val="108"/>
        </w:numPr>
        <w:shd w:val="clear" w:color="auto" w:fill="FFFFFF"/>
        <w:spacing w:before="100" w:beforeAutospacing="1" w:after="100" w:afterAutospacing="1" w:line="240" w:lineRule="auto"/>
        <w:contextualSpacing/>
        <w:rPr>
          <w:rFonts w:ascii="Times New Roman" w:hAnsi="Times New Roman"/>
          <w:sz w:val="24"/>
          <w:szCs w:val="24"/>
        </w:rPr>
      </w:pPr>
      <w:r w:rsidRPr="0019637B">
        <w:rPr>
          <w:rFonts w:ascii="Times New Roman" w:hAnsi="Times New Roman"/>
          <w:color w:val="000000"/>
          <w:sz w:val="24"/>
          <w:szCs w:val="24"/>
        </w:rPr>
        <w:t>Повышать мотивацию к изучению предметов начальных классов через вовлечение в различные виды урочной и внеурочной деятельности: проведение конкурсов, </w:t>
      </w:r>
      <w:hyperlink r:id="rId28" w:tooltip="Разработка внеаудиторного мероприятия " w:history="1">
        <w:r w:rsidRPr="0019637B">
          <w:rPr>
            <w:rStyle w:val="a3"/>
            <w:rFonts w:ascii="Times New Roman" w:hAnsi="Times New Roman"/>
            <w:sz w:val="24"/>
            <w:szCs w:val="24"/>
          </w:rPr>
          <w:t>внеклассных мероприятий и экскурсий</w:t>
        </w:r>
      </w:hyperlink>
      <w:r w:rsidRPr="0019637B">
        <w:rPr>
          <w:rFonts w:ascii="Times New Roman" w:hAnsi="Times New Roman"/>
          <w:sz w:val="24"/>
          <w:szCs w:val="24"/>
        </w:rPr>
        <w:t>;</w:t>
      </w:r>
    </w:p>
    <w:p w:rsidR="00C234FD" w:rsidRPr="0019637B" w:rsidRDefault="00C234FD" w:rsidP="006E53BD">
      <w:pPr>
        <w:numPr>
          <w:ilvl w:val="0"/>
          <w:numId w:val="108"/>
        </w:numPr>
        <w:shd w:val="clear" w:color="auto" w:fill="FFFFFF"/>
        <w:spacing w:before="100" w:beforeAutospacing="1" w:after="100" w:afterAutospacing="1" w:line="240" w:lineRule="auto"/>
        <w:contextualSpacing/>
        <w:rPr>
          <w:rFonts w:ascii="Times New Roman" w:hAnsi="Times New Roman"/>
          <w:color w:val="000000"/>
          <w:sz w:val="24"/>
          <w:szCs w:val="24"/>
        </w:rPr>
      </w:pPr>
      <w:r w:rsidRPr="0019637B">
        <w:rPr>
          <w:rFonts w:ascii="Times New Roman" w:hAnsi="Times New Roman"/>
          <w:color w:val="000000"/>
          <w:sz w:val="24"/>
          <w:szCs w:val="24"/>
        </w:rPr>
        <w:t>Создание условий для формирования гражданственности и патриотического воспитания учащихся в ходе учебной и внеклассной работы на уроках, а также во внеурочной деятельности;</w:t>
      </w:r>
    </w:p>
    <w:p w:rsidR="00C234FD" w:rsidRPr="0019637B" w:rsidRDefault="00C234FD" w:rsidP="00C234FD">
      <w:pPr>
        <w:shd w:val="clear" w:color="auto" w:fill="FFFFFF"/>
        <w:spacing w:before="100" w:beforeAutospacing="1" w:after="100" w:afterAutospacing="1"/>
        <w:contextualSpacing/>
        <w:rPr>
          <w:rFonts w:ascii="Times New Roman" w:hAnsi="Times New Roman"/>
          <w:color w:val="000000"/>
          <w:sz w:val="24"/>
          <w:szCs w:val="24"/>
        </w:rPr>
      </w:pPr>
    </w:p>
    <w:p w:rsidR="00C234FD" w:rsidRPr="0019637B" w:rsidRDefault="00C234FD" w:rsidP="00C234FD">
      <w:pPr>
        <w:ind w:firstLine="708"/>
        <w:contextualSpacing/>
        <w:jc w:val="both"/>
        <w:rPr>
          <w:rFonts w:ascii="Times New Roman" w:hAnsi="Times New Roman"/>
          <w:b/>
          <w:color w:val="1D1B11"/>
          <w:sz w:val="24"/>
          <w:szCs w:val="24"/>
        </w:rPr>
      </w:pPr>
    </w:p>
    <w:p w:rsidR="00C234FD" w:rsidRPr="0019637B" w:rsidRDefault="005B3DC7" w:rsidP="00C234FD">
      <w:pPr>
        <w:ind w:left="360"/>
        <w:contextualSpacing/>
        <w:jc w:val="both"/>
        <w:rPr>
          <w:rFonts w:ascii="Times New Roman" w:hAnsi="Times New Roman"/>
          <w:sz w:val="24"/>
          <w:szCs w:val="24"/>
        </w:rPr>
      </w:pPr>
      <w:r>
        <w:rPr>
          <w:rFonts w:ascii="Times New Roman" w:hAnsi="Times New Roman"/>
          <w:sz w:val="24"/>
          <w:szCs w:val="24"/>
        </w:rPr>
        <w:t xml:space="preserve">                                                                                                                                         Зам.дир. по НШ                                    Кленкова Е.В.</w:t>
      </w:r>
    </w:p>
    <w:p w:rsidR="00C234FD" w:rsidRPr="0019637B" w:rsidRDefault="00C234FD" w:rsidP="00C234FD">
      <w:pPr>
        <w:contextualSpacing/>
        <w:rPr>
          <w:rFonts w:ascii="Times New Roman" w:hAnsi="Times New Roman"/>
          <w:sz w:val="24"/>
          <w:szCs w:val="24"/>
        </w:rPr>
      </w:pPr>
    </w:p>
    <w:p w:rsidR="00C234FD" w:rsidRDefault="00C234FD" w:rsidP="00C234FD">
      <w:pPr>
        <w:contextualSpacing/>
        <w:rPr>
          <w:rFonts w:ascii="Times New Roman" w:hAnsi="Times New Roman"/>
          <w:b/>
          <w:bCs/>
          <w:sz w:val="24"/>
          <w:szCs w:val="24"/>
        </w:rPr>
      </w:pPr>
    </w:p>
    <w:p w:rsidR="006C3587" w:rsidRDefault="006C3587" w:rsidP="00C234FD">
      <w:pPr>
        <w:contextualSpacing/>
        <w:rPr>
          <w:rFonts w:ascii="Times New Roman" w:hAnsi="Times New Roman"/>
          <w:b/>
          <w:bCs/>
          <w:sz w:val="24"/>
          <w:szCs w:val="24"/>
        </w:rPr>
      </w:pPr>
    </w:p>
    <w:p w:rsidR="006C3587" w:rsidRDefault="006C3587" w:rsidP="00C234FD">
      <w:pPr>
        <w:contextualSpacing/>
        <w:rPr>
          <w:rFonts w:ascii="Times New Roman" w:hAnsi="Times New Roman"/>
          <w:b/>
          <w:bCs/>
          <w:sz w:val="24"/>
          <w:szCs w:val="24"/>
        </w:rPr>
      </w:pPr>
    </w:p>
    <w:p w:rsidR="006C3587" w:rsidRDefault="006C3587" w:rsidP="00C234FD">
      <w:pPr>
        <w:contextualSpacing/>
        <w:rPr>
          <w:rFonts w:ascii="Times New Roman" w:hAnsi="Times New Roman"/>
          <w:b/>
          <w:bCs/>
          <w:sz w:val="24"/>
          <w:szCs w:val="24"/>
        </w:rPr>
      </w:pPr>
    </w:p>
    <w:p w:rsidR="006C3587" w:rsidRDefault="006C3587" w:rsidP="00C234FD">
      <w:pPr>
        <w:contextualSpacing/>
        <w:rPr>
          <w:rFonts w:ascii="Times New Roman" w:hAnsi="Times New Roman"/>
          <w:b/>
          <w:bCs/>
          <w:sz w:val="24"/>
          <w:szCs w:val="24"/>
        </w:rPr>
      </w:pPr>
    </w:p>
    <w:p w:rsidR="006C3587" w:rsidRPr="0019637B" w:rsidRDefault="006C3587" w:rsidP="00C234FD">
      <w:pPr>
        <w:contextualSpacing/>
        <w:rPr>
          <w:rFonts w:ascii="Times New Roman" w:hAnsi="Times New Roman"/>
          <w:b/>
          <w:bCs/>
          <w:sz w:val="24"/>
          <w:szCs w:val="24"/>
        </w:rPr>
      </w:pPr>
    </w:p>
    <w:p w:rsidR="003567FE" w:rsidRPr="000F0AA1" w:rsidRDefault="003567FE" w:rsidP="003567FE">
      <w:pPr>
        <w:pStyle w:val="1"/>
        <w:spacing w:before="0" w:beforeAutospacing="0" w:after="0" w:afterAutospacing="0"/>
        <w:contextualSpacing/>
        <w:jc w:val="center"/>
        <w:rPr>
          <w:sz w:val="24"/>
          <w:szCs w:val="24"/>
        </w:rPr>
      </w:pPr>
    </w:p>
    <w:p w:rsidR="00797221" w:rsidRPr="00985F65" w:rsidRDefault="003567FE" w:rsidP="00F6421D">
      <w:pPr>
        <w:pStyle w:val="a5"/>
        <w:shd w:val="clear" w:color="auto" w:fill="FFFFFF"/>
        <w:spacing w:before="0" w:beforeAutospacing="0" w:after="0" w:afterAutospacing="0" w:line="242" w:lineRule="atLeast"/>
        <w:contextualSpacing/>
        <w:jc w:val="center"/>
        <w:rPr>
          <w:b/>
          <w:bCs/>
        </w:rPr>
      </w:pPr>
      <w:r w:rsidRPr="00985F65">
        <w:rPr>
          <w:b/>
          <w:bCs/>
        </w:rPr>
        <w:t>Отчет о проделанной работе методического объединения учителей-предметников ИЗО, музыки, физической куль</w:t>
      </w:r>
      <w:r w:rsidR="00F6421D">
        <w:rPr>
          <w:b/>
          <w:bCs/>
        </w:rPr>
        <w:t xml:space="preserve">туры, шахмат, технологии, ОБЖ. </w:t>
      </w:r>
    </w:p>
    <w:p w:rsidR="006C3587" w:rsidRPr="006C3587" w:rsidRDefault="006C3587" w:rsidP="006C3587">
      <w:pPr>
        <w:spacing w:after="0" w:line="240" w:lineRule="auto"/>
        <w:jc w:val="both"/>
        <w:rPr>
          <w:rFonts w:ascii="Times New Roman" w:eastAsiaTheme="minorEastAsia" w:hAnsi="Times New Roman"/>
          <w:sz w:val="24"/>
          <w:szCs w:val="24"/>
        </w:rPr>
      </w:pPr>
      <w:r w:rsidRPr="006C3587">
        <w:rPr>
          <w:rFonts w:ascii="Times New Roman" w:eastAsiaTheme="minorEastAsia" w:hAnsi="Times New Roman"/>
          <w:b/>
          <w:bCs/>
          <w:color w:val="000000"/>
          <w:sz w:val="24"/>
          <w:szCs w:val="24"/>
        </w:rPr>
        <w:t xml:space="preserve">                                                                                                                                                   «Новой школе – новый учитель: всё начинается с нас!»</w:t>
      </w:r>
    </w:p>
    <w:p w:rsidR="006C3587" w:rsidRPr="006C3587" w:rsidRDefault="006C3587" w:rsidP="006C3587">
      <w:pPr>
        <w:spacing w:after="0" w:line="240" w:lineRule="auto"/>
        <w:jc w:val="both"/>
        <w:rPr>
          <w:rFonts w:ascii="Times New Roman" w:eastAsiaTheme="minorEastAsia" w:hAnsi="Times New Roman"/>
          <w:sz w:val="24"/>
          <w:szCs w:val="24"/>
        </w:rPr>
      </w:pPr>
    </w:p>
    <w:p w:rsidR="006C3587" w:rsidRPr="006C3587" w:rsidRDefault="006C3587" w:rsidP="006C3587">
      <w:pPr>
        <w:spacing w:after="0" w:line="240" w:lineRule="auto"/>
        <w:jc w:val="both"/>
        <w:rPr>
          <w:rFonts w:ascii="Times New Roman" w:eastAsiaTheme="minorEastAsia" w:hAnsi="Times New Roman"/>
          <w:b/>
          <w:sz w:val="24"/>
          <w:szCs w:val="24"/>
        </w:rPr>
      </w:pPr>
      <w:r w:rsidRPr="006C3587">
        <w:rPr>
          <w:rFonts w:ascii="Times New Roman" w:eastAsiaTheme="minorEastAsia" w:hAnsi="Times New Roman"/>
          <w:b/>
          <w:sz w:val="24"/>
          <w:szCs w:val="24"/>
        </w:rPr>
        <w:t xml:space="preserve">Методическая работа осуществлялась по теме </w:t>
      </w:r>
      <w:r w:rsidRPr="006C3587">
        <w:rPr>
          <w:rFonts w:ascii="Times New Roman" w:eastAsiaTheme="minorEastAsia" w:hAnsi="Times New Roman"/>
          <w:b/>
          <w:bCs/>
          <w:i/>
          <w:iCs/>
          <w:sz w:val="24"/>
          <w:szCs w:val="24"/>
        </w:rPr>
        <w:t>"Повышение качества образования обучающихся по предметам технология, музыка и ИЗО, ОБЖ, шахматы и физическая культура - через совершенствование мастерства учителя при внедрении современных технологий обучения».</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b/>
          <w:bCs/>
          <w:color w:val="000000"/>
          <w:sz w:val="24"/>
          <w:szCs w:val="24"/>
          <w:lang w:eastAsia="en-US"/>
        </w:rPr>
        <w:t xml:space="preserve">Цель деятельности: </w:t>
      </w:r>
      <w:r w:rsidRPr="006C3587">
        <w:rPr>
          <w:rFonts w:ascii="Times New Roman" w:eastAsiaTheme="minorHAnsi" w:hAnsi="Times New Roman"/>
          <w:color w:val="000000"/>
          <w:sz w:val="24"/>
          <w:szCs w:val="24"/>
          <w:lang w:eastAsia="en-US"/>
        </w:rPr>
        <w:t xml:space="preserve">повышение уровня профессиональной компетентности учителей, научно-методического и теоретического уровня преподавания технологии, музыки, изобразительного искусства; развитие способности педагога к рефлексивной оценке своих достижений; достижение качественного уровня обученности учащихся. </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b/>
          <w:bCs/>
          <w:color w:val="000000"/>
          <w:sz w:val="24"/>
          <w:szCs w:val="24"/>
          <w:lang w:eastAsia="en-US"/>
        </w:rPr>
        <w:t xml:space="preserve">Основные задачи методической работы: </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 xml:space="preserve">- Использовать в педагогической практике эффективные системы, технологии, формы и средства обучения, в том числе информационно-коммуникативные с целью повышения профессиональной компетентности учителей. </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 xml:space="preserve">- Создание условий для осуществления проектной и инновационной деятельности учителя и ученика. </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 xml:space="preserve">- Развитие педагогического потенциала учителя через внедрение и развитие информационных технологий в школе, современных педагогических технологий. </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 xml:space="preserve">- Активизировать деятельность по вовлечению педагогов в профессиональные конкурсы; обучающихся - в творческие конкурсы разного уровня. </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 xml:space="preserve">- Продолжать работу по выявлению «одарённых» обучающихся, способствовать развитию их творческого потенциала. </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 xml:space="preserve">- Продолжить изучение, обобщение и распространение имеющегося опыта по эффективному использованию передовых педагогических методик. </w:t>
      </w:r>
    </w:p>
    <w:p w:rsidR="006C3587" w:rsidRPr="006C3587" w:rsidRDefault="006C3587" w:rsidP="006C3587">
      <w:pPr>
        <w:spacing w:after="0" w:line="240" w:lineRule="auto"/>
        <w:jc w:val="both"/>
        <w:rPr>
          <w:rFonts w:ascii="Times New Roman" w:eastAsiaTheme="minorHAnsi" w:hAnsi="Times New Roman"/>
          <w:color w:val="000000"/>
          <w:sz w:val="24"/>
          <w:szCs w:val="24"/>
          <w:lang w:eastAsia="en-US"/>
        </w:rPr>
      </w:pPr>
    </w:p>
    <w:p w:rsidR="006C3587" w:rsidRPr="006C3587" w:rsidRDefault="006C3587" w:rsidP="006C3587">
      <w:pPr>
        <w:spacing w:after="0" w:line="240" w:lineRule="auto"/>
        <w:jc w:val="both"/>
        <w:rPr>
          <w:rFonts w:ascii="Times New Roman" w:eastAsiaTheme="minorEastAsia" w:hAnsi="Times New Roman"/>
          <w:b/>
          <w:i/>
          <w:sz w:val="24"/>
          <w:szCs w:val="24"/>
        </w:rPr>
      </w:pPr>
      <w:r w:rsidRPr="006C3587">
        <w:rPr>
          <w:rFonts w:ascii="Times New Roman" w:eastAsiaTheme="minorEastAsia" w:hAnsi="Times New Roman"/>
          <w:b/>
          <w:i/>
          <w:sz w:val="24"/>
          <w:szCs w:val="24"/>
        </w:rPr>
        <w:t>В  методическое  объединение  входят   7 учителей – предметников :</w:t>
      </w:r>
    </w:p>
    <w:p w:rsidR="006C3587" w:rsidRPr="006C3587" w:rsidRDefault="006C3587" w:rsidP="006C3587">
      <w:pPr>
        <w:spacing w:after="0" w:line="240" w:lineRule="auto"/>
        <w:jc w:val="both"/>
        <w:rPr>
          <w:rFonts w:ascii="Times New Roman" w:eastAsiaTheme="minorEastAsia" w:hAnsi="Times New Roman"/>
          <w:b/>
          <w:i/>
          <w:sz w:val="24"/>
          <w:szCs w:val="24"/>
        </w:rPr>
      </w:pPr>
      <w:r w:rsidRPr="006C3587">
        <w:rPr>
          <w:rFonts w:ascii="Times New Roman" w:eastAsiaTheme="minorEastAsia" w:hAnsi="Times New Roman"/>
          <w:b/>
          <w:i/>
          <w:sz w:val="24"/>
          <w:szCs w:val="24"/>
        </w:rPr>
        <w:t xml:space="preserve">Магомедов Р.И.,  Исмаилов А.Г., Мусаев П.А., Белокурова Т.А., Маликова А.З., Исмаилова А.А., </w:t>
      </w:r>
      <w:r w:rsidR="007771A5">
        <w:rPr>
          <w:rFonts w:ascii="Times New Roman" w:eastAsiaTheme="minorEastAsia" w:hAnsi="Times New Roman"/>
          <w:b/>
          <w:i/>
          <w:sz w:val="24"/>
          <w:szCs w:val="24"/>
        </w:rPr>
        <w:t>Зайнудинова</w:t>
      </w:r>
      <w:r w:rsidRPr="006C3587">
        <w:rPr>
          <w:rFonts w:ascii="Times New Roman" w:eastAsiaTheme="minorEastAsia" w:hAnsi="Times New Roman"/>
          <w:b/>
          <w:i/>
          <w:sz w:val="24"/>
          <w:szCs w:val="24"/>
        </w:rPr>
        <w:t xml:space="preserve"> А.Г.. </w:t>
      </w:r>
    </w:p>
    <w:p w:rsidR="006C3587" w:rsidRPr="006C3587" w:rsidRDefault="006C3587" w:rsidP="006C3587">
      <w:pPr>
        <w:spacing w:after="0" w:line="240" w:lineRule="auto"/>
        <w:jc w:val="both"/>
        <w:rPr>
          <w:rFonts w:ascii="Times New Roman" w:eastAsiaTheme="minorEastAsia" w:hAnsi="Times New Roman"/>
          <w:b/>
          <w:i/>
          <w:sz w:val="24"/>
          <w:szCs w:val="24"/>
        </w:rPr>
      </w:pPr>
      <w:r w:rsidRPr="006C3587">
        <w:rPr>
          <w:rFonts w:ascii="Times New Roman" w:eastAsiaTheme="minorEastAsia" w:hAnsi="Times New Roman"/>
          <w:b/>
          <w:i/>
          <w:sz w:val="24"/>
          <w:szCs w:val="24"/>
        </w:rPr>
        <w:t>учителя технологии, изо, музыки, обж, физической культуры и шахматам. Все имеют 1-ю и 2-ю квалификационную  категорию. В течени</w:t>
      </w:r>
      <w:r w:rsidR="007771A5">
        <w:rPr>
          <w:rFonts w:ascii="Times New Roman" w:eastAsiaTheme="minorEastAsia" w:hAnsi="Times New Roman"/>
          <w:b/>
          <w:i/>
          <w:sz w:val="24"/>
          <w:szCs w:val="24"/>
        </w:rPr>
        <w:t>е</w:t>
      </w:r>
      <w:r w:rsidRPr="006C3587">
        <w:rPr>
          <w:rFonts w:ascii="Times New Roman" w:eastAsiaTheme="minorEastAsia" w:hAnsi="Times New Roman"/>
          <w:b/>
          <w:i/>
          <w:sz w:val="24"/>
          <w:szCs w:val="24"/>
        </w:rPr>
        <w:t xml:space="preserve">  года проводились совместные заседания , на которых рассматривались и решались общие проблемы, делились педагогическим опытом, рассматривали и обсуждали  методические новинки, работали над темами самообразования, посещали уроки.</w:t>
      </w:r>
    </w:p>
    <w:p w:rsidR="006C3587" w:rsidRPr="006C3587" w:rsidRDefault="006C3587" w:rsidP="006C3587">
      <w:pPr>
        <w:spacing w:after="0" w:line="240" w:lineRule="auto"/>
        <w:jc w:val="both"/>
        <w:rPr>
          <w:rFonts w:ascii="Times New Roman" w:eastAsiaTheme="minorEastAsia" w:hAnsi="Times New Roman"/>
          <w:b/>
          <w:i/>
          <w:sz w:val="24"/>
          <w:szCs w:val="24"/>
        </w:rPr>
      </w:pPr>
      <w:r w:rsidRPr="006C3587">
        <w:rPr>
          <w:rFonts w:ascii="Times New Roman" w:hAnsi="Times New Roman"/>
          <w:b/>
          <w:i/>
          <w:sz w:val="24"/>
          <w:szCs w:val="24"/>
        </w:rPr>
        <w:t xml:space="preserve">               </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b/>
          <w:color w:val="000000"/>
          <w:sz w:val="24"/>
          <w:szCs w:val="24"/>
          <w:lang w:eastAsia="en-US"/>
        </w:rPr>
        <w:t>Заседание ШМО № 1 от 29.08.</w:t>
      </w:r>
      <w:r w:rsidRPr="006C3587">
        <w:rPr>
          <w:rFonts w:ascii="Times New Roman" w:eastAsiaTheme="minorHAnsi" w:hAnsi="Times New Roman"/>
          <w:color w:val="000000"/>
          <w:sz w:val="24"/>
          <w:szCs w:val="24"/>
          <w:lang w:eastAsia="en-US"/>
        </w:rPr>
        <w:t>"</w:t>
      </w:r>
      <w:r w:rsidRPr="006C3587">
        <w:rPr>
          <w:rFonts w:ascii="Times New Roman" w:eastAsiaTheme="minorHAnsi" w:hAnsi="Times New Roman"/>
          <w:b/>
          <w:i/>
          <w:iCs/>
          <w:color w:val="000000"/>
          <w:sz w:val="24"/>
          <w:szCs w:val="24"/>
          <w:lang w:eastAsia="en-US"/>
        </w:rPr>
        <w:t>Планирование и организация методической работы учителей музыки, ИЗО, технологии на 2022/ 2023 учебный год</w:t>
      </w:r>
    </w:p>
    <w:p w:rsidR="006C3587" w:rsidRPr="006C3587" w:rsidRDefault="006C3587" w:rsidP="006C3587">
      <w:pPr>
        <w:spacing w:after="0" w:line="240" w:lineRule="auto"/>
        <w:contextualSpacing/>
        <w:jc w:val="both"/>
        <w:rPr>
          <w:rFonts w:ascii="Times New Roman" w:eastAsiaTheme="minorHAnsi" w:hAnsi="Times New Roman"/>
          <w:sz w:val="24"/>
          <w:szCs w:val="24"/>
          <w:lang w:eastAsia="en-US"/>
        </w:rPr>
      </w:pPr>
      <w:r w:rsidRPr="006C3587">
        <w:rPr>
          <w:rFonts w:ascii="Times New Roman" w:eastAsiaTheme="minorHAnsi" w:hAnsi="Times New Roman"/>
          <w:sz w:val="24"/>
          <w:szCs w:val="24"/>
          <w:lang w:eastAsia="en-US"/>
        </w:rPr>
        <w:t xml:space="preserve">1) Утвердить  план  работы ШМО на 2022-2023  учебный год.  </w:t>
      </w:r>
    </w:p>
    <w:p w:rsidR="006C3587" w:rsidRPr="006C3587" w:rsidRDefault="006C3587" w:rsidP="006C3587">
      <w:pPr>
        <w:spacing w:after="0" w:line="240" w:lineRule="auto"/>
        <w:contextualSpacing/>
        <w:jc w:val="both"/>
        <w:rPr>
          <w:rFonts w:ascii="Times New Roman" w:eastAsiaTheme="minorHAnsi" w:hAnsi="Times New Roman"/>
          <w:sz w:val="24"/>
          <w:szCs w:val="24"/>
          <w:lang w:eastAsia="en-US"/>
        </w:rPr>
      </w:pPr>
      <w:r w:rsidRPr="006C3587">
        <w:rPr>
          <w:rFonts w:ascii="Times New Roman" w:eastAsiaTheme="minorHAnsi" w:hAnsi="Times New Roman"/>
          <w:sz w:val="24"/>
          <w:szCs w:val="24"/>
          <w:lang w:eastAsia="en-US"/>
        </w:rPr>
        <w:t>2) Корректировка календарно-тематического планирования по учебным дисциплинам: технология, музыка, ИЗО, ОБЖ, шахматы, физическая культура.</w:t>
      </w:r>
    </w:p>
    <w:p w:rsidR="006C3587" w:rsidRPr="006C3587" w:rsidRDefault="006C3587" w:rsidP="006C3587">
      <w:pPr>
        <w:spacing w:after="0" w:line="240" w:lineRule="auto"/>
        <w:contextualSpacing/>
        <w:jc w:val="both"/>
        <w:rPr>
          <w:rFonts w:ascii="Times New Roman" w:eastAsiaTheme="minorHAnsi" w:hAnsi="Times New Roman"/>
          <w:sz w:val="24"/>
          <w:szCs w:val="24"/>
          <w:lang w:eastAsia="en-US"/>
        </w:rPr>
      </w:pPr>
      <w:r w:rsidRPr="006C3587">
        <w:rPr>
          <w:rFonts w:ascii="Times New Roman" w:eastAsiaTheme="minorHAnsi" w:hAnsi="Times New Roman"/>
          <w:sz w:val="24"/>
          <w:szCs w:val="24"/>
          <w:lang w:eastAsia="en-US"/>
        </w:rPr>
        <w:t>3) Сбор информации по темам самообразования учителей.</w:t>
      </w:r>
    </w:p>
    <w:p w:rsidR="006C3587" w:rsidRPr="006C3587" w:rsidRDefault="006C3587" w:rsidP="006C3587">
      <w:pPr>
        <w:spacing w:after="0" w:line="240" w:lineRule="auto"/>
        <w:contextualSpacing/>
        <w:jc w:val="both"/>
        <w:rPr>
          <w:rFonts w:ascii="Times New Roman" w:eastAsiaTheme="minorHAnsi" w:hAnsi="Times New Roman"/>
          <w:b/>
          <w:sz w:val="24"/>
          <w:szCs w:val="24"/>
          <w:lang w:eastAsia="en-US"/>
        </w:rPr>
      </w:pP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b/>
          <w:color w:val="000000"/>
          <w:sz w:val="24"/>
          <w:szCs w:val="24"/>
          <w:lang w:eastAsia="en-US"/>
        </w:rPr>
        <w:t>Заседание ШМО № 2 от 04.10.:"</w:t>
      </w:r>
      <w:r w:rsidRPr="006C3587">
        <w:rPr>
          <w:rFonts w:ascii="Times New Roman" w:eastAsiaTheme="minorHAnsi" w:hAnsi="Times New Roman"/>
          <w:b/>
          <w:i/>
          <w:iCs/>
          <w:color w:val="000000"/>
          <w:sz w:val="24"/>
          <w:szCs w:val="24"/>
          <w:lang w:eastAsia="en-US"/>
        </w:rPr>
        <w:t xml:space="preserve">Формирование и развитие учебной мотивации." </w:t>
      </w:r>
    </w:p>
    <w:p w:rsidR="006C3587" w:rsidRPr="006C3587" w:rsidRDefault="006C3587" w:rsidP="006C3587">
      <w:pPr>
        <w:autoSpaceDE w:val="0"/>
        <w:autoSpaceDN w:val="0"/>
        <w:adjustRightInd w:val="0"/>
        <w:spacing w:after="0" w:line="240" w:lineRule="auto"/>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 xml:space="preserve">1.Анализ успеваемости по предметам за 1 учебную четверть. </w:t>
      </w:r>
    </w:p>
    <w:p w:rsidR="006C3587" w:rsidRPr="006C3587" w:rsidRDefault="006C3587" w:rsidP="006C3587">
      <w:pPr>
        <w:autoSpaceDE w:val="0"/>
        <w:autoSpaceDN w:val="0"/>
        <w:adjustRightInd w:val="0"/>
        <w:spacing w:after="0" w:line="240" w:lineRule="auto"/>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2.Активные методы обучения.</w:t>
      </w:r>
    </w:p>
    <w:p w:rsidR="006C3587" w:rsidRPr="006C3587" w:rsidRDefault="006C3587" w:rsidP="006C3587">
      <w:pPr>
        <w:autoSpaceDE w:val="0"/>
        <w:autoSpaceDN w:val="0"/>
        <w:adjustRightInd w:val="0"/>
        <w:spacing w:after="0" w:line="240" w:lineRule="auto"/>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3. Привлечение детей к участию в конкурсах, олимпиадах различного уровня.</w:t>
      </w:r>
    </w:p>
    <w:p w:rsidR="006C3587" w:rsidRPr="006C3587" w:rsidRDefault="006C3587" w:rsidP="006C3587">
      <w:pPr>
        <w:spacing w:after="0" w:line="240" w:lineRule="auto"/>
        <w:contextualSpacing/>
        <w:jc w:val="both"/>
        <w:rPr>
          <w:rFonts w:ascii="Times New Roman" w:eastAsiaTheme="minorHAnsi" w:hAnsi="Times New Roman"/>
          <w:b/>
          <w:sz w:val="24"/>
          <w:szCs w:val="24"/>
          <w:lang w:eastAsia="en-US"/>
        </w:rPr>
      </w:pP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b/>
          <w:color w:val="000000"/>
          <w:sz w:val="24"/>
          <w:szCs w:val="24"/>
          <w:lang w:eastAsia="en-US"/>
        </w:rPr>
        <w:t xml:space="preserve">Заседание ШМО № 3 от 06.12. </w:t>
      </w:r>
      <w:r w:rsidRPr="006C3587">
        <w:rPr>
          <w:rFonts w:ascii="Times New Roman" w:eastAsiaTheme="minorHAnsi" w:hAnsi="Times New Roman"/>
          <w:b/>
          <w:i/>
          <w:iCs/>
          <w:color w:val="000000"/>
          <w:sz w:val="24"/>
          <w:szCs w:val="24"/>
          <w:lang w:eastAsia="en-US"/>
        </w:rPr>
        <w:t>«Творческая деятельность в практике преподавания  предметов образовательной области «Искусство» и «Технология».</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1.Анализ успеваемости по предметам за 2 четверть.</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 xml:space="preserve">2.Методика подготовки обучающихся к проектно-исследовательской деятельности через систему дополнительных занятий (кружки, элективные курсы, индивидуальные консультации). </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3. Обмен опытом работы учителей по организации творческой деятельности обучающихся на уроках технологии и  музыки.</w:t>
      </w:r>
    </w:p>
    <w:p w:rsidR="006C3587" w:rsidRPr="006C3587" w:rsidRDefault="006C3587" w:rsidP="006C3587">
      <w:pPr>
        <w:spacing w:after="0" w:line="240" w:lineRule="auto"/>
        <w:contextualSpacing/>
        <w:jc w:val="both"/>
        <w:rPr>
          <w:rFonts w:ascii="Times New Roman" w:eastAsiaTheme="minorHAnsi" w:hAnsi="Times New Roman"/>
          <w:b/>
          <w:sz w:val="24"/>
          <w:szCs w:val="24"/>
          <w:lang w:eastAsia="en-US"/>
        </w:rPr>
      </w:pPr>
      <w:r w:rsidRPr="006C3587">
        <w:rPr>
          <w:rFonts w:ascii="Times New Roman" w:eastAsiaTheme="minorHAnsi" w:hAnsi="Times New Roman"/>
          <w:sz w:val="24"/>
          <w:szCs w:val="24"/>
          <w:lang w:eastAsia="en-US"/>
        </w:rPr>
        <w:t xml:space="preserve">4.Обзор методических новинок по предметам. </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b/>
          <w:color w:val="000000"/>
          <w:sz w:val="24"/>
          <w:szCs w:val="24"/>
          <w:lang w:eastAsia="en-US"/>
        </w:rPr>
        <w:t xml:space="preserve">Заседание ШМО № 4 от 24.01. </w:t>
      </w:r>
      <w:r w:rsidRPr="006C3587">
        <w:rPr>
          <w:rFonts w:ascii="Times New Roman" w:eastAsiaTheme="minorHAnsi" w:hAnsi="Times New Roman"/>
          <w:b/>
          <w:i/>
          <w:iCs/>
          <w:color w:val="000000"/>
          <w:sz w:val="24"/>
          <w:szCs w:val="24"/>
          <w:lang w:eastAsia="en-US"/>
        </w:rPr>
        <w:t xml:space="preserve">«Инновационная деятельность учителя – ресурс развития профессионализма» </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 xml:space="preserve">1. Выполнение решений предыдущего заседания. </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 xml:space="preserve">2. Успех каждого ребенка через выявление и развития способностей и талантов, направленных на самоопределение и профессиональную ориентацию. </w:t>
      </w:r>
    </w:p>
    <w:p w:rsidR="006C3587" w:rsidRPr="006C3587" w:rsidRDefault="006C3587" w:rsidP="006C3587">
      <w:pPr>
        <w:autoSpaceDE w:val="0"/>
        <w:autoSpaceDN w:val="0"/>
        <w:adjustRightInd w:val="0"/>
        <w:spacing w:after="0" w:line="240" w:lineRule="auto"/>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3. Эффективная организация учебной деятельности.</w:t>
      </w:r>
    </w:p>
    <w:p w:rsidR="006C3587" w:rsidRPr="006C3587" w:rsidRDefault="006C3587" w:rsidP="006C3587">
      <w:pPr>
        <w:spacing w:after="0" w:line="240" w:lineRule="auto"/>
        <w:contextualSpacing/>
        <w:jc w:val="both"/>
        <w:rPr>
          <w:rFonts w:ascii="Times New Roman" w:eastAsiaTheme="minorHAnsi" w:hAnsi="Times New Roman"/>
          <w:sz w:val="24"/>
          <w:szCs w:val="24"/>
          <w:lang w:eastAsia="en-US"/>
        </w:rPr>
      </w:pP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b/>
          <w:color w:val="000000"/>
          <w:sz w:val="24"/>
          <w:szCs w:val="24"/>
          <w:lang w:eastAsia="en-US"/>
        </w:rPr>
        <w:t>Заседание ШМО № 5 от 20. 05. "</w:t>
      </w:r>
      <w:r w:rsidRPr="006C3587">
        <w:rPr>
          <w:rFonts w:ascii="Times New Roman" w:eastAsiaTheme="minorHAnsi" w:hAnsi="Times New Roman"/>
          <w:b/>
          <w:i/>
          <w:iCs/>
          <w:color w:val="000000"/>
          <w:sz w:val="24"/>
          <w:szCs w:val="24"/>
          <w:lang w:eastAsia="en-US"/>
        </w:rPr>
        <w:t>Анализ достигнутых результатов работы МО и определение перспектив дальнейшей работы»</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1.Творческие отчеты членов ШМО по темам самообразования.</w:t>
      </w:r>
    </w:p>
    <w:p w:rsidR="006C3587" w:rsidRPr="006C3587" w:rsidRDefault="006C3587" w:rsidP="006C358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2. Отчет о внеурочной работе.</w:t>
      </w:r>
    </w:p>
    <w:p w:rsidR="006C3587" w:rsidRPr="006C3587" w:rsidRDefault="006C3587" w:rsidP="006C3587">
      <w:pPr>
        <w:spacing w:after="0" w:line="240" w:lineRule="auto"/>
        <w:contextualSpacing/>
        <w:jc w:val="both"/>
        <w:rPr>
          <w:rFonts w:ascii="Times New Roman" w:eastAsiaTheme="minorHAnsi" w:hAnsi="Times New Roman"/>
          <w:sz w:val="24"/>
          <w:szCs w:val="24"/>
          <w:lang w:eastAsia="en-US"/>
        </w:rPr>
      </w:pPr>
      <w:r w:rsidRPr="006C3587">
        <w:rPr>
          <w:rFonts w:ascii="Times New Roman" w:eastAsiaTheme="minorHAnsi" w:hAnsi="Times New Roman"/>
          <w:sz w:val="24"/>
          <w:szCs w:val="24"/>
          <w:lang w:eastAsia="en-US"/>
        </w:rPr>
        <w:t>2.Рассмотрение рабочих программ на 2023-2024 учебный год.</w:t>
      </w:r>
    </w:p>
    <w:p w:rsidR="006C3587" w:rsidRPr="006C3587" w:rsidRDefault="006C3587" w:rsidP="006C3587">
      <w:pPr>
        <w:spacing w:after="0" w:line="240" w:lineRule="auto"/>
        <w:ind w:firstLine="142"/>
        <w:rPr>
          <w:rFonts w:ascii="Times New Roman" w:hAnsi="Times New Roman"/>
          <w:sz w:val="24"/>
          <w:szCs w:val="24"/>
        </w:rPr>
      </w:pPr>
    </w:p>
    <w:p w:rsidR="006C3587" w:rsidRPr="006C3587" w:rsidRDefault="006C3587" w:rsidP="006C3587">
      <w:pPr>
        <w:spacing w:after="0" w:line="240" w:lineRule="auto"/>
        <w:ind w:firstLine="142"/>
        <w:rPr>
          <w:rFonts w:ascii="Times New Roman" w:hAnsi="Times New Roman"/>
          <w:sz w:val="24"/>
          <w:szCs w:val="24"/>
        </w:rPr>
      </w:pPr>
      <w:r w:rsidRPr="006C3587">
        <w:rPr>
          <w:rFonts w:ascii="Times New Roman" w:hAnsi="Times New Roman"/>
          <w:sz w:val="24"/>
          <w:szCs w:val="24"/>
        </w:rPr>
        <w:t xml:space="preserve">Согласно плана работы школы для 5 классов была разработана новая программа ФГОС. Рабочая программа по предметам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xml:space="preserve">   </w:t>
      </w:r>
      <w:r w:rsidRPr="006C3587">
        <w:rPr>
          <w:rFonts w:ascii="Times New Roman" w:hAnsi="Times New Roman"/>
          <w:b/>
          <w:sz w:val="24"/>
          <w:szCs w:val="24"/>
        </w:rPr>
        <w:t xml:space="preserve">Целью </w:t>
      </w:r>
      <w:r w:rsidRPr="006C3587">
        <w:rPr>
          <w:rFonts w:ascii="Times New Roman" w:hAnsi="Times New Roman"/>
          <w:sz w:val="24"/>
          <w:szCs w:val="24"/>
        </w:rPr>
        <w:t>является формирование технологической грамотности, глобальных компетенций, творческого мышления необходимых для перехода к новым приоритетам научно – технологического развития Российской Федерации.</w:t>
      </w:r>
    </w:p>
    <w:p w:rsidR="006C3587" w:rsidRPr="006C3587" w:rsidRDefault="006C3587" w:rsidP="006C3587">
      <w:pPr>
        <w:spacing w:after="0" w:line="240" w:lineRule="auto"/>
        <w:rPr>
          <w:rFonts w:ascii="Times New Roman" w:hAnsi="Times New Roman"/>
          <w:b/>
          <w:sz w:val="24"/>
          <w:szCs w:val="24"/>
        </w:rPr>
      </w:pPr>
      <w:r w:rsidRPr="006C3587">
        <w:rPr>
          <w:rFonts w:ascii="Times New Roman" w:hAnsi="Times New Roman"/>
          <w:sz w:val="24"/>
          <w:szCs w:val="24"/>
        </w:rPr>
        <w:t xml:space="preserve">   </w:t>
      </w:r>
      <w:r w:rsidRPr="006C3587">
        <w:rPr>
          <w:rFonts w:ascii="Times New Roman" w:hAnsi="Times New Roman"/>
          <w:b/>
          <w:sz w:val="24"/>
          <w:szCs w:val="24"/>
        </w:rPr>
        <w:t>Задачи:</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xml:space="preserve">   - овладение знаниями, умениями и опытом деятельности в предметной области;</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развитие умений оценивать свои профессиональные интересы и склонности в плане подготовки к будущей профессиональной деятельности;</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xml:space="preserve">   - вовлечение обучающихся в самостоятельную творческую деятельность, повышение их интереса к изучаемым учебным дисциплинам;</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xml:space="preserve">   - выявление обучающихся,  которые обладают творческими способностями, стремятся к углубленному изучению определенной учебной   дисциплины или образовательной области.</w:t>
      </w:r>
    </w:p>
    <w:p w:rsidR="006C3587" w:rsidRPr="006C3587" w:rsidRDefault="006C3587" w:rsidP="006C3587">
      <w:pPr>
        <w:spacing w:after="0" w:line="240" w:lineRule="auto"/>
        <w:ind w:firstLine="426"/>
        <w:rPr>
          <w:rFonts w:ascii="Times New Roman" w:hAnsi="Times New Roman"/>
          <w:sz w:val="24"/>
          <w:szCs w:val="24"/>
        </w:rPr>
      </w:pPr>
      <w:r w:rsidRPr="006C3587">
        <w:rPr>
          <w:rFonts w:ascii="Times New Roman" w:hAnsi="Times New Roman"/>
          <w:sz w:val="24"/>
          <w:szCs w:val="24"/>
        </w:rPr>
        <w:t xml:space="preserve">-совершенствование профессионального мастерства учителей через подготовку, организацию и проведение открытых мероприятий по предмету. </w:t>
      </w:r>
    </w:p>
    <w:p w:rsidR="006C3587" w:rsidRPr="006C3587" w:rsidRDefault="006C3587" w:rsidP="006C3587">
      <w:pPr>
        <w:spacing w:after="0" w:line="240" w:lineRule="auto"/>
        <w:ind w:firstLine="426"/>
        <w:rPr>
          <w:rFonts w:ascii="Times New Roman" w:hAnsi="Times New Roman"/>
          <w:sz w:val="24"/>
          <w:szCs w:val="24"/>
        </w:rPr>
      </w:pP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xml:space="preserve">В рамках учебного процесса  учителя – предметники  провели мероприятия, при анализе которых педагоги  отмечали хорошую подготовку учителей, эмоциональный настрой, результативность и продуктивность мероприятий, а так же их развивающую направленность. </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xml:space="preserve">   Мусаев П.А. провел 24.01 23г. открытый урок </w:t>
      </w:r>
      <w:r w:rsidR="007771A5">
        <w:rPr>
          <w:rFonts w:ascii="Times New Roman" w:hAnsi="Times New Roman"/>
          <w:sz w:val="24"/>
          <w:szCs w:val="24"/>
        </w:rPr>
        <w:t>на тему «</w:t>
      </w:r>
      <w:r w:rsidRPr="006C3587">
        <w:rPr>
          <w:rFonts w:ascii="Times New Roman" w:hAnsi="Times New Roman"/>
          <w:sz w:val="24"/>
          <w:szCs w:val="24"/>
        </w:rPr>
        <w:t xml:space="preserve">Гимнастика,  строевая подготовка» среди 5 классов. Урок прошел в интересной, познавательной, игровой форме. Учитель работа по четкому плану, урок начинался с разминки и плавно перешел в игровую форму. Ученики получили заряд бодрости и знания строевой подготовки. Так же  прошло мероприятие по волейболу среди девочек по Кизлярскому району. Учащиеся заняли  3место в районе.            </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xml:space="preserve">     Исмаилов А.Г. провел урок  - мероприятие в игровой форме на тему «Легкая атлетика». Урок прошел 17. 03. в  пятых классах.  Учащимся было интересно соревноваться и побеждать. Ученики справились с  учебной нагрузкой, были общительны. Урок был проведен с учетом здоровья  учащихся, с учетом работоспособности и  соблюдения гигиеничес ких  требований .</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xml:space="preserve">      Маликова А.З. в течении учебного года подготавливала и проводила  выставки работ учащихся на темы :«Портрет Расула Гамзатова»,  « С днем Учителя», «Времена года»,  «Новогодняя сказка», « С Днем Защитника Отечества»,     «Мамин праздник». В течении года учитель работает творчески, с настроем по составленному на год плану. 5 классы работают по новой программе и творчески справляются с намеченной программой.</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xml:space="preserve">     Белокурова Т.А. работает по новой  составленной на год рабочей программе  для 5 классов. На уроках применяются образовательные  здоровье сберегающие технологии. Цель обучения – обеспечить школьнику сохранения здоровья за период обучения,  сформировать у него необходимые знания, умения и навыки по здоровому образу жизни, научить использовать полученные знания в повседневной жизни. Задача учителя эффективно организовать учебную деятель ность. Программа  разделена на несколько модулей. В каждом модуле имеются несколько разделов, такие как  «Про изводство и технология», «Простейшие машины и механизмы», «Структура технологии»,  «Материалы и их свойства», «Основные ручные инструменты», «Трудовые действия, как основные слагаемые  технологии». За время учебного процесса учащиеся  узнали какие бывают технологии, познакомились с простейшими машинами и механизмами. Узнали происхождение материалов и их свойства, научились соблюдать технику безопасности при работе, строить чертеж и подготавливать выкройки.</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xml:space="preserve">   Магомедов Р.И. работает по программе составленной на год. Применяет высокое мастерство и знания на практике на уроках  ОБЖ.   В течение года были проведены: </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Фестиваль ГТО среди 11 классов – 08.10.22год.</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Футбол. Школьная лига  среди 6 – 8кл. – 15.10.22год.</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Шахматы «Белая ладья» среди 5 – 11 кл. – 20.03.23год.</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Игра «Победа»  - 10,11кл. – 02.05.23год.</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«Президентские состязания» - 5 кл. – 15.05.23год.</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xml:space="preserve">                    </w:t>
      </w:r>
    </w:p>
    <w:p w:rsidR="006C3587" w:rsidRPr="006C3587" w:rsidRDefault="006C3587" w:rsidP="006C3587">
      <w:pPr>
        <w:spacing w:after="0" w:line="240" w:lineRule="auto"/>
        <w:rPr>
          <w:rFonts w:ascii="Times New Roman" w:hAnsi="Times New Roman"/>
          <w:sz w:val="24"/>
          <w:szCs w:val="24"/>
        </w:rPr>
      </w:pPr>
      <w:r w:rsidRPr="006C3587">
        <w:rPr>
          <w:rFonts w:ascii="Times New Roman" w:hAnsi="Times New Roman"/>
          <w:sz w:val="24"/>
          <w:szCs w:val="24"/>
        </w:rPr>
        <w:t xml:space="preserve">  В течении учебного процесса педагоги провели много интересных и мероприятий. Все они были проведены на высоком методическом уровне, ребята проявили интерес и высокую активность. Присутствующие педагоги высоко оценили качество знаний и педагогическое мастерство учителей.</w:t>
      </w:r>
    </w:p>
    <w:p w:rsidR="006C3587" w:rsidRPr="006C3587" w:rsidRDefault="006C3587" w:rsidP="006C3587">
      <w:pPr>
        <w:spacing w:after="0" w:line="240" w:lineRule="auto"/>
        <w:ind w:firstLine="284"/>
        <w:rPr>
          <w:rFonts w:ascii="Times New Roman" w:hAnsi="Times New Roman"/>
          <w:sz w:val="24"/>
          <w:szCs w:val="24"/>
        </w:rPr>
      </w:pPr>
      <w:r w:rsidRPr="006C3587">
        <w:rPr>
          <w:rFonts w:ascii="Times New Roman" w:hAnsi="Times New Roman"/>
          <w:sz w:val="24"/>
          <w:szCs w:val="24"/>
        </w:rPr>
        <w:t>Рекомендации:</w:t>
      </w:r>
    </w:p>
    <w:p w:rsidR="006C3587" w:rsidRPr="006C3587" w:rsidRDefault="006C3587" w:rsidP="006C3587">
      <w:pPr>
        <w:spacing w:after="0" w:line="240" w:lineRule="auto"/>
        <w:ind w:firstLine="284"/>
        <w:rPr>
          <w:rFonts w:ascii="Times New Roman" w:hAnsi="Times New Roman"/>
          <w:kern w:val="2"/>
          <w:sz w:val="24"/>
          <w:szCs w:val="24"/>
          <w:lang w:eastAsia="ar-SA"/>
        </w:rPr>
      </w:pPr>
      <w:r w:rsidRPr="006C3587">
        <w:rPr>
          <w:rFonts w:ascii="Times New Roman" w:hAnsi="Times New Roman"/>
          <w:kern w:val="2"/>
          <w:sz w:val="24"/>
          <w:szCs w:val="24"/>
          <w:lang w:eastAsia="ar-SA"/>
        </w:rPr>
        <w:t xml:space="preserve">- создать методическую копилку, включающую в себя разработки мероприятий, проведённых в течение учебного процесса;  </w:t>
      </w:r>
    </w:p>
    <w:p w:rsidR="006C3587" w:rsidRPr="006C3587" w:rsidRDefault="006C3587" w:rsidP="006C3587">
      <w:pPr>
        <w:spacing w:after="0" w:line="240" w:lineRule="auto"/>
        <w:ind w:firstLine="284"/>
        <w:rPr>
          <w:rFonts w:ascii="Times New Roman" w:hAnsi="Times New Roman"/>
          <w:kern w:val="2"/>
          <w:sz w:val="24"/>
          <w:szCs w:val="24"/>
          <w:lang w:eastAsia="ar-SA"/>
        </w:rPr>
      </w:pPr>
      <w:r w:rsidRPr="006C3587">
        <w:rPr>
          <w:rFonts w:ascii="Times New Roman" w:hAnsi="Times New Roman"/>
          <w:kern w:val="2"/>
          <w:sz w:val="24"/>
          <w:szCs w:val="24"/>
          <w:lang w:eastAsia="ar-SA"/>
        </w:rPr>
        <w:t>-  педагогам шире привлекать учащихся к подготовке и проведении мероприятий.</w:t>
      </w:r>
    </w:p>
    <w:p w:rsidR="006C3587" w:rsidRPr="006C3587" w:rsidRDefault="006C3587" w:rsidP="006C3587">
      <w:pPr>
        <w:autoSpaceDE w:val="0"/>
        <w:autoSpaceDN w:val="0"/>
        <w:adjustRightInd w:val="0"/>
        <w:spacing w:after="0" w:line="240" w:lineRule="auto"/>
        <w:rPr>
          <w:rFonts w:ascii="Times New Roman" w:eastAsiaTheme="minorEastAsia" w:hAnsi="Times New Roman"/>
          <w:color w:val="000000"/>
          <w:sz w:val="24"/>
          <w:szCs w:val="24"/>
        </w:rPr>
      </w:pPr>
      <w:r w:rsidRPr="006C3587">
        <w:rPr>
          <w:rFonts w:ascii="Times New Roman" w:eastAsiaTheme="minorEastAsia" w:hAnsi="Times New Roman"/>
          <w:color w:val="000000"/>
          <w:sz w:val="24"/>
          <w:szCs w:val="24"/>
        </w:rPr>
        <w:t xml:space="preserve">    - активно использовать интернет – сайты.</w:t>
      </w:r>
    </w:p>
    <w:p w:rsidR="006C3587" w:rsidRPr="006C3587" w:rsidRDefault="006C3587" w:rsidP="006C3587">
      <w:pPr>
        <w:autoSpaceDE w:val="0"/>
        <w:autoSpaceDN w:val="0"/>
        <w:adjustRightInd w:val="0"/>
        <w:spacing w:after="0" w:line="240" w:lineRule="auto"/>
        <w:rPr>
          <w:rFonts w:ascii="Times New Roman" w:eastAsiaTheme="minorEastAsia" w:hAnsi="Times New Roman"/>
          <w:color w:val="000000"/>
          <w:sz w:val="24"/>
          <w:szCs w:val="24"/>
        </w:rPr>
      </w:pPr>
      <w:r w:rsidRPr="006C3587">
        <w:rPr>
          <w:rFonts w:ascii="Times New Roman" w:eastAsiaTheme="minorEastAsia" w:hAnsi="Times New Roman"/>
          <w:b/>
          <w:bCs/>
          <w:color w:val="000000"/>
          <w:sz w:val="24"/>
          <w:szCs w:val="24"/>
        </w:rPr>
        <w:t xml:space="preserve">Проанализировав состояние работы школьного методического объединения учителей  - предметников  за 2022/2023 учебный год, можно сделать следующие выводы: </w:t>
      </w:r>
    </w:p>
    <w:p w:rsidR="006C3587" w:rsidRPr="006C3587" w:rsidRDefault="006C3587" w:rsidP="006C3587">
      <w:pPr>
        <w:autoSpaceDE w:val="0"/>
        <w:autoSpaceDN w:val="0"/>
        <w:adjustRightInd w:val="0"/>
        <w:spacing w:after="14" w:line="240" w:lineRule="auto"/>
        <w:rPr>
          <w:rFonts w:ascii="Times New Roman" w:eastAsiaTheme="minorEastAsia" w:hAnsi="Times New Roman"/>
          <w:color w:val="000000"/>
          <w:sz w:val="24"/>
          <w:szCs w:val="24"/>
        </w:rPr>
      </w:pPr>
      <w:r w:rsidRPr="006C3587">
        <w:rPr>
          <w:rFonts w:ascii="Times New Roman" w:eastAsiaTheme="minorEastAsia" w:hAnsi="Times New Roman"/>
          <w:color w:val="000000"/>
          <w:sz w:val="24"/>
          <w:szCs w:val="24"/>
        </w:rPr>
        <w:t xml:space="preserve">1. Среди членов ШМО систематически проводится работа по повышению квалификации педагогов. </w:t>
      </w:r>
    </w:p>
    <w:p w:rsidR="006C3587" w:rsidRPr="006C3587" w:rsidRDefault="006C3587" w:rsidP="006C3587">
      <w:pPr>
        <w:autoSpaceDE w:val="0"/>
        <w:autoSpaceDN w:val="0"/>
        <w:adjustRightInd w:val="0"/>
        <w:spacing w:after="0" w:line="240" w:lineRule="auto"/>
        <w:rPr>
          <w:rFonts w:ascii="Times New Roman" w:eastAsiaTheme="minorEastAsia" w:hAnsi="Times New Roman"/>
          <w:color w:val="000000"/>
          <w:sz w:val="24"/>
          <w:szCs w:val="24"/>
        </w:rPr>
      </w:pPr>
      <w:r w:rsidRPr="006C3587">
        <w:rPr>
          <w:rFonts w:ascii="Times New Roman" w:eastAsiaTheme="minorEastAsia" w:hAnsi="Times New Roman"/>
          <w:color w:val="000000"/>
          <w:sz w:val="24"/>
          <w:szCs w:val="24"/>
        </w:rPr>
        <w:t xml:space="preserve">2. Качество знаний обучающихся и степень обученности  находятся на хорошем уровне. </w:t>
      </w:r>
    </w:p>
    <w:p w:rsidR="006C3587" w:rsidRPr="006C3587" w:rsidRDefault="006C3587" w:rsidP="006C3587">
      <w:pPr>
        <w:autoSpaceDE w:val="0"/>
        <w:autoSpaceDN w:val="0"/>
        <w:adjustRightInd w:val="0"/>
        <w:spacing w:after="25" w:line="240" w:lineRule="auto"/>
        <w:rPr>
          <w:rFonts w:ascii="Times New Roman" w:eastAsiaTheme="minorEastAsia" w:hAnsi="Times New Roman"/>
          <w:color w:val="000000"/>
          <w:sz w:val="24"/>
          <w:szCs w:val="24"/>
        </w:rPr>
      </w:pPr>
      <w:r w:rsidRPr="006C3587">
        <w:rPr>
          <w:rFonts w:ascii="Times New Roman" w:eastAsiaTheme="minorEastAsia" w:hAnsi="Times New Roman"/>
          <w:color w:val="000000"/>
          <w:sz w:val="24"/>
          <w:szCs w:val="24"/>
        </w:rPr>
        <w:t xml:space="preserve">3. Педагогами ведется внеурочная деятельность. </w:t>
      </w:r>
    </w:p>
    <w:p w:rsidR="006C3587" w:rsidRPr="006C3587" w:rsidRDefault="006C3587" w:rsidP="006C3587">
      <w:pPr>
        <w:autoSpaceDE w:val="0"/>
        <w:autoSpaceDN w:val="0"/>
        <w:adjustRightInd w:val="0"/>
        <w:spacing w:after="25" w:line="240" w:lineRule="auto"/>
        <w:rPr>
          <w:rFonts w:ascii="Times New Roman" w:eastAsiaTheme="minorEastAsia" w:hAnsi="Times New Roman"/>
          <w:color w:val="000000"/>
          <w:sz w:val="24"/>
          <w:szCs w:val="24"/>
        </w:rPr>
      </w:pPr>
      <w:r w:rsidRPr="006C3587">
        <w:rPr>
          <w:rFonts w:ascii="Times New Roman" w:eastAsiaTheme="minorEastAsia" w:hAnsi="Times New Roman"/>
          <w:color w:val="000000"/>
          <w:sz w:val="24"/>
          <w:szCs w:val="24"/>
        </w:rPr>
        <w:t xml:space="preserve">4. Учителя – предметники принимают активное участие в жизни школы. </w:t>
      </w:r>
    </w:p>
    <w:p w:rsidR="006C3587" w:rsidRPr="006C3587" w:rsidRDefault="006C3587" w:rsidP="006C3587">
      <w:pPr>
        <w:autoSpaceDE w:val="0"/>
        <w:autoSpaceDN w:val="0"/>
        <w:adjustRightInd w:val="0"/>
        <w:spacing w:after="25" w:line="240" w:lineRule="auto"/>
        <w:rPr>
          <w:rFonts w:ascii="Times New Roman" w:eastAsiaTheme="minorEastAsia" w:hAnsi="Times New Roman"/>
          <w:color w:val="000000"/>
          <w:sz w:val="24"/>
          <w:szCs w:val="24"/>
        </w:rPr>
      </w:pPr>
      <w:r w:rsidRPr="006C3587">
        <w:rPr>
          <w:rFonts w:ascii="Times New Roman" w:eastAsiaTheme="minorEastAsia" w:hAnsi="Times New Roman"/>
          <w:color w:val="000000"/>
          <w:sz w:val="24"/>
          <w:szCs w:val="24"/>
        </w:rPr>
        <w:t xml:space="preserve">5. Все заседания ШМО проведены согласно плану работы. </w:t>
      </w:r>
    </w:p>
    <w:p w:rsidR="006C3587" w:rsidRPr="006C3587" w:rsidRDefault="006C3587" w:rsidP="006C3587">
      <w:pPr>
        <w:autoSpaceDE w:val="0"/>
        <w:autoSpaceDN w:val="0"/>
        <w:adjustRightInd w:val="0"/>
        <w:spacing w:after="0" w:line="240" w:lineRule="auto"/>
        <w:rPr>
          <w:rFonts w:ascii="Times New Roman" w:eastAsiaTheme="minorEastAsia" w:hAnsi="Times New Roman"/>
          <w:color w:val="000000"/>
          <w:sz w:val="24"/>
          <w:szCs w:val="24"/>
        </w:rPr>
      </w:pPr>
    </w:p>
    <w:p w:rsidR="006C3587" w:rsidRPr="006C3587" w:rsidRDefault="006C3587" w:rsidP="006C3587">
      <w:pPr>
        <w:autoSpaceDE w:val="0"/>
        <w:autoSpaceDN w:val="0"/>
        <w:adjustRightInd w:val="0"/>
        <w:spacing w:after="0" w:line="240" w:lineRule="auto"/>
        <w:rPr>
          <w:rFonts w:ascii="Times New Roman" w:eastAsiaTheme="minorEastAsia" w:hAnsi="Times New Roman"/>
          <w:color w:val="000000"/>
          <w:sz w:val="24"/>
          <w:szCs w:val="24"/>
        </w:rPr>
      </w:pPr>
      <w:r w:rsidRPr="006C3587">
        <w:rPr>
          <w:rFonts w:ascii="Times New Roman" w:eastAsiaTheme="minorEastAsia" w:hAnsi="Times New Roman"/>
          <w:b/>
          <w:bCs/>
          <w:color w:val="000000"/>
          <w:sz w:val="24"/>
          <w:szCs w:val="24"/>
        </w:rPr>
        <w:t xml:space="preserve">Задачи на 2023/2024 учебный год </w:t>
      </w:r>
    </w:p>
    <w:p w:rsidR="006C3587" w:rsidRPr="006C3587" w:rsidRDefault="006C3587" w:rsidP="006C3587">
      <w:pPr>
        <w:numPr>
          <w:ilvl w:val="0"/>
          <w:numId w:val="117"/>
        </w:numPr>
        <w:autoSpaceDE w:val="0"/>
        <w:autoSpaceDN w:val="0"/>
        <w:adjustRightInd w:val="0"/>
        <w:spacing w:after="14" w:line="240" w:lineRule="auto"/>
        <w:contextualSpacing/>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Активнее привлекать обучающихся к исследовательской деятельности по технологии, в том числе и по таким учебным дисциплинам как музыка и ИЗО.</w:t>
      </w:r>
    </w:p>
    <w:p w:rsidR="006C3587" w:rsidRPr="006C3587" w:rsidRDefault="006C3587" w:rsidP="006C3587">
      <w:pPr>
        <w:numPr>
          <w:ilvl w:val="0"/>
          <w:numId w:val="117"/>
        </w:numPr>
        <w:autoSpaceDE w:val="0"/>
        <w:autoSpaceDN w:val="0"/>
        <w:adjustRightInd w:val="0"/>
        <w:spacing w:after="14" w:line="240" w:lineRule="auto"/>
        <w:contextualSpacing/>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Формировать у учащихся  навыки использования в трудовой деятельности цифровых инструментов и программных сервисов.</w:t>
      </w:r>
    </w:p>
    <w:p w:rsidR="006C3587" w:rsidRPr="006C3587" w:rsidRDefault="006C3587" w:rsidP="006C3587">
      <w:pPr>
        <w:numPr>
          <w:ilvl w:val="0"/>
          <w:numId w:val="117"/>
        </w:numPr>
        <w:autoSpaceDE w:val="0"/>
        <w:autoSpaceDN w:val="0"/>
        <w:adjustRightInd w:val="0"/>
        <w:spacing w:after="14" w:line="240" w:lineRule="auto"/>
        <w:contextualSpacing/>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Усилить работу по подготовке обучающихся к олимпиадам.</w:t>
      </w:r>
    </w:p>
    <w:p w:rsidR="006C3587" w:rsidRPr="006C3587" w:rsidRDefault="006C3587" w:rsidP="006C3587">
      <w:pPr>
        <w:numPr>
          <w:ilvl w:val="0"/>
          <w:numId w:val="117"/>
        </w:numPr>
        <w:autoSpaceDE w:val="0"/>
        <w:autoSpaceDN w:val="0"/>
        <w:adjustRightInd w:val="0"/>
        <w:spacing w:after="14" w:line="240" w:lineRule="auto"/>
        <w:contextualSpacing/>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 xml:space="preserve">Повышать уровень самообразования педагогов. </w:t>
      </w:r>
    </w:p>
    <w:p w:rsidR="006C3587" w:rsidRPr="006C3587" w:rsidRDefault="006C3587" w:rsidP="006C3587">
      <w:pPr>
        <w:numPr>
          <w:ilvl w:val="0"/>
          <w:numId w:val="117"/>
        </w:numPr>
        <w:autoSpaceDE w:val="0"/>
        <w:autoSpaceDN w:val="0"/>
        <w:adjustRightInd w:val="0"/>
        <w:spacing w:after="14" w:line="240" w:lineRule="auto"/>
        <w:contextualSpacing/>
        <w:rPr>
          <w:rFonts w:ascii="Times New Roman" w:eastAsiaTheme="minorHAnsi" w:hAnsi="Times New Roman"/>
          <w:color w:val="000000"/>
          <w:sz w:val="24"/>
          <w:szCs w:val="24"/>
          <w:lang w:eastAsia="en-US"/>
        </w:rPr>
      </w:pPr>
      <w:r w:rsidRPr="006C3587">
        <w:rPr>
          <w:rFonts w:ascii="Times New Roman" w:eastAsiaTheme="minorHAnsi" w:hAnsi="Times New Roman"/>
          <w:color w:val="000000"/>
          <w:sz w:val="24"/>
          <w:szCs w:val="24"/>
          <w:lang w:eastAsia="en-US"/>
        </w:rPr>
        <w:t xml:space="preserve"> Активнее участвовать в районных и профессиональных конкурсах.</w:t>
      </w:r>
    </w:p>
    <w:p w:rsidR="006C3587" w:rsidRPr="006C3587" w:rsidRDefault="006C3587" w:rsidP="006C3587">
      <w:pPr>
        <w:autoSpaceDE w:val="0"/>
        <w:autoSpaceDN w:val="0"/>
        <w:adjustRightInd w:val="0"/>
        <w:spacing w:after="0" w:line="240" w:lineRule="auto"/>
        <w:rPr>
          <w:rFonts w:ascii="Times New Roman" w:eastAsiaTheme="minorEastAsia" w:hAnsi="Times New Roman"/>
          <w:color w:val="000000"/>
          <w:sz w:val="24"/>
          <w:szCs w:val="24"/>
        </w:rPr>
      </w:pPr>
    </w:p>
    <w:p w:rsidR="006C3587" w:rsidRPr="006C3587" w:rsidRDefault="006C3587" w:rsidP="006C3587">
      <w:pPr>
        <w:autoSpaceDE w:val="0"/>
        <w:autoSpaceDN w:val="0"/>
        <w:adjustRightInd w:val="0"/>
        <w:spacing w:after="0" w:line="240" w:lineRule="auto"/>
        <w:rPr>
          <w:rFonts w:ascii="Times New Roman" w:eastAsiaTheme="minorEastAsia" w:hAnsi="Times New Roman"/>
          <w:color w:val="000000"/>
          <w:sz w:val="24"/>
          <w:szCs w:val="24"/>
        </w:rPr>
      </w:pPr>
      <w:r w:rsidRPr="006C3587">
        <w:rPr>
          <w:rFonts w:ascii="Times New Roman" w:eastAsiaTheme="minorEastAsia" w:hAnsi="Times New Roman"/>
          <w:color w:val="000000"/>
          <w:sz w:val="24"/>
          <w:szCs w:val="24"/>
        </w:rPr>
        <w:t xml:space="preserve">Работу учителей технологии, музыки и ИЗО, физической культуры, ОБЖ, шахматы  в 2022/2023 учебном году признать удовлетворительной. </w:t>
      </w:r>
    </w:p>
    <w:p w:rsidR="006C3587" w:rsidRPr="006C3587" w:rsidRDefault="006C3587" w:rsidP="006C3587">
      <w:pPr>
        <w:tabs>
          <w:tab w:val="left" w:pos="2610"/>
        </w:tabs>
        <w:rPr>
          <w:rFonts w:ascii="Times New Roman" w:eastAsiaTheme="minorEastAsia" w:hAnsi="Times New Roman"/>
          <w:color w:val="000000"/>
          <w:sz w:val="24"/>
          <w:szCs w:val="24"/>
        </w:rPr>
      </w:pPr>
    </w:p>
    <w:p w:rsidR="00677CA3" w:rsidRPr="007771A5" w:rsidRDefault="006C3587" w:rsidP="007771A5">
      <w:pPr>
        <w:tabs>
          <w:tab w:val="left" w:pos="2610"/>
        </w:tabs>
        <w:rPr>
          <w:rFonts w:ascii="Times New Roman" w:eastAsiaTheme="minorEastAsia" w:hAnsi="Times New Roman"/>
          <w:sz w:val="24"/>
          <w:szCs w:val="24"/>
        </w:rPr>
      </w:pPr>
      <w:r w:rsidRPr="006C3587">
        <w:rPr>
          <w:rFonts w:ascii="Times New Roman" w:eastAsiaTheme="minorEastAsia" w:hAnsi="Times New Roman"/>
          <w:color w:val="000000"/>
          <w:sz w:val="24"/>
          <w:szCs w:val="24"/>
        </w:rPr>
        <w:t xml:space="preserve">                                Руководитель ШМО   /                        /   Белокурова Т.А.</w:t>
      </w:r>
    </w:p>
    <w:p w:rsidR="00677CA3" w:rsidRPr="00D1305A" w:rsidRDefault="00677CA3" w:rsidP="00677CA3">
      <w:pPr>
        <w:jc w:val="center"/>
        <w:rPr>
          <w:rFonts w:ascii="Times New Roman" w:hAnsi="Times New Roman"/>
          <w:b/>
          <w:sz w:val="24"/>
          <w:szCs w:val="24"/>
        </w:rPr>
      </w:pPr>
      <w:r w:rsidRPr="00D1305A">
        <w:rPr>
          <w:rFonts w:ascii="Times New Roman" w:hAnsi="Times New Roman"/>
          <w:b/>
          <w:sz w:val="24"/>
          <w:szCs w:val="24"/>
        </w:rPr>
        <w:t>Анализ работы</w:t>
      </w:r>
    </w:p>
    <w:p w:rsidR="00677CA3" w:rsidRPr="00D1305A" w:rsidRDefault="00677CA3" w:rsidP="00677CA3">
      <w:pPr>
        <w:jc w:val="center"/>
        <w:rPr>
          <w:rFonts w:ascii="Times New Roman" w:hAnsi="Times New Roman"/>
          <w:b/>
          <w:sz w:val="24"/>
          <w:szCs w:val="24"/>
        </w:rPr>
      </w:pPr>
      <w:r w:rsidRPr="00D1305A">
        <w:rPr>
          <w:rFonts w:ascii="Times New Roman" w:hAnsi="Times New Roman"/>
          <w:b/>
          <w:sz w:val="24"/>
          <w:szCs w:val="24"/>
        </w:rPr>
        <w:t xml:space="preserve">заместителя директора по безопасности </w:t>
      </w:r>
      <w:r>
        <w:rPr>
          <w:rFonts w:ascii="Times New Roman" w:hAnsi="Times New Roman"/>
          <w:b/>
          <w:sz w:val="24"/>
          <w:szCs w:val="24"/>
        </w:rPr>
        <w:t>МКОУ «Краснооктябрьская СОШ им.Р.Гамзатова</w:t>
      </w:r>
      <w:r w:rsidRPr="00D1305A">
        <w:rPr>
          <w:rFonts w:ascii="Times New Roman" w:hAnsi="Times New Roman"/>
          <w:b/>
          <w:sz w:val="24"/>
          <w:szCs w:val="24"/>
        </w:rPr>
        <w:t xml:space="preserve"> за 20</w:t>
      </w:r>
      <w:r>
        <w:rPr>
          <w:rFonts w:ascii="Times New Roman" w:hAnsi="Times New Roman"/>
          <w:b/>
          <w:sz w:val="24"/>
          <w:szCs w:val="24"/>
        </w:rPr>
        <w:t>22</w:t>
      </w:r>
      <w:r w:rsidRPr="00D1305A">
        <w:rPr>
          <w:rFonts w:ascii="Times New Roman" w:hAnsi="Times New Roman"/>
          <w:b/>
          <w:sz w:val="24"/>
          <w:szCs w:val="24"/>
        </w:rPr>
        <w:t>-202</w:t>
      </w:r>
      <w:r>
        <w:rPr>
          <w:rFonts w:ascii="Times New Roman" w:hAnsi="Times New Roman"/>
          <w:b/>
          <w:sz w:val="24"/>
          <w:szCs w:val="24"/>
        </w:rPr>
        <w:t xml:space="preserve">3 </w:t>
      </w:r>
      <w:r w:rsidRPr="00D1305A">
        <w:rPr>
          <w:rFonts w:ascii="Times New Roman" w:hAnsi="Times New Roman"/>
          <w:b/>
          <w:sz w:val="24"/>
          <w:szCs w:val="24"/>
        </w:rPr>
        <w:t>уч</w:t>
      </w:r>
      <w:r>
        <w:rPr>
          <w:rFonts w:ascii="Times New Roman" w:hAnsi="Times New Roman"/>
          <w:b/>
          <w:sz w:val="24"/>
          <w:szCs w:val="24"/>
        </w:rPr>
        <w:t xml:space="preserve">ебный </w:t>
      </w:r>
      <w:r w:rsidRPr="00D1305A">
        <w:rPr>
          <w:rFonts w:ascii="Times New Roman" w:hAnsi="Times New Roman"/>
          <w:b/>
          <w:sz w:val="24"/>
          <w:szCs w:val="24"/>
        </w:rPr>
        <w:t>г</w:t>
      </w:r>
      <w:r>
        <w:rPr>
          <w:rFonts w:ascii="Times New Roman" w:hAnsi="Times New Roman"/>
          <w:b/>
          <w:sz w:val="24"/>
          <w:szCs w:val="24"/>
        </w:rPr>
        <w:t>од</w:t>
      </w:r>
    </w:p>
    <w:p w:rsidR="00677CA3" w:rsidRPr="00D1305A" w:rsidRDefault="00677CA3" w:rsidP="00677CA3">
      <w:pPr>
        <w:jc w:val="both"/>
        <w:rPr>
          <w:rFonts w:ascii="Times New Roman" w:hAnsi="Times New Roman"/>
          <w:sz w:val="24"/>
          <w:szCs w:val="24"/>
        </w:rPr>
      </w:pPr>
      <w:r w:rsidRPr="00D1305A">
        <w:rPr>
          <w:rFonts w:ascii="Times New Roman" w:hAnsi="Times New Roman"/>
          <w:b/>
          <w:sz w:val="24"/>
          <w:szCs w:val="24"/>
        </w:rPr>
        <w:t xml:space="preserve">Комплексная безопасность образовательного учреждения </w:t>
      </w:r>
      <w:r w:rsidRPr="00D1305A">
        <w:rPr>
          <w:rFonts w:ascii="Times New Roman" w:hAnsi="Times New Roman"/>
          <w:sz w:val="24"/>
          <w:szCs w:val="24"/>
        </w:rPr>
        <w:t>– это совокупность мер и мероприятий образовательного учреждения, осуществляемых во взаимодействии с органами местного самоуправления</w:t>
      </w:r>
      <w:r>
        <w:rPr>
          <w:rFonts w:ascii="Times New Roman" w:hAnsi="Times New Roman"/>
          <w:sz w:val="24"/>
          <w:szCs w:val="24"/>
        </w:rPr>
        <w:t>,</w:t>
      </w:r>
      <w:r w:rsidRPr="00D1305A">
        <w:rPr>
          <w:rFonts w:ascii="Times New Roman" w:hAnsi="Times New Roman"/>
          <w:sz w:val="24"/>
          <w:szCs w:val="24"/>
        </w:rPr>
        <w:t xml:space="preserve"> правоохранительными структурами, другими вспомогательными службами и общественными организациями, обеспечения его безопасного функционирования, а также готовности сотрудников и </w:t>
      </w:r>
      <w:r>
        <w:rPr>
          <w:rFonts w:ascii="Times New Roman" w:hAnsi="Times New Roman"/>
          <w:sz w:val="24"/>
          <w:szCs w:val="24"/>
        </w:rPr>
        <w:t>об</w:t>
      </w:r>
      <w:r w:rsidRPr="00D1305A">
        <w:rPr>
          <w:rFonts w:ascii="Times New Roman" w:hAnsi="Times New Roman"/>
          <w:sz w:val="24"/>
          <w:szCs w:val="24"/>
        </w:rPr>
        <w:t>уча</w:t>
      </w:r>
      <w:r>
        <w:rPr>
          <w:rFonts w:ascii="Times New Roman" w:hAnsi="Times New Roman"/>
          <w:sz w:val="24"/>
          <w:szCs w:val="24"/>
        </w:rPr>
        <w:t>ю</w:t>
      </w:r>
      <w:r w:rsidRPr="00D1305A">
        <w:rPr>
          <w:rFonts w:ascii="Times New Roman" w:hAnsi="Times New Roman"/>
          <w:sz w:val="24"/>
          <w:szCs w:val="24"/>
        </w:rPr>
        <w:t>щихся к рациональным действиям в чрезвычайных ситуациях.</w:t>
      </w:r>
    </w:p>
    <w:p w:rsidR="00677CA3" w:rsidRPr="00BF79CE" w:rsidRDefault="00677CA3" w:rsidP="00677CA3">
      <w:pPr>
        <w:spacing w:line="360" w:lineRule="auto"/>
        <w:jc w:val="both"/>
        <w:rPr>
          <w:rFonts w:ascii="Times New Roman" w:hAnsi="Times New Roman"/>
          <w:sz w:val="24"/>
          <w:szCs w:val="24"/>
          <w:shd w:val="clear" w:color="auto" w:fill="FFFFFF"/>
        </w:rPr>
      </w:pPr>
      <w:r w:rsidRPr="00D778DB">
        <w:rPr>
          <w:rFonts w:ascii="Times New Roman" w:hAnsi="Times New Roman"/>
          <w:b/>
          <w:sz w:val="24"/>
          <w:szCs w:val="24"/>
        </w:rPr>
        <w:t>Безопасность участников образовательного процесса является приоритетом в деятельности администрации школы и педагогического коллектива</w:t>
      </w:r>
      <w:r w:rsidRPr="00D778DB">
        <w:rPr>
          <w:rFonts w:ascii="Times New Roman" w:hAnsi="Times New Roman"/>
          <w:sz w:val="24"/>
          <w:szCs w:val="24"/>
        </w:rPr>
        <w:t>и осуществляется в соответствии с пунктом  41«Охрана здоровья обучающихся»  закона «Об образовании в РФ» №</w:t>
      </w:r>
      <w:r w:rsidR="007771A5">
        <w:rPr>
          <w:rFonts w:ascii="Times New Roman" w:hAnsi="Times New Roman"/>
          <w:sz w:val="24"/>
          <w:szCs w:val="24"/>
        </w:rPr>
        <w:t xml:space="preserve"> 273 от </w:t>
      </w:r>
      <w:r w:rsidRPr="00D778DB">
        <w:rPr>
          <w:rFonts w:ascii="Times New Roman" w:hAnsi="Times New Roman"/>
          <w:sz w:val="24"/>
          <w:szCs w:val="24"/>
        </w:rPr>
        <w:t xml:space="preserve">9.12.2012. </w:t>
      </w:r>
    </w:p>
    <w:p w:rsidR="00677CA3" w:rsidRPr="00D1305A" w:rsidRDefault="00677CA3" w:rsidP="00677CA3">
      <w:pPr>
        <w:jc w:val="both"/>
        <w:rPr>
          <w:rFonts w:ascii="Times New Roman" w:hAnsi="Times New Roman"/>
          <w:sz w:val="24"/>
          <w:szCs w:val="24"/>
        </w:rPr>
      </w:pPr>
      <w:r w:rsidRPr="00D1305A">
        <w:rPr>
          <w:rFonts w:ascii="Times New Roman" w:hAnsi="Times New Roman"/>
          <w:sz w:val="24"/>
          <w:szCs w:val="24"/>
        </w:rPr>
        <w:t>Основные направления деятельности заместителя директора по безопасности:</w:t>
      </w:r>
    </w:p>
    <w:p w:rsidR="00677CA3" w:rsidRPr="00D1305A" w:rsidRDefault="00677CA3" w:rsidP="006E53BD">
      <w:pPr>
        <w:pStyle w:val="a6"/>
        <w:numPr>
          <w:ilvl w:val="0"/>
          <w:numId w:val="61"/>
        </w:numPr>
        <w:spacing w:after="200" w:line="276" w:lineRule="auto"/>
        <w:jc w:val="both"/>
      </w:pPr>
      <w:r w:rsidRPr="00D1305A">
        <w:t xml:space="preserve">Работа по </w:t>
      </w:r>
      <w:r>
        <w:t xml:space="preserve">комплексной безопасности, антиэкстремистской, </w:t>
      </w:r>
      <w:r w:rsidRPr="00D1305A">
        <w:t xml:space="preserve">антитеррористической </w:t>
      </w:r>
      <w:r>
        <w:t>противокриминальной защищённости школы.</w:t>
      </w:r>
    </w:p>
    <w:p w:rsidR="00677CA3" w:rsidRPr="00D1305A" w:rsidRDefault="00677CA3" w:rsidP="006E53BD">
      <w:pPr>
        <w:pStyle w:val="a6"/>
        <w:numPr>
          <w:ilvl w:val="0"/>
          <w:numId w:val="61"/>
        </w:numPr>
        <w:spacing w:after="200" w:line="276" w:lineRule="auto"/>
        <w:jc w:val="both"/>
      </w:pPr>
      <w:r w:rsidRPr="00D1305A">
        <w:t>Пожарная безопасность</w:t>
      </w:r>
      <w:r>
        <w:t>.</w:t>
      </w:r>
    </w:p>
    <w:p w:rsidR="00677CA3" w:rsidRPr="00D1305A" w:rsidRDefault="00677CA3" w:rsidP="006E53BD">
      <w:pPr>
        <w:pStyle w:val="a6"/>
        <w:numPr>
          <w:ilvl w:val="0"/>
          <w:numId w:val="61"/>
        </w:numPr>
        <w:spacing w:after="200" w:line="276" w:lineRule="auto"/>
        <w:jc w:val="both"/>
      </w:pPr>
      <w:r>
        <w:t>Безопасность людей на водных объектах.</w:t>
      </w:r>
    </w:p>
    <w:p w:rsidR="00677CA3" w:rsidRPr="00D1305A" w:rsidRDefault="00677CA3" w:rsidP="006E53BD">
      <w:pPr>
        <w:pStyle w:val="a6"/>
        <w:numPr>
          <w:ilvl w:val="0"/>
          <w:numId w:val="61"/>
        </w:numPr>
        <w:spacing w:after="200" w:line="276" w:lineRule="auto"/>
        <w:jc w:val="both"/>
      </w:pPr>
      <w:r w:rsidRPr="00D1305A">
        <w:t>Гражданская оборона и чрезвычайные ситуации</w:t>
      </w:r>
      <w:r>
        <w:t>.</w:t>
      </w:r>
    </w:p>
    <w:p w:rsidR="00677CA3" w:rsidRDefault="00677CA3" w:rsidP="006E53BD">
      <w:pPr>
        <w:pStyle w:val="a6"/>
        <w:numPr>
          <w:ilvl w:val="0"/>
          <w:numId w:val="61"/>
        </w:numPr>
        <w:spacing w:after="200" w:line="276" w:lineRule="auto"/>
        <w:jc w:val="both"/>
      </w:pPr>
      <w:r w:rsidRPr="00D1305A">
        <w:t>Охрана труда</w:t>
      </w:r>
      <w:r>
        <w:t>.</w:t>
      </w:r>
    </w:p>
    <w:p w:rsidR="00677CA3" w:rsidRPr="00D1305A" w:rsidRDefault="00677CA3" w:rsidP="006E53BD">
      <w:pPr>
        <w:pStyle w:val="a6"/>
        <w:numPr>
          <w:ilvl w:val="0"/>
          <w:numId w:val="61"/>
        </w:numPr>
        <w:spacing w:after="200" w:line="276" w:lineRule="auto"/>
        <w:jc w:val="both"/>
      </w:pPr>
      <w:r>
        <w:t>Расследование травматизма.</w:t>
      </w:r>
    </w:p>
    <w:p w:rsidR="00677CA3" w:rsidRDefault="00677CA3" w:rsidP="00677CA3">
      <w:pPr>
        <w:jc w:val="both"/>
        <w:rPr>
          <w:rFonts w:ascii="Times New Roman" w:hAnsi="Times New Roman"/>
          <w:sz w:val="24"/>
          <w:szCs w:val="24"/>
        </w:rPr>
      </w:pPr>
      <w:r w:rsidRPr="00D1305A">
        <w:rPr>
          <w:rFonts w:ascii="Times New Roman" w:hAnsi="Times New Roman"/>
          <w:b/>
          <w:sz w:val="24"/>
          <w:szCs w:val="24"/>
        </w:rPr>
        <w:t xml:space="preserve">В области </w:t>
      </w:r>
      <w:r>
        <w:rPr>
          <w:rFonts w:ascii="Times New Roman" w:hAnsi="Times New Roman"/>
          <w:sz w:val="24"/>
          <w:szCs w:val="24"/>
        </w:rPr>
        <w:t xml:space="preserve">комплексной безопасности, антиэкстремистской, </w:t>
      </w:r>
      <w:r w:rsidRPr="00D1305A">
        <w:rPr>
          <w:rFonts w:ascii="Times New Roman" w:hAnsi="Times New Roman"/>
          <w:sz w:val="24"/>
          <w:szCs w:val="24"/>
        </w:rPr>
        <w:t xml:space="preserve">антитеррористической </w:t>
      </w:r>
      <w:r>
        <w:rPr>
          <w:rFonts w:ascii="Times New Roman" w:hAnsi="Times New Roman"/>
          <w:sz w:val="24"/>
          <w:szCs w:val="24"/>
        </w:rPr>
        <w:t>противокриминальной защищенности школы:</w:t>
      </w:r>
    </w:p>
    <w:p w:rsidR="00677CA3" w:rsidRPr="00D778DB" w:rsidRDefault="00677CA3" w:rsidP="00677CA3">
      <w:pPr>
        <w:jc w:val="both"/>
        <w:rPr>
          <w:rFonts w:ascii="Times New Roman" w:hAnsi="Times New Roman"/>
          <w:sz w:val="24"/>
          <w:szCs w:val="24"/>
        </w:rPr>
      </w:pPr>
      <w:r w:rsidRPr="00D778DB">
        <w:rPr>
          <w:rFonts w:ascii="Times New Roman" w:hAnsi="Times New Roman"/>
          <w:sz w:val="24"/>
          <w:szCs w:val="24"/>
        </w:rPr>
        <w:t>1.</w:t>
      </w:r>
      <w:r w:rsidRPr="00D778DB">
        <w:rPr>
          <w:rFonts w:ascii="Times New Roman" w:hAnsi="Times New Roman"/>
          <w:sz w:val="24"/>
          <w:szCs w:val="24"/>
        </w:rPr>
        <w:tab/>
      </w:r>
      <w:r>
        <w:rPr>
          <w:rFonts w:ascii="Times New Roman" w:hAnsi="Times New Roman"/>
          <w:sz w:val="24"/>
          <w:szCs w:val="24"/>
        </w:rPr>
        <w:t>Пролонгированы</w:t>
      </w:r>
      <w:r w:rsidRPr="00D778DB">
        <w:rPr>
          <w:rFonts w:ascii="Times New Roman" w:hAnsi="Times New Roman"/>
          <w:sz w:val="24"/>
          <w:szCs w:val="24"/>
        </w:rPr>
        <w:t xml:space="preserve"> план</w:t>
      </w:r>
      <w:r>
        <w:rPr>
          <w:rFonts w:ascii="Times New Roman" w:hAnsi="Times New Roman"/>
          <w:sz w:val="24"/>
          <w:szCs w:val="24"/>
        </w:rPr>
        <w:t>ы</w:t>
      </w:r>
      <w:r w:rsidRPr="00D778DB">
        <w:rPr>
          <w:rFonts w:ascii="Times New Roman" w:hAnsi="Times New Roman"/>
          <w:sz w:val="24"/>
          <w:szCs w:val="24"/>
        </w:rPr>
        <w:t xml:space="preserve"> взаимодействия с </w:t>
      </w:r>
      <w:r w:rsidRPr="00495B74">
        <w:rPr>
          <w:rFonts w:ascii="Times New Roman" w:hAnsi="Times New Roman"/>
          <w:sz w:val="24"/>
          <w:szCs w:val="24"/>
        </w:rPr>
        <w:t>МКОУ «Краснооктябрьская СОШ им.Р.Гамзатова</w:t>
      </w:r>
      <w:r w:rsidRPr="00D778DB">
        <w:rPr>
          <w:rFonts w:ascii="Times New Roman" w:hAnsi="Times New Roman"/>
          <w:sz w:val="24"/>
          <w:szCs w:val="24"/>
        </w:rPr>
        <w:t xml:space="preserve"> </w:t>
      </w:r>
      <w:r>
        <w:rPr>
          <w:rFonts w:ascii="Times New Roman" w:hAnsi="Times New Roman"/>
          <w:sz w:val="24"/>
          <w:szCs w:val="24"/>
        </w:rPr>
        <w:t xml:space="preserve"> </w:t>
      </w:r>
      <w:r w:rsidRPr="00D778DB">
        <w:rPr>
          <w:rFonts w:ascii="Times New Roman" w:hAnsi="Times New Roman"/>
          <w:sz w:val="24"/>
          <w:szCs w:val="24"/>
        </w:rPr>
        <w:t>при эвакуации в период ЧС</w:t>
      </w:r>
    </w:p>
    <w:p w:rsidR="00677CA3" w:rsidRPr="00950F80" w:rsidRDefault="00677CA3" w:rsidP="00677CA3">
      <w:pPr>
        <w:jc w:val="both"/>
        <w:rPr>
          <w:rFonts w:ascii="Times New Roman" w:hAnsi="Times New Roman"/>
          <w:color w:val="FF0000"/>
          <w:sz w:val="24"/>
          <w:szCs w:val="24"/>
        </w:rPr>
      </w:pPr>
      <w:r w:rsidRPr="00D805EC">
        <w:rPr>
          <w:rFonts w:ascii="Times New Roman" w:hAnsi="Times New Roman"/>
          <w:sz w:val="24"/>
          <w:szCs w:val="24"/>
        </w:rPr>
        <w:t>2.</w:t>
      </w:r>
      <w:r w:rsidRPr="00F96E92">
        <w:rPr>
          <w:rFonts w:ascii="Times New Roman" w:hAnsi="Times New Roman"/>
          <w:color w:val="FF0000"/>
          <w:sz w:val="24"/>
          <w:szCs w:val="24"/>
        </w:rPr>
        <w:tab/>
      </w:r>
      <w:r w:rsidRPr="00D1305A">
        <w:rPr>
          <w:rFonts w:ascii="Times New Roman" w:hAnsi="Times New Roman"/>
          <w:sz w:val="24"/>
          <w:szCs w:val="24"/>
        </w:rPr>
        <w:t>Проведена сверка библиотечного фонда с федеральным перечнем экстремистских материалов</w:t>
      </w:r>
    </w:p>
    <w:p w:rsidR="00677CA3" w:rsidRPr="00D1305A" w:rsidRDefault="00677CA3" w:rsidP="00677CA3">
      <w:pPr>
        <w:jc w:val="both"/>
        <w:rPr>
          <w:rFonts w:ascii="Times New Roman" w:hAnsi="Times New Roman"/>
          <w:sz w:val="24"/>
          <w:szCs w:val="24"/>
        </w:rPr>
      </w:pPr>
      <w:r>
        <w:rPr>
          <w:rFonts w:ascii="Times New Roman" w:hAnsi="Times New Roman"/>
          <w:sz w:val="24"/>
          <w:szCs w:val="24"/>
        </w:rPr>
        <w:t>3</w:t>
      </w:r>
      <w:r w:rsidRPr="00D1305A">
        <w:rPr>
          <w:rFonts w:ascii="Times New Roman" w:hAnsi="Times New Roman"/>
          <w:sz w:val="24"/>
          <w:szCs w:val="24"/>
        </w:rPr>
        <w:t xml:space="preserve">. Проведены уроки по противодействию терроризму в 1-11 классах, в соответствии с памятками рекомендованными ФСБ РФ </w:t>
      </w:r>
      <w:r w:rsidR="007771A5">
        <w:rPr>
          <w:rFonts w:ascii="Times New Roman" w:hAnsi="Times New Roman"/>
          <w:sz w:val="24"/>
          <w:szCs w:val="24"/>
        </w:rPr>
        <w:t>(</w:t>
      </w:r>
      <w:r>
        <w:rPr>
          <w:rFonts w:ascii="Times New Roman" w:hAnsi="Times New Roman"/>
          <w:sz w:val="24"/>
          <w:szCs w:val="24"/>
        </w:rPr>
        <w:t>в течение года)</w:t>
      </w:r>
    </w:p>
    <w:p w:rsidR="00677CA3" w:rsidRDefault="00677CA3" w:rsidP="00677CA3">
      <w:pPr>
        <w:jc w:val="both"/>
        <w:rPr>
          <w:rFonts w:ascii="Times New Roman" w:hAnsi="Times New Roman"/>
          <w:sz w:val="24"/>
          <w:szCs w:val="24"/>
        </w:rPr>
      </w:pPr>
      <w:r w:rsidRPr="00D1305A">
        <w:rPr>
          <w:rFonts w:ascii="Times New Roman" w:hAnsi="Times New Roman"/>
          <w:sz w:val="24"/>
          <w:szCs w:val="24"/>
        </w:rPr>
        <w:t>4.</w:t>
      </w:r>
      <w:r w:rsidRPr="00D1305A">
        <w:rPr>
          <w:rFonts w:ascii="Times New Roman" w:hAnsi="Times New Roman"/>
          <w:sz w:val="24"/>
          <w:szCs w:val="24"/>
        </w:rPr>
        <w:tab/>
        <w:t xml:space="preserve">Разработаны локальные нормативные документы по антитеррористической защищенности объекта: приказы о пропускном режиме, </w:t>
      </w:r>
      <w:r>
        <w:rPr>
          <w:rFonts w:ascii="Times New Roman" w:hAnsi="Times New Roman"/>
          <w:sz w:val="24"/>
          <w:szCs w:val="24"/>
        </w:rPr>
        <w:t>антикризисный план школы и др.</w:t>
      </w:r>
    </w:p>
    <w:p w:rsidR="00677CA3" w:rsidRDefault="00677CA3" w:rsidP="00677CA3">
      <w:pPr>
        <w:jc w:val="both"/>
        <w:rPr>
          <w:rFonts w:ascii="Times New Roman" w:eastAsia="Calibri" w:hAnsi="Times New Roman"/>
          <w:b/>
        </w:rPr>
      </w:pPr>
      <w:r>
        <w:rPr>
          <w:rFonts w:ascii="Times New Roman" w:hAnsi="Times New Roman"/>
          <w:sz w:val="24"/>
          <w:szCs w:val="24"/>
        </w:rPr>
        <w:t>5.Заключены контракты на услуги физической охраны с 01.09.2022 по 31.08.2023 ЧОП «Мангуст»</w:t>
      </w:r>
    </w:p>
    <w:p w:rsidR="00677CA3" w:rsidRDefault="00677CA3" w:rsidP="00677CA3">
      <w:pPr>
        <w:jc w:val="both"/>
        <w:rPr>
          <w:rFonts w:ascii="Times New Roman" w:eastAsia="Calibri" w:hAnsi="Times New Roman"/>
        </w:rPr>
      </w:pPr>
      <w:r w:rsidRPr="00950F80">
        <w:rPr>
          <w:rFonts w:ascii="Times New Roman" w:eastAsia="Calibri" w:hAnsi="Times New Roman"/>
        </w:rPr>
        <w:t xml:space="preserve">6. </w:t>
      </w:r>
      <w:r>
        <w:rPr>
          <w:rFonts w:ascii="Times New Roman" w:eastAsia="Calibri" w:hAnsi="Times New Roman"/>
        </w:rPr>
        <w:t>В ежедневном режиме проводится проверка работоспособности тревожной кнопки с выходом на пульт Росгвардии, проверка передающего сигнал оборудования- ежемесячно</w:t>
      </w:r>
    </w:p>
    <w:p w:rsidR="00677CA3" w:rsidRPr="00950F80" w:rsidRDefault="00677CA3" w:rsidP="00677CA3">
      <w:pPr>
        <w:jc w:val="both"/>
        <w:rPr>
          <w:rFonts w:ascii="Times New Roman" w:hAnsi="Times New Roman"/>
          <w:sz w:val="24"/>
          <w:szCs w:val="24"/>
        </w:rPr>
      </w:pPr>
      <w:r>
        <w:rPr>
          <w:rFonts w:ascii="Times New Roman" w:eastAsia="Calibri" w:hAnsi="Times New Roman"/>
        </w:rPr>
        <w:t>7.</w:t>
      </w:r>
      <w:r w:rsidRPr="00950F80">
        <w:rPr>
          <w:rFonts w:ascii="Times New Roman" w:eastAsia="Calibri" w:hAnsi="Times New Roman"/>
        </w:rPr>
        <w:t>В сентябре 202</w:t>
      </w:r>
      <w:r>
        <w:rPr>
          <w:rFonts w:ascii="Times New Roman" w:eastAsia="Calibri" w:hAnsi="Times New Roman"/>
        </w:rPr>
        <w:t>2</w:t>
      </w:r>
      <w:r w:rsidRPr="00950F80">
        <w:rPr>
          <w:rFonts w:ascii="Times New Roman" w:eastAsia="Calibri" w:hAnsi="Times New Roman"/>
        </w:rPr>
        <w:t xml:space="preserve"> года и </w:t>
      </w:r>
      <w:r>
        <w:rPr>
          <w:rFonts w:ascii="Times New Roman" w:eastAsia="Calibri" w:hAnsi="Times New Roman"/>
        </w:rPr>
        <w:t>июне</w:t>
      </w:r>
      <w:r w:rsidRPr="00950F80">
        <w:rPr>
          <w:rFonts w:ascii="Times New Roman" w:eastAsia="Calibri" w:hAnsi="Times New Roman"/>
        </w:rPr>
        <w:t xml:space="preserve"> 202</w:t>
      </w:r>
      <w:r>
        <w:rPr>
          <w:rFonts w:ascii="Times New Roman" w:eastAsia="Calibri" w:hAnsi="Times New Roman"/>
        </w:rPr>
        <w:t>3</w:t>
      </w:r>
      <w:r w:rsidRPr="00950F80">
        <w:rPr>
          <w:rFonts w:ascii="Times New Roman" w:eastAsia="Calibri" w:hAnsi="Times New Roman"/>
        </w:rPr>
        <w:t xml:space="preserve"> года проведены специальные учения по антитеррористической защищенности</w:t>
      </w:r>
      <w:r>
        <w:rPr>
          <w:rFonts w:ascii="Times New Roman" w:eastAsia="Calibri" w:hAnsi="Times New Roman"/>
        </w:rPr>
        <w:t>.</w:t>
      </w:r>
    </w:p>
    <w:p w:rsidR="00677CA3" w:rsidRPr="00D1305A" w:rsidRDefault="00677CA3" w:rsidP="00677CA3">
      <w:pPr>
        <w:jc w:val="both"/>
        <w:rPr>
          <w:rFonts w:ascii="Times New Roman" w:hAnsi="Times New Roman"/>
          <w:b/>
          <w:sz w:val="24"/>
          <w:szCs w:val="24"/>
        </w:rPr>
      </w:pPr>
      <w:r w:rsidRPr="00D1305A">
        <w:rPr>
          <w:rFonts w:ascii="Times New Roman" w:hAnsi="Times New Roman"/>
          <w:b/>
          <w:sz w:val="24"/>
          <w:szCs w:val="24"/>
        </w:rPr>
        <w:t>В целях обеспечения пожарной безопасности в школе в 20</w:t>
      </w:r>
      <w:r>
        <w:rPr>
          <w:rFonts w:ascii="Times New Roman" w:hAnsi="Times New Roman"/>
          <w:b/>
          <w:sz w:val="24"/>
          <w:szCs w:val="24"/>
        </w:rPr>
        <w:t>22</w:t>
      </w:r>
      <w:r w:rsidRPr="00D1305A">
        <w:rPr>
          <w:rFonts w:ascii="Times New Roman" w:hAnsi="Times New Roman"/>
          <w:b/>
          <w:sz w:val="24"/>
          <w:szCs w:val="24"/>
        </w:rPr>
        <w:t>-202</w:t>
      </w:r>
      <w:r>
        <w:rPr>
          <w:rFonts w:ascii="Times New Roman" w:hAnsi="Times New Roman"/>
          <w:b/>
          <w:sz w:val="24"/>
          <w:szCs w:val="24"/>
        </w:rPr>
        <w:t>3</w:t>
      </w:r>
      <w:r w:rsidRPr="00D1305A">
        <w:rPr>
          <w:rFonts w:ascii="Times New Roman" w:hAnsi="Times New Roman"/>
          <w:b/>
          <w:sz w:val="24"/>
          <w:szCs w:val="24"/>
        </w:rPr>
        <w:t xml:space="preserve"> уч.году проведены следующие мероприятия:</w:t>
      </w:r>
    </w:p>
    <w:p w:rsidR="00677CA3" w:rsidRPr="000E4CE2" w:rsidRDefault="00677CA3" w:rsidP="00677CA3">
      <w:pPr>
        <w:autoSpaceDE w:val="0"/>
        <w:autoSpaceDN w:val="0"/>
        <w:adjustRightInd w:val="0"/>
        <w:ind w:firstLine="743"/>
        <w:jc w:val="both"/>
        <w:rPr>
          <w:rFonts w:ascii="Times New Roman" w:hAnsi="Times New Roman"/>
          <w:sz w:val="24"/>
          <w:szCs w:val="24"/>
        </w:rPr>
      </w:pPr>
      <w:r w:rsidRPr="00D1305A">
        <w:rPr>
          <w:rFonts w:ascii="Times New Roman" w:hAnsi="Times New Roman"/>
          <w:sz w:val="24"/>
          <w:szCs w:val="24"/>
        </w:rPr>
        <w:t xml:space="preserve">1. В школе разработаны и утверждены нормативные документы по пожарной безопасности: </w:t>
      </w:r>
      <w:r>
        <w:rPr>
          <w:rFonts w:ascii="Times New Roman" w:hAnsi="Times New Roman"/>
          <w:sz w:val="24"/>
          <w:szCs w:val="24"/>
        </w:rPr>
        <w:t>п</w:t>
      </w:r>
      <w:r w:rsidRPr="000E4CE2">
        <w:rPr>
          <w:rFonts w:ascii="Times New Roman" w:hAnsi="Times New Roman"/>
          <w:sz w:val="24"/>
          <w:szCs w:val="24"/>
        </w:rPr>
        <w:t xml:space="preserve">оложение об организации работы по обеспечению противопожарного режима в </w:t>
      </w:r>
      <w:r>
        <w:rPr>
          <w:rFonts w:ascii="Times New Roman" w:hAnsi="Times New Roman"/>
          <w:sz w:val="24"/>
          <w:szCs w:val="24"/>
        </w:rPr>
        <w:t>зданиях и помещениях учреждения, п</w:t>
      </w:r>
      <w:r w:rsidRPr="000E4CE2">
        <w:rPr>
          <w:rFonts w:ascii="Times New Roman" w:hAnsi="Times New Roman"/>
          <w:sz w:val="24"/>
          <w:szCs w:val="24"/>
        </w:rPr>
        <w:t xml:space="preserve">орядок разработки инструкции о мерах пожарной безопасности в </w:t>
      </w:r>
      <w:r>
        <w:rPr>
          <w:rFonts w:ascii="Times New Roman" w:hAnsi="Times New Roman"/>
          <w:sz w:val="24"/>
          <w:szCs w:val="24"/>
        </w:rPr>
        <w:t>зданиях и помещениях учреждения, и</w:t>
      </w:r>
      <w:r w:rsidRPr="000E4CE2">
        <w:rPr>
          <w:rFonts w:ascii="Times New Roman" w:hAnsi="Times New Roman"/>
          <w:sz w:val="24"/>
          <w:szCs w:val="24"/>
        </w:rPr>
        <w:t>нструкци</w:t>
      </w:r>
      <w:r>
        <w:rPr>
          <w:rFonts w:ascii="Times New Roman" w:hAnsi="Times New Roman"/>
          <w:sz w:val="24"/>
          <w:szCs w:val="24"/>
        </w:rPr>
        <w:t>я</w:t>
      </w:r>
      <w:r w:rsidRPr="000E4CE2">
        <w:rPr>
          <w:rFonts w:ascii="Times New Roman" w:hAnsi="Times New Roman"/>
          <w:sz w:val="24"/>
          <w:szCs w:val="24"/>
        </w:rPr>
        <w:t xml:space="preserve"> о порядке действия работников при пожаре</w:t>
      </w:r>
      <w:r>
        <w:rPr>
          <w:rFonts w:ascii="Times New Roman" w:hAnsi="Times New Roman"/>
          <w:sz w:val="24"/>
          <w:szCs w:val="24"/>
        </w:rPr>
        <w:t>, п</w:t>
      </w:r>
      <w:r w:rsidRPr="000E4CE2">
        <w:rPr>
          <w:rFonts w:ascii="Times New Roman" w:hAnsi="Times New Roman"/>
          <w:sz w:val="24"/>
          <w:szCs w:val="24"/>
        </w:rPr>
        <w:t xml:space="preserve">орядок разработки программ противопожарных инструктажей в </w:t>
      </w:r>
      <w:r>
        <w:rPr>
          <w:rFonts w:ascii="Times New Roman" w:hAnsi="Times New Roman"/>
          <w:sz w:val="24"/>
          <w:szCs w:val="24"/>
        </w:rPr>
        <w:t>зданиях и помещениях учреждения, журнал</w:t>
      </w:r>
      <w:r w:rsidRPr="000E4CE2">
        <w:rPr>
          <w:rFonts w:ascii="Times New Roman" w:hAnsi="Times New Roman"/>
          <w:sz w:val="24"/>
          <w:szCs w:val="24"/>
        </w:rPr>
        <w:t xml:space="preserve"> учета противопожарных инструктажей, согласно типовой форме</w:t>
      </w:r>
    </w:p>
    <w:p w:rsidR="00677CA3" w:rsidRPr="00D1305A" w:rsidRDefault="00677CA3" w:rsidP="00677CA3">
      <w:pPr>
        <w:jc w:val="both"/>
        <w:rPr>
          <w:rFonts w:ascii="Times New Roman" w:hAnsi="Times New Roman"/>
          <w:sz w:val="24"/>
          <w:szCs w:val="24"/>
        </w:rPr>
      </w:pPr>
      <w:r w:rsidRPr="00D1305A">
        <w:rPr>
          <w:rFonts w:ascii="Times New Roman" w:hAnsi="Times New Roman"/>
          <w:sz w:val="24"/>
          <w:szCs w:val="24"/>
        </w:rPr>
        <w:t>Приказами по школе закреплена ответственность должностных лиц за пожарную безопасность здания.</w:t>
      </w:r>
    </w:p>
    <w:p w:rsidR="00677CA3" w:rsidRPr="00D1305A" w:rsidRDefault="00677CA3" w:rsidP="00677CA3">
      <w:pPr>
        <w:jc w:val="both"/>
        <w:rPr>
          <w:rFonts w:ascii="Times New Roman" w:hAnsi="Times New Roman"/>
          <w:sz w:val="24"/>
          <w:szCs w:val="24"/>
        </w:rPr>
      </w:pPr>
      <w:r w:rsidRPr="00D1305A">
        <w:rPr>
          <w:rFonts w:ascii="Times New Roman" w:hAnsi="Times New Roman"/>
          <w:sz w:val="24"/>
          <w:szCs w:val="24"/>
        </w:rPr>
        <w:t>2. Ежемесячно проводится проверка работоспособности АПС.</w:t>
      </w:r>
    </w:p>
    <w:p w:rsidR="00677CA3" w:rsidRPr="00D1305A" w:rsidRDefault="00677CA3" w:rsidP="00677CA3">
      <w:pPr>
        <w:jc w:val="both"/>
        <w:rPr>
          <w:rFonts w:ascii="Times New Roman" w:hAnsi="Times New Roman"/>
          <w:sz w:val="24"/>
          <w:szCs w:val="24"/>
        </w:rPr>
      </w:pPr>
      <w:r w:rsidRPr="00D1305A">
        <w:rPr>
          <w:rFonts w:ascii="Times New Roman" w:hAnsi="Times New Roman"/>
          <w:sz w:val="24"/>
          <w:szCs w:val="24"/>
        </w:rPr>
        <w:t>3. По графику проверяются и своевременно заменяются средства пожаротушения.</w:t>
      </w:r>
    </w:p>
    <w:p w:rsidR="00677CA3" w:rsidRPr="00D1305A" w:rsidRDefault="00677CA3" w:rsidP="00677CA3">
      <w:pPr>
        <w:jc w:val="both"/>
        <w:rPr>
          <w:rFonts w:ascii="Times New Roman" w:hAnsi="Times New Roman"/>
          <w:sz w:val="24"/>
          <w:szCs w:val="24"/>
        </w:rPr>
      </w:pPr>
      <w:r w:rsidRPr="00D1305A">
        <w:rPr>
          <w:rFonts w:ascii="Times New Roman" w:hAnsi="Times New Roman"/>
          <w:sz w:val="24"/>
          <w:szCs w:val="24"/>
        </w:rPr>
        <w:t>4. Все сотрудники и обучающиеся проходят инструктаж по пожарной безопасности</w:t>
      </w:r>
      <w:r>
        <w:rPr>
          <w:rFonts w:ascii="Times New Roman" w:hAnsi="Times New Roman"/>
          <w:sz w:val="24"/>
          <w:szCs w:val="24"/>
        </w:rPr>
        <w:t>(август</w:t>
      </w:r>
      <w:r w:rsidRPr="00D1305A">
        <w:rPr>
          <w:rFonts w:ascii="Times New Roman" w:hAnsi="Times New Roman"/>
          <w:sz w:val="24"/>
          <w:szCs w:val="24"/>
        </w:rPr>
        <w:t xml:space="preserve">, </w:t>
      </w:r>
      <w:r>
        <w:rPr>
          <w:rFonts w:ascii="Times New Roman" w:hAnsi="Times New Roman"/>
          <w:sz w:val="24"/>
          <w:szCs w:val="24"/>
        </w:rPr>
        <w:t>март</w:t>
      </w:r>
      <w:r w:rsidRPr="00D1305A">
        <w:rPr>
          <w:rFonts w:ascii="Times New Roman" w:hAnsi="Times New Roman"/>
          <w:sz w:val="24"/>
          <w:szCs w:val="24"/>
        </w:rPr>
        <w:t>)</w:t>
      </w:r>
    </w:p>
    <w:p w:rsidR="00677CA3" w:rsidRPr="00D1305A" w:rsidRDefault="00677CA3" w:rsidP="00677CA3">
      <w:pPr>
        <w:jc w:val="both"/>
        <w:rPr>
          <w:rFonts w:ascii="Times New Roman" w:hAnsi="Times New Roman"/>
          <w:sz w:val="24"/>
          <w:szCs w:val="24"/>
        </w:rPr>
      </w:pPr>
      <w:r>
        <w:rPr>
          <w:rFonts w:ascii="Times New Roman" w:hAnsi="Times New Roman"/>
          <w:sz w:val="24"/>
          <w:szCs w:val="24"/>
        </w:rPr>
        <w:t xml:space="preserve">4. </w:t>
      </w:r>
      <w:r w:rsidRPr="00D1305A">
        <w:rPr>
          <w:rFonts w:ascii="Times New Roman" w:hAnsi="Times New Roman"/>
          <w:sz w:val="24"/>
          <w:szCs w:val="24"/>
        </w:rPr>
        <w:t xml:space="preserve">Проведены </w:t>
      </w:r>
      <w:r>
        <w:rPr>
          <w:rFonts w:ascii="Times New Roman" w:hAnsi="Times New Roman"/>
          <w:sz w:val="24"/>
          <w:szCs w:val="24"/>
        </w:rPr>
        <w:t>четыре</w:t>
      </w:r>
      <w:r w:rsidRPr="00D1305A">
        <w:rPr>
          <w:rFonts w:ascii="Times New Roman" w:hAnsi="Times New Roman"/>
          <w:sz w:val="24"/>
          <w:szCs w:val="24"/>
        </w:rPr>
        <w:t xml:space="preserve"> учебные эвакуации детей и персонала (сентябрь, </w:t>
      </w:r>
      <w:r>
        <w:rPr>
          <w:rFonts w:ascii="Times New Roman" w:hAnsi="Times New Roman"/>
          <w:sz w:val="24"/>
          <w:szCs w:val="24"/>
        </w:rPr>
        <w:t>май</w:t>
      </w:r>
      <w:r w:rsidRPr="00D1305A">
        <w:rPr>
          <w:rFonts w:ascii="Times New Roman" w:hAnsi="Times New Roman"/>
          <w:sz w:val="24"/>
          <w:szCs w:val="24"/>
        </w:rPr>
        <w:t>) на случай возникновения пожара.</w:t>
      </w:r>
    </w:p>
    <w:p w:rsidR="00677CA3" w:rsidRDefault="00677CA3" w:rsidP="00677CA3">
      <w:pPr>
        <w:jc w:val="both"/>
        <w:rPr>
          <w:rFonts w:ascii="Times New Roman" w:hAnsi="Times New Roman"/>
          <w:sz w:val="24"/>
          <w:szCs w:val="24"/>
        </w:rPr>
      </w:pPr>
      <w:r w:rsidRPr="00D1305A">
        <w:rPr>
          <w:rFonts w:ascii="Times New Roman" w:hAnsi="Times New Roman"/>
          <w:sz w:val="24"/>
          <w:szCs w:val="24"/>
        </w:rPr>
        <w:t>6. На первом этаже имеется стенд по правилам пожарной безопасности</w:t>
      </w:r>
    </w:p>
    <w:p w:rsidR="00677CA3" w:rsidRPr="00D1305A" w:rsidRDefault="00677CA3" w:rsidP="00677CA3">
      <w:pPr>
        <w:jc w:val="both"/>
        <w:rPr>
          <w:rFonts w:ascii="Times New Roman" w:hAnsi="Times New Roman"/>
          <w:sz w:val="24"/>
          <w:szCs w:val="24"/>
        </w:rPr>
      </w:pPr>
      <w:r>
        <w:rPr>
          <w:rFonts w:ascii="Times New Roman" w:hAnsi="Times New Roman"/>
          <w:sz w:val="24"/>
          <w:szCs w:val="24"/>
        </w:rPr>
        <w:t>7. Учителем  ОБЖ, проведены  открытые уроки, приуроченные к «Дню пожарной охраны»,» «Всероссийскому дню Гражданской обороны», «Дню знаний» «Дню гражданской обороны», согласно плану основным мероприятий</w:t>
      </w:r>
    </w:p>
    <w:p w:rsidR="00677CA3" w:rsidRPr="00D1305A" w:rsidRDefault="00677CA3" w:rsidP="00677CA3">
      <w:pPr>
        <w:jc w:val="both"/>
        <w:rPr>
          <w:rFonts w:ascii="Times New Roman" w:hAnsi="Times New Roman"/>
          <w:b/>
          <w:sz w:val="24"/>
          <w:szCs w:val="24"/>
        </w:rPr>
      </w:pPr>
      <w:r w:rsidRPr="00D1305A">
        <w:rPr>
          <w:rFonts w:ascii="Times New Roman" w:hAnsi="Times New Roman"/>
          <w:b/>
          <w:sz w:val="24"/>
          <w:szCs w:val="24"/>
        </w:rPr>
        <w:t>В целях обеспечения электробезопасности:</w:t>
      </w:r>
    </w:p>
    <w:p w:rsidR="00677CA3" w:rsidRDefault="00677CA3" w:rsidP="00677CA3">
      <w:pPr>
        <w:jc w:val="both"/>
        <w:rPr>
          <w:rFonts w:ascii="Times New Roman" w:hAnsi="Times New Roman"/>
          <w:sz w:val="24"/>
          <w:szCs w:val="24"/>
        </w:rPr>
      </w:pPr>
      <w:r w:rsidRPr="00D1305A">
        <w:rPr>
          <w:rFonts w:ascii="Times New Roman" w:hAnsi="Times New Roman"/>
          <w:sz w:val="24"/>
          <w:szCs w:val="24"/>
        </w:rPr>
        <w:t>Электрощитовая школы, электрощиты освещения на этажах, электрическое оборудование в помещениях школы проверялись на соответствие требованиям электробезопасности – заместит</w:t>
      </w:r>
      <w:r>
        <w:rPr>
          <w:rFonts w:ascii="Times New Roman" w:hAnsi="Times New Roman"/>
          <w:sz w:val="24"/>
          <w:szCs w:val="24"/>
        </w:rPr>
        <w:t xml:space="preserve">елем директора по безопасности, </w:t>
      </w:r>
      <w:r w:rsidRPr="00D1305A">
        <w:rPr>
          <w:rFonts w:ascii="Times New Roman" w:hAnsi="Times New Roman"/>
          <w:sz w:val="24"/>
          <w:szCs w:val="24"/>
        </w:rPr>
        <w:t xml:space="preserve">еженедельно. Помещение электрощитовой закрыто, доступ посторонних лиц ограничен. </w:t>
      </w:r>
    </w:p>
    <w:p w:rsidR="00677CA3" w:rsidRDefault="00677CA3" w:rsidP="00677CA3">
      <w:pPr>
        <w:jc w:val="both"/>
        <w:rPr>
          <w:rFonts w:ascii="Times New Roman" w:hAnsi="Times New Roman"/>
          <w:sz w:val="24"/>
          <w:szCs w:val="24"/>
        </w:rPr>
      </w:pPr>
      <w:r w:rsidRPr="00D1305A">
        <w:rPr>
          <w:rFonts w:ascii="Times New Roman" w:hAnsi="Times New Roman"/>
          <w:sz w:val="24"/>
          <w:szCs w:val="24"/>
        </w:rPr>
        <w:t>В школе по мере поступления заменяются электросветильники. Согласно графику  проводится проверка сопротивления изоляции электросети и заземления оборудования ( февраль 202</w:t>
      </w:r>
      <w:r>
        <w:rPr>
          <w:rFonts w:ascii="Times New Roman" w:hAnsi="Times New Roman"/>
          <w:sz w:val="24"/>
          <w:szCs w:val="24"/>
        </w:rPr>
        <w:t>3</w:t>
      </w:r>
      <w:r w:rsidRPr="00D1305A">
        <w:rPr>
          <w:rFonts w:ascii="Times New Roman" w:hAnsi="Times New Roman"/>
          <w:sz w:val="24"/>
          <w:szCs w:val="24"/>
        </w:rPr>
        <w:t xml:space="preserve"> года), содержатся в исправном состоянии электророзетки, электровыключатели. Один раз в год (в феврале) проводится инструктаж по электробезопасности со всеми сотрудниками школы </w:t>
      </w:r>
      <w:r>
        <w:rPr>
          <w:rFonts w:ascii="Times New Roman" w:hAnsi="Times New Roman"/>
          <w:sz w:val="24"/>
          <w:szCs w:val="24"/>
        </w:rPr>
        <w:t>.</w:t>
      </w:r>
    </w:p>
    <w:p w:rsidR="00677CA3" w:rsidRPr="00120FAB" w:rsidRDefault="00677CA3" w:rsidP="00677CA3">
      <w:pPr>
        <w:jc w:val="both"/>
        <w:rPr>
          <w:rFonts w:ascii="Times New Roman" w:eastAsiaTheme="minorHAnsi" w:hAnsi="Times New Roman"/>
          <w:color w:val="FF0000"/>
          <w:sz w:val="24"/>
          <w:szCs w:val="24"/>
        </w:rPr>
      </w:pPr>
      <w:r w:rsidRPr="00482CFE">
        <w:rPr>
          <w:rFonts w:ascii="Times New Roman" w:hAnsi="Times New Roman"/>
          <w:color w:val="FF0000"/>
        </w:rPr>
        <w:t>Итоги работы по гражданской обороне</w:t>
      </w:r>
    </w:p>
    <w:p w:rsidR="00677CA3" w:rsidRPr="00F313FE" w:rsidRDefault="00677CA3" w:rsidP="00677CA3">
      <w:pPr>
        <w:jc w:val="both"/>
        <w:rPr>
          <w:rFonts w:ascii="Times New Roman" w:hAnsi="Times New Roman"/>
        </w:rPr>
      </w:pPr>
      <w:r w:rsidRPr="00F313FE">
        <w:rPr>
          <w:rFonts w:ascii="Times New Roman" w:hAnsi="Times New Roman"/>
        </w:rPr>
        <w:t>Гражданская оборона — система мероприятий по подготовке к защите и по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rsidR="00677CA3" w:rsidRPr="00F313FE" w:rsidRDefault="00677CA3" w:rsidP="00677CA3">
      <w:pPr>
        <w:jc w:val="both"/>
        <w:rPr>
          <w:rFonts w:ascii="Times New Roman" w:hAnsi="Times New Roman"/>
        </w:rPr>
      </w:pPr>
      <w:r w:rsidRPr="00F313FE">
        <w:rPr>
          <w:rFonts w:ascii="Times New Roman" w:hAnsi="Times New Roman"/>
        </w:rPr>
        <w:t xml:space="preserve">  Основные задачи школы в области гражданской обороны:</w:t>
      </w:r>
    </w:p>
    <w:p w:rsidR="00677CA3" w:rsidRPr="004A4CAB" w:rsidRDefault="00677CA3" w:rsidP="006E53BD">
      <w:pPr>
        <w:pStyle w:val="a6"/>
        <w:numPr>
          <w:ilvl w:val="0"/>
          <w:numId w:val="62"/>
        </w:numPr>
        <w:spacing w:after="200" w:line="276" w:lineRule="auto"/>
        <w:jc w:val="both"/>
      </w:pPr>
      <w:r w:rsidRPr="004A4CAB">
        <w:t>обучение учащихся и личного состава школы способам защиты от опасностей, возникающих при ведении  военных действий или вследствие этих действий;</w:t>
      </w:r>
    </w:p>
    <w:p w:rsidR="00677CA3" w:rsidRPr="004A4CAB" w:rsidRDefault="00677CA3" w:rsidP="006E53BD">
      <w:pPr>
        <w:pStyle w:val="a6"/>
        <w:numPr>
          <w:ilvl w:val="0"/>
          <w:numId w:val="62"/>
        </w:numPr>
        <w:spacing w:after="200" w:line="276" w:lineRule="auto"/>
        <w:jc w:val="both"/>
      </w:pPr>
      <w:r w:rsidRPr="004A4CAB">
        <w:t>оповещение учащихся и личного состава школы об опасностях, возникающих при ведении военных действий или вследствие этих действий;</w:t>
      </w:r>
    </w:p>
    <w:p w:rsidR="00677CA3" w:rsidRPr="004A4CAB" w:rsidRDefault="00677CA3" w:rsidP="006E53BD">
      <w:pPr>
        <w:pStyle w:val="a6"/>
        <w:numPr>
          <w:ilvl w:val="0"/>
          <w:numId w:val="62"/>
        </w:numPr>
        <w:spacing w:after="200" w:line="276" w:lineRule="auto"/>
        <w:jc w:val="both"/>
      </w:pPr>
      <w:r w:rsidRPr="004A4CAB">
        <w:t>эвакуация учащихся и личного состава школы, материальных ценностей в безопасные районы;</w:t>
      </w:r>
    </w:p>
    <w:p w:rsidR="00677CA3" w:rsidRPr="004A4CAB" w:rsidRDefault="00677CA3" w:rsidP="006E53BD">
      <w:pPr>
        <w:pStyle w:val="a6"/>
        <w:numPr>
          <w:ilvl w:val="0"/>
          <w:numId w:val="62"/>
        </w:numPr>
        <w:spacing w:after="200" w:line="276" w:lineRule="auto"/>
        <w:jc w:val="both"/>
      </w:pPr>
      <w:r w:rsidRPr="004A4CAB">
        <w:t>борьба с пожарами, возникшими при ведении военных действий или вследствие этих действий;</w:t>
      </w:r>
    </w:p>
    <w:p w:rsidR="00677CA3" w:rsidRPr="004A4CAB" w:rsidRDefault="00677CA3" w:rsidP="006E53BD">
      <w:pPr>
        <w:pStyle w:val="a6"/>
        <w:numPr>
          <w:ilvl w:val="0"/>
          <w:numId w:val="62"/>
        </w:numPr>
        <w:spacing w:after="200" w:line="276" w:lineRule="auto"/>
        <w:jc w:val="both"/>
      </w:pPr>
      <w:r w:rsidRPr="004A4CAB">
        <w:t>восстановление и поддержание порядка в школе при ведении военных действий или вследствие  этих действий;</w:t>
      </w:r>
    </w:p>
    <w:p w:rsidR="00677CA3" w:rsidRPr="004A4CAB" w:rsidRDefault="00677CA3" w:rsidP="006E53BD">
      <w:pPr>
        <w:pStyle w:val="a6"/>
        <w:numPr>
          <w:ilvl w:val="0"/>
          <w:numId w:val="62"/>
        </w:numPr>
        <w:spacing w:after="200" w:line="276" w:lineRule="auto"/>
        <w:jc w:val="both"/>
      </w:pPr>
      <w:r w:rsidRPr="004A4CAB">
        <w:t>медицинское обслуживание, включая первую медицинскую помощь;</w:t>
      </w:r>
    </w:p>
    <w:p w:rsidR="00677CA3" w:rsidRPr="004A4CAB" w:rsidRDefault="00677CA3" w:rsidP="006E53BD">
      <w:pPr>
        <w:pStyle w:val="a6"/>
        <w:numPr>
          <w:ilvl w:val="0"/>
          <w:numId w:val="62"/>
        </w:numPr>
        <w:spacing w:after="200" w:line="276" w:lineRule="auto"/>
        <w:jc w:val="both"/>
      </w:pPr>
      <w:r w:rsidRPr="004A4CAB">
        <w:t>обеспечение постоянной готовности сил и средств ГО.</w:t>
      </w:r>
    </w:p>
    <w:p w:rsidR="00677CA3" w:rsidRPr="004A4CAB" w:rsidRDefault="00677CA3" w:rsidP="00677CA3">
      <w:pPr>
        <w:ind w:right="-170"/>
        <w:outlineLvl w:val="0"/>
        <w:rPr>
          <w:rFonts w:ascii="Times New Roman" w:hAnsi="Times New Roman"/>
          <w:sz w:val="24"/>
          <w:szCs w:val="24"/>
        </w:rPr>
      </w:pPr>
      <w:r w:rsidRPr="004A4CAB">
        <w:rPr>
          <w:rFonts w:ascii="Times New Roman" w:hAnsi="Times New Roman"/>
          <w:sz w:val="24"/>
          <w:szCs w:val="24"/>
        </w:rPr>
        <w:t xml:space="preserve">      В соответствии с планом основных мероприятий </w:t>
      </w:r>
      <w:r w:rsidRPr="00495B74">
        <w:rPr>
          <w:rFonts w:ascii="Times New Roman" w:hAnsi="Times New Roman"/>
          <w:sz w:val="24"/>
          <w:szCs w:val="24"/>
        </w:rPr>
        <w:t>МКОУ «Краснооктябрьская СОШ им.Р.Гамзатова</w:t>
      </w:r>
      <w:r w:rsidRPr="004A4CAB">
        <w:rPr>
          <w:rFonts w:ascii="Times New Roman" w:hAnsi="Times New Roman"/>
          <w:sz w:val="24"/>
          <w:szCs w:val="24"/>
        </w:rPr>
        <w:t xml:space="preserve"> в области гражданской обороны, предупреждения и ликвидации чрезвычайных ситуаций, обеспечения пожарной безопасности и безопасности </w:t>
      </w:r>
      <w:r>
        <w:rPr>
          <w:rFonts w:ascii="Times New Roman" w:hAnsi="Times New Roman"/>
          <w:sz w:val="24"/>
          <w:szCs w:val="24"/>
        </w:rPr>
        <w:t>людей на водных объектах на 2023</w:t>
      </w:r>
      <w:r w:rsidRPr="004A4CAB">
        <w:rPr>
          <w:rFonts w:ascii="Times New Roman" w:hAnsi="Times New Roman"/>
          <w:sz w:val="24"/>
          <w:szCs w:val="24"/>
        </w:rPr>
        <w:t xml:space="preserve"> год.</w:t>
      </w:r>
    </w:p>
    <w:p w:rsidR="00677CA3" w:rsidRPr="00F313FE" w:rsidRDefault="00677CA3" w:rsidP="00677CA3">
      <w:pPr>
        <w:jc w:val="both"/>
        <w:rPr>
          <w:rFonts w:ascii="Times New Roman" w:hAnsi="Times New Roman"/>
        </w:rPr>
      </w:pPr>
      <w:r w:rsidRPr="00F313FE">
        <w:rPr>
          <w:rFonts w:ascii="Times New Roman" w:hAnsi="Times New Roman"/>
        </w:rPr>
        <w:t>Цели:</w:t>
      </w:r>
    </w:p>
    <w:p w:rsidR="00677CA3" w:rsidRPr="004A4CAB" w:rsidRDefault="00677CA3" w:rsidP="006E53BD">
      <w:pPr>
        <w:pStyle w:val="a6"/>
        <w:numPr>
          <w:ilvl w:val="0"/>
          <w:numId w:val="63"/>
        </w:numPr>
        <w:spacing w:after="200" w:line="276" w:lineRule="auto"/>
        <w:jc w:val="both"/>
      </w:pPr>
      <w:r w:rsidRPr="004A4CAB">
        <w:t>формирование и развитие у учащихся высоких морально-психологических качеств, постоянной готовности к ее защите;</w:t>
      </w:r>
    </w:p>
    <w:p w:rsidR="00677CA3" w:rsidRPr="004A4CAB" w:rsidRDefault="00677CA3" w:rsidP="006E53BD">
      <w:pPr>
        <w:pStyle w:val="a6"/>
        <w:numPr>
          <w:ilvl w:val="0"/>
          <w:numId w:val="63"/>
        </w:numPr>
        <w:spacing w:after="200" w:line="276" w:lineRule="auto"/>
        <w:jc w:val="both"/>
      </w:pPr>
      <w:r w:rsidRPr="004A4CAB">
        <w:t>воспитание у обучающихся, педагогического и технического персонала школы уверенности в эффективности мероприятий гражданской обороны, предупреждения и ликвидации чрезвычайных ситуаций и убежденности в необходимости принимать в них участие;</w:t>
      </w:r>
    </w:p>
    <w:p w:rsidR="00677CA3" w:rsidRPr="004A4CAB" w:rsidRDefault="00677CA3" w:rsidP="006E53BD">
      <w:pPr>
        <w:pStyle w:val="a6"/>
        <w:numPr>
          <w:ilvl w:val="0"/>
          <w:numId w:val="63"/>
        </w:numPr>
        <w:spacing w:after="200" w:line="276" w:lineRule="auto"/>
        <w:jc w:val="both"/>
      </w:pPr>
      <w:r w:rsidRPr="004A4CAB">
        <w:t>формирование и развитие высокого чувства долга и ответственности за порученное дело;</w:t>
      </w:r>
    </w:p>
    <w:p w:rsidR="00677CA3" w:rsidRPr="004A4CAB" w:rsidRDefault="00677CA3" w:rsidP="006E53BD">
      <w:pPr>
        <w:pStyle w:val="a6"/>
        <w:numPr>
          <w:ilvl w:val="0"/>
          <w:numId w:val="63"/>
        </w:numPr>
        <w:spacing w:after="200" w:line="276" w:lineRule="auto"/>
        <w:jc w:val="both"/>
      </w:pPr>
      <w:r w:rsidRPr="004A4CAB">
        <w:t>воспитание у учащихся уверенности в эффективности мероприятий по ликвидации чрезвычайных ситуаций и убежденности в необходимости принимать в них участие;</w:t>
      </w:r>
    </w:p>
    <w:p w:rsidR="00677CA3" w:rsidRPr="004A4CAB" w:rsidRDefault="00677CA3" w:rsidP="006E53BD">
      <w:pPr>
        <w:pStyle w:val="a6"/>
        <w:numPr>
          <w:ilvl w:val="0"/>
          <w:numId w:val="63"/>
        </w:numPr>
        <w:spacing w:after="200" w:line="276" w:lineRule="auto"/>
        <w:jc w:val="both"/>
      </w:pPr>
      <w:r w:rsidRPr="004A4CAB">
        <w:t>формирование и развитие у учащихся, педагогического и технического персонала школы высокого чувства долга и ответственности за порученное дело, мужества, отваги, выдержки и самообладания, инициативы, находчивости, взаимной выручки, физической выносливости.</w:t>
      </w:r>
    </w:p>
    <w:p w:rsidR="00677CA3" w:rsidRPr="00F313FE" w:rsidRDefault="00677CA3" w:rsidP="00677CA3">
      <w:pPr>
        <w:jc w:val="both"/>
        <w:rPr>
          <w:rFonts w:ascii="Times New Roman" w:hAnsi="Times New Roman"/>
        </w:rPr>
      </w:pPr>
      <w:r w:rsidRPr="00F313FE">
        <w:rPr>
          <w:rFonts w:ascii="Times New Roman" w:hAnsi="Times New Roman"/>
        </w:rPr>
        <w:t xml:space="preserve">   Главные задачи:</w:t>
      </w:r>
    </w:p>
    <w:p w:rsidR="00677CA3" w:rsidRPr="004A4CAB" w:rsidRDefault="00677CA3" w:rsidP="006E53BD">
      <w:pPr>
        <w:pStyle w:val="a6"/>
        <w:numPr>
          <w:ilvl w:val="0"/>
          <w:numId w:val="64"/>
        </w:numPr>
        <w:spacing w:after="200" w:line="276" w:lineRule="auto"/>
        <w:jc w:val="both"/>
      </w:pPr>
      <w:r w:rsidRPr="004A4CAB">
        <w:t>совершенствование у учащихся, педагогического и технического персонала теоретических знаний и практических навыков по действиям в чрезвычайных ситуациях;</w:t>
      </w:r>
    </w:p>
    <w:p w:rsidR="00677CA3" w:rsidRPr="004A4CAB" w:rsidRDefault="00677CA3" w:rsidP="006E53BD">
      <w:pPr>
        <w:pStyle w:val="a6"/>
        <w:numPr>
          <w:ilvl w:val="0"/>
          <w:numId w:val="64"/>
        </w:numPr>
        <w:spacing w:after="200" w:line="276" w:lineRule="auto"/>
        <w:jc w:val="both"/>
      </w:pPr>
      <w:r w:rsidRPr="004A4CAB">
        <w:t>практическая проверка готовности учащихся, педагогического и технического персонала школы действовать в чрезвычайных ситуациях;</w:t>
      </w:r>
    </w:p>
    <w:p w:rsidR="00677CA3" w:rsidRPr="004A4CAB" w:rsidRDefault="00677CA3" w:rsidP="006E53BD">
      <w:pPr>
        <w:pStyle w:val="a6"/>
        <w:numPr>
          <w:ilvl w:val="0"/>
          <w:numId w:val="64"/>
        </w:numPr>
        <w:spacing w:after="200" w:line="276" w:lineRule="auto"/>
        <w:jc w:val="both"/>
      </w:pPr>
      <w:r w:rsidRPr="004A4CAB">
        <w:t>овладение учащимися умениями и навыками ГО;</w:t>
      </w:r>
    </w:p>
    <w:p w:rsidR="00677CA3" w:rsidRPr="004A4CAB" w:rsidRDefault="00677CA3" w:rsidP="006E53BD">
      <w:pPr>
        <w:pStyle w:val="a6"/>
        <w:numPr>
          <w:ilvl w:val="0"/>
          <w:numId w:val="64"/>
        </w:numPr>
        <w:spacing w:after="200" w:line="276" w:lineRule="auto"/>
        <w:jc w:val="both"/>
      </w:pPr>
      <w:r w:rsidRPr="004A4CAB">
        <w:t>сплочение коллектива школы;</w:t>
      </w:r>
    </w:p>
    <w:p w:rsidR="00677CA3" w:rsidRPr="004A4CAB" w:rsidRDefault="00677CA3" w:rsidP="006E53BD">
      <w:pPr>
        <w:pStyle w:val="a6"/>
        <w:numPr>
          <w:ilvl w:val="0"/>
          <w:numId w:val="64"/>
        </w:numPr>
        <w:spacing w:after="200" w:line="276" w:lineRule="auto"/>
        <w:jc w:val="both"/>
      </w:pPr>
      <w:r w:rsidRPr="004A4CAB">
        <w:t>совершенствование практических и методических навыков педагогических работников в организации и проведении Дня защиты детей;</w:t>
      </w:r>
    </w:p>
    <w:p w:rsidR="00677CA3" w:rsidRPr="004A4CAB" w:rsidRDefault="00677CA3" w:rsidP="006E53BD">
      <w:pPr>
        <w:pStyle w:val="a6"/>
        <w:numPr>
          <w:ilvl w:val="0"/>
          <w:numId w:val="64"/>
        </w:numPr>
        <w:spacing w:after="200" w:line="276" w:lineRule="auto"/>
        <w:jc w:val="both"/>
      </w:pPr>
      <w:r w:rsidRPr="004A4CAB">
        <w:t>закрепление теоретических знаний, практических навыков школьников по предмету «Основы безопасности жизнедеятельности»;</w:t>
      </w:r>
    </w:p>
    <w:p w:rsidR="00677CA3" w:rsidRPr="004A4CAB" w:rsidRDefault="00677CA3" w:rsidP="006E53BD">
      <w:pPr>
        <w:pStyle w:val="a6"/>
        <w:numPr>
          <w:ilvl w:val="0"/>
          <w:numId w:val="64"/>
        </w:numPr>
        <w:spacing w:after="200" w:line="276" w:lineRule="auto"/>
        <w:jc w:val="both"/>
      </w:pPr>
      <w:r w:rsidRPr="004A4CAB">
        <w:t>обучение обучающихся правильно действовать по сигналу оповещения, вырабатывать у них высокую морально-психологическую готовность, физическую выносливость при возникновении чрезвычайных ситуаций.</w:t>
      </w:r>
    </w:p>
    <w:p w:rsidR="00677CA3" w:rsidRPr="00F313FE" w:rsidRDefault="00677CA3" w:rsidP="00677CA3">
      <w:pPr>
        <w:jc w:val="both"/>
        <w:rPr>
          <w:rFonts w:ascii="Times New Roman" w:hAnsi="Times New Roman"/>
        </w:rPr>
      </w:pPr>
      <w:r w:rsidRPr="00F313FE">
        <w:rPr>
          <w:rFonts w:ascii="Times New Roman" w:hAnsi="Times New Roman"/>
        </w:rPr>
        <w:t xml:space="preserve">   В ходе комплекса мероприятий отрабатываются навыки эвакуации постоянного состава и учащихся из здания школы по установленному сигналу</w:t>
      </w:r>
      <w:r>
        <w:rPr>
          <w:rFonts w:ascii="Times New Roman" w:hAnsi="Times New Roman"/>
        </w:rPr>
        <w:t>.</w:t>
      </w:r>
    </w:p>
    <w:p w:rsidR="00677CA3" w:rsidRPr="00F313FE" w:rsidRDefault="00677CA3" w:rsidP="00677CA3">
      <w:pPr>
        <w:jc w:val="both"/>
        <w:rPr>
          <w:rFonts w:ascii="Times New Roman" w:hAnsi="Times New Roman"/>
        </w:rPr>
      </w:pPr>
      <w:r w:rsidRPr="00F313FE">
        <w:rPr>
          <w:rFonts w:ascii="Times New Roman" w:hAnsi="Times New Roman"/>
        </w:rPr>
        <w:t>Согласно проведенным тренировкам и учениям, педагогический и технический персонал, обучающиеся школы владеют  необходимыми знания</w:t>
      </w:r>
      <w:r w:rsidR="003D6C5C">
        <w:rPr>
          <w:rFonts w:ascii="Times New Roman" w:hAnsi="Times New Roman"/>
        </w:rPr>
        <w:t>ми</w:t>
      </w:r>
      <w:r w:rsidRPr="00F313FE">
        <w:rPr>
          <w:rFonts w:ascii="Times New Roman" w:hAnsi="Times New Roman"/>
        </w:rPr>
        <w:t xml:space="preserve">, умениями и навыками поведения в условиях экстремальных ситуаций, что подтверждается актами о проведении данных мепрориятий.   </w:t>
      </w:r>
    </w:p>
    <w:p w:rsidR="00677CA3" w:rsidRPr="00D1305A" w:rsidRDefault="00677CA3" w:rsidP="00677CA3">
      <w:pPr>
        <w:jc w:val="both"/>
        <w:rPr>
          <w:rFonts w:ascii="Times New Roman" w:hAnsi="Times New Roman"/>
          <w:sz w:val="24"/>
          <w:szCs w:val="24"/>
        </w:rPr>
      </w:pPr>
      <w:r>
        <w:rPr>
          <w:rFonts w:ascii="Times New Roman" w:hAnsi="Times New Roman"/>
          <w:sz w:val="24"/>
          <w:szCs w:val="24"/>
        </w:rPr>
        <w:t>За 2022-2023 год 2 сотрудника прошли обучения по направлению: «должностные лица, входящие в комиссию по ПУФ».</w:t>
      </w:r>
    </w:p>
    <w:p w:rsidR="00677CA3" w:rsidRPr="00D1305A" w:rsidRDefault="00677CA3" w:rsidP="00677CA3">
      <w:pPr>
        <w:jc w:val="both"/>
        <w:rPr>
          <w:rFonts w:ascii="Times New Roman" w:hAnsi="Times New Roman"/>
          <w:b/>
          <w:sz w:val="24"/>
          <w:szCs w:val="24"/>
        </w:rPr>
      </w:pPr>
      <w:r w:rsidRPr="00D1305A">
        <w:rPr>
          <w:rFonts w:ascii="Times New Roman" w:hAnsi="Times New Roman"/>
          <w:b/>
          <w:sz w:val="24"/>
          <w:szCs w:val="24"/>
        </w:rPr>
        <w:t>В целях обеспечения охраны труда:</w:t>
      </w:r>
    </w:p>
    <w:p w:rsidR="00677CA3" w:rsidRPr="00D1305A" w:rsidRDefault="00677CA3" w:rsidP="00677CA3">
      <w:pPr>
        <w:jc w:val="both"/>
        <w:rPr>
          <w:rFonts w:ascii="Times New Roman" w:hAnsi="Times New Roman"/>
          <w:sz w:val="24"/>
          <w:szCs w:val="24"/>
        </w:rPr>
      </w:pPr>
      <w:r w:rsidRPr="00D1305A">
        <w:rPr>
          <w:rFonts w:ascii="Times New Roman" w:hAnsi="Times New Roman"/>
          <w:sz w:val="24"/>
          <w:szCs w:val="24"/>
        </w:rPr>
        <w:t xml:space="preserve">1. Подготовка школы к новому учебному году. Проверка исправности инженерно-технических коммуникаций, оборудования и принятие мер по приведению их в соответствие с действующими стандартами, правилами и нормами по охране труда. </w:t>
      </w:r>
    </w:p>
    <w:p w:rsidR="00677CA3" w:rsidRPr="00D1305A" w:rsidRDefault="00677CA3" w:rsidP="00677CA3">
      <w:pPr>
        <w:jc w:val="both"/>
        <w:rPr>
          <w:rFonts w:ascii="Times New Roman" w:hAnsi="Times New Roman"/>
          <w:sz w:val="24"/>
          <w:szCs w:val="24"/>
        </w:rPr>
      </w:pPr>
      <w:r w:rsidRPr="00D1305A">
        <w:rPr>
          <w:rFonts w:ascii="Times New Roman" w:hAnsi="Times New Roman"/>
          <w:sz w:val="24"/>
          <w:szCs w:val="24"/>
        </w:rPr>
        <w:t>2. Измерение сопротивления изоляции электроустановок и электропроводки, заземляющих устройств.</w:t>
      </w:r>
    </w:p>
    <w:p w:rsidR="00677CA3" w:rsidRPr="00D1305A" w:rsidRDefault="00677CA3" w:rsidP="00677CA3">
      <w:pPr>
        <w:jc w:val="both"/>
        <w:rPr>
          <w:rFonts w:ascii="Times New Roman" w:hAnsi="Times New Roman"/>
          <w:sz w:val="24"/>
          <w:szCs w:val="24"/>
        </w:rPr>
      </w:pPr>
      <w:r>
        <w:rPr>
          <w:rFonts w:ascii="Times New Roman" w:hAnsi="Times New Roman"/>
          <w:sz w:val="24"/>
          <w:szCs w:val="24"/>
        </w:rPr>
        <w:t>3</w:t>
      </w:r>
      <w:r w:rsidRPr="00D1305A">
        <w:rPr>
          <w:rFonts w:ascii="Times New Roman" w:hAnsi="Times New Roman"/>
          <w:sz w:val="24"/>
          <w:szCs w:val="24"/>
        </w:rPr>
        <w:t>. Обучение всех педагогических сотрудников методам оказания первой помощи</w:t>
      </w:r>
      <w:r>
        <w:rPr>
          <w:rFonts w:ascii="Times New Roman" w:hAnsi="Times New Roman"/>
          <w:sz w:val="24"/>
          <w:szCs w:val="24"/>
        </w:rPr>
        <w:t xml:space="preserve"> </w:t>
      </w:r>
    </w:p>
    <w:p w:rsidR="00677CA3" w:rsidRDefault="00677CA3" w:rsidP="00677CA3">
      <w:pPr>
        <w:jc w:val="both"/>
        <w:rPr>
          <w:rFonts w:ascii="Times New Roman" w:hAnsi="Times New Roman"/>
          <w:sz w:val="24"/>
          <w:szCs w:val="24"/>
        </w:rPr>
      </w:pPr>
      <w:r>
        <w:rPr>
          <w:rFonts w:ascii="Times New Roman" w:hAnsi="Times New Roman"/>
          <w:sz w:val="24"/>
          <w:szCs w:val="24"/>
        </w:rPr>
        <w:t>4</w:t>
      </w:r>
      <w:r w:rsidRPr="00D1305A">
        <w:rPr>
          <w:rFonts w:ascii="Times New Roman" w:hAnsi="Times New Roman"/>
          <w:sz w:val="24"/>
          <w:szCs w:val="24"/>
        </w:rPr>
        <w:t>. Проведение инструктажей по ОТ, в соответствии с действующим законодательством</w:t>
      </w:r>
    </w:p>
    <w:p w:rsidR="00677CA3" w:rsidRPr="00D1305A" w:rsidRDefault="00677CA3" w:rsidP="00677CA3">
      <w:pPr>
        <w:jc w:val="both"/>
        <w:rPr>
          <w:rFonts w:ascii="Times New Roman" w:hAnsi="Times New Roman"/>
          <w:sz w:val="24"/>
          <w:szCs w:val="24"/>
        </w:rPr>
      </w:pPr>
      <w:r>
        <w:rPr>
          <w:rFonts w:ascii="Times New Roman" w:hAnsi="Times New Roman"/>
          <w:sz w:val="24"/>
          <w:szCs w:val="24"/>
        </w:rPr>
        <w:t>5.Ведение журнала микротравм для обучающихся</w:t>
      </w:r>
    </w:p>
    <w:p w:rsidR="00677CA3" w:rsidRDefault="00677CA3" w:rsidP="00677CA3">
      <w:pPr>
        <w:jc w:val="both"/>
        <w:rPr>
          <w:rFonts w:ascii="Times New Roman" w:hAnsi="Times New Roman"/>
          <w:sz w:val="24"/>
          <w:szCs w:val="24"/>
        </w:rPr>
      </w:pPr>
      <w:r w:rsidRPr="00D1305A">
        <w:rPr>
          <w:rFonts w:ascii="Times New Roman" w:hAnsi="Times New Roman"/>
          <w:b/>
          <w:sz w:val="24"/>
          <w:szCs w:val="24"/>
        </w:rPr>
        <w:t>В области школьного травматизма выявлена следующая тенденция:</w:t>
      </w:r>
    </w:p>
    <w:p w:rsidR="00677CA3" w:rsidRDefault="00677CA3" w:rsidP="00677CA3">
      <w:pPr>
        <w:jc w:val="both"/>
        <w:rPr>
          <w:rFonts w:ascii="Times New Roman" w:hAnsi="Times New Roman"/>
          <w:sz w:val="24"/>
          <w:szCs w:val="24"/>
        </w:rPr>
      </w:pPr>
      <w:r>
        <w:rPr>
          <w:rFonts w:ascii="Times New Roman" w:hAnsi="Times New Roman"/>
          <w:sz w:val="24"/>
          <w:szCs w:val="24"/>
        </w:rPr>
        <w:t xml:space="preserve">Расследование несчастных случаев с обучающимися производится согласно положению о расследовании нечастных случаев с обучающими в </w:t>
      </w:r>
      <w:r w:rsidRPr="00495B74">
        <w:rPr>
          <w:rFonts w:ascii="Times New Roman" w:hAnsi="Times New Roman"/>
          <w:sz w:val="24"/>
          <w:szCs w:val="24"/>
        </w:rPr>
        <w:t>МКОУ «Краснооктябрьская СОШ им.Р.Гамзатова</w:t>
      </w:r>
      <w:r>
        <w:rPr>
          <w:rFonts w:ascii="Times New Roman" w:hAnsi="Times New Roman"/>
          <w:sz w:val="24"/>
          <w:szCs w:val="24"/>
        </w:rPr>
        <w:t>.</w:t>
      </w:r>
    </w:p>
    <w:p w:rsidR="00677CA3" w:rsidRDefault="00677CA3" w:rsidP="00677CA3">
      <w:pPr>
        <w:jc w:val="both"/>
        <w:rPr>
          <w:rFonts w:ascii="Times New Roman" w:hAnsi="Times New Roman"/>
          <w:sz w:val="24"/>
          <w:szCs w:val="24"/>
        </w:rPr>
      </w:pPr>
      <w:r w:rsidRPr="00D1305A">
        <w:rPr>
          <w:rFonts w:ascii="Times New Roman" w:hAnsi="Times New Roman"/>
          <w:sz w:val="24"/>
          <w:szCs w:val="24"/>
        </w:rPr>
        <w:t>За 20</w:t>
      </w:r>
      <w:r>
        <w:rPr>
          <w:rFonts w:ascii="Times New Roman" w:hAnsi="Times New Roman"/>
          <w:sz w:val="24"/>
          <w:szCs w:val="24"/>
        </w:rPr>
        <w:t>22</w:t>
      </w:r>
      <w:r w:rsidRPr="00D1305A">
        <w:rPr>
          <w:rFonts w:ascii="Times New Roman" w:hAnsi="Times New Roman"/>
          <w:sz w:val="24"/>
          <w:szCs w:val="24"/>
        </w:rPr>
        <w:t>-202</w:t>
      </w:r>
      <w:r>
        <w:rPr>
          <w:rFonts w:ascii="Times New Roman" w:hAnsi="Times New Roman"/>
          <w:sz w:val="24"/>
          <w:szCs w:val="24"/>
        </w:rPr>
        <w:t>3</w:t>
      </w:r>
      <w:r w:rsidRPr="00D1305A">
        <w:rPr>
          <w:rFonts w:ascii="Times New Roman" w:hAnsi="Times New Roman"/>
          <w:sz w:val="24"/>
          <w:szCs w:val="24"/>
        </w:rPr>
        <w:t xml:space="preserve"> учебный год</w:t>
      </w:r>
      <w:r>
        <w:rPr>
          <w:rFonts w:ascii="Times New Roman" w:hAnsi="Times New Roman"/>
          <w:sz w:val="24"/>
          <w:szCs w:val="24"/>
        </w:rPr>
        <w:t xml:space="preserve"> не было </w:t>
      </w:r>
      <w:r w:rsidRPr="00D1305A">
        <w:rPr>
          <w:rFonts w:ascii="Times New Roman" w:hAnsi="Times New Roman"/>
          <w:sz w:val="24"/>
          <w:szCs w:val="24"/>
        </w:rPr>
        <w:t xml:space="preserve"> зафиксировано  травм</w:t>
      </w:r>
      <w:r>
        <w:rPr>
          <w:rFonts w:ascii="Times New Roman" w:hAnsi="Times New Roman"/>
          <w:sz w:val="24"/>
          <w:szCs w:val="24"/>
        </w:rPr>
        <w:t>ы</w:t>
      </w:r>
      <w:r w:rsidRPr="00D1305A">
        <w:rPr>
          <w:rFonts w:ascii="Times New Roman" w:hAnsi="Times New Roman"/>
          <w:sz w:val="24"/>
          <w:szCs w:val="24"/>
        </w:rPr>
        <w:t>(0,</w:t>
      </w:r>
      <w:r>
        <w:rPr>
          <w:rFonts w:ascii="Times New Roman" w:hAnsi="Times New Roman"/>
          <w:sz w:val="24"/>
          <w:szCs w:val="24"/>
        </w:rPr>
        <w:t>22</w:t>
      </w:r>
      <w:r w:rsidRPr="00D1305A">
        <w:rPr>
          <w:rFonts w:ascii="Times New Roman" w:hAnsi="Times New Roman"/>
          <w:sz w:val="24"/>
          <w:szCs w:val="24"/>
        </w:rPr>
        <w:t xml:space="preserve"> % к общему количеству </w:t>
      </w:r>
      <w:r>
        <w:rPr>
          <w:rFonts w:ascii="Times New Roman" w:hAnsi="Times New Roman"/>
          <w:sz w:val="24"/>
          <w:szCs w:val="24"/>
        </w:rPr>
        <w:t>об</w:t>
      </w:r>
      <w:r w:rsidRPr="00D1305A">
        <w:rPr>
          <w:rFonts w:ascii="Times New Roman" w:hAnsi="Times New Roman"/>
          <w:sz w:val="24"/>
          <w:szCs w:val="24"/>
        </w:rPr>
        <w:t>уча</w:t>
      </w:r>
      <w:r>
        <w:rPr>
          <w:rFonts w:ascii="Times New Roman" w:hAnsi="Times New Roman"/>
          <w:sz w:val="24"/>
          <w:szCs w:val="24"/>
        </w:rPr>
        <w:t>ю</w:t>
      </w:r>
      <w:r w:rsidRPr="00D1305A">
        <w:rPr>
          <w:rFonts w:ascii="Times New Roman" w:hAnsi="Times New Roman"/>
          <w:sz w:val="24"/>
          <w:szCs w:val="24"/>
        </w:rPr>
        <w:t>щихся), за аналогичный период 20</w:t>
      </w:r>
      <w:r>
        <w:rPr>
          <w:rFonts w:ascii="Times New Roman" w:hAnsi="Times New Roman"/>
          <w:sz w:val="24"/>
          <w:szCs w:val="24"/>
        </w:rPr>
        <w:t>21</w:t>
      </w:r>
      <w:r w:rsidRPr="00D1305A">
        <w:rPr>
          <w:rFonts w:ascii="Times New Roman" w:hAnsi="Times New Roman"/>
          <w:sz w:val="24"/>
          <w:szCs w:val="24"/>
        </w:rPr>
        <w:t>-202</w:t>
      </w:r>
      <w:r>
        <w:rPr>
          <w:rFonts w:ascii="Times New Roman" w:hAnsi="Times New Roman"/>
          <w:sz w:val="24"/>
          <w:szCs w:val="24"/>
        </w:rPr>
        <w:t>2</w:t>
      </w:r>
      <w:r w:rsidRPr="00D1305A">
        <w:rPr>
          <w:rFonts w:ascii="Times New Roman" w:hAnsi="Times New Roman"/>
          <w:sz w:val="24"/>
          <w:szCs w:val="24"/>
        </w:rPr>
        <w:t xml:space="preserve"> учебный год зафиксировано </w:t>
      </w:r>
      <w:r>
        <w:rPr>
          <w:rFonts w:ascii="Times New Roman" w:hAnsi="Times New Roman"/>
          <w:sz w:val="24"/>
          <w:szCs w:val="24"/>
        </w:rPr>
        <w:t>5</w:t>
      </w:r>
      <w:r w:rsidRPr="00D1305A">
        <w:rPr>
          <w:rFonts w:ascii="Times New Roman" w:hAnsi="Times New Roman"/>
          <w:sz w:val="24"/>
          <w:szCs w:val="24"/>
        </w:rPr>
        <w:t xml:space="preserve"> травм (0,</w:t>
      </w:r>
      <w:r>
        <w:rPr>
          <w:rFonts w:ascii="Times New Roman" w:hAnsi="Times New Roman"/>
          <w:sz w:val="24"/>
          <w:szCs w:val="24"/>
        </w:rPr>
        <w:t>61</w:t>
      </w:r>
      <w:r w:rsidRPr="00D1305A">
        <w:rPr>
          <w:rFonts w:ascii="Times New Roman" w:hAnsi="Times New Roman"/>
          <w:sz w:val="24"/>
          <w:szCs w:val="24"/>
        </w:rPr>
        <w:t xml:space="preserve"> % к общему количеству учащихся)</w:t>
      </w:r>
      <w:r>
        <w:rPr>
          <w:rFonts w:ascii="Times New Roman" w:hAnsi="Times New Roman"/>
          <w:sz w:val="24"/>
          <w:szCs w:val="24"/>
        </w:rPr>
        <w:t>.</w:t>
      </w:r>
    </w:p>
    <w:p w:rsidR="00677CA3" w:rsidRPr="00D1305A" w:rsidRDefault="00677CA3" w:rsidP="00677CA3">
      <w:pPr>
        <w:jc w:val="both"/>
        <w:rPr>
          <w:rFonts w:ascii="Times New Roman" w:hAnsi="Times New Roman"/>
          <w:sz w:val="24"/>
          <w:szCs w:val="24"/>
        </w:rPr>
      </w:pPr>
      <w:r>
        <w:rPr>
          <w:rFonts w:ascii="Times New Roman" w:hAnsi="Times New Roman"/>
          <w:sz w:val="24"/>
          <w:szCs w:val="24"/>
        </w:rPr>
        <w:t>Снижение уровня травматизма практически в 3 раза достигнуто</w:t>
      </w:r>
      <w:r w:rsidRPr="00D1305A">
        <w:rPr>
          <w:rFonts w:ascii="Times New Roman" w:hAnsi="Times New Roman"/>
          <w:sz w:val="24"/>
          <w:szCs w:val="24"/>
        </w:rPr>
        <w:t xml:space="preserve"> за счет проведения инструктажей по технике безопасности с учащимися в течение года (вводный-первая неделя учебного года, инструктажа на рабочем месте-вторая неделя учебного года, повторный инструктаж на рабочем месте - февраль 202</w:t>
      </w:r>
      <w:r>
        <w:rPr>
          <w:rFonts w:ascii="Times New Roman" w:hAnsi="Times New Roman"/>
          <w:sz w:val="24"/>
          <w:szCs w:val="24"/>
        </w:rPr>
        <w:t>3</w:t>
      </w:r>
      <w:r w:rsidRPr="00D1305A">
        <w:rPr>
          <w:rFonts w:ascii="Times New Roman" w:hAnsi="Times New Roman"/>
          <w:sz w:val="24"/>
          <w:szCs w:val="24"/>
        </w:rPr>
        <w:t>г., инструктаж по ТБ и ПДД перед каждым выходом на экскурсию, культпоход и т.п.), а так же работы дежурных администраторов и дежурных учителей.</w:t>
      </w:r>
    </w:p>
    <w:p w:rsidR="00677CA3" w:rsidRDefault="00677CA3" w:rsidP="00677CA3">
      <w:pPr>
        <w:jc w:val="both"/>
        <w:rPr>
          <w:rFonts w:ascii="Times New Roman" w:hAnsi="Times New Roman"/>
          <w:sz w:val="24"/>
          <w:szCs w:val="24"/>
        </w:rPr>
      </w:pPr>
      <w:r w:rsidRPr="005735AA">
        <w:rPr>
          <w:rFonts w:ascii="Times New Roman" w:hAnsi="Times New Roman"/>
          <w:b/>
          <w:sz w:val="24"/>
          <w:szCs w:val="24"/>
        </w:rPr>
        <w:t>Выводы:</w:t>
      </w:r>
      <w:r>
        <w:rPr>
          <w:rFonts w:ascii="Times New Roman" w:hAnsi="Times New Roman"/>
          <w:sz w:val="24"/>
          <w:szCs w:val="24"/>
        </w:rPr>
        <w:t xml:space="preserve"> п</w:t>
      </w:r>
      <w:r w:rsidRPr="00D1305A">
        <w:rPr>
          <w:rFonts w:ascii="Times New Roman" w:hAnsi="Times New Roman"/>
          <w:sz w:val="24"/>
          <w:szCs w:val="24"/>
        </w:rPr>
        <w:t xml:space="preserve">оскольку комплекс мер по </w:t>
      </w:r>
      <w:r>
        <w:rPr>
          <w:rFonts w:ascii="Times New Roman" w:hAnsi="Times New Roman"/>
          <w:sz w:val="24"/>
          <w:szCs w:val="24"/>
        </w:rPr>
        <w:t>обеспечению комплексной безопасности в</w:t>
      </w:r>
      <w:r w:rsidRPr="00D1305A">
        <w:rPr>
          <w:rFonts w:ascii="Times New Roman" w:hAnsi="Times New Roman"/>
          <w:sz w:val="24"/>
          <w:szCs w:val="24"/>
        </w:rPr>
        <w:t xml:space="preserve"> 20</w:t>
      </w:r>
      <w:r>
        <w:rPr>
          <w:rFonts w:ascii="Times New Roman" w:hAnsi="Times New Roman"/>
          <w:sz w:val="24"/>
          <w:szCs w:val="24"/>
        </w:rPr>
        <w:t>22</w:t>
      </w:r>
      <w:r w:rsidRPr="00D1305A">
        <w:rPr>
          <w:rFonts w:ascii="Times New Roman" w:hAnsi="Times New Roman"/>
          <w:sz w:val="24"/>
          <w:szCs w:val="24"/>
        </w:rPr>
        <w:t>-202</w:t>
      </w:r>
      <w:r>
        <w:rPr>
          <w:rFonts w:ascii="Times New Roman" w:hAnsi="Times New Roman"/>
          <w:sz w:val="24"/>
          <w:szCs w:val="24"/>
        </w:rPr>
        <w:t xml:space="preserve">3 </w:t>
      </w:r>
      <w:r w:rsidRPr="00D1305A">
        <w:rPr>
          <w:rFonts w:ascii="Times New Roman" w:hAnsi="Times New Roman"/>
          <w:sz w:val="24"/>
          <w:szCs w:val="24"/>
        </w:rPr>
        <w:t>учебн</w:t>
      </w:r>
      <w:r>
        <w:rPr>
          <w:rFonts w:ascii="Times New Roman" w:hAnsi="Times New Roman"/>
          <w:sz w:val="24"/>
          <w:szCs w:val="24"/>
        </w:rPr>
        <w:t>ом</w:t>
      </w:r>
      <w:r w:rsidRPr="00D1305A">
        <w:rPr>
          <w:rFonts w:ascii="Times New Roman" w:hAnsi="Times New Roman"/>
          <w:sz w:val="24"/>
          <w:szCs w:val="24"/>
        </w:rPr>
        <w:t xml:space="preserve"> год</w:t>
      </w:r>
      <w:r>
        <w:rPr>
          <w:rFonts w:ascii="Times New Roman" w:hAnsi="Times New Roman"/>
          <w:sz w:val="24"/>
          <w:szCs w:val="24"/>
        </w:rPr>
        <w:t>у привел</w:t>
      </w:r>
      <w:r w:rsidRPr="00D1305A">
        <w:rPr>
          <w:rFonts w:ascii="Times New Roman" w:hAnsi="Times New Roman"/>
          <w:sz w:val="24"/>
          <w:szCs w:val="24"/>
        </w:rPr>
        <w:t xml:space="preserve"> к положительным результатам, а безопасность школы  достигается проведением единой непрерывной политики в области обеспечения безопасности, системой мер профилактического, информационного,  организационного и иного характера, считаю, что необходимо продолжить выполнять комплекс мероприятий направленный на обеспечение: пожарной безопасности, электробезопасности, охране труда на рабочем месте, снижению детского травматизма</w:t>
      </w:r>
      <w:r>
        <w:rPr>
          <w:rFonts w:ascii="Times New Roman" w:hAnsi="Times New Roman"/>
          <w:sz w:val="24"/>
          <w:szCs w:val="24"/>
        </w:rPr>
        <w:t xml:space="preserve"> в 2023</w:t>
      </w:r>
      <w:r w:rsidRPr="00D1305A">
        <w:rPr>
          <w:rFonts w:ascii="Times New Roman" w:hAnsi="Times New Roman"/>
          <w:sz w:val="24"/>
          <w:szCs w:val="24"/>
        </w:rPr>
        <w:t>-202</w:t>
      </w:r>
      <w:r>
        <w:rPr>
          <w:rFonts w:ascii="Times New Roman" w:hAnsi="Times New Roman"/>
          <w:sz w:val="24"/>
          <w:szCs w:val="24"/>
        </w:rPr>
        <w:t>4</w:t>
      </w:r>
      <w:r w:rsidRPr="00D1305A">
        <w:rPr>
          <w:rFonts w:ascii="Times New Roman" w:hAnsi="Times New Roman"/>
          <w:sz w:val="24"/>
          <w:szCs w:val="24"/>
        </w:rPr>
        <w:t xml:space="preserve"> учебн</w:t>
      </w:r>
      <w:r>
        <w:rPr>
          <w:rFonts w:ascii="Times New Roman" w:hAnsi="Times New Roman"/>
          <w:sz w:val="24"/>
          <w:szCs w:val="24"/>
        </w:rPr>
        <w:t>ом</w:t>
      </w:r>
      <w:r w:rsidRPr="00D1305A">
        <w:rPr>
          <w:rFonts w:ascii="Times New Roman" w:hAnsi="Times New Roman"/>
          <w:sz w:val="24"/>
          <w:szCs w:val="24"/>
        </w:rPr>
        <w:t xml:space="preserve"> год</w:t>
      </w:r>
      <w:r>
        <w:rPr>
          <w:rFonts w:ascii="Times New Roman" w:hAnsi="Times New Roman"/>
          <w:sz w:val="24"/>
          <w:szCs w:val="24"/>
        </w:rPr>
        <w:t>у.А также следует</w:t>
      </w:r>
      <w:r w:rsidRPr="00D1305A">
        <w:rPr>
          <w:rFonts w:ascii="Times New Roman" w:hAnsi="Times New Roman"/>
          <w:sz w:val="24"/>
          <w:szCs w:val="24"/>
        </w:rPr>
        <w:t xml:space="preserve"> продолжить </w:t>
      </w:r>
      <w:r>
        <w:rPr>
          <w:rFonts w:ascii="Times New Roman" w:hAnsi="Times New Roman"/>
          <w:sz w:val="24"/>
          <w:szCs w:val="24"/>
        </w:rPr>
        <w:t>систематическое</w:t>
      </w:r>
      <w:r w:rsidRPr="00D1305A">
        <w:rPr>
          <w:rFonts w:ascii="Times New Roman" w:hAnsi="Times New Roman"/>
          <w:sz w:val="24"/>
          <w:szCs w:val="24"/>
        </w:rPr>
        <w:t xml:space="preserve"> обучени</w:t>
      </w:r>
      <w:r>
        <w:rPr>
          <w:rFonts w:ascii="Times New Roman" w:hAnsi="Times New Roman"/>
          <w:sz w:val="24"/>
          <w:szCs w:val="24"/>
        </w:rPr>
        <w:t>е</w:t>
      </w:r>
      <w:r w:rsidRPr="00D1305A">
        <w:rPr>
          <w:rFonts w:ascii="Times New Roman" w:hAnsi="Times New Roman"/>
          <w:sz w:val="24"/>
          <w:szCs w:val="24"/>
        </w:rPr>
        <w:t xml:space="preserve"> работников и обучающихся правилам поведения при чрезвычайных ситуациях п</w:t>
      </w:r>
      <w:r>
        <w:rPr>
          <w:rFonts w:ascii="Times New Roman" w:hAnsi="Times New Roman"/>
          <w:sz w:val="24"/>
          <w:szCs w:val="24"/>
        </w:rPr>
        <w:t>риродного, техногенного характера,</w:t>
      </w:r>
      <w:r w:rsidRPr="00D1305A">
        <w:rPr>
          <w:rFonts w:ascii="Times New Roman" w:hAnsi="Times New Roman"/>
          <w:sz w:val="24"/>
          <w:szCs w:val="24"/>
        </w:rPr>
        <w:t xml:space="preserve"> формировать у всех участников образовательного процесса сознательное и ответственное отношение к вопросам личной безопасности и к безопасности в целом.</w:t>
      </w:r>
    </w:p>
    <w:p w:rsidR="00677CA3" w:rsidRDefault="00677CA3" w:rsidP="00677CA3">
      <w:pPr>
        <w:jc w:val="both"/>
        <w:rPr>
          <w:rFonts w:ascii="Times New Roman" w:hAnsi="Times New Roman"/>
          <w:sz w:val="24"/>
          <w:szCs w:val="24"/>
        </w:rPr>
      </w:pPr>
      <w:r>
        <w:rPr>
          <w:rFonts w:ascii="Times New Roman" w:hAnsi="Times New Roman"/>
          <w:sz w:val="24"/>
          <w:szCs w:val="24"/>
        </w:rPr>
        <w:t>Заместитель директора по безопасности            Р.</w:t>
      </w:r>
      <w:r w:rsidR="003D6C5C">
        <w:rPr>
          <w:rFonts w:ascii="Times New Roman" w:hAnsi="Times New Roman"/>
          <w:sz w:val="24"/>
          <w:szCs w:val="24"/>
        </w:rPr>
        <w:t xml:space="preserve"> </w:t>
      </w:r>
      <w:r>
        <w:rPr>
          <w:rFonts w:ascii="Times New Roman" w:hAnsi="Times New Roman"/>
          <w:sz w:val="24"/>
          <w:szCs w:val="24"/>
        </w:rPr>
        <w:t>И.</w:t>
      </w:r>
      <w:r w:rsidR="003D6C5C">
        <w:rPr>
          <w:rFonts w:ascii="Times New Roman" w:hAnsi="Times New Roman"/>
          <w:sz w:val="24"/>
          <w:szCs w:val="24"/>
        </w:rPr>
        <w:t xml:space="preserve"> </w:t>
      </w:r>
      <w:r>
        <w:rPr>
          <w:rFonts w:ascii="Times New Roman" w:hAnsi="Times New Roman"/>
          <w:sz w:val="24"/>
          <w:szCs w:val="24"/>
        </w:rPr>
        <w:t>Магомедов</w:t>
      </w:r>
    </w:p>
    <w:p w:rsidR="00D22E56" w:rsidRPr="00D1305A" w:rsidRDefault="00D22E56" w:rsidP="00677CA3">
      <w:pPr>
        <w:jc w:val="both"/>
        <w:rPr>
          <w:rFonts w:ascii="Times New Roman" w:hAnsi="Times New Roman"/>
          <w:sz w:val="24"/>
          <w:szCs w:val="24"/>
        </w:rPr>
      </w:pPr>
    </w:p>
    <w:p w:rsidR="00860978" w:rsidRPr="00D22E56" w:rsidRDefault="00860978" w:rsidP="00D22E56">
      <w:pPr>
        <w:spacing w:after="0"/>
        <w:contextualSpacing/>
        <w:jc w:val="center"/>
        <w:rPr>
          <w:rFonts w:ascii="Times New Roman" w:hAnsi="Times New Roman"/>
          <w:sz w:val="24"/>
          <w:szCs w:val="24"/>
        </w:rPr>
      </w:pPr>
      <w:r w:rsidRPr="00D22E56">
        <w:rPr>
          <w:rFonts w:ascii="Times New Roman" w:hAnsi="Times New Roman"/>
          <w:sz w:val="24"/>
          <w:szCs w:val="24"/>
        </w:rPr>
        <w:t>Аналитический отчет заместителя директора школы</w:t>
      </w:r>
    </w:p>
    <w:p w:rsidR="00860978" w:rsidRPr="00D22E56" w:rsidRDefault="00860978" w:rsidP="00D22E56">
      <w:pPr>
        <w:spacing w:after="0"/>
        <w:contextualSpacing/>
        <w:jc w:val="center"/>
        <w:rPr>
          <w:rFonts w:ascii="Times New Roman" w:hAnsi="Times New Roman"/>
          <w:sz w:val="24"/>
          <w:szCs w:val="24"/>
        </w:rPr>
      </w:pPr>
      <w:r w:rsidRPr="00D22E56">
        <w:rPr>
          <w:rFonts w:ascii="Times New Roman" w:hAnsi="Times New Roman"/>
          <w:sz w:val="24"/>
          <w:szCs w:val="24"/>
        </w:rPr>
        <w:t>по воспитательной работе</w:t>
      </w:r>
    </w:p>
    <w:p w:rsidR="00860978" w:rsidRPr="00D22E56" w:rsidRDefault="00860978" w:rsidP="00D22E56">
      <w:pPr>
        <w:spacing w:after="0"/>
        <w:contextualSpacing/>
        <w:jc w:val="center"/>
        <w:rPr>
          <w:rFonts w:ascii="Times New Roman" w:hAnsi="Times New Roman"/>
          <w:sz w:val="24"/>
          <w:szCs w:val="24"/>
        </w:rPr>
      </w:pPr>
      <w:r w:rsidRPr="00D22E56">
        <w:rPr>
          <w:rFonts w:ascii="Times New Roman" w:hAnsi="Times New Roman"/>
          <w:sz w:val="24"/>
          <w:szCs w:val="24"/>
        </w:rPr>
        <w:t xml:space="preserve"> по итогам организации процесса воспитания </w:t>
      </w:r>
    </w:p>
    <w:p w:rsidR="00860978" w:rsidRPr="00D22E56" w:rsidRDefault="00860978" w:rsidP="00D22E56">
      <w:pPr>
        <w:spacing w:after="0"/>
        <w:contextualSpacing/>
        <w:jc w:val="center"/>
        <w:rPr>
          <w:rFonts w:ascii="Times New Roman" w:hAnsi="Times New Roman"/>
          <w:sz w:val="24"/>
          <w:szCs w:val="24"/>
        </w:rPr>
      </w:pPr>
      <w:r w:rsidRPr="00D22E56">
        <w:rPr>
          <w:rFonts w:ascii="Times New Roman" w:hAnsi="Times New Roman"/>
          <w:sz w:val="24"/>
          <w:szCs w:val="24"/>
        </w:rPr>
        <w:t>в МКОУ «Краснооктябрьская СОШ им. Р. Гамзатова»</w:t>
      </w:r>
    </w:p>
    <w:p w:rsidR="00860978" w:rsidRPr="00D22E56" w:rsidRDefault="00860978" w:rsidP="00D22E56">
      <w:pPr>
        <w:spacing w:after="0"/>
        <w:contextualSpacing/>
        <w:jc w:val="center"/>
        <w:rPr>
          <w:rFonts w:ascii="Times New Roman" w:hAnsi="Times New Roman"/>
          <w:sz w:val="24"/>
          <w:szCs w:val="24"/>
        </w:rPr>
      </w:pPr>
      <w:r w:rsidRPr="00D22E56">
        <w:rPr>
          <w:rFonts w:ascii="Times New Roman" w:hAnsi="Times New Roman"/>
          <w:sz w:val="24"/>
          <w:szCs w:val="24"/>
        </w:rPr>
        <w:t xml:space="preserve"> за 2022-2023 учебный го</w:t>
      </w:r>
      <w:r w:rsidR="00D22E56" w:rsidRPr="00D22E56">
        <w:rPr>
          <w:rFonts w:ascii="Times New Roman" w:hAnsi="Times New Roman"/>
          <w:sz w:val="24"/>
          <w:szCs w:val="24"/>
        </w:rPr>
        <w:t>д.</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ab/>
        <w:t xml:space="preserve">Вся воспитательная и образовательная деятельность в  </w:t>
      </w:r>
      <w:r w:rsidRPr="00D22E56">
        <w:rPr>
          <w:rFonts w:ascii="Times New Roman" w:hAnsi="Times New Roman"/>
          <w:bCs/>
          <w:sz w:val="24"/>
          <w:szCs w:val="24"/>
        </w:rPr>
        <w:t>МКОУ «К</w:t>
      </w:r>
      <w:r w:rsidR="00D22E56">
        <w:rPr>
          <w:rFonts w:ascii="Times New Roman" w:hAnsi="Times New Roman"/>
          <w:bCs/>
          <w:sz w:val="24"/>
          <w:szCs w:val="24"/>
        </w:rPr>
        <w:t xml:space="preserve">раснооктябрьская </w:t>
      </w:r>
      <w:r w:rsidRPr="00D22E56">
        <w:rPr>
          <w:rFonts w:ascii="Times New Roman" w:hAnsi="Times New Roman"/>
          <w:bCs/>
          <w:sz w:val="24"/>
          <w:szCs w:val="24"/>
        </w:rPr>
        <w:t xml:space="preserve">СОШ им. Р. Гамзатова»  </w:t>
      </w:r>
      <w:r w:rsidRPr="00D22E56">
        <w:rPr>
          <w:rFonts w:ascii="Times New Roman" w:hAnsi="Times New Roman"/>
          <w:sz w:val="24"/>
          <w:szCs w:val="24"/>
        </w:rPr>
        <w:t>основаны на потребностях и интересах детей, традициях школы, культурном наследии, необходимых для личностного развития. Основными направлениями воспитательной деятельности школы являются: гражданско-патриотическое воспитание, нравственно-эстетическое воспитание, физкультурно-оздоровительное воспитание, семейное воспитание, интеллектуальное развитие учащихся, экологическое воспитание, самоуправление;  проектная деятельность.</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ab/>
        <w:t>Нормативно-правовые документы, регламентирующие воспитательную  деятельность ОУ:</w:t>
      </w:r>
    </w:p>
    <w:p w:rsidR="00860978" w:rsidRPr="00D22E56" w:rsidRDefault="00860978" w:rsidP="006E53BD">
      <w:pPr>
        <w:numPr>
          <w:ilvl w:val="0"/>
          <w:numId w:val="37"/>
        </w:numPr>
        <w:spacing w:after="0" w:line="240" w:lineRule="auto"/>
        <w:contextualSpacing/>
        <w:rPr>
          <w:rFonts w:ascii="Times New Roman" w:hAnsi="Times New Roman"/>
          <w:sz w:val="24"/>
          <w:szCs w:val="24"/>
        </w:rPr>
      </w:pPr>
      <w:r w:rsidRPr="00D22E56">
        <w:rPr>
          <w:rFonts w:ascii="Times New Roman" w:hAnsi="Times New Roman"/>
          <w:sz w:val="24"/>
          <w:szCs w:val="24"/>
        </w:rPr>
        <w:t>Закон  РФ  «Об образовании»;</w:t>
      </w:r>
    </w:p>
    <w:p w:rsidR="00860978" w:rsidRPr="00D22E56" w:rsidRDefault="00860978" w:rsidP="006E53BD">
      <w:pPr>
        <w:numPr>
          <w:ilvl w:val="0"/>
          <w:numId w:val="37"/>
        </w:numPr>
        <w:spacing w:after="0" w:line="240" w:lineRule="auto"/>
        <w:contextualSpacing/>
        <w:rPr>
          <w:rFonts w:ascii="Times New Roman" w:hAnsi="Times New Roman"/>
          <w:sz w:val="24"/>
          <w:szCs w:val="24"/>
        </w:rPr>
      </w:pPr>
      <w:r w:rsidRPr="00D22E56">
        <w:rPr>
          <w:rFonts w:ascii="Times New Roman" w:hAnsi="Times New Roman"/>
          <w:sz w:val="24"/>
          <w:szCs w:val="24"/>
        </w:rPr>
        <w:t>Федеральный закон РФ «Об основных гарантиях прав ребенка в РФ»;</w:t>
      </w:r>
    </w:p>
    <w:p w:rsidR="00860978" w:rsidRPr="00D22E56" w:rsidRDefault="00860978" w:rsidP="006E53BD">
      <w:pPr>
        <w:numPr>
          <w:ilvl w:val="0"/>
          <w:numId w:val="37"/>
        </w:numPr>
        <w:spacing w:after="0" w:line="240" w:lineRule="auto"/>
        <w:contextualSpacing/>
        <w:rPr>
          <w:rFonts w:ascii="Times New Roman" w:hAnsi="Times New Roman"/>
          <w:sz w:val="24"/>
          <w:szCs w:val="24"/>
        </w:rPr>
      </w:pPr>
      <w:r w:rsidRPr="00D22E56">
        <w:rPr>
          <w:rFonts w:ascii="Times New Roman" w:hAnsi="Times New Roman"/>
          <w:sz w:val="24"/>
          <w:szCs w:val="24"/>
        </w:rPr>
        <w:t>Конвенции о правах ребенка;</w:t>
      </w:r>
    </w:p>
    <w:p w:rsidR="00860978" w:rsidRPr="00D22E56" w:rsidRDefault="00860978" w:rsidP="006E53BD">
      <w:pPr>
        <w:numPr>
          <w:ilvl w:val="0"/>
          <w:numId w:val="37"/>
        </w:numPr>
        <w:spacing w:after="0" w:line="240" w:lineRule="auto"/>
        <w:contextualSpacing/>
        <w:rPr>
          <w:rFonts w:ascii="Times New Roman" w:hAnsi="Times New Roman"/>
          <w:sz w:val="24"/>
          <w:szCs w:val="24"/>
        </w:rPr>
      </w:pPr>
      <w:r w:rsidRPr="00D22E56">
        <w:rPr>
          <w:rFonts w:ascii="Times New Roman" w:hAnsi="Times New Roman"/>
          <w:sz w:val="24"/>
          <w:szCs w:val="24"/>
        </w:rPr>
        <w:t>Федеральный закон РФ «Об общественных объединениях»;</w:t>
      </w:r>
    </w:p>
    <w:p w:rsidR="00860978" w:rsidRPr="00D22E56" w:rsidRDefault="00860978" w:rsidP="006E53BD">
      <w:pPr>
        <w:numPr>
          <w:ilvl w:val="0"/>
          <w:numId w:val="37"/>
        </w:numPr>
        <w:spacing w:after="0" w:line="240" w:lineRule="auto"/>
        <w:contextualSpacing/>
        <w:rPr>
          <w:rFonts w:ascii="Times New Roman" w:hAnsi="Times New Roman"/>
          <w:sz w:val="24"/>
          <w:szCs w:val="24"/>
        </w:rPr>
      </w:pPr>
      <w:r w:rsidRPr="00D22E56">
        <w:rPr>
          <w:rFonts w:ascii="Times New Roman" w:hAnsi="Times New Roman"/>
          <w:sz w:val="24"/>
          <w:szCs w:val="24"/>
        </w:rPr>
        <w:t>Федеральный закон РФ «Об основах системы профилактики, безнадзорности и правонарушений несовершеннолетних»;</w:t>
      </w:r>
    </w:p>
    <w:p w:rsidR="00860978" w:rsidRPr="00D22E56" w:rsidRDefault="00860978" w:rsidP="006E53BD">
      <w:pPr>
        <w:numPr>
          <w:ilvl w:val="0"/>
          <w:numId w:val="37"/>
        </w:numPr>
        <w:spacing w:after="0" w:line="240" w:lineRule="auto"/>
        <w:contextualSpacing/>
        <w:rPr>
          <w:rFonts w:ascii="Times New Roman" w:hAnsi="Times New Roman"/>
          <w:sz w:val="24"/>
          <w:szCs w:val="24"/>
        </w:rPr>
      </w:pPr>
      <w:r w:rsidRPr="00D22E56">
        <w:rPr>
          <w:rFonts w:ascii="Times New Roman" w:hAnsi="Times New Roman"/>
          <w:sz w:val="24"/>
          <w:szCs w:val="24"/>
        </w:rPr>
        <w:t>Закон РФ «О государственной поддержке молодежных и детских общественных объединений»;</w:t>
      </w:r>
    </w:p>
    <w:p w:rsidR="00860978" w:rsidRPr="00D22E56" w:rsidRDefault="00860978" w:rsidP="006E53BD">
      <w:pPr>
        <w:numPr>
          <w:ilvl w:val="0"/>
          <w:numId w:val="37"/>
        </w:numPr>
        <w:spacing w:after="0" w:line="240" w:lineRule="auto"/>
        <w:contextualSpacing/>
        <w:rPr>
          <w:rFonts w:ascii="Times New Roman" w:hAnsi="Times New Roman"/>
          <w:sz w:val="24"/>
          <w:szCs w:val="24"/>
        </w:rPr>
      </w:pPr>
      <w:r w:rsidRPr="00D22E56">
        <w:rPr>
          <w:rFonts w:ascii="Times New Roman" w:hAnsi="Times New Roman"/>
          <w:sz w:val="24"/>
          <w:szCs w:val="24"/>
        </w:rPr>
        <w:t>Решение коллегии МО РФ «Об основных направлениях воспитания в системе вариативного образования» 5.06.96. №121;</w:t>
      </w:r>
    </w:p>
    <w:p w:rsidR="00860978" w:rsidRPr="00D22E56" w:rsidRDefault="00860978" w:rsidP="006E53BD">
      <w:pPr>
        <w:numPr>
          <w:ilvl w:val="0"/>
          <w:numId w:val="37"/>
        </w:numPr>
        <w:spacing w:after="0" w:line="240" w:lineRule="auto"/>
        <w:contextualSpacing/>
        <w:rPr>
          <w:rFonts w:ascii="Times New Roman" w:hAnsi="Times New Roman"/>
          <w:bCs/>
          <w:color w:val="000000"/>
          <w:sz w:val="24"/>
          <w:szCs w:val="24"/>
        </w:rPr>
      </w:pPr>
      <w:r w:rsidRPr="00D22E56">
        <w:rPr>
          <w:rFonts w:ascii="Times New Roman" w:hAnsi="Times New Roman"/>
          <w:sz w:val="24"/>
          <w:szCs w:val="24"/>
        </w:rPr>
        <w:t>Устав</w:t>
      </w:r>
      <w:r w:rsidRPr="00D22E56">
        <w:rPr>
          <w:rFonts w:ascii="Times New Roman" w:hAnsi="Times New Roman"/>
          <w:bCs/>
          <w:color w:val="000000"/>
          <w:sz w:val="24"/>
          <w:szCs w:val="24"/>
        </w:rPr>
        <w:t xml:space="preserve"> МКОУ «КСОШ  им. Р. Гамзатова»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color w:val="000000"/>
          <w:sz w:val="24"/>
          <w:szCs w:val="24"/>
        </w:rPr>
        <w:t xml:space="preserve"> Проблема, над которой работает школа: « Личностно-ориентированное обучение и воспитание учащихся, направленное на возрождение нравственности и культуры»</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sz w:val="24"/>
          <w:szCs w:val="24"/>
          <w:lang w:eastAsia="en-US"/>
        </w:rPr>
        <w:t xml:space="preserve"> </w:t>
      </w:r>
      <w:r w:rsidRPr="00D22E56">
        <w:rPr>
          <w:rFonts w:ascii="Times New Roman" w:hAnsi="Times New Roman"/>
          <w:bCs/>
          <w:i/>
          <w:iCs/>
          <w:color w:val="000000"/>
          <w:sz w:val="24"/>
          <w:szCs w:val="24"/>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Исходя из этого, общей целью воспитания в МКОУ «Краснооктябрьская СОШ им. Р. Гамзатова» явилось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а также основываясь на базовых для нашего общества ценностях (таких как семья, труд, отечество, природа, мир, знания, культура, здоровье, человек) формулировалась общая цель воспитания в общеобразовательной организации – личностное развитие школьников, проявляющееся:</w:t>
      </w:r>
    </w:p>
    <w:p w:rsidR="00860978" w:rsidRPr="00D22E56" w:rsidRDefault="00860978" w:rsidP="006E53BD">
      <w:pPr>
        <w:numPr>
          <w:ilvl w:val="0"/>
          <w:numId w:val="37"/>
        </w:numPr>
        <w:tabs>
          <w:tab w:val="clear" w:pos="780"/>
        </w:tabs>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860978" w:rsidRPr="00D22E56" w:rsidRDefault="00860978" w:rsidP="006E53BD">
      <w:pPr>
        <w:numPr>
          <w:ilvl w:val="0"/>
          <w:numId w:val="37"/>
        </w:numPr>
        <w:tabs>
          <w:tab w:val="clear" w:pos="780"/>
        </w:tabs>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в развитии их позитивных отношений к этим общественным ценностям (то есть в развитии их социально значимых отношений);</w:t>
      </w:r>
    </w:p>
    <w:p w:rsidR="00860978" w:rsidRPr="00D22E56" w:rsidRDefault="00860978" w:rsidP="006E53BD">
      <w:pPr>
        <w:numPr>
          <w:ilvl w:val="0"/>
          <w:numId w:val="37"/>
        </w:numPr>
        <w:tabs>
          <w:tab w:val="clear" w:pos="780"/>
        </w:tabs>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быть трудолюбивым, следуя принципу «делу — время, потехе — час» как в учебных занятиях, так и в домашних делах;</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 знать и любить свою Родину – свой родной дом, двор, улицу, город, село, свою страну;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 проявлять миролюбие — не затевать конфликтов и стремиться решать спорные вопросы, не прибегая к силе;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стремиться узнавать что-то новое, проявлять любознательность, ценить знания;</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быть вежливым и опрятным, скромным и приветливым;</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 соблюдать правила личной гигиены, режим дня, вести здоровый образ жизни;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к семье как главной опоре в жизни человека и источнику его счастья;</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к здоровью как залогу долгой и активной жизни человека, его хорошего настроения и оптимистичного взгляда на мир;</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 опыт дел, направленных на заботу о своей семье, родных и близких;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трудовой опыт, опыт участия в производственной практике;</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опыт природоохранных дел;</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опыт разрешения возникающих конфликтных ситуаций в школе, дома или на улице;</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опыт самостоятельного приобретения новых знаний, проведения научных исследований, опыт проектной деятельности;</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 опыт ведения здорового образа жизни и заботы о здоровье других людей;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опыт оказания помощи окружающим, заботы о малышах или пожилых людях, волонтерский опыт;</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опыт самопознания и самоанализа, опыт социально приемлемого самовыражения и самореализации.</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Достижению поставленной цели воспитания школьников будет способствовало решение следующих основных задач: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инициировать и поддерживать ученическое самоуправление – как на уровне школы, так и на уровне классных сообществ;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поддерживать деятельность функционирующих на базе школы детских общественных объединений и организаций;</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 внеурочной, внешкольной деятельности  и формирование системы социально-педагогической поддержки одаренных и способных детей;</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организовывать профориентационную работу со школьниками;</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 xml:space="preserve">организовать работу школьных бумажных и электронных медиа, реализовывать их воспитательный потенциал; </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пропагандировать знания, обеспечивающие правильные действия учащихся в опасных для жизни и здоровья условиях в случае возникновения чрезвычайных ситуаций;</w:t>
      </w:r>
    </w:p>
    <w:p w:rsidR="00860978" w:rsidRPr="00D22E56" w:rsidRDefault="00860978" w:rsidP="006E53BD">
      <w:pPr>
        <w:numPr>
          <w:ilvl w:val="0"/>
          <w:numId w:val="37"/>
        </w:numPr>
        <w:spacing w:after="0" w:line="240" w:lineRule="auto"/>
        <w:contextualSpacing/>
        <w:rPr>
          <w:rFonts w:ascii="Times New Roman" w:hAnsi="Times New Roman"/>
          <w:bCs/>
          <w:i/>
          <w:iCs/>
          <w:color w:val="000000"/>
          <w:sz w:val="24"/>
          <w:szCs w:val="24"/>
        </w:rPr>
      </w:pPr>
      <w:r w:rsidRPr="00D22E56">
        <w:rPr>
          <w:rFonts w:ascii="Times New Roman" w:hAnsi="Times New Roman"/>
          <w:bCs/>
          <w:i/>
          <w:iCs/>
          <w:color w:val="00000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sz w:val="24"/>
          <w:szCs w:val="24"/>
        </w:rPr>
        <w:t xml:space="preserve">   Подводя итоги воспитательной работы за 2022-2023 учебный год, следует отметить, что педагогический коллектив школы стремился реализовать намеченные планы, решать поставленные перед ними задачи.</w:t>
      </w:r>
      <w:r w:rsidRPr="00D22E56">
        <w:rPr>
          <w:rFonts w:ascii="Times New Roman" w:eastAsia="Calibri" w:hAnsi="Times New Roman"/>
          <w:i/>
          <w:iCs/>
          <w:sz w:val="24"/>
          <w:szCs w:val="24"/>
          <w:lang w:eastAsia="en-US"/>
        </w:rPr>
        <w:t xml:space="preserve"> </w:t>
      </w:r>
      <w:r w:rsidRPr="00D22E56">
        <w:rPr>
          <w:rFonts w:ascii="Times New Roman" w:hAnsi="Times New Roman"/>
          <w:i/>
          <w:iCs/>
          <w:sz w:val="24"/>
          <w:szCs w:val="24"/>
        </w:rPr>
        <w:t>Реализация цели и задач данной программы воспитания осуществляется в рамках следующих направлений – модулях воспитательной работы школы</w:t>
      </w:r>
      <w:r w:rsidRPr="00D22E56">
        <w:rPr>
          <w:rFonts w:ascii="Times New Roman" w:eastAsia="Calibri" w:hAnsi="Times New Roman"/>
          <w:sz w:val="24"/>
          <w:szCs w:val="24"/>
          <w:lang w:eastAsia="en-US"/>
        </w:rPr>
        <w:t xml:space="preserve"> </w:t>
      </w:r>
      <w:r w:rsidRPr="00D22E56">
        <w:rPr>
          <w:rFonts w:ascii="Times New Roman" w:hAnsi="Times New Roman"/>
          <w:i/>
          <w:iCs/>
          <w:sz w:val="24"/>
          <w:szCs w:val="24"/>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 Вся воспитательная работа за 2022-2023 учебный год проводилась согласно инвариантным и вариативным модулям: </w:t>
      </w:r>
    </w:p>
    <w:p w:rsidR="00860978" w:rsidRPr="00D22E56" w:rsidRDefault="00860978" w:rsidP="00D22E56">
      <w:pPr>
        <w:spacing w:before="100" w:beforeAutospacing="1" w:after="0"/>
        <w:contextualSpacing/>
        <w:rPr>
          <w:rFonts w:ascii="Times New Roman" w:hAnsi="Times New Roman"/>
          <w:i/>
          <w:iCs/>
          <w:sz w:val="24"/>
          <w:szCs w:val="24"/>
        </w:rPr>
      </w:pP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               4.1.Модуль «Ключевые общешкольные дела» ...........................................................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            4.2.» М</w:t>
      </w:r>
      <w:r w:rsidRPr="00D22E56">
        <w:rPr>
          <w:rFonts w:ascii="Times New Roman" w:hAnsi="Times New Roman"/>
          <w:sz w:val="24"/>
          <w:szCs w:val="24"/>
        </w:rPr>
        <w:t xml:space="preserve">одуль </w:t>
      </w:r>
      <w:r w:rsidRPr="00D22E56">
        <w:rPr>
          <w:rFonts w:ascii="Times New Roman" w:hAnsi="Times New Roman"/>
          <w:i/>
          <w:iCs/>
          <w:sz w:val="24"/>
          <w:szCs w:val="24"/>
        </w:rPr>
        <w:t xml:space="preserve">«Классное руководство...................................................................................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          4.3.Модуль «Курсы внеурочной деятельности» ......................................................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         4.4. Модуль «Школьный урок» ..................................................................................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          4.5.Модуль «Самоуправление» ...............................................................................................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           4.6.Модуль «РДШ». ...................................................................................................................... </w:t>
      </w:r>
    </w:p>
    <w:p w:rsidR="00860978" w:rsidRPr="00D22E56" w:rsidRDefault="00860978" w:rsidP="00D22E56">
      <w:pPr>
        <w:spacing w:before="100" w:beforeAutospacing="1" w:after="0"/>
        <w:contextualSpacing/>
        <w:rPr>
          <w:rFonts w:ascii="Times New Roman" w:hAnsi="Times New Roman"/>
          <w:bCs/>
          <w:i/>
          <w:iCs/>
          <w:sz w:val="24"/>
          <w:szCs w:val="24"/>
        </w:rPr>
      </w:pPr>
      <w:r w:rsidRPr="00D22E56">
        <w:rPr>
          <w:rFonts w:ascii="Times New Roman" w:hAnsi="Times New Roman"/>
          <w:i/>
          <w:iCs/>
          <w:sz w:val="24"/>
          <w:szCs w:val="24"/>
        </w:rPr>
        <w:t xml:space="preserve">           4.7.</w:t>
      </w:r>
      <w:r w:rsidRPr="00D22E56">
        <w:rPr>
          <w:rFonts w:ascii="Times New Roman" w:hAnsi="Times New Roman"/>
          <w:bCs/>
          <w:i/>
          <w:iCs/>
          <w:sz w:val="24"/>
          <w:szCs w:val="24"/>
        </w:rPr>
        <w:t xml:space="preserve"> Модуль «Волонтерство»</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            4.8 Модуль «Профориентация»</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            4.9 Модуль « Медиа.»................................................................................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            4.10. Модуль «Организация предметно-интеллектуальной среды»</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           4.11.Модуль «Работа с родителями»</w:t>
      </w:r>
    </w:p>
    <w:p w:rsidR="00860978" w:rsidRPr="00D22E56" w:rsidRDefault="00860978" w:rsidP="00D22E56">
      <w:pPr>
        <w:spacing w:before="100" w:beforeAutospacing="1" w:after="0"/>
        <w:contextualSpacing/>
        <w:rPr>
          <w:rFonts w:ascii="Times New Roman" w:hAnsi="Times New Roman"/>
          <w:bCs/>
          <w:sz w:val="24"/>
          <w:szCs w:val="24"/>
        </w:rPr>
      </w:pPr>
      <w:r w:rsidRPr="00D22E56">
        <w:rPr>
          <w:rFonts w:ascii="Times New Roman" w:hAnsi="Times New Roman"/>
          <w:i/>
          <w:iCs/>
          <w:sz w:val="24"/>
          <w:szCs w:val="24"/>
        </w:rPr>
        <w:t xml:space="preserve">           4.12 Модуль  ..Профилактика</w:t>
      </w:r>
      <w:r w:rsidRPr="00D22E56">
        <w:rPr>
          <w:rFonts w:ascii="Times New Roman" w:hAnsi="Times New Roman"/>
          <w:bCs/>
          <w:sz w:val="24"/>
          <w:szCs w:val="24"/>
        </w:rPr>
        <w:t xml:space="preserve"> </w:t>
      </w:r>
    </w:p>
    <w:p w:rsidR="00860978" w:rsidRPr="00D22E56" w:rsidRDefault="00860978" w:rsidP="00D22E56">
      <w:pPr>
        <w:spacing w:before="100" w:beforeAutospacing="1" w:after="0"/>
        <w:contextualSpacing/>
        <w:rPr>
          <w:rFonts w:ascii="Times New Roman" w:hAnsi="Times New Roman"/>
          <w:i/>
          <w:iCs/>
          <w:color w:val="C00000"/>
          <w:sz w:val="24"/>
          <w:szCs w:val="24"/>
        </w:rPr>
      </w:pPr>
      <w:r w:rsidRPr="00D22E56">
        <w:rPr>
          <w:rFonts w:ascii="Times New Roman" w:hAnsi="Times New Roman"/>
          <w:bCs/>
          <w:i/>
          <w:iCs/>
          <w:color w:val="C00000"/>
          <w:sz w:val="24"/>
          <w:szCs w:val="24"/>
        </w:rPr>
        <w:t>МОДУЛЬ «КЛЮЧЕВЫЕ ОБЩЕШКОЛЬНЫЕ ДЕЛА»</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Традиционными общешкольными мероприятиями запланированные на 2022-2023 учебный год были:</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    -День Знаний;</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   -День рождение Р.Гамзатова</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   - Осенний бал;</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 -  Фестиваль народов Дагестана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-День Учителя;</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-День Матери;</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-День Пожилых людей;</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-Новогоднее представление</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-День Защитника Отечества;</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-8 Марта;</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-День Победы;</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-Последний звонок</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Праздничное украшение к 1 сентября,  проведение общешкольной линейки,  Организован День солидарности в борьбе с терроризмом» с демонстрацией презентаций и видеофильмов «Мы помним...» во всех классах. Все классы активно приняли участие в акции «Дети Беслана»,  в республиканской экологической акции «Зеленая Россия», в республиканской добровольческой акции «Осенний марафон добрых дел-2022». В течение акции были проведены следующие добровольческие мероприятия под девизом «Добро нести – Добру учиться!»:</w:t>
      </w:r>
    </w:p>
    <w:p w:rsidR="00860978" w:rsidRPr="00D22E56" w:rsidRDefault="00860978" w:rsidP="006E53BD">
      <w:pPr>
        <w:numPr>
          <w:ilvl w:val="0"/>
          <w:numId w:val="65"/>
        </w:numPr>
        <w:spacing w:before="100" w:beforeAutospacing="1" w:after="0" w:line="240" w:lineRule="auto"/>
        <w:contextualSpacing/>
        <w:rPr>
          <w:rFonts w:ascii="Times New Roman" w:hAnsi="Times New Roman"/>
          <w:bCs/>
          <w:i/>
          <w:iCs/>
          <w:sz w:val="24"/>
          <w:szCs w:val="24"/>
        </w:rPr>
      </w:pPr>
      <w:r w:rsidRPr="00D22E56">
        <w:rPr>
          <w:rFonts w:ascii="Times New Roman" w:hAnsi="Times New Roman"/>
          <w:bCs/>
          <w:i/>
          <w:iCs/>
          <w:sz w:val="24"/>
          <w:szCs w:val="24"/>
        </w:rPr>
        <w:t>посадка деревьев и субботники по благоустройству пришкольной территории;</w:t>
      </w:r>
    </w:p>
    <w:p w:rsidR="00860978" w:rsidRPr="00D22E56" w:rsidRDefault="00860978" w:rsidP="006E53BD">
      <w:pPr>
        <w:numPr>
          <w:ilvl w:val="0"/>
          <w:numId w:val="65"/>
        </w:numPr>
        <w:spacing w:before="100" w:beforeAutospacing="1" w:after="0" w:line="240" w:lineRule="auto"/>
        <w:contextualSpacing/>
        <w:rPr>
          <w:rFonts w:ascii="Times New Roman" w:hAnsi="Times New Roman"/>
          <w:bCs/>
          <w:i/>
          <w:iCs/>
          <w:sz w:val="24"/>
          <w:szCs w:val="24"/>
        </w:rPr>
      </w:pPr>
      <w:r w:rsidRPr="00D22E56">
        <w:rPr>
          <w:rFonts w:ascii="Times New Roman" w:hAnsi="Times New Roman"/>
          <w:bCs/>
          <w:i/>
          <w:iCs/>
          <w:sz w:val="24"/>
          <w:szCs w:val="24"/>
        </w:rPr>
        <w:t>спортивная  акция по пропаганде ЗОЖ «Здоровым быть модно!»;</w:t>
      </w:r>
    </w:p>
    <w:p w:rsidR="00860978" w:rsidRPr="00D22E56" w:rsidRDefault="00860978" w:rsidP="006E53BD">
      <w:pPr>
        <w:numPr>
          <w:ilvl w:val="0"/>
          <w:numId w:val="65"/>
        </w:numPr>
        <w:spacing w:before="100" w:beforeAutospacing="1" w:after="0" w:line="240" w:lineRule="auto"/>
        <w:contextualSpacing/>
        <w:rPr>
          <w:rFonts w:ascii="Times New Roman" w:hAnsi="Times New Roman"/>
          <w:bCs/>
          <w:i/>
          <w:iCs/>
          <w:sz w:val="24"/>
          <w:szCs w:val="24"/>
        </w:rPr>
      </w:pPr>
      <w:r w:rsidRPr="00D22E56">
        <w:rPr>
          <w:rFonts w:ascii="Times New Roman" w:hAnsi="Times New Roman"/>
          <w:bCs/>
          <w:i/>
          <w:iCs/>
          <w:sz w:val="24"/>
          <w:szCs w:val="24"/>
        </w:rPr>
        <w:t>акция «Молодежь против наркотиков!» с раздачей флаеров социальной направленности;</w:t>
      </w:r>
    </w:p>
    <w:p w:rsidR="00860978" w:rsidRPr="00D22E56" w:rsidRDefault="00860978" w:rsidP="006E53BD">
      <w:pPr>
        <w:numPr>
          <w:ilvl w:val="0"/>
          <w:numId w:val="65"/>
        </w:numPr>
        <w:spacing w:before="100" w:beforeAutospacing="1" w:after="0" w:line="240" w:lineRule="auto"/>
        <w:contextualSpacing/>
        <w:rPr>
          <w:rFonts w:ascii="Times New Roman" w:hAnsi="Times New Roman"/>
          <w:bCs/>
          <w:i/>
          <w:iCs/>
          <w:sz w:val="24"/>
          <w:szCs w:val="24"/>
        </w:rPr>
      </w:pPr>
      <w:r w:rsidRPr="00D22E56">
        <w:rPr>
          <w:rFonts w:ascii="Times New Roman" w:hAnsi="Times New Roman"/>
          <w:bCs/>
          <w:i/>
          <w:iCs/>
          <w:sz w:val="24"/>
          <w:szCs w:val="24"/>
        </w:rPr>
        <w:t>«Мы вас любим, мы вами гордимся!», патронаж ветеранов и раздача подарков.</w:t>
      </w:r>
    </w:p>
    <w:p w:rsidR="00860978" w:rsidRPr="00D22E56" w:rsidRDefault="00860978" w:rsidP="006E53BD">
      <w:pPr>
        <w:numPr>
          <w:ilvl w:val="0"/>
          <w:numId w:val="69"/>
        </w:numPr>
        <w:spacing w:before="100" w:beforeAutospacing="1" w:after="0" w:line="240" w:lineRule="auto"/>
        <w:contextualSpacing/>
        <w:rPr>
          <w:rFonts w:ascii="Times New Roman" w:hAnsi="Times New Roman"/>
          <w:i/>
          <w:iCs/>
          <w:sz w:val="24"/>
          <w:szCs w:val="24"/>
        </w:rPr>
      </w:pPr>
      <w:r w:rsidRPr="00D22E56">
        <w:rPr>
          <w:rFonts w:ascii="Times New Roman" w:hAnsi="Times New Roman"/>
          <w:bCs/>
          <w:i/>
          <w:iCs/>
          <w:sz w:val="24"/>
          <w:szCs w:val="24"/>
        </w:rPr>
        <w:t>Прошли мероприятия, посвященные Дню учителя, Дню единства народов Дагестана,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в  рамках акции «Внимание, дети!» (в сентябре и в мае).</w:t>
      </w:r>
      <w:r w:rsidRPr="00D22E56">
        <w:rPr>
          <w:rFonts w:ascii="Times New Roman" w:hAnsi="Times New Roman"/>
          <w:i/>
          <w:iCs/>
          <w:sz w:val="24"/>
          <w:szCs w:val="24"/>
        </w:rPr>
        <w:t xml:space="preserve">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Приняли активное участие в республиканской акции «Весенняя неделя добра» среди детских добровольческих отрядов.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В рамках весенней недели добра  организованы и проведены серии добровольческих мероприятий с участием школьников добровольческих отрядов РДШ, Юнармия, экологи:</w:t>
      </w:r>
    </w:p>
    <w:p w:rsidR="00860978" w:rsidRPr="00D22E56" w:rsidRDefault="00860978" w:rsidP="006E53BD">
      <w:pPr>
        <w:numPr>
          <w:ilvl w:val="0"/>
          <w:numId w:val="69"/>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Проведение Уроков добра.</w:t>
      </w:r>
    </w:p>
    <w:p w:rsidR="00860978" w:rsidRPr="00D22E56" w:rsidRDefault="00860978" w:rsidP="006E53BD">
      <w:pPr>
        <w:numPr>
          <w:ilvl w:val="0"/>
          <w:numId w:val="69"/>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Проведение экологических акций: по посадке зеленых насаждений и благоустройству общественных территорий города (территории школы, близлежащих улиц, парков и др.); оказание бездомным животным, птицам (изготовление скворечников, участие в работе обществ по защите животных и др.).</w:t>
      </w:r>
    </w:p>
    <w:p w:rsidR="00860978" w:rsidRPr="00D22E56" w:rsidRDefault="00860978" w:rsidP="006E53BD">
      <w:pPr>
        <w:numPr>
          <w:ilvl w:val="0"/>
          <w:numId w:val="70"/>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Проведение акции «Я помню! Я горжусь!» (посещение ветеранов Великой Отечественной Войны и ветеранов труда).</w:t>
      </w:r>
    </w:p>
    <w:p w:rsidR="00860978" w:rsidRPr="00D22E56" w:rsidRDefault="00860978" w:rsidP="006E53BD">
      <w:pPr>
        <w:numPr>
          <w:ilvl w:val="0"/>
          <w:numId w:val="70"/>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Проведение акции «Агентство добрых рук» (организация мастер-классов по полиграфии, изобразительному искусству, декоративно-прикладному искусству и др.)</w:t>
      </w:r>
    </w:p>
    <w:p w:rsidR="00860978" w:rsidRPr="00D22E56" w:rsidRDefault="00860978" w:rsidP="006E53BD">
      <w:pPr>
        <w:numPr>
          <w:ilvl w:val="0"/>
          <w:numId w:val="69"/>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Классные встречи с участниками военных событий и локальных воин с рассказами об их участии.</w:t>
      </w:r>
    </w:p>
    <w:p w:rsidR="00860978" w:rsidRPr="00D22E56" w:rsidRDefault="00860978" w:rsidP="006E53BD">
      <w:pPr>
        <w:numPr>
          <w:ilvl w:val="0"/>
          <w:numId w:val="69"/>
        </w:numPr>
        <w:spacing w:before="100" w:beforeAutospacing="1" w:after="0" w:line="240" w:lineRule="auto"/>
        <w:contextualSpacing/>
        <w:rPr>
          <w:rFonts w:ascii="Times New Roman" w:hAnsi="Times New Roman"/>
          <w:bCs/>
          <w:i/>
          <w:iCs/>
          <w:sz w:val="24"/>
          <w:szCs w:val="24"/>
        </w:rPr>
      </w:pPr>
      <w:r w:rsidRPr="00D22E56">
        <w:rPr>
          <w:rFonts w:ascii="Times New Roman" w:hAnsi="Times New Roman"/>
          <w:bCs/>
          <w:i/>
          <w:iCs/>
          <w:sz w:val="24"/>
          <w:szCs w:val="24"/>
        </w:rPr>
        <w:t>Проведение акции «Мы вместе!» (организация бесед по профилактике наркомании, алкоголизма, табакокурения, заболевание ВИЧ-инфекции;  распространение информационных, рекламных и методических материалов по здоровому образу жизни;  организация и проведение мероприятий, уличных акций для населения).</w:t>
      </w:r>
    </w:p>
    <w:p w:rsidR="00860978" w:rsidRPr="00D22E56" w:rsidRDefault="00860978" w:rsidP="006E53BD">
      <w:pPr>
        <w:numPr>
          <w:ilvl w:val="0"/>
          <w:numId w:val="71"/>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Проведение акции «Мы рядом с вами»</w:t>
      </w:r>
    </w:p>
    <w:p w:rsidR="00860978" w:rsidRPr="00D22E56" w:rsidRDefault="00860978" w:rsidP="00D22E56">
      <w:pPr>
        <w:spacing w:before="100" w:beforeAutospacing="1" w:after="0"/>
        <w:contextualSpacing/>
        <w:rPr>
          <w:rFonts w:ascii="Times New Roman" w:hAnsi="Times New Roman"/>
          <w:bCs/>
          <w:i/>
          <w:iCs/>
          <w:sz w:val="24"/>
          <w:szCs w:val="24"/>
        </w:rPr>
      </w:pPr>
      <w:r w:rsidRPr="00D22E56">
        <w:rPr>
          <w:rFonts w:ascii="Times New Roman" w:hAnsi="Times New Roman"/>
          <w:bCs/>
          <w:i/>
          <w:iCs/>
          <w:sz w:val="24"/>
          <w:szCs w:val="24"/>
        </w:rPr>
        <w:tab/>
      </w:r>
      <w:r w:rsidRPr="00D22E56">
        <w:rPr>
          <w:rFonts w:ascii="Times New Roman" w:hAnsi="Times New Roman"/>
          <w:bCs/>
          <w:i/>
          <w:iCs/>
          <w:sz w:val="24"/>
          <w:szCs w:val="24"/>
        </w:rPr>
        <w:tab/>
        <w:t>Для занятий с детьми использовался широкий спектр возможностей передвижного комплекса «Лаборатория безопасности», с целью закрепления навыков безопасного поведения на дороге, был использован мобильный автогородок, где наглядно педагоги и сотрудники демонстрировали ребятам, как и где переходить проезжую часть дороги, а главное безопасно. Для закрепления знаний занятия проходили в игровой форме.</w:t>
      </w:r>
    </w:p>
    <w:p w:rsidR="00860978" w:rsidRPr="00D22E56" w:rsidRDefault="00860978" w:rsidP="00D22E56">
      <w:pPr>
        <w:spacing w:before="100" w:beforeAutospacing="1" w:after="0"/>
        <w:contextualSpacing/>
        <w:rPr>
          <w:rFonts w:ascii="Times New Roman" w:hAnsi="Times New Roman"/>
          <w:bCs/>
          <w:i/>
          <w:iCs/>
          <w:sz w:val="24"/>
          <w:szCs w:val="24"/>
        </w:rPr>
      </w:pPr>
      <w:r w:rsidRPr="00D22E56">
        <w:rPr>
          <w:rFonts w:ascii="Times New Roman" w:hAnsi="Times New Roman"/>
          <w:bCs/>
          <w:i/>
          <w:iCs/>
          <w:sz w:val="24"/>
          <w:szCs w:val="24"/>
        </w:rPr>
        <w:tab/>
        <w:t>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световозвращающих элементов в тёмное время суток, езде на велосипедах и роликах.</w:t>
      </w:r>
    </w:p>
    <w:p w:rsidR="00860978" w:rsidRPr="00D22E56" w:rsidRDefault="00860978" w:rsidP="00D22E56">
      <w:pPr>
        <w:spacing w:before="100" w:beforeAutospacing="1" w:after="0"/>
        <w:contextualSpacing/>
        <w:rPr>
          <w:rFonts w:ascii="Times New Roman" w:hAnsi="Times New Roman"/>
          <w:bCs/>
          <w:i/>
          <w:iCs/>
          <w:sz w:val="24"/>
          <w:szCs w:val="24"/>
        </w:rPr>
      </w:pPr>
      <w:r w:rsidRPr="00D22E56">
        <w:rPr>
          <w:rFonts w:ascii="Times New Roman" w:hAnsi="Times New Roman"/>
          <w:bCs/>
          <w:i/>
          <w:iCs/>
          <w:sz w:val="24"/>
          <w:szCs w:val="24"/>
        </w:rPr>
        <w:tab/>
        <w:t>Особое внимание было уделено правильному использованию ремней безопасности и детских удерживающих устройств.</w:t>
      </w:r>
    </w:p>
    <w:p w:rsidR="00860978" w:rsidRPr="00D22E56" w:rsidRDefault="00860978" w:rsidP="00D22E56">
      <w:pPr>
        <w:spacing w:before="100" w:beforeAutospacing="1" w:after="0"/>
        <w:contextualSpacing/>
        <w:rPr>
          <w:rFonts w:ascii="Times New Roman" w:hAnsi="Times New Roman"/>
          <w:bCs/>
          <w:i/>
          <w:iCs/>
          <w:sz w:val="24"/>
          <w:szCs w:val="24"/>
        </w:rPr>
      </w:pPr>
      <w:r w:rsidRPr="00D22E56">
        <w:rPr>
          <w:rFonts w:ascii="Times New Roman" w:hAnsi="Times New Roman"/>
          <w:bCs/>
          <w:i/>
          <w:iCs/>
          <w:sz w:val="24"/>
          <w:szCs w:val="24"/>
        </w:rPr>
        <w:tab/>
        <w:t>Надеемся, что такая комплексная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ab/>
        <w:t xml:space="preserve"> Проводились тренировочные эвакуации сотрудников и учащихся в случае возникновения чрезвычайных ситуаций 10 сентября и 29 апреля. Изданы приказы, составлены планы и акты по итогам проведения учебной эвакуации.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ab/>
        <w:t>В сентябре-октябре проводился месячник Безопасности. В ходе </w:t>
      </w:r>
      <w:r w:rsidRPr="00D22E56">
        <w:rPr>
          <w:rFonts w:ascii="Times New Roman" w:hAnsi="Times New Roman"/>
          <w:bCs/>
          <w:i/>
          <w:iCs/>
          <w:sz w:val="24"/>
          <w:szCs w:val="24"/>
        </w:rPr>
        <w:t>месячника</w:t>
      </w:r>
      <w:r w:rsidRPr="00D22E56">
        <w:rPr>
          <w:rFonts w:ascii="Times New Roman" w:hAnsi="Times New Roman"/>
          <w:i/>
          <w:iCs/>
          <w:sz w:val="24"/>
          <w:szCs w:val="24"/>
        </w:rPr>
        <w:t> были проведены разные по форме мероприятия, в которых приняли участие все учащиеся школы, педагоги и родители. ´На уроках ОБЖ учащиеся 8-9 классов получили необходимую теоретическую информацию о возможных угрозах и правилах </w:t>
      </w:r>
      <w:r w:rsidRPr="00D22E56">
        <w:rPr>
          <w:rFonts w:ascii="Times New Roman" w:hAnsi="Times New Roman"/>
          <w:bCs/>
          <w:i/>
          <w:iCs/>
          <w:sz w:val="24"/>
          <w:szCs w:val="24"/>
        </w:rPr>
        <w:t>безопасного</w:t>
      </w:r>
      <w:r w:rsidRPr="00D22E56">
        <w:rPr>
          <w:rFonts w:ascii="Times New Roman" w:hAnsi="Times New Roman"/>
          <w:i/>
          <w:iCs/>
          <w:sz w:val="24"/>
          <w:szCs w:val="24"/>
        </w:rPr>
        <w:t> поведения, а так же были проведены практические занятия по оказанию первой медицинской помощи.</w:t>
      </w:r>
    </w:p>
    <w:p w:rsidR="00860978" w:rsidRPr="00D22E56" w:rsidRDefault="00860978" w:rsidP="00D22E56">
      <w:pPr>
        <w:spacing w:before="100" w:beforeAutospacing="1" w:after="0"/>
        <w:contextualSpacing/>
        <w:rPr>
          <w:rFonts w:ascii="Times New Roman" w:hAnsi="Times New Roman"/>
          <w:bCs/>
          <w:i/>
          <w:iCs/>
          <w:sz w:val="24"/>
          <w:szCs w:val="24"/>
        </w:rPr>
      </w:pPr>
      <w:r w:rsidRPr="00D22E56">
        <w:rPr>
          <w:rFonts w:ascii="Times New Roman" w:hAnsi="Times New Roman"/>
          <w:bCs/>
          <w:i/>
          <w:iCs/>
          <w:sz w:val="24"/>
          <w:szCs w:val="24"/>
        </w:rPr>
        <w:t>В ноябре проводился месячник правового воспитания школьников. В рамках, которого проводились профилактические беседы с инспектором ПДН  , цикл лекций по духовно-нравственному воспитанию представителями отдела просвещения при Муфтияте.</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ab/>
        <w:t>Приняли активное участие во Всероссийской акции «Крылья ангела», посвященной Дню матери. В школе прошел конкурс лучших работ учащихся: стенгазет, поделок, творческих работ.</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ab/>
        <w:t xml:space="preserve">В декабре прошли мероприятия, посвященные Международному Дню борьбы с коррупцией (классные часы, уроки мужества, конкурсы стенгазет и проектных работ, акции).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ab/>
        <w:t>Проводились  мероприятия, посвященные Дню Конституции РФ (классные часы, уроки мужества, конкурсы стенгазет и проектных работ, акции), ко Дню прав человека: единый урок «Права человека». Приняли участие в конкурсе  «Права человека глазами ребенка» .</w:t>
      </w:r>
    </w:p>
    <w:p w:rsidR="00860978" w:rsidRPr="00D22E56" w:rsidRDefault="00860978" w:rsidP="00D22E56">
      <w:pPr>
        <w:spacing w:before="100" w:beforeAutospacing="1" w:after="0"/>
        <w:contextualSpacing/>
        <w:rPr>
          <w:rFonts w:ascii="Times New Roman" w:hAnsi="Times New Roman"/>
          <w:bCs/>
          <w:i/>
          <w:iCs/>
          <w:sz w:val="24"/>
          <w:szCs w:val="24"/>
        </w:rPr>
      </w:pPr>
      <w:r w:rsidRPr="00D22E56">
        <w:rPr>
          <w:rFonts w:ascii="Times New Roman" w:hAnsi="Times New Roman"/>
          <w:bCs/>
          <w:i/>
          <w:iCs/>
          <w:sz w:val="24"/>
          <w:szCs w:val="24"/>
        </w:rPr>
        <w:t xml:space="preserve">19 января директор школы Исмаилов Г.А. совместно с  учителем ОБЖ провели инструктаж по действиям персонала и учащихся при возникновении ЧС для педагогов, ознакомили с алгоритмом действий учителя при возникновении (угрозе возникновения) чрезвычайной ситуации в здании школы,  напомнил основные правила при использовании первичных средств пожаротушения и правила поведения при эвакуации в случае загорания в здании школы.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Приняли участие в акциях «Блокадный хлеб» и «Неделя памяти жертв Холокоста» . Ребята напечатали талоны и листовки, оформили тематический стенд, выпустили стенгазеты, подготовили творческие и проектные работы.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Организованная 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В рамках военно-патриотического месячника  были проведены конкурс Смотр строя песни,   конкурсы рисунков и стенгазет , проектных работ.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Участие в акциях:</w:t>
      </w:r>
    </w:p>
    <w:p w:rsidR="00860978" w:rsidRPr="00D22E56" w:rsidRDefault="00860978" w:rsidP="006E53BD">
      <w:pPr>
        <w:numPr>
          <w:ilvl w:val="0"/>
          <w:numId w:val="68"/>
        </w:numPr>
        <w:spacing w:before="100" w:beforeAutospacing="1" w:after="0" w:line="240" w:lineRule="auto"/>
        <w:contextualSpacing/>
        <w:rPr>
          <w:rFonts w:ascii="Times New Roman" w:hAnsi="Times New Roman"/>
          <w:i/>
          <w:iCs/>
          <w:sz w:val="24"/>
          <w:szCs w:val="24"/>
        </w:rPr>
      </w:pPr>
      <w:r w:rsidRPr="00D22E56">
        <w:rPr>
          <w:rFonts w:ascii="Times New Roman" w:hAnsi="Times New Roman"/>
          <w:bCs/>
          <w:i/>
          <w:iCs/>
          <w:sz w:val="24"/>
          <w:szCs w:val="24"/>
        </w:rPr>
        <w:t>Возложение живых цветов к памятникам погибших воинов, воинским обелискам, мемориальным комплексам (7а, 8а, 8б, 6а кл.)</w:t>
      </w:r>
    </w:p>
    <w:p w:rsidR="00860978" w:rsidRPr="00D22E56" w:rsidRDefault="00860978" w:rsidP="006E53BD">
      <w:pPr>
        <w:numPr>
          <w:ilvl w:val="0"/>
          <w:numId w:val="68"/>
        </w:numPr>
        <w:spacing w:before="100" w:beforeAutospacing="1" w:after="0" w:line="240" w:lineRule="auto"/>
        <w:contextualSpacing/>
        <w:rPr>
          <w:rFonts w:ascii="Times New Roman" w:hAnsi="Times New Roman"/>
          <w:i/>
          <w:iCs/>
          <w:sz w:val="24"/>
          <w:szCs w:val="24"/>
        </w:rPr>
      </w:pPr>
      <w:r w:rsidRPr="00D22E56">
        <w:rPr>
          <w:rFonts w:ascii="Times New Roman" w:hAnsi="Times New Roman"/>
          <w:bCs/>
          <w:i/>
          <w:iCs/>
          <w:sz w:val="24"/>
          <w:szCs w:val="24"/>
        </w:rPr>
        <w:t>«Поздравление ветеранов» (8б, 5а)</w:t>
      </w:r>
    </w:p>
    <w:p w:rsidR="00860978" w:rsidRPr="00D22E56" w:rsidRDefault="00860978" w:rsidP="006E53BD">
      <w:pPr>
        <w:numPr>
          <w:ilvl w:val="0"/>
          <w:numId w:val="68"/>
        </w:numPr>
        <w:spacing w:before="100" w:beforeAutospacing="1" w:after="0" w:line="240" w:lineRule="auto"/>
        <w:contextualSpacing/>
        <w:rPr>
          <w:rFonts w:ascii="Times New Roman" w:hAnsi="Times New Roman"/>
          <w:i/>
          <w:iCs/>
          <w:sz w:val="24"/>
          <w:szCs w:val="24"/>
        </w:rPr>
      </w:pPr>
      <w:r w:rsidRPr="00D22E56">
        <w:rPr>
          <w:rFonts w:ascii="Times New Roman" w:hAnsi="Times New Roman"/>
          <w:bCs/>
          <w:i/>
          <w:iCs/>
          <w:sz w:val="24"/>
          <w:szCs w:val="24"/>
        </w:rPr>
        <w:t>Онлайн акция #МойЗащитникОтечества (8в, 5а)</w:t>
      </w:r>
    </w:p>
    <w:p w:rsidR="00860978" w:rsidRPr="00D22E56" w:rsidRDefault="00860978" w:rsidP="006E53BD">
      <w:pPr>
        <w:numPr>
          <w:ilvl w:val="0"/>
          <w:numId w:val="68"/>
        </w:numPr>
        <w:spacing w:before="100" w:beforeAutospacing="1" w:after="0" w:line="240" w:lineRule="auto"/>
        <w:contextualSpacing/>
        <w:rPr>
          <w:rFonts w:ascii="Times New Roman" w:hAnsi="Times New Roman"/>
          <w:i/>
          <w:iCs/>
          <w:sz w:val="24"/>
          <w:szCs w:val="24"/>
        </w:rPr>
      </w:pPr>
      <w:r w:rsidRPr="00D22E56">
        <w:rPr>
          <w:rFonts w:ascii="Times New Roman" w:hAnsi="Times New Roman"/>
          <w:bCs/>
          <w:i/>
          <w:iCs/>
          <w:sz w:val="24"/>
          <w:szCs w:val="24"/>
        </w:rPr>
        <w:t>Показ патриотических фильмов</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Флешмоб «Будь готов!»  </w:t>
      </w:r>
    </w:p>
    <w:p w:rsidR="00860978" w:rsidRPr="00D22E56" w:rsidRDefault="00860978" w:rsidP="006E53BD">
      <w:pPr>
        <w:numPr>
          <w:ilvl w:val="0"/>
          <w:numId w:val="68"/>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Книжно-иллюстративные выставки в школьной библиотеке</w:t>
      </w:r>
    </w:p>
    <w:p w:rsidR="00860978" w:rsidRPr="00D22E56" w:rsidRDefault="00860978" w:rsidP="006E53BD">
      <w:pPr>
        <w:numPr>
          <w:ilvl w:val="0"/>
          <w:numId w:val="68"/>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Библиотечные уроки</w:t>
      </w:r>
    </w:p>
    <w:p w:rsidR="00860978" w:rsidRPr="00D22E56" w:rsidRDefault="00860978" w:rsidP="006E53BD">
      <w:pPr>
        <w:numPr>
          <w:ilvl w:val="0"/>
          <w:numId w:val="68"/>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 xml:space="preserve">Лекции по духовнно-нравственному воспитанию «Любовь к Родине. Выдающиеся личности Дагестана» представителями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23 февраля отмечается всенародный  День защитников Отечества. Это праздник доблести, мужества, чести и любви в Родине. Накануне этого события, в МКОУ КраснооктябрьскаяСОШ им. Р. Гамзатова»  прошли мероприятия, посвящённые этому празднику в рамках акции «Армейский чемоданчик». В школе организована  выставка посвящённая 33-летия вывода войск с Афганистана и  Дня защитника отечества. Экспонаты выставки -  предметы армейской жизни членов семьи наших ребят и педагогов:  фотографии, письма, дембельские альбомы, солдатские ремни, форма, фуражки, значки, удостоверения, а также ордена и медали своих родственников, служивших в армии и даже военный билет. На переменах между уроками ребята с гордостью рассказывали о подвигах своих родственников, о службе своих пап и братьев. На выставке можно было не только прослушать лекцию, но и «пообщаться» с её экспонатам: примерить головные уборы или китель, подержать в ру</w:t>
      </w:r>
      <w:r w:rsidR="00D22E56" w:rsidRPr="00D22E56">
        <w:rPr>
          <w:rFonts w:ascii="Times New Roman" w:hAnsi="Times New Roman"/>
          <w:i/>
          <w:iCs/>
          <w:sz w:val="24"/>
          <w:szCs w:val="24"/>
        </w:rPr>
        <w:t xml:space="preserve">ках боевые награды.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С 14 по 18 марта 2022 года в » МКОУ Краснооктябрьская</w:t>
      </w:r>
      <w:r w:rsidR="00D22E56">
        <w:rPr>
          <w:rFonts w:ascii="Times New Roman" w:hAnsi="Times New Roman"/>
          <w:i/>
          <w:iCs/>
          <w:sz w:val="24"/>
          <w:szCs w:val="24"/>
        </w:rPr>
        <w:t xml:space="preserve"> </w:t>
      </w:r>
      <w:r w:rsidRPr="00D22E56">
        <w:rPr>
          <w:rFonts w:ascii="Times New Roman" w:hAnsi="Times New Roman"/>
          <w:i/>
          <w:iCs/>
          <w:sz w:val="24"/>
          <w:szCs w:val="24"/>
        </w:rPr>
        <w:t>СОШ им. Р. Гамзатова прошла Неделя ЗОЖ. Основной целью недели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В период проведения акции в школе проведен цикл мероприятий разнопланового характера:</w:t>
      </w:r>
    </w:p>
    <w:p w:rsidR="00860978" w:rsidRPr="00D22E56" w:rsidRDefault="00860978" w:rsidP="006E53BD">
      <w:pPr>
        <w:numPr>
          <w:ilvl w:val="0"/>
          <w:numId w:val="67"/>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лекции по духовно-нравственному воспитанию с учащимся 5-9-х классов на тему «Профилактика наркомании, табакокурения и алкоголизма»;</w:t>
      </w:r>
    </w:p>
    <w:p w:rsidR="00860978" w:rsidRPr="00D22E56" w:rsidRDefault="00860978" w:rsidP="006E53BD">
      <w:pPr>
        <w:numPr>
          <w:ilvl w:val="0"/>
          <w:numId w:val="67"/>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профилактические беседы с учащимися 5-9-х классов инспектором ПДН ;</w:t>
      </w:r>
    </w:p>
    <w:p w:rsidR="00860978" w:rsidRPr="00D22E56" w:rsidRDefault="00860978" w:rsidP="006E53BD">
      <w:pPr>
        <w:numPr>
          <w:ilvl w:val="0"/>
          <w:numId w:val="67"/>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встреча с именитыми спортсменами;</w:t>
      </w:r>
    </w:p>
    <w:p w:rsidR="00860978" w:rsidRPr="00D22E56" w:rsidRDefault="00860978" w:rsidP="006E53BD">
      <w:pPr>
        <w:numPr>
          <w:ilvl w:val="0"/>
          <w:numId w:val="67"/>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классные часы;</w:t>
      </w:r>
    </w:p>
    <w:p w:rsidR="00860978" w:rsidRPr="00D22E56" w:rsidRDefault="00860978" w:rsidP="006E53BD">
      <w:pPr>
        <w:numPr>
          <w:ilvl w:val="0"/>
          <w:numId w:val="67"/>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конкурс плакатов и рисунков;</w:t>
      </w:r>
    </w:p>
    <w:p w:rsidR="00860978" w:rsidRPr="00D22E56" w:rsidRDefault="00860978" w:rsidP="006E53BD">
      <w:pPr>
        <w:numPr>
          <w:ilvl w:val="0"/>
          <w:numId w:val="67"/>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спортивные мероприятия;</w:t>
      </w:r>
    </w:p>
    <w:p w:rsidR="00860978" w:rsidRPr="00D22E56" w:rsidRDefault="00860978" w:rsidP="006E53BD">
      <w:pPr>
        <w:numPr>
          <w:ilvl w:val="0"/>
          <w:numId w:val="67"/>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родительские собрания «Профилактика наркомании, токсикомании «Внимание, родители, зло рядом!»</w:t>
      </w:r>
    </w:p>
    <w:p w:rsidR="00860978" w:rsidRPr="00D22E56" w:rsidRDefault="00860978" w:rsidP="006E53BD">
      <w:pPr>
        <w:numPr>
          <w:ilvl w:val="0"/>
          <w:numId w:val="67"/>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акция «Сообщи, где торгуют смертью».В целях приведения в порядок  и улучшения санитарного состояния и поддержания чистоты внутришкольной территории школы и близлежащих улиц  с 1 апреля 2023 года по 31 апреля 2023 года проведен месячник  по благоустройству и санитарной очистке.</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 xml:space="preserve">В рамках месячника организованы и проведены мероприятия по санитарной очистке и благоустройству территории школы, а также прилегающих улиц.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16 апреля 2023 года в нашей школе прошел общешкольный субботник, в котором приняли участие 5-9 классы, включая классных руководителей и всего персонала школы.</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ab/>
        <w:t>Для проведения субботника был составлен план мероприятий генеральной уборки территории, а за каждым классом закреплен участок с указанием ответственных учителей. Взяв самое необходимое, ученики вместе с учителями дружно вышли на борьбу с беспорядком.</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ab/>
        <w:t>Все с радостью приводили в порядок школьную территорию: собирали мусор, выщипывали траву, приводили в порядок клумбы, подметали свои участки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ab/>
        <w:t>За пару часов школьная территория и прилегающее к ней футбольное поле преобразились, посвежели.</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ab/>
        <w:t>Субботники учат детей элементарным трудовым навыкам, дисциплинируют их, положительным образом влияют на детей, заставляют задуматься о необходимости соблюдения порядка.</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ab/>
        <w:t>Субботник-это не только мероприятия по очистке территории, это еще и прекрасная возможность сплотить дружный коллектив еще больше.</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bCs/>
          <w:i/>
          <w:iCs/>
          <w:sz w:val="24"/>
          <w:szCs w:val="24"/>
        </w:rPr>
        <w:t xml:space="preserve">23 и 30 апреля  администрация школы совместно с педагогическим коллективом, учащимися  и родительской общественностью подключилась к общегородскому субботнику в рамках месячника по санитарной очистке и благоустройству. </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Погожие деньки позволили выполнить все запланированные работы:</w:t>
      </w:r>
    </w:p>
    <w:p w:rsidR="00860978" w:rsidRPr="00D22E56" w:rsidRDefault="00860978" w:rsidP="006E53BD">
      <w:pPr>
        <w:numPr>
          <w:ilvl w:val="1"/>
          <w:numId w:val="66"/>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убраны от заросшей травы и мусора обширные участки, как на пришкольной территории, так и за забором школы;</w:t>
      </w:r>
    </w:p>
    <w:p w:rsidR="00860978" w:rsidRPr="00D22E56" w:rsidRDefault="00860978" w:rsidP="006E53BD">
      <w:pPr>
        <w:numPr>
          <w:ilvl w:val="0"/>
          <w:numId w:val="66"/>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произведена побелка и покраска забора;</w:t>
      </w:r>
    </w:p>
    <w:p w:rsidR="00860978" w:rsidRPr="00D22E56" w:rsidRDefault="00860978" w:rsidP="006E53BD">
      <w:pPr>
        <w:numPr>
          <w:ilvl w:val="0"/>
          <w:numId w:val="66"/>
        </w:numPr>
        <w:spacing w:before="100" w:beforeAutospacing="1" w:after="0" w:line="240" w:lineRule="auto"/>
        <w:contextualSpacing/>
        <w:rPr>
          <w:rFonts w:ascii="Times New Roman" w:hAnsi="Times New Roman"/>
          <w:i/>
          <w:iCs/>
          <w:sz w:val="24"/>
          <w:szCs w:val="24"/>
        </w:rPr>
      </w:pPr>
      <w:r w:rsidRPr="00D22E56">
        <w:rPr>
          <w:rFonts w:ascii="Times New Roman" w:hAnsi="Times New Roman"/>
          <w:i/>
          <w:iCs/>
          <w:sz w:val="24"/>
          <w:szCs w:val="24"/>
        </w:rPr>
        <w:t>рыхление земли закрепленных участках и посадка саженцев.</w:t>
      </w:r>
    </w:p>
    <w:p w:rsidR="00860978" w:rsidRPr="00D22E56" w:rsidRDefault="00860978" w:rsidP="00D22E56">
      <w:pPr>
        <w:spacing w:before="100" w:beforeAutospacing="1" w:after="0"/>
        <w:contextualSpacing/>
        <w:rPr>
          <w:rFonts w:ascii="Times New Roman" w:hAnsi="Times New Roman"/>
          <w:i/>
          <w:iCs/>
          <w:sz w:val="24"/>
          <w:szCs w:val="24"/>
        </w:rPr>
      </w:pPr>
      <w:r w:rsidRPr="00D22E56">
        <w:rPr>
          <w:rFonts w:ascii="Times New Roman" w:hAnsi="Times New Roman"/>
          <w:i/>
          <w:iCs/>
          <w:sz w:val="24"/>
          <w:szCs w:val="24"/>
        </w:rPr>
        <w:t>Надо отметить трудолюбие и истинную заинтересованность всего коллектива в качестве уборки, позволившей преобразить перед майск</w:t>
      </w:r>
      <w:r w:rsidR="00D22E56" w:rsidRPr="00D22E56">
        <w:rPr>
          <w:rFonts w:ascii="Times New Roman" w:hAnsi="Times New Roman"/>
          <w:i/>
          <w:iCs/>
          <w:sz w:val="24"/>
          <w:szCs w:val="24"/>
        </w:rPr>
        <w:t>ими праздниками наш второй дом.</w:t>
      </w:r>
    </w:p>
    <w:p w:rsidR="00860978" w:rsidRPr="00D22E56" w:rsidRDefault="00860978" w:rsidP="006E694C">
      <w:pPr>
        <w:numPr>
          <w:ilvl w:val="0"/>
          <w:numId w:val="5"/>
        </w:numPr>
        <w:spacing w:after="0" w:line="240" w:lineRule="auto"/>
        <w:contextualSpacing/>
        <w:rPr>
          <w:rFonts w:ascii="Times New Roman" w:hAnsi="Times New Roman"/>
          <w:color w:val="FF0000"/>
          <w:sz w:val="24"/>
          <w:szCs w:val="24"/>
        </w:rPr>
      </w:pPr>
      <w:r w:rsidRPr="00D22E56">
        <w:rPr>
          <w:rFonts w:ascii="Times New Roman" w:hAnsi="Times New Roman"/>
          <w:color w:val="FF0000"/>
          <w:sz w:val="24"/>
          <w:szCs w:val="24"/>
        </w:rPr>
        <w:t>Модуль «Классное руководство</w:t>
      </w:r>
    </w:p>
    <w:p w:rsidR="00860978" w:rsidRPr="00D22E56" w:rsidRDefault="00860978" w:rsidP="00D22E56">
      <w:pPr>
        <w:spacing w:after="0"/>
        <w:contextualSpacing/>
        <w:rPr>
          <w:rFonts w:ascii="Times New Roman" w:hAnsi="Times New Roman"/>
          <w:color w:val="000000"/>
          <w:sz w:val="24"/>
          <w:szCs w:val="24"/>
        </w:rPr>
      </w:pPr>
      <w:r w:rsidRPr="00D22E56">
        <w:rPr>
          <w:rFonts w:ascii="Times New Roman" w:hAnsi="Times New Roman"/>
          <w:bCs/>
          <w:color w:val="000000"/>
          <w:sz w:val="24"/>
          <w:szCs w:val="24"/>
          <w:u w:val="single"/>
        </w:rPr>
        <w:t>Тема</w:t>
      </w:r>
      <w:r w:rsidRPr="00D22E56">
        <w:rPr>
          <w:rFonts w:ascii="Times New Roman" w:hAnsi="Times New Roman"/>
          <w:color w:val="000000"/>
          <w:sz w:val="24"/>
          <w:szCs w:val="24"/>
          <w:u w:val="single"/>
        </w:rPr>
        <w:t>:</w:t>
      </w:r>
      <w:r w:rsidRPr="00D22E56">
        <w:rPr>
          <w:rFonts w:ascii="Times New Roman" w:hAnsi="Times New Roman"/>
          <w:color w:val="000000"/>
          <w:sz w:val="24"/>
          <w:szCs w:val="24"/>
          <w:lang w:val="en-US"/>
        </w:rPr>
        <w:t> </w:t>
      </w:r>
      <w:r w:rsidRPr="00D22E56">
        <w:rPr>
          <w:rFonts w:ascii="Times New Roman" w:hAnsi="Times New Roman"/>
          <w:color w:val="000000"/>
          <w:sz w:val="24"/>
          <w:szCs w:val="24"/>
        </w:rPr>
        <w:t>использование современных педагогических технологий в процессе воспитательной работы.</w:t>
      </w:r>
    </w:p>
    <w:p w:rsidR="00860978" w:rsidRPr="00D22E56" w:rsidRDefault="00860978" w:rsidP="00D22E56">
      <w:pPr>
        <w:spacing w:after="0"/>
        <w:contextualSpacing/>
        <w:rPr>
          <w:rFonts w:ascii="Times New Roman" w:hAnsi="Times New Roman"/>
          <w:color w:val="000000"/>
          <w:sz w:val="24"/>
          <w:szCs w:val="24"/>
        </w:rPr>
      </w:pPr>
      <w:r w:rsidRPr="00D22E56">
        <w:rPr>
          <w:rFonts w:ascii="Times New Roman" w:hAnsi="Times New Roman"/>
          <w:bCs/>
          <w:color w:val="000000"/>
          <w:sz w:val="24"/>
          <w:szCs w:val="24"/>
          <w:u w:val="single"/>
        </w:rPr>
        <w:t>Цель</w:t>
      </w:r>
      <w:r w:rsidRPr="00D22E56">
        <w:rPr>
          <w:rFonts w:ascii="Times New Roman" w:hAnsi="Times New Roman"/>
          <w:color w:val="000000"/>
          <w:sz w:val="24"/>
          <w:szCs w:val="24"/>
          <w:u w:val="single"/>
        </w:rPr>
        <w:t>:</w:t>
      </w:r>
      <w:r w:rsidRPr="00D22E56">
        <w:rPr>
          <w:rFonts w:ascii="Times New Roman" w:hAnsi="Times New Roman"/>
          <w:color w:val="000000"/>
          <w:sz w:val="24"/>
          <w:szCs w:val="24"/>
          <w:lang w:val="en-US"/>
        </w:rPr>
        <w:t> </w:t>
      </w:r>
      <w:r w:rsidRPr="00D22E56">
        <w:rPr>
          <w:rFonts w:ascii="Times New Roman" w:hAnsi="Times New Roman"/>
          <w:color w:val="000000"/>
          <w:sz w:val="24"/>
          <w:szCs w:val="24"/>
        </w:rPr>
        <w:t>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w:t>
      </w:r>
    </w:p>
    <w:p w:rsidR="00860978" w:rsidRPr="00D22E56" w:rsidRDefault="00860978" w:rsidP="00D22E56">
      <w:pPr>
        <w:spacing w:after="0"/>
        <w:contextualSpacing/>
        <w:rPr>
          <w:rFonts w:ascii="Times New Roman" w:hAnsi="Times New Roman"/>
          <w:color w:val="000000"/>
          <w:sz w:val="24"/>
          <w:szCs w:val="24"/>
        </w:rPr>
      </w:pPr>
      <w:r w:rsidRPr="00D22E56">
        <w:rPr>
          <w:rFonts w:ascii="Times New Roman" w:hAnsi="Times New Roman"/>
          <w:bCs/>
          <w:color w:val="000000"/>
          <w:sz w:val="24"/>
          <w:szCs w:val="24"/>
        </w:rPr>
        <w:t>Задачи:</w:t>
      </w:r>
    </w:p>
    <w:p w:rsidR="00860978" w:rsidRPr="00D22E56" w:rsidRDefault="00860978" w:rsidP="00D22E56">
      <w:pPr>
        <w:spacing w:after="0"/>
        <w:contextualSpacing/>
        <w:rPr>
          <w:rFonts w:ascii="Times New Roman" w:hAnsi="Times New Roman"/>
          <w:color w:val="000000"/>
          <w:sz w:val="24"/>
          <w:szCs w:val="24"/>
        </w:rPr>
      </w:pPr>
      <w:r w:rsidRPr="00D22E56">
        <w:rPr>
          <w:rFonts w:ascii="Times New Roman" w:hAnsi="Times New Roman"/>
          <w:color w:val="000000"/>
          <w:sz w:val="24"/>
          <w:szCs w:val="24"/>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w:t>
      </w:r>
    </w:p>
    <w:p w:rsidR="00860978" w:rsidRPr="00D22E56" w:rsidRDefault="00860978" w:rsidP="00D22E56">
      <w:pPr>
        <w:spacing w:after="0"/>
        <w:contextualSpacing/>
        <w:rPr>
          <w:rFonts w:ascii="Times New Roman" w:hAnsi="Times New Roman"/>
          <w:color w:val="000000"/>
          <w:sz w:val="24"/>
          <w:szCs w:val="24"/>
        </w:rPr>
      </w:pPr>
      <w:r w:rsidRPr="00D22E56">
        <w:rPr>
          <w:rFonts w:ascii="Times New Roman" w:hAnsi="Times New Roman"/>
          <w:color w:val="000000"/>
          <w:sz w:val="24"/>
          <w:szCs w:val="24"/>
        </w:rPr>
        <w:t>Использование в воспитательном процессе здоровьесберегающих технологий, методик и приемов оздоровления детей, рекомендованных на федеральном и региональном уровнях.</w:t>
      </w:r>
    </w:p>
    <w:p w:rsidR="00860978" w:rsidRPr="00D22E56" w:rsidRDefault="00860978" w:rsidP="00D22E56">
      <w:pPr>
        <w:spacing w:after="0"/>
        <w:contextualSpacing/>
        <w:rPr>
          <w:rFonts w:ascii="Times New Roman" w:hAnsi="Times New Roman"/>
          <w:color w:val="000000"/>
          <w:sz w:val="24"/>
          <w:szCs w:val="24"/>
        </w:rPr>
      </w:pPr>
      <w:r w:rsidRPr="00D22E56">
        <w:rPr>
          <w:rFonts w:ascii="Times New Roman" w:hAnsi="Times New Roman"/>
          <w:color w:val="000000"/>
          <w:sz w:val="24"/>
          <w:szCs w:val="24"/>
        </w:rPr>
        <w:t>Активное включение классных руководителей в научно-методическую, инновационную, опытно-педагогическую деятельность;</w:t>
      </w:r>
    </w:p>
    <w:p w:rsidR="00860978" w:rsidRPr="00D22E56" w:rsidRDefault="00860978" w:rsidP="00D22E56">
      <w:pPr>
        <w:spacing w:after="0"/>
        <w:contextualSpacing/>
        <w:rPr>
          <w:rFonts w:ascii="Times New Roman" w:hAnsi="Times New Roman"/>
          <w:color w:val="000000"/>
          <w:sz w:val="24"/>
          <w:szCs w:val="24"/>
        </w:rPr>
      </w:pPr>
      <w:r w:rsidRPr="00D22E56">
        <w:rPr>
          <w:rFonts w:ascii="Times New Roman" w:hAnsi="Times New Roman"/>
          <w:color w:val="000000"/>
          <w:sz w:val="24"/>
          <w:szCs w:val="24"/>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860978" w:rsidRPr="00D22E56" w:rsidRDefault="00860978" w:rsidP="00D22E56">
      <w:pPr>
        <w:spacing w:after="0"/>
        <w:contextualSpacing/>
        <w:rPr>
          <w:rFonts w:ascii="Times New Roman" w:hAnsi="Times New Roman"/>
          <w:color w:val="000000"/>
          <w:sz w:val="24"/>
          <w:szCs w:val="24"/>
        </w:rPr>
      </w:pPr>
      <w:r w:rsidRPr="00D22E56">
        <w:rPr>
          <w:rFonts w:ascii="Times New Roman" w:hAnsi="Times New Roman"/>
          <w:color w:val="000000"/>
          <w:sz w:val="24"/>
          <w:szCs w:val="24"/>
        </w:rPr>
        <w:t>Создание информационно-педагогического банка собственных достижений, популяризация собственного опыта;</w:t>
      </w:r>
    </w:p>
    <w:p w:rsidR="00860978" w:rsidRPr="00D22E56" w:rsidRDefault="00860978" w:rsidP="00D22E56">
      <w:pPr>
        <w:spacing w:after="0"/>
        <w:contextualSpacing/>
        <w:rPr>
          <w:rFonts w:ascii="Times New Roman" w:hAnsi="Times New Roman"/>
          <w:color w:val="000000"/>
          <w:sz w:val="24"/>
          <w:szCs w:val="24"/>
        </w:rPr>
      </w:pPr>
      <w:r w:rsidRPr="00D22E56">
        <w:rPr>
          <w:rFonts w:ascii="Times New Roman" w:hAnsi="Times New Roman"/>
          <w:color w:val="000000"/>
          <w:sz w:val="24"/>
          <w:szCs w:val="24"/>
        </w:rPr>
        <w:t>Развитие информационной культуры педагогов и использование информационных технологий в воспитательной работе</w:t>
      </w:r>
    </w:p>
    <w:p w:rsidR="00860978" w:rsidRPr="00D22E56" w:rsidRDefault="00860978" w:rsidP="00D22E56">
      <w:pPr>
        <w:spacing w:after="0"/>
        <w:ind w:firstLine="708"/>
        <w:contextualSpacing/>
        <w:rPr>
          <w:rFonts w:ascii="Times New Roman" w:hAnsi="Times New Roman"/>
          <w:sz w:val="24"/>
          <w:szCs w:val="24"/>
        </w:rPr>
      </w:pPr>
      <w:r w:rsidRPr="00D22E56">
        <w:rPr>
          <w:rFonts w:ascii="Times New Roman" w:hAnsi="Times New Roman"/>
          <w:sz w:val="24"/>
          <w:szCs w:val="24"/>
        </w:rPr>
        <w:t>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обменом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rsidR="00860978" w:rsidRPr="00D22E56" w:rsidRDefault="00860978" w:rsidP="00D22E56">
      <w:pPr>
        <w:spacing w:after="0"/>
        <w:ind w:firstLine="708"/>
        <w:contextualSpacing/>
        <w:rPr>
          <w:rFonts w:ascii="Times New Roman" w:hAnsi="Times New Roman"/>
          <w:sz w:val="24"/>
          <w:szCs w:val="24"/>
        </w:rPr>
      </w:pPr>
      <w:r w:rsidRPr="00D22E56">
        <w:rPr>
          <w:rFonts w:ascii="Times New Roman" w:hAnsi="Times New Roman"/>
          <w:sz w:val="24"/>
          <w:szCs w:val="24"/>
        </w:rPr>
        <w:t>Основными формами работы являются: инструктивно – методические совещания, изучение руководящих документов и передового педагогического опыта; творческие отчеты классных руководителей; открытые классные часы и м</w:t>
      </w:r>
      <w:r w:rsidR="00D22E56" w:rsidRPr="00D22E56">
        <w:rPr>
          <w:rFonts w:ascii="Times New Roman" w:hAnsi="Times New Roman"/>
          <w:sz w:val="24"/>
          <w:szCs w:val="24"/>
        </w:rPr>
        <w:t xml:space="preserve">ероприятия; лекции, сообщения. </w:t>
      </w:r>
    </w:p>
    <w:p w:rsidR="00860978" w:rsidRPr="00D22E56" w:rsidRDefault="00860978" w:rsidP="00D22E56">
      <w:pPr>
        <w:spacing w:after="0"/>
        <w:ind w:firstLine="708"/>
        <w:contextualSpacing/>
        <w:rPr>
          <w:rFonts w:ascii="Times New Roman" w:hAnsi="Times New Roman"/>
          <w:color w:val="FF0000"/>
          <w:sz w:val="24"/>
          <w:szCs w:val="24"/>
        </w:rPr>
      </w:pPr>
      <w:r w:rsidRPr="00D22E56">
        <w:rPr>
          <w:rFonts w:ascii="Times New Roman" w:hAnsi="Times New Roman"/>
          <w:color w:val="FF0000"/>
          <w:sz w:val="24"/>
          <w:szCs w:val="24"/>
        </w:rPr>
        <w:t>Качественная характеристика организаторов  воспитательного про</w:t>
      </w:r>
      <w:r w:rsidR="00D22E56" w:rsidRPr="00D22E56">
        <w:rPr>
          <w:rFonts w:ascii="Times New Roman" w:hAnsi="Times New Roman"/>
          <w:color w:val="FF0000"/>
          <w:sz w:val="24"/>
          <w:szCs w:val="24"/>
        </w:rPr>
        <w:t>цесса и классных руководителей.</w:t>
      </w:r>
    </w:p>
    <w:p w:rsidR="00860978" w:rsidRPr="00D22E56" w:rsidRDefault="00860978" w:rsidP="00D22E56">
      <w:pPr>
        <w:spacing w:after="0"/>
        <w:ind w:firstLine="708"/>
        <w:contextualSpacing/>
        <w:rPr>
          <w:rFonts w:ascii="Times New Roman" w:hAnsi="Times New Roman"/>
          <w:sz w:val="24"/>
          <w:szCs w:val="24"/>
        </w:rPr>
      </w:pPr>
      <w:r w:rsidRPr="00D22E56">
        <w:rPr>
          <w:rFonts w:ascii="Times New Roman" w:hAnsi="Times New Roman"/>
          <w:sz w:val="24"/>
          <w:szCs w:val="24"/>
        </w:rPr>
        <w:t>В 2022-2023 учебном  году  обязанности классного  руководителя  были возложены на 42   педагогах. Высшую квалификационную категорию имеет 10 человек, первую  категорию –17 человек. Количество педагогов, осуществляющих классное руководство в младшем звене  - 17 человек, в среднем звене – 15, в  старшем звене – 5.</w:t>
      </w:r>
    </w:p>
    <w:p w:rsidR="00860978" w:rsidRPr="00D22E56" w:rsidRDefault="00860978" w:rsidP="00D22E56">
      <w:pPr>
        <w:spacing w:after="0"/>
        <w:ind w:firstLine="708"/>
        <w:contextualSpacing/>
        <w:rPr>
          <w:rFonts w:ascii="Times New Roman" w:hAnsi="Times New Roman"/>
          <w:sz w:val="24"/>
          <w:szCs w:val="24"/>
        </w:rPr>
      </w:pPr>
      <w:r w:rsidRPr="00D22E56">
        <w:rPr>
          <w:rFonts w:ascii="Times New Roman" w:hAnsi="Times New Roman"/>
          <w:sz w:val="24"/>
          <w:szCs w:val="24"/>
        </w:rPr>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860978" w:rsidRPr="00D22E56" w:rsidRDefault="00860978" w:rsidP="00D22E56">
      <w:pPr>
        <w:spacing w:after="0"/>
        <w:ind w:firstLine="360"/>
        <w:contextualSpacing/>
        <w:rPr>
          <w:rFonts w:ascii="Times New Roman" w:hAnsi="Times New Roman"/>
          <w:sz w:val="24"/>
          <w:szCs w:val="24"/>
        </w:rPr>
      </w:pPr>
      <w:r w:rsidRPr="00D22E56">
        <w:rPr>
          <w:rFonts w:ascii="Times New Roman" w:hAnsi="Times New Roman"/>
          <w:sz w:val="24"/>
          <w:szCs w:val="24"/>
        </w:rPr>
        <w:t>Эффективность работы прослеживается в положительной динамике в:</w:t>
      </w:r>
    </w:p>
    <w:p w:rsidR="00860978" w:rsidRPr="00D22E56" w:rsidRDefault="00860978" w:rsidP="006E53BD">
      <w:pPr>
        <w:numPr>
          <w:ilvl w:val="0"/>
          <w:numId w:val="38"/>
        </w:numPr>
        <w:spacing w:after="0" w:line="240" w:lineRule="auto"/>
        <w:contextualSpacing/>
        <w:rPr>
          <w:rFonts w:ascii="Times New Roman" w:hAnsi="Times New Roman"/>
          <w:sz w:val="24"/>
          <w:szCs w:val="24"/>
        </w:rPr>
      </w:pPr>
      <w:r w:rsidRPr="00D22E56">
        <w:rPr>
          <w:rFonts w:ascii="Times New Roman" w:hAnsi="Times New Roman"/>
          <w:sz w:val="24"/>
          <w:szCs w:val="24"/>
        </w:rPr>
        <w:t>состоянии психологического и физического здоровья учащихся класса;</w:t>
      </w:r>
    </w:p>
    <w:p w:rsidR="00860978" w:rsidRPr="00D22E56" w:rsidRDefault="00860978" w:rsidP="006E53BD">
      <w:pPr>
        <w:numPr>
          <w:ilvl w:val="0"/>
          <w:numId w:val="38"/>
        </w:numPr>
        <w:spacing w:after="0" w:line="240" w:lineRule="auto"/>
        <w:contextualSpacing/>
        <w:rPr>
          <w:rFonts w:ascii="Times New Roman" w:hAnsi="Times New Roman"/>
          <w:sz w:val="24"/>
          <w:szCs w:val="24"/>
        </w:rPr>
      </w:pPr>
      <w:r w:rsidRPr="00D22E56">
        <w:rPr>
          <w:rFonts w:ascii="Times New Roman" w:hAnsi="Times New Roman"/>
          <w:sz w:val="24"/>
          <w:szCs w:val="24"/>
        </w:rPr>
        <w:t>уровне воспитанности учащихся;</w:t>
      </w:r>
    </w:p>
    <w:p w:rsidR="00860978" w:rsidRPr="00D22E56" w:rsidRDefault="00860978" w:rsidP="006E53BD">
      <w:pPr>
        <w:numPr>
          <w:ilvl w:val="0"/>
          <w:numId w:val="38"/>
        </w:numPr>
        <w:spacing w:after="0" w:line="240" w:lineRule="auto"/>
        <w:contextualSpacing/>
        <w:rPr>
          <w:rFonts w:ascii="Times New Roman" w:hAnsi="Times New Roman"/>
          <w:sz w:val="24"/>
          <w:szCs w:val="24"/>
        </w:rPr>
      </w:pPr>
      <w:r w:rsidRPr="00D22E56">
        <w:rPr>
          <w:rFonts w:ascii="Times New Roman" w:hAnsi="Times New Roman"/>
          <w:sz w:val="24"/>
          <w:szCs w:val="24"/>
        </w:rPr>
        <w:t>проценте посещаемости  учебных занятий и внеучебных мероприятий;</w:t>
      </w:r>
    </w:p>
    <w:p w:rsidR="00860978" w:rsidRPr="00D22E56" w:rsidRDefault="00860978" w:rsidP="006E53BD">
      <w:pPr>
        <w:numPr>
          <w:ilvl w:val="0"/>
          <w:numId w:val="38"/>
        </w:numPr>
        <w:spacing w:after="0" w:line="240" w:lineRule="auto"/>
        <w:contextualSpacing/>
        <w:rPr>
          <w:rFonts w:ascii="Times New Roman" w:hAnsi="Times New Roman"/>
          <w:sz w:val="24"/>
          <w:szCs w:val="24"/>
        </w:rPr>
      </w:pPr>
      <w:r w:rsidRPr="00D22E56">
        <w:rPr>
          <w:rFonts w:ascii="Times New Roman" w:hAnsi="Times New Roman"/>
          <w:sz w:val="24"/>
          <w:szCs w:val="24"/>
        </w:rPr>
        <w:t>уровне сформированности классного коллектива;</w:t>
      </w:r>
    </w:p>
    <w:p w:rsidR="00860978" w:rsidRPr="00D22E56" w:rsidRDefault="00860978" w:rsidP="006E53BD">
      <w:pPr>
        <w:numPr>
          <w:ilvl w:val="0"/>
          <w:numId w:val="38"/>
        </w:numPr>
        <w:spacing w:after="0" w:line="240" w:lineRule="auto"/>
        <w:contextualSpacing/>
        <w:rPr>
          <w:rFonts w:ascii="Times New Roman" w:hAnsi="Times New Roman"/>
          <w:sz w:val="24"/>
          <w:szCs w:val="24"/>
        </w:rPr>
      </w:pPr>
      <w:r w:rsidRPr="00D22E56">
        <w:rPr>
          <w:rFonts w:ascii="Times New Roman" w:hAnsi="Times New Roman"/>
          <w:sz w:val="24"/>
          <w:szCs w:val="24"/>
        </w:rPr>
        <w:t>рейтинге активности класса и отдельных учащихся в школьных, муниципальных и региональных мероприятиях.</w:t>
      </w:r>
    </w:p>
    <w:p w:rsidR="00860978" w:rsidRPr="00D22E56" w:rsidRDefault="00860978" w:rsidP="00D22E56">
      <w:pPr>
        <w:spacing w:after="0"/>
        <w:ind w:firstLine="708"/>
        <w:contextualSpacing/>
        <w:rPr>
          <w:rFonts w:ascii="Times New Roman" w:hAnsi="Times New Roman"/>
          <w:sz w:val="24"/>
          <w:szCs w:val="24"/>
        </w:rPr>
      </w:pPr>
      <w:r w:rsidRPr="00D22E56">
        <w:rPr>
          <w:rFonts w:ascii="Times New Roman" w:hAnsi="Times New Roman"/>
          <w:sz w:val="24"/>
          <w:szCs w:val="24"/>
        </w:rPr>
        <w:t>Организаторы воспитательного процесса заместитель директора по ВР Арабиева П.Д.,</w:t>
      </w:r>
      <w:r w:rsidR="00D22E56">
        <w:rPr>
          <w:rFonts w:ascii="Times New Roman" w:hAnsi="Times New Roman"/>
          <w:sz w:val="24"/>
          <w:szCs w:val="24"/>
        </w:rPr>
        <w:t xml:space="preserve"> </w:t>
      </w:r>
      <w:r w:rsidRPr="00D22E56">
        <w:rPr>
          <w:rFonts w:ascii="Times New Roman" w:hAnsi="Times New Roman"/>
          <w:sz w:val="24"/>
          <w:szCs w:val="24"/>
        </w:rPr>
        <w:t xml:space="preserve">соцпед- Давудбекова К.М. , педагог-психолог-Тагирова П.Р.- все имеют высшее </w:t>
      </w:r>
      <w:r w:rsidR="00D22E56" w:rsidRPr="00D22E56">
        <w:rPr>
          <w:rFonts w:ascii="Times New Roman" w:hAnsi="Times New Roman"/>
          <w:sz w:val="24"/>
          <w:szCs w:val="24"/>
        </w:rPr>
        <w:t>образование.</w:t>
      </w:r>
    </w:p>
    <w:p w:rsidR="00860978" w:rsidRPr="00D22E56" w:rsidRDefault="00860978" w:rsidP="00D22E56">
      <w:pPr>
        <w:spacing w:after="0"/>
        <w:ind w:firstLine="708"/>
        <w:contextualSpacing/>
        <w:jc w:val="both"/>
        <w:rPr>
          <w:rFonts w:ascii="Times New Roman" w:hAnsi="Times New Roman"/>
          <w:sz w:val="24"/>
          <w:szCs w:val="24"/>
        </w:rPr>
      </w:pPr>
      <w:r w:rsidRPr="00D22E56">
        <w:rPr>
          <w:rFonts w:ascii="Times New Roman" w:hAnsi="Times New Roman"/>
          <w:sz w:val="24"/>
          <w:szCs w:val="24"/>
        </w:rPr>
        <w:t>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обмена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rsidR="00860978" w:rsidRPr="00D22E56" w:rsidRDefault="00860978" w:rsidP="00D22E56">
      <w:pPr>
        <w:spacing w:after="0"/>
        <w:ind w:firstLine="708"/>
        <w:contextualSpacing/>
        <w:jc w:val="both"/>
        <w:rPr>
          <w:rFonts w:ascii="Times New Roman" w:hAnsi="Times New Roman"/>
          <w:sz w:val="24"/>
          <w:szCs w:val="24"/>
        </w:rPr>
      </w:pPr>
      <w:r w:rsidRPr="00D22E56">
        <w:rPr>
          <w:rFonts w:ascii="Times New Roman" w:hAnsi="Times New Roman"/>
          <w:sz w:val="24"/>
          <w:szCs w:val="24"/>
        </w:rPr>
        <w:t>Основными формами работы являются: инструктивно – методические совещания, изучение руководящих документов и передового педагогического опыта, круглые столы, семинары; творческие отчеты классных руководителей; открытые классные часы и мероприятия; лекции, сообщения, доклады; конкурсы профессионального мастерства, кон</w:t>
      </w:r>
      <w:r w:rsidR="00D22E56" w:rsidRPr="00D22E56">
        <w:rPr>
          <w:rFonts w:ascii="Times New Roman" w:hAnsi="Times New Roman"/>
          <w:sz w:val="24"/>
          <w:szCs w:val="24"/>
        </w:rPr>
        <w:t xml:space="preserve">курсы методических разработок. </w:t>
      </w:r>
    </w:p>
    <w:p w:rsidR="00860978" w:rsidRPr="00D22E56" w:rsidRDefault="00860978" w:rsidP="00D22E56">
      <w:pPr>
        <w:pStyle w:val="western"/>
        <w:ind w:firstLine="708"/>
        <w:contextualSpacing/>
        <w:jc w:val="both"/>
      </w:pPr>
      <w:r w:rsidRPr="00D22E56">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860978" w:rsidRPr="00D22E56" w:rsidRDefault="00860978" w:rsidP="00D22E56">
      <w:pPr>
        <w:pStyle w:val="western"/>
        <w:ind w:firstLine="360"/>
        <w:contextualSpacing/>
        <w:jc w:val="both"/>
      </w:pPr>
      <w:r w:rsidRPr="00D22E56">
        <w:t>Эффективность работы прослеживается в положительной динамике в:</w:t>
      </w:r>
    </w:p>
    <w:p w:rsidR="00860978" w:rsidRPr="00D22E56" w:rsidRDefault="00860978" w:rsidP="006E53BD">
      <w:pPr>
        <w:pStyle w:val="western"/>
        <w:numPr>
          <w:ilvl w:val="0"/>
          <w:numId w:val="28"/>
        </w:numPr>
        <w:contextualSpacing/>
        <w:jc w:val="both"/>
      </w:pPr>
      <w:r w:rsidRPr="00D22E56">
        <w:t>состоянии психологического и физического здоровья учащихся класса;</w:t>
      </w:r>
    </w:p>
    <w:p w:rsidR="00860978" w:rsidRPr="00D22E56" w:rsidRDefault="00860978" w:rsidP="006E53BD">
      <w:pPr>
        <w:pStyle w:val="western"/>
        <w:numPr>
          <w:ilvl w:val="0"/>
          <w:numId w:val="28"/>
        </w:numPr>
        <w:contextualSpacing/>
        <w:jc w:val="both"/>
      </w:pPr>
      <w:r w:rsidRPr="00D22E56">
        <w:t>уровне воспитанности учащихся;</w:t>
      </w:r>
    </w:p>
    <w:p w:rsidR="00860978" w:rsidRPr="00D22E56" w:rsidRDefault="00860978" w:rsidP="006E53BD">
      <w:pPr>
        <w:pStyle w:val="western"/>
        <w:numPr>
          <w:ilvl w:val="0"/>
          <w:numId w:val="28"/>
        </w:numPr>
        <w:contextualSpacing/>
        <w:jc w:val="both"/>
      </w:pPr>
      <w:r w:rsidRPr="00D22E56">
        <w:t>проценте посещаемости  учебных занятий и внеучебных мероприятий;</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 xml:space="preserve">уровне сформированности классного коллектива; Обращаясь к анализу воспитательной деятельности классного коллектива, можно сказать, что почти всеми классными руководителями в этом году были составлены планы воспитательной работы, где отражены следующие разделы: </w:t>
      </w:r>
    </w:p>
    <w:p w:rsidR="00860978" w:rsidRPr="00D22E56" w:rsidRDefault="00860978" w:rsidP="006E53BD">
      <w:pPr>
        <w:numPr>
          <w:ilvl w:val="0"/>
          <w:numId w:val="35"/>
        </w:numPr>
        <w:spacing w:after="0" w:line="240" w:lineRule="auto"/>
        <w:contextualSpacing/>
        <w:rPr>
          <w:rFonts w:ascii="Times New Roman" w:hAnsi="Times New Roman"/>
          <w:sz w:val="24"/>
          <w:szCs w:val="24"/>
        </w:rPr>
      </w:pPr>
      <w:r w:rsidRPr="00D22E56">
        <w:rPr>
          <w:rFonts w:ascii="Times New Roman" w:hAnsi="Times New Roman"/>
          <w:sz w:val="24"/>
          <w:szCs w:val="24"/>
        </w:rPr>
        <w:t>Аналитический раздел</w:t>
      </w:r>
    </w:p>
    <w:p w:rsidR="00860978" w:rsidRPr="00D22E56" w:rsidRDefault="00860978" w:rsidP="006E53BD">
      <w:pPr>
        <w:numPr>
          <w:ilvl w:val="0"/>
          <w:numId w:val="35"/>
        </w:numPr>
        <w:spacing w:after="0" w:line="240" w:lineRule="auto"/>
        <w:contextualSpacing/>
        <w:rPr>
          <w:rFonts w:ascii="Times New Roman" w:hAnsi="Times New Roman"/>
          <w:sz w:val="24"/>
          <w:szCs w:val="24"/>
        </w:rPr>
      </w:pPr>
      <w:r w:rsidRPr="00D22E56">
        <w:rPr>
          <w:rFonts w:ascii="Times New Roman" w:hAnsi="Times New Roman"/>
          <w:sz w:val="24"/>
          <w:szCs w:val="24"/>
        </w:rPr>
        <w:t xml:space="preserve">Целеполагающий раздел; </w:t>
      </w:r>
    </w:p>
    <w:p w:rsidR="00860978" w:rsidRPr="00D22E56" w:rsidRDefault="00860978" w:rsidP="006E53BD">
      <w:pPr>
        <w:numPr>
          <w:ilvl w:val="0"/>
          <w:numId w:val="35"/>
        </w:numPr>
        <w:spacing w:after="0" w:line="240" w:lineRule="auto"/>
        <w:contextualSpacing/>
        <w:rPr>
          <w:rFonts w:ascii="Times New Roman" w:hAnsi="Times New Roman"/>
          <w:sz w:val="24"/>
          <w:szCs w:val="24"/>
        </w:rPr>
      </w:pPr>
      <w:r w:rsidRPr="00D22E56">
        <w:rPr>
          <w:rFonts w:ascii="Times New Roman" w:hAnsi="Times New Roman"/>
          <w:sz w:val="24"/>
          <w:szCs w:val="24"/>
        </w:rPr>
        <w:t>Технологический раздел;</w:t>
      </w:r>
    </w:p>
    <w:p w:rsidR="00860978" w:rsidRPr="00D22E56" w:rsidRDefault="00860978" w:rsidP="006E53BD">
      <w:pPr>
        <w:numPr>
          <w:ilvl w:val="0"/>
          <w:numId w:val="35"/>
        </w:numPr>
        <w:spacing w:after="0" w:line="240" w:lineRule="auto"/>
        <w:contextualSpacing/>
        <w:rPr>
          <w:rFonts w:ascii="Times New Roman" w:hAnsi="Times New Roman"/>
          <w:sz w:val="24"/>
          <w:szCs w:val="24"/>
        </w:rPr>
      </w:pPr>
      <w:r w:rsidRPr="00D22E56">
        <w:rPr>
          <w:rFonts w:ascii="Times New Roman" w:hAnsi="Times New Roman"/>
          <w:sz w:val="24"/>
          <w:szCs w:val="24"/>
        </w:rPr>
        <w:t xml:space="preserve">работа с родителями. </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 xml:space="preserve">Классные руководители ставили перед собой и решали следующие воспитательные задачи: </w:t>
      </w:r>
    </w:p>
    <w:p w:rsidR="00860978" w:rsidRPr="00D22E56" w:rsidRDefault="00860978" w:rsidP="006E53BD">
      <w:pPr>
        <w:numPr>
          <w:ilvl w:val="0"/>
          <w:numId w:val="36"/>
        </w:numPr>
        <w:spacing w:after="0" w:line="240" w:lineRule="auto"/>
        <w:contextualSpacing/>
        <w:rPr>
          <w:rFonts w:ascii="Times New Roman" w:hAnsi="Times New Roman"/>
          <w:sz w:val="24"/>
          <w:szCs w:val="24"/>
        </w:rPr>
      </w:pPr>
      <w:r w:rsidRPr="00D22E56">
        <w:rPr>
          <w:rFonts w:ascii="Times New Roman" w:hAnsi="Times New Roman"/>
          <w:sz w:val="24"/>
          <w:szCs w:val="24"/>
        </w:rPr>
        <w:t xml:space="preserve">работа над сплочением детского коллектива; </w:t>
      </w:r>
    </w:p>
    <w:p w:rsidR="00860978" w:rsidRPr="00D22E56" w:rsidRDefault="00860978" w:rsidP="006E53BD">
      <w:pPr>
        <w:numPr>
          <w:ilvl w:val="0"/>
          <w:numId w:val="36"/>
        </w:numPr>
        <w:spacing w:after="0" w:line="240" w:lineRule="auto"/>
        <w:contextualSpacing/>
        <w:rPr>
          <w:rFonts w:ascii="Times New Roman" w:hAnsi="Times New Roman"/>
          <w:sz w:val="24"/>
          <w:szCs w:val="24"/>
        </w:rPr>
      </w:pPr>
      <w:r w:rsidRPr="00D22E56">
        <w:rPr>
          <w:rFonts w:ascii="Times New Roman" w:hAnsi="Times New Roman"/>
          <w:sz w:val="24"/>
          <w:szCs w:val="24"/>
        </w:rPr>
        <w:t xml:space="preserve">воспитание уважения к себе и окружающим; </w:t>
      </w:r>
    </w:p>
    <w:p w:rsidR="00860978" w:rsidRPr="00D22E56" w:rsidRDefault="00860978" w:rsidP="006E53BD">
      <w:pPr>
        <w:numPr>
          <w:ilvl w:val="0"/>
          <w:numId w:val="36"/>
        </w:numPr>
        <w:spacing w:after="0" w:line="240" w:lineRule="auto"/>
        <w:contextualSpacing/>
        <w:rPr>
          <w:rFonts w:ascii="Times New Roman" w:hAnsi="Times New Roman"/>
          <w:sz w:val="24"/>
          <w:szCs w:val="24"/>
        </w:rPr>
      </w:pPr>
      <w:r w:rsidRPr="00D22E56">
        <w:rPr>
          <w:rFonts w:ascii="Times New Roman" w:hAnsi="Times New Roman"/>
          <w:sz w:val="24"/>
          <w:szCs w:val="24"/>
        </w:rPr>
        <w:t xml:space="preserve">знание культуры поведения, культуры общения; </w:t>
      </w:r>
    </w:p>
    <w:p w:rsidR="00860978" w:rsidRPr="00D22E56" w:rsidRDefault="00860978" w:rsidP="006E53BD">
      <w:pPr>
        <w:numPr>
          <w:ilvl w:val="0"/>
          <w:numId w:val="36"/>
        </w:numPr>
        <w:spacing w:after="0" w:line="240" w:lineRule="auto"/>
        <w:contextualSpacing/>
        <w:rPr>
          <w:rFonts w:ascii="Times New Roman" w:hAnsi="Times New Roman"/>
          <w:sz w:val="24"/>
          <w:szCs w:val="24"/>
        </w:rPr>
      </w:pPr>
      <w:r w:rsidRPr="00D22E56">
        <w:rPr>
          <w:rFonts w:ascii="Times New Roman" w:hAnsi="Times New Roman"/>
          <w:sz w:val="24"/>
          <w:szCs w:val="24"/>
        </w:rPr>
        <w:t xml:space="preserve">профилактика здорового образа жизни; </w:t>
      </w:r>
    </w:p>
    <w:p w:rsidR="00860978" w:rsidRPr="00D22E56" w:rsidRDefault="00860978" w:rsidP="006E53BD">
      <w:pPr>
        <w:numPr>
          <w:ilvl w:val="0"/>
          <w:numId w:val="36"/>
        </w:numPr>
        <w:spacing w:after="0" w:line="240" w:lineRule="auto"/>
        <w:contextualSpacing/>
        <w:rPr>
          <w:rFonts w:ascii="Times New Roman" w:hAnsi="Times New Roman"/>
          <w:sz w:val="24"/>
          <w:szCs w:val="24"/>
        </w:rPr>
      </w:pPr>
      <w:r w:rsidRPr="00D22E56">
        <w:rPr>
          <w:rFonts w:ascii="Times New Roman" w:hAnsi="Times New Roman"/>
          <w:sz w:val="24"/>
          <w:szCs w:val="24"/>
        </w:rPr>
        <w:t xml:space="preserve">организация ученического самоуправления; </w:t>
      </w:r>
    </w:p>
    <w:p w:rsidR="00860978" w:rsidRPr="00D22E56" w:rsidRDefault="00860978" w:rsidP="006E53BD">
      <w:pPr>
        <w:numPr>
          <w:ilvl w:val="0"/>
          <w:numId w:val="36"/>
        </w:numPr>
        <w:spacing w:after="0" w:line="240" w:lineRule="auto"/>
        <w:contextualSpacing/>
        <w:rPr>
          <w:rFonts w:ascii="Times New Roman" w:hAnsi="Times New Roman"/>
          <w:sz w:val="24"/>
          <w:szCs w:val="24"/>
        </w:rPr>
      </w:pPr>
      <w:r w:rsidRPr="00D22E56">
        <w:rPr>
          <w:rFonts w:ascii="Times New Roman" w:hAnsi="Times New Roman"/>
          <w:sz w:val="24"/>
          <w:szCs w:val="24"/>
        </w:rPr>
        <w:t xml:space="preserve">тесная связь с семьей, вовлечение родителей в общественную жизнь класса и школы. </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Учитывая возрастные особенности учащихся, продумано и грамотно составлена работа в классных коллективах у следующих педагогов: Сайдумовой И. В,Раджабовой .,Бадрудиновой А.Г. Гаджимурадовой., Асильдаровой Ш. А.,Исабалаевой А.А.,Давудбековой К.М..,Магомедовой З.М., Магомедовой И.Г.,Нурмагомедовой С. Н.,Исмаиловой Л.М.,</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Все классные руководители ведут необходимую документацию. По итогам проверки можно говорить о сложившейся системе документирования воспитательного процесса с классными руководителями.</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 xml:space="preserve"> Изучая работу классных руководителей с классом,  показал, что работа направлена на реализацию общешкольных и социально значимых задач способствующих повышению уровня общительности и развитию личностных качеств учащегося, помогает рассмотрению классного коллектива как неотъемлемую часть школьного коллектива. Основой воспитательной работы является участие классов в общешкольных мероприятиях. Это позволяет четко определить место классного коллектива в общей системе учебно-воспитательного процесса школы. Участие класса в общешкольных мероприятиях помогает классному руководителю сделать досуг интересным  и познавательным т.е .уменьшить негативное влияние со стороны, быть толерантным по отношению к другим </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 xml:space="preserve">Помимо плана общешкольных мероприятий и участия в них каждый классный руководитель имел свой план воспитательной работы, который помогал учитывать работу по всем видам деятельности, накапливать сведения об учащихся и их родителях. Были проведены всевозможные классные часы и беседы на различные темы. Хорошей воспитательной работой отличились некоторые учителя начальной школы такие как:.,Нурмагомедова С.Н.,Исабалаева А.А., Магомедова И.Г.,,Исабалаева Д.И.,Бадрудинова А.Р.,Магомедова З.М.и учителя среднего и старшего звена отличились плодотворностью работа Сайдумовой И. В., с учащимися 7– го  кл., вся работа которой была направлена на сплочение класса. Каждая беседа и темы классного часа были подобраны очень тщательно. Хорошо была поставлена так же и профориентационная работа,в 10-м  классе под руководством Раджабовой П.Ш. Также хорошей работой отличается Давудбекова К.М.,Гаджимурадова А.Г.,Исмаилова Л.М., Асильдарова Ш.А.. Своей хваткой и умением находить подход к учащимся,  показывают хорошую работу и молодые специалисты  работающие  классными руководителями первый год. Это такие как Булатханова С.И..-5 Д кл..На хорошем уровне ведется воспитательная работа в 8-х кл.,где кл.руководители:,Сайдумова И.В..,Тагирова П.Р.,Магомедшарипова П.М.,. </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 xml:space="preserve">   В  классах также были проведены открытые мероприятия и классные часы , с использованием различных ИКТ .</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Особенно хочется отметить классные часы ,которые  провели: Булатханова С.И.-«Соблюдайте ПДД»,Махмудова М.М.-«Коррупция-порождение зла» ,Раджабова П.Ш . «Ты выстоял ,великий Сталинград», Амайациева  З.М.-кл. час на тему «День Конституции»,Нурмагомедова С.Н. –кл.час на тему «Дружба –чудесное слово», Исабалаева А.А «Страна Витаминия» ,Магомедова И.Г.- кл. час на тему : «День Конституции», кл.час на тему : «День героев Отечества»-рук.-Гаджимурадова А.Г.,кл. час на тему «Блокадный Ленинград»-Алиева Д.А.,кл. час на тему «Мы против коррупции»-Раджабова П.Ш.,кл. час на тему «Проблемы информационной безопасности в сети интернет»-Рабаданова О.В.,мероприятие «День белых журавлей»-Агапова Е.Н.,»Государственный Герб России»»-Бадрудинова А.Р.., «Международный День инвалидов»-Мусагаджиев</w:t>
      </w:r>
      <w:r w:rsidR="00D22E56" w:rsidRPr="00D22E56">
        <w:rPr>
          <w:rFonts w:ascii="Times New Roman" w:hAnsi="Times New Roman"/>
          <w:sz w:val="24"/>
          <w:szCs w:val="24"/>
        </w:rPr>
        <w:t>а С.Д.</w:t>
      </w:r>
    </w:p>
    <w:p w:rsidR="00860978"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sz w:val="24"/>
          <w:szCs w:val="24"/>
        </w:rPr>
        <w:t>Наши учащиеся  в 2021-2022-м году заняли призовые места в муниципальных этапах и в республиканскоми всероссийских  этапах конкурсов.</w:t>
      </w:r>
      <w:r w:rsidRPr="00D22E56">
        <w:rPr>
          <w:rFonts w:ascii="Times New Roman" w:hAnsi="Times New Roman"/>
          <w:color w:val="000000"/>
          <w:sz w:val="24"/>
          <w:szCs w:val="24"/>
        </w:rPr>
        <w:t xml:space="preserve"> </w:t>
      </w:r>
    </w:p>
    <w:p w:rsidR="003D6C5C" w:rsidRDefault="003D6C5C" w:rsidP="00D22E56">
      <w:pPr>
        <w:shd w:val="clear" w:color="auto" w:fill="FFFFFF"/>
        <w:spacing w:after="0"/>
        <w:contextualSpacing/>
        <w:jc w:val="both"/>
        <w:rPr>
          <w:rFonts w:ascii="Times New Roman" w:hAnsi="Times New Roman"/>
          <w:color w:val="000000"/>
          <w:sz w:val="24"/>
          <w:szCs w:val="24"/>
        </w:rPr>
      </w:pPr>
    </w:p>
    <w:p w:rsidR="003D6C5C" w:rsidRDefault="003D6C5C" w:rsidP="00D22E56">
      <w:pPr>
        <w:shd w:val="clear" w:color="auto" w:fill="FFFFFF"/>
        <w:spacing w:after="0"/>
        <w:contextualSpacing/>
        <w:jc w:val="both"/>
        <w:rPr>
          <w:rFonts w:ascii="Times New Roman" w:hAnsi="Times New Roman"/>
          <w:color w:val="000000"/>
          <w:sz w:val="24"/>
          <w:szCs w:val="24"/>
        </w:rPr>
      </w:pPr>
    </w:p>
    <w:p w:rsidR="003D6C5C" w:rsidRPr="00D22E56" w:rsidRDefault="003D6C5C" w:rsidP="00D22E56">
      <w:pPr>
        <w:shd w:val="clear" w:color="auto" w:fill="FFFFFF"/>
        <w:spacing w:after="0"/>
        <w:contextualSpacing/>
        <w:jc w:val="both"/>
        <w:rPr>
          <w:rFonts w:ascii="Times New Roman" w:hAnsi="Times New Roman"/>
          <w:color w:val="000000"/>
          <w:sz w:val="24"/>
          <w:szCs w:val="24"/>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76"/>
        <w:gridCol w:w="2233"/>
        <w:gridCol w:w="2353"/>
        <w:gridCol w:w="6200"/>
      </w:tblGrid>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w:t>
            </w:r>
          </w:p>
        </w:tc>
        <w:tc>
          <w:tcPr>
            <w:tcW w:w="307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Мероприятие</w:t>
            </w:r>
          </w:p>
        </w:tc>
        <w:tc>
          <w:tcPr>
            <w:tcW w:w="2233"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Район</w:t>
            </w:r>
          </w:p>
        </w:tc>
        <w:tc>
          <w:tcPr>
            <w:tcW w:w="2353"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Республика</w:t>
            </w:r>
          </w:p>
        </w:tc>
        <w:tc>
          <w:tcPr>
            <w:tcW w:w="6200"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Всероссийский ,Международный</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1</w:t>
            </w:r>
          </w:p>
        </w:tc>
        <w:tc>
          <w:tcPr>
            <w:tcW w:w="3076"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 xml:space="preserve">Всероссийский  творческий конкурс </w:t>
            </w:r>
            <w:r w:rsidRPr="00D22E56">
              <w:rPr>
                <w:rFonts w:ascii="Times New Roman" w:hAnsi="Times New Roman"/>
                <w:bCs/>
                <w:color w:val="000000"/>
                <w:sz w:val="24"/>
                <w:szCs w:val="24"/>
              </w:rPr>
              <w:t>«Люблю тебя, мой край родной!»</w:t>
            </w:r>
            <w:r w:rsidRPr="00D22E56">
              <w:rPr>
                <w:rFonts w:ascii="Times New Roman" w:hAnsi="Times New Roman"/>
                <w:color w:val="000000"/>
                <w:sz w:val="24"/>
                <w:szCs w:val="24"/>
              </w:rPr>
              <w:t> , -Оценика.РФ</w:t>
            </w:r>
          </w:p>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bCs/>
                <w:color w:val="000000"/>
                <w:sz w:val="24"/>
                <w:szCs w:val="24"/>
              </w:rPr>
              <w:t>Азизова Маймунат Асадалиевна</w:t>
            </w:r>
            <w:r w:rsidRPr="00D22E56">
              <w:rPr>
                <w:rFonts w:ascii="Times New Roman" w:hAnsi="Times New Roman"/>
                <w:color w:val="000000"/>
                <w:sz w:val="24"/>
                <w:szCs w:val="24"/>
              </w:rPr>
              <w:br/>
            </w:r>
            <w:r w:rsidRPr="00D22E56">
              <w:rPr>
                <w:rFonts w:ascii="Times New Roman" w:hAnsi="Times New Roman"/>
                <w:bCs/>
                <w:color w:val="000000"/>
                <w:sz w:val="24"/>
                <w:szCs w:val="24"/>
              </w:rPr>
              <w:t>«Люблю тебя, мой край родной!»</w:t>
            </w:r>
            <w:r w:rsidRPr="00D22E56">
              <w:rPr>
                <w:rFonts w:ascii="Times New Roman" w:hAnsi="Times New Roman"/>
                <w:color w:val="000000"/>
                <w:sz w:val="24"/>
                <w:szCs w:val="24"/>
              </w:rPr>
              <w:t> / Рисунок:</w:t>
            </w:r>
            <w:hyperlink r:id="rId29" w:history="1">
              <w:r w:rsidRPr="00D22E56">
                <w:rPr>
                  <w:rStyle w:val="a3"/>
                  <w:rFonts w:ascii="Times New Roman" w:hAnsi="Times New Roman"/>
                  <w:bCs/>
                  <w:sz w:val="24"/>
                  <w:szCs w:val="24"/>
                </w:rPr>
                <w:t> Природа моего края</w:t>
              </w:r>
            </w:hyperlink>
            <w:r w:rsidRPr="00D22E56">
              <w:rPr>
                <w:rFonts w:ascii="Times New Roman" w:hAnsi="Times New Roman"/>
                <w:color w:val="000000"/>
                <w:sz w:val="24"/>
                <w:szCs w:val="24"/>
              </w:rPr>
              <w:br/>
              <w:t xml:space="preserve">руководитель: Арабиева Патиматзагра Джаватхановна Диплом победителя </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2</w:t>
            </w:r>
          </w:p>
        </w:tc>
        <w:tc>
          <w:tcPr>
            <w:tcW w:w="3076"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Всероссийский  творческий конкурс «Сила страны в дружбе народов»»-Центр культуры и творчества «Хрустальный Мангустин</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Магомедова Фатимат Чараковна-Гран –ПРИ Всероссийского конкурса «Моя чудесная мама»диплом –рук.-Мусаева Асият Магомедгаджиевна</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3</w:t>
            </w:r>
          </w:p>
        </w:tc>
        <w:tc>
          <w:tcPr>
            <w:tcW w:w="3076"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Всероссийский  творческий конкурс «Сила страны в дружбе народов»»-Центр культуры и творчества «Хрустальный Мангустин</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Абдулвахидов Имам Арсенович Гран –ПРИ Всероссийского конкурса «Сила страны в дружбе народов»-10 класс-рук .-Агапова Е.Н.</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4</w:t>
            </w:r>
          </w:p>
        </w:tc>
        <w:tc>
          <w:tcPr>
            <w:tcW w:w="3076"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 xml:space="preserve">Всероссийский конкурс рисунков и прикладного творчества «Рисуй с нами»,в номинации «Зимние забавы »  </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p w:rsidR="00860978" w:rsidRPr="00D22E56" w:rsidRDefault="00860978" w:rsidP="00D22E56">
            <w:pPr>
              <w:shd w:val="clear" w:color="auto" w:fill="FFFFFF"/>
              <w:spacing w:after="0"/>
              <w:contextualSpacing/>
              <w:jc w:val="both"/>
              <w:rPr>
                <w:rFonts w:ascii="Times New Roman" w:hAnsi="Times New Roman"/>
                <w:color w:val="000000"/>
                <w:sz w:val="24"/>
                <w:szCs w:val="24"/>
              </w:rPr>
            </w:pPr>
          </w:p>
          <w:p w:rsidR="00860978" w:rsidRPr="00D22E56" w:rsidRDefault="00860978" w:rsidP="00D22E56">
            <w:pPr>
              <w:shd w:val="clear" w:color="auto" w:fill="FFFFFF"/>
              <w:spacing w:after="0"/>
              <w:contextualSpacing/>
              <w:jc w:val="both"/>
              <w:rPr>
                <w:rFonts w:ascii="Times New Roman" w:hAnsi="Times New Roman"/>
                <w:color w:val="000000"/>
                <w:sz w:val="24"/>
                <w:szCs w:val="24"/>
              </w:rPr>
            </w:pPr>
          </w:p>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Диплом 3-й степени,Азизова Маймунат  -6 Б.,рук.-Арабиева П.Д..</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5</w:t>
            </w:r>
          </w:p>
        </w:tc>
        <w:tc>
          <w:tcPr>
            <w:tcW w:w="3076"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Всероссийский  творческий конкурс «Сила страны в дружбе народов»»- Центр культуры и творчества «Хрустальный Мангустин</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w:t>
            </w:r>
            <w:r w:rsidRPr="00D22E56">
              <w:rPr>
                <w:rFonts w:ascii="Times New Roman" w:hAnsi="Times New Roman"/>
                <w:bCs/>
                <w:color w:val="000000"/>
                <w:sz w:val="24"/>
                <w:szCs w:val="24"/>
              </w:rPr>
              <w:t>Агапов Кирил Генадьевич</w:t>
            </w:r>
            <w:r w:rsidRPr="00D22E56">
              <w:rPr>
                <w:rFonts w:ascii="Times New Roman" w:hAnsi="Times New Roman"/>
                <w:color w:val="000000"/>
                <w:sz w:val="24"/>
                <w:szCs w:val="24"/>
              </w:rPr>
              <w:br/>
              <w:t>МКОУ "Краснооктябрьская СОШ им.Р.Гамзатова"</w:t>
            </w:r>
            <w:r w:rsidRPr="00D22E56">
              <w:rPr>
                <w:rFonts w:ascii="Times New Roman" w:hAnsi="Times New Roman"/>
                <w:color w:val="000000"/>
                <w:sz w:val="24"/>
                <w:szCs w:val="24"/>
              </w:rPr>
              <w:br/>
            </w:r>
            <w:r w:rsidRPr="00D22E56">
              <w:rPr>
                <w:rFonts w:ascii="Times New Roman" w:hAnsi="Times New Roman"/>
                <w:bCs/>
                <w:color w:val="000000"/>
                <w:sz w:val="24"/>
                <w:szCs w:val="24"/>
              </w:rPr>
              <w:t>Возрастная категория: </w:t>
            </w:r>
            <w:r w:rsidRPr="00D22E56">
              <w:rPr>
                <w:rFonts w:ascii="Times New Roman" w:hAnsi="Times New Roman"/>
                <w:color w:val="000000"/>
                <w:sz w:val="24"/>
                <w:szCs w:val="24"/>
              </w:rPr>
              <w:t>младшие классы (1-4 класс) –призер 2 место ,рук.- Амайациева З.М.</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6</w:t>
            </w:r>
          </w:p>
        </w:tc>
        <w:tc>
          <w:tcPr>
            <w:tcW w:w="3076"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 xml:space="preserve"> Всероссийский конкурс рисунков и прикладного творчества «рисуй с нами»,в номинации «Мы встречаем Новый год»</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bCs/>
                <w:color w:val="000000"/>
                <w:sz w:val="24"/>
                <w:szCs w:val="24"/>
              </w:rPr>
              <w:t>Бадрудинова Сидрат Абдулазизовна</w:t>
            </w:r>
            <w:r w:rsidRPr="00D22E56">
              <w:rPr>
                <w:rFonts w:ascii="Times New Roman" w:hAnsi="Times New Roman"/>
                <w:color w:val="000000"/>
                <w:sz w:val="24"/>
                <w:szCs w:val="24"/>
              </w:rPr>
              <w:br/>
              <w:t>МКОУ "Краснооктябрьская СОШ им.Р.Гамзатова"</w:t>
            </w:r>
            <w:r w:rsidRPr="00D22E56">
              <w:rPr>
                <w:rFonts w:ascii="Times New Roman" w:hAnsi="Times New Roman"/>
                <w:color w:val="000000"/>
                <w:sz w:val="24"/>
                <w:szCs w:val="24"/>
              </w:rPr>
              <w:br/>
            </w:r>
            <w:r w:rsidRPr="00D22E56">
              <w:rPr>
                <w:rFonts w:ascii="Times New Roman" w:hAnsi="Times New Roman"/>
                <w:bCs/>
                <w:color w:val="000000"/>
                <w:sz w:val="24"/>
                <w:szCs w:val="24"/>
              </w:rPr>
              <w:t>Возрастная категория: </w:t>
            </w:r>
            <w:r w:rsidRPr="00D22E56">
              <w:rPr>
                <w:rFonts w:ascii="Times New Roman" w:hAnsi="Times New Roman"/>
                <w:color w:val="000000"/>
                <w:sz w:val="24"/>
                <w:szCs w:val="24"/>
              </w:rPr>
              <w:t>младшие классы (1-4 класс) (4а)-диплом 3 степени</w:t>
            </w:r>
            <w:r w:rsidRPr="00D22E56">
              <w:rPr>
                <w:rFonts w:ascii="Times New Roman" w:hAnsi="Times New Roman"/>
                <w:color w:val="000000"/>
                <w:sz w:val="24"/>
                <w:szCs w:val="24"/>
              </w:rPr>
              <w:br/>
            </w:r>
            <w:r w:rsidRPr="00D22E56">
              <w:rPr>
                <w:rFonts w:ascii="Times New Roman" w:hAnsi="Times New Roman"/>
                <w:bCs/>
                <w:color w:val="000000"/>
                <w:sz w:val="24"/>
                <w:szCs w:val="24"/>
              </w:rPr>
              <w:t>рук. –Исабалаева А.А.</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7</w:t>
            </w:r>
          </w:p>
        </w:tc>
        <w:tc>
          <w:tcPr>
            <w:tcW w:w="3076"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 xml:space="preserve">Всероссийский конкурс рисунков и прикладного творчества «Рисуй с нами»,в номинации «Мы встречаем Новый год»  </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bCs/>
                <w:color w:val="000000"/>
                <w:sz w:val="24"/>
                <w:szCs w:val="24"/>
              </w:rPr>
              <w:t xml:space="preserve">Диплом 3 степени Муртазалиев Али Ахмедович  </w:t>
            </w:r>
            <w:r w:rsidRPr="00D22E56">
              <w:rPr>
                <w:rFonts w:ascii="Times New Roman" w:hAnsi="Times New Roman"/>
                <w:color w:val="000000"/>
                <w:sz w:val="24"/>
                <w:szCs w:val="24"/>
              </w:rPr>
              <w:br/>
              <w:t>МКОУ "Краснооктябрьская СОШ им.Р.Гамзатова"</w:t>
            </w:r>
            <w:r w:rsidRPr="00D22E56">
              <w:rPr>
                <w:rFonts w:ascii="Times New Roman" w:hAnsi="Times New Roman"/>
                <w:color w:val="000000"/>
                <w:sz w:val="24"/>
                <w:szCs w:val="24"/>
              </w:rPr>
              <w:br/>
            </w:r>
            <w:r w:rsidRPr="00D22E56">
              <w:rPr>
                <w:rFonts w:ascii="Times New Roman" w:hAnsi="Times New Roman"/>
                <w:bCs/>
                <w:color w:val="000000"/>
                <w:sz w:val="24"/>
                <w:szCs w:val="24"/>
              </w:rPr>
              <w:t>Возрастная категория: </w:t>
            </w:r>
            <w:r w:rsidRPr="00D22E56">
              <w:rPr>
                <w:rFonts w:ascii="Times New Roman" w:hAnsi="Times New Roman"/>
                <w:color w:val="000000"/>
                <w:sz w:val="24"/>
                <w:szCs w:val="24"/>
              </w:rPr>
              <w:t>младшие классы (1-4 класс) (1 в класс)</w:t>
            </w:r>
            <w:r w:rsidRPr="00D22E56">
              <w:rPr>
                <w:rFonts w:ascii="Times New Roman" w:hAnsi="Times New Roman"/>
                <w:color w:val="000000"/>
                <w:sz w:val="24"/>
                <w:szCs w:val="24"/>
              </w:rPr>
              <w:br/>
              <w:t>-рук.Нурмагомедова С.Н.</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8</w:t>
            </w:r>
          </w:p>
        </w:tc>
        <w:tc>
          <w:tcPr>
            <w:tcW w:w="3076"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 xml:space="preserve"> Всероссийский  творческий конкурс </w:t>
            </w:r>
            <w:r w:rsidRPr="00D22E56">
              <w:rPr>
                <w:rFonts w:ascii="Times New Roman" w:hAnsi="Times New Roman"/>
                <w:bCs/>
                <w:color w:val="000000"/>
                <w:sz w:val="24"/>
                <w:szCs w:val="24"/>
              </w:rPr>
              <w:t>«Люблю тебя, мой край родной!»</w:t>
            </w:r>
            <w:r w:rsidRPr="00D22E56">
              <w:rPr>
                <w:rFonts w:ascii="Times New Roman" w:hAnsi="Times New Roman"/>
                <w:color w:val="000000"/>
                <w:sz w:val="24"/>
                <w:szCs w:val="24"/>
              </w:rPr>
              <w:t> , -Оценика.РФ</w:t>
            </w:r>
          </w:p>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 xml:space="preserve"> </w:t>
            </w:r>
            <w:r w:rsidRPr="00D22E56">
              <w:rPr>
                <w:rFonts w:ascii="Times New Roman" w:hAnsi="Times New Roman"/>
                <w:bCs/>
                <w:color w:val="000000"/>
                <w:sz w:val="24"/>
                <w:szCs w:val="24"/>
              </w:rPr>
              <w:t>Анисимов Сергей Владимирович</w:t>
            </w:r>
            <w:r w:rsidRPr="00D22E56">
              <w:rPr>
                <w:rFonts w:ascii="Times New Roman" w:hAnsi="Times New Roman"/>
                <w:color w:val="000000"/>
                <w:sz w:val="24"/>
                <w:szCs w:val="24"/>
              </w:rPr>
              <w:br/>
            </w:r>
            <w:r w:rsidRPr="00D22E56">
              <w:rPr>
                <w:rFonts w:ascii="Times New Roman" w:hAnsi="Times New Roman"/>
                <w:bCs/>
                <w:color w:val="000000"/>
                <w:sz w:val="24"/>
                <w:szCs w:val="24"/>
              </w:rPr>
              <w:t>«Люблю тебя, мой край родной!»</w:t>
            </w:r>
            <w:r w:rsidRPr="00D22E56">
              <w:rPr>
                <w:rFonts w:ascii="Times New Roman" w:hAnsi="Times New Roman"/>
                <w:color w:val="000000"/>
                <w:sz w:val="24"/>
                <w:szCs w:val="24"/>
              </w:rPr>
              <w:t> / Рисунок:</w:t>
            </w:r>
            <w:hyperlink r:id="rId30" w:history="1">
              <w:r w:rsidRPr="00D22E56">
                <w:rPr>
                  <w:rStyle w:val="a3"/>
                  <w:rFonts w:ascii="Times New Roman" w:hAnsi="Times New Roman"/>
                  <w:bCs/>
                  <w:sz w:val="24"/>
                  <w:szCs w:val="24"/>
                </w:rPr>
                <w:t> В горах мое сердце</w:t>
              </w:r>
            </w:hyperlink>
            <w:r w:rsidRPr="00D22E56">
              <w:rPr>
                <w:rFonts w:ascii="Times New Roman" w:hAnsi="Times New Roman"/>
                <w:color w:val="000000"/>
                <w:sz w:val="24"/>
                <w:szCs w:val="24"/>
              </w:rPr>
              <w:br/>
              <w:t>руководитель: Агапова Елена Николаевна Диплом победителя</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9</w:t>
            </w:r>
          </w:p>
        </w:tc>
        <w:tc>
          <w:tcPr>
            <w:tcW w:w="3076"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Всероссийский конкурс рисунков и прикладного творчества «Рисуй с нами»,в номинации «Осенние фантазии»</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bCs/>
                <w:color w:val="000000"/>
                <w:sz w:val="24"/>
                <w:szCs w:val="24"/>
              </w:rPr>
              <w:t>Диплом 3 степени ,МАГОМЕДОВ ИСЛАМ МАГОМЕДОВИЧ</w:t>
            </w:r>
            <w:r w:rsidRPr="00D22E56">
              <w:rPr>
                <w:rFonts w:ascii="Times New Roman" w:hAnsi="Times New Roman"/>
                <w:color w:val="000000"/>
                <w:sz w:val="24"/>
                <w:szCs w:val="24"/>
              </w:rPr>
              <w:br/>
              <w:t>МКОУ "Краснооктябрьская СОШ им.Р.Гамзатова"</w:t>
            </w:r>
            <w:r w:rsidRPr="00D22E56">
              <w:rPr>
                <w:rFonts w:ascii="Times New Roman" w:hAnsi="Times New Roman"/>
                <w:color w:val="000000"/>
                <w:sz w:val="24"/>
                <w:szCs w:val="24"/>
              </w:rPr>
              <w:br/>
              <w:t xml:space="preserve"> (4д)-</w:t>
            </w:r>
            <w:r w:rsidRPr="00D22E56">
              <w:rPr>
                <w:rFonts w:ascii="Times New Roman" w:hAnsi="Times New Roman"/>
                <w:color w:val="000000"/>
                <w:sz w:val="24"/>
                <w:szCs w:val="24"/>
              </w:rPr>
              <w:br/>
            </w:r>
            <w:r w:rsidRPr="00D22E56">
              <w:rPr>
                <w:rFonts w:ascii="Times New Roman" w:hAnsi="Times New Roman"/>
                <w:bCs/>
                <w:color w:val="000000"/>
                <w:sz w:val="24"/>
                <w:szCs w:val="24"/>
              </w:rPr>
              <w:t>Поделка: </w:t>
            </w:r>
            <w:r w:rsidRPr="00D22E56">
              <w:rPr>
                <w:rFonts w:ascii="Times New Roman" w:hAnsi="Times New Roman"/>
                <w:color w:val="000000"/>
                <w:sz w:val="24"/>
                <w:szCs w:val="24"/>
              </w:rPr>
              <w:t>Стадо овец-рук.-Абасова М.А.</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10</w:t>
            </w:r>
          </w:p>
        </w:tc>
        <w:tc>
          <w:tcPr>
            <w:tcW w:w="3076"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Всероссийский конкурс рисунков и прикладного творчества «рисуй с нами»,в номинации «Мы встречаем Новый год»</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bCs/>
                <w:color w:val="000000"/>
                <w:sz w:val="24"/>
                <w:szCs w:val="24"/>
              </w:rPr>
              <w:t xml:space="preserve">Диплом 3 степени-Мусаева Фатимат Руслановна </w:t>
            </w:r>
            <w:r w:rsidRPr="00D22E56">
              <w:rPr>
                <w:rFonts w:ascii="Times New Roman" w:hAnsi="Times New Roman"/>
                <w:color w:val="000000"/>
                <w:sz w:val="24"/>
                <w:szCs w:val="24"/>
              </w:rPr>
              <w:br/>
              <w:t>МКОУ "Краснооктябрьская СОШ им.Р.Гамзатова»</w:t>
            </w:r>
            <w:r w:rsidRPr="00D22E56">
              <w:rPr>
                <w:rFonts w:ascii="Times New Roman" w:hAnsi="Times New Roman"/>
                <w:color w:val="000000"/>
                <w:sz w:val="24"/>
                <w:szCs w:val="24"/>
              </w:rPr>
              <w:br/>
              <w:t>рук. –Бадрудинова А.Р.</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11</w:t>
            </w:r>
          </w:p>
        </w:tc>
        <w:tc>
          <w:tcPr>
            <w:tcW w:w="3076"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Всероссийский  творческий конкурс «Сила страны в дружбе народов»»-</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Малагаджиева Асият Асадулаевна-Гран –при-рук. Мусаева А.М.</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12</w:t>
            </w:r>
          </w:p>
        </w:tc>
        <w:tc>
          <w:tcPr>
            <w:tcW w:w="3076"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Всероссийский конкурс рисунков и прикладного творчества «рисуй с нами»,в номинации «Подарок своими руками</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Диплом 1 степени ,Магомедов Абдулла-4 класс,рук. Бадрудинова А.Р.</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13</w:t>
            </w:r>
          </w:p>
        </w:tc>
        <w:tc>
          <w:tcPr>
            <w:tcW w:w="3076" w:type="dxa"/>
          </w:tcPr>
          <w:p w:rsidR="00860978" w:rsidRPr="00D22E56" w:rsidRDefault="00860978" w:rsidP="00D22E56">
            <w:pPr>
              <w:pStyle w:val="ae"/>
              <w:contextualSpacing/>
              <w:jc w:val="center"/>
              <w:rPr>
                <w:color w:val="000000"/>
              </w:rPr>
            </w:pPr>
            <w:r w:rsidRPr="00D22E56">
              <w:rPr>
                <w:color w:val="000000"/>
              </w:rPr>
              <w:t>Всероссийский конкурс рисунков и прикладного творчества «рисуй с нами»,в номинации «Зимние забавы»</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bCs/>
                <w:color w:val="000000"/>
                <w:sz w:val="24"/>
                <w:szCs w:val="24"/>
              </w:rPr>
              <w:t>Диплом победителя</w:t>
            </w:r>
            <w:r w:rsidRPr="00D22E56">
              <w:rPr>
                <w:rFonts w:ascii="Times New Roman" w:hAnsi="Times New Roman"/>
                <w:color w:val="000000"/>
                <w:sz w:val="24"/>
                <w:szCs w:val="24"/>
              </w:rPr>
              <w:br/>
              <w:t>МКОУ "Краснооктябрьская СОШ им. Р. Гамзатова"</w:t>
            </w:r>
            <w:r w:rsidRPr="00D22E56">
              <w:rPr>
                <w:rFonts w:ascii="Times New Roman" w:hAnsi="Times New Roman"/>
                <w:color w:val="000000"/>
                <w:sz w:val="24"/>
                <w:szCs w:val="24"/>
              </w:rPr>
              <w:br/>
            </w:r>
            <w:r w:rsidRPr="00D22E56">
              <w:rPr>
                <w:rFonts w:ascii="Times New Roman" w:hAnsi="Times New Roman"/>
                <w:bCs/>
                <w:color w:val="000000"/>
                <w:sz w:val="24"/>
                <w:szCs w:val="24"/>
              </w:rPr>
              <w:t>Возрастная категория: </w:t>
            </w:r>
            <w:r w:rsidRPr="00D22E56">
              <w:rPr>
                <w:rFonts w:ascii="Times New Roman" w:hAnsi="Times New Roman"/>
                <w:color w:val="000000"/>
                <w:sz w:val="24"/>
                <w:szCs w:val="24"/>
              </w:rPr>
              <w:t>младшие классы (1-4 класс) (4б)-рук. Нурмагомедова С.Н.</w:t>
            </w:r>
            <w:r w:rsidRPr="00D22E56">
              <w:rPr>
                <w:rFonts w:ascii="Times New Roman" w:hAnsi="Times New Roman"/>
                <w:color w:val="000000"/>
                <w:sz w:val="24"/>
                <w:szCs w:val="24"/>
              </w:rPr>
              <w:br/>
            </w:r>
            <w:r w:rsidRPr="00D22E56">
              <w:rPr>
                <w:rFonts w:ascii="Times New Roman" w:hAnsi="Times New Roman"/>
                <w:bCs/>
                <w:color w:val="000000"/>
                <w:sz w:val="24"/>
                <w:szCs w:val="24"/>
              </w:rPr>
              <w:t>Рисунок: «</w:t>
            </w:r>
            <w:r w:rsidRPr="00D22E56">
              <w:rPr>
                <w:rFonts w:ascii="Times New Roman" w:hAnsi="Times New Roman"/>
                <w:color w:val="000000"/>
                <w:sz w:val="24"/>
                <w:szCs w:val="24"/>
              </w:rPr>
              <w:t>Зимняя сказка»</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14</w:t>
            </w:r>
          </w:p>
        </w:tc>
        <w:tc>
          <w:tcPr>
            <w:tcW w:w="3076" w:type="dxa"/>
          </w:tcPr>
          <w:p w:rsidR="00860978" w:rsidRPr="00D22E56" w:rsidRDefault="00860978" w:rsidP="00D22E56">
            <w:pPr>
              <w:pStyle w:val="ae"/>
              <w:contextualSpacing/>
              <w:jc w:val="center"/>
              <w:rPr>
                <w:color w:val="000000"/>
              </w:rPr>
            </w:pPr>
            <w:r w:rsidRPr="00D22E56">
              <w:rPr>
                <w:color w:val="000000"/>
              </w:rPr>
              <w:t>Всероссийский  творческий конкурс «Сила страны в дружбе народов»»-Центр культуры и творчества «Хрустальный Мангустин</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Магомедов Мусса Мурадович-победитель-рук. Амайациева З.М.</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15</w:t>
            </w:r>
          </w:p>
        </w:tc>
        <w:tc>
          <w:tcPr>
            <w:tcW w:w="3076" w:type="dxa"/>
          </w:tcPr>
          <w:p w:rsidR="00860978" w:rsidRPr="00D22E56" w:rsidRDefault="00860978" w:rsidP="00D22E56">
            <w:pPr>
              <w:spacing w:after="0"/>
              <w:contextualSpacing/>
              <w:rPr>
                <w:rFonts w:ascii="Times New Roman" w:eastAsia="Calibri" w:hAnsi="Times New Roman"/>
                <w:sz w:val="24"/>
                <w:szCs w:val="24"/>
              </w:rPr>
            </w:pPr>
            <w:r w:rsidRPr="00D22E56">
              <w:rPr>
                <w:rFonts w:ascii="Times New Roman" w:eastAsia="Calibri" w:hAnsi="Times New Roman"/>
                <w:sz w:val="24"/>
                <w:szCs w:val="24"/>
              </w:rPr>
              <w:t>Муниципальный этап Всероссийского конкурса «Живая классика</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1 место,Сайдумова Лаура -10 класс ,рук. Сайдумова И.В.-старшая возрастная категория</w:t>
            </w: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16</w:t>
            </w:r>
          </w:p>
        </w:tc>
        <w:tc>
          <w:tcPr>
            <w:tcW w:w="3076" w:type="dxa"/>
          </w:tcPr>
          <w:p w:rsidR="00860978" w:rsidRPr="00D22E56" w:rsidRDefault="00860978" w:rsidP="00D22E56">
            <w:pPr>
              <w:pStyle w:val="ae"/>
              <w:contextualSpacing/>
              <w:jc w:val="center"/>
            </w:pPr>
            <w:r w:rsidRPr="00D22E56">
              <w:t>Республиканский конкурс видеороликов «Честный ЕГЭ-путь в будущее</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Диплом 3 степени-учащиеся Краснооктябрьской школы-рук.Алиева Д.А.</w:t>
            </w: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17</w:t>
            </w:r>
          </w:p>
        </w:tc>
        <w:tc>
          <w:tcPr>
            <w:tcW w:w="3076" w:type="dxa"/>
          </w:tcPr>
          <w:p w:rsidR="00860978" w:rsidRPr="00D22E56" w:rsidRDefault="00860978" w:rsidP="00D22E56">
            <w:pPr>
              <w:pStyle w:val="ae"/>
              <w:contextualSpacing/>
            </w:pPr>
            <w:r w:rsidRPr="00D22E56">
              <w:t>Всероссийский творческий конкурс «Люблю тебя,мой край родной»-ОЦЕНИКА РФ</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bCs/>
                <w:color w:val="000000"/>
                <w:sz w:val="24"/>
                <w:szCs w:val="24"/>
              </w:rPr>
              <w:t>Джаватханова Айшат Маликовна</w:t>
            </w:r>
            <w:r w:rsidRPr="00D22E56">
              <w:rPr>
                <w:rFonts w:ascii="Times New Roman" w:hAnsi="Times New Roman"/>
                <w:color w:val="000000"/>
                <w:sz w:val="24"/>
                <w:szCs w:val="24"/>
              </w:rPr>
              <w:br/>
            </w:r>
            <w:r w:rsidRPr="00D22E56">
              <w:rPr>
                <w:rFonts w:ascii="Times New Roman" w:hAnsi="Times New Roman"/>
                <w:bCs/>
                <w:color w:val="000000"/>
                <w:sz w:val="24"/>
                <w:szCs w:val="24"/>
              </w:rPr>
              <w:t>«В мире литературных героев»</w:t>
            </w:r>
            <w:r w:rsidRPr="00D22E56">
              <w:rPr>
                <w:rFonts w:ascii="Times New Roman" w:hAnsi="Times New Roman"/>
                <w:color w:val="000000"/>
                <w:sz w:val="24"/>
                <w:szCs w:val="24"/>
              </w:rPr>
              <w:t> / Стихотворение:</w:t>
            </w:r>
            <w:hyperlink r:id="rId31" w:history="1">
              <w:r w:rsidRPr="00D22E56">
                <w:rPr>
                  <w:rStyle w:val="a3"/>
                  <w:rFonts w:ascii="Times New Roman" w:hAnsi="Times New Roman"/>
                  <w:bCs/>
                  <w:sz w:val="24"/>
                  <w:szCs w:val="24"/>
                </w:rPr>
                <w:t> В память герою</w:t>
              </w:r>
            </w:hyperlink>
            <w:r w:rsidRPr="00D22E56">
              <w:rPr>
                <w:rFonts w:ascii="Times New Roman" w:hAnsi="Times New Roman"/>
                <w:color w:val="000000"/>
                <w:sz w:val="24"/>
                <w:szCs w:val="24"/>
              </w:rPr>
              <w:t> </w:t>
            </w:r>
            <w:hyperlink r:id="rId32" w:tooltip="stihotvorenie.docx" w:history="1">
              <w:r w:rsidRPr="00D22E56">
                <w:rPr>
                  <w:rStyle w:val="a3"/>
                  <w:rFonts w:ascii="Times New Roman" w:hAnsi="Times New Roman"/>
                  <w:bCs/>
                  <w:sz w:val="24"/>
                  <w:szCs w:val="24"/>
                </w:rPr>
                <w:t>Стихотворение «В память герою»</w:t>
              </w:r>
            </w:hyperlink>
            <w:hyperlink r:id="rId33" w:history="1">
              <w:r w:rsidRPr="00D22E56">
                <w:rPr>
                  <w:rStyle w:val="a3"/>
                  <w:rFonts w:ascii="Times New Roman" w:hAnsi="Times New Roman"/>
                  <w:bCs/>
                  <w:sz w:val="24"/>
                  <w:szCs w:val="24"/>
                </w:rPr>
                <w:t xml:space="preserve"> </w:t>
              </w:r>
            </w:hyperlink>
            <w:r w:rsidRPr="00D22E56">
              <w:rPr>
                <w:rFonts w:ascii="Times New Roman" w:hAnsi="Times New Roman"/>
                <w:color w:val="000000"/>
                <w:sz w:val="24"/>
                <w:szCs w:val="24"/>
              </w:rPr>
              <w:t>-рук.Рамазанова Х.А.</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18</w:t>
            </w:r>
          </w:p>
        </w:tc>
        <w:tc>
          <w:tcPr>
            <w:tcW w:w="3076" w:type="dxa"/>
          </w:tcPr>
          <w:p w:rsidR="00860978" w:rsidRPr="00D22E56" w:rsidRDefault="00860978" w:rsidP="00D22E56">
            <w:pPr>
              <w:pStyle w:val="ae"/>
              <w:contextualSpacing/>
            </w:pPr>
            <w:r w:rsidRPr="00D22E56">
              <w:t>Всероссийский творческий конкурс «Люблю тебя,мой край родной»-ОЦЕНИКА РФ</w:t>
            </w:r>
          </w:p>
        </w:tc>
        <w:tc>
          <w:tcPr>
            <w:tcW w:w="2233" w:type="dxa"/>
          </w:tcPr>
          <w:p w:rsidR="00860978" w:rsidRPr="00D22E56" w:rsidRDefault="00860978" w:rsidP="00D22E56">
            <w:pPr>
              <w:shd w:val="clear" w:color="auto" w:fill="FFFFFF"/>
              <w:spacing w:after="0"/>
              <w:contextualSpacing/>
              <w:jc w:val="center"/>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bCs/>
                <w:color w:val="000000"/>
                <w:sz w:val="24"/>
                <w:szCs w:val="24"/>
              </w:rPr>
              <w:t>Сайдумова Лаура Назировна</w:t>
            </w:r>
            <w:r w:rsidRPr="00D22E56">
              <w:rPr>
                <w:rFonts w:ascii="Times New Roman" w:hAnsi="Times New Roman"/>
                <w:color w:val="000000"/>
                <w:sz w:val="24"/>
                <w:szCs w:val="24"/>
              </w:rPr>
              <w:br/>
            </w:r>
            <w:r w:rsidRPr="00D22E56">
              <w:rPr>
                <w:rFonts w:ascii="Times New Roman" w:hAnsi="Times New Roman"/>
                <w:bCs/>
                <w:color w:val="000000"/>
                <w:sz w:val="24"/>
                <w:szCs w:val="24"/>
              </w:rPr>
              <w:t>«Люблю тебя, мой край родной!»</w:t>
            </w:r>
            <w:r w:rsidRPr="00D22E56">
              <w:rPr>
                <w:rFonts w:ascii="Times New Roman" w:hAnsi="Times New Roman"/>
                <w:color w:val="000000"/>
                <w:sz w:val="24"/>
                <w:szCs w:val="24"/>
              </w:rPr>
              <w:t> / Стихотворение:</w:t>
            </w:r>
            <w:hyperlink r:id="rId34" w:history="1">
              <w:r w:rsidRPr="00D22E56">
                <w:rPr>
                  <w:rStyle w:val="a3"/>
                  <w:rFonts w:ascii="Times New Roman" w:hAnsi="Times New Roman"/>
                  <w:bCs/>
                  <w:sz w:val="24"/>
                  <w:szCs w:val="24"/>
                </w:rPr>
                <w:t> Кавказ, достойный славы и любви</w:t>
              </w:r>
            </w:hyperlink>
            <w:r w:rsidRPr="00D22E56">
              <w:rPr>
                <w:rFonts w:ascii="Times New Roman" w:hAnsi="Times New Roman"/>
                <w:color w:val="000000"/>
                <w:sz w:val="24"/>
                <w:szCs w:val="24"/>
              </w:rPr>
              <w:t> </w:t>
            </w:r>
            <w:hyperlink r:id="rId35" w:tooltip="laura_stih._2.docx" w:history="1">
              <w:r w:rsidRPr="00D22E56">
                <w:rPr>
                  <w:rStyle w:val="a3"/>
                  <w:rFonts w:ascii="Times New Roman" w:hAnsi="Times New Roman"/>
                  <w:bCs/>
                  <w:sz w:val="24"/>
                  <w:szCs w:val="24"/>
                </w:rPr>
                <w:t>Стихотворение «Кавказ, достойный славы и любви»</w:t>
              </w:r>
            </w:hyperlink>
            <w:r w:rsidRPr="00D22E56">
              <w:rPr>
                <w:rFonts w:ascii="Times New Roman" w:hAnsi="Times New Roman"/>
                <w:color w:val="000000"/>
                <w:sz w:val="24"/>
                <w:szCs w:val="24"/>
              </w:rPr>
              <w:br/>
              <w:t>руководитель: Сайдумова Ифриз Вердихановна</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19</w:t>
            </w:r>
          </w:p>
        </w:tc>
        <w:tc>
          <w:tcPr>
            <w:tcW w:w="3076" w:type="dxa"/>
          </w:tcPr>
          <w:p w:rsidR="00860978" w:rsidRPr="00D22E56" w:rsidRDefault="00860978" w:rsidP="00D22E56">
            <w:pPr>
              <w:pStyle w:val="ae"/>
              <w:contextualSpacing/>
            </w:pPr>
            <w:r w:rsidRPr="00D22E56">
              <w:t>Муниципальный этап Всероссийского конкурса «Живая классика</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Агапова Д.-5 В класс-рук.-Рамазанова Х.А.-победитель</w:t>
            </w:r>
          </w:p>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20</w:t>
            </w:r>
          </w:p>
        </w:tc>
        <w:tc>
          <w:tcPr>
            <w:tcW w:w="3076" w:type="dxa"/>
          </w:tcPr>
          <w:p w:rsidR="00860978" w:rsidRPr="00D22E56" w:rsidRDefault="00860978" w:rsidP="00D22E56">
            <w:pPr>
              <w:pStyle w:val="ae"/>
              <w:contextualSpacing/>
            </w:pPr>
            <w:r w:rsidRPr="00D22E56">
              <w:t>Первенство по волейболу среди девушек 2005 года</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 xml:space="preserve">Команда Краснооктябрьской СОШ -3 место-рук. </w:t>
            </w: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21</w:t>
            </w:r>
          </w:p>
        </w:tc>
        <w:tc>
          <w:tcPr>
            <w:tcW w:w="3076" w:type="dxa"/>
          </w:tcPr>
          <w:p w:rsidR="00860978" w:rsidRPr="00D22E56" w:rsidRDefault="00860978" w:rsidP="00D22E56">
            <w:pPr>
              <w:pStyle w:val="ae"/>
              <w:contextualSpacing/>
            </w:pPr>
            <w:r w:rsidRPr="00D22E56">
              <w:t>Республиканский  этап Всероссийского конкурса «Живая классика</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Агапова Д.-5 В класс-рук.-Рамазанова Х.А.</w:t>
            </w:r>
          </w:p>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призер</w:t>
            </w: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21</w:t>
            </w:r>
          </w:p>
        </w:tc>
        <w:tc>
          <w:tcPr>
            <w:tcW w:w="3076" w:type="dxa"/>
          </w:tcPr>
          <w:p w:rsidR="00860978" w:rsidRPr="00D22E56" w:rsidRDefault="00860978" w:rsidP="00D22E56">
            <w:pPr>
              <w:pStyle w:val="ae"/>
              <w:contextualSpacing/>
            </w:pPr>
            <w:r w:rsidRPr="00D22E56">
              <w:t>Всероссийский конкурс по лего-конструированию и робототехнике «Изобретательно и занимательно»</w:t>
            </w: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Джарбиев Хизбула Шамилевич-2 место</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color w:val="000000"/>
                <w:sz w:val="24"/>
                <w:szCs w:val="24"/>
              </w:rPr>
              <w:t>22</w:t>
            </w:r>
          </w:p>
        </w:tc>
        <w:tc>
          <w:tcPr>
            <w:tcW w:w="3076" w:type="dxa"/>
          </w:tcPr>
          <w:p w:rsidR="00860978" w:rsidRPr="00D22E56" w:rsidRDefault="00860978" w:rsidP="00D22E56">
            <w:pPr>
              <w:pStyle w:val="ae"/>
              <w:contextualSpacing/>
            </w:pPr>
            <w:r w:rsidRPr="00D22E56">
              <w:t>Всероссийский  творческий конкурс , в честь Дня Победы «Мои деди ковали Победу»-Оценика.РФ</w:t>
            </w:r>
          </w:p>
          <w:p w:rsidR="00860978" w:rsidRPr="00D22E56" w:rsidRDefault="00860978" w:rsidP="00D22E56">
            <w:pPr>
              <w:pStyle w:val="ae"/>
              <w:contextualSpacing/>
            </w:pP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r w:rsidRPr="00D22E56">
              <w:rPr>
                <w:rFonts w:ascii="Times New Roman" w:hAnsi="Times New Roman"/>
                <w:bCs/>
                <w:color w:val="000000"/>
                <w:sz w:val="24"/>
                <w:szCs w:val="24"/>
              </w:rPr>
              <w:t>Диплом победителя Магомедов Магомед Батырович</w:t>
            </w:r>
            <w:r w:rsidRPr="00D22E56">
              <w:rPr>
                <w:rFonts w:ascii="Times New Roman" w:hAnsi="Times New Roman"/>
                <w:color w:val="000000"/>
                <w:sz w:val="24"/>
                <w:szCs w:val="24"/>
              </w:rPr>
              <w:br/>
            </w:r>
            <w:r w:rsidRPr="00D22E56">
              <w:rPr>
                <w:rFonts w:ascii="Times New Roman" w:hAnsi="Times New Roman"/>
                <w:bCs/>
                <w:color w:val="000000"/>
                <w:sz w:val="24"/>
                <w:szCs w:val="24"/>
              </w:rPr>
              <w:t>«Мои деды ковали ПОБЕДУ!»</w:t>
            </w:r>
            <w:r w:rsidRPr="00D22E56">
              <w:rPr>
                <w:rFonts w:ascii="Times New Roman" w:hAnsi="Times New Roman"/>
                <w:color w:val="000000"/>
                <w:sz w:val="24"/>
                <w:szCs w:val="24"/>
              </w:rPr>
              <w:t> / Эссе:</w:t>
            </w:r>
            <w:hyperlink r:id="rId36" w:history="1">
              <w:r w:rsidRPr="00D22E56">
                <w:rPr>
                  <w:rStyle w:val="a3"/>
                  <w:rFonts w:ascii="Times New Roman" w:hAnsi="Times New Roman"/>
                  <w:bCs/>
                  <w:sz w:val="24"/>
                  <w:szCs w:val="24"/>
                </w:rPr>
                <w:t> Нескончаемые слезы холодного родника</w:t>
              </w:r>
            </w:hyperlink>
            <w:r w:rsidRPr="00D22E56">
              <w:rPr>
                <w:rFonts w:ascii="Times New Roman" w:hAnsi="Times New Roman"/>
                <w:color w:val="000000"/>
                <w:sz w:val="24"/>
                <w:szCs w:val="24"/>
              </w:rPr>
              <w:t> </w:t>
            </w:r>
            <w:hyperlink r:id="rId37" w:tooltip="neskonchaemye_slezy_holodnogo_rodnika_1.docx" w:history="1">
              <w:r w:rsidRPr="00D22E56">
                <w:rPr>
                  <w:rStyle w:val="a3"/>
                  <w:rFonts w:ascii="Times New Roman" w:hAnsi="Times New Roman"/>
                  <w:bCs/>
                  <w:sz w:val="24"/>
                  <w:szCs w:val="24"/>
                </w:rPr>
                <w:t>Эссе «Нескончаемые слезы холодного родника»</w:t>
              </w:r>
            </w:hyperlink>
            <w:r w:rsidRPr="00D22E56">
              <w:rPr>
                <w:rFonts w:ascii="Times New Roman" w:hAnsi="Times New Roman"/>
                <w:color w:val="000000"/>
                <w:sz w:val="24"/>
                <w:szCs w:val="24"/>
              </w:rPr>
              <w:t>, </w:t>
            </w:r>
            <w:hyperlink r:id="rId38" w:history="1">
              <w:r w:rsidRPr="00D22E56">
                <w:rPr>
                  <w:rStyle w:val="a3"/>
                  <w:rFonts w:ascii="Times New Roman" w:hAnsi="Times New Roman"/>
                  <w:bCs/>
                  <w:sz w:val="24"/>
                  <w:szCs w:val="24"/>
                </w:rPr>
                <w:t>neskonchaemye_slezy_holodnogo_rodnika.docx</w:t>
              </w:r>
            </w:hyperlink>
            <w:r w:rsidRPr="00D22E56">
              <w:rPr>
                <w:rFonts w:ascii="Times New Roman" w:hAnsi="Times New Roman"/>
                <w:color w:val="000000"/>
                <w:sz w:val="24"/>
                <w:szCs w:val="24"/>
              </w:rPr>
              <w:br/>
              <w:t>руководитель: Раджабова Патимат Шариповна</w:t>
            </w:r>
          </w:p>
        </w:tc>
      </w:tr>
      <w:tr w:rsidR="00860978" w:rsidRPr="00D22E56" w:rsidTr="00D22E56">
        <w:tc>
          <w:tcPr>
            <w:tcW w:w="456" w:type="dxa"/>
          </w:tcPr>
          <w:p w:rsidR="00860978" w:rsidRPr="00D22E56" w:rsidRDefault="00860978" w:rsidP="00D22E56">
            <w:pPr>
              <w:spacing w:after="0"/>
              <w:contextualSpacing/>
              <w:jc w:val="both"/>
              <w:rPr>
                <w:rFonts w:ascii="Times New Roman" w:hAnsi="Times New Roman"/>
                <w:color w:val="000000"/>
                <w:sz w:val="24"/>
                <w:szCs w:val="24"/>
              </w:rPr>
            </w:pPr>
          </w:p>
        </w:tc>
        <w:tc>
          <w:tcPr>
            <w:tcW w:w="3076" w:type="dxa"/>
          </w:tcPr>
          <w:p w:rsidR="00860978" w:rsidRPr="00D22E56" w:rsidRDefault="00860978" w:rsidP="00D22E56">
            <w:pPr>
              <w:pStyle w:val="ae"/>
              <w:contextualSpacing/>
            </w:pPr>
          </w:p>
        </w:tc>
        <w:tc>
          <w:tcPr>
            <w:tcW w:w="223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2353"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c>
          <w:tcPr>
            <w:tcW w:w="6200" w:type="dxa"/>
          </w:tcPr>
          <w:p w:rsidR="00860978" w:rsidRPr="00D22E56" w:rsidRDefault="00860978" w:rsidP="00D22E56">
            <w:pPr>
              <w:shd w:val="clear" w:color="auto" w:fill="FFFFFF"/>
              <w:spacing w:after="0"/>
              <w:contextualSpacing/>
              <w:jc w:val="both"/>
              <w:rPr>
                <w:rFonts w:ascii="Times New Roman" w:hAnsi="Times New Roman"/>
                <w:color w:val="000000"/>
                <w:sz w:val="24"/>
                <w:szCs w:val="24"/>
              </w:rPr>
            </w:pPr>
          </w:p>
        </w:tc>
      </w:tr>
    </w:tbl>
    <w:p w:rsidR="00860978" w:rsidRPr="00D22E56" w:rsidRDefault="00860978" w:rsidP="00D22E56">
      <w:pPr>
        <w:spacing w:after="0"/>
        <w:contextualSpacing/>
        <w:rPr>
          <w:rFonts w:ascii="Times New Roman" w:hAnsi="Times New Roman"/>
          <w:sz w:val="24"/>
          <w:szCs w:val="24"/>
        </w:rPr>
      </w:pP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  а) планы воспитательной работы были составлены всеми классными руководителями, и сданы своевременно, молодым специалистам была оказана методическая помощь.</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 xml:space="preserve">  б) по завершению учебного года каждым классным руководителем был проведён и написан анализ воспитательной работы с классом за прошедший учебный год. Все классные руководители детально проанализировали сферы деятельности классного коллектива: но не все обратили должного внимания на индивидуальную работу с детьми и родителями, на взаимоотношения класса и учителей предметников, на психологический микроклимат класса; </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  в) документация всеми классными руководителями оформлялась, всегда в соответствии с требованиями;</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  г) в большинстве классных коллективов были созданы условия для творческого развития личности,</w:t>
      </w:r>
    </w:p>
    <w:p w:rsidR="00860978" w:rsidRPr="00D22E56" w:rsidRDefault="00860978" w:rsidP="00D22E56">
      <w:pPr>
        <w:pStyle w:val="western"/>
        <w:contextualSpacing/>
        <w:jc w:val="both"/>
      </w:pPr>
    </w:p>
    <w:p w:rsidR="00860978" w:rsidRPr="00D22E56" w:rsidRDefault="00860978" w:rsidP="00D22E56">
      <w:pPr>
        <w:spacing w:after="0"/>
        <w:ind w:firstLine="708"/>
        <w:contextualSpacing/>
        <w:jc w:val="both"/>
        <w:rPr>
          <w:rFonts w:ascii="Times New Roman" w:hAnsi="Times New Roman"/>
          <w:sz w:val="24"/>
          <w:szCs w:val="24"/>
        </w:rPr>
      </w:pPr>
      <w:r w:rsidRPr="00D22E56">
        <w:rPr>
          <w:rFonts w:ascii="Times New Roman" w:hAnsi="Times New Roman"/>
          <w:sz w:val="24"/>
          <w:szCs w:val="24"/>
        </w:rPr>
        <w:t>В 2022-2023 году было проведено пять заседаний МО классных руководителей,  со следующей повесткой дня:</w:t>
      </w:r>
    </w:p>
    <w:tbl>
      <w:tblPr>
        <w:tblW w:w="15202" w:type="dxa"/>
        <w:tblInd w:w="-68" w:type="dxa"/>
        <w:tblLayout w:type="fixed"/>
        <w:tblLook w:val="0000" w:firstRow="0" w:lastRow="0" w:firstColumn="0" w:lastColumn="0" w:noHBand="0" w:noVBand="0"/>
      </w:tblPr>
      <w:tblGrid>
        <w:gridCol w:w="1359"/>
        <w:gridCol w:w="13843"/>
      </w:tblGrid>
      <w:tr w:rsidR="00860978" w:rsidRPr="00D22E56" w:rsidTr="003D6C5C">
        <w:trPr>
          <w:trHeight w:val="168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60978" w:rsidRPr="00D22E56" w:rsidRDefault="00860978" w:rsidP="00D22E56">
            <w:pPr>
              <w:spacing w:after="0"/>
              <w:contextualSpacing/>
              <w:rPr>
                <w:rFonts w:ascii="Times New Roman" w:hAnsi="Times New Roman"/>
                <w:sz w:val="24"/>
                <w:szCs w:val="24"/>
                <w:lang w:val="en-US"/>
              </w:rPr>
            </w:pPr>
            <w:r w:rsidRPr="00D22E56">
              <w:rPr>
                <w:rFonts w:ascii="Times New Roman" w:hAnsi="Times New Roman"/>
                <w:bCs/>
                <w:sz w:val="24"/>
                <w:szCs w:val="24"/>
              </w:rPr>
              <w:t>сентябрь</w:t>
            </w:r>
          </w:p>
        </w:tc>
        <w:tc>
          <w:tcPr>
            <w:tcW w:w="13843" w:type="dxa"/>
            <w:tcBorders>
              <w:top w:val="single" w:sz="8" w:space="0" w:color="000001"/>
              <w:left w:val="single" w:sz="8" w:space="0" w:color="000001"/>
              <w:bottom w:val="single" w:sz="8" w:space="0" w:color="000001"/>
            </w:tcBorders>
            <w:shd w:val="clear" w:color="auto" w:fill="FFFFFF"/>
          </w:tcPr>
          <w:p w:rsidR="00860978" w:rsidRPr="00D22E56" w:rsidRDefault="00860978" w:rsidP="006E53BD">
            <w:pPr>
              <w:widowControl w:val="0"/>
              <w:numPr>
                <w:ilvl w:val="0"/>
                <w:numId w:val="41"/>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1.Анализ работы ШМО классных руководителей за 2021-2022 учебный год. Цели и задачи работы методического объединения  на 2022-2023 учебный год.</w:t>
            </w:r>
          </w:p>
          <w:p w:rsidR="00860978" w:rsidRPr="00D22E56" w:rsidRDefault="00860978" w:rsidP="006E53BD">
            <w:pPr>
              <w:widowControl w:val="0"/>
              <w:numPr>
                <w:ilvl w:val="0"/>
                <w:numId w:val="41"/>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2.Анализ состояния безнадзорности и правонарушений  среди обучающихся за 1 полугодие 2022 года. Цели и задачи педагогического коллектива   по профилактике безнадзорности, беспризорности, наркомании, токсикомании, алкоголизма, суицидов,  правонарушений несовершеннолетних, защите их прав. Проведение профилактических операций на территории сельского поселения в соответствии Планом профилактических мероприятий  школы</w:t>
            </w:r>
          </w:p>
          <w:p w:rsidR="00860978" w:rsidRPr="00D22E56" w:rsidRDefault="00860978" w:rsidP="006E53BD">
            <w:pPr>
              <w:widowControl w:val="0"/>
              <w:numPr>
                <w:ilvl w:val="0"/>
                <w:numId w:val="41"/>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 xml:space="preserve">3.Работа классного руководителя по повышению мотивации обучения и снижению учебной неуспеваемости как метод профилактики асоциального поведения обучающихся. </w:t>
            </w:r>
          </w:p>
          <w:p w:rsidR="00860978" w:rsidRPr="00D22E56" w:rsidRDefault="00860978" w:rsidP="006E53BD">
            <w:pPr>
              <w:widowControl w:val="0"/>
              <w:numPr>
                <w:ilvl w:val="0"/>
                <w:numId w:val="41"/>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4. «Внеурочная деятельность – основа развития познавательных и творческих способностей школьников, одна из форм профилактики безнадзорности и правонарушений обучающихся».</w:t>
            </w:r>
          </w:p>
          <w:p w:rsidR="00860978" w:rsidRPr="00D22E56" w:rsidRDefault="00860978" w:rsidP="006E53BD">
            <w:pPr>
              <w:widowControl w:val="0"/>
              <w:numPr>
                <w:ilvl w:val="0"/>
                <w:numId w:val="41"/>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 xml:space="preserve">5.Работа классных руководителей с отдельными категориями обучающихся в 2022-2023 учебном году.  Частичная компенсация стоимости школьной формы. Ознакомление классных руководителей  с нормативной базой по данному вопросу. </w:t>
            </w:r>
          </w:p>
          <w:p w:rsidR="00860978" w:rsidRPr="00D22E56" w:rsidRDefault="00860978" w:rsidP="006E53BD">
            <w:pPr>
              <w:widowControl w:val="0"/>
              <w:numPr>
                <w:ilvl w:val="0"/>
                <w:numId w:val="41"/>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 xml:space="preserve">6.Аналитические отчеты классных руководителей по темам самообразования за 2021-2022учебный год.  Утверждение тем самообразования классных руководителей на 2022-2023 учебный год. </w:t>
            </w:r>
          </w:p>
          <w:p w:rsidR="00860978" w:rsidRPr="00D22E56" w:rsidRDefault="00860978" w:rsidP="006E53BD">
            <w:pPr>
              <w:widowControl w:val="0"/>
              <w:numPr>
                <w:ilvl w:val="0"/>
                <w:numId w:val="41"/>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7.Современные требования к планированию воспитательной работы классных руководителей в соответствии с ФГОС. Рекомендации по составлению плана воспитательной работы на 2022-2023 учебный год: календарь памятных дат, информационные письма УО, Министерства Внутренних дел РФ, Министерства образования и науки РД и РФ и иные материалы, используемые в работе.</w:t>
            </w:r>
          </w:p>
          <w:p w:rsidR="00860978" w:rsidRDefault="00860978" w:rsidP="003D6C5C">
            <w:pPr>
              <w:widowControl w:val="0"/>
              <w:numPr>
                <w:ilvl w:val="0"/>
                <w:numId w:val="41"/>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8. Анкетирование: «Современный классный руководитель».</w:t>
            </w:r>
          </w:p>
          <w:p w:rsidR="003D6C5C" w:rsidRPr="003D6C5C" w:rsidRDefault="003D6C5C" w:rsidP="003D6C5C">
            <w:pPr>
              <w:widowControl w:val="0"/>
              <w:suppressAutoHyphens/>
              <w:spacing w:after="0" w:line="240" w:lineRule="auto"/>
              <w:ind w:left="360"/>
              <w:contextualSpacing/>
              <w:jc w:val="both"/>
              <w:rPr>
                <w:rFonts w:ascii="Times New Roman" w:hAnsi="Times New Roman"/>
                <w:sz w:val="24"/>
                <w:szCs w:val="24"/>
              </w:rPr>
            </w:pPr>
          </w:p>
        </w:tc>
      </w:tr>
      <w:tr w:rsidR="00860978" w:rsidRPr="00D22E56" w:rsidTr="00860978">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60978" w:rsidRPr="00D22E56" w:rsidRDefault="00860978" w:rsidP="00D22E56">
            <w:pPr>
              <w:spacing w:after="0"/>
              <w:contextualSpacing/>
              <w:rPr>
                <w:rFonts w:ascii="Times New Roman" w:hAnsi="Times New Roman"/>
                <w:sz w:val="24"/>
                <w:szCs w:val="24"/>
                <w:lang w:val="en-US"/>
              </w:rPr>
            </w:pPr>
            <w:r w:rsidRPr="00D22E56">
              <w:rPr>
                <w:rFonts w:ascii="Times New Roman" w:hAnsi="Times New Roman"/>
                <w:bCs/>
                <w:sz w:val="24"/>
                <w:szCs w:val="24"/>
              </w:rPr>
              <w:t>ноябрь</w:t>
            </w:r>
          </w:p>
        </w:tc>
        <w:tc>
          <w:tcPr>
            <w:tcW w:w="13843" w:type="dxa"/>
            <w:tcBorders>
              <w:top w:val="single" w:sz="8" w:space="0" w:color="000001"/>
              <w:left w:val="single" w:sz="8" w:space="0" w:color="000001"/>
              <w:bottom w:val="single" w:sz="8" w:space="0" w:color="000001"/>
            </w:tcBorders>
            <w:shd w:val="clear" w:color="auto" w:fill="FFFFFF"/>
          </w:tcPr>
          <w:p w:rsidR="00860978" w:rsidRPr="00D22E56" w:rsidRDefault="00860978" w:rsidP="00D22E56">
            <w:pPr>
              <w:widowControl w:val="0"/>
              <w:suppressAutoHyphens/>
              <w:spacing w:after="0"/>
              <w:contextualSpacing/>
              <w:jc w:val="both"/>
              <w:rPr>
                <w:rFonts w:ascii="Times New Roman" w:hAnsi="Times New Roman"/>
                <w:sz w:val="24"/>
                <w:szCs w:val="24"/>
              </w:rPr>
            </w:pPr>
            <w:r w:rsidRPr="00D22E56">
              <w:rPr>
                <w:rFonts w:ascii="Times New Roman" w:hAnsi="Times New Roman"/>
                <w:sz w:val="24"/>
                <w:szCs w:val="24"/>
              </w:rPr>
              <w:t>1. « Роль классного руководителя в профилактике  безнадзорности и правонарушений обучающихся, профилактике семейного неблагополучия и фактов жесткого обращения с детьми.»</w:t>
            </w:r>
          </w:p>
          <w:p w:rsidR="00860978" w:rsidRPr="00D22E56" w:rsidRDefault="00860978" w:rsidP="00D22E56">
            <w:pPr>
              <w:widowControl w:val="0"/>
              <w:suppressAutoHyphens/>
              <w:spacing w:after="0"/>
              <w:contextualSpacing/>
              <w:jc w:val="both"/>
              <w:rPr>
                <w:rFonts w:ascii="Times New Roman" w:hAnsi="Times New Roman"/>
                <w:sz w:val="24"/>
                <w:szCs w:val="24"/>
              </w:rPr>
            </w:pPr>
            <w:r w:rsidRPr="00D22E56">
              <w:rPr>
                <w:rFonts w:ascii="Times New Roman" w:hAnsi="Times New Roman"/>
                <w:sz w:val="24"/>
                <w:szCs w:val="24"/>
              </w:rPr>
              <w:t>2. «Формы и методы работы классного руководителя с обучающимися и родителями по безопасному использования сети Интернет, направленные  на блокировку опасного контента (информации, причиняющей вред здоровью и развитию детей).»</w:t>
            </w:r>
          </w:p>
          <w:p w:rsidR="00860978" w:rsidRPr="00D22E56" w:rsidRDefault="00860978" w:rsidP="00D22E56">
            <w:pPr>
              <w:widowControl w:val="0"/>
              <w:suppressAutoHyphens/>
              <w:spacing w:after="0"/>
              <w:contextualSpacing/>
              <w:jc w:val="both"/>
              <w:rPr>
                <w:rFonts w:ascii="Times New Roman" w:hAnsi="Times New Roman"/>
                <w:sz w:val="24"/>
                <w:szCs w:val="24"/>
              </w:rPr>
            </w:pPr>
            <w:r w:rsidRPr="00D22E56">
              <w:rPr>
                <w:rFonts w:ascii="Times New Roman" w:hAnsi="Times New Roman"/>
                <w:sz w:val="24"/>
                <w:szCs w:val="24"/>
              </w:rPr>
              <w:t>3.«Работа классного руководителя по проведению мероприятий в образовательных организациях, направленных на повышение толерантности, снижение степени религиозного и межнационального противостояния в подростковой среде, профилактика экстремистских проявлений».</w:t>
            </w:r>
          </w:p>
          <w:p w:rsidR="00860978" w:rsidRPr="00D22E56" w:rsidRDefault="00860978" w:rsidP="00D22E56">
            <w:pPr>
              <w:widowControl w:val="0"/>
              <w:suppressAutoHyphens/>
              <w:spacing w:after="0"/>
              <w:contextualSpacing/>
              <w:jc w:val="both"/>
              <w:rPr>
                <w:rFonts w:ascii="Times New Roman" w:hAnsi="Times New Roman"/>
                <w:sz w:val="24"/>
                <w:szCs w:val="24"/>
              </w:rPr>
            </w:pPr>
            <w:r w:rsidRPr="00D22E56">
              <w:rPr>
                <w:rFonts w:ascii="Times New Roman" w:hAnsi="Times New Roman"/>
                <w:sz w:val="24"/>
                <w:szCs w:val="24"/>
              </w:rPr>
              <w:t>4.« Здоровьесберегающие технологии, их применение в работе классного руководителя.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w:t>
            </w:r>
          </w:p>
          <w:p w:rsidR="00860978" w:rsidRPr="00D22E56" w:rsidRDefault="00860978" w:rsidP="00D22E56">
            <w:pPr>
              <w:widowControl w:val="0"/>
              <w:suppressAutoHyphens/>
              <w:spacing w:after="0"/>
              <w:contextualSpacing/>
              <w:jc w:val="both"/>
              <w:rPr>
                <w:rFonts w:ascii="Times New Roman" w:hAnsi="Times New Roman"/>
                <w:sz w:val="24"/>
                <w:szCs w:val="24"/>
              </w:rPr>
            </w:pPr>
            <w:r w:rsidRPr="00D22E56">
              <w:rPr>
                <w:rFonts w:ascii="Times New Roman" w:hAnsi="Times New Roman"/>
                <w:sz w:val="24"/>
                <w:szCs w:val="24"/>
              </w:rPr>
              <w:t xml:space="preserve">5.«Работа классного руководителя  по ранней диагностике, тестированию депрессивных состояний и суицидального риска у детей, а также случаев буллинга в классных коллективах». </w:t>
            </w:r>
          </w:p>
          <w:p w:rsidR="00860978" w:rsidRPr="00D22E56" w:rsidRDefault="00860978" w:rsidP="00D22E56">
            <w:pPr>
              <w:widowControl w:val="0"/>
              <w:suppressAutoHyphens/>
              <w:spacing w:after="0"/>
              <w:contextualSpacing/>
              <w:jc w:val="both"/>
              <w:rPr>
                <w:rFonts w:ascii="Times New Roman" w:hAnsi="Times New Roman"/>
                <w:sz w:val="24"/>
                <w:szCs w:val="24"/>
              </w:rPr>
            </w:pPr>
            <w:r w:rsidRPr="00D22E56">
              <w:rPr>
                <w:rFonts w:ascii="Times New Roman" w:hAnsi="Times New Roman"/>
                <w:sz w:val="24"/>
                <w:szCs w:val="24"/>
              </w:rPr>
              <w:t>6. «Формы и методы профилактики суицидального поведения в работе классного руководителя с обучающимися и их родителями».</w:t>
            </w:r>
          </w:p>
          <w:p w:rsidR="00860978" w:rsidRPr="00D22E56" w:rsidRDefault="00860978" w:rsidP="00D22E56">
            <w:pPr>
              <w:widowControl w:val="0"/>
              <w:suppressAutoHyphens/>
              <w:spacing w:after="0"/>
              <w:contextualSpacing/>
              <w:jc w:val="both"/>
              <w:rPr>
                <w:rFonts w:ascii="Times New Roman" w:hAnsi="Times New Roman"/>
                <w:sz w:val="24"/>
                <w:szCs w:val="24"/>
              </w:rPr>
            </w:pPr>
            <w:r w:rsidRPr="00D22E56">
              <w:rPr>
                <w:rFonts w:ascii="Times New Roman" w:hAnsi="Times New Roman"/>
                <w:sz w:val="24"/>
                <w:szCs w:val="24"/>
              </w:rPr>
              <w:t>7. «Работа классного руководителя по предотвращению детского дорожно - транспортного травматизма и безопасное поведение на объектах железнодорожного транспорта».</w:t>
            </w:r>
          </w:p>
          <w:p w:rsidR="00860978" w:rsidRPr="00D22E56" w:rsidRDefault="00860978" w:rsidP="00D22E56">
            <w:pPr>
              <w:widowControl w:val="0"/>
              <w:suppressAutoHyphens/>
              <w:spacing w:after="0"/>
              <w:contextualSpacing/>
              <w:jc w:val="both"/>
              <w:rPr>
                <w:rFonts w:ascii="Times New Roman" w:hAnsi="Times New Roman"/>
                <w:sz w:val="24"/>
                <w:szCs w:val="24"/>
              </w:rPr>
            </w:pPr>
            <w:r w:rsidRPr="00D22E56">
              <w:rPr>
                <w:rFonts w:ascii="Times New Roman" w:hAnsi="Times New Roman"/>
                <w:sz w:val="24"/>
                <w:szCs w:val="24"/>
              </w:rPr>
              <w:t xml:space="preserve">8.Работа классного руководителя по предотвращению и разрешению конфликтов в классных коллективах». </w:t>
            </w:r>
          </w:p>
          <w:p w:rsidR="00860978" w:rsidRPr="00D22E56" w:rsidRDefault="00860978" w:rsidP="00D22E56">
            <w:pPr>
              <w:widowControl w:val="0"/>
              <w:suppressAutoHyphens/>
              <w:spacing w:after="0"/>
              <w:contextualSpacing/>
              <w:jc w:val="both"/>
              <w:rPr>
                <w:rFonts w:ascii="Times New Roman" w:hAnsi="Times New Roman"/>
                <w:sz w:val="24"/>
                <w:szCs w:val="24"/>
              </w:rPr>
            </w:pPr>
            <w:r w:rsidRPr="00D22E56">
              <w:rPr>
                <w:rFonts w:ascii="Times New Roman" w:hAnsi="Times New Roman"/>
                <w:sz w:val="24"/>
                <w:szCs w:val="24"/>
              </w:rPr>
              <w:t>8.Творческие отчеты классных руководителей по темам самообразования, связанным с формированием ЗОЖ и безопасности обучающихся:</w:t>
            </w:r>
          </w:p>
          <w:p w:rsidR="00860978" w:rsidRPr="00D22E56" w:rsidRDefault="00D22E56" w:rsidP="00D22E56">
            <w:pPr>
              <w:widowControl w:val="0"/>
              <w:suppressAutoHyphens/>
              <w:spacing w:after="0"/>
              <w:contextualSpacing/>
              <w:jc w:val="both"/>
              <w:rPr>
                <w:rFonts w:ascii="Times New Roman" w:hAnsi="Times New Roman"/>
                <w:sz w:val="24"/>
                <w:szCs w:val="24"/>
              </w:rPr>
            </w:pPr>
            <w:r>
              <w:rPr>
                <w:rFonts w:ascii="Times New Roman" w:hAnsi="Times New Roman"/>
                <w:sz w:val="24"/>
                <w:szCs w:val="24"/>
              </w:rPr>
              <w:t>- «</w:t>
            </w:r>
            <w:r w:rsidR="00860978" w:rsidRPr="00D22E56">
              <w:rPr>
                <w:rFonts w:ascii="Times New Roman" w:hAnsi="Times New Roman"/>
                <w:sz w:val="24"/>
                <w:szCs w:val="24"/>
              </w:rPr>
              <w:t>Безопасная информационная среда младших школьников»</w:t>
            </w:r>
          </w:p>
          <w:p w:rsidR="00860978" w:rsidRPr="00D22E56" w:rsidRDefault="00860978" w:rsidP="00D22E56">
            <w:pPr>
              <w:widowControl w:val="0"/>
              <w:suppressAutoHyphens/>
              <w:spacing w:after="0"/>
              <w:contextualSpacing/>
              <w:jc w:val="both"/>
              <w:rPr>
                <w:rFonts w:ascii="Times New Roman" w:hAnsi="Times New Roman"/>
                <w:sz w:val="24"/>
                <w:szCs w:val="24"/>
              </w:rPr>
            </w:pPr>
            <w:r w:rsidRPr="00D22E56">
              <w:rPr>
                <w:rFonts w:ascii="Times New Roman" w:hAnsi="Times New Roman"/>
                <w:sz w:val="24"/>
                <w:szCs w:val="24"/>
              </w:rPr>
              <w:t xml:space="preserve">– «Предупреждение детского дорожно- транспортного травматизма в школе» </w:t>
            </w:r>
          </w:p>
          <w:p w:rsidR="00860978" w:rsidRPr="00D22E56" w:rsidRDefault="00860978" w:rsidP="00D22E56">
            <w:pPr>
              <w:widowControl w:val="0"/>
              <w:suppressAutoHyphens/>
              <w:spacing w:after="0"/>
              <w:contextualSpacing/>
              <w:jc w:val="both"/>
              <w:rPr>
                <w:rFonts w:ascii="Times New Roman" w:hAnsi="Times New Roman"/>
                <w:sz w:val="24"/>
                <w:szCs w:val="24"/>
              </w:rPr>
            </w:pPr>
            <w:r w:rsidRPr="00D22E56">
              <w:rPr>
                <w:rFonts w:ascii="Times New Roman" w:hAnsi="Times New Roman"/>
                <w:sz w:val="24"/>
                <w:szCs w:val="24"/>
              </w:rPr>
              <w:t>– «Формирование здорового образа жизни у детей подросткового возраста»</w:t>
            </w:r>
          </w:p>
          <w:p w:rsidR="00860978" w:rsidRPr="00D22E56" w:rsidRDefault="00860978" w:rsidP="00D22E56">
            <w:pPr>
              <w:widowControl w:val="0"/>
              <w:suppressAutoHyphens/>
              <w:spacing w:after="0"/>
              <w:contextualSpacing/>
              <w:jc w:val="both"/>
              <w:rPr>
                <w:rFonts w:ascii="Times New Roman" w:hAnsi="Times New Roman"/>
                <w:sz w:val="24"/>
                <w:szCs w:val="24"/>
              </w:rPr>
            </w:pPr>
            <w:r w:rsidRPr="00D22E56">
              <w:rPr>
                <w:rFonts w:ascii="Times New Roman" w:hAnsi="Times New Roman"/>
                <w:sz w:val="24"/>
                <w:szCs w:val="24"/>
              </w:rPr>
              <w:t xml:space="preserve"> – «Формирование здорового образа жизни»</w:t>
            </w:r>
          </w:p>
          <w:p w:rsidR="00860978" w:rsidRPr="00D22E56" w:rsidRDefault="00860978" w:rsidP="00D22E56">
            <w:pPr>
              <w:widowControl w:val="0"/>
              <w:suppressAutoHyphens/>
              <w:spacing w:after="0"/>
              <w:contextualSpacing/>
              <w:jc w:val="both"/>
              <w:rPr>
                <w:rFonts w:ascii="Times New Roman" w:hAnsi="Times New Roman"/>
                <w:sz w:val="24"/>
                <w:szCs w:val="24"/>
              </w:rPr>
            </w:pPr>
          </w:p>
          <w:p w:rsidR="00860978" w:rsidRPr="00D22E56" w:rsidRDefault="00860978" w:rsidP="00D22E56">
            <w:pPr>
              <w:widowControl w:val="0"/>
              <w:suppressAutoHyphens/>
              <w:spacing w:after="0"/>
              <w:contextualSpacing/>
              <w:jc w:val="both"/>
              <w:rPr>
                <w:rFonts w:ascii="Times New Roman" w:hAnsi="Times New Roman"/>
                <w:sz w:val="24"/>
                <w:szCs w:val="24"/>
              </w:rPr>
            </w:pPr>
            <w:r w:rsidRPr="00D22E56">
              <w:rPr>
                <w:rFonts w:ascii="Times New Roman" w:hAnsi="Times New Roman"/>
                <w:sz w:val="24"/>
                <w:szCs w:val="24"/>
              </w:rPr>
              <w:t>Нормативно правовая база вопросам безопасного поведения обучающихся.</w:t>
            </w:r>
          </w:p>
        </w:tc>
      </w:tr>
      <w:tr w:rsidR="00860978" w:rsidRPr="00D22E56" w:rsidTr="00860978">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60978" w:rsidRPr="00D22E56" w:rsidRDefault="00860978" w:rsidP="00D22E56">
            <w:pPr>
              <w:spacing w:after="0"/>
              <w:contextualSpacing/>
              <w:rPr>
                <w:rFonts w:ascii="Times New Roman" w:hAnsi="Times New Roman"/>
                <w:sz w:val="24"/>
                <w:szCs w:val="24"/>
                <w:lang w:val="en-US"/>
              </w:rPr>
            </w:pPr>
            <w:r w:rsidRPr="00D22E56">
              <w:rPr>
                <w:rFonts w:ascii="Times New Roman" w:hAnsi="Times New Roman"/>
                <w:bCs/>
                <w:sz w:val="24"/>
                <w:szCs w:val="24"/>
              </w:rPr>
              <w:t>январь</w:t>
            </w:r>
          </w:p>
        </w:tc>
        <w:tc>
          <w:tcPr>
            <w:tcW w:w="13843" w:type="dxa"/>
            <w:tcBorders>
              <w:top w:val="single" w:sz="8" w:space="0" w:color="000001"/>
              <w:left w:val="single" w:sz="8" w:space="0" w:color="000001"/>
              <w:bottom w:val="single" w:sz="8" w:space="0" w:color="000001"/>
            </w:tcBorders>
            <w:shd w:val="clear" w:color="auto" w:fill="FFFFFF"/>
          </w:tcPr>
          <w:p w:rsidR="00860978" w:rsidRPr="00D22E56" w:rsidRDefault="00860978" w:rsidP="006E53BD">
            <w:pPr>
              <w:widowControl w:val="0"/>
              <w:numPr>
                <w:ilvl w:val="0"/>
                <w:numId w:val="42"/>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1. «Формы и методы работы классного руководителя  по реализации в образовательных организациях технологий и методов раннего выявления семейного неблагополучия и оказания поддержки семьям с детьми, находящимся в трудной жизненной ситуации, социально опасном положении, социально-психологической реабилитации детей, пострадавших от жестокого обращения и преступных посягательств, сопровождению  обучающихся, находящихся в СОП и ТЖС.»</w:t>
            </w:r>
          </w:p>
          <w:p w:rsidR="00860978" w:rsidRPr="00D22E56" w:rsidRDefault="00860978" w:rsidP="006E53BD">
            <w:pPr>
              <w:widowControl w:val="0"/>
              <w:numPr>
                <w:ilvl w:val="0"/>
                <w:numId w:val="42"/>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 xml:space="preserve">2. «Формы и методы работы   с родителями -  одно из направлений деятельности классного руководителя в условиях ФГОС. Родительские собрания – современные требования к их проведению». Деловая игра. </w:t>
            </w:r>
          </w:p>
          <w:p w:rsidR="00860978" w:rsidRPr="00D22E56" w:rsidRDefault="00860978" w:rsidP="006E53BD">
            <w:pPr>
              <w:widowControl w:val="0"/>
              <w:numPr>
                <w:ilvl w:val="0"/>
                <w:numId w:val="42"/>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 xml:space="preserve">3. «Формы и методы работы классного руководителя по формированию ответственного родительства, семейных ценностей. Профилактика сексуального насилия в отношении несовершеннолетних». </w:t>
            </w:r>
          </w:p>
          <w:p w:rsidR="00860978" w:rsidRPr="00D22E56" w:rsidRDefault="00860978" w:rsidP="006E53BD">
            <w:pPr>
              <w:widowControl w:val="0"/>
              <w:numPr>
                <w:ilvl w:val="0"/>
                <w:numId w:val="42"/>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4. «Взаимодействие классного руководителя и родителей  по развитию у  учащихся творческой активности и самостоятельности. Формы и методы работы   классного руководителя с одаренными детьми».</w:t>
            </w:r>
          </w:p>
          <w:p w:rsidR="00860978" w:rsidRPr="00D22E56" w:rsidRDefault="00860978" w:rsidP="006E53BD">
            <w:pPr>
              <w:widowControl w:val="0"/>
              <w:numPr>
                <w:ilvl w:val="0"/>
                <w:numId w:val="42"/>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5. Творческие отчеты классных руководителей по темам самообразования:</w:t>
            </w:r>
          </w:p>
          <w:p w:rsidR="00860978" w:rsidRPr="00D22E56" w:rsidRDefault="00860978" w:rsidP="006E53BD">
            <w:pPr>
              <w:widowControl w:val="0"/>
              <w:numPr>
                <w:ilvl w:val="0"/>
                <w:numId w:val="42"/>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–«Взаимоотношения  детей и родителей для развития личности ребенка».</w:t>
            </w:r>
          </w:p>
          <w:p w:rsidR="00860978" w:rsidRPr="00D22E56" w:rsidRDefault="00860978" w:rsidP="006E53BD">
            <w:pPr>
              <w:widowControl w:val="0"/>
              <w:numPr>
                <w:ilvl w:val="0"/>
                <w:numId w:val="42"/>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-«Самореализация обучающихся как важнейший аспект воспитания в школе».</w:t>
            </w:r>
          </w:p>
          <w:p w:rsidR="00860978" w:rsidRPr="00D22E56" w:rsidRDefault="00860978" w:rsidP="006E53BD">
            <w:pPr>
              <w:widowControl w:val="0"/>
              <w:numPr>
                <w:ilvl w:val="0"/>
                <w:numId w:val="42"/>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 «Самостоятельная работа обучающихся как средство развития познавательных интересов»</w:t>
            </w:r>
          </w:p>
          <w:p w:rsidR="00860978" w:rsidRPr="00D22E56" w:rsidRDefault="00860978" w:rsidP="006E53BD">
            <w:pPr>
              <w:widowControl w:val="0"/>
              <w:numPr>
                <w:ilvl w:val="0"/>
                <w:numId w:val="42"/>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-«Конфликты в школе и способы их разрешения».</w:t>
            </w:r>
          </w:p>
          <w:p w:rsidR="00860978" w:rsidRPr="00D22E56" w:rsidRDefault="00860978" w:rsidP="006E53BD">
            <w:pPr>
              <w:widowControl w:val="0"/>
              <w:numPr>
                <w:ilvl w:val="0"/>
                <w:numId w:val="42"/>
              </w:numPr>
              <w:suppressAutoHyphens/>
              <w:spacing w:after="0" w:line="240" w:lineRule="auto"/>
              <w:contextualSpacing/>
              <w:jc w:val="both"/>
              <w:rPr>
                <w:rFonts w:ascii="Times New Roman" w:hAnsi="Times New Roman"/>
                <w:sz w:val="24"/>
                <w:szCs w:val="24"/>
              </w:rPr>
            </w:pPr>
            <w:r w:rsidRPr="00D22E56">
              <w:rPr>
                <w:rFonts w:ascii="Times New Roman" w:hAnsi="Times New Roman"/>
                <w:sz w:val="24"/>
                <w:szCs w:val="24"/>
              </w:rPr>
              <w:t>– «Организация совместной деятельности педагогов, родителей и обучающихся по достижению положительных результатов».</w:t>
            </w:r>
            <w:r w:rsidRPr="00D22E56">
              <w:rPr>
                <w:rFonts w:ascii="Times New Roman" w:hAnsi="Times New Roman"/>
                <w:sz w:val="24"/>
                <w:szCs w:val="24"/>
              </w:rPr>
              <w:tab/>
            </w:r>
          </w:p>
        </w:tc>
      </w:tr>
      <w:tr w:rsidR="00860978" w:rsidRPr="00D22E56" w:rsidTr="00860978">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60978" w:rsidRPr="00D22E56" w:rsidRDefault="00860978" w:rsidP="00D22E56">
            <w:pPr>
              <w:spacing w:after="0"/>
              <w:contextualSpacing/>
              <w:rPr>
                <w:rFonts w:ascii="Times New Roman" w:hAnsi="Times New Roman"/>
                <w:sz w:val="24"/>
                <w:szCs w:val="24"/>
                <w:lang w:val="en-US"/>
              </w:rPr>
            </w:pPr>
            <w:r w:rsidRPr="00D22E56">
              <w:rPr>
                <w:rFonts w:ascii="Times New Roman" w:hAnsi="Times New Roman"/>
                <w:bCs/>
                <w:sz w:val="24"/>
                <w:szCs w:val="24"/>
              </w:rPr>
              <w:t>март</w:t>
            </w:r>
          </w:p>
        </w:tc>
        <w:tc>
          <w:tcPr>
            <w:tcW w:w="13843" w:type="dxa"/>
            <w:tcBorders>
              <w:top w:val="single" w:sz="8" w:space="0" w:color="000001"/>
              <w:left w:val="single" w:sz="8" w:space="0" w:color="000001"/>
              <w:bottom w:val="single" w:sz="8" w:space="0" w:color="000001"/>
            </w:tcBorders>
            <w:shd w:val="clear" w:color="auto" w:fill="FFFFFF"/>
          </w:tcPr>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Тема: 1. «Воспитание патриотизма и гражданственности обучающихся в современных условиях»</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2. «Воспитание духовности и нравственности  у обучающихся в современных условиях».</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3. Творческие отчеты классных руководителей по темам самообразования </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–«Воспитание этической культуры младших школьников».</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«Духовно- нравственное воспитание младших школьников»</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«Патриотическое воспитание учащихся начальных классов»</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-«Патриотическое и эстетическое воспитание обучающихся во внеурочное время».</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–«Духовно- нравственное воспитание подростков».</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 «Патриотическое воспитание школьников»</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 «Духовно- нравственное воспитание на уроках и во внеурочное».</w:t>
            </w:r>
          </w:p>
          <w:p w:rsidR="00860978" w:rsidRPr="00D22E56" w:rsidRDefault="00860978" w:rsidP="00D22E56">
            <w:pPr>
              <w:spacing w:after="0"/>
              <w:contextualSpacing/>
              <w:jc w:val="both"/>
              <w:rPr>
                <w:rFonts w:ascii="Times New Roman" w:hAnsi="Times New Roman"/>
                <w:sz w:val="24"/>
                <w:szCs w:val="24"/>
              </w:rPr>
            </w:pPr>
          </w:p>
        </w:tc>
      </w:tr>
      <w:tr w:rsidR="00860978" w:rsidRPr="00D22E56" w:rsidTr="00860978">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860978" w:rsidRPr="00D22E56" w:rsidRDefault="00860978" w:rsidP="00D22E56">
            <w:pPr>
              <w:spacing w:after="0"/>
              <w:contextualSpacing/>
              <w:rPr>
                <w:rFonts w:ascii="Times New Roman" w:hAnsi="Times New Roman"/>
                <w:sz w:val="24"/>
                <w:szCs w:val="24"/>
                <w:lang w:val="en-US"/>
              </w:rPr>
            </w:pPr>
            <w:r w:rsidRPr="00D22E56">
              <w:rPr>
                <w:rFonts w:ascii="Times New Roman" w:hAnsi="Times New Roman"/>
                <w:bCs/>
                <w:sz w:val="24"/>
                <w:szCs w:val="24"/>
              </w:rPr>
              <w:t>май</w:t>
            </w:r>
          </w:p>
        </w:tc>
        <w:tc>
          <w:tcPr>
            <w:tcW w:w="13843" w:type="dxa"/>
            <w:tcBorders>
              <w:top w:val="single" w:sz="3" w:space="0" w:color="000000"/>
              <w:left w:val="single" w:sz="3" w:space="0" w:color="000000"/>
              <w:bottom w:val="single" w:sz="3" w:space="0" w:color="000000"/>
              <w:right w:val="single" w:sz="3" w:space="0" w:color="000000"/>
            </w:tcBorders>
            <w:shd w:val="clear" w:color="000000" w:fill="FFFFFF"/>
          </w:tcPr>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bCs/>
                <w:sz w:val="24"/>
                <w:szCs w:val="24"/>
              </w:rPr>
              <w:t>Тема:</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Итоговое заседание</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1.Анализ ВР. Анализ деятельности классных руководителей.</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2.Реализация планов воспитательной работы.</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3. Планирование работы по организации летнего отдыха и эффективного оздоровления обучающихся в каникулярный период.</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 xml:space="preserve"> 4. Составление перспективного плана работы МО классных руководителей на новый учебный год.</w:t>
            </w:r>
          </w:p>
        </w:tc>
      </w:tr>
    </w:tbl>
    <w:p w:rsidR="00860978" w:rsidRPr="00D22E56" w:rsidRDefault="00860978" w:rsidP="00D22E56">
      <w:pPr>
        <w:spacing w:after="0"/>
        <w:contextualSpacing/>
        <w:rPr>
          <w:rFonts w:ascii="Times New Roman" w:hAnsi="Times New Roman"/>
          <w:sz w:val="24"/>
          <w:szCs w:val="24"/>
        </w:rPr>
      </w:pPr>
    </w:p>
    <w:p w:rsidR="00860978" w:rsidRPr="00D22E56" w:rsidRDefault="00860978" w:rsidP="00D22E56">
      <w:pPr>
        <w:spacing w:after="0"/>
        <w:ind w:firstLine="708"/>
        <w:contextualSpacing/>
        <w:jc w:val="both"/>
        <w:rPr>
          <w:rFonts w:ascii="Times New Roman" w:hAnsi="Times New Roman"/>
          <w:sz w:val="24"/>
          <w:szCs w:val="24"/>
        </w:rPr>
      </w:pPr>
      <w:r w:rsidRPr="00D22E56">
        <w:rPr>
          <w:rFonts w:ascii="Times New Roman" w:hAnsi="Times New Roman"/>
          <w:bCs/>
          <w:iCs/>
          <w:color w:val="000000"/>
          <w:sz w:val="24"/>
          <w:szCs w:val="24"/>
        </w:rPr>
        <w:t>Межсекционная работа включала в себя</w:t>
      </w:r>
      <w:r w:rsidRPr="00D22E56">
        <w:rPr>
          <w:rFonts w:ascii="Times New Roman" w:hAnsi="Times New Roman"/>
          <w:bCs/>
          <w:i/>
          <w:iCs/>
          <w:color w:val="000000"/>
          <w:sz w:val="24"/>
          <w:szCs w:val="24"/>
        </w:rPr>
        <w:t xml:space="preserve"> </w:t>
      </w:r>
      <w:r w:rsidRPr="00D22E56">
        <w:rPr>
          <w:rFonts w:ascii="Times New Roman" w:hAnsi="Times New Roman"/>
          <w:color w:val="000000"/>
          <w:sz w:val="24"/>
          <w:szCs w:val="24"/>
        </w:rPr>
        <w:t>составление планов воспитательной работы в классных коллективах, совершенствование воспитательных систем,</w:t>
      </w:r>
      <w:r w:rsidRPr="00D22E56">
        <w:rPr>
          <w:rFonts w:ascii="Times New Roman" w:eastAsia="MS Mincho" w:hAnsi="Times New Roman"/>
          <w:bCs/>
          <w:sz w:val="24"/>
          <w:szCs w:val="24"/>
        </w:rPr>
        <w:t xml:space="preserve"> организацию взаимных посещений классными руководителями внеклассных  мероприятий.</w:t>
      </w:r>
      <w:r w:rsidRPr="00D22E56">
        <w:rPr>
          <w:rFonts w:ascii="Times New Roman" w:hAnsi="Times New Roman"/>
          <w:color w:val="000000"/>
          <w:sz w:val="24"/>
          <w:szCs w:val="24"/>
        </w:rPr>
        <w:t xml:space="preserve"> </w:t>
      </w:r>
    </w:p>
    <w:p w:rsidR="00860978" w:rsidRPr="00D22E56" w:rsidRDefault="00860978" w:rsidP="00D22E56">
      <w:pPr>
        <w:spacing w:after="0"/>
        <w:ind w:firstLine="708"/>
        <w:contextualSpacing/>
        <w:jc w:val="both"/>
        <w:rPr>
          <w:rFonts w:ascii="Times New Roman" w:hAnsi="Times New Roman"/>
          <w:sz w:val="24"/>
          <w:szCs w:val="24"/>
        </w:rPr>
      </w:pPr>
      <w:r w:rsidRPr="00D22E56">
        <w:rPr>
          <w:rFonts w:ascii="Times New Roman" w:hAnsi="Times New Roman"/>
          <w:sz w:val="24"/>
          <w:szCs w:val="24"/>
        </w:rPr>
        <w:t xml:space="preserve"> Таким образом, координируя усилия участников учебно-воспитательного процесса (родителей, учителей и учеников), 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 в обществе.</w:t>
      </w:r>
      <w:r w:rsidRPr="00D22E56">
        <w:rPr>
          <w:rFonts w:ascii="Times New Roman" w:hAnsi="Times New Roman"/>
          <w:color w:val="000000"/>
          <w:sz w:val="24"/>
          <w:szCs w:val="24"/>
        </w:rPr>
        <w:t>                                                                                                   </w:t>
      </w:r>
    </w:p>
    <w:p w:rsidR="00860978" w:rsidRPr="00D22E56" w:rsidRDefault="00860978" w:rsidP="00D22E56">
      <w:pPr>
        <w:spacing w:after="0"/>
        <w:contextualSpacing/>
        <w:jc w:val="center"/>
        <w:rPr>
          <w:rFonts w:ascii="Times New Roman" w:hAnsi="Times New Roman"/>
          <w:sz w:val="24"/>
          <w:szCs w:val="24"/>
        </w:rPr>
      </w:pPr>
      <w:r w:rsidRPr="00D22E56">
        <w:rPr>
          <w:rFonts w:ascii="Times New Roman" w:hAnsi="Times New Roman"/>
          <w:sz w:val="24"/>
          <w:szCs w:val="24"/>
        </w:rPr>
        <w:t xml:space="preserve"> Самые распространённые проблемы, мешающие полноценной работе классного руководителя:</w:t>
      </w:r>
    </w:p>
    <w:p w:rsidR="00860978" w:rsidRPr="00D22E56" w:rsidRDefault="00860978" w:rsidP="006E53BD">
      <w:pPr>
        <w:numPr>
          <w:ilvl w:val="0"/>
          <w:numId w:val="29"/>
        </w:numPr>
        <w:spacing w:after="0" w:line="240" w:lineRule="auto"/>
        <w:contextualSpacing/>
        <w:jc w:val="both"/>
        <w:rPr>
          <w:rFonts w:ascii="Times New Roman" w:hAnsi="Times New Roman"/>
          <w:sz w:val="24"/>
          <w:szCs w:val="24"/>
        </w:rPr>
      </w:pPr>
      <w:r w:rsidRPr="00D22E56">
        <w:rPr>
          <w:rFonts w:ascii="Times New Roman" w:hAnsi="Times New Roman"/>
          <w:sz w:val="24"/>
          <w:szCs w:val="24"/>
        </w:rPr>
        <w:t xml:space="preserve"> Нехватка времени для общения и работы с классом из-за загруженности работой учителя как предметника, оформление большого количества документов.</w:t>
      </w:r>
    </w:p>
    <w:p w:rsidR="00860978" w:rsidRPr="00D22E56" w:rsidRDefault="00860978" w:rsidP="006E53BD">
      <w:pPr>
        <w:numPr>
          <w:ilvl w:val="0"/>
          <w:numId w:val="29"/>
        </w:numPr>
        <w:spacing w:after="0" w:line="240" w:lineRule="auto"/>
        <w:contextualSpacing/>
        <w:jc w:val="both"/>
        <w:rPr>
          <w:rFonts w:ascii="Times New Roman" w:hAnsi="Times New Roman"/>
          <w:sz w:val="24"/>
          <w:szCs w:val="24"/>
        </w:rPr>
      </w:pPr>
      <w:r w:rsidRPr="00D22E56">
        <w:rPr>
          <w:rFonts w:ascii="Times New Roman" w:hAnsi="Times New Roman"/>
          <w:sz w:val="24"/>
          <w:szCs w:val="24"/>
        </w:rPr>
        <w:t xml:space="preserve">Насыщенная послеурочная занятость учащихся и как следствие - трудно или невозможно собрать весь класс. </w:t>
      </w:r>
    </w:p>
    <w:p w:rsidR="00860978" w:rsidRPr="00D22E56" w:rsidRDefault="00860978" w:rsidP="006E53BD">
      <w:pPr>
        <w:numPr>
          <w:ilvl w:val="0"/>
          <w:numId w:val="29"/>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Невнимание к особенностям мировоззрения, уровню жизни современного учащегося, незнание психологических и возрастных особенностей учащихся</w:t>
      </w:r>
    </w:p>
    <w:p w:rsidR="00860978" w:rsidRPr="00D22E56" w:rsidRDefault="00860978" w:rsidP="006E53BD">
      <w:pPr>
        <w:numPr>
          <w:ilvl w:val="0"/>
          <w:numId w:val="29"/>
        </w:numPr>
        <w:spacing w:after="0" w:line="240" w:lineRule="auto"/>
        <w:contextualSpacing/>
        <w:jc w:val="both"/>
        <w:rPr>
          <w:rFonts w:ascii="Times New Roman" w:hAnsi="Times New Roman"/>
          <w:sz w:val="24"/>
          <w:szCs w:val="24"/>
        </w:rPr>
      </w:pPr>
      <w:r w:rsidRPr="00D22E56">
        <w:rPr>
          <w:rFonts w:ascii="Times New Roman" w:hAnsi="Times New Roman"/>
          <w:sz w:val="24"/>
          <w:szCs w:val="24"/>
        </w:rPr>
        <w:t xml:space="preserve">Большая часть родителей не заинтересована в общении с классным руководителем, отсюда отсутствие интереса обеих сторон к воспитанию </w:t>
      </w:r>
      <w:r w:rsidRPr="00D22E56">
        <w:rPr>
          <w:rFonts w:ascii="Times New Roman" w:hAnsi="Times New Roman"/>
          <w:sz w:val="24"/>
          <w:szCs w:val="24"/>
          <w:u w:val="single"/>
        </w:rPr>
        <w:t>успешного</w:t>
      </w:r>
      <w:r w:rsidRPr="00D22E56">
        <w:rPr>
          <w:rFonts w:ascii="Times New Roman" w:hAnsi="Times New Roman"/>
          <w:sz w:val="24"/>
          <w:szCs w:val="24"/>
        </w:rPr>
        <w:t xml:space="preserve"> учащегося, непонимание, раздражительность со стороны обеих сторон</w:t>
      </w:r>
    </w:p>
    <w:p w:rsidR="00860978" w:rsidRPr="00D22E56" w:rsidRDefault="00860978" w:rsidP="006E53BD">
      <w:pPr>
        <w:numPr>
          <w:ilvl w:val="0"/>
          <w:numId w:val="29"/>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Несогласованность   со стороны учителей-предметников и классного руководителя в требованиях к классу</w:t>
      </w:r>
    </w:p>
    <w:p w:rsidR="00860978" w:rsidRPr="00D22E56" w:rsidRDefault="00860978" w:rsidP="00D22E56">
      <w:pPr>
        <w:spacing w:after="0"/>
        <w:ind w:left="360"/>
        <w:contextualSpacing/>
        <w:jc w:val="both"/>
        <w:rPr>
          <w:rFonts w:ascii="Times New Roman" w:hAnsi="Times New Roman"/>
          <w:sz w:val="24"/>
          <w:szCs w:val="24"/>
        </w:rPr>
      </w:pPr>
      <w:r w:rsidRPr="00D22E56">
        <w:rPr>
          <w:rFonts w:ascii="Times New Roman" w:hAnsi="Times New Roman"/>
          <w:sz w:val="24"/>
          <w:szCs w:val="24"/>
        </w:rPr>
        <w:t>Исходя из этого можно выделить следующие предложения   классных руководителей:</w:t>
      </w:r>
    </w:p>
    <w:p w:rsidR="00860978" w:rsidRPr="00D22E56" w:rsidRDefault="00860978" w:rsidP="006E53BD">
      <w:pPr>
        <w:numPr>
          <w:ilvl w:val="0"/>
          <w:numId w:val="30"/>
        </w:numPr>
        <w:spacing w:after="0" w:line="240" w:lineRule="auto"/>
        <w:contextualSpacing/>
        <w:jc w:val="both"/>
        <w:rPr>
          <w:rFonts w:ascii="Times New Roman" w:hAnsi="Times New Roman"/>
          <w:sz w:val="24"/>
          <w:szCs w:val="24"/>
        </w:rPr>
      </w:pPr>
      <w:r w:rsidRPr="00D22E56">
        <w:rPr>
          <w:rFonts w:ascii="Times New Roman" w:hAnsi="Times New Roman"/>
          <w:sz w:val="24"/>
          <w:szCs w:val="24"/>
        </w:rPr>
        <w:t>Способствовать повышению компетентности классных руководителей в области классного руководства, знания психологии и возрастных особенностей учащихся, знания информационных ресурсов и освоения новых форм и методов работы с классом, расширения   методической копилки классного руководителя</w:t>
      </w:r>
    </w:p>
    <w:p w:rsidR="00860978" w:rsidRPr="00D22E56" w:rsidRDefault="00860978" w:rsidP="006E53BD">
      <w:pPr>
        <w:numPr>
          <w:ilvl w:val="0"/>
          <w:numId w:val="30"/>
        </w:numPr>
        <w:spacing w:after="0" w:line="240" w:lineRule="auto"/>
        <w:contextualSpacing/>
        <w:jc w:val="both"/>
        <w:rPr>
          <w:rFonts w:ascii="Times New Roman" w:hAnsi="Times New Roman"/>
          <w:sz w:val="24"/>
          <w:szCs w:val="24"/>
        </w:rPr>
      </w:pPr>
      <w:r w:rsidRPr="00D22E56">
        <w:rPr>
          <w:rFonts w:ascii="Times New Roman" w:hAnsi="Times New Roman"/>
          <w:sz w:val="24"/>
          <w:szCs w:val="24"/>
        </w:rPr>
        <w:t>Расширить рамки взаимодействия классных руководителей внутри школы и между школами района, с целью взаимообмена опытом</w:t>
      </w:r>
    </w:p>
    <w:p w:rsidR="00860978" w:rsidRPr="00D22E56" w:rsidRDefault="00860978" w:rsidP="006E53BD">
      <w:pPr>
        <w:numPr>
          <w:ilvl w:val="0"/>
          <w:numId w:val="30"/>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Отрабатывать и приводить в систему воспитательную работу в классе</w:t>
      </w:r>
    </w:p>
    <w:p w:rsidR="00860978" w:rsidRPr="00D22E56" w:rsidRDefault="00860978" w:rsidP="006E53BD">
      <w:pPr>
        <w:numPr>
          <w:ilvl w:val="0"/>
          <w:numId w:val="30"/>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Организовывать различные формы совещаний с родительским комитетом определённого класса или родительским комитетом   школы, с целью более активного вовлечения родителей в совместную работу с классным руководителем по воспитанию учащихся</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Выводы:</w:t>
      </w:r>
    </w:p>
    <w:p w:rsidR="00860978" w:rsidRPr="00D22E56" w:rsidRDefault="00860978" w:rsidP="00D22E56">
      <w:pPr>
        <w:numPr>
          <w:ilvl w:val="0"/>
          <w:numId w:val="2"/>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w:t>
      </w:r>
    </w:p>
    <w:p w:rsidR="00860978" w:rsidRPr="00D22E56" w:rsidRDefault="00860978" w:rsidP="00D22E56">
      <w:pPr>
        <w:numPr>
          <w:ilvl w:val="0"/>
          <w:numId w:val="2"/>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Классные руководители готовы делиться своими наработками и достижениями в области работы классного руководителя;</w:t>
      </w:r>
    </w:p>
    <w:p w:rsidR="00860978" w:rsidRPr="00D22E56" w:rsidRDefault="00860978" w:rsidP="00D22E56">
      <w:pPr>
        <w:numPr>
          <w:ilvl w:val="0"/>
          <w:numId w:val="2"/>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Имеется ряд трудностей и проблем в работе классного руководителя</w:t>
      </w:r>
    </w:p>
    <w:p w:rsidR="00860978" w:rsidRPr="00D22E56" w:rsidRDefault="00860978" w:rsidP="00D22E56">
      <w:pPr>
        <w:numPr>
          <w:ilvl w:val="0"/>
          <w:numId w:val="2"/>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В основном не хватает знаний в области психологии, медицины, современных нормативных документов, знаний и ориентирования в современных молодёжных тенденциях.</w:t>
      </w:r>
    </w:p>
    <w:p w:rsidR="00860978" w:rsidRPr="00D22E56" w:rsidRDefault="00860978" w:rsidP="00D22E56">
      <w:pPr>
        <w:numPr>
          <w:ilvl w:val="0"/>
          <w:numId w:val="2"/>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Классные руководители заинтересованы в плодотворной и успешной работе, так как ищут пути решения различных профессиональных вопросов, в том числе активно участвуя в анкетировании по проблемам классного руководства.</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color w:val="2B2C30"/>
          <w:sz w:val="24"/>
          <w:szCs w:val="24"/>
        </w:rPr>
        <w:t xml:space="preserve">  </w:t>
      </w:r>
      <w:r w:rsidRPr="00D22E56">
        <w:rPr>
          <w:rFonts w:ascii="Times New Roman" w:hAnsi="Times New Roman"/>
          <w:color w:val="2B2C30"/>
          <w:sz w:val="24"/>
          <w:szCs w:val="24"/>
        </w:rPr>
        <w:tab/>
      </w:r>
      <w:r w:rsidRPr="00D22E56">
        <w:rPr>
          <w:rFonts w:ascii="Times New Roman" w:hAnsi="Times New Roman"/>
          <w:sz w:val="24"/>
          <w:szCs w:val="24"/>
        </w:rPr>
        <w:t>В целом работа ШМО классных руководителей была качественной: сформирована  теоретическая и практическая база ЗУНов для моделирования воспитательной системы класса; создан информационно-педагогический банк достижений,  популяризируется  собственный опыт,  на должном уровне проводятся открытые классные часы и внеклассные мероприятия.</w:t>
      </w:r>
    </w:p>
    <w:p w:rsidR="00860978" w:rsidRPr="00D22E56" w:rsidRDefault="00860978" w:rsidP="00D22E56">
      <w:pPr>
        <w:pStyle w:val="ac"/>
        <w:spacing w:after="0"/>
        <w:ind w:left="0" w:firstLine="720"/>
        <w:contextualSpacing/>
        <w:jc w:val="both"/>
        <w:rPr>
          <w:rFonts w:ascii="Times New Roman" w:hAnsi="Times New Roman"/>
          <w:i/>
          <w:sz w:val="24"/>
          <w:szCs w:val="24"/>
        </w:rPr>
      </w:pPr>
      <w:r w:rsidRPr="00D22E56">
        <w:rPr>
          <w:rFonts w:ascii="Times New Roman" w:hAnsi="Times New Roman"/>
          <w:i/>
          <w:sz w:val="24"/>
          <w:szCs w:val="24"/>
        </w:rPr>
        <w:t>Проблемное поле:</w:t>
      </w:r>
    </w:p>
    <w:p w:rsidR="00860978" w:rsidRPr="00D22E56" w:rsidRDefault="00860978" w:rsidP="00D22E56">
      <w:pPr>
        <w:pStyle w:val="ac"/>
        <w:numPr>
          <w:ilvl w:val="0"/>
          <w:numId w:val="3"/>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Недостаточно популизирован опыт  передовых  классных руководителей.</w:t>
      </w:r>
    </w:p>
    <w:p w:rsidR="00860978" w:rsidRPr="00D22E56" w:rsidRDefault="00860978" w:rsidP="00D22E56">
      <w:pPr>
        <w:pStyle w:val="ac"/>
        <w:numPr>
          <w:ilvl w:val="0"/>
          <w:numId w:val="3"/>
        </w:numPr>
        <w:spacing w:after="0" w:line="240" w:lineRule="auto"/>
        <w:contextualSpacing/>
        <w:jc w:val="both"/>
        <w:rPr>
          <w:rFonts w:ascii="Times New Roman" w:hAnsi="Times New Roman"/>
          <w:sz w:val="24"/>
          <w:szCs w:val="24"/>
        </w:rPr>
      </w:pPr>
      <w:r w:rsidRPr="00D22E56">
        <w:rPr>
          <w:rFonts w:ascii="Times New Roman" w:hAnsi="Times New Roman"/>
          <w:sz w:val="24"/>
          <w:szCs w:val="24"/>
        </w:rPr>
        <w:t>Слабое участие классных руководителей в работе Интернет-сообществ, методических журналов..</w:t>
      </w:r>
    </w:p>
    <w:p w:rsidR="00860978" w:rsidRPr="00D22E56" w:rsidRDefault="00860978" w:rsidP="00D22E56">
      <w:pPr>
        <w:pStyle w:val="ac"/>
        <w:spacing w:after="0"/>
        <w:ind w:firstLine="720"/>
        <w:contextualSpacing/>
        <w:jc w:val="both"/>
        <w:rPr>
          <w:rFonts w:ascii="Times New Roman" w:hAnsi="Times New Roman"/>
          <w:i/>
          <w:sz w:val="24"/>
          <w:szCs w:val="24"/>
        </w:rPr>
      </w:pPr>
      <w:r w:rsidRPr="00D22E56">
        <w:rPr>
          <w:rFonts w:ascii="Times New Roman" w:hAnsi="Times New Roman"/>
          <w:i/>
          <w:sz w:val="24"/>
          <w:szCs w:val="24"/>
        </w:rPr>
        <w:t xml:space="preserve">  Возможные пути преодоления недостатков в 2023-2024 учебном  году: </w:t>
      </w:r>
    </w:p>
    <w:p w:rsidR="00860978" w:rsidRPr="00D22E56" w:rsidRDefault="00860978" w:rsidP="00D22E56">
      <w:pPr>
        <w:pStyle w:val="ac"/>
        <w:spacing w:after="0"/>
        <w:ind w:firstLine="720"/>
        <w:contextualSpacing/>
        <w:jc w:val="both"/>
        <w:rPr>
          <w:rFonts w:ascii="Times New Roman" w:hAnsi="Times New Roman"/>
          <w:i/>
          <w:sz w:val="24"/>
          <w:szCs w:val="24"/>
        </w:rPr>
      </w:pPr>
      <w:r w:rsidRPr="00D22E56">
        <w:rPr>
          <w:rFonts w:ascii="Times New Roman" w:hAnsi="Times New Roman"/>
          <w:i/>
          <w:sz w:val="24"/>
          <w:szCs w:val="24"/>
        </w:rPr>
        <w:t>В будущем году следует:</w:t>
      </w:r>
    </w:p>
    <w:p w:rsidR="00860978" w:rsidRPr="00D22E56" w:rsidRDefault="00860978" w:rsidP="00D22E56">
      <w:pPr>
        <w:pStyle w:val="ac"/>
        <w:spacing w:after="0"/>
        <w:ind w:firstLine="720"/>
        <w:contextualSpacing/>
        <w:jc w:val="both"/>
        <w:rPr>
          <w:rFonts w:ascii="Times New Roman" w:hAnsi="Times New Roman"/>
          <w:i/>
          <w:sz w:val="24"/>
          <w:szCs w:val="24"/>
        </w:rPr>
      </w:pPr>
      <w:r w:rsidRPr="00D22E56">
        <w:rPr>
          <w:rFonts w:ascii="Times New Roman" w:hAnsi="Times New Roman"/>
          <w:i/>
          <w:sz w:val="24"/>
          <w:szCs w:val="24"/>
        </w:rPr>
        <w:t>1. Систематизировать взаимопосещение классных часов.</w:t>
      </w:r>
    </w:p>
    <w:p w:rsidR="00860978" w:rsidRPr="00D22E56" w:rsidRDefault="00860978" w:rsidP="00D22E56">
      <w:pPr>
        <w:pStyle w:val="ac"/>
        <w:spacing w:after="0"/>
        <w:ind w:firstLine="720"/>
        <w:contextualSpacing/>
        <w:jc w:val="both"/>
        <w:rPr>
          <w:rFonts w:ascii="Times New Roman" w:hAnsi="Times New Roman"/>
          <w:i/>
          <w:sz w:val="24"/>
          <w:szCs w:val="24"/>
        </w:rPr>
      </w:pPr>
      <w:r w:rsidRPr="00D22E56">
        <w:rPr>
          <w:rFonts w:ascii="Times New Roman" w:hAnsi="Times New Roman"/>
          <w:i/>
          <w:sz w:val="24"/>
          <w:szCs w:val="24"/>
        </w:rPr>
        <w:t>2. Внедрить новые информационные технологии в работу каждого классного руководителя</w:t>
      </w:r>
    </w:p>
    <w:p w:rsidR="00860978" w:rsidRPr="00D22E56" w:rsidRDefault="00860978" w:rsidP="00D22E56">
      <w:pPr>
        <w:pStyle w:val="ac"/>
        <w:spacing w:after="0"/>
        <w:ind w:firstLine="720"/>
        <w:contextualSpacing/>
        <w:jc w:val="both"/>
        <w:rPr>
          <w:rFonts w:ascii="Times New Roman" w:hAnsi="Times New Roman"/>
          <w:i/>
          <w:sz w:val="24"/>
          <w:szCs w:val="24"/>
        </w:rPr>
      </w:pPr>
      <w:r w:rsidRPr="00D22E56">
        <w:rPr>
          <w:rFonts w:ascii="Times New Roman" w:hAnsi="Times New Roman"/>
          <w:i/>
          <w:sz w:val="24"/>
          <w:szCs w:val="24"/>
        </w:rPr>
        <w:t>4. Контролировать качественное выполнение воспитательных программ(отдельных )</w:t>
      </w:r>
    </w:p>
    <w:p w:rsidR="00860978" w:rsidRPr="00D22E56" w:rsidRDefault="00860978" w:rsidP="00D22E56">
      <w:pPr>
        <w:pStyle w:val="ac"/>
        <w:spacing w:after="0"/>
        <w:ind w:firstLine="720"/>
        <w:contextualSpacing/>
        <w:jc w:val="both"/>
        <w:rPr>
          <w:rFonts w:ascii="Times New Roman" w:hAnsi="Times New Roman"/>
          <w:i/>
          <w:sz w:val="24"/>
          <w:szCs w:val="24"/>
        </w:rPr>
      </w:pPr>
      <w:r w:rsidRPr="00D22E56">
        <w:rPr>
          <w:rFonts w:ascii="Times New Roman" w:hAnsi="Times New Roman"/>
          <w:i/>
          <w:sz w:val="24"/>
          <w:szCs w:val="24"/>
        </w:rPr>
        <w:t>классных руководителей.</w:t>
      </w:r>
    </w:p>
    <w:p w:rsidR="00860978" w:rsidRPr="00D22E56" w:rsidRDefault="00860978" w:rsidP="00D22E56">
      <w:pPr>
        <w:pStyle w:val="ac"/>
        <w:spacing w:after="0"/>
        <w:ind w:firstLine="720"/>
        <w:contextualSpacing/>
        <w:jc w:val="both"/>
        <w:rPr>
          <w:rFonts w:ascii="Times New Roman" w:hAnsi="Times New Roman"/>
          <w:i/>
          <w:sz w:val="24"/>
          <w:szCs w:val="24"/>
        </w:rPr>
      </w:pPr>
      <w:r w:rsidRPr="00D22E56">
        <w:rPr>
          <w:rFonts w:ascii="Times New Roman" w:hAnsi="Times New Roman"/>
          <w:i/>
          <w:sz w:val="24"/>
          <w:szCs w:val="24"/>
        </w:rPr>
        <w:t>5. Использовать новые формы взаимной педагогической деятельности.</w:t>
      </w:r>
    </w:p>
    <w:p w:rsidR="00860978" w:rsidRPr="00D22E56" w:rsidRDefault="00860978" w:rsidP="00D22E56">
      <w:pPr>
        <w:pStyle w:val="ac"/>
        <w:spacing w:after="0"/>
        <w:ind w:firstLine="720"/>
        <w:contextualSpacing/>
        <w:jc w:val="both"/>
        <w:rPr>
          <w:rFonts w:ascii="Times New Roman" w:hAnsi="Times New Roman"/>
          <w:i/>
          <w:sz w:val="24"/>
          <w:szCs w:val="24"/>
        </w:rPr>
      </w:pPr>
      <w:r w:rsidRPr="00D22E56">
        <w:rPr>
          <w:rFonts w:ascii="Times New Roman" w:hAnsi="Times New Roman"/>
          <w:i/>
          <w:sz w:val="24"/>
          <w:szCs w:val="24"/>
        </w:rPr>
        <w:t>6.Продолжить работу по мониторингу воспитательной деятельности;</w:t>
      </w:r>
    </w:p>
    <w:p w:rsidR="00860978" w:rsidRPr="00D22E56" w:rsidRDefault="00860978" w:rsidP="00D22E56">
      <w:pPr>
        <w:pStyle w:val="ac"/>
        <w:spacing w:after="0"/>
        <w:ind w:firstLine="720"/>
        <w:contextualSpacing/>
        <w:jc w:val="both"/>
        <w:rPr>
          <w:rFonts w:ascii="Times New Roman" w:hAnsi="Times New Roman"/>
          <w:i/>
          <w:sz w:val="24"/>
          <w:szCs w:val="24"/>
        </w:rPr>
      </w:pPr>
      <w:r w:rsidRPr="00D22E56">
        <w:rPr>
          <w:rFonts w:ascii="Times New Roman" w:hAnsi="Times New Roman"/>
          <w:i/>
          <w:sz w:val="24"/>
          <w:szCs w:val="24"/>
        </w:rPr>
        <w:t>7. Усилить работу по профилактике правонарушений и пропаганде здорового образа жизни</w:t>
      </w:r>
    </w:p>
    <w:p w:rsidR="00860978" w:rsidRPr="00D22E56" w:rsidRDefault="00860978" w:rsidP="00D22E56">
      <w:pPr>
        <w:pStyle w:val="ac"/>
        <w:spacing w:after="0"/>
        <w:ind w:firstLine="720"/>
        <w:contextualSpacing/>
        <w:jc w:val="both"/>
        <w:rPr>
          <w:rFonts w:ascii="Times New Roman" w:hAnsi="Times New Roman"/>
          <w:i/>
          <w:sz w:val="24"/>
          <w:szCs w:val="24"/>
        </w:rPr>
      </w:pPr>
      <w:r w:rsidRPr="00D22E56">
        <w:rPr>
          <w:rFonts w:ascii="Times New Roman" w:hAnsi="Times New Roman"/>
          <w:i/>
          <w:sz w:val="24"/>
          <w:szCs w:val="24"/>
        </w:rPr>
        <w:t>8. Развивать органы ученического самоуправления;</w:t>
      </w:r>
    </w:p>
    <w:p w:rsidR="00860978" w:rsidRPr="00D22E56" w:rsidRDefault="00860978" w:rsidP="00391154">
      <w:pPr>
        <w:pStyle w:val="ac"/>
        <w:spacing w:after="0"/>
        <w:ind w:firstLine="720"/>
        <w:contextualSpacing/>
        <w:jc w:val="both"/>
        <w:rPr>
          <w:rFonts w:ascii="Times New Roman" w:hAnsi="Times New Roman"/>
          <w:i/>
          <w:sz w:val="24"/>
          <w:szCs w:val="24"/>
        </w:rPr>
      </w:pPr>
      <w:r w:rsidRPr="00D22E56">
        <w:rPr>
          <w:rFonts w:ascii="Times New Roman" w:hAnsi="Times New Roman"/>
          <w:i/>
          <w:sz w:val="24"/>
          <w:szCs w:val="24"/>
        </w:rPr>
        <w:t>9.Создать условия  для самообразования, саморазвития, самовоспитания и самореализации школьников, для обеспечения их духовно-нравственного, эстетиче</w:t>
      </w:r>
      <w:r w:rsidR="00391154">
        <w:rPr>
          <w:rFonts w:ascii="Times New Roman" w:hAnsi="Times New Roman"/>
          <w:i/>
          <w:sz w:val="24"/>
          <w:szCs w:val="24"/>
        </w:rPr>
        <w:t>ского и физического воспитания.</w:t>
      </w:r>
    </w:p>
    <w:p w:rsidR="00860978" w:rsidRPr="00D22E56" w:rsidRDefault="00860978" w:rsidP="006E53BD">
      <w:pPr>
        <w:pStyle w:val="ac"/>
        <w:numPr>
          <w:ilvl w:val="0"/>
          <w:numId w:val="39"/>
        </w:numPr>
        <w:spacing w:after="0" w:line="240" w:lineRule="auto"/>
        <w:contextualSpacing/>
        <w:jc w:val="both"/>
        <w:rPr>
          <w:rFonts w:ascii="Times New Roman" w:hAnsi="Times New Roman"/>
          <w:bCs/>
          <w:i/>
          <w:sz w:val="24"/>
          <w:szCs w:val="24"/>
        </w:rPr>
      </w:pPr>
      <w:r w:rsidRPr="00D22E56">
        <w:rPr>
          <w:rFonts w:ascii="Times New Roman" w:hAnsi="Times New Roman"/>
          <w:i/>
          <w:sz w:val="24"/>
          <w:szCs w:val="24"/>
        </w:rPr>
        <w:t xml:space="preserve">более активно включаться в научно-методическую, инновационную, опытно-педагогическую деятельность. </w:t>
      </w:r>
    </w:p>
    <w:p w:rsidR="00860978" w:rsidRPr="00D22E56" w:rsidRDefault="00860978" w:rsidP="006E53BD">
      <w:pPr>
        <w:pStyle w:val="ac"/>
        <w:numPr>
          <w:ilvl w:val="0"/>
          <w:numId w:val="39"/>
        </w:numPr>
        <w:spacing w:after="0" w:line="240" w:lineRule="auto"/>
        <w:contextualSpacing/>
        <w:jc w:val="both"/>
        <w:rPr>
          <w:rFonts w:ascii="Times New Roman" w:hAnsi="Times New Roman"/>
          <w:i/>
          <w:sz w:val="24"/>
          <w:szCs w:val="24"/>
        </w:rPr>
      </w:pPr>
      <w:r w:rsidRPr="00D22E56">
        <w:rPr>
          <w:rFonts w:ascii="Times New Roman" w:hAnsi="Times New Roman"/>
          <w:i/>
          <w:sz w:val="24"/>
          <w:szCs w:val="24"/>
        </w:rPr>
        <w:t>Анализ инновационной деятельности осуществлять по шести показателям: результативность, актуальность, дифференцируемость и интегративность, комфортность, упорядоченность, связь урочной и внеурочной деятельности.</w:t>
      </w:r>
      <w:r w:rsidRPr="00D22E56">
        <w:rPr>
          <w:rFonts w:ascii="Times New Roman" w:hAnsi="Times New Roman"/>
          <w:sz w:val="24"/>
          <w:szCs w:val="24"/>
        </w:rPr>
        <w:t xml:space="preserve"> </w:t>
      </w:r>
    </w:p>
    <w:p w:rsidR="00860978" w:rsidRPr="00D22E56" w:rsidRDefault="00860978" w:rsidP="006E53BD">
      <w:pPr>
        <w:pStyle w:val="ac"/>
        <w:numPr>
          <w:ilvl w:val="0"/>
          <w:numId w:val="39"/>
        </w:numPr>
        <w:spacing w:after="0" w:line="240" w:lineRule="auto"/>
        <w:contextualSpacing/>
        <w:jc w:val="both"/>
        <w:rPr>
          <w:rFonts w:ascii="Times New Roman" w:hAnsi="Times New Roman"/>
          <w:i/>
          <w:sz w:val="24"/>
          <w:szCs w:val="24"/>
        </w:rPr>
      </w:pPr>
      <w:r w:rsidRPr="00D22E56">
        <w:rPr>
          <w:rFonts w:ascii="Times New Roman" w:hAnsi="Times New Roman"/>
          <w:i/>
          <w:sz w:val="24"/>
          <w:szCs w:val="24"/>
        </w:rPr>
        <w:t>Цели: сопровождение учебно-воспитательного процесса, обеспечение психологического здоровья учащихся на основе психологического развития на всех этапах детства.</w:t>
      </w:r>
      <w:r w:rsidRPr="00D22E56">
        <w:rPr>
          <w:rFonts w:ascii="Times New Roman" w:hAnsi="Times New Roman"/>
          <w:bCs/>
          <w:sz w:val="24"/>
          <w:szCs w:val="24"/>
        </w:rPr>
        <w:t xml:space="preserve"> </w:t>
      </w:r>
    </w:p>
    <w:p w:rsidR="00860978" w:rsidRPr="00D22E56" w:rsidRDefault="00860978" w:rsidP="006E53BD">
      <w:pPr>
        <w:pStyle w:val="ac"/>
        <w:numPr>
          <w:ilvl w:val="0"/>
          <w:numId w:val="39"/>
        </w:numPr>
        <w:spacing w:after="0" w:line="240" w:lineRule="auto"/>
        <w:contextualSpacing/>
        <w:jc w:val="both"/>
        <w:rPr>
          <w:rFonts w:ascii="Times New Roman" w:hAnsi="Times New Roman"/>
          <w:i/>
          <w:color w:val="FF0000"/>
          <w:sz w:val="24"/>
          <w:szCs w:val="24"/>
        </w:rPr>
      </w:pPr>
      <w:r w:rsidRPr="00D22E56">
        <w:rPr>
          <w:rFonts w:ascii="Times New Roman" w:hAnsi="Times New Roman"/>
          <w:bCs/>
          <w:i/>
          <w:color w:val="FF0000"/>
          <w:sz w:val="24"/>
          <w:szCs w:val="24"/>
        </w:rPr>
        <w:t>МОДУЛЬ «ШКОЛЬНЫЙ УРОК»</w:t>
      </w:r>
    </w:p>
    <w:p w:rsidR="00860978" w:rsidRPr="00D22E56" w:rsidRDefault="00860978" w:rsidP="006E53BD">
      <w:pPr>
        <w:pStyle w:val="ac"/>
        <w:numPr>
          <w:ilvl w:val="0"/>
          <w:numId w:val="39"/>
        </w:numPr>
        <w:spacing w:after="0" w:line="240" w:lineRule="auto"/>
        <w:contextualSpacing/>
        <w:rPr>
          <w:rFonts w:ascii="Times New Roman" w:hAnsi="Times New Roman"/>
          <w:i/>
          <w:sz w:val="24"/>
          <w:szCs w:val="24"/>
        </w:rPr>
      </w:pPr>
      <w:r w:rsidRPr="00D22E56">
        <w:rPr>
          <w:rFonts w:ascii="Times New Roman" w:hAnsi="Times New Roman"/>
          <w:i/>
          <w:sz w:val="24"/>
          <w:szCs w:val="24"/>
        </w:rPr>
        <w:tab/>
        <w:t xml:space="preserve"> Результаты педагогических наблюдений: 1.На уроках соблюдаются требования СП и СанПин в целях сохранения здоровья учеников: производится ежедневная уборка кабинетов, в целях предотвращения заболеваний в кабинетах работают по графику рециркуляторы, на переменах производится проветривание кабинетов, проводятся подвижные физкульминутки, физминутки для глаз, в ходе уроков педагоги обращают внимание на осанку учащихся, рассадка в соответствии с физическими особенностями обучащихся. Уроки соответствуют требованиям ФГОС: - ориентированы на стандарты нового поколения: учащиеся самостоятельно осуществляют постановку целей и задач, учитель с помощью наводящих вопросов помогает верно сформулировать практические цели; - развитие УУД: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четко формулируют свою позицию, способны к пониманию других, к сотрудничеству. Учащиеся ориентируются в системе ценностей, оценивают поступки; - применение современных технологий: ИКТ, исследовательской, проектной. Педагоги на уроках используют нестандартные ситуации, грамотно сочетают различные формы работы, формируют проблемные ситуации. Педагоги школы используют вариативные формы организации взаимодействия между учениками: интеллектуальные соревнования, мозговой штурм, викторины, игры и т.д. Все педагоги школы следят за внешним видом, соблюдают правила этикета. Ученики в большинстве своём посещают школу в деловой одежде, есть группа учащихся, посещающих школу в одежде, не соответствующей требованиям делового стиля. С такими учащимися и их родителями ведётся разъяснительная работа. Проводятся рейды членами Школьного самоуправления по проверке внешнего вида обучающихся. 2.Содержание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 взаимосвязь теории и практики. Урок соответствует требованиям образовательной программы, содержание урока правильно освещено с научной точки зрения. На уроках присутствует межпредметная связь, связь нового и ранее изученного материала. 3.Учебная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 Учителя на уроках использую демонстрационные, наглядные материалы с целью мотивации, иллюстрации информационных выкладок, решения поставленных задач. 4.Большинство педагогов не активно демонстрируют навыки профессиональной деятельности: малое количество учителей готовы представлять свой опыт на педагогических советах, на совещаниях РМО, не все печатаются в сети Интернет, но принимают активное участие в разработке уроков с детьми ОВЗ, работают с применением дистанционных технологий. 9 Организуют обучение на платформе «Якласс», «УЧИ.ру», «BIGBLUEBUTTON». Педагоги всегда доводят объяснения до логического завершения, предъявляют разумные требования, адекватно решают нестандартные ситуации урока. 5. Воспитательная цель урока у 100%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 «Урок - важнейшая организационная форма процесса познания мира учащимися. От того, как дети познают мир, какие убеждения формируются у них, зависит весь строй их духов ной жизни. Но познание мира не сводится только к усвоению знаний…» (Сухомлинский В.А.)1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 активно приняли участие в проведении Урока Цифры(сертификаты  прилагаются), Урока добра, профориентационных уроков в 5-9-х классов, уроки Трезвости, экологические уроки, единые уроки согласно Календарю мероприятий программы воспитания на 2022-2023 учебный год.</w:t>
      </w:r>
    </w:p>
    <w:p w:rsidR="00860978" w:rsidRPr="00D22E56" w:rsidRDefault="00860978" w:rsidP="006E53BD">
      <w:pPr>
        <w:pStyle w:val="ac"/>
        <w:numPr>
          <w:ilvl w:val="0"/>
          <w:numId w:val="39"/>
        </w:numPr>
        <w:spacing w:after="0" w:line="240" w:lineRule="auto"/>
        <w:contextualSpacing/>
        <w:rPr>
          <w:rFonts w:ascii="Times New Roman" w:hAnsi="Times New Roman"/>
          <w:i/>
          <w:sz w:val="24"/>
          <w:szCs w:val="24"/>
        </w:rPr>
      </w:pPr>
      <w:r w:rsidRPr="00D22E56">
        <w:rPr>
          <w:rFonts w:ascii="Times New Roman" w:hAnsi="Times New Roman"/>
          <w:i/>
          <w:sz w:val="24"/>
          <w:szCs w:val="24"/>
        </w:rPr>
        <w:t>29 апреля прошел в школе День здоровья. В целях повышения уровня военно-патриотического и физического воспитания  подрастающего поколения, совершенствования у учащихся знаний, умений и навыков, необходимых будущему защитнику отечества.</w:t>
      </w:r>
    </w:p>
    <w:p w:rsidR="00860978" w:rsidRPr="00D22E56" w:rsidRDefault="00860978" w:rsidP="006E53BD">
      <w:pPr>
        <w:pStyle w:val="ac"/>
        <w:numPr>
          <w:ilvl w:val="0"/>
          <w:numId w:val="39"/>
        </w:numPr>
        <w:spacing w:after="0" w:line="240" w:lineRule="auto"/>
        <w:contextualSpacing/>
        <w:rPr>
          <w:rFonts w:ascii="Times New Roman" w:hAnsi="Times New Roman"/>
          <w:i/>
          <w:sz w:val="24"/>
          <w:szCs w:val="24"/>
        </w:rPr>
      </w:pPr>
      <w:r w:rsidRPr="00D22E56">
        <w:rPr>
          <w:rFonts w:ascii="Times New Roman" w:hAnsi="Times New Roman"/>
          <w:i/>
          <w:sz w:val="24"/>
          <w:szCs w:val="24"/>
        </w:rPr>
        <w:t xml:space="preserve"> Во всех классах проведены классные часы, беседы по соблюдению правил безопасности на воде и оказанию первой помощи пострадавшим. При проведении мероприятий использовали памятки «Осторожно – вода!», «Первая помощь пострадавшему на воде», «Безопасность на воде», «Памятка населению  по правилам поведения на воде». </w:t>
      </w:r>
    </w:p>
    <w:p w:rsidR="00860978" w:rsidRPr="00D22E56" w:rsidRDefault="00860978" w:rsidP="006E53BD">
      <w:pPr>
        <w:pStyle w:val="ac"/>
        <w:numPr>
          <w:ilvl w:val="0"/>
          <w:numId w:val="39"/>
        </w:numPr>
        <w:spacing w:after="0" w:line="240" w:lineRule="auto"/>
        <w:contextualSpacing/>
        <w:rPr>
          <w:rFonts w:ascii="Times New Roman" w:hAnsi="Times New Roman"/>
          <w:i/>
          <w:sz w:val="24"/>
          <w:szCs w:val="24"/>
        </w:rPr>
      </w:pPr>
      <w:r w:rsidRPr="00D22E56">
        <w:rPr>
          <w:rFonts w:ascii="Times New Roman" w:hAnsi="Times New Roman"/>
          <w:i/>
          <w:sz w:val="24"/>
          <w:szCs w:val="24"/>
        </w:rPr>
        <w:t>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8-й годовщине воссоединения Крыма с Россией в рамках фестиваля  «Крымская весна» в школе прошли мероприятия, посвященные памятной дате: классные часы, открытые уроки, конкурс рисунков «Мы вместе», литературные чтения, конкурс чтецов «Крым и Россия в сердце моем»!, просмотры видеоматериалов, интерактивные экскурсии «Интересные и необычные места Крыма».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 В 5-9-х классах обучающиеся говорили об истории Крыма, о его многолетней борьбе с разными завоевателями, участии крымчан в Великой Отечественной войне, обороне Севастополя, важности полуострова для России.</w:t>
      </w:r>
    </w:p>
    <w:p w:rsidR="00860978" w:rsidRPr="00D22E56" w:rsidRDefault="00860978" w:rsidP="006E53BD">
      <w:pPr>
        <w:pStyle w:val="ac"/>
        <w:numPr>
          <w:ilvl w:val="0"/>
          <w:numId w:val="39"/>
        </w:numPr>
        <w:spacing w:after="0" w:line="240" w:lineRule="auto"/>
        <w:contextualSpacing/>
        <w:rPr>
          <w:rFonts w:ascii="Times New Roman" w:hAnsi="Times New Roman"/>
          <w:i/>
          <w:sz w:val="24"/>
          <w:szCs w:val="24"/>
        </w:rPr>
      </w:pPr>
      <w:r w:rsidRPr="00D22E56">
        <w:rPr>
          <w:rFonts w:ascii="Times New Roman" w:hAnsi="Times New Roman"/>
          <w:i/>
          <w:sz w:val="24"/>
          <w:szCs w:val="24"/>
        </w:rPr>
        <w:tab/>
        <w:t xml:space="preserve">22 апреля во всем мире традиционно отмечается День Земли. К этому празднику в нашей школе прошли открытые уроки 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 </w:t>
      </w:r>
    </w:p>
    <w:p w:rsidR="00860978" w:rsidRPr="00D22E56" w:rsidRDefault="00860978" w:rsidP="006E53BD">
      <w:pPr>
        <w:pStyle w:val="ac"/>
        <w:numPr>
          <w:ilvl w:val="0"/>
          <w:numId w:val="39"/>
        </w:numPr>
        <w:spacing w:after="0" w:line="240" w:lineRule="auto"/>
        <w:contextualSpacing/>
        <w:rPr>
          <w:rFonts w:ascii="Times New Roman" w:hAnsi="Times New Roman"/>
          <w:i/>
          <w:sz w:val="24"/>
          <w:szCs w:val="24"/>
        </w:rPr>
      </w:pPr>
      <w:r w:rsidRPr="00D22E56">
        <w:rPr>
          <w:rFonts w:ascii="Times New Roman" w:hAnsi="Times New Roman"/>
          <w:i/>
          <w:sz w:val="24"/>
          <w:szCs w:val="24"/>
        </w:rPr>
        <w:tab/>
        <w:t>В рамках месячника «Дни экологии» 25 апреля прошли классные часы в 1-4-х классах, посвященные  Дню Эколят. Эколята -это настоящие друзья природы, которые хотят сделать мир чище, которые мечтают спасти окружающую среду от загрязнений! Эколята- защитники природы. Цель проведения Дня Эколят – развитие экологического образования, экологической культуры и просвещения учащихся, сохранение природы, её растительного и животного мира.</w:t>
      </w:r>
    </w:p>
    <w:p w:rsidR="00860978" w:rsidRPr="00D22E56" w:rsidRDefault="00860978" w:rsidP="006E53BD">
      <w:pPr>
        <w:pStyle w:val="ac"/>
        <w:numPr>
          <w:ilvl w:val="0"/>
          <w:numId w:val="39"/>
        </w:numPr>
        <w:spacing w:after="0" w:line="240" w:lineRule="auto"/>
        <w:contextualSpacing/>
        <w:rPr>
          <w:rFonts w:ascii="Times New Roman" w:hAnsi="Times New Roman"/>
          <w:i/>
          <w:sz w:val="24"/>
          <w:szCs w:val="24"/>
        </w:rPr>
      </w:pPr>
      <w:r w:rsidRPr="00D22E56">
        <w:rPr>
          <w:rFonts w:ascii="Times New Roman" w:hAnsi="Times New Roman"/>
          <w:i/>
          <w:sz w:val="24"/>
          <w:szCs w:val="24"/>
        </w:rPr>
        <w:tab/>
        <w:t>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23-25 апреля  для учащихся 1-9-х классов проведены экологические уроки «Разделяй с нами», посвященные раздельному сбору мусора и переработке отходов.</w:t>
      </w:r>
    </w:p>
    <w:p w:rsidR="00860978" w:rsidRPr="00D22E56" w:rsidRDefault="00860978" w:rsidP="006E53BD">
      <w:pPr>
        <w:pStyle w:val="ac"/>
        <w:numPr>
          <w:ilvl w:val="0"/>
          <w:numId w:val="39"/>
        </w:numPr>
        <w:spacing w:after="0" w:line="240" w:lineRule="auto"/>
        <w:contextualSpacing/>
        <w:rPr>
          <w:rFonts w:ascii="Times New Roman" w:hAnsi="Times New Roman"/>
          <w:i/>
          <w:sz w:val="24"/>
          <w:szCs w:val="24"/>
        </w:rPr>
      </w:pPr>
      <w:r w:rsidRPr="00D22E56">
        <w:rPr>
          <w:rFonts w:ascii="Times New Roman" w:hAnsi="Times New Roman"/>
          <w:i/>
          <w:sz w:val="24"/>
          <w:szCs w:val="24"/>
        </w:rPr>
        <w:tab/>
        <w:t xml:space="preserve">Классные руководители  совместно с обучающимися обсудили актуальность проблемы отходов в Кизляре, в России и мире в целом;   также рассказали о масштабах данной экологической проблемы,  и  что такое «раздельный сбор» отходов и для чего нужно это делать.. </w:t>
      </w:r>
    </w:p>
    <w:p w:rsidR="00860978" w:rsidRPr="00D22E56" w:rsidRDefault="00860978" w:rsidP="006E53BD">
      <w:pPr>
        <w:pStyle w:val="ac"/>
        <w:numPr>
          <w:ilvl w:val="0"/>
          <w:numId w:val="39"/>
        </w:numPr>
        <w:spacing w:after="0" w:line="240" w:lineRule="auto"/>
        <w:contextualSpacing/>
        <w:rPr>
          <w:rFonts w:ascii="Times New Roman" w:hAnsi="Times New Roman"/>
          <w:i/>
          <w:sz w:val="24"/>
          <w:szCs w:val="24"/>
        </w:rPr>
      </w:pPr>
      <w:r w:rsidRPr="00D22E56">
        <w:rPr>
          <w:rFonts w:ascii="Times New Roman" w:hAnsi="Times New Roman"/>
          <w:i/>
          <w:sz w:val="24"/>
          <w:szCs w:val="24"/>
        </w:rPr>
        <w:tab/>
        <w:t>Учащиеся  1-4-х классов  закрепили полученные знания в игровом задании, где необходимо было сортировать мусор и рассказать о сроках разложения данного вида отхода. Классные руководители рассказали ребятам о том, как разделять мусор и продемонстрировали это на практике, объяснили детям значимость раздельного сбора мусора.   Ребята научились практическим навыкам сортировать мусор  и выразили желание продемонстрировать полученные знания  вовремя субботников и акций  по благоустройству территории школы.</w:t>
      </w:r>
    </w:p>
    <w:p w:rsidR="00860978" w:rsidRPr="00D22E56" w:rsidRDefault="00860978" w:rsidP="006E53BD">
      <w:pPr>
        <w:pStyle w:val="ac"/>
        <w:numPr>
          <w:ilvl w:val="0"/>
          <w:numId w:val="39"/>
        </w:numPr>
        <w:spacing w:after="0" w:line="240" w:lineRule="auto"/>
        <w:contextualSpacing/>
        <w:rPr>
          <w:rFonts w:ascii="Times New Roman" w:hAnsi="Times New Roman"/>
          <w:i/>
          <w:sz w:val="24"/>
          <w:szCs w:val="24"/>
        </w:rPr>
      </w:pPr>
      <w:r w:rsidRPr="00D22E56">
        <w:rPr>
          <w:rFonts w:ascii="Times New Roman" w:hAnsi="Times New Roman"/>
          <w:i/>
          <w:sz w:val="24"/>
          <w:szCs w:val="24"/>
        </w:rPr>
        <w:tab/>
        <w:t xml:space="preserve">В 5-9-х классах урок сопровождался презентацией, как можно использовать мусор, перерабатывая его и какие новые материалы можно из него получить, так как переработка отходов является  выгодным с точки зрения экономики делом. </w:t>
      </w:r>
    </w:p>
    <w:p w:rsidR="00860978" w:rsidRPr="00D22E56" w:rsidRDefault="00860978" w:rsidP="006E53BD">
      <w:pPr>
        <w:pStyle w:val="ac"/>
        <w:numPr>
          <w:ilvl w:val="0"/>
          <w:numId w:val="39"/>
        </w:numPr>
        <w:spacing w:after="0" w:line="240" w:lineRule="auto"/>
        <w:contextualSpacing/>
        <w:rPr>
          <w:rFonts w:ascii="Times New Roman" w:hAnsi="Times New Roman"/>
          <w:i/>
          <w:sz w:val="24"/>
          <w:szCs w:val="24"/>
        </w:rPr>
      </w:pPr>
      <w:r w:rsidRPr="00D22E56">
        <w:rPr>
          <w:rFonts w:ascii="Times New Roman" w:hAnsi="Times New Roman"/>
          <w:i/>
          <w:sz w:val="24"/>
          <w:szCs w:val="24"/>
        </w:rPr>
        <w:tab/>
        <w:t>Учащиеся  пришли к выводу, что  мусор, от которого мы хотим избавиться, и который вредит планете, можно сделать не врагом, а союзником! Нужно просто правильно с ним обращаться – сортировать и перерабатывать, то есть превращать ненужные вещи в новые и полезные. Во дворе школы установлены контейнера для раздельного сбора мусора.</w:t>
      </w:r>
    </w:p>
    <w:p w:rsidR="00860978" w:rsidRPr="00D22E56" w:rsidRDefault="00860978" w:rsidP="006E53BD">
      <w:pPr>
        <w:pStyle w:val="ac"/>
        <w:numPr>
          <w:ilvl w:val="0"/>
          <w:numId w:val="39"/>
        </w:numPr>
        <w:spacing w:after="0" w:line="240" w:lineRule="auto"/>
        <w:contextualSpacing/>
        <w:rPr>
          <w:rFonts w:ascii="Times New Roman" w:hAnsi="Times New Roman"/>
          <w:i/>
          <w:sz w:val="24"/>
          <w:szCs w:val="24"/>
        </w:rPr>
      </w:pPr>
      <w:r w:rsidRPr="00D22E56">
        <w:rPr>
          <w:rFonts w:ascii="Times New Roman" w:hAnsi="Times New Roman"/>
          <w:i/>
          <w:sz w:val="24"/>
          <w:szCs w:val="24"/>
        </w:rPr>
        <w:tab/>
        <w:t>Отряд юных экологов организовали акцию по раздельному сбору мусора и переработке отходов. В экологическом уроке приняли участие 375 учащихся 1-9-х классов.</w:t>
      </w:r>
      <w:r w:rsidRPr="00D22E56">
        <w:rPr>
          <w:rFonts w:ascii="Times New Roman" w:hAnsi="Times New Roman"/>
          <w:sz w:val="24"/>
          <w:szCs w:val="24"/>
        </w:rPr>
        <w:t xml:space="preserve"> </w:t>
      </w:r>
    </w:p>
    <w:p w:rsidR="00860978" w:rsidRPr="00D22E56" w:rsidRDefault="00860978" w:rsidP="006E53BD">
      <w:pPr>
        <w:pStyle w:val="ac"/>
        <w:numPr>
          <w:ilvl w:val="0"/>
          <w:numId w:val="39"/>
        </w:numPr>
        <w:spacing w:after="0" w:line="240" w:lineRule="auto"/>
        <w:contextualSpacing/>
        <w:rPr>
          <w:rFonts w:ascii="Times New Roman" w:hAnsi="Times New Roman"/>
          <w:i/>
          <w:sz w:val="24"/>
          <w:szCs w:val="24"/>
        </w:rPr>
      </w:pPr>
      <w:r w:rsidRPr="00D22E56">
        <w:rPr>
          <w:rFonts w:ascii="Times New Roman" w:hAnsi="Times New Roman"/>
          <w:i/>
          <w:sz w:val="24"/>
          <w:szCs w:val="24"/>
        </w:rPr>
        <w:t xml:space="preserve">Анализируя работу этого учебного года, можно выделить следующее: 1. Широко использовался воспитательный потенциал школьного урока, предметных недель, конкурсов , конференций, олимпиад как в онлайн, так и в оффлайн- формате. Выявлены проблемы: 1. Не все предметные недели и мероприятия были осуществлены в полном объеме. 2. Не все учителя- предметники рассматривают урок как важнейшее средство воспитания и социализации обучающихся. Поставлены следующие задачи на будущий 2023-2024 учебный год: 1. Планируя школьный урок, всегда обращать внимание на его воспитательную составляющую. </w:t>
      </w:r>
    </w:p>
    <w:p w:rsidR="00860978" w:rsidRPr="00D22E56" w:rsidRDefault="00860978" w:rsidP="00D22E56">
      <w:pPr>
        <w:pStyle w:val="afb"/>
        <w:spacing w:before="75"/>
        <w:contextualSpacing/>
        <w:rPr>
          <w:i/>
          <w:color w:val="FF0000"/>
        </w:rPr>
      </w:pPr>
      <w:r w:rsidRPr="00D22E56">
        <w:rPr>
          <w:i/>
          <w:color w:val="FF0000"/>
        </w:rPr>
        <w:t>Моду</w:t>
      </w:r>
      <w:r w:rsidR="00D22E56" w:rsidRPr="00D22E56">
        <w:rPr>
          <w:i/>
          <w:color w:val="FF0000"/>
        </w:rPr>
        <w:t>ль «Ученическое самоуправление»</w:t>
      </w:r>
    </w:p>
    <w:p w:rsidR="00860978" w:rsidRPr="00D22E56" w:rsidRDefault="00860978" w:rsidP="00D22E56">
      <w:pPr>
        <w:pStyle w:val="afb"/>
        <w:spacing w:before="75"/>
        <w:contextualSpacing/>
        <w:rPr>
          <w:i/>
        </w:rPr>
      </w:pPr>
      <w:r w:rsidRPr="00D22E56">
        <w:rPr>
          <w:bCs/>
          <w:i/>
        </w:rPr>
        <w:t>Основная цель работы органов ученического школьного самоуправления</w:t>
      </w:r>
      <w:r w:rsidRPr="00D22E56">
        <w:rPr>
          <w:i/>
        </w:rPr>
        <w:t> –</w:t>
      </w:r>
    </w:p>
    <w:p w:rsidR="00860978" w:rsidRPr="00D22E56" w:rsidRDefault="00860978" w:rsidP="00D22E56">
      <w:pPr>
        <w:pStyle w:val="afb"/>
        <w:spacing w:before="75"/>
        <w:contextualSpacing/>
        <w:rPr>
          <w:i/>
        </w:rPr>
      </w:pPr>
      <w:r w:rsidRPr="00D22E56">
        <w:rPr>
          <w:i/>
        </w:rPr>
        <w:t>формирование у учащихся готовности и способности выполнять систему социальных ролей человека.</w:t>
      </w:r>
    </w:p>
    <w:p w:rsidR="00860978" w:rsidRPr="00D22E56" w:rsidRDefault="00860978" w:rsidP="00D22E56">
      <w:pPr>
        <w:pStyle w:val="afb"/>
        <w:spacing w:before="75"/>
        <w:contextualSpacing/>
        <w:rPr>
          <w:i/>
        </w:rPr>
      </w:pPr>
      <w:r w:rsidRPr="00D22E56">
        <w:rPr>
          <w:i/>
        </w:rPr>
        <w:t>Ученическое самоуправление обеспечивает возможность каждому воспитаннику принимать участие в организаторской деятельности. Это помогает нам сделать процесс воспитания в школе поистине демократическим, открытым, гуманистическим.</w:t>
      </w:r>
    </w:p>
    <w:p w:rsidR="00860978" w:rsidRPr="00D22E56" w:rsidRDefault="00860978" w:rsidP="00D22E56">
      <w:pPr>
        <w:pStyle w:val="afb"/>
        <w:spacing w:before="75"/>
        <w:contextualSpacing/>
        <w:rPr>
          <w:i/>
        </w:rPr>
      </w:pPr>
      <w:r w:rsidRPr="00D22E56">
        <w:rPr>
          <w:bCs/>
          <w:i/>
          <w:u w:val="single"/>
        </w:rPr>
        <w:t>Принципами ученического самоуправления учащиеся считают:</w:t>
      </w:r>
    </w:p>
    <w:p w:rsidR="00860978" w:rsidRPr="00D22E56" w:rsidRDefault="00860978" w:rsidP="006E53BD">
      <w:pPr>
        <w:pStyle w:val="afb"/>
        <w:numPr>
          <w:ilvl w:val="0"/>
          <w:numId w:val="72"/>
        </w:numPr>
        <w:spacing w:before="75"/>
        <w:contextualSpacing/>
        <w:rPr>
          <w:i/>
        </w:rPr>
      </w:pPr>
      <w:r w:rsidRPr="00D22E56">
        <w:rPr>
          <w:i/>
        </w:rPr>
        <w:t>Добровольность, равноправность, законность, гласность.</w:t>
      </w:r>
    </w:p>
    <w:p w:rsidR="00860978" w:rsidRPr="00D22E56" w:rsidRDefault="00860978" w:rsidP="006E53BD">
      <w:pPr>
        <w:pStyle w:val="afb"/>
        <w:numPr>
          <w:ilvl w:val="0"/>
          <w:numId w:val="72"/>
        </w:numPr>
        <w:spacing w:before="75"/>
        <w:contextualSpacing/>
        <w:rPr>
          <w:i/>
        </w:rPr>
      </w:pPr>
      <w:r w:rsidRPr="00D22E56">
        <w:rPr>
          <w:i/>
        </w:rPr>
        <w:t>Приоритет человеческих ценностей.</w:t>
      </w:r>
    </w:p>
    <w:p w:rsidR="00860978" w:rsidRPr="00D22E56" w:rsidRDefault="00860978" w:rsidP="006E53BD">
      <w:pPr>
        <w:pStyle w:val="afb"/>
        <w:numPr>
          <w:ilvl w:val="0"/>
          <w:numId w:val="72"/>
        </w:numPr>
        <w:spacing w:before="75"/>
        <w:contextualSpacing/>
        <w:rPr>
          <w:i/>
        </w:rPr>
      </w:pPr>
      <w:r w:rsidRPr="00D22E56">
        <w:rPr>
          <w:i/>
        </w:rPr>
        <w:t>Коллегиальность принятия решения.</w:t>
      </w:r>
    </w:p>
    <w:p w:rsidR="00860978" w:rsidRPr="00D22E56" w:rsidRDefault="00860978" w:rsidP="006E53BD">
      <w:pPr>
        <w:pStyle w:val="afb"/>
        <w:numPr>
          <w:ilvl w:val="0"/>
          <w:numId w:val="72"/>
        </w:numPr>
        <w:spacing w:before="75"/>
        <w:contextualSpacing/>
        <w:rPr>
          <w:i/>
        </w:rPr>
      </w:pPr>
      <w:r w:rsidRPr="00D22E56">
        <w:rPr>
          <w:i/>
        </w:rPr>
        <w:t>Уважение к интересам, достоинству и мнению каждого члена самоуправления.</w:t>
      </w:r>
    </w:p>
    <w:p w:rsidR="00860978" w:rsidRPr="00D22E56" w:rsidRDefault="00860978" w:rsidP="00D22E56">
      <w:pPr>
        <w:pStyle w:val="afb"/>
        <w:spacing w:before="75"/>
        <w:contextualSpacing/>
        <w:rPr>
          <w:i/>
        </w:rPr>
      </w:pPr>
      <w:r w:rsidRPr="00D22E56">
        <w:rPr>
          <w:i/>
        </w:rPr>
        <w:t>В 2022-2023 учебном году через школьное ученическое самоуправление решались следующие задачи:</w:t>
      </w:r>
    </w:p>
    <w:p w:rsidR="00860978" w:rsidRPr="00D22E56" w:rsidRDefault="00860978" w:rsidP="00D22E56">
      <w:pPr>
        <w:pStyle w:val="afb"/>
        <w:spacing w:before="75"/>
        <w:contextualSpacing/>
        <w:rPr>
          <w:i/>
        </w:rPr>
      </w:pPr>
      <w:r w:rsidRPr="00D22E56">
        <w:rPr>
          <w:i/>
        </w:rPr>
        <w:t>-Привлечение малоактивных детей в процесс работы ШУС.</w:t>
      </w:r>
    </w:p>
    <w:p w:rsidR="00860978" w:rsidRPr="00D22E56" w:rsidRDefault="00860978" w:rsidP="00D22E56">
      <w:pPr>
        <w:pStyle w:val="afb"/>
        <w:spacing w:before="75"/>
        <w:contextualSpacing/>
        <w:rPr>
          <w:i/>
        </w:rPr>
      </w:pPr>
      <w:r w:rsidRPr="00D22E56">
        <w:rPr>
          <w:i/>
        </w:rPr>
        <w:t>-Расширение перечня мероприятий, проводимых ШУС.</w:t>
      </w:r>
    </w:p>
    <w:p w:rsidR="00860978" w:rsidRPr="00D22E56" w:rsidRDefault="00860978" w:rsidP="00D22E56">
      <w:pPr>
        <w:pStyle w:val="afb"/>
        <w:spacing w:before="75"/>
        <w:contextualSpacing/>
        <w:rPr>
          <w:i/>
        </w:rPr>
      </w:pPr>
      <w:r w:rsidRPr="00D22E56">
        <w:rPr>
          <w:i/>
        </w:rPr>
        <w:t>-Создание благоприятных условий для всестороннего развития личности.</w:t>
      </w:r>
    </w:p>
    <w:p w:rsidR="00860978" w:rsidRPr="00D22E56" w:rsidRDefault="00860978" w:rsidP="00D22E56">
      <w:pPr>
        <w:pStyle w:val="afb"/>
        <w:spacing w:before="75"/>
        <w:contextualSpacing/>
        <w:rPr>
          <w:i/>
        </w:rPr>
      </w:pPr>
      <w:r w:rsidRPr="00D22E56">
        <w:rPr>
          <w:i/>
        </w:rPr>
        <w:t>-Представление интересов учащихся в процессе управления ШУС.</w:t>
      </w:r>
    </w:p>
    <w:p w:rsidR="00860978" w:rsidRPr="00D22E56" w:rsidRDefault="00860978" w:rsidP="00D22E56">
      <w:pPr>
        <w:pStyle w:val="afb"/>
        <w:spacing w:before="75"/>
        <w:contextualSpacing/>
        <w:rPr>
          <w:i/>
        </w:rPr>
      </w:pPr>
      <w:r w:rsidRPr="00D22E56">
        <w:rPr>
          <w:i/>
        </w:rPr>
        <w:t>-Поддержка и развитие интересов учащихся в школьной жизни.</w:t>
      </w:r>
    </w:p>
    <w:p w:rsidR="00860978" w:rsidRPr="00D22E56" w:rsidRDefault="00860978" w:rsidP="00D22E56">
      <w:pPr>
        <w:pStyle w:val="afb"/>
        <w:spacing w:before="75"/>
        <w:contextualSpacing/>
        <w:rPr>
          <w:i/>
        </w:rPr>
      </w:pPr>
      <w:r w:rsidRPr="00D22E56">
        <w:rPr>
          <w:i/>
        </w:rPr>
        <w:t>-Организация досуга и отдыха учащихся.</w:t>
      </w:r>
    </w:p>
    <w:p w:rsidR="00860978" w:rsidRPr="00D22E56" w:rsidRDefault="00860978" w:rsidP="00D22E56">
      <w:pPr>
        <w:pStyle w:val="afb"/>
        <w:spacing w:before="75"/>
        <w:contextualSpacing/>
        <w:rPr>
          <w:i/>
        </w:rPr>
      </w:pPr>
      <w:r w:rsidRPr="00D22E56">
        <w:rPr>
          <w:i/>
        </w:rPr>
        <w:t>-Творческое развитие учащихся.</w:t>
      </w:r>
    </w:p>
    <w:p w:rsidR="00860978" w:rsidRPr="00D22E56" w:rsidRDefault="00860978" w:rsidP="00D22E56">
      <w:pPr>
        <w:pStyle w:val="afb"/>
        <w:spacing w:before="75"/>
        <w:contextualSpacing/>
        <w:rPr>
          <w:i/>
        </w:rPr>
      </w:pPr>
      <w:r w:rsidRPr="00D22E56">
        <w:rPr>
          <w:i/>
        </w:rPr>
        <w:t>-Помощь учащимся в реализации своих способностей в различных видах деятельности.</w:t>
      </w:r>
    </w:p>
    <w:p w:rsidR="00860978" w:rsidRPr="00D22E56" w:rsidRDefault="00860978" w:rsidP="00D22E56">
      <w:pPr>
        <w:pStyle w:val="afb"/>
        <w:spacing w:before="75"/>
        <w:contextualSpacing/>
        <w:rPr>
          <w:i/>
        </w:rPr>
      </w:pPr>
      <w:r w:rsidRPr="00D22E56">
        <w:rPr>
          <w:i/>
        </w:rPr>
        <w:t>-Оказание помощи учащимся в познании себя и окружающих, в адаптации к жизни, социальной защите их прав и интересов во всех сферах жизнедеятельности, в осознании того, что личностное проявление каждого возможно только в коллективе.</w:t>
      </w:r>
    </w:p>
    <w:p w:rsidR="00860978" w:rsidRPr="00D22E56" w:rsidRDefault="00860978" w:rsidP="00D22E56">
      <w:pPr>
        <w:pStyle w:val="afb"/>
        <w:spacing w:before="75"/>
        <w:contextualSpacing/>
        <w:rPr>
          <w:i/>
        </w:rPr>
      </w:pPr>
      <w:r w:rsidRPr="00D22E56">
        <w:rPr>
          <w:i/>
        </w:rPr>
        <w:t>Была введена структура работы ШУС по различным направлениям. Сложившаяся структура школьного ученического самоуправления себя оправдывает и дает определенные результаты. Совет ШУС всегда был не только активным участником школьных мероприятий, но и уделял внимание вопросам организации дисциплины и порядка в школе. Старт в работе ШУС – это выборы. На сегодняшний день школьный ученический совет сформирован из лидеров классов и активных учеников школы. Председатель школьного ученического самоуправления 2022-2023 учебного года был избран (путем тайного голосования) – Сайдумова Лаура.</w:t>
      </w:r>
    </w:p>
    <w:p w:rsidR="00860978" w:rsidRPr="00D22E56" w:rsidRDefault="00860978" w:rsidP="00D22E56">
      <w:pPr>
        <w:pStyle w:val="afb"/>
        <w:spacing w:before="75"/>
        <w:contextualSpacing/>
        <w:rPr>
          <w:i/>
        </w:rPr>
      </w:pPr>
      <w:r w:rsidRPr="00D22E56">
        <w:rPr>
          <w:i/>
        </w:rPr>
        <w:t>Старшеклассников увлекает процесс предвыборной кампании. Они активно участвуют в проведении собраний, выдвижении кандидатов от класса и в Совет школьного самоуправления, и на выборы лидера школы.  Они активно участвуют в проведении собраний, выдвижении кандидатов от класса и в Совет школьного самоуправления, и на выборы лидера школы. С каждым годом растет число ребят, которые выдвигают свою кандидатуру самостоятельно. Радует активная позиция учащихся, которые стремятся быть не сторонними наблюдателями школьной жизни, а ее активными участниками. На сегодняшний день школьный ученический совет сформирован из лидеров и активных учеников школы. В каждом классе выбран актив класса, который организует дежурство по классу, помогает классному руководителю в проведении внеклассных мероприятий, организации школьных праздников, мероприятий.</w:t>
      </w:r>
    </w:p>
    <w:p w:rsidR="00860978" w:rsidRPr="00D22E56" w:rsidRDefault="00860978" w:rsidP="00D22E56">
      <w:pPr>
        <w:pStyle w:val="afb"/>
        <w:spacing w:before="75"/>
        <w:contextualSpacing/>
        <w:rPr>
          <w:i/>
        </w:rPr>
      </w:pPr>
      <w:r w:rsidRPr="00D22E56">
        <w:rPr>
          <w:i/>
        </w:rPr>
        <w:t>Нормативно-правовая база не только регламентирует деятельность всех субъектов ученического самоуправления, но и раскрывает вопросы взаимодействия, сотрудничества с другими участниками образовательного пространства. Они конкретизируют и детализируют направления работы, структуру управления ученического самоуправления; определяют права, обязанности, а также возможности самореализации и самоуправления всех учащихся школы.</w:t>
      </w:r>
    </w:p>
    <w:p w:rsidR="00860978" w:rsidRPr="00D22E56" w:rsidRDefault="00860978" w:rsidP="00D22E56">
      <w:pPr>
        <w:pStyle w:val="afb"/>
        <w:spacing w:before="75"/>
        <w:contextualSpacing/>
        <w:rPr>
          <w:i/>
        </w:rPr>
      </w:pPr>
      <w:r w:rsidRPr="00D22E56">
        <w:rPr>
          <w:i/>
        </w:rPr>
        <w:t> С учетом плана воспитательной работы школы был составлен план работы Совета.</w:t>
      </w:r>
    </w:p>
    <w:p w:rsidR="00860978" w:rsidRPr="00D22E56" w:rsidRDefault="00860978" w:rsidP="00D22E56">
      <w:pPr>
        <w:pStyle w:val="afb"/>
        <w:spacing w:before="75"/>
        <w:contextualSpacing/>
        <w:rPr>
          <w:i/>
        </w:rPr>
      </w:pPr>
      <w:r w:rsidRPr="00D22E56">
        <w:rPr>
          <w:i/>
        </w:rPr>
        <w:t>В течение года регулярно проводятся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w:t>
      </w:r>
    </w:p>
    <w:p w:rsidR="00860978" w:rsidRPr="00D22E56" w:rsidRDefault="00860978" w:rsidP="00D22E56">
      <w:pPr>
        <w:pStyle w:val="afb"/>
        <w:spacing w:before="75"/>
        <w:contextualSpacing/>
        <w:rPr>
          <w:i/>
        </w:rPr>
      </w:pPr>
      <w:r w:rsidRPr="00D22E56">
        <w:rPr>
          <w:bCs/>
          <w:i/>
          <w:u w:val="single"/>
        </w:rPr>
        <w:t>Принципами ученического самоуправления</w:t>
      </w:r>
      <w:r w:rsidRPr="00D22E56">
        <w:rPr>
          <w:i/>
        </w:rPr>
        <w:t> учащиеся считают:</w:t>
      </w:r>
    </w:p>
    <w:p w:rsidR="00860978" w:rsidRPr="00D22E56" w:rsidRDefault="00860978" w:rsidP="00D22E56">
      <w:pPr>
        <w:pStyle w:val="afb"/>
        <w:spacing w:before="75"/>
        <w:contextualSpacing/>
        <w:rPr>
          <w:i/>
        </w:rPr>
      </w:pPr>
      <w:r w:rsidRPr="00D22E56">
        <w:rPr>
          <w:i/>
        </w:rPr>
        <w:t>- Добровольность, равноправность, законность, гласность.</w:t>
      </w:r>
    </w:p>
    <w:p w:rsidR="00860978" w:rsidRPr="00D22E56" w:rsidRDefault="00860978" w:rsidP="00D22E56">
      <w:pPr>
        <w:pStyle w:val="afb"/>
        <w:spacing w:before="75"/>
        <w:contextualSpacing/>
        <w:rPr>
          <w:i/>
        </w:rPr>
      </w:pPr>
      <w:r w:rsidRPr="00D22E56">
        <w:rPr>
          <w:i/>
        </w:rPr>
        <w:t>-Приоритет человеческих ценностей.</w:t>
      </w:r>
    </w:p>
    <w:p w:rsidR="00860978" w:rsidRPr="00D22E56" w:rsidRDefault="00860978" w:rsidP="00D22E56">
      <w:pPr>
        <w:pStyle w:val="afb"/>
        <w:spacing w:before="75"/>
        <w:contextualSpacing/>
        <w:rPr>
          <w:i/>
        </w:rPr>
      </w:pPr>
      <w:r w:rsidRPr="00D22E56">
        <w:rPr>
          <w:i/>
        </w:rPr>
        <w:t>-Коллегиальность принятия решения.</w:t>
      </w:r>
    </w:p>
    <w:p w:rsidR="00860978" w:rsidRPr="00D22E56" w:rsidRDefault="00860978" w:rsidP="00D22E56">
      <w:pPr>
        <w:pStyle w:val="afb"/>
        <w:spacing w:before="75"/>
        <w:contextualSpacing/>
        <w:rPr>
          <w:i/>
        </w:rPr>
      </w:pPr>
      <w:r w:rsidRPr="00D22E56">
        <w:rPr>
          <w:i/>
        </w:rPr>
        <w:t>- Уважение к интересам, достоинству и мнению каждого члена самоуправления.</w:t>
      </w:r>
    </w:p>
    <w:p w:rsidR="00860978" w:rsidRPr="00D22E56" w:rsidRDefault="00860978" w:rsidP="00D22E56">
      <w:pPr>
        <w:pStyle w:val="afb"/>
        <w:spacing w:before="75"/>
        <w:contextualSpacing/>
        <w:rPr>
          <w:i/>
        </w:rPr>
      </w:pPr>
      <w:r w:rsidRPr="00D22E56">
        <w:rPr>
          <w:bCs/>
          <w:i/>
          <w:u w:val="single"/>
        </w:rPr>
        <w:t>Основные заповеди школьного самоуправления</w:t>
      </w:r>
      <w:r w:rsidRPr="00D22E56">
        <w:rPr>
          <w:i/>
        </w:rPr>
        <w:t> - это золотое правило нравственности:</w:t>
      </w:r>
    </w:p>
    <w:p w:rsidR="00860978" w:rsidRPr="00D22E56" w:rsidRDefault="00860978" w:rsidP="00D22E56">
      <w:pPr>
        <w:pStyle w:val="afb"/>
        <w:spacing w:before="75"/>
        <w:contextualSpacing/>
        <w:rPr>
          <w:i/>
        </w:rPr>
      </w:pPr>
      <w:r w:rsidRPr="00D22E56">
        <w:rPr>
          <w:i/>
        </w:rPr>
        <w:t>- Не делайте другим того, чего не желаете себе.</w:t>
      </w:r>
    </w:p>
    <w:p w:rsidR="00860978" w:rsidRPr="00D22E56" w:rsidRDefault="00860978" w:rsidP="00D22E56">
      <w:pPr>
        <w:pStyle w:val="afb"/>
        <w:spacing w:before="75"/>
        <w:contextualSpacing/>
        <w:rPr>
          <w:i/>
        </w:rPr>
      </w:pPr>
      <w:r w:rsidRPr="00D22E56">
        <w:rPr>
          <w:i/>
        </w:rPr>
        <w:t>Девиз школьного самоуправления:</w:t>
      </w:r>
    </w:p>
    <w:p w:rsidR="00860978" w:rsidRPr="00D22E56" w:rsidRDefault="00860978" w:rsidP="00D22E56">
      <w:pPr>
        <w:pStyle w:val="afb"/>
        <w:spacing w:before="75"/>
        <w:contextualSpacing/>
        <w:rPr>
          <w:i/>
        </w:rPr>
      </w:pPr>
      <w:r w:rsidRPr="00D22E56">
        <w:rPr>
          <w:i/>
        </w:rPr>
        <w:t>Быть патриотами своей нации и своей страны. Защищать Отчество.</w:t>
      </w:r>
    </w:p>
    <w:p w:rsidR="00860978" w:rsidRPr="00D22E56" w:rsidRDefault="00860978" w:rsidP="00D22E56">
      <w:pPr>
        <w:pStyle w:val="afb"/>
        <w:spacing w:before="75"/>
        <w:contextualSpacing/>
        <w:rPr>
          <w:i/>
        </w:rPr>
      </w:pPr>
      <w:r w:rsidRPr="00D22E56">
        <w:rPr>
          <w:i/>
        </w:rPr>
        <w:t>У Школьного Ученического Совета следующие направления деятельности:</w:t>
      </w:r>
    </w:p>
    <w:p w:rsidR="00860978" w:rsidRPr="00D22E56" w:rsidRDefault="00860978" w:rsidP="006E53BD">
      <w:pPr>
        <w:pStyle w:val="afb"/>
        <w:numPr>
          <w:ilvl w:val="0"/>
          <w:numId w:val="73"/>
        </w:numPr>
        <w:spacing w:before="75"/>
        <w:contextualSpacing/>
        <w:rPr>
          <w:i/>
        </w:rPr>
      </w:pPr>
      <w:r w:rsidRPr="00D22E56">
        <w:rPr>
          <w:i/>
        </w:rPr>
        <w:t>Сектор</w:t>
      </w:r>
      <w:r w:rsidRPr="00D22E56">
        <w:rPr>
          <w:bCs/>
          <w:i/>
          <w:iCs/>
        </w:rPr>
        <w:t> «</w:t>
      </w:r>
      <w:r w:rsidRPr="00D22E56">
        <w:rPr>
          <w:i/>
        </w:rPr>
        <w:t>Дисциплина и порядок» - планирует и организует рейды проверки дневников, дежурство по школе, следит за санитарным состоянием классных кабинетов.</w:t>
      </w:r>
    </w:p>
    <w:p w:rsidR="00860978" w:rsidRPr="00D22E56" w:rsidRDefault="00860978" w:rsidP="006E53BD">
      <w:pPr>
        <w:pStyle w:val="afb"/>
        <w:numPr>
          <w:ilvl w:val="0"/>
          <w:numId w:val="73"/>
        </w:numPr>
        <w:spacing w:before="75"/>
        <w:contextualSpacing/>
        <w:rPr>
          <w:i/>
        </w:rPr>
      </w:pPr>
      <w:r w:rsidRPr="00D22E56">
        <w:rPr>
          <w:i/>
        </w:rPr>
        <w:t>Сектор «Досуг» - планирует и организует проведение школьных праздников. Организует все развлекательно-досуговые мероприятия в школе (с привлечением классных коллективов).</w:t>
      </w:r>
    </w:p>
    <w:p w:rsidR="00860978" w:rsidRPr="00D22E56" w:rsidRDefault="00860978" w:rsidP="006E53BD">
      <w:pPr>
        <w:pStyle w:val="afb"/>
        <w:numPr>
          <w:ilvl w:val="0"/>
          <w:numId w:val="73"/>
        </w:numPr>
        <w:spacing w:before="75"/>
        <w:contextualSpacing/>
        <w:rPr>
          <w:i/>
        </w:rPr>
      </w:pPr>
      <w:r w:rsidRPr="00D22E56">
        <w:rPr>
          <w:i/>
        </w:rPr>
        <w:t>Сектор «Спорт» - планирует и проводит массово-оздоровительные мероприятия, спортивные праздники, спартакиады и др. Готовит информацию о том, как прошло мероприятие, отмечает наиболее отличившихся ребят.</w:t>
      </w:r>
    </w:p>
    <w:p w:rsidR="00860978" w:rsidRPr="00D22E56" w:rsidRDefault="00860978" w:rsidP="006E53BD">
      <w:pPr>
        <w:pStyle w:val="afb"/>
        <w:numPr>
          <w:ilvl w:val="0"/>
          <w:numId w:val="73"/>
        </w:numPr>
        <w:spacing w:before="75"/>
        <w:contextualSpacing/>
        <w:rPr>
          <w:i/>
        </w:rPr>
      </w:pPr>
      <w:r w:rsidRPr="00D22E56">
        <w:rPr>
          <w:i/>
        </w:rPr>
        <w:t>Сектор «Память» - занимается планированием и проведением мероприятий, посвященных победе в ВОВ, локальных войнах, ведет сбор информации и ветеранах, проживающих в деревни Ратчино.</w:t>
      </w:r>
    </w:p>
    <w:p w:rsidR="00860978" w:rsidRPr="00D22E56" w:rsidRDefault="00860978" w:rsidP="006E53BD">
      <w:pPr>
        <w:pStyle w:val="afb"/>
        <w:numPr>
          <w:ilvl w:val="0"/>
          <w:numId w:val="73"/>
        </w:numPr>
        <w:spacing w:before="75"/>
        <w:contextualSpacing/>
        <w:rPr>
          <w:i/>
        </w:rPr>
      </w:pPr>
      <w:r w:rsidRPr="00D22E56">
        <w:rPr>
          <w:i/>
        </w:rPr>
        <w:t>Сектор «Экология»</w:t>
      </w:r>
      <w:r w:rsidRPr="00D22E56">
        <w:rPr>
          <w:bCs/>
          <w:i/>
          <w:iCs/>
        </w:rPr>
        <w:t> - </w:t>
      </w:r>
      <w:r w:rsidRPr="00D22E56">
        <w:rPr>
          <w:i/>
        </w:rPr>
        <w:t>проводит занятия в экологическом клубе, планирует и проводит мероприятия, связанные с проблемой экологии, организует краеведческие экскурсии, отвечает за подготовку учащихся к краеведческим конференциям, экологическим конкурсам.</w:t>
      </w:r>
    </w:p>
    <w:p w:rsidR="00860978" w:rsidRPr="00D22E56" w:rsidRDefault="00860978" w:rsidP="006E53BD">
      <w:pPr>
        <w:pStyle w:val="afb"/>
        <w:numPr>
          <w:ilvl w:val="0"/>
          <w:numId w:val="73"/>
        </w:numPr>
        <w:spacing w:before="75"/>
        <w:contextualSpacing/>
        <w:rPr>
          <w:i/>
        </w:rPr>
      </w:pPr>
      <w:r w:rsidRPr="00D22E56">
        <w:rPr>
          <w:i/>
        </w:rPr>
        <w:t>Сектор «Пресс-центр» -</w:t>
      </w:r>
      <w:r w:rsidRPr="00D22E56">
        <w:rPr>
          <w:bCs/>
          <w:i/>
          <w:iCs/>
        </w:rPr>
        <w:t>  </w:t>
      </w:r>
      <w:r w:rsidRPr="00D22E56">
        <w:rPr>
          <w:i/>
        </w:rPr>
        <w:t>отвечает за выпуск школьной стенгазеты, освещая на ее страницах прошедшие мероприятия, составляет фото-  и видеоотчет о школьной жизни, организует тематические выставки рисунков, плакатов.</w:t>
      </w:r>
    </w:p>
    <w:p w:rsidR="00860978" w:rsidRPr="00D22E56" w:rsidRDefault="00860978" w:rsidP="00D22E56">
      <w:pPr>
        <w:pStyle w:val="afb"/>
        <w:spacing w:before="75"/>
        <w:contextualSpacing/>
        <w:rPr>
          <w:i/>
        </w:rPr>
      </w:pPr>
      <w:r w:rsidRPr="00D22E56">
        <w:rPr>
          <w:i/>
        </w:rPr>
        <w:t>Каждый класс дежурил по школе по заранее согласованному графику. В конце недели класс отчитывался за дежурство на школьной линейке.</w:t>
      </w:r>
    </w:p>
    <w:p w:rsidR="00860978" w:rsidRPr="00D22E56" w:rsidRDefault="00860978" w:rsidP="00D22E56">
      <w:pPr>
        <w:pStyle w:val="afb"/>
        <w:spacing w:before="75"/>
        <w:contextualSpacing/>
        <w:rPr>
          <w:i/>
        </w:rPr>
      </w:pPr>
      <w:r w:rsidRPr="00D22E56">
        <w:rPr>
          <w:i/>
        </w:rPr>
        <w:t>В этом учебном году приняли активное участие во многих школьных  мероприятиях:</w:t>
      </w:r>
    </w:p>
    <w:p w:rsidR="00860978" w:rsidRPr="00D22E56" w:rsidRDefault="00860978" w:rsidP="00D22E56">
      <w:pPr>
        <w:pStyle w:val="afb"/>
        <w:spacing w:before="75"/>
        <w:contextualSpacing/>
        <w:rPr>
          <w:i/>
        </w:rPr>
      </w:pPr>
      <w:r w:rsidRPr="00D22E56">
        <w:rPr>
          <w:i/>
        </w:rPr>
        <w:t>-•          Линейка «Здравствуй, школа!»</w:t>
      </w:r>
    </w:p>
    <w:p w:rsidR="00860978" w:rsidRPr="00D22E56" w:rsidRDefault="00860978" w:rsidP="00D22E56">
      <w:pPr>
        <w:pStyle w:val="afb"/>
        <w:contextualSpacing/>
        <w:rPr>
          <w:i/>
        </w:rPr>
      </w:pPr>
      <w:r w:rsidRPr="00D22E56">
        <w:rPr>
          <w:i/>
        </w:rPr>
        <w:t>•          Выборы органов ученического самоуправления</w:t>
      </w:r>
    </w:p>
    <w:p w:rsidR="00860978" w:rsidRPr="00D22E56" w:rsidRDefault="00860978" w:rsidP="00D22E56">
      <w:pPr>
        <w:pStyle w:val="afb"/>
        <w:contextualSpacing/>
        <w:rPr>
          <w:i/>
        </w:rPr>
      </w:pPr>
      <w:r w:rsidRPr="00D22E56">
        <w:rPr>
          <w:i/>
        </w:rPr>
        <w:t>•          Поздравление учителей с Днём Учителя и 8 Марта</w:t>
      </w:r>
    </w:p>
    <w:p w:rsidR="00860978" w:rsidRPr="00D22E56" w:rsidRDefault="00860978" w:rsidP="00D22E56">
      <w:pPr>
        <w:pStyle w:val="afb"/>
        <w:contextualSpacing/>
        <w:rPr>
          <w:i/>
        </w:rPr>
      </w:pPr>
      <w:r w:rsidRPr="00D22E56">
        <w:rPr>
          <w:i/>
        </w:rPr>
        <w:t>•          Ярмарка «Дары осени»</w:t>
      </w:r>
    </w:p>
    <w:p w:rsidR="00860978" w:rsidRPr="00D22E56" w:rsidRDefault="00860978" w:rsidP="00D22E56">
      <w:pPr>
        <w:pStyle w:val="afb"/>
        <w:contextualSpacing/>
        <w:rPr>
          <w:i/>
        </w:rPr>
      </w:pPr>
      <w:r w:rsidRPr="00D22E56">
        <w:rPr>
          <w:i/>
        </w:rPr>
        <w:t>•          Конкурсы рисунков Участие в акции «Неделя добра»</w:t>
      </w:r>
    </w:p>
    <w:p w:rsidR="00860978" w:rsidRPr="00D22E56" w:rsidRDefault="00860978" w:rsidP="00D22E56">
      <w:pPr>
        <w:pStyle w:val="afb"/>
        <w:contextualSpacing/>
        <w:rPr>
          <w:i/>
        </w:rPr>
      </w:pPr>
      <w:r w:rsidRPr="00D22E56">
        <w:rPr>
          <w:i/>
        </w:rPr>
        <w:t xml:space="preserve">         День самоуправления.</w:t>
      </w:r>
    </w:p>
    <w:p w:rsidR="00860978" w:rsidRPr="00D22E56" w:rsidRDefault="00860978" w:rsidP="00D22E56">
      <w:pPr>
        <w:pStyle w:val="afb"/>
        <w:contextualSpacing/>
        <w:rPr>
          <w:i/>
        </w:rPr>
      </w:pPr>
      <w:r w:rsidRPr="00D22E56">
        <w:rPr>
          <w:i/>
        </w:rPr>
        <w:t xml:space="preserve">          Акция «Спеши творить добро»</w:t>
      </w:r>
    </w:p>
    <w:p w:rsidR="00860978" w:rsidRPr="00D22E56" w:rsidRDefault="00860978" w:rsidP="00D22E56">
      <w:pPr>
        <w:pStyle w:val="afb"/>
        <w:contextualSpacing/>
        <w:rPr>
          <w:i/>
        </w:rPr>
      </w:pPr>
      <w:r w:rsidRPr="00D22E56">
        <w:rPr>
          <w:i/>
        </w:rPr>
        <w:t xml:space="preserve">         Акция «Сказка без границ».</w:t>
      </w:r>
    </w:p>
    <w:p w:rsidR="00860978" w:rsidRPr="00D22E56" w:rsidRDefault="00860978" w:rsidP="00D22E56">
      <w:pPr>
        <w:pStyle w:val="afb"/>
        <w:contextualSpacing/>
        <w:rPr>
          <w:i/>
        </w:rPr>
      </w:pPr>
    </w:p>
    <w:p w:rsidR="00860978" w:rsidRPr="00D22E56" w:rsidRDefault="00860978" w:rsidP="00D22E56">
      <w:pPr>
        <w:pStyle w:val="afb"/>
        <w:contextualSpacing/>
        <w:rPr>
          <w:i/>
        </w:rPr>
      </w:pPr>
      <w:r w:rsidRPr="00D22E56">
        <w:rPr>
          <w:i/>
        </w:rPr>
        <w:t>•          Новогодний утренник</w:t>
      </w:r>
    </w:p>
    <w:p w:rsidR="00860978" w:rsidRPr="00D22E56" w:rsidRDefault="00860978" w:rsidP="00D22E56">
      <w:pPr>
        <w:pStyle w:val="afb"/>
        <w:contextualSpacing/>
        <w:rPr>
          <w:i/>
        </w:rPr>
      </w:pPr>
      <w:r w:rsidRPr="00D22E56">
        <w:rPr>
          <w:i/>
        </w:rPr>
        <w:t>•          Были проведены рейды «Учебник», «Дресскод», «Дежурный», «Говорящий портфель»</w:t>
      </w:r>
    </w:p>
    <w:p w:rsidR="00860978" w:rsidRPr="00D22E56" w:rsidRDefault="00860978" w:rsidP="00D22E56">
      <w:pPr>
        <w:pStyle w:val="afb"/>
        <w:contextualSpacing/>
        <w:rPr>
          <w:i/>
        </w:rPr>
      </w:pPr>
      <w:r w:rsidRPr="00D22E56">
        <w:rPr>
          <w:i/>
        </w:rPr>
        <w:t>•          Деловая игра «Знай и соблюдай законы своей страны»</w:t>
      </w:r>
    </w:p>
    <w:p w:rsidR="00860978" w:rsidRPr="00D22E56" w:rsidRDefault="00860978" w:rsidP="00D22E56">
      <w:pPr>
        <w:pStyle w:val="afb"/>
        <w:contextualSpacing/>
        <w:rPr>
          <w:i/>
        </w:rPr>
      </w:pPr>
      <w:r w:rsidRPr="00D22E56">
        <w:rPr>
          <w:i/>
        </w:rPr>
        <w:t>•          Мероприятия, посвященные борьбе со СПИДом</w:t>
      </w:r>
    </w:p>
    <w:p w:rsidR="00860978" w:rsidRPr="00D22E56" w:rsidRDefault="00860978" w:rsidP="00D22E56">
      <w:pPr>
        <w:pStyle w:val="afb"/>
        <w:contextualSpacing/>
        <w:rPr>
          <w:i/>
        </w:rPr>
      </w:pPr>
      <w:r w:rsidRPr="00D22E56">
        <w:rPr>
          <w:i/>
        </w:rPr>
        <w:t>•          Вахта памяти «Афганистан – боль моя»</w:t>
      </w:r>
    </w:p>
    <w:p w:rsidR="00860978" w:rsidRPr="00D22E56" w:rsidRDefault="00860978" w:rsidP="00D22E56">
      <w:pPr>
        <w:pStyle w:val="afb"/>
        <w:contextualSpacing/>
        <w:rPr>
          <w:i/>
        </w:rPr>
      </w:pPr>
      <w:r w:rsidRPr="00D22E56">
        <w:rPr>
          <w:i/>
        </w:rPr>
        <w:t>•          Акция «Первоцвет»</w:t>
      </w:r>
    </w:p>
    <w:p w:rsidR="00860978" w:rsidRPr="00D22E56" w:rsidRDefault="00860978" w:rsidP="00D22E56">
      <w:pPr>
        <w:pStyle w:val="afb"/>
        <w:contextualSpacing/>
        <w:rPr>
          <w:i/>
        </w:rPr>
      </w:pPr>
      <w:r w:rsidRPr="00D22E56">
        <w:rPr>
          <w:i/>
        </w:rPr>
        <w:t>•          Операция «Кормушки для птиц»</w:t>
      </w:r>
    </w:p>
    <w:p w:rsidR="00860978" w:rsidRPr="00D22E56" w:rsidRDefault="00860978" w:rsidP="00D22E56">
      <w:pPr>
        <w:pStyle w:val="afb"/>
        <w:contextualSpacing/>
        <w:rPr>
          <w:i/>
        </w:rPr>
      </w:pPr>
      <w:r w:rsidRPr="00D22E56">
        <w:rPr>
          <w:i/>
        </w:rPr>
        <w:t>•          Акция «Молодежь против наркотиков»</w:t>
      </w:r>
    </w:p>
    <w:p w:rsidR="00860978" w:rsidRPr="00D22E56" w:rsidRDefault="00860978" w:rsidP="00D22E56">
      <w:pPr>
        <w:pStyle w:val="afb"/>
        <w:contextualSpacing/>
        <w:rPr>
          <w:i/>
        </w:rPr>
      </w:pPr>
      <w:r w:rsidRPr="00D22E56">
        <w:rPr>
          <w:i/>
        </w:rPr>
        <w:t>•          Акция «Память»</w:t>
      </w:r>
    </w:p>
    <w:p w:rsidR="00860978" w:rsidRPr="00D22E56" w:rsidRDefault="00860978" w:rsidP="00D22E56">
      <w:pPr>
        <w:pStyle w:val="afb"/>
        <w:contextualSpacing/>
        <w:rPr>
          <w:i/>
        </w:rPr>
      </w:pPr>
      <w:r w:rsidRPr="00D22E56">
        <w:rPr>
          <w:i/>
        </w:rPr>
        <w:t>•          Акция «День победы»</w:t>
      </w:r>
    </w:p>
    <w:p w:rsidR="00860978" w:rsidRPr="00D22E56" w:rsidRDefault="00860978" w:rsidP="00D22E56">
      <w:pPr>
        <w:pStyle w:val="afb"/>
        <w:contextualSpacing/>
        <w:rPr>
          <w:i/>
        </w:rPr>
      </w:pPr>
      <w:r w:rsidRPr="00D22E56">
        <w:rPr>
          <w:i/>
        </w:rPr>
        <w:t>•          Оказание помощи при проведении Праздника последнего звонка в школе.</w:t>
      </w:r>
    </w:p>
    <w:p w:rsidR="00860978" w:rsidRPr="00D22E56" w:rsidRDefault="00860978" w:rsidP="00D22E56">
      <w:pPr>
        <w:pStyle w:val="afb"/>
        <w:spacing w:before="75"/>
        <w:contextualSpacing/>
        <w:rPr>
          <w:i/>
        </w:rPr>
      </w:pPr>
    </w:p>
    <w:p w:rsidR="00860978" w:rsidRPr="00D22E56" w:rsidRDefault="00860978" w:rsidP="00D22E56">
      <w:pPr>
        <w:pStyle w:val="afb"/>
        <w:spacing w:before="75"/>
        <w:contextualSpacing/>
        <w:rPr>
          <w:i/>
        </w:rPr>
      </w:pPr>
      <w:r w:rsidRPr="00D22E56">
        <w:rPr>
          <w:i/>
        </w:rPr>
        <w:t>В своей работе активисты стараются затронуть все направления работы школы.</w:t>
      </w:r>
    </w:p>
    <w:p w:rsidR="00860978" w:rsidRPr="00D22E56" w:rsidRDefault="00860978" w:rsidP="00D22E56">
      <w:pPr>
        <w:pStyle w:val="afb"/>
        <w:spacing w:before="75"/>
        <w:contextualSpacing/>
        <w:rPr>
          <w:i/>
        </w:rPr>
      </w:pPr>
      <w:r w:rsidRPr="00D22E56">
        <w:rPr>
          <w:i/>
        </w:rPr>
        <w:t>Крупным делом, проведенным ученическим советом, стал День самоуправления - День дублера. День самоуправления – это возможность для старшеклассников попробовать свои силы в обстановке, максимально приближённой к реальным условиям взрослой жизни, когда на их плечи ложится ответственность за обеспечение учебно-воспитательного процесса в течение всего дня. Дню самоуправления предшествует подготовка к проведению уроков, распределение обязанностей, выбор «администрации».</w:t>
      </w:r>
    </w:p>
    <w:p w:rsidR="00860978" w:rsidRPr="00D22E56" w:rsidRDefault="00860978" w:rsidP="00D22E56">
      <w:pPr>
        <w:pStyle w:val="afb"/>
        <w:spacing w:before="75"/>
        <w:contextualSpacing/>
        <w:rPr>
          <w:i/>
        </w:rPr>
      </w:pPr>
      <w:r w:rsidRPr="00D22E56">
        <w:rPr>
          <w:i/>
        </w:rPr>
        <w:t>Также в этом году ввели традицию, в течении всего учебного года проводились рейды по проверке школьной формы, по проверке учебников.</w:t>
      </w:r>
    </w:p>
    <w:p w:rsidR="00860978" w:rsidRPr="00D22E56" w:rsidRDefault="00860978" w:rsidP="00D22E56">
      <w:pPr>
        <w:pStyle w:val="afb"/>
        <w:spacing w:before="75"/>
        <w:contextualSpacing/>
        <w:rPr>
          <w:i/>
        </w:rPr>
      </w:pPr>
      <w:r w:rsidRPr="00D22E56">
        <w:rPr>
          <w:i/>
        </w:rPr>
        <w:t>Таким образом, каждый старшеклассник оказывается вовлечённым в подготовку и проведение мероприятия и может выбрать «роль», соответствующую своим интересам. По итогам дня проводился педагогический совет, на котором присутствовали учителя и ученики, которые выполняли функции педагогов и администрации школы. Подвели итоги прошедшего дня, учителя дали хорошую оценку работе «дублеров». Завершил праздничный день концерт - это возможность сказать слова благодарности своим учителям, продемонстрировать свои таланты и умения. Были подобраны кандидатуры учителей – дублеров из состава учащихся 8-11 классов, утвержден состав дублеров администрации. Были проведены совещания с дублерами.</w:t>
      </w:r>
    </w:p>
    <w:p w:rsidR="00860978" w:rsidRPr="00D22E56" w:rsidRDefault="00860978" w:rsidP="00D22E56">
      <w:pPr>
        <w:pStyle w:val="afb"/>
        <w:spacing w:before="75"/>
        <w:contextualSpacing/>
        <w:rPr>
          <w:i/>
        </w:rPr>
      </w:pPr>
      <w:r w:rsidRPr="00D22E56">
        <w:rPr>
          <w:i/>
        </w:rPr>
        <w:t>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мероприятий.</w:t>
      </w:r>
    </w:p>
    <w:p w:rsidR="00860978" w:rsidRPr="00D22E56" w:rsidRDefault="00860978" w:rsidP="00D22E56">
      <w:pPr>
        <w:pStyle w:val="afb"/>
        <w:spacing w:before="75"/>
        <w:contextualSpacing/>
        <w:rPr>
          <w:i/>
        </w:rPr>
      </w:pPr>
      <w:r w:rsidRPr="00D22E56">
        <w:rPr>
          <w:i/>
        </w:rPr>
        <w:t>Работу школьного ученического самоуправления за истекший год можно признать удовлетворительной. Следует активизировать работу всех отделов. А классным активам кроме этого систематизировать работу, организовывать больше мероприятий по всем направлениям воспитательной работы.</w:t>
      </w:r>
    </w:p>
    <w:p w:rsidR="00860978" w:rsidRPr="00D22E56" w:rsidRDefault="00860978" w:rsidP="00D22E56">
      <w:pPr>
        <w:pStyle w:val="afb"/>
        <w:spacing w:before="75"/>
        <w:contextualSpacing/>
        <w:rPr>
          <w:i/>
        </w:rPr>
      </w:pPr>
      <w:r w:rsidRPr="00D22E56">
        <w:rPr>
          <w:i/>
        </w:rPr>
        <w:t>Активность учащихся в школьной общественной жизни по сравнению с прошлым годом возросла.</w:t>
      </w:r>
    </w:p>
    <w:p w:rsidR="00860978" w:rsidRPr="00D22E56" w:rsidRDefault="00860978" w:rsidP="00D22E56">
      <w:pPr>
        <w:pStyle w:val="afb"/>
        <w:spacing w:before="75"/>
        <w:contextualSpacing/>
        <w:rPr>
          <w:i/>
        </w:rPr>
      </w:pPr>
      <w:r w:rsidRPr="00D22E56">
        <w:rPr>
          <w:i/>
        </w:rPr>
        <w:t>Самоуправление учащихся – это самостоятельность в проявлении инициативы, принятии решения и его реализации в интересах коллектива и организации.</w:t>
      </w:r>
    </w:p>
    <w:p w:rsidR="00860978" w:rsidRPr="00D22E56" w:rsidRDefault="00860978" w:rsidP="00D22E56">
      <w:pPr>
        <w:pStyle w:val="afb"/>
        <w:spacing w:before="75"/>
        <w:contextualSpacing/>
        <w:rPr>
          <w:i/>
        </w:rPr>
      </w:pPr>
      <w:r w:rsidRPr="00D22E56">
        <w:rPr>
          <w:i/>
        </w:rPr>
        <w:t>Условиями сближения коллектива учителей и учеников является совместное участие в коллективной деятельности, высокая степень единства.</w:t>
      </w:r>
    </w:p>
    <w:p w:rsidR="00860978" w:rsidRPr="00D22E56" w:rsidRDefault="00860978" w:rsidP="00D22E56">
      <w:pPr>
        <w:pStyle w:val="afb"/>
        <w:spacing w:before="75"/>
        <w:contextualSpacing/>
        <w:rPr>
          <w:i/>
        </w:rPr>
      </w:pPr>
      <w:r w:rsidRPr="00D22E56">
        <w:rPr>
          <w:i/>
        </w:rPr>
        <w:t>Анализируя работу ШУС в 2022-2023 учебном году, следует отметить следующие положительные результаты:</w:t>
      </w:r>
    </w:p>
    <w:p w:rsidR="00860978" w:rsidRPr="00D22E56" w:rsidRDefault="00860978" w:rsidP="00D22E56">
      <w:pPr>
        <w:pStyle w:val="afb"/>
        <w:spacing w:before="75"/>
        <w:contextualSpacing/>
        <w:rPr>
          <w:i/>
        </w:rPr>
      </w:pPr>
      <w:r w:rsidRPr="00D22E56">
        <w:rPr>
          <w:i/>
        </w:rPr>
        <w:t>- Вовлечение более 70% учащихся в школьные мероприятия.</w:t>
      </w:r>
    </w:p>
    <w:p w:rsidR="00860978" w:rsidRPr="00D22E56" w:rsidRDefault="00860978" w:rsidP="00D22E56">
      <w:pPr>
        <w:pStyle w:val="afb"/>
        <w:spacing w:before="75"/>
        <w:contextualSpacing/>
        <w:rPr>
          <w:i/>
        </w:rPr>
      </w:pPr>
      <w:r w:rsidRPr="00D22E56">
        <w:rPr>
          <w:i/>
        </w:rPr>
        <w:t>- Широкий спектр выбора для участия в мероприятиях творческой, спортивной, интеллектуальной направленности.</w:t>
      </w:r>
    </w:p>
    <w:p w:rsidR="00860978" w:rsidRPr="00D22E56" w:rsidRDefault="00860978" w:rsidP="00D22E56">
      <w:pPr>
        <w:pStyle w:val="afb"/>
        <w:spacing w:before="75"/>
        <w:contextualSpacing/>
        <w:rPr>
          <w:i/>
        </w:rPr>
      </w:pPr>
      <w:r w:rsidRPr="00D22E56">
        <w:rPr>
          <w:i/>
        </w:rPr>
        <w:t>При подведении итогов работы ШУС, следует отметить выявленные проблемы:</w:t>
      </w:r>
    </w:p>
    <w:p w:rsidR="00860978" w:rsidRPr="00D22E56" w:rsidRDefault="00860978" w:rsidP="00D22E56">
      <w:pPr>
        <w:pStyle w:val="afb"/>
        <w:spacing w:before="75"/>
        <w:contextualSpacing/>
        <w:rPr>
          <w:i/>
        </w:rPr>
      </w:pPr>
      <w:r w:rsidRPr="00D22E56">
        <w:rPr>
          <w:i/>
        </w:rPr>
        <w:t>- Информирование о деятельности ШУС на сайте образовательной организации и СМИ.</w:t>
      </w:r>
    </w:p>
    <w:p w:rsidR="00860978" w:rsidRPr="00D22E56" w:rsidRDefault="00860978" w:rsidP="00D22E56">
      <w:pPr>
        <w:pStyle w:val="afb"/>
        <w:spacing w:before="75"/>
        <w:contextualSpacing/>
        <w:rPr>
          <w:i/>
        </w:rPr>
      </w:pPr>
      <w:r w:rsidRPr="00D22E56">
        <w:rPr>
          <w:i/>
        </w:rPr>
        <w:t>- Отсутствие подготовки активистов ученического самоуправления.</w:t>
      </w:r>
    </w:p>
    <w:p w:rsidR="00860978" w:rsidRPr="00D22E56" w:rsidRDefault="00860978" w:rsidP="00D22E56">
      <w:pPr>
        <w:pStyle w:val="afb"/>
        <w:spacing w:before="75"/>
        <w:contextualSpacing/>
        <w:rPr>
          <w:i/>
        </w:rPr>
      </w:pPr>
      <w:r w:rsidRPr="00D22E56">
        <w:rPr>
          <w:i/>
        </w:rPr>
        <w:t>- Недостаточное взаимодействие между всеми участниками школьного самоуправления, вне зависимости от возраста и класса.</w:t>
      </w:r>
    </w:p>
    <w:p w:rsidR="00860978" w:rsidRPr="00D22E56" w:rsidRDefault="00860978" w:rsidP="00D22E56">
      <w:pPr>
        <w:pStyle w:val="afb"/>
        <w:spacing w:before="75"/>
        <w:contextualSpacing/>
        <w:rPr>
          <w:i/>
        </w:rPr>
      </w:pPr>
      <w:r w:rsidRPr="00D22E56">
        <w:rPr>
          <w:i/>
        </w:rPr>
        <w:t>Исходя из полученных положительных результатов реализации целей и задач работы школьного ученического самоуправления 2022-2023 учебного года, а также на основании выделенных проблем, определить следующие цели и задачи на 2022-2023 учебный год:</w:t>
      </w:r>
    </w:p>
    <w:p w:rsidR="00860978" w:rsidRPr="00D22E56" w:rsidRDefault="00860978" w:rsidP="00D22E56">
      <w:pPr>
        <w:pStyle w:val="afb"/>
        <w:spacing w:before="75"/>
        <w:contextualSpacing/>
        <w:rPr>
          <w:i/>
        </w:rPr>
      </w:pPr>
      <w:r w:rsidRPr="00D22E56">
        <w:rPr>
          <w:bCs/>
          <w:i/>
        </w:rPr>
        <w:t>Цель работы</w:t>
      </w:r>
      <w:r w:rsidRPr="00D22E56">
        <w:rPr>
          <w:i/>
        </w:rPr>
        <w:t> школьного ученического самоуправления в 2023-2024учебном году:</w:t>
      </w:r>
    </w:p>
    <w:p w:rsidR="00860978" w:rsidRPr="00D22E56" w:rsidRDefault="00860978" w:rsidP="00D22E56">
      <w:pPr>
        <w:pStyle w:val="afb"/>
        <w:spacing w:before="75"/>
        <w:contextualSpacing/>
        <w:rPr>
          <w:i/>
        </w:rPr>
      </w:pPr>
      <w:r w:rsidRPr="00D22E56">
        <w:rPr>
          <w:i/>
        </w:rPr>
        <w:t>-создание условий для становления и раскрытия личности ребёнка, развития и проявления его способностей, развития конкурентно - способной и социально – адаптированной личности.</w:t>
      </w:r>
    </w:p>
    <w:p w:rsidR="00860978" w:rsidRPr="00D22E56" w:rsidRDefault="00860978" w:rsidP="00D22E56">
      <w:pPr>
        <w:pStyle w:val="afb"/>
        <w:spacing w:before="75"/>
        <w:contextualSpacing/>
        <w:rPr>
          <w:i/>
        </w:rPr>
      </w:pPr>
      <w:r w:rsidRPr="00D22E56">
        <w:rPr>
          <w:bCs/>
          <w:i/>
        </w:rPr>
        <w:t>Задачи:</w:t>
      </w:r>
    </w:p>
    <w:p w:rsidR="00860978" w:rsidRPr="00D22E56" w:rsidRDefault="00860978" w:rsidP="006E53BD">
      <w:pPr>
        <w:pStyle w:val="afb"/>
        <w:numPr>
          <w:ilvl w:val="0"/>
          <w:numId w:val="74"/>
        </w:numPr>
        <w:spacing w:before="75"/>
        <w:contextualSpacing/>
        <w:rPr>
          <w:i/>
        </w:rPr>
      </w:pPr>
      <w:r w:rsidRPr="00D22E56">
        <w:rPr>
          <w:i/>
        </w:rPr>
        <w:t>Разработать и внедрить систему обучения активистов, которая обеспечит</w:t>
      </w:r>
    </w:p>
    <w:p w:rsidR="00860978" w:rsidRPr="00D22E56" w:rsidRDefault="00860978" w:rsidP="00D22E56">
      <w:pPr>
        <w:pStyle w:val="afb"/>
        <w:spacing w:before="75"/>
        <w:contextualSpacing/>
        <w:rPr>
          <w:i/>
        </w:rPr>
      </w:pPr>
      <w:r w:rsidRPr="00D22E56">
        <w:rPr>
          <w:i/>
        </w:rPr>
        <w:t>преемственность поколений.</w:t>
      </w:r>
    </w:p>
    <w:p w:rsidR="00860978" w:rsidRPr="00D22E56" w:rsidRDefault="00860978" w:rsidP="006E53BD">
      <w:pPr>
        <w:pStyle w:val="afb"/>
        <w:numPr>
          <w:ilvl w:val="0"/>
          <w:numId w:val="75"/>
        </w:numPr>
        <w:spacing w:before="75"/>
        <w:contextualSpacing/>
        <w:rPr>
          <w:i/>
        </w:rPr>
      </w:pPr>
      <w:r w:rsidRPr="00D22E56">
        <w:rPr>
          <w:i/>
        </w:rPr>
        <w:t>Привлечь к работе новых активистов, пересмотреть методы работы с активом ШУС, поиск более эффективных методов. Воздействие на сознательность учащихся и их приобщения к общему делу.</w:t>
      </w:r>
    </w:p>
    <w:p w:rsidR="00860978" w:rsidRPr="00D22E56" w:rsidRDefault="00860978" w:rsidP="006E53BD">
      <w:pPr>
        <w:pStyle w:val="afb"/>
        <w:numPr>
          <w:ilvl w:val="0"/>
          <w:numId w:val="75"/>
        </w:numPr>
        <w:spacing w:before="75"/>
        <w:contextualSpacing/>
        <w:rPr>
          <w:i/>
        </w:rPr>
      </w:pPr>
      <w:r w:rsidRPr="00D22E56">
        <w:rPr>
          <w:i/>
        </w:rPr>
        <w:t>Способствовать повышению уровня воспитанности учащихся, повышению роли ученического самоуправления.</w:t>
      </w:r>
    </w:p>
    <w:p w:rsidR="00860978" w:rsidRPr="00D22E56" w:rsidRDefault="00860978" w:rsidP="00D22E56">
      <w:pPr>
        <w:pStyle w:val="afb"/>
        <w:spacing w:before="75"/>
        <w:contextualSpacing/>
        <w:rPr>
          <w:iCs/>
        </w:rPr>
      </w:pPr>
      <w:r w:rsidRPr="00D22E56">
        <w:t xml:space="preserve">                          </w:t>
      </w:r>
    </w:p>
    <w:p w:rsidR="00860978" w:rsidRPr="00D22E56" w:rsidRDefault="00860978" w:rsidP="00D22E56">
      <w:pPr>
        <w:pStyle w:val="afb"/>
        <w:contextualSpacing/>
        <w:rPr>
          <w:color w:val="FF0000"/>
        </w:rPr>
      </w:pPr>
      <w:r w:rsidRPr="00D22E56">
        <w:rPr>
          <w:color w:val="FF0000"/>
        </w:rPr>
        <w:t xml:space="preserve">                                                            Модуль РДДМ</w:t>
      </w:r>
    </w:p>
    <w:p w:rsidR="00860978" w:rsidRPr="00D22E56" w:rsidRDefault="00860978" w:rsidP="00D22E56">
      <w:pPr>
        <w:pStyle w:val="a5"/>
        <w:spacing w:after="0" w:afterAutospacing="0"/>
        <w:contextualSpacing/>
        <w:rPr>
          <w:bCs/>
        </w:rPr>
      </w:pPr>
      <w:r w:rsidRPr="00D22E56">
        <w:rPr>
          <w:bCs/>
        </w:rPr>
        <w:t>Следуя Указу Президента Российской Федерации и федеральному закону от 14 июля 2022 г. № 261-ФЗ "О российском движении детей и молодежи" в школе успешно функционирует детское и молодежное объединение Российского движения детей и молодежи (РДДМ), 2о апреля в МКОУ «Краснооктябрьская СОШ им. Р.Гамзатова» открыли первичное отделение «Российское движение школьников» (РДДМ), в состав которой входят школьники, занимающие активную жизненную позицию. На данный момент в состав РДДМ входят 27 обуч</w:t>
      </w:r>
      <w:r w:rsidR="00D22E56" w:rsidRPr="00D22E56">
        <w:rPr>
          <w:bCs/>
        </w:rPr>
        <w:t xml:space="preserve">ающихся из 6, 7 ,8 и 10классов </w:t>
      </w:r>
    </w:p>
    <w:p w:rsidR="00860978" w:rsidRPr="00D22E56" w:rsidRDefault="00860978" w:rsidP="00D22E56">
      <w:pPr>
        <w:pStyle w:val="a5"/>
        <w:spacing w:after="0" w:afterAutospacing="0"/>
        <w:contextualSpacing/>
        <w:rPr>
          <w:bCs/>
        </w:rPr>
      </w:pPr>
      <w:r w:rsidRPr="00D22E56">
        <w:rPr>
          <w:bCs/>
        </w:rPr>
        <w:t xml:space="preserve">Цель Движения - подготовка детей и молодежи к полноценной жизни в обществе, включая формирование их мировоззрения на основе </w:t>
      </w:r>
    </w:p>
    <w:p w:rsidR="00860978" w:rsidRPr="00D22E56" w:rsidRDefault="00860978" w:rsidP="00D22E56">
      <w:pPr>
        <w:pStyle w:val="a5"/>
        <w:spacing w:after="0" w:afterAutospacing="0"/>
        <w:contextualSpacing/>
        <w:rPr>
          <w:bCs/>
        </w:rPr>
      </w:pPr>
      <w:r w:rsidRPr="00D22E56">
        <w:rPr>
          <w:bCs/>
        </w:rPr>
        <w:t xml:space="preserve">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 </w:t>
      </w:r>
    </w:p>
    <w:p w:rsidR="00860978" w:rsidRPr="00D22E56" w:rsidRDefault="00860978" w:rsidP="00D22E56">
      <w:pPr>
        <w:pStyle w:val="a5"/>
        <w:spacing w:after="0" w:afterAutospacing="0"/>
        <w:contextualSpacing/>
        <w:rPr>
          <w:bCs/>
        </w:rPr>
      </w:pPr>
      <w:r w:rsidRPr="00D22E56">
        <w:rPr>
          <w:bCs/>
        </w:rPr>
        <w:t xml:space="preserve">В  школе  активно ведется работа в данном направлении охватывая 12 направлений РДДМ. </w:t>
      </w:r>
    </w:p>
    <w:p w:rsidR="00860978" w:rsidRPr="00D22E56" w:rsidRDefault="00860978" w:rsidP="00D22E56">
      <w:pPr>
        <w:pStyle w:val="a5"/>
        <w:spacing w:after="0" w:afterAutospacing="0"/>
        <w:contextualSpacing/>
        <w:rPr>
          <w:bCs/>
        </w:rPr>
      </w:pPr>
      <w:r w:rsidRPr="00D22E56">
        <w:rPr>
          <w:bCs/>
        </w:rPr>
        <w:t>1.Образование и знания</w:t>
      </w:r>
      <w:hyperlink r:id="rId39">
        <w:r w:rsidRPr="00D22E56">
          <w:rPr>
            <w:rStyle w:val="a3"/>
            <w:bCs/>
          </w:rPr>
          <w:t xml:space="preserve"> </w:t>
        </w:r>
      </w:hyperlink>
      <w:hyperlink r:id="rId40">
        <w:r w:rsidRPr="00D22E56">
          <w:rPr>
            <w:rStyle w:val="a3"/>
            <w:bCs/>
          </w:rPr>
          <w:t>«УЧИСЬ И</w:t>
        </w:r>
      </w:hyperlink>
      <w:hyperlink r:id="rId41">
        <w:r w:rsidRPr="00D22E56">
          <w:rPr>
            <w:rStyle w:val="a3"/>
            <w:bCs/>
          </w:rPr>
          <w:t xml:space="preserve"> </w:t>
        </w:r>
      </w:hyperlink>
      <w:hyperlink r:id="rId42">
        <w:r w:rsidRPr="00D22E56">
          <w:rPr>
            <w:rStyle w:val="a3"/>
            <w:bCs/>
          </w:rPr>
          <w:t>ПОЗНАВАЙ!»</w:t>
        </w:r>
      </w:hyperlink>
      <w:hyperlink r:id="rId43">
        <w:r w:rsidRPr="00D22E56">
          <w:rPr>
            <w:rStyle w:val="a3"/>
            <w:bCs/>
          </w:rPr>
          <w:t xml:space="preserve"> </w:t>
        </w:r>
      </w:hyperlink>
    </w:p>
    <w:p w:rsidR="00860978" w:rsidRPr="00D22E56" w:rsidRDefault="00860978" w:rsidP="006E53BD">
      <w:pPr>
        <w:pStyle w:val="a5"/>
        <w:numPr>
          <w:ilvl w:val="0"/>
          <w:numId w:val="78"/>
        </w:numPr>
        <w:spacing w:before="0" w:beforeAutospacing="0" w:after="0" w:afterAutospacing="0"/>
        <w:contextualSpacing/>
        <w:jc w:val="both"/>
        <w:rPr>
          <w:bCs/>
        </w:rPr>
      </w:pPr>
      <w:r w:rsidRPr="00D22E56">
        <w:rPr>
          <w:bCs/>
        </w:rPr>
        <w:t>Наука и технологии</w:t>
      </w:r>
      <w:hyperlink r:id="rId44">
        <w:r w:rsidRPr="00D22E56">
          <w:rPr>
            <w:rStyle w:val="a3"/>
            <w:bCs/>
          </w:rPr>
          <w:t xml:space="preserve"> </w:t>
        </w:r>
      </w:hyperlink>
      <w:hyperlink r:id="rId45">
        <w:r w:rsidRPr="00D22E56">
          <w:rPr>
            <w:rStyle w:val="a3"/>
            <w:bCs/>
          </w:rPr>
          <w:t>«ДЕРЗАЙ И</w:t>
        </w:r>
      </w:hyperlink>
      <w:hyperlink r:id="rId46">
        <w:r w:rsidRPr="00D22E56">
          <w:rPr>
            <w:rStyle w:val="a3"/>
            <w:bCs/>
          </w:rPr>
          <w:t xml:space="preserve"> </w:t>
        </w:r>
      </w:hyperlink>
      <w:hyperlink r:id="rId47">
        <w:r w:rsidRPr="00D22E56">
          <w:rPr>
            <w:rStyle w:val="a3"/>
            <w:bCs/>
          </w:rPr>
          <w:t>ОТКРЫВАЙ!»</w:t>
        </w:r>
      </w:hyperlink>
      <w:hyperlink r:id="rId48">
        <w:r w:rsidRPr="00D22E56">
          <w:rPr>
            <w:rStyle w:val="a3"/>
            <w:bCs/>
          </w:rPr>
          <w:t xml:space="preserve"> </w:t>
        </w:r>
      </w:hyperlink>
    </w:p>
    <w:p w:rsidR="00860978" w:rsidRPr="00D22E56" w:rsidRDefault="00860978" w:rsidP="006E53BD">
      <w:pPr>
        <w:pStyle w:val="a5"/>
        <w:numPr>
          <w:ilvl w:val="0"/>
          <w:numId w:val="78"/>
        </w:numPr>
        <w:spacing w:before="0" w:beforeAutospacing="0" w:after="0" w:afterAutospacing="0"/>
        <w:contextualSpacing/>
        <w:jc w:val="both"/>
        <w:rPr>
          <w:bCs/>
        </w:rPr>
      </w:pPr>
      <w:r w:rsidRPr="00D22E56">
        <w:rPr>
          <w:bCs/>
        </w:rPr>
        <w:t>Труд, профессия и своё дело</w:t>
      </w:r>
      <w:hyperlink r:id="rId49">
        <w:r w:rsidRPr="00D22E56">
          <w:rPr>
            <w:rStyle w:val="a3"/>
            <w:bCs/>
          </w:rPr>
          <w:t xml:space="preserve"> </w:t>
        </w:r>
      </w:hyperlink>
      <w:hyperlink r:id="rId50">
        <w:r w:rsidRPr="00D22E56">
          <w:rPr>
            <w:rStyle w:val="a3"/>
            <w:bCs/>
          </w:rPr>
          <w:t>«НАЙДИ ПРИЗВАНИЕ!»</w:t>
        </w:r>
      </w:hyperlink>
      <w:hyperlink r:id="rId51">
        <w:r w:rsidRPr="00D22E56">
          <w:rPr>
            <w:rStyle w:val="a3"/>
            <w:bCs/>
          </w:rPr>
          <w:t xml:space="preserve"> </w:t>
        </w:r>
      </w:hyperlink>
    </w:p>
    <w:p w:rsidR="00860978" w:rsidRPr="00D22E56" w:rsidRDefault="00860978" w:rsidP="006E53BD">
      <w:pPr>
        <w:pStyle w:val="a5"/>
        <w:numPr>
          <w:ilvl w:val="0"/>
          <w:numId w:val="78"/>
        </w:numPr>
        <w:spacing w:before="0" w:beforeAutospacing="0" w:after="0" w:afterAutospacing="0"/>
        <w:contextualSpacing/>
        <w:jc w:val="both"/>
        <w:rPr>
          <w:bCs/>
        </w:rPr>
      </w:pPr>
      <w:r w:rsidRPr="00D22E56">
        <w:rPr>
          <w:bCs/>
        </w:rPr>
        <w:t>Культура и искусство</w:t>
      </w:r>
      <w:hyperlink r:id="rId52">
        <w:r w:rsidRPr="00D22E56">
          <w:rPr>
            <w:rStyle w:val="a3"/>
            <w:bCs/>
          </w:rPr>
          <w:t xml:space="preserve"> </w:t>
        </w:r>
      </w:hyperlink>
      <w:hyperlink r:id="rId53">
        <w:r w:rsidRPr="00D22E56">
          <w:rPr>
            <w:rStyle w:val="a3"/>
            <w:bCs/>
          </w:rPr>
          <w:t>«СОЗДАВАЙ И</w:t>
        </w:r>
      </w:hyperlink>
      <w:hyperlink r:id="rId54">
        <w:r w:rsidRPr="00D22E56">
          <w:rPr>
            <w:rStyle w:val="a3"/>
            <w:bCs/>
          </w:rPr>
          <w:t xml:space="preserve"> </w:t>
        </w:r>
      </w:hyperlink>
      <w:hyperlink r:id="rId55">
        <w:r w:rsidRPr="00D22E56">
          <w:rPr>
            <w:rStyle w:val="a3"/>
            <w:bCs/>
          </w:rPr>
          <w:t>ВДОХНОВЛЯЙ!»</w:t>
        </w:r>
      </w:hyperlink>
      <w:hyperlink r:id="rId56">
        <w:r w:rsidRPr="00D22E56">
          <w:rPr>
            <w:rStyle w:val="a3"/>
            <w:bCs/>
          </w:rPr>
          <w:t xml:space="preserve"> </w:t>
        </w:r>
      </w:hyperlink>
    </w:p>
    <w:p w:rsidR="00860978" w:rsidRPr="00D22E56" w:rsidRDefault="00860978" w:rsidP="006E53BD">
      <w:pPr>
        <w:pStyle w:val="a5"/>
        <w:numPr>
          <w:ilvl w:val="0"/>
          <w:numId w:val="78"/>
        </w:numPr>
        <w:spacing w:before="0" w:beforeAutospacing="0" w:after="0" w:afterAutospacing="0"/>
        <w:contextualSpacing/>
        <w:jc w:val="both"/>
        <w:rPr>
          <w:bCs/>
        </w:rPr>
      </w:pPr>
      <w:r w:rsidRPr="00D22E56">
        <w:rPr>
          <w:bCs/>
        </w:rPr>
        <w:t>Волонтёрство и добровольчество</w:t>
      </w:r>
      <w:hyperlink r:id="rId57">
        <w:r w:rsidRPr="00D22E56">
          <w:rPr>
            <w:rStyle w:val="a3"/>
            <w:bCs/>
          </w:rPr>
          <w:t xml:space="preserve"> </w:t>
        </w:r>
      </w:hyperlink>
      <w:hyperlink r:id="rId58">
        <w:r w:rsidRPr="00D22E56">
          <w:rPr>
            <w:rStyle w:val="a3"/>
            <w:bCs/>
          </w:rPr>
          <w:t>«БЛАГО ТВОРИ!»</w:t>
        </w:r>
      </w:hyperlink>
      <w:r w:rsidRPr="00D22E56">
        <w:rPr>
          <w:bCs/>
          <w:noProof/>
        </w:rPr>
        <w:drawing>
          <wp:inline distT="0" distB="0" distL="0" distR="0" wp14:anchorId="5DFD4921" wp14:editId="58EB5CAA">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r:id="rId60">
        <w:r w:rsidRPr="00D22E56">
          <w:rPr>
            <w:rStyle w:val="a3"/>
            <w:bCs/>
          </w:rPr>
          <w:t xml:space="preserve"> </w:t>
        </w:r>
      </w:hyperlink>
    </w:p>
    <w:p w:rsidR="00860978" w:rsidRPr="00D22E56" w:rsidRDefault="00860978" w:rsidP="006E53BD">
      <w:pPr>
        <w:pStyle w:val="a5"/>
        <w:numPr>
          <w:ilvl w:val="0"/>
          <w:numId w:val="78"/>
        </w:numPr>
        <w:spacing w:before="0" w:beforeAutospacing="0" w:after="0" w:afterAutospacing="0"/>
        <w:contextualSpacing/>
        <w:jc w:val="both"/>
        <w:rPr>
          <w:bCs/>
        </w:rPr>
      </w:pPr>
      <w:r w:rsidRPr="00D22E56">
        <w:rPr>
          <w:bCs/>
        </w:rPr>
        <w:t>Патриотизм и историческая память</w:t>
      </w:r>
      <w:hyperlink r:id="rId61">
        <w:r w:rsidRPr="00D22E56">
          <w:rPr>
            <w:rStyle w:val="a3"/>
            <w:bCs/>
          </w:rPr>
          <w:t xml:space="preserve"> </w:t>
        </w:r>
      </w:hyperlink>
      <w:hyperlink r:id="rId62">
        <w:r w:rsidRPr="00D22E56">
          <w:rPr>
            <w:rStyle w:val="a3"/>
            <w:bCs/>
          </w:rPr>
          <w:t>«СЛУЖИ ОТЕЧЕСТВУ!»</w:t>
        </w:r>
      </w:hyperlink>
      <w:hyperlink r:id="rId63">
        <w:r w:rsidRPr="00D22E56">
          <w:rPr>
            <w:rStyle w:val="a3"/>
            <w:bCs/>
          </w:rPr>
          <w:t xml:space="preserve"> </w:t>
        </w:r>
      </w:hyperlink>
    </w:p>
    <w:p w:rsidR="00860978" w:rsidRPr="00D22E56" w:rsidRDefault="00860978" w:rsidP="006E53BD">
      <w:pPr>
        <w:pStyle w:val="a5"/>
        <w:numPr>
          <w:ilvl w:val="0"/>
          <w:numId w:val="78"/>
        </w:numPr>
        <w:spacing w:before="0" w:beforeAutospacing="0" w:after="0" w:afterAutospacing="0"/>
        <w:contextualSpacing/>
        <w:jc w:val="both"/>
        <w:rPr>
          <w:bCs/>
          <w:lang w:val="en-US"/>
        </w:rPr>
      </w:pPr>
      <w:r w:rsidRPr="00D22E56">
        <w:rPr>
          <w:bCs/>
          <w:lang w:val="en-US"/>
        </w:rPr>
        <w:t>Спорт</w:t>
      </w:r>
      <w:hyperlink r:id="rId64">
        <w:r w:rsidRPr="00D22E56">
          <w:rPr>
            <w:rStyle w:val="a3"/>
            <w:bCs/>
            <w:lang w:val="en-US"/>
          </w:rPr>
          <w:t xml:space="preserve"> </w:t>
        </w:r>
      </w:hyperlink>
      <w:hyperlink r:id="rId65">
        <w:r w:rsidRPr="00D22E56">
          <w:rPr>
            <w:rStyle w:val="a3"/>
            <w:bCs/>
            <w:lang w:val="en-US"/>
          </w:rPr>
          <w:t>«ДОСТИГАЙ И</w:t>
        </w:r>
      </w:hyperlink>
      <w:hyperlink r:id="rId66">
        <w:r w:rsidRPr="00D22E56">
          <w:rPr>
            <w:rStyle w:val="a3"/>
            <w:bCs/>
            <w:lang w:val="en-US"/>
          </w:rPr>
          <w:t xml:space="preserve"> </w:t>
        </w:r>
      </w:hyperlink>
      <w:hyperlink r:id="rId67">
        <w:r w:rsidRPr="00D22E56">
          <w:rPr>
            <w:rStyle w:val="a3"/>
            <w:bCs/>
            <w:lang w:val="en-US"/>
          </w:rPr>
          <w:t>ПОБЕЖДАЙ!»</w:t>
        </w:r>
      </w:hyperlink>
      <w:hyperlink r:id="rId68">
        <w:r w:rsidRPr="00D22E56">
          <w:rPr>
            <w:rStyle w:val="a3"/>
            <w:bCs/>
            <w:lang w:val="en-US"/>
          </w:rPr>
          <w:t xml:space="preserve"> </w:t>
        </w:r>
      </w:hyperlink>
    </w:p>
    <w:p w:rsidR="00860978" w:rsidRPr="00D22E56" w:rsidRDefault="00860978" w:rsidP="006E53BD">
      <w:pPr>
        <w:pStyle w:val="a5"/>
        <w:numPr>
          <w:ilvl w:val="0"/>
          <w:numId w:val="78"/>
        </w:numPr>
        <w:spacing w:before="0" w:beforeAutospacing="0" w:after="0" w:afterAutospacing="0"/>
        <w:contextualSpacing/>
        <w:jc w:val="both"/>
        <w:rPr>
          <w:bCs/>
        </w:rPr>
      </w:pPr>
      <w:r w:rsidRPr="00D22E56">
        <w:rPr>
          <w:bCs/>
        </w:rPr>
        <w:t>Здоровый образ жизни</w:t>
      </w:r>
      <w:hyperlink r:id="rId69">
        <w:r w:rsidRPr="00D22E56">
          <w:rPr>
            <w:rStyle w:val="a3"/>
            <w:bCs/>
          </w:rPr>
          <w:t xml:space="preserve"> </w:t>
        </w:r>
      </w:hyperlink>
      <w:hyperlink r:id="rId70">
        <w:r w:rsidRPr="00D22E56">
          <w:rPr>
            <w:rStyle w:val="a3"/>
            <w:bCs/>
          </w:rPr>
          <w:t>«БУДЬ ЗДОРОВ!»</w:t>
        </w:r>
      </w:hyperlink>
      <w:hyperlink r:id="rId71">
        <w:r w:rsidRPr="00D22E56">
          <w:rPr>
            <w:rStyle w:val="a3"/>
            <w:bCs/>
          </w:rPr>
          <w:t xml:space="preserve"> </w:t>
        </w:r>
      </w:hyperlink>
    </w:p>
    <w:p w:rsidR="00860978" w:rsidRPr="00D22E56" w:rsidRDefault="00860978" w:rsidP="006E53BD">
      <w:pPr>
        <w:pStyle w:val="a5"/>
        <w:numPr>
          <w:ilvl w:val="0"/>
          <w:numId w:val="78"/>
        </w:numPr>
        <w:spacing w:before="0" w:beforeAutospacing="0" w:after="0" w:afterAutospacing="0"/>
        <w:contextualSpacing/>
        <w:jc w:val="both"/>
        <w:rPr>
          <w:bCs/>
        </w:rPr>
      </w:pPr>
      <w:r w:rsidRPr="00D22E56">
        <w:rPr>
          <w:bCs/>
        </w:rPr>
        <w:t>Медиа и коммуникации</w:t>
      </w:r>
      <w:hyperlink r:id="rId72">
        <w:r w:rsidRPr="00D22E56">
          <w:rPr>
            <w:rStyle w:val="a3"/>
            <w:bCs/>
          </w:rPr>
          <w:t xml:space="preserve"> </w:t>
        </w:r>
      </w:hyperlink>
      <w:hyperlink r:id="rId73">
        <w:r w:rsidRPr="00D22E56">
          <w:rPr>
            <w:rStyle w:val="a3"/>
            <w:bCs/>
          </w:rPr>
          <w:t>«РАССКАЖИ О</w:t>
        </w:r>
      </w:hyperlink>
      <w:hyperlink r:id="rId74">
        <w:r w:rsidRPr="00D22E56">
          <w:rPr>
            <w:rStyle w:val="a3"/>
            <w:bCs/>
          </w:rPr>
          <w:t xml:space="preserve"> </w:t>
        </w:r>
      </w:hyperlink>
      <w:hyperlink r:id="rId75">
        <w:r w:rsidRPr="00D22E56">
          <w:rPr>
            <w:rStyle w:val="a3"/>
            <w:bCs/>
          </w:rPr>
          <w:t>ГЛАВНОМ!»</w:t>
        </w:r>
      </w:hyperlink>
      <w:hyperlink r:id="rId76">
        <w:r w:rsidRPr="00D22E56">
          <w:rPr>
            <w:rStyle w:val="a3"/>
            <w:bCs/>
          </w:rPr>
          <w:t xml:space="preserve"> </w:t>
        </w:r>
      </w:hyperlink>
    </w:p>
    <w:p w:rsidR="00860978" w:rsidRPr="00D22E56" w:rsidRDefault="00860978" w:rsidP="006E53BD">
      <w:pPr>
        <w:pStyle w:val="a5"/>
        <w:numPr>
          <w:ilvl w:val="0"/>
          <w:numId w:val="78"/>
        </w:numPr>
        <w:spacing w:before="0" w:beforeAutospacing="0" w:after="0" w:afterAutospacing="0"/>
        <w:contextualSpacing/>
        <w:jc w:val="both"/>
        <w:rPr>
          <w:bCs/>
        </w:rPr>
      </w:pPr>
      <w:r w:rsidRPr="00D22E56">
        <w:rPr>
          <w:bCs/>
        </w:rPr>
        <w:t xml:space="preserve">Дипломатия и международные отношения «УМЕЙ ДРУЖИТЬ!» </w:t>
      </w:r>
    </w:p>
    <w:p w:rsidR="00860978" w:rsidRPr="00D22E56" w:rsidRDefault="00860978" w:rsidP="006E53BD">
      <w:pPr>
        <w:pStyle w:val="a5"/>
        <w:numPr>
          <w:ilvl w:val="0"/>
          <w:numId w:val="78"/>
        </w:numPr>
        <w:spacing w:before="0" w:beforeAutospacing="0" w:after="0" w:afterAutospacing="0"/>
        <w:contextualSpacing/>
        <w:jc w:val="both"/>
        <w:rPr>
          <w:bCs/>
        </w:rPr>
      </w:pPr>
      <w:r w:rsidRPr="00D22E56">
        <w:rPr>
          <w:bCs/>
        </w:rPr>
        <w:t>Экология и охрана природы</w:t>
      </w:r>
      <w:hyperlink r:id="rId77">
        <w:r w:rsidRPr="00D22E56">
          <w:rPr>
            <w:rStyle w:val="a3"/>
            <w:bCs/>
          </w:rPr>
          <w:t xml:space="preserve"> </w:t>
        </w:r>
      </w:hyperlink>
      <w:hyperlink r:id="rId78">
        <w:r w:rsidRPr="00D22E56">
          <w:rPr>
            <w:rStyle w:val="a3"/>
            <w:bCs/>
          </w:rPr>
          <w:t>«БЕРЕГИ ПЛАНЕТУ!»</w:t>
        </w:r>
      </w:hyperlink>
      <w:hyperlink r:id="rId79">
        <w:r w:rsidRPr="00D22E56">
          <w:rPr>
            <w:rStyle w:val="a3"/>
            <w:bCs/>
          </w:rPr>
          <w:t xml:space="preserve"> </w:t>
        </w:r>
      </w:hyperlink>
    </w:p>
    <w:p w:rsidR="00860978" w:rsidRPr="00D22E56" w:rsidRDefault="00860978" w:rsidP="006E53BD">
      <w:pPr>
        <w:pStyle w:val="a5"/>
        <w:numPr>
          <w:ilvl w:val="0"/>
          <w:numId w:val="78"/>
        </w:numPr>
        <w:spacing w:before="0" w:beforeAutospacing="0" w:after="0" w:afterAutospacing="0"/>
        <w:contextualSpacing/>
        <w:jc w:val="both"/>
        <w:rPr>
          <w:bCs/>
        </w:rPr>
      </w:pPr>
      <w:r w:rsidRPr="00D22E56">
        <w:rPr>
          <w:bCs/>
        </w:rPr>
        <w:t>Туризм и путешествия</w:t>
      </w:r>
      <w:hyperlink r:id="rId80">
        <w:r w:rsidRPr="00D22E56">
          <w:rPr>
            <w:rStyle w:val="a3"/>
            <w:bCs/>
          </w:rPr>
          <w:t xml:space="preserve"> </w:t>
        </w:r>
      </w:hyperlink>
      <w:hyperlink r:id="rId81">
        <w:r w:rsidRPr="00D22E56">
          <w:rPr>
            <w:rStyle w:val="a3"/>
            <w:bCs/>
          </w:rPr>
          <w:t>«ОТКРЫВАЙ СТРАНУ!»</w:t>
        </w:r>
      </w:hyperlink>
      <w:hyperlink r:id="rId82">
        <w:r w:rsidRPr="00D22E56">
          <w:rPr>
            <w:rStyle w:val="a3"/>
            <w:bCs/>
          </w:rPr>
          <w:t xml:space="preserve"> </w:t>
        </w:r>
      </w:hyperlink>
    </w:p>
    <w:p w:rsidR="00860978" w:rsidRPr="00D22E56" w:rsidRDefault="00860978" w:rsidP="00D22E56">
      <w:pPr>
        <w:pStyle w:val="a5"/>
        <w:spacing w:after="0" w:afterAutospacing="0"/>
        <w:contextualSpacing/>
        <w:rPr>
          <w:bCs/>
        </w:rPr>
      </w:pPr>
      <w:r w:rsidRPr="00D22E56">
        <w:rPr>
          <w:bCs/>
        </w:rPr>
        <w:t xml:space="preserve"> </w:t>
      </w:r>
    </w:p>
    <w:p w:rsidR="00860978" w:rsidRPr="00D22E56" w:rsidRDefault="00860978" w:rsidP="00D22E56">
      <w:pPr>
        <w:pStyle w:val="a5"/>
        <w:spacing w:after="0" w:afterAutospacing="0"/>
        <w:contextualSpacing/>
        <w:rPr>
          <w:bCs/>
        </w:rPr>
      </w:pPr>
      <w:r w:rsidRPr="00D22E56">
        <w:rPr>
          <w:bCs/>
        </w:rPr>
        <w:t xml:space="preserve">Участники Российского движения детей и молодежи,  школы  за 2022-2023 учебный год приняли участие в более чем в 70 мероприятиях, акциях, проетах,           по данным направлениям, такие как: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День солидарности в борьбе с терроризмом,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210 ЛЕТ СО ДНЯ БОРОДИНСКОГО СРАЖЕНИЯ,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Всероссийская акции «Спасибо за заботу»,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Всероссийский урок по первой помощи «Помоги первым» приуроченный           к Всемирному дню первой помощи,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ФЛЕШМОБ  День единства народов Дагестана,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час науки «Циолковский: космические пророчества» ,  </w:t>
      </w:r>
    </w:p>
    <w:p w:rsidR="00860978" w:rsidRPr="00D22E56" w:rsidRDefault="00860978" w:rsidP="006E53BD">
      <w:pPr>
        <w:pStyle w:val="a5"/>
        <w:numPr>
          <w:ilvl w:val="1"/>
          <w:numId w:val="78"/>
        </w:numPr>
        <w:spacing w:before="0" w:beforeAutospacing="0" w:after="0" w:afterAutospacing="0"/>
        <w:contextualSpacing/>
        <w:jc w:val="both"/>
        <w:rPr>
          <w:bCs/>
          <w:lang w:val="en-US"/>
        </w:rPr>
      </w:pPr>
      <w:r w:rsidRPr="00D22E56">
        <w:rPr>
          <w:bCs/>
          <w:lang w:val="en-US"/>
        </w:rPr>
        <w:t xml:space="preserve">«День пожилых людей»,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Всероссийская акция «Оберегая сердца» приуроченной к Всемирному дню сердца,  </w:t>
      </w:r>
    </w:p>
    <w:p w:rsidR="00860978" w:rsidRPr="00D22E56" w:rsidRDefault="00860978" w:rsidP="006E53BD">
      <w:pPr>
        <w:pStyle w:val="a5"/>
        <w:numPr>
          <w:ilvl w:val="1"/>
          <w:numId w:val="78"/>
        </w:numPr>
        <w:spacing w:before="0" w:beforeAutospacing="0" w:after="0" w:afterAutospacing="0"/>
        <w:contextualSpacing/>
        <w:jc w:val="both"/>
        <w:rPr>
          <w:bCs/>
          <w:lang w:val="en-US"/>
        </w:rPr>
      </w:pPr>
      <w:r w:rsidRPr="00D22E56">
        <w:rPr>
          <w:bCs/>
          <w:lang w:val="en-US"/>
        </w:rPr>
        <w:t xml:space="preserve">Международный День учителя,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мастер-класс по созданию открыток-аппликаций «Наш папа лучший на земле»,  </w:t>
      </w:r>
    </w:p>
    <w:p w:rsidR="00860978" w:rsidRPr="00D22E56" w:rsidRDefault="00860978" w:rsidP="006E53BD">
      <w:pPr>
        <w:pStyle w:val="a5"/>
        <w:numPr>
          <w:ilvl w:val="1"/>
          <w:numId w:val="78"/>
        </w:numPr>
        <w:spacing w:before="0" w:beforeAutospacing="0" w:after="0" w:afterAutospacing="0"/>
        <w:contextualSpacing/>
        <w:jc w:val="both"/>
        <w:rPr>
          <w:bCs/>
          <w:lang w:val="en-US"/>
        </w:rPr>
      </w:pPr>
      <w:r w:rsidRPr="00D22E56">
        <w:rPr>
          <w:bCs/>
          <w:lang w:val="en-US"/>
        </w:rPr>
        <w:t xml:space="preserve">патриотическая акция «Письмо солдату»,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Республиканская акция «Осенний марафон добрых дел»,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волонтерская </w:t>
      </w:r>
      <w:r w:rsidRPr="00D22E56">
        <w:rPr>
          <w:bCs/>
        </w:rPr>
        <w:tab/>
        <w:t xml:space="preserve">акция </w:t>
      </w:r>
      <w:r w:rsidRPr="00D22E56">
        <w:rPr>
          <w:bCs/>
        </w:rPr>
        <w:tab/>
        <w:t xml:space="preserve">по </w:t>
      </w:r>
      <w:r w:rsidRPr="00D22E56">
        <w:rPr>
          <w:bCs/>
        </w:rPr>
        <w:tab/>
        <w:t xml:space="preserve">распространению </w:t>
      </w:r>
      <w:r w:rsidRPr="00D22E56">
        <w:rPr>
          <w:bCs/>
        </w:rPr>
        <w:tab/>
        <w:t xml:space="preserve">буклетов </w:t>
      </w:r>
      <w:r w:rsidRPr="00D22E56">
        <w:rPr>
          <w:bCs/>
        </w:rPr>
        <w:tab/>
        <w:t xml:space="preserve">«Молодежь </w:t>
      </w:r>
      <w:r w:rsidRPr="00D22E56">
        <w:rPr>
          <w:bCs/>
        </w:rPr>
        <w:tab/>
        <w:t xml:space="preserve">против наркотиков»,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акция - рисунок на асфальте по пропаганде ЗОЖ «Сегодня модно быть здоровым!»,  </w:t>
      </w:r>
    </w:p>
    <w:p w:rsidR="00860978" w:rsidRPr="00D22E56" w:rsidRDefault="00860978" w:rsidP="006E53BD">
      <w:pPr>
        <w:pStyle w:val="a5"/>
        <w:numPr>
          <w:ilvl w:val="1"/>
          <w:numId w:val="78"/>
        </w:numPr>
        <w:spacing w:before="0" w:beforeAutospacing="0" w:after="0" w:afterAutospacing="0"/>
        <w:contextualSpacing/>
        <w:jc w:val="both"/>
        <w:rPr>
          <w:bCs/>
          <w:lang w:val="en-US"/>
        </w:rPr>
      </w:pPr>
      <w:r w:rsidRPr="00D22E56">
        <w:rPr>
          <w:bCs/>
          <w:lang w:val="en-US"/>
        </w:rPr>
        <w:t xml:space="preserve">провели тематические классные встречи,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приняли участие  в Республиканском добровольческом форуме «ПРО Добро», была проведена интерактивно – образовательная викторина по первой помощи,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Учащиеся начальных классов приняли участие в реализации проекта «Орлята России»,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приняли участие в фоточеллендже «Дружба народов - единство России»,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Всероссийская акция «Диабет – не сахар», приуроченной ко Всемирному дню борьбы с сахарным диабетом,  </w:t>
      </w:r>
      <w:r w:rsidRPr="00D22E56">
        <w:rPr>
          <w:bCs/>
          <w:lang w:val="en-US"/>
        </w:rPr>
        <w:t></w:t>
      </w:r>
      <w:r w:rsidRPr="00D22E56">
        <w:rPr>
          <w:bCs/>
        </w:rPr>
        <w:t xml:space="preserve"> Международный День Толерантности, </w:t>
      </w:r>
      <w:r w:rsidRPr="00D22E56">
        <w:rPr>
          <w:bCs/>
          <w:lang w:val="en-US"/>
        </w:rPr>
        <w:t></w:t>
      </w:r>
      <w:r w:rsidRPr="00D22E56">
        <w:rPr>
          <w:bCs/>
        </w:rPr>
        <w:t xml:space="preserve">  «День Матери.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Стали победителями в Республиканской олимпиаде по первой помощи «Путь           к спасению»,  </w:t>
      </w:r>
    </w:p>
    <w:p w:rsidR="00860978" w:rsidRPr="00D22E56" w:rsidRDefault="00860978" w:rsidP="006E53BD">
      <w:pPr>
        <w:pStyle w:val="a5"/>
        <w:numPr>
          <w:ilvl w:val="1"/>
          <w:numId w:val="78"/>
        </w:numPr>
        <w:spacing w:before="0" w:beforeAutospacing="0" w:after="0" w:afterAutospacing="0"/>
        <w:contextualSpacing/>
        <w:jc w:val="both"/>
        <w:rPr>
          <w:bCs/>
          <w:lang w:val="en-US"/>
        </w:rPr>
      </w:pPr>
      <w:r w:rsidRPr="00D22E56">
        <w:rPr>
          <w:bCs/>
          <w:lang w:val="en-US"/>
        </w:rPr>
        <w:t xml:space="preserve">«День добровольца»,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Акция-мастерилка «Путешествие навигатора по России»,  </w:t>
      </w:r>
    </w:p>
    <w:p w:rsidR="00860978" w:rsidRPr="00D22E56" w:rsidRDefault="00860978" w:rsidP="006E53BD">
      <w:pPr>
        <w:pStyle w:val="a5"/>
        <w:numPr>
          <w:ilvl w:val="1"/>
          <w:numId w:val="78"/>
        </w:numPr>
        <w:spacing w:before="0" w:beforeAutospacing="0" w:after="0" w:afterAutospacing="0"/>
        <w:contextualSpacing/>
        <w:jc w:val="both"/>
        <w:rPr>
          <w:bCs/>
          <w:lang w:val="en-US"/>
        </w:rPr>
      </w:pPr>
      <w:r w:rsidRPr="00D22E56">
        <w:rPr>
          <w:bCs/>
          <w:lang w:val="en-US"/>
        </w:rPr>
        <w:t xml:space="preserve">«День неизвестного солдата,   </w:t>
      </w:r>
    </w:p>
    <w:p w:rsidR="00860978" w:rsidRPr="00D22E56" w:rsidRDefault="00860978" w:rsidP="006E53BD">
      <w:pPr>
        <w:pStyle w:val="a5"/>
        <w:numPr>
          <w:ilvl w:val="1"/>
          <w:numId w:val="78"/>
        </w:numPr>
        <w:spacing w:before="0" w:beforeAutospacing="0" w:after="0" w:afterAutospacing="0"/>
        <w:contextualSpacing/>
        <w:jc w:val="both"/>
        <w:rPr>
          <w:bCs/>
          <w:lang w:val="en-US"/>
        </w:rPr>
      </w:pPr>
      <w:r w:rsidRPr="00D22E56">
        <w:rPr>
          <w:bCs/>
          <w:lang w:val="en-US"/>
        </w:rPr>
        <w:t xml:space="preserve">День Героев Отечества,  </w:t>
      </w:r>
    </w:p>
    <w:p w:rsidR="00860978" w:rsidRPr="00D22E56" w:rsidRDefault="00860978" w:rsidP="006E53BD">
      <w:pPr>
        <w:pStyle w:val="a5"/>
        <w:numPr>
          <w:ilvl w:val="1"/>
          <w:numId w:val="78"/>
        </w:numPr>
        <w:spacing w:before="0" w:beforeAutospacing="0" w:after="0" w:afterAutospacing="0"/>
        <w:contextualSpacing/>
        <w:jc w:val="both"/>
        <w:rPr>
          <w:bCs/>
          <w:lang w:val="en-US"/>
        </w:rPr>
      </w:pPr>
      <w:r w:rsidRPr="00D22E56">
        <w:rPr>
          <w:bCs/>
          <w:lang w:val="en-US"/>
        </w:rPr>
        <w:t xml:space="preserve">День Конституции Российской Федерации,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Присоединились к Всероссийской акции «Спасибо за год».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Стали победителями Регионального конкурса на «Лучшее местное отделение ВОД «Волонтеры медики»,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приняли участие в зимнем фестивале Российского движения детей и молодёжи,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провели Общероссийскую новогоднюу акцию «Новый год в каждый дом»,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совместно с активом РДДМ школы провели Всероссийский исторический квест «Блокадный Ленинград»,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активно приняли участие во Всероссийской акции «Блокадный хлеб»,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совместно с активом РДДМ школ провели интеллектуальную игру «Умный и еще умнее»,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провели экологическую акцию «Покормите птиц зимой - 2023»,  </w:t>
      </w:r>
    </w:p>
    <w:p w:rsidR="00860978" w:rsidRPr="00D22E56" w:rsidRDefault="00860978" w:rsidP="006E53BD">
      <w:pPr>
        <w:pStyle w:val="a5"/>
        <w:numPr>
          <w:ilvl w:val="1"/>
          <w:numId w:val="78"/>
        </w:numPr>
        <w:spacing w:before="0" w:beforeAutospacing="0" w:after="0" w:afterAutospacing="0"/>
        <w:contextualSpacing/>
        <w:jc w:val="both"/>
        <w:rPr>
          <w:bCs/>
          <w:lang w:val="en-US"/>
        </w:rPr>
      </w:pPr>
      <w:r w:rsidRPr="00D22E56">
        <w:rPr>
          <w:bCs/>
          <w:lang w:val="en-US"/>
        </w:rPr>
        <w:t xml:space="preserve">Международный день книгодарения,  </w:t>
      </w:r>
    </w:p>
    <w:p w:rsidR="00860978" w:rsidRPr="00D22E56" w:rsidRDefault="00860978" w:rsidP="006E53BD">
      <w:pPr>
        <w:pStyle w:val="a5"/>
        <w:numPr>
          <w:ilvl w:val="1"/>
          <w:numId w:val="78"/>
        </w:numPr>
        <w:spacing w:before="0" w:beforeAutospacing="0" w:after="0" w:afterAutospacing="0"/>
        <w:contextualSpacing/>
        <w:jc w:val="both"/>
        <w:rPr>
          <w:bCs/>
          <w:lang w:val="en-US"/>
        </w:rPr>
      </w:pPr>
      <w:r w:rsidRPr="00D22E56">
        <w:rPr>
          <w:bCs/>
          <w:lang w:val="en-US"/>
        </w:rPr>
        <w:t xml:space="preserve">акция «Посылка солдату»,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уроки мужества «Афганистан – наша память и боль»,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Всероссийская акция «Армейский чемоданчик»,  </w:t>
      </w:r>
    </w:p>
    <w:p w:rsidR="00860978" w:rsidRPr="00D22E56" w:rsidRDefault="00860978" w:rsidP="006E53BD">
      <w:pPr>
        <w:pStyle w:val="a5"/>
        <w:numPr>
          <w:ilvl w:val="1"/>
          <w:numId w:val="78"/>
        </w:numPr>
        <w:spacing w:before="0" w:beforeAutospacing="0" w:after="0" w:afterAutospacing="0"/>
        <w:contextualSpacing/>
        <w:jc w:val="both"/>
        <w:rPr>
          <w:bCs/>
          <w:lang w:val="en-US"/>
        </w:rPr>
      </w:pPr>
      <w:r w:rsidRPr="00D22E56">
        <w:rPr>
          <w:bCs/>
        </w:rPr>
        <w:t xml:space="preserve">приняли </w:t>
      </w:r>
      <w:r w:rsidRPr="00D22E56">
        <w:rPr>
          <w:bCs/>
        </w:rPr>
        <w:tab/>
        <w:t xml:space="preserve">участие </w:t>
      </w:r>
      <w:r w:rsidRPr="00D22E56">
        <w:rPr>
          <w:bCs/>
        </w:rPr>
        <w:tab/>
        <w:t xml:space="preserve">в </w:t>
      </w:r>
      <w:r w:rsidRPr="00D22E56">
        <w:rPr>
          <w:bCs/>
        </w:rPr>
        <w:tab/>
        <w:t xml:space="preserve">военно-патриотической </w:t>
      </w:r>
      <w:r w:rsidRPr="00D22E56">
        <w:rPr>
          <w:bCs/>
        </w:rPr>
        <w:tab/>
        <w:t xml:space="preserve">квест-игре </w:t>
      </w:r>
      <w:r w:rsidRPr="00D22E56">
        <w:rPr>
          <w:bCs/>
        </w:rPr>
        <w:tab/>
        <w:t xml:space="preserve">«Разведчики» приуроченная ко Дню </w:t>
      </w:r>
      <w:r w:rsidRPr="00D22E56">
        <w:rPr>
          <w:bCs/>
          <w:lang w:val="en-US"/>
        </w:rPr>
        <w:t xml:space="preserve">Защитника Отечества,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так же участвовали во Всероссийской акции</w:t>
      </w:r>
      <w:hyperlink r:id="rId83">
        <w:r w:rsidRPr="00D22E56">
          <w:rPr>
            <w:rStyle w:val="a3"/>
            <w:bCs/>
          </w:rPr>
          <w:t xml:space="preserve"> </w:t>
        </w:r>
      </w:hyperlink>
      <w:hyperlink r:id="rId84">
        <w:r w:rsidRPr="00D22E56">
          <w:rPr>
            <w:rStyle w:val="a3"/>
            <w:bCs/>
          </w:rPr>
          <w:t>#РДДМ</w:t>
        </w:r>
      </w:hyperlink>
      <w:hyperlink r:id="rId85">
        <w:r w:rsidRPr="00D22E56">
          <w:rPr>
            <w:rStyle w:val="a3"/>
            <w:bCs/>
          </w:rPr>
          <w:t xml:space="preserve"> </w:t>
        </w:r>
      </w:hyperlink>
      <w:r w:rsidRPr="00D22E56">
        <w:rPr>
          <w:bCs/>
        </w:rPr>
        <w:t xml:space="preserve">«Талисман Добра» в поддержку военнослужащих Российской Федерации,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участниками РДДМ была оформлена тематическая фотозона посвящённая празднику «8 МАРТА»,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в рамках охраны природы приняли участие во Всероссийской акции «Зеленая планета»,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 xml:space="preserve">были проведены мастер-классы и видеоэкскурсии ко дню воссоединения Крыма           с Россией!  </w:t>
      </w:r>
    </w:p>
    <w:p w:rsidR="00860978" w:rsidRPr="00D22E56" w:rsidRDefault="00860978" w:rsidP="006E53BD">
      <w:pPr>
        <w:pStyle w:val="a5"/>
        <w:numPr>
          <w:ilvl w:val="1"/>
          <w:numId w:val="78"/>
        </w:numPr>
        <w:spacing w:before="0" w:beforeAutospacing="0" w:after="0" w:afterAutospacing="0"/>
        <w:contextualSpacing/>
        <w:jc w:val="both"/>
        <w:rPr>
          <w:bCs/>
        </w:rPr>
      </w:pPr>
      <w:r w:rsidRPr="00D22E56">
        <w:rPr>
          <w:bCs/>
        </w:rPr>
        <w:t>Среди ребят удостоенных чести получить важнейший документ гражданина  формате Всероссийской акции «Мы – граждане России!» стали участники</w:t>
      </w:r>
      <w:hyperlink r:id="rId86">
        <w:r w:rsidRPr="00D22E56">
          <w:rPr>
            <w:rStyle w:val="a3"/>
            <w:bCs/>
          </w:rPr>
          <w:t xml:space="preserve"> </w:t>
        </w:r>
      </w:hyperlink>
      <w:hyperlink r:id="rId87">
        <w:r w:rsidRPr="00D22E56">
          <w:rPr>
            <w:rStyle w:val="a3"/>
            <w:bCs/>
          </w:rPr>
          <w:t>#РДДМ</w:t>
        </w:r>
      </w:hyperlink>
      <w:hyperlink r:id="rId88">
        <w:r w:rsidRPr="00D22E56">
          <w:rPr>
            <w:rStyle w:val="a3"/>
            <w:bCs/>
          </w:rPr>
          <w:t xml:space="preserve"> </w:t>
        </w:r>
      </w:hyperlink>
      <w:r w:rsidRPr="00D22E56">
        <w:rPr>
          <w:bCs/>
        </w:rPr>
        <w:t xml:space="preserve">учащиеся МКОУ «Краснооктябрьская СОШ им. Р.Гамзатова» ,           на муниципальном уровне также была проведена акция для других учащихся школ района.  </w:t>
      </w:r>
    </w:p>
    <w:p w:rsidR="00860978" w:rsidRPr="00D22E56" w:rsidRDefault="00860978" w:rsidP="00D22E56">
      <w:pPr>
        <w:pStyle w:val="a5"/>
        <w:spacing w:after="0" w:afterAutospacing="0"/>
        <w:contextualSpacing/>
        <w:rPr>
          <w:bCs/>
        </w:rPr>
      </w:pPr>
      <w:r w:rsidRPr="00D22E56">
        <w:rPr>
          <w:bCs/>
        </w:rPr>
        <w:t xml:space="preserve">Ребята с интересом работают над выпуском стенгазет, буклетов по разной тематике. Также собирают материалы к проведению различных мероприятий. Все свои творческие и общественные дела ребята совместно с советником директора по воспитанию </w:t>
      </w:r>
      <w:r w:rsidRPr="00D22E56">
        <w:rPr>
          <w:bCs/>
        </w:rPr>
        <w:tab/>
        <w:t xml:space="preserve">и </w:t>
      </w:r>
      <w:r w:rsidRPr="00D22E56">
        <w:rPr>
          <w:bCs/>
        </w:rPr>
        <w:tab/>
        <w:t xml:space="preserve">взаимодействию </w:t>
      </w:r>
      <w:r w:rsidRPr="00D22E56">
        <w:rPr>
          <w:bCs/>
        </w:rPr>
        <w:tab/>
        <w:t xml:space="preserve">с </w:t>
      </w:r>
      <w:r w:rsidRPr="00D22E56">
        <w:rPr>
          <w:bCs/>
        </w:rPr>
        <w:tab/>
        <w:t xml:space="preserve">детскими </w:t>
      </w:r>
      <w:r w:rsidRPr="00D22E56">
        <w:rPr>
          <w:bCs/>
        </w:rPr>
        <w:tab/>
        <w:t xml:space="preserve">общественными </w:t>
      </w:r>
      <w:r w:rsidRPr="00D22E56">
        <w:rPr>
          <w:bCs/>
        </w:rPr>
        <w:tab/>
        <w:t xml:space="preserve">объединениями, размещают в фотоматериалах на сайте школы и социальной сети «ВКонтакте». </w:t>
      </w:r>
    </w:p>
    <w:p w:rsidR="00860978" w:rsidRPr="00D22E56" w:rsidRDefault="00860978" w:rsidP="00D22E56">
      <w:pPr>
        <w:pStyle w:val="a5"/>
        <w:spacing w:after="0" w:afterAutospacing="0"/>
        <w:contextualSpacing/>
        <w:rPr>
          <w:bCs/>
        </w:rPr>
      </w:pPr>
      <w:r w:rsidRPr="00D22E56">
        <w:rPr>
          <w:bCs/>
        </w:rPr>
        <w:t xml:space="preserve">  Исходя из анализа работы РДДМ, необходимо отметить, что внеурочная жизнь учащихся разнообразна и насыщена; в школах создана дружеская атмосфера между детьми различных классов; сохранены все школьные традиции, которые способствуют эстетическому, физическому и патриотическо</w:t>
      </w:r>
      <w:r w:rsidR="00D22E56" w:rsidRPr="00D22E56">
        <w:rPr>
          <w:bCs/>
        </w:rPr>
        <w:t xml:space="preserve">му воспитанию учащихся школы.  </w:t>
      </w:r>
    </w:p>
    <w:p w:rsidR="00860978" w:rsidRPr="00D22E56" w:rsidRDefault="00860978" w:rsidP="00D22E56">
      <w:pPr>
        <w:pStyle w:val="a5"/>
        <w:spacing w:after="0" w:afterAutospacing="0"/>
        <w:contextualSpacing/>
        <w:rPr>
          <w:bCs/>
        </w:rPr>
      </w:pPr>
      <w:r w:rsidRPr="00D22E56">
        <w:rPr>
          <w:bCs/>
        </w:rPr>
        <w:t>Анализируя работу РДДМ в этом учебном году, Российское Движение Детей И молодежи планирует в 2023 – 2024 учебном году продолжить реализацию поставленных задач:</w:t>
      </w:r>
    </w:p>
    <w:p w:rsidR="00860978" w:rsidRPr="00D22E56" w:rsidRDefault="00860978" w:rsidP="006E53BD">
      <w:pPr>
        <w:pStyle w:val="a5"/>
        <w:numPr>
          <w:ilvl w:val="2"/>
          <w:numId w:val="76"/>
        </w:numPr>
        <w:spacing w:before="0" w:beforeAutospacing="0" w:after="0" w:afterAutospacing="0"/>
        <w:contextualSpacing/>
        <w:jc w:val="both"/>
        <w:rPr>
          <w:bCs/>
        </w:rPr>
      </w:pPr>
      <w:r w:rsidRPr="00D22E56">
        <w:rPr>
          <w:bCs/>
        </w:rPr>
        <w:t>. Создание оптимальных условий для развития каждого школьника, с учётом его индивидуальных способностей и потребностей</w:t>
      </w:r>
    </w:p>
    <w:p w:rsidR="00860978" w:rsidRPr="00D22E56" w:rsidRDefault="00860978" w:rsidP="006E53BD">
      <w:pPr>
        <w:pStyle w:val="a5"/>
        <w:numPr>
          <w:ilvl w:val="2"/>
          <w:numId w:val="76"/>
        </w:numPr>
        <w:spacing w:before="0" w:beforeAutospacing="0" w:after="0" w:afterAutospacing="0"/>
        <w:contextualSpacing/>
        <w:jc w:val="both"/>
        <w:rPr>
          <w:bCs/>
        </w:rPr>
      </w:pPr>
      <w:r w:rsidRPr="00D22E56">
        <w:rPr>
          <w:bCs/>
        </w:rPr>
        <w:t>2. Развитие у учащихся патриотических, гражданских, нравственных и эстетических чувств, чувства долга, ответственности.</w:t>
      </w:r>
    </w:p>
    <w:p w:rsidR="00860978" w:rsidRPr="00D22E56" w:rsidRDefault="00860978" w:rsidP="006E53BD">
      <w:pPr>
        <w:pStyle w:val="a5"/>
        <w:numPr>
          <w:ilvl w:val="2"/>
          <w:numId w:val="76"/>
        </w:numPr>
        <w:spacing w:before="0" w:beforeAutospacing="0" w:after="0" w:afterAutospacing="0"/>
        <w:contextualSpacing/>
        <w:jc w:val="both"/>
        <w:rPr>
          <w:bCs/>
        </w:rPr>
      </w:pPr>
      <w:r w:rsidRPr="00D22E56">
        <w:rPr>
          <w:bCs/>
        </w:rPr>
        <w:t>3. Приобщение учащихся к творчеству, обеспечение условий для самореализации творческих способностей и потребностей каждого школьника.</w:t>
      </w:r>
    </w:p>
    <w:p w:rsidR="00860978" w:rsidRPr="00D22E56" w:rsidRDefault="00860978" w:rsidP="006E53BD">
      <w:pPr>
        <w:pStyle w:val="a5"/>
        <w:numPr>
          <w:ilvl w:val="2"/>
          <w:numId w:val="76"/>
        </w:numPr>
        <w:spacing w:before="0" w:beforeAutospacing="0" w:after="0" w:afterAutospacing="0"/>
        <w:contextualSpacing/>
        <w:jc w:val="both"/>
        <w:rPr>
          <w:bCs/>
        </w:rPr>
      </w:pPr>
      <w:r w:rsidRPr="00D22E56">
        <w:rPr>
          <w:bCs/>
        </w:rPr>
        <w:t>4. Способствование формированию здорового образа жизни, системы общечеловеческих и социальных ценностей.</w:t>
      </w:r>
    </w:p>
    <w:p w:rsidR="00860978" w:rsidRPr="00D22E56" w:rsidRDefault="00860978" w:rsidP="006E53BD">
      <w:pPr>
        <w:pStyle w:val="a5"/>
        <w:numPr>
          <w:ilvl w:val="2"/>
          <w:numId w:val="76"/>
        </w:numPr>
        <w:spacing w:before="0" w:beforeAutospacing="0" w:after="0" w:afterAutospacing="0"/>
        <w:contextualSpacing/>
        <w:jc w:val="both"/>
        <w:rPr>
          <w:bCs/>
        </w:rPr>
      </w:pPr>
      <w:r w:rsidRPr="00D22E56">
        <w:rPr>
          <w:bCs/>
        </w:rPr>
        <w:t>5 .Воспитание культуры поведения, формирование коммуникативных навыков, гражданских и нравственных качеств, развитие творческого мышления, необходимого для практической деятельности, познания, ориентации в окружающем мире.воспитывать чувство патриотизма, формировать у подрастающего поколения верность Родине, готовность к служению Отечеству и его защите;</w:t>
      </w:r>
    </w:p>
    <w:p w:rsidR="00860978" w:rsidRPr="00D22E56" w:rsidRDefault="00860978" w:rsidP="006E53BD">
      <w:pPr>
        <w:pStyle w:val="a5"/>
        <w:numPr>
          <w:ilvl w:val="0"/>
          <w:numId w:val="76"/>
        </w:numPr>
        <w:spacing w:before="0" w:beforeAutospacing="0" w:after="0" w:afterAutospacing="0"/>
        <w:contextualSpacing/>
        <w:jc w:val="both"/>
        <w:rPr>
          <w:bCs/>
        </w:rPr>
      </w:pPr>
      <w:r w:rsidRPr="00D22E56">
        <w:rPr>
          <w:bCs/>
        </w:rPr>
        <w:t>предоставить возможности школьникам проявить себя, реализовать свой потенциал и получить признание;</w:t>
      </w:r>
    </w:p>
    <w:p w:rsidR="00860978" w:rsidRPr="00D22E56" w:rsidRDefault="00860978" w:rsidP="006E53BD">
      <w:pPr>
        <w:pStyle w:val="a5"/>
        <w:numPr>
          <w:ilvl w:val="0"/>
          <w:numId w:val="76"/>
        </w:numPr>
        <w:spacing w:before="0" w:beforeAutospacing="0" w:after="0" w:afterAutospacing="0"/>
        <w:contextualSpacing/>
        <w:jc w:val="both"/>
        <w:rPr>
          <w:bCs/>
        </w:rPr>
      </w:pPr>
      <w:r w:rsidRPr="00D22E56">
        <w:rPr>
          <w:bCs/>
        </w:rPr>
        <w:t>продолжить формировать содружество школьников на основе любви к малой родине, своей стране;</w:t>
      </w:r>
    </w:p>
    <w:p w:rsidR="00860978" w:rsidRPr="00D22E56" w:rsidRDefault="00860978" w:rsidP="006E53BD">
      <w:pPr>
        <w:pStyle w:val="a5"/>
        <w:numPr>
          <w:ilvl w:val="0"/>
          <w:numId w:val="76"/>
        </w:numPr>
        <w:spacing w:before="0" w:beforeAutospacing="0" w:after="0" w:afterAutospacing="0"/>
        <w:contextualSpacing/>
        <w:jc w:val="both"/>
        <w:rPr>
          <w:bCs/>
        </w:rPr>
      </w:pPr>
      <w:r w:rsidRPr="00D22E56">
        <w:rPr>
          <w:bCs/>
        </w:rPr>
        <w:t>продолжить работу по формированию у обучающихся позитивного отношения к здоровому образу жизни.</w:t>
      </w:r>
    </w:p>
    <w:p w:rsidR="00860978" w:rsidRPr="00D22E56" w:rsidRDefault="00860978" w:rsidP="00D22E56">
      <w:pPr>
        <w:pStyle w:val="afb"/>
        <w:spacing w:before="75"/>
        <w:contextualSpacing/>
        <w:jc w:val="both"/>
        <w:rPr>
          <w:bCs/>
          <w:color w:val="FF0000"/>
        </w:rPr>
      </w:pPr>
      <w:r w:rsidRPr="00D22E56">
        <w:rPr>
          <w:bCs/>
          <w:color w:val="FF0000"/>
        </w:rPr>
        <w:t>М</w:t>
      </w:r>
      <w:r w:rsidR="00D22E56" w:rsidRPr="00D22E56">
        <w:rPr>
          <w:bCs/>
          <w:color w:val="FF0000"/>
        </w:rPr>
        <w:t>ОДУЛЬ «Профилактика»</w:t>
      </w:r>
    </w:p>
    <w:p w:rsidR="00860978" w:rsidRPr="00D22E56" w:rsidRDefault="00860978" w:rsidP="00D22E56">
      <w:pPr>
        <w:pStyle w:val="afb"/>
        <w:spacing w:before="75"/>
        <w:contextualSpacing/>
        <w:jc w:val="both"/>
        <w:rPr>
          <w:bCs/>
          <w:i/>
        </w:rPr>
      </w:pPr>
      <w:r w:rsidRPr="00D22E56">
        <w:rPr>
          <w:bCs/>
          <w:i/>
        </w:rPr>
        <w:t>1. Здоровьесберегающее воспитание</w:t>
      </w:r>
    </w:p>
    <w:p w:rsidR="00860978" w:rsidRPr="00D22E56" w:rsidRDefault="00860978" w:rsidP="00D22E56">
      <w:pPr>
        <w:pStyle w:val="afb"/>
        <w:spacing w:before="75"/>
        <w:contextualSpacing/>
        <w:rPr>
          <w:bCs/>
        </w:rPr>
      </w:pPr>
      <w:r w:rsidRPr="00D22E56">
        <w:rPr>
          <w:bCs/>
        </w:rPr>
        <w:t xml:space="preserve">В современных условиях проблема здоровья детей приобретает глобальный характер. Здоровье ребёнка, определяется воздействием внешних и внутренних воздействий на его организм, с одной стороны, и возможностями самого организма противостоять этим воздействиям. Учащихся необходимо научить правильно и целесообразно выбирать средства и формы для формирования здорового организма. </w:t>
      </w:r>
    </w:p>
    <w:p w:rsidR="00860978" w:rsidRPr="00D22E56" w:rsidRDefault="00860978" w:rsidP="00D22E56">
      <w:pPr>
        <w:pStyle w:val="afb"/>
        <w:spacing w:before="75"/>
        <w:contextualSpacing/>
        <w:rPr>
          <w:bCs/>
        </w:rPr>
      </w:pPr>
      <w:r w:rsidRPr="00D22E56">
        <w:rPr>
          <w:bCs/>
        </w:rPr>
        <w:t>С целью формирования у школьников ценности здоровья и здорового образа жизни в школе реализуется Программа «Здоровье»», являющейся основой для дальнейшего совершенствования механизма педагогического сопровождения деятельности по формированию культуры здоровья у учащихся, профилактике негативных явлений среди детей и подростков, включает в себя важнейшие механизмы по реализации государственной политики в воспитании здорового поколения.</w:t>
      </w:r>
    </w:p>
    <w:p w:rsidR="00860978" w:rsidRPr="00D22E56" w:rsidRDefault="00860978" w:rsidP="00D22E56">
      <w:pPr>
        <w:pStyle w:val="afb"/>
        <w:spacing w:before="75"/>
        <w:contextualSpacing/>
        <w:rPr>
          <w:bCs/>
        </w:rPr>
      </w:pPr>
      <w:r w:rsidRPr="00D22E56">
        <w:rPr>
          <w:bCs/>
        </w:rPr>
        <w:t>Основными задачами являются:</w:t>
      </w:r>
    </w:p>
    <w:p w:rsidR="00860978" w:rsidRPr="00D22E56" w:rsidRDefault="00860978" w:rsidP="00D22E56">
      <w:pPr>
        <w:pStyle w:val="afb"/>
        <w:spacing w:before="75"/>
        <w:contextualSpacing/>
        <w:rPr>
          <w:bCs/>
        </w:rPr>
      </w:pPr>
      <w:r w:rsidRPr="00D22E56">
        <w:rPr>
          <w:bCs/>
        </w:rPr>
        <w:t>•</w:t>
      </w:r>
      <w:r w:rsidRPr="00D22E56">
        <w:rPr>
          <w:bCs/>
        </w:rPr>
        <w:tab/>
        <w:t>формирование позитивных жизненных установок и ценностных ориентаций у детей и подростков;</w:t>
      </w:r>
    </w:p>
    <w:p w:rsidR="00860978" w:rsidRPr="00D22E56" w:rsidRDefault="00860978" w:rsidP="00D22E56">
      <w:pPr>
        <w:pStyle w:val="afb"/>
        <w:spacing w:before="75"/>
        <w:contextualSpacing/>
        <w:rPr>
          <w:bCs/>
        </w:rPr>
      </w:pPr>
      <w:r w:rsidRPr="00D22E56">
        <w:rPr>
          <w:bCs/>
        </w:rPr>
        <w:t>•</w:t>
      </w:r>
      <w:r w:rsidRPr="00D22E56">
        <w:rPr>
          <w:bCs/>
        </w:rPr>
        <w:tab/>
        <w:t>формирование стремления к здоровому образу жизни, осознание здоровья как одной из главных жизненных ценностей;</w:t>
      </w:r>
    </w:p>
    <w:p w:rsidR="00860978" w:rsidRPr="00D22E56" w:rsidRDefault="00860978" w:rsidP="00D22E56">
      <w:pPr>
        <w:pStyle w:val="afb"/>
        <w:spacing w:before="75"/>
        <w:contextualSpacing/>
        <w:rPr>
          <w:bCs/>
        </w:rPr>
      </w:pPr>
      <w:r w:rsidRPr="00D22E56">
        <w:rPr>
          <w:bCs/>
        </w:rPr>
        <w:t>•</w:t>
      </w:r>
      <w:r w:rsidRPr="00D22E56">
        <w:rPr>
          <w:bCs/>
        </w:rPr>
        <w:tab/>
        <w:t>пропаганда здорового образа жизни;</w:t>
      </w:r>
    </w:p>
    <w:p w:rsidR="00860978" w:rsidRPr="00D22E56" w:rsidRDefault="00860978" w:rsidP="00D22E56">
      <w:pPr>
        <w:pStyle w:val="afb"/>
        <w:spacing w:before="75"/>
        <w:contextualSpacing/>
        <w:rPr>
          <w:bCs/>
        </w:rPr>
      </w:pPr>
      <w:r w:rsidRPr="00D22E56">
        <w:rPr>
          <w:bCs/>
        </w:rPr>
        <w:t>•</w:t>
      </w:r>
      <w:r w:rsidRPr="00D22E56">
        <w:rPr>
          <w:bCs/>
        </w:rPr>
        <w:tab/>
        <w:t>организация деятельности с учащимися (изучение рейтинга ценности здоровья; пропаганда здорового образа жизни; привлечение учащихся к оздоровительным мероприятиям; просвещение в вопросах медицины и ведения здорового образа жизни; популяризация спорта и мотивации учащихся к ЗОЖ через деятельность ученического самоуправления; формирование социально-психологического климата в школьном коллективе).</w:t>
      </w:r>
    </w:p>
    <w:p w:rsidR="00860978" w:rsidRPr="00D22E56" w:rsidRDefault="00860978" w:rsidP="00D22E56">
      <w:pPr>
        <w:pStyle w:val="afb"/>
        <w:spacing w:before="75"/>
        <w:contextualSpacing/>
        <w:rPr>
          <w:bCs/>
        </w:rPr>
      </w:pPr>
      <w:r w:rsidRPr="00D22E56">
        <w:rPr>
          <w:bCs/>
        </w:rPr>
        <w:tab/>
        <w:t xml:space="preserve">    Внедряя традиции, пропагандирующие здоровый образ жизни, мы проводим тематические Дни здоровья, принимаем участие в ежегодной спартакиаде школьников, практикуем проведение бесед на тему отказа от курения, борьбы со СПИДом. </w:t>
      </w:r>
    </w:p>
    <w:p w:rsidR="00860978" w:rsidRPr="00D22E56" w:rsidRDefault="00860978" w:rsidP="00D22E56">
      <w:pPr>
        <w:pStyle w:val="afb"/>
        <w:spacing w:before="75"/>
        <w:contextualSpacing/>
        <w:rPr>
          <w:bCs/>
        </w:rPr>
      </w:pPr>
      <w:r w:rsidRPr="00D22E56">
        <w:rPr>
          <w:bCs/>
        </w:rPr>
        <w:tab/>
        <w:t xml:space="preserve">     Социальный педагог и заместитель директора по воспитательной работе работают над профилактикой и коррекцией асоциальных привычек: табакокурения, токсикомании, алкоголизма, наркотиков, сотрудничая  с социумом в рамках межведомственного взаимодействия, а также организуют  социально-педагогическую поддержку подростков группы риска. Медико-профилактическая деятельность школы включает в себя: </w:t>
      </w:r>
    </w:p>
    <w:p w:rsidR="00860978" w:rsidRPr="00D22E56" w:rsidRDefault="00860978" w:rsidP="00D22E56">
      <w:pPr>
        <w:pStyle w:val="afb"/>
        <w:spacing w:before="75"/>
        <w:contextualSpacing/>
        <w:rPr>
          <w:bCs/>
        </w:rPr>
      </w:pPr>
      <w:r w:rsidRPr="00D22E56">
        <w:rPr>
          <w:bCs/>
        </w:rPr>
        <w:t>- создание условий, соответствующих санитарно-гигиеническим нормам учебно-воспитательного процесса (освещение, микроклимат);</w:t>
      </w:r>
    </w:p>
    <w:p w:rsidR="00860978" w:rsidRPr="00D22E56" w:rsidRDefault="00860978" w:rsidP="00D22E56">
      <w:pPr>
        <w:pStyle w:val="afb"/>
        <w:spacing w:before="75"/>
        <w:contextualSpacing/>
        <w:rPr>
          <w:bCs/>
        </w:rPr>
      </w:pPr>
      <w:r w:rsidRPr="00D22E56">
        <w:rPr>
          <w:bCs/>
        </w:rPr>
        <w:t>-  своевременное информирование классных руководителей, администрации школы о состоянии здоровья обучающихся;</w:t>
      </w:r>
    </w:p>
    <w:p w:rsidR="00860978" w:rsidRPr="00D22E56" w:rsidRDefault="00860978" w:rsidP="00D22E56">
      <w:pPr>
        <w:pStyle w:val="afb"/>
        <w:spacing w:before="75"/>
        <w:contextualSpacing/>
        <w:rPr>
          <w:bCs/>
        </w:rPr>
      </w:pPr>
      <w:r w:rsidRPr="00D22E56">
        <w:rPr>
          <w:bCs/>
        </w:rPr>
        <w:t>-  организацию профосмотров школьников;</w:t>
      </w:r>
    </w:p>
    <w:p w:rsidR="00860978" w:rsidRPr="00D22E56" w:rsidRDefault="00860978" w:rsidP="00D22E56">
      <w:pPr>
        <w:pStyle w:val="afb"/>
        <w:spacing w:before="75"/>
        <w:contextualSpacing/>
        <w:rPr>
          <w:bCs/>
        </w:rPr>
      </w:pPr>
      <w:r w:rsidRPr="00D22E56">
        <w:rPr>
          <w:bCs/>
        </w:rPr>
        <w:t>- организацию встреч со специалистами в целях профилактики и сохранения здоровья.</w:t>
      </w:r>
    </w:p>
    <w:p w:rsidR="00860978" w:rsidRPr="00D22E56" w:rsidRDefault="00860978" w:rsidP="00D22E56">
      <w:pPr>
        <w:pStyle w:val="afb"/>
        <w:spacing w:before="75"/>
        <w:contextualSpacing/>
        <w:rPr>
          <w:bCs/>
        </w:rPr>
      </w:pPr>
      <w:r w:rsidRPr="00D22E56">
        <w:rPr>
          <w:bCs/>
        </w:rPr>
        <w:t xml:space="preserve">При всей значимости урока, как основы процесса физического воспитания в школе, главенствующая роль в укреплении здоровья учеников и пропаганде здорового образа жизни, безусловно, принадлежит внеклассной спортивно - массовой работе. </w:t>
      </w:r>
    </w:p>
    <w:p w:rsidR="00860978" w:rsidRPr="00D22E56" w:rsidRDefault="00860978" w:rsidP="00D22E56">
      <w:pPr>
        <w:pStyle w:val="afb"/>
        <w:spacing w:before="75"/>
        <w:contextualSpacing/>
        <w:rPr>
          <w:bCs/>
        </w:rPr>
      </w:pPr>
      <w:r w:rsidRPr="00D22E56">
        <w:rPr>
          <w:bCs/>
        </w:rPr>
        <w:t xml:space="preserve">         В течение учебного года классными руководителями были проведены тематические классные  часы, беседы, просмотры фильмов и презентаций, конкурсы рисунков.</w:t>
      </w:r>
    </w:p>
    <w:p w:rsidR="00860978" w:rsidRPr="00D22E56" w:rsidRDefault="00860978" w:rsidP="00D22E56">
      <w:pPr>
        <w:pStyle w:val="afb"/>
        <w:spacing w:before="75"/>
        <w:contextualSpacing/>
        <w:jc w:val="both"/>
        <w:rPr>
          <w:bCs/>
        </w:rPr>
      </w:pPr>
      <w:r w:rsidRPr="00D22E56">
        <w:rPr>
          <w:bCs/>
        </w:rPr>
        <w:t>Цикл бесед «Формула здоровья»</w:t>
      </w:r>
    </w:p>
    <w:p w:rsidR="00860978" w:rsidRPr="00D22E56" w:rsidRDefault="00860978" w:rsidP="00D22E56">
      <w:pPr>
        <w:pStyle w:val="afb"/>
        <w:spacing w:before="75"/>
        <w:contextualSpacing/>
        <w:jc w:val="both"/>
        <w:rPr>
          <w:bCs/>
        </w:rPr>
      </w:pPr>
      <w:r w:rsidRPr="00D22E56">
        <w:rPr>
          <w:bCs/>
        </w:rPr>
        <w:t>Кл.час «Жизнь  прекрасна ,если ты здоров»</w:t>
      </w:r>
    </w:p>
    <w:p w:rsidR="00860978" w:rsidRPr="00D22E56" w:rsidRDefault="00860978" w:rsidP="00D22E56">
      <w:pPr>
        <w:pStyle w:val="afb"/>
        <w:spacing w:before="75"/>
        <w:contextualSpacing/>
        <w:jc w:val="both"/>
        <w:rPr>
          <w:bCs/>
        </w:rPr>
      </w:pPr>
      <w:r w:rsidRPr="00D22E56">
        <w:rPr>
          <w:bCs/>
        </w:rPr>
        <w:t>кл.час «Здоровье детей- здоровье страны»</w:t>
      </w:r>
    </w:p>
    <w:p w:rsidR="00860978" w:rsidRPr="00D22E56" w:rsidRDefault="00860978" w:rsidP="00D22E56">
      <w:pPr>
        <w:pStyle w:val="afb"/>
        <w:spacing w:before="75"/>
        <w:contextualSpacing/>
        <w:jc w:val="both"/>
        <w:rPr>
          <w:bCs/>
        </w:rPr>
      </w:pPr>
      <w:r w:rsidRPr="00D22E56">
        <w:rPr>
          <w:bCs/>
        </w:rPr>
        <w:t>кл.час «Здоровье детей- здоровье страны»</w:t>
      </w:r>
    </w:p>
    <w:p w:rsidR="00860978" w:rsidRPr="00D22E56" w:rsidRDefault="00860978" w:rsidP="00D22E56">
      <w:pPr>
        <w:pStyle w:val="afb"/>
        <w:spacing w:before="75"/>
        <w:contextualSpacing/>
        <w:jc w:val="both"/>
        <w:rPr>
          <w:bCs/>
        </w:rPr>
      </w:pPr>
      <w:r w:rsidRPr="00D22E56">
        <w:rPr>
          <w:bCs/>
        </w:rPr>
        <w:t>Кл.час «В здоровом теле- здоровый дух»</w:t>
      </w:r>
    </w:p>
    <w:p w:rsidR="00860978" w:rsidRPr="00D22E56" w:rsidRDefault="00860978" w:rsidP="00D22E56">
      <w:pPr>
        <w:pStyle w:val="afb"/>
        <w:spacing w:before="75"/>
        <w:contextualSpacing/>
        <w:jc w:val="both"/>
        <w:rPr>
          <w:bCs/>
        </w:rPr>
      </w:pPr>
      <w:r w:rsidRPr="00D22E56">
        <w:rPr>
          <w:bCs/>
        </w:rPr>
        <w:t>Кл.час «Наркотики – дорога смерти»</w:t>
      </w:r>
    </w:p>
    <w:p w:rsidR="00860978" w:rsidRPr="00D22E56" w:rsidRDefault="00860978" w:rsidP="00D22E56">
      <w:pPr>
        <w:pStyle w:val="afb"/>
        <w:spacing w:before="75"/>
        <w:contextualSpacing/>
        <w:jc w:val="both"/>
        <w:rPr>
          <w:bCs/>
        </w:rPr>
      </w:pPr>
      <w:r w:rsidRPr="00D22E56">
        <w:rPr>
          <w:bCs/>
        </w:rPr>
        <w:t xml:space="preserve">           Профилактические беседы</w:t>
      </w:r>
    </w:p>
    <w:p w:rsidR="00860978" w:rsidRPr="00D22E56" w:rsidRDefault="00860978" w:rsidP="00D22E56">
      <w:pPr>
        <w:pStyle w:val="afb"/>
        <w:spacing w:before="75"/>
        <w:contextualSpacing/>
        <w:jc w:val="both"/>
        <w:rPr>
          <w:bCs/>
        </w:rPr>
      </w:pPr>
      <w:r w:rsidRPr="00D22E56">
        <w:rPr>
          <w:bCs/>
        </w:rPr>
        <w:t xml:space="preserve">        «Откажись от вредных привычек»</w:t>
      </w:r>
    </w:p>
    <w:p w:rsidR="00860978" w:rsidRPr="00D22E56" w:rsidRDefault="00860978" w:rsidP="00D22E56">
      <w:pPr>
        <w:pStyle w:val="afb"/>
        <w:spacing w:before="75"/>
        <w:contextualSpacing/>
        <w:jc w:val="both"/>
        <w:rPr>
          <w:bCs/>
        </w:rPr>
      </w:pPr>
      <w:r w:rsidRPr="00D22E56">
        <w:rPr>
          <w:bCs/>
        </w:rPr>
        <w:t>Дискуссия «Помни!Жизнь у тебя одна.»</w:t>
      </w:r>
    </w:p>
    <w:p w:rsidR="00860978" w:rsidRPr="00D22E56" w:rsidRDefault="00860978" w:rsidP="00D22E56">
      <w:pPr>
        <w:pStyle w:val="afb"/>
        <w:spacing w:before="75"/>
        <w:contextualSpacing/>
        <w:jc w:val="both"/>
        <w:rPr>
          <w:bCs/>
        </w:rPr>
      </w:pPr>
      <w:r w:rsidRPr="00D22E56">
        <w:rPr>
          <w:bCs/>
        </w:rPr>
        <w:t>.Открытый кл.час</w:t>
      </w:r>
    </w:p>
    <w:p w:rsidR="00860978" w:rsidRPr="00D22E56" w:rsidRDefault="00860978" w:rsidP="00D22E56">
      <w:pPr>
        <w:pStyle w:val="afb"/>
        <w:spacing w:before="75"/>
        <w:contextualSpacing/>
        <w:jc w:val="both"/>
        <w:rPr>
          <w:bCs/>
        </w:rPr>
      </w:pPr>
      <w:r w:rsidRPr="00D22E56">
        <w:rPr>
          <w:bCs/>
        </w:rPr>
        <w:t>«Во взрослую жизнь без вредных привычек»</w:t>
      </w:r>
    </w:p>
    <w:p w:rsidR="00860978" w:rsidRPr="00D22E56" w:rsidRDefault="00860978" w:rsidP="00D22E56">
      <w:pPr>
        <w:pStyle w:val="afb"/>
        <w:spacing w:before="75"/>
        <w:contextualSpacing/>
        <w:jc w:val="both"/>
        <w:rPr>
          <w:bCs/>
        </w:rPr>
      </w:pPr>
      <w:r w:rsidRPr="00D22E56">
        <w:rPr>
          <w:bCs/>
        </w:rPr>
        <w:t>.Беседа «Наркоман не человек, ибо он потерял разум»</w:t>
      </w:r>
    </w:p>
    <w:p w:rsidR="00860978" w:rsidRPr="00D22E56" w:rsidRDefault="00860978" w:rsidP="00D22E56">
      <w:pPr>
        <w:pStyle w:val="afb"/>
        <w:spacing w:before="75"/>
        <w:contextualSpacing/>
        <w:jc w:val="both"/>
        <w:rPr>
          <w:bCs/>
        </w:rPr>
      </w:pPr>
      <w:r w:rsidRPr="00D22E56">
        <w:rPr>
          <w:bCs/>
        </w:rPr>
        <w:t xml:space="preserve"> Изготовили буклеты</w:t>
      </w:r>
    </w:p>
    <w:p w:rsidR="00860978" w:rsidRPr="00D22E56" w:rsidRDefault="00860978" w:rsidP="00D22E56">
      <w:pPr>
        <w:pStyle w:val="afb"/>
        <w:spacing w:before="75"/>
        <w:contextualSpacing/>
        <w:jc w:val="both"/>
        <w:rPr>
          <w:bCs/>
        </w:rPr>
      </w:pPr>
      <w:r w:rsidRPr="00D22E56">
        <w:rPr>
          <w:bCs/>
        </w:rPr>
        <w:t>«Капля никотина убивает лошадь»</w:t>
      </w:r>
    </w:p>
    <w:p w:rsidR="00860978" w:rsidRPr="00D22E56" w:rsidRDefault="00860978" w:rsidP="00D22E56">
      <w:pPr>
        <w:pStyle w:val="afb"/>
        <w:spacing w:before="75"/>
        <w:contextualSpacing/>
        <w:jc w:val="both"/>
        <w:rPr>
          <w:bCs/>
        </w:rPr>
      </w:pPr>
      <w:r w:rsidRPr="00D22E56">
        <w:rPr>
          <w:bCs/>
        </w:rPr>
        <w:t>.Родительское собрание</w:t>
      </w:r>
    </w:p>
    <w:p w:rsidR="00860978" w:rsidRPr="00D22E56" w:rsidRDefault="00860978" w:rsidP="00D22E56">
      <w:pPr>
        <w:pStyle w:val="afb"/>
        <w:spacing w:before="75"/>
        <w:contextualSpacing/>
        <w:jc w:val="both"/>
        <w:rPr>
          <w:bCs/>
        </w:rPr>
      </w:pPr>
      <w:r w:rsidRPr="00D22E56">
        <w:rPr>
          <w:bCs/>
        </w:rPr>
        <w:t>«Родители! Будьте бдительны!»</w:t>
      </w:r>
    </w:p>
    <w:p w:rsidR="00860978" w:rsidRPr="00D22E56" w:rsidRDefault="00860978" w:rsidP="00D22E56">
      <w:pPr>
        <w:pStyle w:val="afb"/>
        <w:spacing w:before="75"/>
        <w:contextualSpacing/>
        <w:jc w:val="both"/>
        <w:rPr>
          <w:bCs/>
        </w:rPr>
      </w:pPr>
      <w:r w:rsidRPr="00D22E56">
        <w:rPr>
          <w:bCs/>
        </w:rPr>
        <w:t>Сдача норм ГТО (по плану)</w:t>
      </w:r>
    </w:p>
    <w:p w:rsidR="00860978" w:rsidRPr="00D22E56" w:rsidRDefault="00860978" w:rsidP="00D22E56">
      <w:pPr>
        <w:pStyle w:val="afb"/>
        <w:spacing w:before="75"/>
        <w:contextualSpacing/>
        <w:jc w:val="both"/>
        <w:rPr>
          <w:bCs/>
        </w:rPr>
      </w:pPr>
      <w:r w:rsidRPr="00D22E56">
        <w:rPr>
          <w:bCs/>
        </w:rPr>
        <w:t>Просмотр видеофильмов о пагубных привычках</w:t>
      </w:r>
    </w:p>
    <w:p w:rsidR="00860978" w:rsidRPr="00D22E56" w:rsidRDefault="00860978" w:rsidP="00D22E56">
      <w:pPr>
        <w:pStyle w:val="afb"/>
        <w:spacing w:before="75"/>
        <w:contextualSpacing/>
        <w:jc w:val="both"/>
        <w:rPr>
          <w:bCs/>
        </w:rPr>
      </w:pPr>
      <w:r w:rsidRPr="00D22E56">
        <w:rPr>
          <w:bCs/>
        </w:rPr>
        <w:t>. Беседы по профилактике СПИДа</w:t>
      </w:r>
    </w:p>
    <w:p w:rsidR="00860978" w:rsidRPr="00D22E56" w:rsidRDefault="00860978" w:rsidP="00D22E56">
      <w:pPr>
        <w:pStyle w:val="afb"/>
        <w:spacing w:before="75"/>
        <w:contextualSpacing/>
        <w:jc w:val="both"/>
        <w:rPr>
          <w:bCs/>
        </w:rPr>
      </w:pPr>
      <w:r w:rsidRPr="00D22E56">
        <w:rPr>
          <w:bCs/>
        </w:rPr>
        <w:t>.Кл.час «Алкоголизм и его разрушительная сила»</w:t>
      </w:r>
    </w:p>
    <w:p w:rsidR="00860978" w:rsidRPr="00D22E56" w:rsidRDefault="00860978" w:rsidP="00D22E56">
      <w:pPr>
        <w:pStyle w:val="afb"/>
        <w:spacing w:before="75"/>
        <w:contextualSpacing/>
        <w:jc w:val="both"/>
        <w:rPr>
          <w:bCs/>
        </w:rPr>
      </w:pPr>
      <w:r w:rsidRPr="00D22E56">
        <w:rPr>
          <w:bCs/>
        </w:rPr>
        <w:t>.Кл.час «Мы и наши привычки</w:t>
      </w:r>
    </w:p>
    <w:p w:rsidR="00860978" w:rsidRPr="00D22E56" w:rsidRDefault="00860978" w:rsidP="00D22E56">
      <w:pPr>
        <w:pStyle w:val="afb"/>
        <w:spacing w:before="75"/>
        <w:contextualSpacing/>
        <w:jc w:val="both"/>
        <w:rPr>
          <w:bCs/>
        </w:rPr>
      </w:pPr>
      <w:r w:rsidRPr="00D22E56">
        <w:rPr>
          <w:bCs/>
        </w:rPr>
        <w:t>. Откр.кл.час. «Здорово быть здоровым!»</w:t>
      </w:r>
    </w:p>
    <w:p w:rsidR="00860978" w:rsidRPr="00D22E56" w:rsidRDefault="00860978" w:rsidP="00D22E56">
      <w:pPr>
        <w:pStyle w:val="afb"/>
        <w:spacing w:before="75"/>
        <w:contextualSpacing/>
        <w:jc w:val="both"/>
        <w:rPr>
          <w:bCs/>
        </w:rPr>
      </w:pPr>
      <w:r w:rsidRPr="00D22E56">
        <w:rPr>
          <w:bCs/>
        </w:rPr>
        <w:t>Первенство школы по настольному теннису</w:t>
      </w:r>
    </w:p>
    <w:p w:rsidR="00860978" w:rsidRPr="00D22E56" w:rsidRDefault="00860978" w:rsidP="00D22E56">
      <w:pPr>
        <w:pStyle w:val="afb"/>
        <w:spacing w:before="75"/>
        <w:contextualSpacing/>
        <w:jc w:val="both"/>
        <w:rPr>
          <w:bCs/>
        </w:rPr>
      </w:pPr>
      <w:r w:rsidRPr="00D22E56">
        <w:rPr>
          <w:bCs/>
        </w:rPr>
        <w:t>Обновление школьного стенда «Я выбираю жизнь»</w:t>
      </w:r>
    </w:p>
    <w:p w:rsidR="00860978" w:rsidRPr="00D22E56" w:rsidRDefault="00860978" w:rsidP="00D22E56">
      <w:pPr>
        <w:pStyle w:val="afb"/>
        <w:spacing w:before="75"/>
        <w:contextualSpacing/>
        <w:jc w:val="both"/>
        <w:rPr>
          <w:bCs/>
        </w:rPr>
      </w:pPr>
      <w:r w:rsidRPr="00D22E56">
        <w:rPr>
          <w:bCs/>
        </w:rPr>
        <w:t xml:space="preserve">Учащиеся нашей школы принимали активное участие во всех районных мероприятиях по физической культуре и спорту и всегда занимали призовые места, за что были награждены кубками, медалями, грамотами. Огромная заслуга в этом как учителя физической культуры  ,так и самих детей , которые стремятся к здоровому образу жизни. Особо выделяются среди этих детей такие как  и т.д. Учащиеся нашей школы посещают так же и спортивные секции в Кизляре , участвуют в соревнованиях ,занимают призовые места, выезжают за пределы республики.  </w:t>
      </w:r>
    </w:p>
    <w:p w:rsidR="00860978" w:rsidRPr="00D22E56" w:rsidRDefault="00860978" w:rsidP="00D22E56">
      <w:pPr>
        <w:pStyle w:val="afb"/>
        <w:spacing w:before="75"/>
        <w:contextualSpacing/>
        <w:rPr>
          <w:bCs/>
        </w:rPr>
      </w:pPr>
      <w:r w:rsidRPr="00D22E56">
        <w:rPr>
          <w:bCs/>
        </w:rPr>
        <w:t>Физкультурно-оздоровительная и спортивно-массовая работы в школе включает в себя следующие виды деятельности:</w:t>
      </w:r>
    </w:p>
    <w:p w:rsidR="00860978" w:rsidRPr="00D22E56" w:rsidRDefault="00860978" w:rsidP="00D22E56">
      <w:pPr>
        <w:pStyle w:val="afb"/>
        <w:spacing w:before="75"/>
        <w:contextualSpacing/>
        <w:rPr>
          <w:bCs/>
        </w:rPr>
      </w:pPr>
      <w:r w:rsidRPr="00D22E56">
        <w:rPr>
          <w:bCs/>
        </w:rPr>
        <w:t>• мониторинг состояния физического развития современного поколения детей;</w:t>
      </w:r>
    </w:p>
    <w:p w:rsidR="00860978" w:rsidRPr="00D22E56" w:rsidRDefault="00860978" w:rsidP="00D22E56">
      <w:pPr>
        <w:pStyle w:val="afb"/>
        <w:spacing w:before="75"/>
        <w:contextualSpacing/>
        <w:rPr>
          <w:bCs/>
        </w:rPr>
      </w:pPr>
      <w:r w:rsidRPr="00D22E56">
        <w:rPr>
          <w:bCs/>
        </w:rPr>
        <w:t xml:space="preserve">• пропаганду здорового образа жизни через урочную, внеклассную, досуговую, деятельность, организацию физкультурно-оздоровительной и спортивно-массовой работы в школе; </w:t>
      </w:r>
    </w:p>
    <w:p w:rsidR="00860978" w:rsidRPr="00D22E56" w:rsidRDefault="00860978" w:rsidP="00D22E56">
      <w:pPr>
        <w:pStyle w:val="afb"/>
        <w:spacing w:before="75"/>
        <w:contextualSpacing/>
        <w:rPr>
          <w:bCs/>
        </w:rPr>
      </w:pPr>
      <w:r w:rsidRPr="00D22E56">
        <w:rPr>
          <w:bCs/>
        </w:rPr>
        <w:t xml:space="preserve">• участие в разработке и внедрении профилактических и воспитательных программ, программы развития школы; </w:t>
      </w:r>
    </w:p>
    <w:p w:rsidR="00860978" w:rsidRPr="00D22E56" w:rsidRDefault="00860978" w:rsidP="00D22E56">
      <w:pPr>
        <w:pStyle w:val="afb"/>
        <w:spacing w:before="75"/>
        <w:contextualSpacing/>
        <w:rPr>
          <w:bCs/>
        </w:rPr>
      </w:pPr>
      <w:r w:rsidRPr="00D22E56">
        <w:rPr>
          <w:bCs/>
        </w:rPr>
        <w:t>• расширение возможностей сферы досуга обучающихся через сохранение и развитие сети спортивных и оздоровительных секций на базе школы, внеклассную и внеурочную деятельность;</w:t>
      </w:r>
    </w:p>
    <w:p w:rsidR="00860978" w:rsidRPr="00D22E56" w:rsidRDefault="00860978" w:rsidP="00D22E56">
      <w:pPr>
        <w:pStyle w:val="afb"/>
        <w:spacing w:before="75"/>
        <w:contextualSpacing/>
        <w:rPr>
          <w:bCs/>
        </w:rPr>
      </w:pPr>
      <w:r w:rsidRPr="00D22E56">
        <w:rPr>
          <w:bCs/>
        </w:rPr>
        <w:t xml:space="preserve">• воспитание будущих родителей и психолого-педагогическое просвещение взрослых в области семейного досуга через участие в спортивных мероприятиях; </w:t>
      </w:r>
    </w:p>
    <w:p w:rsidR="00860978" w:rsidRPr="00D22E56" w:rsidRDefault="00860978" w:rsidP="00D22E56">
      <w:pPr>
        <w:pStyle w:val="afb"/>
        <w:spacing w:before="75"/>
        <w:contextualSpacing/>
        <w:rPr>
          <w:bCs/>
        </w:rPr>
      </w:pPr>
      <w:r w:rsidRPr="00D22E56">
        <w:rPr>
          <w:bCs/>
        </w:rPr>
        <w:t>• формирование привычки спортивного досуга и внимания к своему здоровью, как семейной ценности;</w:t>
      </w:r>
    </w:p>
    <w:p w:rsidR="00860978" w:rsidRPr="00D22E56" w:rsidRDefault="00860978" w:rsidP="00D22E56">
      <w:pPr>
        <w:pStyle w:val="afb"/>
        <w:spacing w:before="75"/>
        <w:contextualSpacing/>
        <w:rPr>
          <w:bCs/>
        </w:rPr>
      </w:pPr>
      <w:r w:rsidRPr="00D22E56">
        <w:rPr>
          <w:bCs/>
        </w:rPr>
        <w:t xml:space="preserve">     Состояние здоровья детей в современных условиях значительно зависит от условий, в которых находятся дети (безопасность пребывания в школе, санитарно-гигиеническое состояние помещений, освещенность и температурный режим помещений, нормальное функционирование всех систем жизнеобеспечения). </w:t>
      </w:r>
    </w:p>
    <w:p w:rsidR="00860978" w:rsidRPr="00D22E56" w:rsidRDefault="00860978" w:rsidP="00D22E56">
      <w:pPr>
        <w:pStyle w:val="afb"/>
        <w:spacing w:before="75"/>
        <w:contextualSpacing/>
        <w:jc w:val="both"/>
        <w:rPr>
          <w:bCs/>
        </w:rPr>
      </w:pPr>
      <w:r w:rsidRPr="00D22E56">
        <w:rPr>
          <w:bCs/>
        </w:rPr>
        <w:t xml:space="preserve">       Особое внимание уделяется санитарно - гигиеническому состоянию школы.</w:t>
      </w:r>
    </w:p>
    <w:p w:rsidR="00860978" w:rsidRPr="00D22E56" w:rsidRDefault="00860978" w:rsidP="00D22E56">
      <w:pPr>
        <w:pStyle w:val="afb"/>
        <w:spacing w:before="75"/>
        <w:contextualSpacing/>
        <w:jc w:val="both"/>
        <w:rPr>
          <w:bCs/>
        </w:rPr>
      </w:pPr>
    </w:p>
    <w:p w:rsidR="00860978" w:rsidRPr="00D22E56" w:rsidRDefault="00860978" w:rsidP="00D22E56">
      <w:pPr>
        <w:pStyle w:val="afb"/>
        <w:spacing w:before="75"/>
        <w:contextualSpacing/>
        <w:rPr>
          <w:bCs/>
        </w:rPr>
      </w:pPr>
      <w:r w:rsidRPr="00D22E56">
        <w:rPr>
          <w:bCs/>
        </w:rPr>
        <w:t>Анализ воспитательной работы по здоровьесберегающему воспитанию позволяет сделать следующие выводы: - По результатам работы в этом направлении достигнуто следующее:</w:t>
      </w:r>
    </w:p>
    <w:p w:rsidR="00860978" w:rsidRPr="00D22E56" w:rsidRDefault="00860978" w:rsidP="00D22E56">
      <w:pPr>
        <w:pStyle w:val="afb"/>
        <w:spacing w:before="75"/>
        <w:contextualSpacing/>
        <w:rPr>
          <w:bCs/>
        </w:rPr>
      </w:pPr>
      <w:r w:rsidRPr="00D22E56">
        <w:rPr>
          <w:bCs/>
        </w:rPr>
        <w:tab/>
        <w:t>В школе нет учащихся, состоящих на учете в наркодиспансере и кожвендиспансере.</w:t>
      </w:r>
    </w:p>
    <w:p w:rsidR="00860978" w:rsidRPr="00D22E56" w:rsidRDefault="00860978" w:rsidP="00D22E56">
      <w:pPr>
        <w:pStyle w:val="afb"/>
        <w:spacing w:before="75"/>
        <w:contextualSpacing/>
        <w:rPr>
          <w:bCs/>
        </w:rPr>
      </w:pPr>
      <w:r w:rsidRPr="00D22E56">
        <w:rPr>
          <w:bCs/>
        </w:rPr>
        <w:t>Учащихся, употребляющих наркотические вещества и алкоголь нет.             </w:t>
      </w:r>
    </w:p>
    <w:p w:rsidR="00860978" w:rsidRPr="00D22E56" w:rsidRDefault="00860978" w:rsidP="00D22E56">
      <w:pPr>
        <w:pStyle w:val="afb"/>
        <w:spacing w:before="75"/>
        <w:contextualSpacing/>
        <w:rPr>
          <w:bCs/>
        </w:rPr>
      </w:pPr>
      <w:r w:rsidRPr="00D22E56">
        <w:rPr>
          <w:bCs/>
        </w:rPr>
        <w:t>Состоящих на учете в ПДН детей нет.</w:t>
      </w:r>
    </w:p>
    <w:p w:rsidR="00860978" w:rsidRPr="00D22E56" w:rsidRDefault="00860978" w:rsidP="00D22E56">
      <w:pPr>
        <w:pStyle w:val="afb"/>
        <w:numPr>
          <w:ilvl w:val="0"/>
          <w:numId w:val="4"/>
        </w:numPr>
        <w:spacing w:before="75"/>
        <w:contextualSpacing/>
        <w:rPr>
          <w:bCs/>
        </w:rPr>
      </w:pPr>
      <w:r w:rsidRPr="00D22E56">
        <w:rPr>
          <w:bCs/>
        </w:rPr>
        <w:t>Реализация  программы «Здоровье» систематизирует работу педагогического коллектива в данном направлении.</w:t>
      </w:r>
    </w:p>
    <w:p w:rsidR="00860978" w:rsidRPr="00D22E56" w:rsidRDefault="00860978" w:rsidP="00D22E56">
      <w:pPr>
        <w:pStyle w:val="afb"/>
        <w:numPr>
          <w:ilvl w:val="0"/>
          <w:numId w:val="4"/>
        </w:numPr>
        <w:spacing w:before="75"/>
        <w:contextualSpacing/>
        <w:rPr>
          <w:bCs/>
        </w:rPr>
      </w:pPr>
      <w:r w:rsidRPr="00D22E56">
        <w:rPr>
          <w:bCs/>
        </w:rPr>
        <w:t>Стабильны результаты спортивных достижений.</w:t>
      </w:r>
    </w:p>
    <w:p w:rsidR="00860978" w:rsidRPr="00D22E56" w:rsidRDefault="00860978" w:rsidP="00D22E56">
      <w:pPr>
        <w:pStyle w:val="afb"/>
        <w:spacing w:before="75"/>
        <w:contextualSpacing/>
        <w:rPr>
          <w:bCs/>
        </w:rPr>
      </w:pPr>
      <w:r w:rsidRPr="00D22E56">
        <w:rPr>
          <w:bCs/>
        </w:rPr>
        <w:t>Так  учащиеся 7класса нашей школы заняли 2 место в муниципальном турнире Президентские состязания.</w:t>
      </w:r>
    </w:p>
    <w:p w:rsidR="00860978" w:rsidRPr="00D22E56" w:rsidRDefault="00860978" w:rsidP="00D22E56">
      <w:pPr>
        <w:pStyle w:val="afb"/>
        <w:spacing w:before="75"/>
        <w:contextualSpacing/>
        <w:rPr>
          <w:bCs/>
        </w:rPr>
      </w:pPr>
      <w:r w:rsidRPr="00D22E56">
        <w:rPr>
          <w:bCs/>
        </w:rPr>
        <w:t xml:space="preserve">  </w:t>
      </w:r>
    </w:p>
    <w:p w:rsidR="00860978" w:rsidRPr="00D22E56" w:rsidRDefault="00860978" w:rsidP="00D22E56">
      <w:pPr>
        <w:pStyle w:val="afb"/>
        <w:spacing w:before="75"/>
        <w:contextualSpacing/>
        <w:rPr>
          <w:bCs/>
        </w:rPr>
      </w:pPr>
      <w:r w:rsidRPr="00D22E56">
        <w:rPr>
          <w:bCs/>
        </w:rPr>
        <w:t>- внеклассная спортивно - массовая работа в школе проводится на хорошем уровне, но необходимо пополнить его системой школьных спортивных соревнований, где участвуют не только лучшие , но и те , которые имеют желание. Их любят обучающиеся. Спартакиады, Веселые старты и т.д. стимулируют обучающихся к систематическим, регулярным занятиям спортом. Они являются эффективной формой пропаганды физической культуры и спорта среди учащихся. Работу в данном направлении необходимо продолжать.</w:t>
      </w:r>
      <w:r w:rsidRPr="00D22E56">
        <w:t xml:space="preserve"> </w:t>
      </w:r>
    </w:p>
    <w:p w:rsidR="00860978" w:rsidRPr="00D22E56" w:rsidRDefault="00860978" w:rsidP="00D22E56">
      <w:pPr>
        <w:pStyle w:val="afb"/>
        <w:spacing w:before="75"/>
        <w:contextualSpacing/>
        <w:rPr>
          <w:bCs/>
          <w:color w:val="FF0000"/>
        </w:rPr>
      </w:pPr>
      <w:r w:rsidRPr="00D22E56">
        <w:rPr>
          <w:bCs/>
        </w:rPr>
        <w:tab/>
      </w:r>
      <w:r w:rsidRPr="00D22E56">
        <w:rPr>
          <w:bCs/>
        </w:rPr>
        <w:tab/>
      </w:r>
      <w:r w:rsidRPr="00D22E56">
        <w:rPr>
          <w:bCs/>
        </w:rPr>
        <w:tab/>
      </w:r>
      <w:r w:rsidRPr="00D22E56">
        <w:rPr>
          <w:bCs/>
        </w:rPr>
        <w:tab/>
      </w:r>
      <w:r w:rsidRPr="00D22E56">
        <w:rPr>
          <w:bCs/>
          <w:color w:val="FF0000"/>
        </w:rPr>
        <w:t>Организация работы по профилактике ДТП</w:t>
      </w:r>
    </w:p>
    <w:p w:rsidR="00860978" w:rsidRPr="00D22E56" w:rsidRDefault="00860978" w:rsidP="00D22E56">
      <w:pPr>
        <w:pStyle w:val="afb"/>
        <w:spacing w:before="75"/>
        <w:contextualSpacing/>
        <w:rPr>
          <w:bCs/>
        </w:rPr>
      </w:pPr>
      <w:r w:rsidRPr="00D22E56">
        <w:rPr>
          <w:bCs/>
        </w:rPr>
        <w:t>Есть такое изречение: «Предупредить нарушение правил дорожного движения – значит предотвратить аварию». А это может сделать каждый, даже ребенок: не нарушай правил, будь внимателен на дороге, со школьной скамьи учи ПДД – вот и все премудрости!</w:t>
      </w:r>
    </w:p>
    <w:p w:rsidR="00860978" w:rsidRPr="00D22E56" w:rsidRDefault="00860978" w:rsidP="00D22E56">
      <w:pPr>
        <w:pStyle w:val="afb"/>
        <w:spacing w:before="75"/>
        <w:contextualSpacing/>
        <w:rPr>
          <w:bCs/>
        </w:rPr>
      </w:pPr>
      <w:r w:rsidRPr="00D22E56">
        <w:rPr>
          <w:bCs/>
        </w:rPr>
        <w:t xml:space="preserve">     Статистические данные по Дагестану, о детском травматизме и о несчастных случаях, свидетельствует о необходимости более углубленной работы по проблеме обучения детей Правилам дорожного движения. Работа по профилактике дорожно-транспортного травматизма является одной из приоритетных в профилактической работе школы.</w:t>
      </w:r>
    </w:p>
    <w:p w:rsidR="00860978" w:rsidRPr="00D22E56" w:rsidRDefault="00860978" w:rsidP="00D22E56">
      <w:pPr>
        <w:pStyle w:val="afb"/>
        <w:spacing w:before="75"/>
        <w:contextualSpacing/>
        <w:rPr>
          <w:bCs/>
        </w:rPr>
      </w:pPr>
      <w:r w:rsidRPr="00D22E56">
        <w:rPr>
          <w:bCs/>
        </w:rPr>
        <w:t xml:space="preserve">     Сохранение жизни и здоровья юных участников дорожного движения имеет социальные, экологические, психологические, правовые, нравственные, эстетические и педагогические аспекты. Профилактика травматизма детей возможна не только при условии их специальной подготовленности к безопасной жизнедеятельности в транспортной среде, но и к формированию у них высокого уровня транспортной культуры. Организация работы по профилактике ДТТ строится с учетом индивидуальных особенностей детей с ограниченными возможностями здоровья и дифференцируется по возрастным периодам. Целью  работы по обучению детей правилам безопасности на дорогах, мы ставили в снижении количества ДТП с участием детей школы-интерната. Для достижения данной цели школа ставила перед собой следующие задачи: </w:t>
      </w:r>
    </w:p>
    <w:p w:rsidR="00860978" w:rsidRPr="00D22E56" w:rsidRDefault="00860978" w:rsidP="006E694C">
      <w:pPr>
        <w:pStyle w:val="afb"/>
        <w:numPr>
          <w:ilvl w:val="0"/>
          <w:numId w:val="6"/>
        </w:numPr>
        <w:spacing w:before="75"/>
        <w:contextualSpacing/>
        <w:rPr>
          <w:bCs/>
        </w:rPr>
      </w:pPr>
      <w:r w:rsidRPr="00D22E56">
        <w:rPr>
          <w:bCs/>
        </w:rPr>
        <w:t>Обучать детей безопасному поведению в дорожной среде.</w:t>
      </w:r>
    </w:p>
    <w:p w:rsidR="00860978" w:rsidRPr="00D22E56" w:rsidRDefault="00860978" w:rsidP="006E694C">
      <w:pPr>
        <w:pStyle w:val="afb"/>
        <w:numPr>
          <w:ilvl w:val="0"/>
          <w:numId w:val="6"/>
        </w:numPr>
        <w:spacing w:before="75"/>
        <w:contextualSpacing/>
        <w:rPr>
          <w:bCs/>
        </w:rPr>
      </w:pPr>
      <w:r w:rsidRPr="00D22E56">
        <w:rPr>
          <w:bCs/>
        </w:rPr>
        <w:t>Познакомить детей со значением дорожных знаков, научить понимать их схематическое изображение для правильной ориентации на улицах и дорогах.</w:t>
      </w:r>
    </w:p>
    <w:p w:rsidR="00860978" w:rsidRPr="00D22E56" w:rsidRDefault="00860978" w:rsidP="006E694C">
      <w:pPr>
        <w:pStyle w:val="afb"/>
        <w:numPr>
          <w:ilvl w:val="0"/>
          <w:numId w:val="6"/>
        </w:numPr>
        <w:spacing w:before="75"/>
        <w:contextualSpacing/>
        <w:rPr>
          <w:bCs/>
        </w:rPr>
      </w:pPr>
      <w:r w:rsidRPr="00D22E56">
        <w:rPr>
          <w:bCs/>
        </w:rPr>
        <w:t>Формировать и развивать у детей целостное восприятие окружающей дорожной среды.</w:t>
      </w:r>
    </w:p>
    <w:p w:rsidR="00860978" w:rsidRPr="00D22E56" w:rsidRDefault="00860978" w:rsidP="006E694C">
      <w:pPr>
        <w:pStyle w:val="afb"/>
        <w:numPr>
          <w:ilvl w:val="0"/>
          <w:numId w:val="6"/>
        </w:numPr>
        <w:spacing w:before="75"/>
        <w:contextualSpacing/>
        <w:rPr>
          <w:bCs/>
        </w:rPr>
      </w:pPr>
      <w:r w:rsidRPr="00D22E56">
        <w:rPr>
          <w:bCs/>
        </w:rPr>
        <w:t>Формировать 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w:t>
      </w:r>
    </w:p>
    <w:p w:rsidR="00860978" w:rsidRPr="00D22E56" w:rsidRDefault="00860978" w:rsidP="006E694C">
      <w:pPr>
        <w:pStyle w:val="afb"/>
        <w:numPr>
          <w:ilvl w:val="0"/>
          <w:numId w:val="6"/>
        </w:numPr>
        <w:spacing w:before="75"/>
        <w:contextualSpacing/>
        <w:rPr>
          <w:bCs/>
        </w:rPr>
      </w:pPr>
      <w:r w:rsidRPr="00D22E56">
        <w:rPr>
          <w:bCs/>
        </w:rPr>
        <w:t>Воспитывать дисциплинированность и сознательное выполнение правил дорожного движения, культуру поведения в дорожно-транспортном процессе.</w:t>
      </w:r>
    </w:p>
    <w:p w:rsidR="00860978" w:rsidRPr="00D22E56" w:rsidRDefault="00860978" w:rsidP="006E694C">
      <w:pPr>
        <w:pStyle w:val="afb"/>
        <w:numPr>
          <w:ilvl w:val="0"/>
          <w:numId w:val="6"/>
        </w:numPr>
        <w:spacing w:before="75"/>
        <w:contextualSpacing/>
        <w:rPr>
          <w:bCs/>
        </w:rPr>
      </w:pPr>
      <w:r w:rsidRPr="00D22E56">
        <w:rPr>
          <w:bCs/>
        </w:rPr>
        <w:t>Активизировать работу по пропаганде правил дорожного движения и безопасного образа жизни среди родителей.</w:t>
      </w:r>
    </w:p>
    <w:p w:rsidR="00860978" w:rsidRPr="00D22E56" w:rsidRDefault="00860978" w:rsidP="00D22E56">
      <w:pPr>
        <w:pStyle w:val="afb"/>
        <w:spacing w:before="75"/>
        <w:contextualSpacing/>
        <w:rPr>
          <w:bCs/>
        </w:rPr>
      </w:pPr>
      <w:r w:rsidRPr="00D22E56">
        <w:rPr>
          <w:bCs/>
        </w:rPr>
        <w:t xml:space="preserve">     Придавая важное значение деятельности всех участников учебно-воспитательного процесса по предупреждению детского дорожно-транспортного травматизма, педагогический коллектив ведет свою работу в тесном контакте с работниками ГИБДД и родителями, совершенствуя формы и методы изучения детьми правил дорожного движения и их пропаганды. Классные руководители и воспитатели ежедневно проводят с детьми двух-, трехминутные беседы-напоминания о соблюдении Правил дорожного движения, особое внимание обращается на погодные условия.</w:t>
      </w:r>
    </w:p>
    <w:p w:rsidR="00860978" w:rsidRPr="00D22E56" w:rsidRDefault="00860978" w:rsidP="00D22E56">
      <w:pPr>
        <w:pStyle w:val="afb"/>
        <w:spacing w:before="75"/>
        <w:contextualSpacing/>
        <w:rPr>
          <w:bCs/>
        </w:rPr>
      </w:pPr>
      <w:r w:rsidRPr="00D22E56">
        <w:rPr>
          <w:bCs/>
        </w:rPr>
        <w:t xml:space="preserve">     Вопросы изучения Правил дорожного движения и пропаганды детского дорожно-транспортного травматизма отражены в разных документах школы:</w:t>
      </w:r>
    </w:p>
    <w:p w:rsidR="00860978" w:rsidRPr="00D22E56" w:rsidRDefault="00860978" w:rsidP="00D22E56">
      <w:pPr>
        <w:pStyle w:val="afb"/>
        <w:spacing w:before="75"/>
        <w:contextualSpacing/>
        <w:rPr>
          <w:bCs/>
        </w:rPr>
      </w:pPr>
      <w:r w:rsidRPr="00D22E56">
        <w:rPr>
          <w:bCs/>
        </w:rPr>
        <w:t>- плане учебно-воспитательной работы школы;</w:t>
      </w:r>
    </w:p>
    <w:p w:rsidR="00860978" w:rsidRPr="00D22E56" w:rsidRDefault="00860978" w:rsidP="00D22E56">
      <w:pPr>
        <w:pStyle w:val="afb"/>
        <w:spacing w:before="75"/>
        <w:contextualSpacing/>
        <w:rPr>
          <w:bCs/>
        </w:rPr>
      </w:pPr>
      <w:r w:rsidRPr="00D22E56">
        <w:rPr>
          <w:bCs/>
        </w:rPr>
        <w:t>- плане методического объединения  классных руководителей;</w:t>
      </w:r>
    </w:p>
    <w:p w:rsidR="00860978" w:rsidRPr="00D22E56" w:rsidRDefault="00860978" w:rsidP="00D22E56">
      <w:pPr>
        <w:pStyle w:val="afb"/>
        <w:spacing w:before="75"/>
        <w:contextualSpacing/>
        <w:rPr>
          <w:bCs/>
        </w:rPr>
      </w:pPr>
      <w:r w:rsidRPr="00D22E56">
        <w:rPr>
          <w:bCs/>
        </w:rPr>
        <w:t>- плане методической работы воспитателей.;</w:t>
      </w:r>
    </w:p>
    <w:p w:rsidR="00860978" w:rsidRPr="00D22E56" w:rsidRDefault="00860978" w:rsidP="00D22E56">
      <w:pPr>
        <w:pStyle w:val="afb"/>
        <w:spacing w:before="75"/>
        <w:contextualSpacing/>
        <w:rPr>
          <w:bCs/>
        </w:rPr>
      </w:pPr>
      <w:r w:rsidRPr="00D22E56">
        <w:rPr>
          <w:bCs/>
        </w:rPr>
        <w:t>- плане работы классных руководителей.</w:t>
      </w:r>
    </w:p>
    <w:p w:rsidR="00860978" w:rsidRPr="00D22E56" w:rsidRDefault="00860978" w:rsidP="00D22E56">
      <w:pPr>
        <w:pStyle w:val="afb"/>
        <w:spacing w:before="75"/>
        <w:contextualSpacing/>
        <w:rPr>
          <w:bCs/>
        </w:rPr>
      </w:pPr>
      <w:r w:rsidRPr="00D22E56">
        <w:rPr>
          <w:bCs/>
        </w:rPr>
        <w:t xml:space="preserve">     В течение учебного года проводятся как плановые, так и внеплановые мероприятия по соблюдению обучающимися правил дорожного движения.     </w:t>
      </w:r>
    </w:p>
    <w:p w:rsidR="00860978" w:rsidRPr="00D22E56" w:rsidRDefault="00860978" w:rsidP="00D22E56">
      <w:pPr>
        <w:pStyle w:val="afb"/>
        <w:spacing w:before="75"/>
        <w:contextualSpacing/>
        <w:rPr>
          <w:bCs/>
        </w:rPr>
      </w:pPr>
      <w:r w:rsidRPr="00D22E56">
        <w:rPr>
          <w:bCs/>
        </w:rPr>
        <w:t xml:space="preserve">     Деятельность по обучению детей основам безопасного поведения на дорогах осуществляется через уроки ОБЖ в среднем и старшем звене, занятия «Окружающий мир» в 1-4 классах, занятия ПДД , систему работы классного руководителя.</w:t>
      </w:r>
    </w:p>
    <w:p w:rsidR="00860978" w:rsidRPr="00D22E56" w:rsidRDefault="00860978" w:rsidP="00D22E56">
      <w:pPr>
        <w:pStyle w:val="afb"/>
        <w:spacing w:before="75"/>
        <w:contextualSpacing/>
        <w:rPr>
          <w:bCs/>
        </w:rPr>
      </w:pPr>
      <w:r w:rsidRPr="00D22E56">
        <w:rPr>
          <w:bCs/>
        </w:rPr>
        <w:t xml:space="preserve">     Вопросы изучения ПДД рассматриваются на методических объединениях учителей начальных классов, классных руководителей, воспитателей. По результатам обсуждения принимаются конкретные решения. </w:t>
      </w:r>
    </w:p>
    <w:p w:rsidR="00860978" w:rsidRPr="00D22E56" w:rsidRDefault="00860978" w:rsidP="00D22E56">
      <w:pPr>
        <w:pStyle w:val="afb"/>
        <w:spacing w:before="75"/>
        <w:contextualSpacing/>
        <w:rPr>
          <w:bCs/>
        </w:rPr>
      </w:pPr>
      <w:r w:rsidRPr="00D22E56">
        <w:rPr>
          <w:bCs/>
        </w:rPr>
        <w:t xml:space="preserve">     Вопросы состояния работы по профилактике ДДТТ заслушиваются на педсоветах, на совещаниях при директоре, совещаниях при заместителе руководителя по безопасности, совещаниях на методических объединениях. Обучение правилам безопасного поведения на улицах и дорогах рассматривается как составная часть общеобразовательного процесса.</w:t>
      </w:r>
    </w:p>
    <w:p w:rsidR="00860978" w:rsidRPr="00D22E56" w:rsidRDefault="00860978" w:rsidP="00D22E56">
      <w:pPr>
        <w:pStyle w:val="afb"/>
        <w:spacing w:before="75"/>
        <w:contextualSpacing/>
        <w:rPr>
          <w:bCs/>
        </w:rPr>
      </w:pPr>
      <w:r w:rsidRPr="00D22E56">
        <w:rPr>
          <w:bCs/>
        </w:rPr>
        <w:tab/>
        <w:t>В соответствии с планом работы школы, методическими объединениями обобщается опыт работы лучших педагогов по изучению ПДД. Имеется папка с лучшими разработками внеклассных мероприятий по безопасности дорожного движения для различных возрастных групп.</w:t>
      </w:r>
    </w:p>
    <w:p w:rsidR="00860978" w:rsidRPr="00D22E56" w:rsidRDefault="00860978" w:rsidP="00D22E56">
      <w:pPr>
        <w:pStyle w:val="afb"/>
        <w:spacing w:before="75"/>
        <w:contextualSpacing/>
        <w:rPr>
          <w:bCs/>
        </w:rPr>
      </w:pPr>
      <w:r w:rsidRPr="00D22E56">
        <w:rPr>
          <w:bCs/>
        </w:rPr>
        <w:t>. В начале 2022-2023  учебного года во время участия во «Всероссийской операции «Внимание, дети!» была проведена Неделя безопасности, посвященная началу учебного года, в ходе которой:</w:t>
      </w:r>
    </w:p>
    <w:p w:rsidR="00860978" w:rsidRPr="00D22E56" w:rsidRDefault="00860978" w:rsidP="006E53BD">
      <w:pPr>
        <w:pStyle w:val="afb"/>
        <w:numPr>
          <w:ilvl w:val="0"/>
          <w:numId w:val="40"/>
        </w:numPr>
        <w:spacing w:before="75"/>
        <w:contextualSpacing/>
        <w:rPr>
          <w:bCs/>
        </w:rPr>
      </w:pPr>
      <w:r w:rsidRPr="00D22E56">
        <w:rPr>
          <w:bCs/>
        </w:rPr>
        <w:t>состоялся праздник «Посвящение первоклассников в пешеходы»;</w:t>
      </w:r>
    </w:p>
    <w:p w:rsidR="00860978" w:rsidRPr="00D22E56" w:rsidRDefault="00860978" w:rsidP="006E53BD">
      <w:pPr>
        <w:pStyle w:val="afb"/>
        <w:numPr>
          <w:ilvl w:val="0"/>
          <w:numId w:val="40"/>
        </w:numPr>
        <w:spacing w:before="75"/>
        <w:contextualSpacing/>
        <w:rPr>
          <w:bCs/>
        </w:rPr>
      </w:pPr>
      <w:r w:rsidRPr="00D22E56">
        <w:rPr>
          <w:bCs/>
        </w:rPr>
        <w:t xml:space="preserve">разработаны маршруты безопасного движения в школу и обратно для учащихся 1-5 классов; </w:t>
      </w:r>
    </w:p>
    <w:p w:rsidR="00860978" w:rsidRPr="00D22E56" w:rsidRDefault="00860978" w:rsidP="006E53BD">
      <w:pPr>
        <w:pStyle w:val="afb"/>
        <w:numPr>
          <w:ilvl w:val="0"/>
          <w:numId w:val="40"/>
        </w:numPr>
        <w:spacing w:before="75"/>
        <w:contextualSpacing/>
        <w:rPr>
          <w:bCs/>
        </w:rPr>
      </w:pPr>
      <w:r w:rsidRPr="00D22E56">
        <w:rPr>
          <w:bCs/>
        </w:rPr>
        <w:t>проведены игры, викторины, классные часы: « Правила поведения в общественном транспорте», « Азбука дороги – дорожные знаки», «Тормозной путь автомобиля», «Улица полна неожиданностей», «Знать правила дорожного движения необходимо», « Мы идем по городу», «Школа светофорных наук», «Безопасные дороги- детям», «Оказание первой помощи пострадавшему»</w:t>
      </w:r>
    </w:p>
    <w:p w:rsidR="00860978" w:rsidRPr="00D22E56" w:rsidRDefault="00860978" w:rsidP="00D22E56">
      <w:pPr>
        <w:pStyle w:val="afb"/>
        <w:spacing w:before="75"/>
        <w:contextualSpacing/>
        <w:rPr>
          <w:bCs/>
        </w:rPr>
      </w:pPr>
      <w:r w:rsidRPr="00D22E56">
        <w:rPr>
          <w:bCs/>
        </w:rPr>
        <w:t>Проведено общешкольное родительское собрание по вопросам предупреждения детского травматизма,  Проведены следующие мероприятия:</w:t>
      </w:r>
    </w:p>
    <w:p w:rsidR="00860978" w:rsidRPr="00D22E56" w:rsidRDefault="00860978" w:rsidP="00D22E56">
      <w:pPr>
        <w:pStyle w:val="afb"/>
        <w:spacing w:before="75"/>
        <w:contextualSpacing/>
        <w:rPr>
          <w:bCs/>
        </w:rPr>
      </w:pPr>
      <w:r w:rsidRPr="00D22E56">
        <w:rPr>
          <w:bCs/>
        </w:rPr>
        <w:t>- Выданы памятки обучающимся 1 – 4  классов и их родителям о правилах поведения на улицах и дорогах города;</w:t>
      </w:r>
    </w:p>
    <w:p w:rsidR="00860978" w:rsidRPr="00D22E56" w:rsidRDefault="00860978" w:rsidP="00D22E56">
      <w:pPr>
        <w:pStyle w:val="afb"/>
        <w:spacing w:before="75"/>
        <w:contextualSpacing/>
        <w:rPr>
          <w:bCs/>
        </w:rPr>
      </w:pPr>
      <w:r w:rsidRPr="00D22E56">
        <w:rPr>
          <w:bCs/>
        </w:rPr>
        <w:t xml:space="preserve"> - Проведён конкурс рисунков среди 1-4 классов, организована выставка творческих работ; </w:t>
      </w:r>
    </w:p>
    <w:p w:rsidR="00860978" w:rsidRPr="00D22E56" w:rsidRDefault="00860978" w:rsidP="00D22E56">
      <w:pPr>
        <w:pStyle w:val="afb"/>
        <w:spacing w:before="75"/>
        <w:contextualSpacing/>
        <w:rPr>
          <w:bCs/>
        </w:rPr>
      </w:pPr>
      <w:r w:rsidRPr="00D22E56">
        <w:rPr>
          <w:bCs/>
        </w:rPr>
        <w:t xml:space="preserve"> - Оформлена выставка литературы для обучающихся и их родителей в библиотеке, информационном стенде для родителей в фойе 1 этажа; </w:t>
      </w:r>
    </w:p>
    <w:p w:rsidR="00860978" w:rsidRPr="00D22E56" w:rsidRDefault="00860978" w:rsidP="00D22E56">
      <w:pPr>
        <w:pStyle w:val="afb"/>
        <w:spacing w:before="75"/>
        <w:contextualSpacing/>
        <w:rPr>
          <w:bCs/>
        </w:rPr>
      </w:pPr>
      <w:r w:rsidRPr="00D22E56">
        <w:rPr>
          <w:bCs/>
        </w:rPr>
        <w:t>- Проведены специальные занятия с просмотром видеофильмов по ПДД среди 1-4 классов</w:t>
      </w:r>
    </w:p>
    <w:p w:rsidR="00860978" w:rsidRPr="00D22E56" w:rsidRDefault="00860978" w:rsidP="00D22E56">
      <w:pPr>
        <w:pStyle w:val="afb"/>
        <w:spacing w:before="75"/>
        <w:contextualSpacing/>
        <w:rPr>
          <w:bCs/>
        </w:rPr>
      </w:pPr>
      <w:r w:rsidRPr="00D22E56">
        <w:rPr>
          <w:bCs/>
        </w:rPr>
        <w:t xml:space="preserve">- Конкурс кроссвордов на тему: «Твоя безопасность»; </w:t>
      </w:r>
    </w:p>
    <w:p w:rsidR="00860978" w:rsidRPr="00D22E56" w:rsidRDefault="00860978" w:rsidP="00D22E56">
      <w:pPr>
        <w:pStyle w:val="afb"/>
        <w:spacing w:before="75"/>
        <w:contextualSpacing/>
        <w:rPr>
          <w:bCs/>
        </w:rPr>
      </w:pPr>
      <w:r w:rsidRPr="00D22E56">
        <w:rPr>
          <w:bCs/>
        </w:rPr>
        <w:t xml:space="preserve">     В школе оформлен и постоянно обновляется уголок по ПДД. С учащимися проведены беседы: «Мы – пассажиры», «Я и мой велосипед»,  «Доврачебная помощь при ДТП», «Улица полна неожиданностей», «Правила поведения в транспорте», «Дорога - место повышенной опасности»,»   и др. Для учащихся всех  классов заместителем руководителя по безопасности проводились конкурсы рисунков, КВН, викторины, тестирование, решение задач по правилам дорожного движения «Игра на улице опасны», конкурс кроссвордов.  </w:t>
      </w:r>
    </w:p>
    <w:p w:rsidR="00860978" w:rsidRPr="00D22E56" w:rsidRDefault="00860978" w:rsidP="00D22E56">
      <w:pPr>
        <w:pStyle w:val="afb"/>
        <w:spacing w:before="75"/>
        <w:contextualSpacing/>
        <w:rPr>
          <w:bCs/>
        </w:rPr>
      </w:pPr>
      <w:r w:rsidRPr="00D22E56">
        <w:rPr>
          <w:bCs/>
        </w:rPr>
        <w:t xml:space="preserve"> Материально-техническое оснащение ОУ для профилактической работы по БДД.</w:t>
      </w:r>
    </w:p>
    <w:p w:rsidR="00860978" w:rsidRPr="00D22E56" w:rsidRDefault="00860978" w:rsidP="00D22E56">
      <w:pPr>
        <w:pStyle w:val="afb"/>
        <w:spacing w:before="75"/>
        <w:contextualSpacing/>
        <w:rPr>
          <w:bCs/>
        </w:rPr>
      </w:pPr>
      <w:r w:rsidRPr="00D22E56">
        <w:rPr>
          <w:bCs/>
        </w:rPr>
        <w:t xml:space="preserve">     Для организации работы по безопасности дорожного движения в школе создана необходимая материальная база. Открыт кабинет Безопасности дорожного движения в котором накоплен методический материал для работы с детьми, настольные игры по ПДД, книги, газеты, журналы. Во всех учебных кабинетах оформлены уголки безопасности. А также в рекреакциях школы имеется общешкольный уголок безопасности дорожного движения, состоящий из плакатов ПДД, творческих работ учащихся и воспитанников школы, памяток для учащихся и родителей, размещен план-схема безопасного пути в школу.</w:t>
      </w:r>
    </w:p>
    <w:p w:rsidR="00860978" w:rsidRPr="00D22E56" w:rsidRDefault="00860978" w:rsidP="00D22E56">
      <w:pPr>
        <w:pStyle w:val="afb"/>
        <w:spacing w:before="75"/>
        <w:contextualSpacing/>
        <w:rPr>
          <w:bCs/>
        </w:rPr>
      </w:pPr>
      <w:r w:rsidRPr="00D22E56">
        <w:rPr>
          <w:bCs/>
        </w:rPr>
        <w:t xml:space="preserve">          В целях повышения эффективности работы по предупреждению ДДТТ в школе, , проводится методическая работа с педагогами по их подготовке к занятиям по правилам поведения на улицах с учащимися, рекомендуются методические материалы, сценарные разработки классных часов, предоставляется Интернет для поиска необходимых материалов. Имеется папка с разработками внеклассных мероприятий по безопасности дорожного движения для различных возрастных групп. </w:t>
      </w:r>
    </w:p>
    <w:p w:rsidR="00860978" w:rsidRPr="00D22E56" w:rsidRDefault="00860978" w:rsidP="00D22E56">
      <w:pPr>
        <w:pStyle w:val="afb"/>
        <w:spacing w:before="75"/>
        <w:contextualSpacing/>
        <w:rPr>
          <w:bCs/>
        </w:rPr>
      </w:pPr>
      <w:r w:rsidRPr="00D22E56">
        <w:rPr>
          <w:bCs/>
        </w:rPr>
        <w:t xml:space="preserve">          Используем широкий спектр форм и методов работы по пропаганде безопасности на дороге: беседы, инструктажи, встречи с инспекторами ГИБДД, игры, конкурсы рисунков и викторины. Работа ведется и с родительской общественностью во время классных и общешкольных родительских собраний. В начале каждого учебного года для учащихся 1-4 классов проводятся инструктажи-тренинги по переходу через пешеходный переход возле школы, отрабатываются безопасные входы и выходы с территории школы с привлечением родителей, разрабатываются маршруты следования из школы домой с вклеиванием их в дневники обучающихся. </w:t>
      </w:r>
    </w:p>
    <w:p w:rsidR="00860978" w:rsidRPr="00D22E56" w:rsidRDefault="00860978" w:rsidP="00D22E56">
      <w:pPr>
        <w:pStyle w:val="afb"/>
        <w:spacing w:before="75"/>
        <w:contextualSpacing/>
        <w:rPr>
          <w:bCs/>
        </w:rPr>
      </w:pPr>
    </w:p>
    <w:p w:rsidR="00860978" w:rsidRPr="00D22E56" w:rsidRDefault="00860978" w:rsidP="00D22E56">
      <w:pPr>
        <w:pStyle w:val="afb"/>
        <w:spacing w:before="75"/>
        <w:contextualSpacing/>
        <w:rPr>
          <w:bCs/>
        </w:rPr>
      </w:pPr>
      <w:r w:rsidRPr="00D22E56">
        <w:rPr>
          <w:bCs/>
        </w:rPr>
        <w:t>В соответствии с программой профилактической работы по предупреждению ДДТТ в МКОУ «Краснооктябрьская СОШ  им. Р.Гамзатова» проводится работа по всем направлениям и со всеми субъектами учебно-воспитательного процесса: с учителями, родителями, учащимися. В целях повышения эффективности работы по профилактике ДДТТ ежемесячно проводятся беседы с учащимися по правилам безопасного поведения на дороге, родительские собрания. Изучение ПДД ведется на уроках курса ОБЖ, а также во внеурочной деятельности.. Целью является формирование у обучающихся сознательного и ответственного отношения к собственному здоровью, к личной безопасности и безопасности окружающих, приобретение ими навыков сохранить свою жизнь и здоровье в повседневной жизни и в неблагоприятных и опасных ситуациях, умения оказывать само и взаимопомощь. Работа с учащимися строится с учетом возрастных особенностей детей. Обучение ПДД ведется с применением различных форм (индивидуальная работа, фронтальное или групповое обучение) и методов (словесный, наглядный, практический) работы. Основным средством формирования устойчивых навыков безопасного поведения детей на улицах являются классные часы и внеклассная работа. Так, в течение учебного года учителями начальных классов организуется самостоятельная игровая деятельность детей младшего школьного возраста по изучению правил дорожного движения с использованием настольных игр, а так же конкурсы творческих работ среди учащихся начальной школы по тематике дорожной безопасности «Дорога и мы». В 5-9 классах классными руководителями проводятся ежемесячные профилактические беседы с учащимися в соответствии с индивидуальными программами внеклассных бесед по ПДД, разработанными на учебный год. Кроме того, перед поездками классов за пределы ОУ проводятся обязательные инструктажи по обучению детей младшего, среднего школьного возраста правилам безопасного поведения на дороге, культуры поведения на улице и в общественном транспорте. В школе работает отряд юных инспекторов движения (ЮИД), состоящий из учащихся 5-6 классов – действующих членов команды «Светофор». ЮИДовцы активно участвуют во всех акциях «Внимание - дети!», «Акция, посвященная жертвам ПДД», конкурс «Безопасность мой стиль жизни», конкурс «Пристегнись и улыбнись».</w:t>
      </w:r>
    </w:p>
    <w:p w:rsidR="00860978" w:rsidRPr="00D22E56" w:rsidRDefault="00860978" w:rsidP="00D22E56">
      <w:pPr>
        <w:pStyle w:val="afb"/>
        <w:spacing w:before="75"/>
        <w:contextualSpacing/>
        <w:rPr>
          <w:bCs/>
        </w:rPr>
      </w:pPr>
      <w:r w:rsidRPr="00D22E56">
        <w:rPr>
          <w:bCs/>
        </w:rPr>
        <w:t>Помощником в проведении профилактической работы ДДТТ является школьный отряд Юных Инспекторов Движения, деятельность которого регламентируется Положением об отряде ЮИД МКОУ «Краснооктябрьская СОШ им. Р.Гамзатова».</w:t>
      </w:r>
    </w:p>
    <w:p w:rsidR="00860978" w:rsidRPr="00D22E56" w:rsidRDefault="00860978" w:rsidP="00D22E56">
      <w:pPr>
        <w:pStyle w:val="afb"/>
        <w:spacing w:before="75"/>
        <w:contextualSpacing/>
        <w:rPr>
          <w:bCs/>
        </w:rPr>
      </w:pPr>
      <w:r w:rsidRPr="00D22E56">
        <w:rPr>
          <w:bCs/>
        </w:rPr>
        <w:t>Целями работы отряда ЮИД в 2022-2023 учебном году были следующие:</w:t>
      </w:r>
    </w:p>
    <w:p w:rsidR="00860978" w:rsidRPr="00D22E56" w:rsidRDefault="00860978" w:rsidP="006E694C">
      <w:pPr>
        <w:pStyle w:val="afb"/>
        <w:numPr>
          <w:ilvl w:val="0"/>
          <w:numId w:val="9"/>
        </w:numPr>
        <w:spacing w:before="75"/>
        <w:contextualSpacing/>
        <w:rPr>
          <w:bCs/>
        </w:rPr>
      </w:pPr>
      <w:r w:rsidRPr="00D22E56">
        <w:rPr>
          <w:bCs/>
        </w:rPr>
        <w:t>воспитание законопослушных участников дорожного движения, чувства коллективизма, дисциплинированности, ответственности за свои поступки;</w:t>
      </w:r>
    </w:p>
    <w:p w:rsidR="00860978" w:rsidRPr="00D22E56" w:rsidRDefault="00860978" w:rsidP="006E694C">
      <w:pPr>
        <w:pStyle w:val="afb"/>
        <w:numPr>
          <w:ilvl w:val="0"/>
          <w:numId w:val="9"/>
        </w:numPr>
        <w:spacing w:before="75"/>
        <w:contextualSpacing/>
        <w:rPr>
          <w:bCs/>
        </w:rPr>
      </w:pPr>
      <w:r w:rsidRPr="00D22E56">
        <w:rPr>
          <w:bCs/>
        </w:rPr>
        <w:t>ориентация школьников на профессии, необходимые в органах внутренних дел;</w:t>
      </w:r>
    </w:p>
    <w:p w:rsidR="00860978" w:rsidRPr="00D22E56" w:rsidRDefault="00860978" w:rsidP="006E694C">
      <w:pPr>
        <w:pStyle w:val="afb"/>
        <w:numPr>
          <w:ilvl w:val="0"/>
          <w:numId w:val="9"/>
        </w:numPr>
        <w:spacing w:before="75"/>
        <w:contextualSpacing/>
        <w:rPr>
          <w:bCs/>
        </w:rPr>
      </w:pPr>
      <w:r w:rsidRPr="00D22E56">
        <w:rPr>
          <w:bCs/>
        </w:rPr>
        <w:t>пропаганда здорового образа жизни.</w:t>
      </w:r>
    </w:p>
    <w:p w:rsidR="00860978" w:rsidRPr="00D22E56" w:rsidRDefault="00860978" w:rsidP="00D22E56">
      <w:pPr>
        <w:pStyle w:val="afb"/>
        <w:spacing w:before="75"/>
        <w:contextualSpacing/>
        <w:rPr>
          <w:bCs/>
        </w:rPr>
      </w:pPr>
      <w:r w:rsidRPr="00D22E56">
        <w:rPr>
          <w:bCs/>
        </w:rPr>
        <w:t>Основные задачи, решаемые в процессе работы отряда ЮИД, в этом учебном году явились следующие:</w:t>
      </w:r>
    </w:p>
    <w:p w:rsidR="00860978" w:rsidRPr="00D22E56" w:rsidRDefault="00860978" w:rsidP="006E694C">
      <w:pPr>
        <w:pStyle w:val="afb"/>
        <w:numPr>
          <w:ilvl w:val="0"/>
          <w:numId w:val="8"/>
        </w:numPr>
        <w:spacing w:before="75"/>
        <w:contextualSpacing/>
        <w:rPr>
          <w:bCs/>
        </w:rPr>
      </w:pPr>
      <w:r w:rsidRPr="00D22E56">
        <w:rPr>
          <w:bCs/>
        </w:rPr>
        <w:t>широкое привлечение школьников к пропаганде правил безопасного поведения на дорогах;</w:t>
      </w:r>
    </w:p>
    <w:p w:rsidR="00860978" w:rsidRPr="00D22E56" w:rsidRDefault="00860978" w:rsidP="006E694C">
      <w:pPr>
        <w:pStyle w:val="afb"/>
        <w:numPr>
          <w:ilvl w:val="0"/>
          <w:numId w:val="8"/>
        </w:numPr>
        <w:spacing w:before="75"/>
        <w:contextualSpacing/>
        <w:rPr>
          <w:bCs/>
        </w:rPr>
      </w:pPr>
      <w:r w:rsidRPr="00D22E56">
        <w:rPr>
          <w:bCs/>
        </w:rPr>
        <w:t>углубленное изучение и закрепление знаний ПДД;</w:t>
      </w:r>
    </w:p>
    <w:p w:rsidR="00860978" w:rsidRPr="00D22E56" w:rsidRDefault="00860978" w:rsidP="006E694C">
      <w:pPr>
        <w:pStyle w:val="afb"/>
        <w:numPr>
          <w:ilvl w:val="0"/>
          <w:numId w:val="8"/>
        </w:numPr>
        <w:spacing w:before="75"/>
        <w:contextualSpacing/>
        <w:rPr>
          <w:bCs/>
        </w:rPr>
      </w:pPr>
      <w:r w:rsidRPr="00D22E56">
        <w:rPr>
          <w:bCs/>
        </w:rPr>
        <w:t>овладение навыками работы по пропаганде ПДД;</w:t>
      </w:r>
    </w:p>
    <w:p w:rsidR="00860978" w:rsidRPr="00D22E56" w:rsidRDefault="00860978" w:rsidP="006E694C">
      <w:pPr>
        <w:pStyle w:val="afb"/>
        <w:numPr>
          <w:ilvl w:val="0"/>
          <w:numId w:val="8"/>
        </w:numPr>
        <w:spacing w:before="75"/>
        <w:contextualSpacing/>
        <w:rPr>
          <w:bCs/>
        </w:rPr>
      </w:pPr>
      <w:r w:rsidRPr="00D22E56">
        <w:rPr>
          <w:bCs/>
        </w:rPr>
        <w:t>овладение практическими методами предупреждения детского дорожно-транспортного травматизма</w:t>
      </w:r>
    </w:p>
    <w:p w:rsidR="00860978" w:rsidRPr="00D22E56" w:rsidRDefault="00860978" w:rsidP="006E694C">
      <w:pPr>
        <w:pStyle w:val="afb"/>
        <w:numPr>
          <w:ilvl w:val="0"/>
          <w:numId w:val="8"/>
        </w:numPr>
        <w:spacing w:before="75"/>
        <w:contextualSpacing/>
        <w:rPr>
          <w:bCs/>
        </w:rPr>
      </w:pPr>
      <w:r w:rsidRPr="00D22E56">
        <w:rPr>
          <w:bCs/>
        </w:rPr>
        <w:t>овладение практическими навыками оказания первой медицинской помощи пострадавшим при ДТП;</w:t>
      </w:r>
    </w:p>
    <w:p w:rsidR="00860978" w:rsidRPr="00D22E56" w:rsidRDefault="00860978" w:rsidP="006E694C">
      <w:pPr>
        <w:pStyle w:val="afb"/>
        <w:numPr>
          <w:ilvl w:val="0"/>
          <w:numId w:val="8"/>
        </w:numPr>
        <w:spacing w:before="75"/>
        <w:contextualSpacing/>
        <w:rPr>
          <w:bCs/>
        </w:rPr>
      </w:pPr>
      <w:r w:rsidRPr="00D22E56">
        <w:rPr>
          <w:bCs/>
        </w:rPr>
        <w:t>овладение техническими знаниями по устройству и эксплуатации велосипеда;</w:t>
      </w:r>
    </w:p>
    <w:p w:rsidR="00860978" w:rsidRPr="00D22E56" w:rsidRDefault="00860978" w:rsidP="006E694C">
      <w:pPr>
        <w:pStyle w:val="afb"/>
        <w:numPr>
          <w:ilvl w:val="0"/>
          <w:numId w:val="8"/>
        </w:numPr>
        <w:spacing w:before="75"/>
        <w:contextualSpacing/>
        <w:rPr>
          <w:bCs/>
        </w:rPr>
      </w:pPr>
      <w:r w:rsidRPr="00D22E56">
        <w:rPr>
          <w:bCs/>
        </w:rPr>
        <w:t>организация работы с юными велосипедистами;</w:t>
      </w:r>
    </w:p>
    <w:p w:rsidR="00860978" w:rsidRPr="00D22E56" w:rsidRDefault="00860978" w:rsidP="006E694C">
      <w:pPr>
        <w:pStyle w:val="afb"/>
        <w:numPr>
          <w:ilvl w:val="0"/>
          <w:numId w:val="8"/>
        </w:numPr>
        <w:spacing w:before="75"/>
        <w:contextualSpacing/>
        <w:rPr>
          <w:bCs/>
        </w:rPr>
      </w:pPr>
      <w:r w:rsidRPr="00D22E56">
        <w:rPr>
          <w:bCs/>
        </w:rPr>
        <w:t>организация работы на детской площадке по ПДД.</w:t>
      </w:r>
    </w:p>
    <w:p w:rsidR="00860978" w:rsidRPr="00D22E56" w:rsidRDefault="00860978" w:rsidP="00D22E56">
      <w:pPr>
        <w:pStyle w:val="afb"/>
        <w:spacing w:before="75"/>
        <w:contextualSpacing/>
        <w:rPr>
          <w:bCs/>
        </w:rPr>
      </w:pPr>
      <w:r w:rsidRPr="00D22E56">
        <w:rPr>
          <w:bCs/>
        </w:rPr>
        <w:t xml:space="preserve">Отряд ЮИД проводит агитационную работу в рамках акции «Внимание: дети!». Агитбригада ЮИД выступает перед учащимися 1-4 классов: рассказывает о ПДД, дорожных знаках, проводит увлекательные игры с классами. </w:t>
      </w:r>
    </w:p>
    <w:p w:rsidR="00860978" w:rsidRPr="00D22E56" w:rsidRDefault="00860978" w:rsidP="00D22E56">
      <w:pPr>
        <w:pStyle w:val="afb"/>
        <w:spacing w:before="75"/>
        <w:contextualSpacing/>
        <w:rPr>
          <w:bCs/>
        </w:rPr>
      </w:pPr>
      <w:r w:rsidRPr="00D22E56">
        <w:rPr>
          <w:bCs/>
        </w:rPr>
        <w:t>В школе созданы условия для профилактической работы с учащимися. В холле школы на 1 этаже имеется уголок безопасности дорожного движения, в котором представлены план профилактики ДДТТ на 2022-2023учебный год, анализ состояния ДДТТ за год, схема безопасного движения в районе школы и другой наглядный материал.</w:t>
      </w:r>
    </w:p>
    <w:p w:rsidR="00860978" w:rsidRPr="00D22E56" w:rsidRDefault="00860978" w:rsidP="00D22E56">
      <w:pPr>
        <w:pStyle w:val="afb"/>
        <w:spacing w:before="75"/>
        <w:contextualSpacing/>
        <w:rPr>
          <w:bCs/>
        </w:rPr>
      </w:pPr>
      <w:r w:rsidRPr="00D22E56">
        <w:rPr>
          <w:bCs/>
        </w:rPr>
        <w:t>В кабинете класса имеется уголок отряда ЮИД, отвечающий всем требованиям, методический уголок с литературой для работы классных руководителей по изучению с учащимися правил дорожного движения. В библиотеке 2 раза в год действует выставка новинок по соответствующей тематике.</w:t>
      </w:r>
    </w:p>
    <w:p w:rsidR="00860978" w:rsidRPr="00D22E56" w:rsidRDefault="00860978" w:rsidP="00D22E56">
      <w:pPr>
        <w:pStyle w:val="afb"/>
        <w:spacing w:before="75"/>
        <w:contextualSpacing/>
        <w:rPr>
          <w:bCs/>
        </w:rPr>
      </w:pPr>
      <w:r w:rsidRPr="00D22E56">
        <w:rPr>
          <w:bCs/>
        </w:rPr>
        <w:t xml:space="preserve">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дорожно-транспортного травматизма. За 2022-2023 учебный год не зарегистрировано ни одного  несчастного случая на дороге с учащимися и воспитанниками школы-интерната. Опираясь на имеющийся положительный опыт работы, образовательное учреждение находится в постоянном поиске новых форм и методов работы по данному направлению. Вывод: считаем работу педагогического коллектива по изучению ПДД в 2022--2023 учебном году на оптимальном уровне.</w:t>
      </w:r>
    </w:p>
    <w:p w:rsidR="00860978" w:rsidRPr="00D22E56" w:rsidRDefault="00860978" w:rsidP="00D22E56">
      <w:pPr>
        <w:pStyle w:val="afb"/>
        <w:contextualSpacing/>
        <w:rPr>
          <w:bCs/>
        </w:rPr>
      </w:pPr>
    </w:p>
    <w:p w:rsidR="00860978" w:rsidRPr="00D22E56" w:rsidRDefault="00860978" w:rsidP="00D22E56">
      <w:pPr>
        <w:pStyle w:val="afb"/>
        <w:contextualSpacing/>
        <w:rPr>
          <w:bCs/>
          <w:color w:val="FF0000"/>
        </w:rPr>
      </w:pPr>
      <w:r w:rsidRPr="00D22E56">
        <w:rPr>
          <w:bCs/>
          <w:color w:val="FF0000"/>
        </w:rPr>
        <w:t xml:space="preserve">Антитеррористическая и антикоррупционная пропаганда  </w:t>
      </w:r>
    </w:p>
    <w:p w:rsidR="00860978" w:rsidRPr="00D22E56" w:rsidRDefault="00860978" w:rsidP="00D22E56">
      <w:pPr>
        <w:pStyle w:val="afb"/>
        <w:contextualSpacing/>
        <w:rPr>
          <w:bCs/>
        </w:rPr>
      </w:pPr>
      <w:r w:rsidRPr="00D22E56">
        <w:rPr>
          <w:bCs/>
        </w:rPr>
        <w:t xml:space="preserve">  Современное общество переживает трансформацию системы ценностей. Происходит усиление напряженности в межнациональных отношениях, в результате появляются различные оппозиционные группы, которые идут на крайние меры.</w:t>
      </w:r>
    </w:p>
    <w:p w:rsidR="00860978" w:rsidRPr="00D22E56" w:rsidRDefault="00860978" w:rsidP="00D22E56">
      <w:pPr>
        <w:pStyle w:val="afb"/>
        <w:contextualSpacing/>
        <w:rPr>
          <w:bCs/>
        </w:rPr>
      </w:pPr>
      <w:r w:rsidRPr="00D22E56">
        <w:rPr>
          <w:bCs/>
        </w:rPr>
        <w:tab/>
        <w:t>Наша страна, республика, да и весь мир столкнулся с такой глобальной проблемой, как экстремизм. На сегодняшний день это, пожалуй, одна из основных проблем, стоящая перед государством и всеми людьми. В этих условиях подрастающее поколение нашей страны и всего мира оказались в незащищенной в культурном отношении категории населения.</w:t>
      </w:r>
    </w:p>
    <w:p w:rsidR="00860978" w:rsidRPr="00D22E56" w:rsidRDefault="00860978" w:rsidP="00D22E56">
      <w:pPr>
        <w:pStyle w:val="afb"/>
        <w:contextualSpacing/>
        <w:rPr>
          <w:bCs/>
        </w:rPr>
      </w:pPr>
      <w:r w:rsidRPr="00D22E56">
        <w:rPr>
          <w:bCs/>
        </w:rPr>
        <w:tab/>
        <w:t>Мы все чаще задаемся вопросом: почему современная молодежь привержена экстремистской идеологии? Где ее корни? Как считают эксперты, проблема группового молодежного экстремизма в России при темпах ее развития может в скором будущем занять ведущее место в статистике преступлений, поэтому для решения данного вопроса следует выработать ряд общих и специальных мер по принуждению проявлений такого опасного явления для общества.</w:t>
      </w:r>
    </w:p>
    <w:p w:rsidR="00860978" w:rsidRPr="00D22E56" w:rsidRDefault="00860978" w:rsidP="00D22E56">
      <w:pPr>
        <w:pStyle w:val="afb"/>
        <w:contextualSpacing/>
        <w:rPr>
          <w:bCs/>
        </w:rPr>
      </w:pPr>
      <w:r w:rsidRPr="00D22E56">
        <w:rPr>
          <w:bCs/>
        </w:rPr>
        <w:tab/>
        <w:t xml:space="preserve">Конечно же, школа, учителя должны стать одним из основных звеньев в работе по профилактике и предупреждению экстремизма. В соответствии со стратегией национальной безопасности РФ до 2020 года, утвержденный указом президента РФ от 12.05.2009 года №538 экстремизм признан одним из основных источников угроз государственной и общественной безопасности. Одним из важнейших направлений профилактической работы школы является профилактика экстремизма и терроризма  среди учащихся  .                                                            </w:t>
      </w:r>
    </w:p>
    <w:p w:rsidR="00860978" w:rsidRPr="00D22E56" w:rsidRDefault="00860978" w:rsidP="00D22E56">
      <w:pPr>
        <w:pStyle w:val="afb"/>
        <w:contextualSpacing/>
        <w:rPr>
          <w:bCs/>
        </w:rPr>
      </w:pPr>
      <w:r w:rsidRPr="00D22E56">
        <w:rPr>
          <w:bCs/>
        </w:rPr>
        <w:t xml:space="preserve"> Меры профилактики экстремизма в молодёжной среде</w:t>
      </w:r>
    </w:p>
    <w:p w:rsidR="00860978" w:rsidRPr="00D22E56" w:rsidRDefault="00860978" w:rsidP="00D22E56">
      <w:pPr>
        <w:pStyle w:val="afb"/>
        <w:contextualSpacing/>
        <w:rPr>
          <w:bCs/>
        </w:rPr>
      </w:pPr>
      <w:r w:rsidRPr="00D22E56">
        <w:rPr>
          <w:bCs/>
        </w:rPr>
        <w:t xml:space="preserve"> Противодействие (т.е. пресечение и профилактика) экстремистской деятельности основывается на следующих принципах: 1)    признание, соблюдение и защита прав и свобод человека и гражданина, а равно законных интересов организаций;  2)    законность;3)    гласность;  4)    приоритет обеспечения безопасности Российской Федерации; 5)    приоритет мер, направленных на предупреждение экстремистской деятельности;  6)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деятельности;7)    неотвратимость наказания за осуществление экстремистской деятельности.     Эти основные принципы являются определяющими при выборе средств и методов реагирования на факты и обстоятельства, имеющие признаки экстремизма. Профилактика экстремизма и терроризма предполагает:</w:t>
      </w:r>
    </w:p>
    <w:p w:rsidR="00860978" w:rsidRPr="00D22E56" w:rsidRDefault="00860978" w:rsidP="00D22E56">
      <w:pPr>
        <w:pStyle w:val="afb"/>
        <w:contextualSpacing/>
        <w:rPr>
          <w:bCs/>
        </w:rPr>
      </w:pPr>
      <w:r w:rsidRPr="00D22E56">
        <w:rPr>
          <w:bCs/>
        </w:rPr>
        <w:t xml:space="preserve">  - организация проведения мониторинга в сфере профилактики экстремистской деятельности;- разработка и организация проведения мероприятий, направленных на обеспечение профилактики экстремизма</w:t>
      </w:r>
    </w:p>
    <w:p w:rsidR="00860978" w:rsidRPr="00D22E56" w:rsidRDefault="00860978" w:rsidP="00D22E56">
      <w:pPr>
        <w:pStyle w:val="afb"/>
        <w:contextualSpacing/>
        <w:rPr>
          <w:bCs/>
        </w:rPr>
      </w:pPr>
      <w:r w:rsidRPr="00D22E56">
        <w:rPr>
          <w:bCs/>
        </w:rPr>
        <w:t xml:space="preserve">  - изучение опыта работы по профилактике экстремизма других  учебных заведений</w:t>
      </w:r>
    </w:p>
    <w:p w:rsidR="00860978" w:rsidRPr="00D22E56" w:rsidRDefault="00860978" w:rsidP="00D22E56">
      <w:pPr>
        <w:pStyle w:val="afb"/>
        <w:contextualSpacing/>
        <w:rPr>
          <w:bCs/>
        </w:rPr>
      </w:pPr>
      <w:r w:rsidRPr="00D22E56">
        <w:rPr>
          <w:bCs/>
        </w:rPr>
        <w:t xml:space="preserve">  - проведение анализа эффективности мер по профилактике экстремизма;</w:t>
      </w:r>
    </w:p>
    <w:p w:rsidR="00860978" w:rsidRPr="00D22E56" w:rsidRDefault="00860978" w:rsidP="00D22E56">
      <w:pPr>
        <w:pStyle w:val="afb"/>
        <w:contextualSpacing/>
        <w:rPr>
          <w:bCs/>
        </w:rPr>
      </w:pPr>
      <w:r w:rsidRPr="00D22E56">
        <w:rPr>
          <w:bCs/>
        </w:rPr>
        <w:t xml:space="preserve">    В целях     профилактики экстремизма и терроризма  наша школа взаимодействует  с правоохранительными органами, отделом по работе с молодежью администрации Кизлярского района, общественными организациями. Учащиеся принимают активное участие в следующих традиционных мероприятиях:- организация празднования  Дня Победы. В нашей школе сложилась система мероприятий, традиционно проводимых на муниципальном уровне. К числу таких мероприятий относятся проведение акций «Георгиевская ленточка» под девизом «Я помню! Я горжусь! «Бессмертный полк»» «Очаг мой – родной Дагестан», тематических встреч ветеранов и молодежи, организация праздничных концертов для ветеранов;                            </w:t>
      </w:r>
    </w:p>
    <w:p w:rsidR="00860978" w:rsidRPr="00D22E56" w:rsidRDefault="00860978" w:rsidP="00D22E56">
      <w:pPr>
        <w:pStyle w:val="afb"/>
        <w:contextualSpacing/>
        <w:rPr>
          <w:bCs/>
        </w:rPr>
      </w:pPr>
      <w:r w:rsidRPr="00D22E56">
        <w:rPr>
          <w:bCs/>
        </w:rPr>
        <w:t xml:space="preserve"> - организация  подготовки молодежи к военной службе: проведение военизированных эстафет, военно-спортивных игр,  как «Зарница»,  «Смотр строя и песни »</w:t>
      </w:r>
    </w:p>
    <w:p w:rsidR="00860978" w:rsidRPr="00D22E56" w:rsidRDefault="00860978" w:rsidP="00D22E56">
      <w:pPr>
        <w:pStyle w:val="afb"/>
        <w:contextualSpacing/>
        <w:rPr>
          <w:bCs/>
        </w:rPr>
      </w:pPr>
      <w:r w:rsidRPr="00D22E56">
        <w:rPr>
          <w:bCs/>
        </w:rPr>
        <w:t>На базе школы работают по графику  секции дополнительного образования от ДЮСШ:  «Футбол». За 2022-2023 год  в школе проведены следующие мероприятия:</w:t>
      </w:r>
    </w:p>
    <w:p w:rsidR="00860978" w:rsidRPr="00D22E56" w:rsidRDefault="00860978" w:rsidP="00D22E56">
      <w:pPr>
        <w:pStyle w:val="afb"/>
        <w:contextualSpacing/>
        <w:rPr>
          <w:bCs/>
        </w:rPr>
      </w:pPr>
      <w:r w:rsidRPr="00D22E56">
        <w:rPr>
          <w:bCs/>
        </w:rPr>
        <w:t>1.</w:t>
      </w:r>
      <w:r w:rsidRPr="00D22E56">
        <w:rPr>
          <w:bCs/>
        </w:rPr>
        <w:tab/>
        <w:t>Организован контрольно – пропускной режим, обеспечивающий безопасное пребывание людей в зданиях школы, постоянный контроль за территорией учреждения и прилегающей местности.</w:t>
      </w:r>
    </w:p>
    <w:p w:rsidR="00860978" w:rsidRPr="00D22E56" w:rsidRDefault="00860978" w:rsidP="00D22E56">
      <w:pPr>
        <w:pStyle w:val="afb"/>
        <w:contextualSpacing/>
        <w:rPr>
          <w:bCs/>
        </w:rPr>
      </w:pPr>
      <w:r w:rsidRPr="00D22E56">
        <w:rPr>
          <w:bCs/>
        </w:rPr>
        <w:t>3.</w:t>
      </w:r>
      <w:r w:rsidRPr="00D22E56">
        <w:rPr>
          <w:bCs/>
        </w:rPr>
        <w:tab/>
        <w:t>Разработан план проведения антитеррористических мероприятий.</w:t>
      </w:r>
    </w:p>
    <w:p w:rsidR="00860978" w:rsidRPr="00D22E56" w:rsidRDefault="00860978" w:rsidP="00D22E56">
      <w:pPr>
        <w:pStyle w:val="afb"/>
        <w:contextualSpacing/>
        <w:rPr>
          <w:bCs/>
        </w:rPr>
      </w:pPr>
      <w:r w:rsidRPr="00D22E56">
        <w:rPr>
          <w:bCs/>
        </w:rPr>
        <w:t>4.</w:t>
      </w:r>
      <w:r w:rsidRPr="00D22E56">
        <w:rPr>
          <w:bCs/>
        </w:rPr>
        <w:tab/>
        <w:t xml:space="preserve"> Имеется паспорт безопасности.</w:t>
      </w:r>
    </w:p>
    <w:p w:rsidR="00860978" w:rsidRPr="00D22E56" w:rsidRDefault="00860978" w:rsidP="00D22E56">
      <w:pPr>
        <w:pStyle w:val="afb"/>
        <w:contextualSpacing/>
        <w:rPr>
          <w:bCs/>
        </w:rPr>
      </w:pPr>
      <w:r w:rsidRPr="00D22E56">
        <w:rPr>
          <w:bCs/>
        </w:rPr>
        <w:t>5.</w:t>
      </w:r>
      <w:r w:rsidRPr="00D22E56">
        <w:rPr>
          <w:bCs/>
        </w:rPr>
        <w:tab/>
        <w:t>Разработаны планы и схемы эвакуации персонала и людей из учреждения при угрозе возникновения и совершенном террористическом акте.</w:t>
      </w:r>
    </w:p>
    <w:p w:rsidR="00860978" w:rsidRPr="00D22E56" w:rsidRDefault="00860978" w:rsidP="00D22E56">
      <w:pPr>
        <w:pStyle w:val="afb"/>
        <w:contextualSpacing/>
        <w:rPr>
          <w:bCs/>
        </w:rPr>
      </w:pPr>
      <w:r w:rsidRPr="00D22E56">
        <w:rPr>
          <w:bCs/>
        </w:rPr>
        <w:t>6.</w:t>
      </w:r>
      <w:r w:rsidRPr="00D22E56">
        <w:rPr>
          <w:bCs/>
        </w:rPr>
        <w:tab/>
        <w:t>Разработаны должностные инструкции.</w:t>
      </w:r>
    </w:p>
    <w:p w:rsidR="00860978" w:rsidRPr="00D22E56" w:rsidRDefault="00860978" w:rsidP="00D22E56">
      <w:pPr>
        <w:pStyle w:val="afb"/>
        <w:contextualSpacing/>
        <w:rPr>
          <w:bCs/>
        </w:rPr>
      </w:pPr>
      <w:r w:rsidRPr="00D22E56">
        <w:rPr>
          <w:bCs/>
        </w:rPr>
        <w:t>7.</w:t>
      </w:r>
      <w:r w:rsidRPr="00D22E56">
        <w:rPr>
          <w:bCs/>
        </w:rPr>
        <w:tab/>
        <w:t>Обучение учащихся проводилась согласно календарно – тематического плана:</w:t>
      </w:r>
    </w:p>
    <w:p w:rsidR="00860978" w:rsidRPr="00D22E56" w:rsidRDefault="00860978" w:rsidP="00D22E56">
      <w:pPr>
        <w:pStyle w:val="afb"/>
        <w:contextualSpacing/>
        <w:rPr>
          <w:bCs/>
        </w:rPr>
      </w:pPr>
      <w:r w:rsidRPr="00D22E56">
        <w:rPr>
          <w:bCs/>
        </w:rPr>
        <w:t>- « правила поведения в ситуациях криминогенного характера и при угрозе террористического акта».</w:t>
      </w:r>
    </w:p>
    <w:p w:rsidR="00860978" w:rsidRPr="00D22E56" w:rsidRDefault="00860978" w:rsidP="00D22E56">
      <w:pPr>
        <w:pStyle w:val="afb"/>
        <w:contextualSpacing/>
        <w:rPr>
          <w:bCs/>
        </w:rPr>
      </w:pPr>
      <w:r w:rsidRPr="00D22E56">
        <w:rPr>
          <w:bCs/>
        </w:rPr>
        <w:t xml:space="preserve">      9.   Систематически проводится инструктаж  персонала, который фиксируется в книгах инструктажа.</w:t>
      </w:r>
    </w:p>
    <w:p w:rsidR="00860978" w:rsidRPr="00D22E56" w:rsidRDefault="00860978" w:rsidP="00D22E56">
      <w:pPr>
        <w:pStyle w:val="afb"/>
        <w:contextualSpacing/>
        <w:rPr>
          <w:bCs/>
        </w:rPr>
      </w:pPr>
      <w:r w:rsidRPr="00D22E56">
        <w:rPr>
          <w:bCs/>
        </w:rPr>
        <w:t xml:space="preserve">     10.  Разработаны инструкции по действию при угрозе террористического акта для педагогического состава школы.       </w:t>
      </w:r>
    </w:p>
    <w:p w:rsidR="00860978" w:rsidRPr="00D22E56" w:rsidRDefault="00860978" w:rsidP="00D22E56">
      <w:pPr>
        <w:pStyle w:val="afb"/>
        <w:contextualSpacing/>
        <w:rPr>
          <w:bCs/>
        </w:rPr>
      </w:pPr>
      <w:r w:rsidRPr="00D22E56">
        <w:rPr>
          <w:bCs/>
        </w:rPr>
        <w:t xml:space="preserve">     11.  Разработаны инструкции по действию при угрозе террористического акта для ответственных за учебные кабинеты.</w:t>
      </w:r>
    </w:p>
    <w:p w:rsidR="00860978" w:rsidRPr="00D22E56" w:rsidRDefault="00860978" w:rsidP="00D22E56">
      <w:pPr>
        <w:pStyle w:val="afb"/>
        <w:contextualSpacing/>
        <w:rPr>
          <w:bCs/>
        </w:rPr>
      </w:pPr>
      <w:r w:rsidRPr="00D22E56">
        <w:rPr>
          <w:bCs/>
        </w:rPr>
        <w:t xml:space="preserve">      12. Обеспечивается постоянный контроль выполнения рекомендованных районной антитеррористической комиссией и запланированных антитеррористических мероприятиях в учреждении.</w:t>
      </w:r>
    </w:p>
    <w:p w:rsidR="00860978" w:rsidRPr="00D22E56" w:rsidRDefault="00860978" w:rsidP="00D22E56">
      <w:pPr>
        <w:pStyle w:val="afb"/>
        <w:contextualSpacing/>
        <w:rPr>
          <w:bCs/>
        </w:rPr>
      </w:pPr>
      <w:r w:rsidRPr="00D22E56">
        <w:rPr>
          <w:bCs/>
        </w:rPr>
        <w:t xml:space="preserve">      - Проведены занятия с учащимися  на тему:</w:t>
      </w:r>
    </w:p>
    <w:p w:rsidR="00860978" w:rsidRPr="00D22E56" w:rsidRDefault="00860978" w:rsidP="00D22E56">
      <w:pPr>
        <w:pStyle w:val="afb"/>
        <w:contextualSpacing/>
        <w:rPr>
          <w:bCs/>
        </w:rPr>
      </w:pPr>
      <w:r w:rsidRPr="00D22E56">
        <w:rPr>
          <w:bCs/>
        </w:rPr>
        <w:t xml:space="preserve">                - « Экстремизм, его источники и последствия»</w:t>
      </w:r>
    </w:p>
    <w:p w:rsidR="00860978" w:rsidRPr="00D22E56" w:rsidRDefault="00860978" w:rsidP="00D22E56">
      <w:pPr>
        <w:pStyle w:val="afb"/>
        <w:contextualSpacing/>
        <w:rPr>
          <w:bCs/>
        </w:rPr>
      </w:pPr>
      <w:r w:rsidRPr="00D22E56">
        <w:rPr>
          <w:bCs/>
        </w:rPr>
        <w:t xml:space="preserve">      -   Проведены личные беседы с учащимися по поводу выявления экстремистских наклонностей, агрессивности, воспитания толерантного поведения.</w:t>
      </w:r>
    </w:p>
    <w:p w:rsidR="00860978" w:rsidRPr="00D22E56" w:rsidRDefault="00860978" w:rsidP="00D22E56">
      <w:pPr>
        <w:pStyle w:val="afb"/>
        <w:contextualSpacing/>
        <w:rPr>
          <w:bCs/>
        </w:rPr>
      </w:pPr>
      <w:r w:rsidRPr="00D22E56">
        <w:rPr>
          <w:bCs/>
        </w:rPr>
        <w:t xml:space="preserve">      -   Проводятся работы с родителями учащихся, которые находятся в зоне риска.</w:t>
      </w:r>
    </w:p>
    <w:p w:rsidR="00860978" w:rsidRPr="00D22E56" w:rsidRDefault="00860978" w:rsidP="00D22E56">
      <w:pPr>
        <w:pStyle w:val="afb"/>
        <w:contextualSpacing/>
        <w:rPr>
          <w:bCs/>
        </w:rPr>
      </w:pPr>
      <w:r w:rsidRPr="00D22E56">
        <w:rPr>
          <w:bCs/>
        </w:rPr>
        <w:t xml:space="preserve">     -   Особое внимание уделяется толерантному поведению учащихся.</w:t>
      </w:r>
    </w:p>
    <w:p w:rsidR="00860978" w:rsidRPr="00D22E56" w:rsidRDefault="00860978" w:rsidP="00D22E56">
      <w:pPr>
        <w:pStyle w:val="afb"/>
        <w:contextualSpacing/>
        <w:rPr>
          <w:bCs/>
        </w:rPr>
      </w:pPr>
      <w:r w:rsidRPr="00D22E56">
        <w:rPr>
          <w:bCs/>
        </w:rPr>
        <w:t xml:space="preserve">     -   Проводится разъяснительная работа среди учащихся о наличии многих религий и их непримиримости к насилию.</w:t>
      </w:r>
    </w:p>
    <w:p w:rsidR="00860978" w:rsidRPr="00D22E56" w:rsidRDefault="00860978" w:rsidP="00D22E56">
      <w:pPr>
        <w:pStyle w:val="afb"/>
        <w:contextualSpacing/>
        <w:rPr>
          <w:bCs/>
        </w:rPr>
      </w:pPr>
      <w:r w:rsidRPr="00D22E56">
        <w:rPr>
          <w:bCs/>
        </w:rPr>
        <w:t xml:space="preserve">     -.   Оформлены информационные наглядные материалы стенда антиэкстремистской направленности "Мир без насилия".3. Проводится периодический осмотр территории школы, проверка целости ограждений по периметру, мало просматриваемых мест между постройками (2-3 раза в неделю, 3-4 раза в день – дежурный учитель).</w:t>
      </w:r>
    </w:p>
    <w:p w:rsidR="00860978" w:rsidRPr="00D22E56" w:rsidRDefault="00860978" w:rsidP="00D22E56">
      <w:pPr>
        <w:pStyle w:val="afb"/>
        <w:contextualSpacing/>
        <w:rPr>
          <w:bCs/>
        </w:rPr>
      </w:pPr>
      <w:r w:rsidRPr="00D22E56">
        <w:rPr>
          <w:bCs/>
        </w:rPr>
        <w:t>4. Проверена работоспособность аварийных выходов.</w:t>
      </w:r>
    </w:p>
    <w:p w:rsidR="00860978" w:rsidRPr="00D22E56" w:rsidRDefault="00860978" w:rsidP="00D22E56">
      <w:pPr>
        <w:pStyle w:val="afb"/>
        <w:contextualSpacing/>
        <w:rPr>
          <w:bCs/>
        </w:rPr>
      </w:pPr>
      <w:r w:rsidRPr="00D22E56">
        <w:rPr>
          <w:bCs/>
        </w:rPr>
        <w:t>6. Учителем ОБЖ Магомедовым Р.И..проведен контроль обследование объектов особого  (спортзал, мастерские, подвальные  помещения).</w:t>
      </w:r>
    </w:p>
    <w:p w:rsidR="00860978" w:rsidRPr="00D22E56" w:rsidRDefault="00860978" w:rsidP="00D22E56">
      <w:pPr>
        <w:pStyle w:val="afb"/>
        <w:contextualSpacing/>
        <w:rPr>
          <w:bCs/>
        </w:rPr>
      </w:pPr>
      <w:r w:rsidRPr="00D22E56">
        <w:rPr>
          <w:bCs/>
        </w:rPr>
        <w:t>7. Проведена проверка состояния охраны и обеспечения безопасности в школе при проведении праздничных мероприятий.</w:t>
      </w:r>
    </w:p>
    <w:p w:rsidR="00860978" w:rsidRPr="00D22E56" w:rsidRDefault="00860978" w:rsidP="00D22E56">
      <w:pPr>
        <w:pStyle w:val="afb"/>
        <w:contextualSpacing/>
        <w:rPr>
          <w:bCs/>
        </w:rPr>
      </w:pPr>
      <w:r w:rsidRPr="00D22E56">
        <w:rPr>
          <w:bCs/>
        </w:rPr>
        <w:t>Инструктажи, практические занятия, тренировки, учения.</w:t>
      </w:r>
    </w:p>
    <w:p w:rsidR="00860978" w:rsidRPr="00D22E56" w:rsidRDefault="00860978" w:rsidP="00D22E56">
      <w:pPr>
        <w:pStyle w:val="afb"/>
        <w:contextualSpacing/>
        <w:rPr>
          <w:bCs/>
        </w:rPr>
      </w:pPr>
      <w:r w:rsidRPr="00D22E56">
        <w:rPr>
          <w:bCs/>
        </w:rPr>
        <w:t>- Проведены беседы с обучающимися 9-11 классов о реакционной сущности и общественной опасности  экстремизма и терроризма;</w:t>
      </w:r>
    </w:p>
    <w:p w:rsidR="00860978" w:rsidRPr="00D22E56" w:rsidRDefault="00860978" w:rsidP="00D22E56">
      <w:pPr>
        <w:pStyle w:val="afb"/>
        <w:contextualSpacing/>
        <w:rPr>
          <w:bCs/>
        </w:rPr>
      </w:pPr>
      <w:r w:rsidRPr="00D22E56">
        <w:rPr>
          <w:bCs/>
        </w:rPr>
        <w:t>- Проведен круглый стол с приглашением работников правоохранительных органов и имамов села на тему «Терроризм: сущность и способы противодействия»</w:t>
      </w:r>
    </w:p>
    <w:p w:rsidR="00860978" w:rsidRPr="00D22E56" w:rsidRDefault="00860978" w:rsidP="00D22E56">
      <w:pPr>
        <w:pStyle w:val="afb"/>
        <w:contextualSpacing/>
        <w:rPr>
          <w:bCs/>
        </w:rPr>
      </w:pPr>
      <w:r w:rsidRPr="00D22E56">
        <w:rPr>
          <w:bCs/>
        </w:rPr>
        <w:t xml:space="preserve"> - Заместителем директора по ВР Арабиевой П.Д. проведены открытые общешкольные мероприятия среди обучающихся 5-11 классов  на тему «Фестиваль народов Дагестана»,концерт ко Дню учителя ,концерт ко Дню матери и т.д.</w:t>
      </w:r>
    </w:p>
    <w:p w:rsidR="00860978" w:rsidRPr="00D22E56" w:rsidRDefault="00860978" w:rsidP="00D22E56">
      <w:pPr>
        <w:pStyle w:val="afb"/>
        <w:contextualSpacing/>
        <w:rPr>
          <w:bCs/>
        </w:rPr>
      </w:pPr>
      <w:r w:rsidRPr="00D22E56">
        <w:rPr>
          <w:bCs/>
        </w:rPr>
        <w:t>Классные руководители регулярно проводили беседы, направленные на исключение случаев национальной вражды, воспитание</w:t>
      </w:r>
    </w:p>
    <w:p w:rsidR="00860978" w:rsidRPr="00D22E56" w:rsidRDefault="00860978" w:rsidP="00D22E56">
      <w:pPr>
        <w:pStyle w:val="afb"/>
        <w:contextualSpacing/>
        <w:rPr>
          <w:bCs/>
        </w:rPr>
      </w:pPr>
      <w:r w:rsidRPr="00D22E56">
        <w:rPr>
          <w:bCs/>
        </w:rPr>
        <w:t>толерантности.</w:t>
      </w:r>
    </w:p>
    <w:p w:rsidR="00860978" w:rsidRPr="00D22E56" w:rsidRDefault="00860978" w:rsidP="00D22E56">
      <w:pPr>
        <w:pStyle w:val="afb"/>
        <w:contextualSpacing/>
        <w:rPr>
          <w:bCs/>
        </w:rPr>
      </w:pPr>
      <w:r w:rsidRPr="00D22E56">
        <w:rPr>
          <w:bCs/>
        </w:rPr>
        <w:t>Среди учащихся прошли классные часы и  мероприятия.</w:t>
      </w:r>
    </w:p>
    <w:p w:rsidR="00860978" w:rsidRPr="00D22E56" w:rsidRDefault="00860978" w:rsidP="00D22E56">
      <w:pPr>
        <w:pStyle w:val="afb"/>
        <w:contextualSpacing/>
        <w:rPr>
          <w:bCs/>
        </w:rPr>
      </w:pPr>
      <w:r w:rsidRPr="00D22E56">
        <w:rPr>
          <w:bCs/>
        </w:rPr>
        <w:t>-      Беседа  «Экстремизм  в молодежной среде»</w:t>
      </w:r>
    </w:p>
    <w:p w:rsidR="00860978" w:rsidRPr="00D22E56" w:rsidRDefault="00860978" w:rsidP="00D22E56">
      <w:pPr>
        <w:pStyle w:val="afb"/>
        <w:contextualSpacing/>
        <w:rPr>
          <w:bCs/>
        </w:rPr>
      </w:pPr>
      <w:r w:rsidRPr="00D22E56">
        <w:rPr>
          <w:bCs/>
        </w:rPr>
        <w:t>-      Беседа «Международный терроризм»</w:t>
      </w:r>
    </w:p>
    <w:p w:rsidR="00860978" w:rsidRPr="00D22E56" w:rsidRDefault="00860978" w:rsidP="00D22E56">
      <w:pPr>
        <w:pStyle w:val="afb"/>
        <w:contextualSpacing/>
        <w:rPr>
          <w:bCs/>
        </w:rPr>
      </w:pPr>
      <w:r w:rsidRPr="00D22E56">
        <w:rPr>
          <w:bCs/>
        </w:rPr>
        <w:t>-      Классный час «Экстремизм и   терроризм»</w:t>
      </w:r>
    </w:p>
    <w:p w:rsidR="00860978" w:rsidRPr="00D22E56" w:rsidRDefault="00860978" w:rsidP="00D22E56">
      <w:pPr>
        <w:pStyle w:val="afb"/>
        <w:contextualSpacing/>
        <w:rPr>
          <w:bCs/>
        </w:rPr>
      </w:pPr>
      <w:r w:rsidRPr="00D22E56">
        <w:rPr>
          <w:bCs/>
        </w:rPr>
        <w:t>-      Беседа «Опасность криминального  терроризма»</w:t>
      </w:r>
    </w:p>
    <w:p w:rsidR="00860978" w:rsidRPr="00D22E56" w:rsidRDefault="00860978" w:rsidP="00D22E56">
      <w:pPr>
        <w:pStyle w:val="afb"/>
        <w:contextualSpacing/>
        <w:rPr>
          <w:bCs/>
        </w:rPr>
      </w:pPr>
      <w:r w:rsidRPr="00D22E56">
        <w:rPr>
          <w:bCs/>
        </w:rPr>
        <w:t>-      Беседа  «Основы методики  расследования  терроризма»</w:t>
      </w:r>
    </w:p>
    <w:p w:rsidR="00860978" w:rsidRPr="00D22E56" w:rsidRDefault="00860978" w:rsidP="00D22E56">
      <w:pPr>
        <w:pStyle w:val="afb"/>
        <w:contextualSpacing/>
        <w:rPr>
          <w:bCs/>
        </w:rPr>
      </w:pPr>
      <w:r w:rsidRPr="00D22E56">
        <w:rPr>
          <w:bCs/>
        </w:rPr>
        <w:t>-      Беседа «Европейская конвенция  по борьбе с терроризмом»</w:t>
      </w:r>
    </w:p>
    <w:p w:rsidR="00860978" w:rsidRPr="00D22E56" w:rsidRDefault="00860978" w:rsidP="00D22E56">
      <w:pPr>
        <w:pStyle w:val="afb"/>
        <w:contextualSpacing/>
        <w:rPr>
          <w:bCs/>
        </w:rPr>
      </w:pPr>
      <w:r w:rsidRPr="00D22E56">
        <w:rPr>
          <w:bCs/>
        </w:rPr>
        <w:t>-     Беседа «Что  такое  терроризм»</w:t>
      </w:r>
    </w:p>
    <w:p w:rsidR="00860978" w:rsidRPr="00D22E56" w:rsidRDefault="00860978" w:rsidP="00D22E56">
      <w:pPr>
        <w:pStyle w:val="afb"/>
        <w:contextualSpacing/>
        <w:rPr>
          <w:bCs/>
        </w:rPr>
      </w:pPr>
      <w:r w:rsidRPr="00D22E56">
        <w:rPr>
          <w:bCs/>
        </w:rPr>
        <w:t>-      Беседа «Экстремизм»</w:t>
      </w:r>
    </w:p>
    <w:p w:rsidR="00860978" w:rsidRPr="00D22E56" w:rsidRDefault="00860978" w:rsidP="00D22E56">
      <w:pPr>
        <w:pStyle w:val="afb"/>
        <w:contextualSpacing/>
        <w:rPr>
          <w:bCs/>
        </w:rPr>
      </w:pPr>
      <w:r w:rsidRPr="00D22E56">
        <w:rPr>
          <w:bCs/>
        </w:rPr>
        <w:t>-     Беседа «Основные  способы терроризма»</w:t>
      </w:r>
    </w:p>
    <w:p w:rsidR="00860978" w:rsidRPr="00D22E56" w:rsidRDefault="00860978" w:rsidP="00D22E56">
      <w:pPr>
        <w:pStyle w:val="afb"/>
        <w:contextualSpacing/>
        <w:rPr>
          <w:bCs/>
        </w:rPr>
      </w:pPr>
      <w:r w:rsidRPr="00D22E56">
        <w:rPr>
          <w:bCs/>
        </w:rPr>
        <w:t>- Беседа  «патриотизм  без  экстремизма»</w:t>
      </w:r>
    </w:p>
    <w:p w:rsidR="00860978" w:rsidRPr="00D22E56" w:rsidRDefault="00860978" w:rsidP="00D22E56">
      <w:pPr>
        <w:pStyle w:val="afb"/>
        <w:contextualSpacing/>
        <w:rPr>
          <w:bCs/>
        </w:rPr>
      </w:pPr>
      <w:r w:rsidRPr="00D22E56">
        <w:rPr>
          <w:bCs/>
        </w:rPr>
        <w:t xml:space="preserve">-. Проведены мероприятия ,посвященные Дню народного единства, а также Уроки права « Конституция РФ о межэтнических отношениях                                                                                                  </w:t>
      </w:r>
    </w:p>
    <w:p w:rsidR="00860978" w:rsidRPr="00D22E56" w:rsidRDefault="00860978" w:rsidP="00D22E56">
      <w:pPr>
        <w:pStyle w:val="afb"/>
        <w:contextualSpacing/>
        <w:rPr>
          <w:bCs/>
        </w:rPr>
      </w:pPr>
      <w:r w:rsidRPr="00D22E56">
        <w:rPr>
          <w:bCs/>
        </w:rPr>
        <w:t>--Состоялось общешкольное родительское собрание. На повестке дня были следующие темы:</w:t>
      </w:r>
    </w:p>
    <w:p w:rsidR="00860978" w:rsidRPr="00D22E56" w:rsidRDefault="00860978" w:rsidP="00D22E56">
      <w:pPr>
        <w:pStyle w:val="afb"/>
        <w:contextualSpacing/>
        <w:rPr>
          <w:bCs/>
        </w:rPr>
      </w:pPr>
      <w:r w:rsidRPr="00D22E56">
        <w:rPr>
          <w:bCs/>
        </w:rPr>
        <w:t>1. Влияние экстремизма на подрастающее поколение.2. Духовно-нравственное воспитание молодежи.</w:t>
      </w:r>
    </w:p>
    <w:p w:rsidR="00860978" w:rsidRPr="00D22E56" w:rsidRDefault="00860978" w:rsidP="00D22E56">
      <w:pPr>
        <w:pStyle w:val="afb"/>
        <w:contextualSpacing/>
        <w:rPr>
          <w:bCs/>
        </w:rPr>
      </w:pPr>
      <w:r w:rsidRPr="00D22E56">
        <w:rPr>
          <w:bCs/>
        </w:rPr>
        <w:t>3. Пропаганда среди подрастающего поколения агитации по отношению к участникам незаконных военных формирований.</w:t>
      </w:r>
    </w:p>
    <w:p w:rsidR="00860978" w:rsidRPr="00D22E56" w:rsidRDefault="00860978" w:rsidP="00D22E56">
      <w:pPr>
        <w:pStyle w:val="afb"/>
        <w:contextualSpacing/>
        <w:rPr>
          <w:bCs/>
        </w:rPr>
      </w:pPr>
      <w:r w:rsidRPr="00D22E56">
        <w:rPr>
          <w:bCs/>
        </w:rPr>
        <w:t xml:space="preserve">      Приглашенные провели  содержательные беседы и нравоучения по  и противодействию экстремистской деятельности.   Имам мечети  читал хадисы из Корана, в которых говорилось о том, что родители несут прямую ответственность за жизнь и поступки своих детей. Основным призывом всех выступающих было- быть бдительными  и внимательными в воспитании подрастающего поколения</w:t>
      </w:r>
    </w:p>
    <w:p w:rsidR="00860978" w:rsidRPr="00D22E56" w:rsidRDefault="00860978" w:rsidP="00D22E56">
      <w:pPr>
        <w:pStyle w:val="afb"/>
        <w:contextualSpacing/>
        <w:rPr>
          <w:bCs/>
        </w:rPr>
      </w:pPr>
      <w:r w:rsidRPr="00D22E56">
        <w:rPr>
          <w:bCs/>
        </w:rPr>
        <w:t xml:space="preserve">     -  Организованы  выставки книг: "Береги здоровье смолоду", "На улице – не в комнате, о том, ребята, помните", "Экология и проблемы ХХI века", "Мы – за здоровый образ жизни", "Правила дорожного движения", «Доброта спасёт мир», «Наша сила – в единстве»</w:t>
      </w:r>
    </w:p>
    <w:p w:rsidR="00860978" w:rsidRPr="00D22E56" w:rsidRDefault="00860978" w:rsidP="00D22E56">
      <w:pPr>
        <w:pStyle w:val="afb"/>
        <w:contextualSpacing/>
        <w:rPr>
          <w:bCs/>
        </w:rPr>
      </w:pPr>
      <w:r w:rsidRPr="00D22E56">
        <w:rPr>
          <w:bCs/>
        </w:rPr>
        <w:t xml:space="preserve">  -  Включены в содержание учебных предметов (обществознание, история и др.) темы по профилактике экстремистских проявлений, формированию законопослушного толерантного поведения обучающихся. </w:t>
      </w:r>
    </w:p>
    <w:p w:rsidR="00860978" w:rsidRPr="00D22E56" w:rsidRDefault="00860978" w:rsidP="00D22E56">
      <w:pPr>
        <w:pStyle w:val="afb"/>
        <w:contextualSpacing/>
        <w:rPr>
          <w:bCs/>
        </w:rPr>
      </w:pPr>
      <w:r w:rsidRPr="00D22E56">
        <w:rPr>
          <w:bCs/>
        </w:rPr>
        <w:t xml:space="preserve">    -  Проводилось информирование педагогов и классных руководителей о проблемных воспитанниках школы, находящихся на внутришкольном учете .</w:t>
      </w:r>
    </w:p>
    <w:p w:rsidR="00860978" w:rsidRPr="00D22E56" w:rsidRDefault="00860978" w:rsidP="00D22E56">
      <w:pPr>
        <w:pStyle w:val="afb"/>
        <w:contextualSpacing/>
        <w:rPr>
          <w:bCs/>
        </w:rPr>
      </w:pPr>
      <w:r w:rsidRPr="00D22E56">
        <w:rPr>
          <w:bCs/>
        </w:rPr>
        <w:t xml:space="preserve">    - Состоялись профилактические беседы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p w:rsidR="00860978" w:rsidRPr="00D22E56" w:rsidRDefault="00860978" w:rsidP="00D22E56">
      <w:pPr>
        <w:pStyle w:val="afb"/>
        <w:contextualSpacing/>
        <w:rPr>
          <w:bCs/>
        </w:rPr>
      </w:pPr>
      <w:r w:rsidRPr="00D22E56">
        <w:rPr>
          <w:bCs/>
        </w:rPr>
        <w:t xml:space="preserve">  -  Были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 (4 совместных мероприятий)</w:t>
      </w:r>
    </w:p>
    <w:p w:rsidR="00860978" w:rsidRPr="00D22E56" w:rsidRDefault="00860978" w:rsidP="00D22E56">
      <w:pPr>
        <w:pStyle w:val="afb"/>
        <w:contextualSpacing/>
        <w:rPr>
          <w:bCs/>
        </w:rPr>
      </w:pPr>
      <w:r w:rsidRPr="00D22E56">
        <w:rPr>
          <w:bCs/>
        </w:rPr>
        <w:t xml:space="preserve">  -. Проведены тематические классные часы по вопросам формирования культуры толерантности: "Давайте дружить", "Возьмемся за руки, друзья", "Нам надо лучше знать друг друга", "Приемы эффективного общения", "Все мы разные, но все мы заслуживаем счастья", "Профилактика и разрешение конфликтов", "Богатое многообразие мировых культур", "Семейные тайны" идр.</w:t>
      </w:r>
    </w:p>
    <w:p w:rsidR="00860978" w:rsidRPr="00D22E56" w:rsidRDefault="00860978" w:rsidP="00D22E56">
      <w:pPr>
        <w:pStyle w:val="afb"/>
        <w:contextualSpacing/>
        <w:rPr>
          <w:bCs/>
        </w:rPr>
      </w:pPr>
      <w:r w:rsidRPr="00D22E56">
        <w:rPr>
          <w:bCs/>
        </w:rPr>
        <w:t>-   Были проведены учебные тренировки по  эвакуации (апрель, октябрь)</w:t>
      </w:r>
    </w:p>
    <w:p w:rsidR="00860978" w:rsidRPr="00D22E56" w:rsidRDefault="00860978" w:rsidP="00D22E56">
      <w:pPr>
        <w:pStyle w:val="afb"/>
        <w:contextualSpacing/>
        <w:rPr>
          <w:bCs/>
        </w:rPr>
      </w:pPr>
      <w:r w:rsidRPr="00D22E56">
        <w:rPr>
          <w:bCs/>
        </w:rPr>
        <w:t xml:space="preserve">Отсутствие  проявлений экстремистского характера среди учащихся школы  свидетельствует об успешности предпринимаемой профилактической работы. </w:t>
      </w:r>
    </w:p>
    <w:p w:rsidR="00860978" w:rsidRPr="00D22E56" w:rsidRDefault="00860978" w:rsidP="00D22E56">
      <w:pPr>
        <w:pStyle w:val="afb"/>
        <w:contextualSpacing/>
        <w:rPr>
          <w:bCs/>
        </w:rPr>
      </w:pPr>
      <w:r w:rsidRPr="00D22E56">
        <w:rPr>
          <w:bCs/>
        </w:rPr>
        <w:t xml:space="preserve"> </w:t>
      </w:r>
    </w:p>
    <w:p w:rsidR="00860978" w:rsidRPr="00D22E56" w:rsidRDefault="00860978" w:rsidP="00D22E56">
      <w:pPr>
        <w:pStyle w:val="afb"/>
        <w:contextualSpacing/>
        <w:rPr>
          <w:bCs/>
          <w:i/>
        </w:rPr>
      </w:pPr>
      <w:r w:rsidRPr="00D22E56">
        <w:rPr>
          <w:bCs/>
          <w:i/>
        </w:rPr>
        <w:t>Коррупция- одно из самых серьезных препятствий для экономического и политического развития России, поэтому осознание того,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w:t>
      </w:r>
    </w:p>
    <w:p w:rsidR="00860978" w:rsidRPr="00D22E56" w:rsidRDefault="00860978" w:rsidP="00D22E56">
      <w:pPr>
        <w:pStyle w:val="afb"/>
        <w:contextualSpacing/>
        <w:rPr>
          <w:bCs/>
          <w:i/>
        </w:rPr>
      </w:pPr>
      <w:r w:rsidRPr="00D22E56">
        <w:rPr>
          <w:bCs/>
          <w:i/>
        </w:rPr>
        <w:t xml:space="preserve"> Цель антикоррупционного воспитания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rsidR="00860978" w:rsidRPr="00D22E56" w:rsidRDefault="00860978" w:rsidP="00D22E56">
      <w:pPr>
        <w:pStyle w:val="afb"/>
        <w:contextualSpacing/>
        <w:rPr>
          <w:bCs/>
          <w:i/>
        </w:rPr>
      </w:pPr>
      <w:r w:rsidRPr="00D22E56">
        <w:rPr>
          <w:bCs/>
          <w:i/>
        </w:rPr>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rsidR="00860978" w:rsidRPr="00D22E56" w:rsidRDefault="00860978" w:rsidP="00D22E56">
      <w:pPr>
        <w:pStyle w:val="afb"/>
        <w:contextualSpacing/>
        <w:rPr>
          <w:bCs/>
          <w:i/>
        </w:rPr>
      </w:pPr>
      <w:r w:rsidRPr="00D22E56">
        <w:rPr>
          <w:bCs/>
          <w:i/>
        </w:rPr>
        <w:t>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и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D22E56">
        <w:rPr>
          <w:bCs/>
          <w:i/>
        </w:rPr>
        <w:b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антикоррупционного воспитания – личность, наделенная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rsidR="00860978" w:rsidRPr="00D22E56" w:rsidRDefault="00860978" w:rsidP="00D22E56">
      <w:pPr>
        <w:pStyle w:val="afb"/>
        <w:contextualSpacing/>
        <w:rPr>
          <w:bCs/>
          <w:i/>
        </w:rPr>
      </w:pPr>
      <w:r w:rsidRPr="00D22E56">
        <w:rPr>
          <w:bCs/>
          <w:i/>
        </w:rPr>
        <w:t>В течение первого полугодия  информировали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D22E56">
        <w:rPr>
          <w:bCs/>
          <w:i/>
        </w:rPr>
        <w:br/>
        <w:t>На родительских собраниях родители были ознакомлены с Федеральным Законом РФ от 25.12.2008 г. №278 – ФЗ «О противодействии с коррупцией».</w:t>
      </w:r>
      <w:r w:rsidRPr="00D22E56">
        <w:rPr>
          <w:bCs/>
          <w:i/>
        </w:rPr>
        <w:br/>
        <w:t>Коррупциогенных фактов при выставлении отметок обучающимся в школе не наблюдалось.</w:t>
      </w:r>
      <w:r w:rsidRPr="00D22E56">
        <w:rPr>
          <w:bCs/>
          <w:i/>
        </w:rPr>
        <w:br/>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D22E56">
        <w:rPr>
          <w:bCs/>
          <w:i/>
        </w:rPr>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rsidR="00860978" w:rsidRPr="00D22E56" w:rsidRDefault="00860978" w:rsidP="00D22E56">
      <w:pPr>
        <w:pStyle w:val="afb"/>
        <w:contextualSpacing/>
        <w:rPr>
          <w:bCs/>
          <w:i/>
        </w:rPr>
      </w:pPr>
      <w:r w:rsidRPr="00D22E56">
        <w:rPr>
          <w:bCs/>
          <w:i/>
        </w:rPr>
        <w:t>Охват обучающихся воспитанников мероприятиями, в которые включены темы антикоррупци</w:t>
      </w:r>
      <w:r w:rsidR="00D22E56" w:rsidRPr="00D22E56">
        <w:rPr>
          <w:bCs/>
          <w:i/>
        </w:rPr>
        <w:t>онной направленности – 100 %.</w:t>
      </w:r>
      <w:r w:rsidR="00D22E56" w:rsidRPr="00D22E56">
        <w:rPr>
          <w:bCs/>
          <w:i/>
        </w:rPr>
        <w:br/>
        <w:t xml:space="preserve"> </w:t>
      </w:r>
    </w:p>
    <w:p w:rsidR="00860978" w:rsidRPr="00D22E56" w:rsidRDefault="00860978" w:rsidP="00D22E56">
      <w:pPr>
        <w:pStyle w:val="afb"/>
        <w:contextualSpacing/>
        <w:rPr>
          <w:bCs/>
          <w:i/>
        </w:rPr>
      </w:pPr>
      <w:r w:rsidRPr="00D22E56">
        <w:rPr>
          <w:bCs/>
          <w:i/>
        </w:rPr>
        <w:t>Для достижения поставленных  цели и задач этого направления в 2022-2023 учебном году  по антикоррупционной деятельности в нашей школ</w:t>
      </w:r>
      <w:r w:rsidR="00D22E56" w:rsidRPr="00D22E56">
        <w:rPr>
          <w:bCs/>
          <w:i/>
        </w:rPr>
        <w:t>е проводилась следующая работа:</w:t>
      </w:r>
    </w:p>
    <w:p w:rsidR="00860978" w:rsidRPr="00D22E56" w:rsidRDefault="00860978" w:rsidP="00D22E56">
      <w:pPr>
        <w:pStyle w:val="afb"/>
        <w:contextualSpacing/>
        <w:rPr>
          <w:bCs/>
          <w:i/>
        </w:rPr>
      </w:pPr>
    </w:p>
    <w:p w:rsidR="00860978" w:rsidRPr="00D22E56" w:rsidRDefault="00860978" w:rsidP="00D22E56">
      <w:pPr>
        <w:pStyle w:val="afb"/>
        <w:contextualSpacing/>
        <w:rPr>
          <w:bCs/>
          <w:i/>
        </w:rPr>
      </w:pPr>
      <w:r w:rsidRPr="00D22E56">
        <w:rPr>
          <w:bCs/>
          <w:i/>
        </w:rPr>
        <w:t>3. На школьном сайте размещена информация по противодействию коррупции:</w:t>
      </w:r>
    </w:p>
    <w:p w:rsidR="00860978" w:rsidRPr="00D22E56" w:rsidRDefault="00860978" w:rsidP="00D22E56">
      <w:pPr>
        <w:pStyle w:val="afb"/>
        <w:contextualSpacing/>
        <w:rPr>
          <w:bCs/>
          <w:i/>
        </w:rPr>
      </w:pPr>
      <w:r w:rsidRPr="00D22E56">
        <w:rPr>
          <w:bCs/>
          <w:i/>
        </w:rPr>
        <w:t>- с нормативно-правовыми документами, регламентирующими деятельность учреждения (Устав, лицензия, свидетельство об аккредитации и т.д.);</w:t>
      </w:r>
    </w:p>
    <w:p w:rsidR="00860978" w:rsidRPr="00D22E56" w:rsidRDefault="00860978" w:rsidP="00D22E56">
      <w:pPr>
        <w:pStyle w:val="afb"/>
        <w:contextualSpacing/>
        <w:rPr>
          <w:bCs/>
          <w:i/>
        </w:rPr>
      </w:pPr>
      <w:r w:rsidRPr="00D22E56">
        <w:rPr>
          <w:bCs/>
          <w:i/>
        </w:rPr>
        <w:t>- план мероприятий по антикоррупционной политике;</w:t>
      </w:r>
    </w:p>
    <w:p w:rsidR="00860978" w:rsidRPr="00D22E56" w:rsidRDefault="00860978" w:rsidP="00D22E56">
      <w:pPr>
        <w:pStyle w:val="afb"/>
        <w:contextualSpacing/>
        <w:rPr>
          <w:bCs/>
          <w:i/>
        </w:rPr>
      </w:pPr>
      <w:r w:rsidRPr="00D22E56">
        <w:rPr>
          <w:bCs/>
          <w:i/>
        </w:rPr>
        <w:t>- адреса и телефоны органов, куда должны обращаться граждане в случае проявления коррупционных действий: фактов вымогательства, взяточничества и других проявлений коррупции по внесению денежных средств.</w:t>
      </w:r>
    </w:p>
    <w:p w:rsidR="00860978" w:rsidRPr="00D22E56" w:rsidRDefault="00860978" w:rsidP="00D22E56">
      <w:pPr>
        <w:pStyle w:val="afb"/>
        <w:contextualSpacing/>
        <w:rPr>
          <w:bCs/>
          <w:i/>
        </w:rPr>
      </w:pPr>
    </w:p>
    <w:p w:rsidR="00860978" w:rsidRPr="00D22E56" w:rsidRDefault="00860978" w:rsidP="00D22E56">
      <w:pPr>
        <w:pStyle w:val="afb"/>
        <w:contextualSpacing/>
        <w:rPr>
          <w:bCs/>
          <w:i/>
        </w:rPr>
      </w:pPr>
      <w:r w:rsidRPr="00D22E56">
        <w:rPr>
          <w:bCs/>
          <w:i/>
        </w:rPr>
        <w:t>4. Соблюдается информационная безопасность при проведении контрольных работ по тексту администрации, муниципальных и краевых диагностических работ.</w:t>
      </w:r>
    </w:p>
    <w:p w:rsidR="00860978" w:rsidRPr="00D22E56" w:rsidRDefault="00860978" w:rsidP="00D22E56">
      <w:pPr>
        <w:pStyle w:val="afb"/>
        <w:contextualSpacing/>
        <w:rPr>
          <w:bCs/>
          <w:i/>
        </w:rPr>
      </w:pPr>
    </w:p>
    <w:p w:rsidR="00860978" w:rsidRPr="00D22E56" w:rsidRDefault="00860978" w:rsidP="00D22E56">
      <w:pPr>
        <w:pStyle w:val="afb"/>
        <w:contextualSpacing/>
        <w:rPr>
          <w:bCs/>
          <w:i/>
        </w:rPr>
      </w:pPr>
      <w:r w:rsidRPr="00D22E56">
        <w:rPr>
          <w:bCs/>
          <w:i/>
        </w:rPr>
        <w:t>5.Ведется контроль за целевым и эффективным расходованием бюджетных денежных средств, использованием и обеспечением сохранности государственного имущества, проведением закупок.</w:t>
      </w:r>
    </w:p>
    <w:p w:rsidR="00860978" w:rsidRPr="00D22E56" w:rsidRDefault="00860978" w:rsidP="00D22E56">
      <w:pPr>
        <w:pStyle w:val="afb"/>
        <w:contextualSpacing/>
        <w:rPr>
          <w:bCs/>
          <w:i/>
        </w:rPr>
      </w:pPr>
      <w:r w:rsidRPr="00D22E56">
        <w:rPr>
          <w:bCs/>
          <w:i/>
        </w:rPr>
        <w:t>6. Комиссией по антикоррупционной политике осуществляется контроль за организацией приема на работу педагогических работников и учебно-вспомогательного персонала в строгом соответствии со штатным расписанием школы.</w:t>
      </w:r>
    </w:p>
    <w:p w:rsidR="00860978" w:rsidRPr="00D22E56" w:rsidRDefault="00860978" w:rsidP="00D22E56">
      <w:pPr>
        <w:pStyle w:val="afb"/>
        <w:contextualSpacing/>
        <w:rPr>
          <w:bCs/>
          <w:i/>
        </w:rPr>
      </w:pPr>
    </w:p>
    <w:p w:rsidR="00860978" w:rsidRPr="00D22E56" w:rsidRDefault="00860978" w:rsidP="00D22E56">
      <w:pPr>
        <w:pStyle w:val="afb"/>
        <w:contextualSpacing/>
        <w:rPr>
          <w:bCs/>
          <w:i/>
        </w:rPr>
      </w:pPr>
      <w:r w:rsidRPr="00D22E56">
        <w:rPr>
          <w:bCs/>
          <w:i/>
        </w:rPr>
        <w:t xml:space="preserve">7.В рамках изучения обществознания и предметов гуманитарного цикла рассматриваются вопросы антикоррупционной деятельности. </w:t>
      </w:r>
    </w:p>
    <w:p w:rsidR="00860978" w:rsidRPr="00D22E56" w:rsidRDefault="00860978" w:rsidP="00D22E56">
      <w:pPr>
        <w:pStyle w:val="afb"/>
        <w:contextualSpacing/>
        <w:rPr>
          <w:bCs/>
          <w:i/>
        </w:rPr>
      </w:pPr>
      <w:r w:rsidRPr="00D22E56">
        <w:rPr>
          <w:bCs/>
          <w:i/>
        </w:rPr>
        <w:t>5. Проведено анкетирование среди учащихся 10-11 классов по вопросу «Отношение учащихся к проблеме коррупции»</w:t>
      </w:r>
    </w:p>
    <w:p w:rsidR="00860978" w:rsidRPr="00D22E56" w:rsidRDefault="00860978" w:rsidP="00D22E56">
      <w:pPr>
        <w:pStyle w:val="afb"/>
        <w:contextualSpacing/>
        <w:rPr>
          <w:bCs/>
          <w:i/>
        </w:rPr>
      </w:pPr>
      <w:r w:rsidRPr="00D22E56">
        <w:rPr>
          <w:bCs/>
          <w:i/>
        </w:rPr>
        <w:t>6. В фойе школы размещен ящик для писем с обращениями граждан по фактам коррупционных или иных нарушений.</w:t>
      </w:r>
    </w:p>
    <w:p w:rsidR="00860978" w:rsidRPr="00D22E56" w:rsidRDefault="00860978" w:rsidP="00D22E56">
      <w:pPr>
        <w:pStyle w:val="afb"/>
        <w:contextualSpacing/>
        <w:rPr>
          <w:bCs/>
        </w:rPr>
      </w:pPr>
      <w:r w:rsidRPr="00D22E56">
        <w:rPr>
          <w:bCs/>
          <w:i/>
        </w:rPr>
        <w:t xml:space="preserve">  На совещаниях при директоре, заседании методического объединения классных руководителей педагогический коллектив информируется о недопустимости взимания работниками наличных денежных средств и материальных ценностей с родителей или учащихся. В рамках недели антикоррупционных инициатив в нашей школе были проведены следующие мероприятия</w:t>
      </w:r>
      <w:r w:rsidRPr="00D22E56">
        <w:rPr>
          <w:bCs/>
        </w:rPr>
        <w:t xml:space="preserve"> </w:t>
      </w:r>
    </w:p>
    <w:p w:rsidR="00860978" w:rsidRPr="00D22E56" w:rsidRDefault="00860978" w:rsidP="00D22E56">
      <w:pPr>
        <w:pStyle w:val="afb"/>
        <w:contextualSpacing/>
        <w:rPr>
          <w:bCs/>
          <w:i/>
        </w:rPr>
      </w:pPr>
      <w:r w:rsidRPr="00D22E56">
        <w:rPr>
          <w:bCs/>
          <w:i/>
        </w:rPr>
        <w:t>Цель антикоррупционного воспитания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rsidR="00860978" w:rsidRPr="00D22E56" w:rsidRDefault="00860978" w:rsidP="00D22E56">
      <w:pPr>
        <w:pStyle w:val="afb"/>
        <w:contextualSpacing/>
        <w:rPr>
          <w:bCs/>
          <w:i/>
        </w:rPr>
      </w:pPr>
      <w:r w:rsidRPr="00D22E56">
        <w:rPr>
          <w:bCs/>
          <w:i/>
        </w:rPr>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rsidR="00860978" w:rsidRPr="00D22E56" w:rsidRDefault="00860978" w:rsidP="00D22E56">
      <w:pPr>
        <w:pStyle w:val="afb"/>
        <w:contextualSpacing/>
        <w:rPr>
          <w:bCs/>
          <w:i/>
        </w:rPr>
      </w:pPr>
      <w:r w:rsidRPr="00D22E56">
        <w:rPr>
          <w:bCs/>
          <w:i/>
        </w:rPr>
        <w:t>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и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D22E56">
        <w:rPr>
          <w:bCs/>
          <w:i/>
        </w:rPr>
        <w:b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антикоррупционного воспитания – личность, наделенная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rsidR="00860978" w:rsidRPr="00D22E56" w:rsidRDefault="00860978" w:rsidP="00D22E56">
      <w:pPr>
        <w:pStyle w:val="afb"/>
        <w:contextualSpacing/>
        <w:rPr>
          <w:bCs/>
          <w:i/>
        </w:rPr>
      </w:pPr>
      <w:r w:rsidRPr="00D22E56">
        <w:rPr>
          <w:bCs/>
          <w:i/>
        </w:rPr>
        <w:t>В течение первого полугодия  информировали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D22E56">
        <w:rPr>
          <w:bCs/>
          <w:i/>
        </w:rPr>
        <w:br/>
        <w:t>На родительских собраниях родители были ознакомлены с Федеральным Законом РФ от 25.12.2008 г. №278 – ФЗ «О противодействии с коррупцией».</w:t>
      </w:r>
      <w:r w:rsidRPr="00D22E56">
        <w:rPr>
          <w:bCs/>
          <w:i/>
        </w:rPr>
        <w:br/>
        <w:t>Коррупциогенных фактов при выставлении отметок обучающимся в школе не наблюдалось.</w:t>
      </w:r>
      <w:r w:rsidRPr="00D22E56">
        <w:rPr>
          <w:bCs/>
          <w:i/>
        </w:rPr>
        <w:br/>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D22E56">
        <w:rPr>
          <w:bCs/>
          <w:i/>
        </w:rPr>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rsidR="00860978" w:rsidRPr="00D22E56" w:rsidRDefault="00860978" w:rsidP="00D22E56">
      <w:pPr>
        <w:pStyle w:val="afb"/>
        <w:contextualSpacing/>
        <w:rPr>
          <w:bCs/>
          <w:i/>
        </w:rPr>
      </w:pPr>
      <w:r w:rsidRPr="00D22E56">
        <w:rPr>
          <w:bCs/>
          <w:i/>
        </w:rPr>
        <w:t xml:space="preserve">В соответствии с требованиями разработана программа и План мероприятий по противодействию коррупции в сфере деятельности МКОУ «Краснооктябрьская СОШ им. Р.Гамзатова, принятый  утверждённый директором. План размещен на официальном сайте школы. Содержание плана было доведено до сведения каждого работника школы на собрании трудового коллектива. До сведения работников школы на совещаниях доводились обязанности, связанные с предупреждением и противодействием коррупции, такие как: </w:t>
      </w:r>
    </w:p>
    <w:p w:rsidR="00860978" w:rsidRPr="00D22E56" w:rsidRDefault="00860978" w:rsidP="00D22E56">
      <w:pPr>
        <w:pStyle w:val="afb"/>
        <w:contextualSpacing/>
        <w:rPr>
          <w:bCs/>
          <w:i/>
        </w:rPr>
      </w:pPr>
      <w:r w:rsidRPr="00D22E56">
        <w:rPr>
          <w:bCs/>
          <w:i/>
        </w:rPr>
        <w:t xml:space="preserve">- воздерживаться от совершения и (или) участия в совершении коррупционных правонарушений в интересах или от имени школы; </w:t>
      </w:r>
    </w:p>
    <w:p w:rsidR="00860978" w:rsidRPr="00D22E56" w:rsidRDefault="00860978" w:rsidP="00D22E56">
      <w:pPr>
        <w:pStyle w:val="afb"/>
        <w:contextualSpacing/>
        <w:rPr>
          <w:bCs/>
          <w:i/>
        </w:rPr>
      </w:pPr>
      <w:r w:rsidRPr="00D22E56">
        <w:rPr>
          <w:bCs/>
          <w:i/>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 </w:t>
      </w:r>
    </w:p>
    <w:p w:rsidR="00860978" w:rsidRPr="00D22E56" w:rsidRDefault="00860978" w:rsidP="00D22E56">
      <w:pPr>
        <w:pStyle w:val="afb"/>
        <w:contextualSpacing/>
        <w:rPr>
          <w:bCs/>
          <w:i/>
        </w:rPr>
      </w:pPr>
      <w:r w:rsidRPr="00D22E56">
        <w:rPr>
          <w:bCs/>
          <w:i/>
        </w:rPr>
        <w:t xml:space="preserve">- незамедлительно информировать директора школы, его заместителей о случаях склонения работника к совершению коррупционных правонарушений; </w:t>
      </w:r>
    </w:p>
    <w:p w:rsidR="00860978" w:rsidRPr="00D22E56" w:rsidRDefault="00860978" w:rsidP="00D22E56">
      <w:pPr>
        <w:pStyle w:val="afb"/>
        <w:contextualSpacing/>
        <w:rPr>
          <w:bCs/>
          <w:i/>
        </w:rPr>
      </w:pPr>
      <w:r w:rsidRPr="00D22E56">
        <w:rPr>
          <w:bCs/>
          <w:i/>
        </w:rPr>
        <w:t xml:space="preserve">- незамедлительно информировать директора школы или его заместителей о ставшей известной работнику информации о случаях совершения коррупционных правонарушений другими работниками или иными участниками образовательных отношений; </w:t>
      </w:r>
    </w:p>
    <w:p w:rsidR="00860978" w:rsidRPr="00D22E56" w:rsidRDefault="00860978" w:rsidP="00D22E56">
      <w:pPr>
        <w:pStyle w:val="afb"/>
        <w:contextualSpacing/>
        <w:rPr>
          <w:bCs/>
          <w:i/>
        </w:rPr>
      </w:pPr>
      <w:r w:rsidRPr="00D22E56">
        <w:rPr>
          <w:bCs/>
          <w:i/>
        </w:rPr>
        <w:t xml:space="preserve">- сообщать директору школы или его заместителям о возможности возникновения либо возникшем у работника конфликте интересов. </w:t>
      </w:r>
    </w:p>
    <w:p w:rsidR="00860978" w:rsidRPr="00D22E56" w:rsidRDefault="00860978" w:rsidP="00D22E56">
      <w:pPr>
        <w:pStyle w:val="afb"/>
        <w:contextualSpacing/>
        <w:rPr>
          <w:bCs/>
          <w:i/>
        </w:rPr>
      </w:pPr>
      <w:r w:rsidRPr="00D22E56">
        <w:rPr>
          <w:bCs/>
          <w:i/>
        </w:rPr>
        <w:t>В 2022-2023 году в адрес директора и его заместителей информации от работников школы и от других участников образовательных отношений о коррупционных правонарушениях не поступало, что свидетельствует об эффективности проводимой антикоррупционной деятельности в школ</w:t>
      </w:r>
      <w:r w:rsidR="00391154">
        <w:rPr>
          <w:bCs/>
          <w:i/>
        </w:rPr>
        <w:t xml:space="preserve">е. </w:t>
      </w:r>
    </w:p>
    <w:p w:rsidR="00860978" w:rsidRPr="00D22E56" w:rsidRDefault="00860978" w:rsidP="00D22E56">
      <w:pPr>
        <w:pStyle w:val="afb"/>
        <w:contextualSpacing/>
        <w:rPr>
          <w:bCs/>
          <w:i/>
        </w:rPr>
      </w:pPr>
      <w:r w:rsidRPr="00D22E56">
        <w:rPr>
          <w:bCs/>
          <w:i/>
        </w:rPr>
        <w:t>Охват обучающихся воспитанников мероприятиями, в которые включены темы антикоррупционной направленности – 100 %.</w:t>
      </w:r>
      <w:r w:rsidRPr="00D22E56">
        <w:rPr>
          <w:bCs/>
          <w:i/>
        </w:rPr>
        <w:br/>
        <w:t>1. Для знакомства младших школьников с нравственно-эстетическими ценностями своего народа, формированию личностных качеств, соответствующих национальным и общечеловеческим образцам в 3-4 классах прошел конкурс пословиц «Народная мудрость и закон», посвященный формированию нравственных представлений и качеств, необходимых для противодействия коррупции.,отв. Нурмагомедова С.Н.,охвачено-60 учащихся, классный руководитель 3 в класса Бадрудинова А.Р.  провела открытый классный час на тему «Коррупция и сказочные герои»</w:t>
      </w:r>
    </w:p>
    <w:p w:rsidR="00860978" w:rsidRPr="00D22E56" w:rsidRDefault="00860978" w:rsidP="00D22E56">
      <w:pPr>
        <w:pStyle w:val="afb"/>
        <w:contextualSpacing/>
        <w:rPr>
          <w:bCs/>
          <w:i/>
        </w:rPr>
      </w:pPr>
    </w:p>
    <w:p w:rsidR="00860978" w:rsidRPr="00D22E56" w:rsidRDefault="00860978" w:rsidP="00D22E56">
      <w:pPr>
        <w:pStyle w:val="afb"/>
        <w:contextualSpacing/>
        <w:rPr>
          <w:bCs/>
          <w:i/>
        </w:rPr>
      </w:pPr>
      <w:r w:rsidRPr="00D22E56">
        <w:rPr>
          <w:bCs/>
          <w:i/>
        </w:rPr>
        <w:t xml:space="preserve">  Проведено 2  заседания антикоррупционной рабочей группы: в сентябре, мае.</w:t>
      </w:r>
    </w:p>
    <w:p w:rsidR="00860978" w:rsidRPr="00D22E56" w:rsidRDefault="00860978" w:rsidP="00D22E56">
      <w:pPr>
        <w:pStyle w:val="afb"/>
        <w:contextualSpacing/>
        <w:rPr>
          <w:bCs/>
          <w:i/>
        </w:rPr>
      </w:pPr>
    </w:p>
    <w:p w:rsidR="00860978" w:rsidRPr="00D22E56" w:rsidRDefault="00860978" w:rsidP="00D22E56">
      <w:pPr>
        <w:pStyle w:val="afb"/>
        <w:contextualSpacing/>
        <w:rPr>
          <w:bCs/>
          <w:i/>
        </w:rPr>
      </w:pPr>
      <w:r w:rsidRPr="00D22E56">
        <w:rPr>
          <w:bCs/>
          <w:i/>
        </w:rPr>
        <w:t xml:space="preserve"> Педагоги школы ознакомлены с законом РФ «О национальном плане противодействия коррупции», с Федеральным законом от 03.06.2009 года «О внесении изменений в Кодекс РФ об административной ответственности за нарушение законодательства РФ в области образования и закона «Об образовании РФ» (в части установления административной ответственности за нарушения законодател</w:t>
      </w:r>
      <w:r w:rsidR="00391154">
        <w:rPr>
          <w:bCs/>
          <w:i/>
        </w:rPr>
        <w:t>ьства РФ в области образования)</w:t>
      </w:r>
    </w:p>
    <w:p w:rsidR="00860978" w:rsidRPr="00D22E56" w:rsidRDefault="00860978" w:rsidP="00D22E56">
      <w:pPr>
        <w:pStyle w:val="afb"/>
        <w:contextualSpacing/>
        <w:rPr>
          <w:bCs/>
          <w:i/>
        </w:rPr>
      </w:pPr>
      <w:r w:rsidRPr="00D22E56">
        <w:rPr>
          <w:bCs/>
          <w:i/>
        </w:rPr>
        <w:t xml:space="preserve"> В рамках декады по профилактике безнадзорности и правонарушений (03.12.-13.12.) проведены следующие мероприятия:</w:t>
      </w:r>
    </w:p>
    <w:p w:rsidR="00860978" w:rsidRPr="00D22E56" w:rsidRDefault="00860978" w:rsidP="00D22E56">
      <w:pPr>
        <w:pStyle w:val="afb"/>
        <w:contextualSpacing/>
        <w:rPr>
          <w:bCs/>
          <w:i/>
        </w:rPr>
      </w:pPr>
      <w:r w:rsidRPr="00D22E56">
        <w:rPr>
          <w:bCs/>
          <w:i/>
        </w:rPr>
        <w:t>1. Тематические беседы:</w:t>
      </w:r>
    </w:p>
    <w:p w:rsidR="00860978" w:rsidRPr="00D22E56" w:rsidRDefault="00860978" w:rsidP="00D22E56">
      <w:pPr>
        <w:pStyle w:val="afb"/>
        <w:contextualSpacing/>
        <w:rPr>
          <w:bCs/>
          <w:i/>
        </w:rPr>
      </w:pPr>
      <w:r w:rsidRPr="00D22E56">
        <w:rPr>
          <w:bCs/>
          <w:i/>
        </w:rPr>
        <w:t>- в 1-4 классах – «Режим дня школьника»- отв. кл. рук. 1-4 классов;-охват-218 чел.</w:t>
      </w:r>
    </w:p>
    <w:p w:rsidR="00860978" w:rsidRPr="00D22E56" w:rsidRDefault="00860978" w:rsidP="00D22E56">
      <w:pPr>
        <w:pStyle w:val="afb"/>
        <w:contextualSpacing/>
        <w:rPr>
          <w:bCs/>
          <w:i/>
        </w:rPr>
      </w:pPr>
      <w:r w:rsidRPr="00D22E56">
        <w:rPr>
          <w:bCs/>
          <w:i/>
        </w:rPr>
        <w:t>- в 5-7 классах- «Правила поведения школьников»-отв. кл. рук. 6-7 классов;-65 чел.</w:t>
      </w:r>
    </w:p>
    <w:p w:rsidR="00860978" w:rsidRPr="00D22E56" w:rsidRDefault="00860978" w:rsidP="00D22E56">
      <w:pPr>
        <w:pStyle w:val="afb"/>
        <w:contextualSpacing/>
        <w:rPr>
          <w:bCs/>
          <w:i/>
        </w:rPr>
      </w:pPr>
      <w:r w:rsidRPr="00D22E56">
        <w:rPr>
          <w:bCs/>
          <w:i/>
        </w:rPr>
        <w:t>- в 8-11 классах- «Поговорим о правах и обязанностях»- отв. кл. рук. 8-11 классов.-170 чел.</w:t>
      </w:r>
    </w:p>
    <w:p w:rsidR="00860978" w:rsidRPr="00D22E56" w:rsidRDefault="00860978" w:rsidP="00D22E56">
      <w:pPr>
        <w:pStyle w:val="afb"/>
        <w:contextualSpacing/>
        <w:rPr>
          <w:bCs/>
          <w:i/>
        </w:rPr>
      </w:pPr>
      <w:r w:rsidRPr="00D22E56">
        <w:rPr>
          <w:bCs/>
          <w:i/>
        </w:rPr>
        <w:t xml:space="preserve">           2. Круглый стол на тему: «Права ребёнка в современном мире. Гарантия прав» сучащимися 5- 8 классов провела соцпедагог Давудбекова К..М.120 чел.</w:t>
      </w:r>
    </w:p>
    <w:p w:rsidR="00860978" w:rsidRPr="00D22E56" w:rsidRDefault="00860978" w:rsidP="00D22E56">
      <w:pPr>
        <w:pStyle w:val="afb"/>
        <w:contextualSpacing/>
        <w:rPr>
          <w:bCs/>
          <w:i/>
        </w:rPr>
      </w:pPr>
      <w:r w:rsidRPr="00D22E56">
        <w:rPr>
          <w:bCs/>
          <w:i/>
        </w:rPr>
        <w:t xml:space="preserve">           4. Инспектор ПДН Магомедов Г.И. провёл с учащимися 3-6 классов беседы на тему: «Безопасное поведение школьников в криминогенной ситуации»-185 чел.</w:t>
      </w:r>
    </w:p>
    <w:p w:rsidR="00860978" w:rsidRPr="00D22E56" w:rsidRDefault="00860978" w:rsidP="00D22E56">
      <w:pPr>
        <w:pStyle w:val="afb"/>
        <w:contextualSpacing/>
        <w:rPr>
          <w:bCs/>
          <w:i/>
        </w:rPr>
      </w:pPr>
      <w:r w:rsidRPr="00D22E56">
        <w:rPr>
          <w:bCs/>
          <w:i/>
        </w:rPr>
        <w:t xml:space="preserve">           5. Организована выставка детского рисунка «Нет коррупции», посвящённая Дню борьбы с коррупцией, в которой приняли участие 2-11 классы.</w:t>
      </w:r>
    </w:p>
    <w:p w:rsidR="00860978" w:rsidRPr="00D22E56" w:rsidRDefault="00860978" w:rsidP="00D22E56">
      <w:pPr>
        <w:pStyle w:val="afb"/>
        <w:contextualSpacing/>
        <w:rPr>
          <w:bCs/>
          <w:i/>
        </w:rPr>
      </w:pPr>
      <w:r w:rsidRPr="00D22E56">
        <w:rPr>
          <w:bCs/>
          <w:i/>
        </w:rPr>
        <w:t xml:space="preserve">           6. Ко Дню борьбы с коррупцией Советом старшеклассников была выпущена информационная газета «Жить честно, без коррупции». </w:t>
      </w:r>
    </w:p>
    <w:p w:rsidR="00860978" w:rsidRPr="00D22E56" w:rsidRDefault="00860978" w:rsidP="00D22E56">
      <w:pPr>
        <w:pStyle w:val="afb"/>
        <w:spacing w:before="75"/>
        <w:contextualSpacing/>
        <w:rPr>
          <w:bCs/>
          <w:i/>
        </w:rPr>
      </w:pPr>
      <w:r w:rsidRPr="00D22E56">
        <w:rPr>
          <w:bCs/>
          <w:i/>
        </w:rPr>
        <w:t xml:space="preserve">В 2022 году коррупционных правонарушений, совершённых работниками школы, правоохранительными органами не выявлены, жалоб и заявлений от учащихся и их родителей (законных представителей) о коррупционных правонарушениях, совершенных работниками школы, также в адрес директора школы и его заместителей не поступало.  </w:t>
      </w:r>
    </w:p>
    <w:p w:rsidR="00860978" w:rsidRPr="00D22E56" w:rsidRDefault="00860978" w:rsidP="00D22E56">
      <w:pPr>
        <w:pStyle w:val="afb"/>
        <w:spacing w:before="75"/>
        <w:contextualSpacing/>
        <w:jc w:val="both"/>
        <w:rPr>
          <w:bCs/>
          <w:i/>
          <w:color w:val="FF0000"/>
        </w:rPr>
      </w:pPr>
      <w:r w:rsidRPr="00D22E56">
        <w:rPr>
          <w:bCs/>
          <w:i/>
          <w:color w:val="FF0000"/>
        </w:rPr>
        <w:t>2.Гражданско-патриотическое воспитание.</w:t>
      </w:r>
    </w:p>
    <w:p w:rsidR="00860978" w:rsidRPr="00D22E56" w:rsidRDefault="00860978" w:rsidP="00D22E56">
      <w:pPr>
        <w:pStyle w:val="afb"/>
        <w:spacing w:before="75"/>
        <w:contextualSpacing/>
        <w:jc w:val="both"/>
        <w:rPr>
          <w:bCs/>
        </w:rPr>
      </w:pPr>
      <w:r w:rsidRPr="00D22E56">
        <w:rPr>
          <w:bCs/>
        </w:rPr>
        <w:t>Система образования на современном этапе призвана обеспечить историческую преемственность поколений, сохранение, распространение и развитие национальной культуры, воспитывать патриотов, граждан, обладающих высокой нравственностью. Человек становится гражданином в тот момент, когда он появляется на свет.</w:t>
      </w:r>
    </w:p>
    <w:p w:rsidR="00860978" w:rsidRPr="00D22E56" w:rsidRDefault="00860978" w:rsidP="00D22E56">
      <w:pPr>
        <w:pStyle w:val="afb"/>
        <w:spacing w:before="75"/>
        <w:contextualSpacing/>
        <w:jc w:val="both"/>
        <w:rPr>
          <w:bCs/>
        </w:rPr>
      </w:pPr>
      <w:r w:rsidRPr="00D22E56">
        <w:rPr>
          <w:bCs/>
        </w:rPr>
        <w:t xml:space="preserve">Реализация данного направления воспитательной деятельности предполагает: </w:t>
      </w:r>
    </w:p>
    <w:p w:rsidR="00860978" w:rsidRPr="00D22E56" w:rsidRDefault="00860978" w:rsidP="00D22E56">
      <w:pPr>
        <w:pStyle w:val="afb"/>
        <w:spacing w:before="75"/>
        <w:contextualSpacing/>
        <w:jc w:val="both"/>
        <w:rPr>
          <w:bCs/>
        </w:rPr>
      </w:pPr>
      <w:r w:rsidRPr="00D22E56">
        <w:rPr>
          <w:bCs/>
        </w:rPr>
        <w:t>•</w:t>
      </w:r>
      <w:r w:rsidRPr="00D22E56">
        <w:rPr>
          <w:bCs/>
        </w:rPr>
        <w:tab/>
        <w:t>формирование гражданской культуры: правовых и политических знаний;</w:t>
      </w:r>
    </w:p>
    <w:p w:rsidR="00860978" w:rsidRPr="00D22E56" w:rsidRDefault="00860978" w:rsidP="00D22E56">
      <w:pPr>
        <w:pStyle w:val="afb"/>
        <w:spacing w:before="75"/>
        <w:contextualSpacing/>
        <w:jc w:val="both"/>
        <w:rPr>
          <w:bCs/>
        </w:rPr>
      </w:pPr>
      <w:r w:rsidRPr="00D22E56">
        <w:rPr>
          <w:bCs/>
        </w:rPr>
        <w:t>•</w:t>
      </w:r>
      <w:r w:rsidRPr="00D22E56">
        <w:rPr>
          <w:bCs/>
        </w:rPr>
        <w:tab/>
        <w:t>формирование патриотического сознания; воспитание любви к своей родине, освоение духовного наследия народа – традиционной народной культуры;</w:t>
      </w:r>
    </w:p>
    <w:p w:rsidR="00860978" w:rsidRPr="00D22E56" w:rsidRDefault="00860978" w:rsidP="00D22E56">
      <w:pPr>
        <w:pStyle w:val="afb"/>
        <w:spacing w:before="75"/>
        <w:contextualSpacing/>
        <w:jc w:val="both"/>
        <w:rPr>
          <w:bCs/>
        </w:rPr>
      </w:pPr>
      <w:r w:rsidRPr="00D22E56">
        <w:rPr>
          <w:bCs/>
        </w:rPr>
        <w:t>•</w:t>
      </w:r>
      <w:r w:rsidRPr="00D22E56">
        <w:rPr>
          <w:bCs/>
        </w:rPr>
        <w:tab/>
        <w:t>воспитание толерантности;</w:t>
      </w:r>
    </w:p>
    <w:p w:rsidR="00860978" w:rsidRPr="00D22E56" w:rsidRDefault="00860978" w:rsidP="00D22E56">
      <w:pPr>
        <w:pStyle w:val="afb"/>
        <w:spacing w:before="75"/>
        <w:contextualSpacing/>
        <w:jc w:val="both"/>
        <w:rPr>
          <w:bCs/>
        </w:rPr>
      </w:pPr>
      <w:r w:rsidRPr="00D22E56">
        <w:rPr>
          <w:bCs/>
        </w:rPr>
        <w:t>•</w:t>
      </w:r>
      <w:r w:rsidRPr="00D22E56">
        <w:rPr>
          <w:bCs/>
        </w:rPr>
        <w:tab/>
        <w:t>формирование ответственного отношения к окружающей среде, основывающееся на экологическое сознание;</w:t>
      </w:r>
    </w:p>
    <w:p w:rsidR="00860978" w:rsidRPr="00D22E56" w:rsidRDefault="00860978" w:rsidP="00D22E56">
      <w:pPr>
        <w:pStyle w:val="afb"/>
        <w:spacing w:before="75"/>
        <w:contextualSpacing/>
        <w:jc w:val="both"/>
        <w:rPr>
          <w:bCs/>
        </w:rPr>
      </w:pPr>
      <w:r w:rsidRPr="00D22E56">
        <w:rPr>
          <w:bCs/>
        </w:rPr>
        <w:t>•</w:t>
      </w:r>
      <w:r w:rsidRPr="00D22E56">
        <w:rPr>
          <w:bCs/>
        </w:rPr>
        <w:tab/>
        <w:t xml:space="preserve">формирование позитивных жизненных установок  и ценностных ориентаций у детей и подростков. </w:t>
      </w:r>
    </w:p>
    <w:p w:rsidR="00860978" w:rsidRPr="00D22E56" w:rsidRDefault="00860978" w:rsidP="00D22E56">
      <w:pPr>
        <w:pStyle w:val="afb"/>
        <w:spacing w:before="75"/>
        <w:contextualSpacing/>
        <w:jc w:val="both"/>
        <w:rPr>
          <w:bCs/>
        </w:rPr>
      </w:pPr>
      <w:r w:rsidRPr="00D22E56">
        <w:rPr>
          <w:bCs/>
        </w:rPr>
        <w:t>С целью создания условий для формирования у подрастающего поколения чувства российского патриотизма и гражданственности, формирование правовых знаний, политической грамотности, законопослушания и ответственности за правонарушение осуществляется через:</w:t>
      </w:r>
    </w:p>
    <w:p w:rsidR="00860978" w:rsidRPr="00D22E56" w:rsidRDefault="00860978" w:rsidP="00D22E56">
      <w:pPr>
        <w:pStyle w:val="afb"/>
        <w:spacing w:before="75"/>
        <w:contextualSpacing/>
        <w:jc w:val="both"/>
        <w:rPr>
          <w:bCs/>
        </w:rPr>
      </w:pPr>
      <w:r w:rsidRPr="00D22E56">
        <w:rPr>
          <w:bCs/>
        </w:rPr>
        <w:t>•</w:t>
      </w:r>
      <w:r w:rsidRPr="00D22E56">
        <w:rPr>
          <w:bCs/>
        </w:rPr>
        <w:tab/>
        <w:t>профилактическую работу;</w:t>
      </w:r>
    </w:p>
    <w:p w:rsidR="00860978" w:rsidRPr="00D22E56" w:rsidRDefault="00860978" w:rsidP="00D22E56">
      <w:pPr>
        <w:pStyle w:val="afb"/>
        <w:spacing w:before="75"/>
        <w:contextualSpacing/>
        <w:jc w:val="both"/>
        <w:rPr>
          <w:bCs/>
        </w:rPr>
      </w:pPr>
      <w:r w:rsidRPr="00D22E56">
        <w:rPr>
          <w:bCs/>
        </w:rPr>
        <w:t>•</w:t>
      </w:r>
      <w:r w:rsidRPr="00D22E56">
        <w:rPr>
          <w:bCs/>
        </w:rPr>
        <w:tab/>
        <w:t>взаимодействие школы с районными службами, работающими с молодежью и составляющими систему профилактики безнадзорности, беспризорности и правонарушений среди учащихся;</w:t>
      </w:r>
    </w:p>
    <w:p w:rsidR="00860978" w:rsidRPr="00D22E56" w:rsidRDefault="00860978" w:rsidP="00D22E56">
      <w:pPr>
        <w:pStyle w:val="afb"/>
        <w:spacing w:before="75"/>
        <w:contextualSpacing/>
        <w:jc w:val="both"/>
        <w:rPr>
          <w:bCs/>
        </w:rPr>
      </w:pPr>
      <w:r w:rsidRPr="00D22E56">
        <w:rPr>
          <w:bCs/>
        </w:rPr>
        <w:t>•</w:t>
      </w:r>
      <w:r w:rsidRPr="00D22E56">
        <w:rPr>
          <w:bCs/>
        </w:rPr>
        <w:tab/>
        <w:t>социально-психологическая деятельность (работа с детьми группы «риска»);</w:t>
      </w:r>
    </w:p>
    <w:p w:rsidR="00860978" w:rsidRPr="00D22E56" w:rsidRDefault="00860978" w:rsidP="00D22E56">
      <w:pPr>
        <w:pStyle w:val="afb"/>
        <w:spacing w:before="75"/>
        <w:contextualSpacing/>
        <w:jc w:val="both"/>
        <w:rPr>
          <w:bCs/>
        </w:rPr>
      </w:pPr>
      <w:r w:rsidRPr="00D22E56">
        <w:rPr>
          <w:bCs/>
        </w:rPr>
        <w:t>•</w:t>
      </w:r>
      <w:r w:rsidRPr="00D22E56">
        <w:rPr>
          <w:bCs/>
        </w:rPr>
        <w:tab/>
        <w:t>работу с семьей (вооружение родителей базовыми знаниями об особенностях психо-физиологического развития детей, ликвидация отчуждения школы от семьи).</w:t>
      </w:r>
    </w:p>
    <w:p w:rsidR="00860978" w:rsidRPr="00D22E56" w:rsidRDefault="00860978" w:rsidP="00D22E56">
      <w:pPr>
        <w:pStyle w:val="afb"/>
        <w:spacing w:before="75"/>
        <w:contextualSpacing/>
        <w:jc w:val="both"/>
        <w:rPr>
          <w:bCs/>
        </w:rPr>
      </w:pPr>
      <w:r w:rsidRPr="00D22E56">
        <w:rPr>
          <w:bCs/>
        </w:rPr>
        <w:t>Педагогический коллектив школы стремится создать благоприятные условия для всестороннего развития личности каждого ученика.</w:t>
      </w:r>
    </w:p>
    <w:p w:rsidR="00860978" w:rsidRPr="00D22E56" w:rsidRDefault="00860978" w:rsidP="00D22E56">
      <w:pPr>
        <w:pStyle w:val="afb"/>
        <w:spacing w:before="75"/>
        <w:contextualSpacing/>
        <w:jc w:val="both"/>
        <w:rPr>
          <w:bCs/>
        </w:rPr>
      </w:pPr>
      <w:r w:rsidRPr="00D22E56">
        <w:rPr>
          <w:bCs/>
        </w:rPr>
        <w:t>На уроках, в учебной деятельности, учителя-предметники формируют научное мировоззрение учащихся. Это находит продолжениеи во внеклассной работе, во внеурочных занятиях.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860978" w:rsidRPr="00D22E56" w:rsidRDefault="00860978" w:rsidP="00D22E56">
      <w:pPr>
        <w:pStyle w:val="afb"/>
        <w:spacing w:before="75"/>
        <w:contextualSpacing/>
        <w:jc w:val="both"/>
        <w:rPr>
          <w:bCs/>
        </w:rPr>
      </w:pPr>
      <w:r w:rsidRPr="00D22E56">
        <w:rPr>
          <w:bCs/>
        </w:rPr>
        <w:t xml:space="preserve">Традиционными стали в школе предметные недели, в рамках которых учителя используют различные формы внеурочной деятельности: предметные олимпиады, конкурсы, викторины, интеллектуальные игры, выпуск газет и т.д. </w:t>
      </w:r>
    </w:p>
    <w:p w:rsidR="00860978" w:rsidRPr="00D22E56" w:rsidRDefault="00860978" w:rsidP="00D22E56">
      <w:pPr>
        <w:pStyle w:val="afb"/>
        <w:spacing w:before="75"/>
        <w:contextualSpacing/>
        <w:jc w:val="both"/>
        <w:rPr>
          <w:bCs/>
        </w:rPr>
      </w:pPr>
      <w:r w:rsidRPr="00D22E56">
        <w:rPr>
          <w:bCs/>
        </w:rPr>
        <w:t xml:space="preserve">Учащиеся школы принимают активное участие в жизни и благоустройстве территории Новокохановского сельского поселения. Ежегодно весной  проводится субботник по благоустройству пришкольной  и прилегающей к школе территории, благоустраиваются памятники поселения. </w:t>
      </w:r>
    </w:p>
    <w:p w:rsidR="00860978" w:rsidRPr="00D22E56" w:rsidRDefault="00860978" w:rsidP="00D22E56">
      <w:pPr>
        <w:pStyle w:val="afb"/>
        <w:spacing w:before="75"/>
        <w:contextualSpacing/>
        <w:jc w:val="both"/>
        <w:rPr>
          <w:bCs/>
        </w:rPr>
      </w:pPr>
      <w:r w:rsidRPr="00D22E56">
        <w:rPr>
          <w:bCs/>
        </w:rPr>
        <w:t>В течение учебного года  в данном направлении проводились общешкольные тематические линейки,  уроки мужества в дни знаменательных дат,  творческие   конкурсы, выставки работ учащихся.</w:t>
      </w:r>
    </w:p>
    <w:p w:rsidR="00860978" w:rsidRPr="00D22E56" w:rsidRDefault="00860978" w:rsidP="00D22E56">
      <w:pPr>
        <w:pStyle w:val="afb"/>
        <w:spacing w:before="75"/>
        <w:contextualSpacing/>
        <w:jc w:val="both"/>
        <w:rPr>
          <w:bCs/>
        </w:rPr>
      </w:pPr>
      <w:r w:rsidRPr="00D22E56">
        <w:rPr>
          <w:bCs/>
        </w:rPr>
        <w:t>- Внеклассное мероприятие</w:t>
      </w:r>
    </w:p>
    <w:p w:rsidR="00860978" w:rsidRPr="00D22E56" w:rsidRDefault="00860978" w:rsidP="00D22E56">
      <w:pPr>
        <w:pStyle w:val="afb"/>
        <w:spacing w:before="75"/>
        <w:contextualSpacing/>
        <w:jc w:val="both"/>
        <w:rPr>
          <w:bCs/>
        </w:rPr>
      </w:pPr>
      <w:r w:rsidRPr="00D22E56">
        <w:rPr>
          <w:bCs/>
        </w:rPr>
        <w:t>«Мир детям всей планеты» (День защиты детей)</w:t>
      </w:r>
    </w:p>
    <w:p w:rsidR="00860978" w:rsidRPr="00D22E56" w:rsidRDefault="00860978" w:rsidP="00D22E56">
      <w:pPr>
        <w:pStyle w:val="afb"/>
        <w:spacing w:before="75"/>
        <w:contextualSpacing/>
        <w:jc w:val="both"/>
        <w:rPr>
          <w:bCs/>
        </w:rPr>
      </w:pPr>
      <w:r w:rsidRPr="00D22E56">
        <w:rPr>
          <w:bCs/>
        </w:rPr>
        <w:t>-  День памяти и скорби</w:t>
      </w:r>
    </w:p>
    <w:p w:rsidR="00860978" w:rsidRPr="00D22E56" w:rsidRDefault="00860978" w:rsidP="00D22E56">
      <w:pPr>
        <w:pStyle w:val="afb"/>
        <w:spacing w:before="75"/>
        <w:contextualSpacing/>
        <w:jc w:val="both"/>
        <w:rPr>
          <w:bCs/>
        </w:rPr>
      </w:pPr>
      <w:r w:rsidRPr="00D22E56">
        <w:rPr>
          <w:bCs/>
        </w:rPr>
        <w:t>- Мероприятия ко Дню единства Народов Дагестана (согласно плану)</w:t>
      </w:r>
    </w:p>
    <w:p w:rsidR="00860978" w:rsidRPr="00D22E56" w:rsidRDefault="00860978" w:rsidP="00D22E56">
      <w:pPr>
        <w:pStyle w:val="afb"/>
        <w:spacing w:before="75"/>
        <w:contextualSpacing/>
        <w:jc w:val="both"/>
        <w:rPr>
          <w:bCs/>
        </w:rPr>
      </w:pPr>
      <w:r w:rsidRPr="00D22E56">
        <w:rPr>
          <w:bCs/>
        </w:rPr>
        <w:t xml:space="preserve"> - Мероприятия, посвященные Дню солидарности в борьбе с терроризмом (согласно плану)</w:t>
      </w:r>
    </w:p>
    <w:p w:rsidR="00860978" w:rsidRPr="00D22E56" w:rsidRDefault="00860978" w:rsidP="00D22E56">
      <w:pPr>
        <w:pStyle w:val="afb"/>
        <w:spacing w:before="75"/>
        <w:contextualSpacing/>
        <w:jc w:val="both"/>
        <w:rPr>
          <w:bCs/>
        </w:rPr>
      </w:pPr>
      <w:r w:rsidRPr="00D22E56">
        <w:rPr>
          <w:bCs/>
        </w:rPr>
        <w:t>-.Кл.час «День памяти – День белого журавля»</w:t>
      </w:r>
    </w:p>
    <w:p w:rsidR="00860978" w:rsidRPr="00D22E56" w:rsidRDefault="00860978" w:rsidP="00D22E56">
      <w:pPr>
        <w:pStyle w:val="afb"/>
        <w:spacing w:before="75"/>
        <w:contextualSpacing/>
        <w:jc w:val="both"/>
        <w:rPr>
          <w:bCs/>
        </w:rPr>
      </w:pPr>
      <w:r w:rsidRPr="00D22E56">
        <w:rPr>
          <w:bCs/>
        </w:rPr>
        <w:t>- Выставка работ народных умельцев «Моя малая Родина»</w:t>
      </w:r>
    </w:p>
    <w:p w:rsidR="00860978" w:rsidRPr="00D22E56" w:rsidRDefault="00860978" w:rsidP="00D22E56">
      <w:pPr>
        <w:pStyle w:val="afb"/>
        <w:spacing w:before="75"/>
        <w:contextualSpacing/>
        <w:jc w:val="both"/>
        <w:rPr>
          <w:bCs/>
        </w:rPr>
      </w:pPr>
      <w:r w:rsidRPr="00D22E56">
        <w:rPr>
          <w:bCs/>
        </w:rPr>
        <w:t>-Участие в конкурсе «Очаг мой, родной Дагестан»</w:t>
      </w:r>
    </w:p>
    <w:p w:rsidR="00860978" w:rsidRPr="00D22E56" w:rsidRDefault="00860978" w:rsidP="00D22E56">
      <w:pPr>
        <w:pStyle w:val="afb"/>
        <w:spacing w:before="75"/>
        <w:contextualSpacing/>
        <w:jc w:val="both"/>
        <w:rPr>
          <w:bCs/>
        </w:rPr>
      </w:pPr>
      <w:r w:rsidRPr="00D22E56">
        <w:rPr>
          <w:bCs/>
        </w:rPr>
        <w:t xml:space="preserve"> - «День народного единства» мероприятия по отдельному плану.</w:t>
      </w:r>
    </w:p>
    <w:p w:rsidR="00860978" w:rsidRPr="00D22E56" w:rsidRDefault="00860978" w:rsidP="00D22E56">
      <w:pPr>
        <w:pStyle w:val="afb"/>
        <w:spacing w:before="75"/>
        <w:contextualSpacing/>
        <w:jc w:val="both"/>
        <w:rPr>
          <w:bCs/>
        </w:rPr>
      </w:pPr>
      <w:r w:rsidRPr="00D22E56">
        <w:rPr>
          <w:bCs/>
        </w:rPr>
        <w:t>- Декада толерантности «Давайте жить дружно»</w:t>
      </w:r>
    </w:p>
    <w:p w:rsidR="00860978" w:rsidRPr="00D22E56" w:rsidRDefault="00860978" w:rsidP="00D22E56">
      <w:pPr>
        <w:pStyle w:val="afb"/>
        <w:spacing w:before="75"/>
        <w:contextualSpacing/>
        <w:jc w:val="both"/>
        <w:rPr>
          <w:bCs/>
        </w:rPr>
      </w:pPr>
      <w:r w:rsidRPr="00D22E56">
        <w:rPr>
          <w:bCs/>
        </w:rPr>
        <w:t xml:space="preserve">-фестиваль народов ДАГЕСТАНА </w:t>
      </w:r>
    </w:p>
    <w:p w:rsidR="00860978" w:rsidRPr="00D22E56" w:rsidRDefault="00860978" w:rsidP="00D22E56">
      <w:pPr>
        <w:pStyle w:val="afb"/>
        <w:spacing w:before="75"/>
        <w:contextualSpacing/>
        <w:jc w:val="both"/>
        <w:rPr>
          <w:bCs/>
        </w:rPr>
      </w:pPr>
      <w:r w:rsidRPr="00D22E56">
        <w:rPr>
          <w:bCs/>
        </w:rPr>
        <w:t>- Книжная выставка  «Материнская любовь»</w:t>
      </w:r>
    </w:p>
    <w:p w:rsidR="00860978" w:rsidRPr="00D22E56" w:rsidRDefault="00860978" w:rsidP="00D22E56">
      <w:pPr>
        <w:pStyle w:val="afb"/>
        <w:spacing w:before="75"/>
        <w:contextualSpacing/>
        <w:jc w:val="both"/>
        <w:rPr>
          <w:bCs/>
        </w:rPr>
      </w:pPr>
      <w:r w:rsidRPr="00D22E56">
        <w:rPr>
          <w:bCs/>
        </w:rPr>
        <w:t>- Цикл классных часов, посвященных Дню конституции РФ</w:t>
      </w:r>
    </w:p>
    <w:p w:rsidR="00860978" w:rsidRPr="00D22E56" w:rsidRDefault="00860978" w:rsidP="00D22E56">
      <w:pPr>
        <w:pStyle w:val="afb"/>
        <w:spacing w:before="75"/>
        <w:contextualSpacing/>
        <w:jc w:val="both"/>
        <w:rPr>
          <w:bCs/>
        </w:rPr>
      </w:pPr>
      <w:r w:rsidRPr="00D22E56">
        <w:rPr>
          <w:bCs/>
        </w:rPr>
        <w:t>-. Уроки Мужества</w:t>
      </w:r>
    </w:p>
    <w:p w:rsidR="00860978" w:rsidRPr="00D22E56" w:rsidRDefault="00860978" w:rsidP="00D22E56">
      <w:pPr>
        <w:pStyle w:val="afb"/>
        <w:spacing w:before="75"/>
        <w:contextualSpacing/>
        <w:jc w:val="both"/>
        <w:rPr>
          <w:bCs/>
        </w:rPr>
      </w:pPr>
      <w:r w:rsidRPr="00D22E56">
        <w:rPr>
          <w:bCs/>
        </w:rPr>
        <w:t>-Цикл кл. часов:</w:t>
      </w:r>
    </w:p>
    <w:p w:rsidR="00860978" w:rsidRPr="00D22E56" w:rsidRDefault="00860978" w:rsidP="00D22E56">
      <w:pPr>
        <w:pStyle w:val="afb"/>
        <w:spacing w:before="75"/>
        <w:contextualSpacing/>
        <w:jc w:val="both"/>
        <w:rPr>
          <w:bCs/>
        </w:rPr>
      </w:pPr>
      <w:r w:rsidRPr="00D22E56">
        <w:rPr>
          <w:bCs/>
        </w:rPr>
        <w:t>-Беседа в  5 классе  «Страшная трагедия в родном Кизляре»</w:t>
      </w:r>
    </w:p>
    <w:p w:rsidR="00860978" w:rsidRPr="00D22E56" w:rsidRDefault="00860978" w:rsidP="00D22E56">
      <w:pPr>
        <w:pStyle w:val="afb"/>
        <w:spacing w:before="75"/>
        <w:contextualSpacing/>
        <w:jc w:val="both"/>
        <w:rPr>
          <w:bCs/>
        </w:rPr>
      </w:pPr>
      <w:r w:rsidRPr="00D22E56">
        <w:rPr>
          <w:bCs/>
        </w:rPr>
        <w:t>-Кл.час в 9 классе «Кизляр, Буденовск и Беслан»</w:t>
      </w:r>
    </w:p>
    <w:p w:rsidR="00860978" w:rsidRPr="00D22E56" w:rsidRDefault="00860978" w:rsidP="00D22E56">
      <w:pPr>
        <w:pStyle w:val="afb"/>
        <w:spacing w:before="75"/>
        <w:contextualSpacing/>
        <w:jc w:val="both"/>
        <w:rPr>
          <w:bCs/>
        </w:rPr>
      </w:pPr>
      <w:r w:rsidRPr="00D22E56">
        <w:rPr>
          <w:bCs/>
        </w:rPr>
        <w:t>Час хроники в 10-11 классах  «Кровавая трагедия в Кизляре»</w:t>
      </w:r>
    </w:p>
    <w:p w:rsidR="00860978" w:rsidRPr="00D22E56" w:rsidRDefault="00860978" w:rsidP="00D22E56">
      <w:pPr>
        <w:pStyle w:val="afb"/>
        <w:spacing w:before="75"/>
        <w:contextualSpacing/>
        <w:jc w:val="both"/>
        <w:rPr>
          <w:bCs/>
        </w:rPr>
      </w:pPr>
      <w:r w:rsidRPr="00D22E56">
        <w:rPr>
          <w:bCs/>
        </w:rPr>
        <w:t>-Мероприятия ,посвщенные 100-летию ДАССР по отдельному плану</w:t>
      </w:r>
    </w:p>
    <w:p w:rsidR="00860978" w:rsidRPr="00D22E56" w:rsidRDefault="00860978" w:rsidP="00D22E56">
      <w:pPr>
        <w:pStyle w:val="afb"/>
        <w:spacing w:before="75"/>
        <w:contextualSpacing/>
        <w:jc w:val="both"/>
        <w:rPr>
          <w:bCs/>
        </w:rPr>
      </w:pPr>
      <w:r w:rsidRPr="00D22E56">
        <w:rPr>
          <w:bCs/>
        </w:rPr>
        <w:t>-Проведение литературно-музыкальной композиции «Ты в памяти моём – Афганистан»</w:t>
      </w:r>
    </w:p>
    <w:p w:rsidR="00860978" w:rsidRPr="00D22E56" w:rsidRDefault="00860978" w:rsidP="00D22E56">
      <w:pPr>
        <w:pStyle w:val="afb"/>
        <w:spacing w:before="75"/>
        <w:contextualSpacing/>
        <w:jc w:val="both"/>
        <w:rPr>
          <w:bCs/>
        </w:rPr>
      </w:pPr>
      <w:r w:rsidRPr="00D22E56">
        <w:rPr>
          <w:bCs/>
        </w:rPr>
        <w:t>-Военно-спортивный месячник ко Дню Защитника Отечества</w:t>
      </w:r>
    </w:p>
    <w:p w:rsidR="00860978" w:rsidRPr="00D22E56" w:rsidRDefault="00860978" w:rsidP="00D22E56">
      <w:pPr>
        <w:pStyle w:val="afb"/>
        <w:spacing w:before="75"/>
        <w:contextualSpacing/>
        <w:jc w:val="both"/>
        <w:rPr>
          <w:bCs/>
        </w:rPr>
      </w:pPr>
      <w:r w:rsidRPr="00D22E56">
        <w:rPr>
          <w:bCs/>
        </w:rPr>
        <w:t>-Конкурс сочинений «Наши земляки – герои Дагестана»</w:t>
      </w:r>
    </w:p>
    <w:p w:rsidR="00860978" w:rsidRPr="00D22E56" w:rsidRDefault="00860978" w:rsidP="00D22E56">
      <w:pPr>
        <w:pStyle w:val="afb"/>
        <w:spacing w:before="75"/>
        <w:contextualSpacing/>
        <w:jc w:val="both"/>
        <w:rPr>
          <w:bCs/>
        </w:rPr>
      </w:pPr>
      <w:r w:rsidRPr="00D22E56">
        <w:rPr>
          <w:bCs/>
        </w:rPr>
        <w:t>- Конкурс рисунков «На страже Родины»</w:t>
      </w:r>
    </w:p>
    <w:p w:rsidR="00860978" w:rsidRPr="00D22E56" w:rsidRDefault="00860978" w:rsidP="00D22E56">
      <w:pPr>
        <w:pStyle w:val="afb"/>
        <w:spacing w:before="75"/>
        <w:contextualSpacing/>
        <w:jc w:val="both"/>
        <w:rPr>
          <w:bCs/>
        </w:rPr>
      </w:pPr>
      <w:r w:rsidRPr="00D22E56">
        <w:rPr>
          <w:bCs/>
        </w:rPr>
        <w:t>- Общешкольное мероприятие « Для вас, Защитники Родины!»,</w:t>
      </w:r>
    </w:p>
    <w:p w:rsidR="00860978" w:rsidRPr="00D22E56" w:rsidRDefault="00860978" w:rsidP="00D22E56">
      <w:pPr>
        <w:pStyle w:val="afb"/>
        <w:spacing w:before="75"/>
        <w:contextualSpacing/>
        <w:jc w:val="both"/>
        <w:rPr>
          <w:bCs/>
        </w:rPr>
      </w:pPr>
      <w:r w:rsidRPr="00D22E56">
        <w:rPr>
          <w:bCs/>
        </w:rPr>
        <w:t>-(Литературно-музыкальная композиция, для учащихся 5-11 классов)</w:t>
      </w:r>
    </w:p>
    <w:p w:rsidR="00860978" w:rsidRPr="00D22E56" w:rsidRDefault="00860978" w:rsidP="00D22E56">
      <w:pPr>
        <w:pStyle w:val="afb"/>
        <w:spacing w:before="75"/>
        <w:contextualSpacing/>
        <w:jc w:val="both"/>
        <w:rPr>
          <w:bCs/>
        </w:rPr>
      </w:pPr>
      <w:r w:rsidRPr="00D22E56">
        <w:rPr>
          <w:bCs/>
        </w:rPr>
        <w:t>-Показательные выступления команды «Будущие защитники Родины»</w:t>
      </w:r>
    </w:p>
    <w:p w:rsidR="00860978" w:rsidRPr="00D22E56" w:rsidRDefault="00860978" w:rsidP="00D22E56">
      <w:pPr>
        <w:pStyle w:val="afb"/>
        <w:spacing w:before="75"/>
        <w:contextualSpacing/>
        <w:jc w:val="both"/>
        <w:rPr>
          <w:bCs/>
        </w:rPr>
      </w:pPr>
      <w:r w:rsidRPr="00D22E56">
        <w:rPr>
          <w:bCs/>
        </w:rPr>
        <w:t>Команда  из мальчиков 9-11 классов ( 10 чел)</w:t>
      </w:r>
    </w:p>
    <w:p w:rsidR="00860978" w:rsidRPr="00D22E56" w:rsidRDefault="00860978" w:rsidP="00D22E56">
      <w:pPr>
        <w:pStyle w:val="afb"/>
        <w:spacing w:before="75"/>
        <w:contextualSpacing/>
        <w:jc w:val="both"/>
        <w:rPr>
          <w:bCs/>
        </w:rPr>
      </w:pPr>
      <w:r w:rsidRPr="00D22E56">
        <w:rPr>
          <w:bCs/>
        </w:rPr>
        <w:t>- Разборка и сборка АК на время</w:t>
      </w:r>
    </w:p>
    <w:p w:rsidR="00860978" w:rsidRPr="00D22E56" w:rsidRDefault="00860978" w:rsidP="00D22E56">
      <w:pPr>
        <w:pStyle w:val="afb"/>
        <w:spacing w:before="75"/>
        <w:contextualSpacing/>
        <w:jc w:val="both"/>
        <w:rPr>
          <w:bCs/>
        </w:rPr>
      </w:pPr>
      <w:r w:rsidRPr="00D22E56">
        <w:rPr>
          <w:bCs/>
        </w:rPr>
        <w:t>-силовые упражнения на турнике</w:t>
      </w:r>
    </w:p>
    <w:p w:rsidR="00860978" w:rsidRPr="00D22E56" w:rsidRDefault="00860978" w:rsidP="00D22E56">
      <w:pPr>
        <w:pStyle w:val="afb"/>
        <w:spacing w:before="75"/>
        <w:contextualSpacing/>
        <w:jc w:val="both"/>
        <w:rPr>
          <w:bCs/>
        </w:rPr>
      </w:pPr>
      <w:r w:rsidRPr="00D22E56">
        <w:rPr>
          <w:bCs/>
        </w:rPr>
        <w:t>-метание гранат</w:t>
      </w:r>
    </w:p>
    <w:p w:rsidR="00860978" w:rsidRPr="00D22E56" w:rsidRDefault="00860978" w:rsidP="00D22E56">
      <w:pPr>
        <w:pStyle w:val="afb"/>
        <w:spacing w:before="75"/>
        <w:contextualSpacing/>
        <w:jc w:val="both"/>
        <w:rPr>
          <w:bCs/>
        </w:rPr>
      </w:pPr>
      <w:r w:rsidRPr="00D22E56">
        <w:rPr>
          <w:bCs/>
        </w:rPr>
        <w:t>-полоса препятствий и т.д.</w:t>
      </w:r>
    </w:p>
    <w:p w:rsidR="00860978" w:rsidRPr="00D22E56" w:rsidRDefault="00860978" w:rsidP="00D22E56">
      <w:pPr>
        <w:pStyle w:val="afb"/>
        <w:spacing w:before="75"/>
        <w:contextualSpacing/>
        <w:jc w:val="both"/>
        <w:rPr>
          <w:bCs/>
        </w:rPr>
      </w:pPr>
      <w:r w:rsidRPr="00D22E56">
        <w:rPr>
          <w:bCs/>
        </w:rPr>
        <w:t>Конкурс на лучшую поздравительную открытку папе, брату, дедушке</w:t>
      </w:r>
    </w:p>
    <w:p w:rsidR="00860978" w:rsidRPr="00D22E56" w:rsidRDefault="00860978" w:rsidP="00D22E56">
      <w:pPr>
        <w:pStyle w:val="afb"/>
        <w:spacing w:before="75"/>
        <w:contextualSpacing/>
        <w:jc w:val="both"/>
        <w:rPr>
          <w:bCs/>
        </w:rPr>
      </w:pPr>
      <w:r w:rsidRPr="00D22E56">
        <w:rPr>
          <w:bCs/>
        </w:rPr>
        <w:t>«23 февраля – День Защитника Отечества» 1-4 классы</w:t>
      </w:r>
    </w:p>
    <w:p w:rsidR="00860978" w:rsidRPr="00D22E56" w:rsidRDefault="00860978" w:rsidP="00D22E56">
      <w:pPr>
        <w:pStyle w:val="afb"/>
        <w:spacing w:before="75"/>
        <w:contextualSpacing/>
        <w:jc w:val="both"/>
        <w:rPr>
          <w:bCs/>
        </w:rPr>
      </w:pPr>
      <w:r w:rsidRPr="00D22E56">
        <w:rPr>
          <w:bCs/>
        </w:rPr>
        <w:t>Цикл мероприятий «Крымская весна»</w:t>
      </w:r>
    </w:p>
    <w:p w:rsidR="00860978" w:rsidRPr="00D22E56" w:rsidRDefault="00860978" w:rsidP="00D22E56">
      <w:pPr>
        <w:pStyle w:val="afb"/>
        <w:spacing w:before="75"/>
        <w:contextualSpacing/>
        <w:jc w:val="both"/>
        <w:rPr>
          <w:bCs/>
        </w:rPr>
      </w:pPr>
      <w:r w:rsidRPr="00D22E56">
        <w:rPr>
          <w:bCs/>
        </w:rPr>
        <w:t>Участие в митинге «Бессмертный полк»-онлайн</w:t>
      </w:r>
    </w:p>
    <w:p w:rsidR="00860978" w:rsidRPr="00D22E56" w:rsidRDefault="00860978" w:rsidP="00D22E56">
      <w:pPr>
        <w:pStyle w:val="afb"/>
        <w:spacing w:before="75"/>
        <w:contextualSpacing/>
        <w:jc w:val="both"/>
        <w:rPr>
          <w:bCs/>
        </w:rPr>
      </w:pPr>
      <w:r w:rsidRPr="00D22E56">
        <w:rPr>
          <w:bCs/>
        </w:rPr>
        <w:t>Акция «Георгиевская ленточка и т.д.</w:t>
      </w:r>
    </w:p>
    <w:p w:rsidR="00860978" w:rsidRPr="00D22E56" w:rsidRDefault="00860978" w:rsidP="00D22E56">
      <w:pPr>
        <w:pStyle w:val="afb"/>
        <w:spacing w:before="75"/>
        <w:contextualSpacing/>
        <w:rPr>
          <w:bCs/>
          <w:i/>
        </w:rPr>
      </w:pPr>
      <w:r w:rsidRPr="00D22E56">
        <w:rPr>
          <w:bCs/>
        </w:rPr>
        <w:t>В следующем учебном году продолжить создание условий для формирования у детей активной жизненной позиции, гражданских и нравственных качеств, готовности к участию в общественно-полезной деятельности и защите государственных интересов страны.</w:t>
      </w:r>
      <w:r w:rsidRPr="00D22E56">
        <w:rPr>
          <w:bCs/>
          <w:i/>
        </w:rPr>
        <w:t xml:space="preserve">          3  Духовно-нравственное воспитание учащихся</w:t>
      </w:r>
    </w:p>
    <w:p w:rsidR="00860978" w:rsidRPr="00D22E56" w:rsidRDefault="00860978" w:rsidP="00D22E56">
      <w:pPr>
        <w:pStyle w:val="afb"/>
        <w:spacing w:before="75"/>
        <w:contextualSpacing/>
        <w:rPr>
          <w:bCs/>
        </w:rPr>
      </w:pPr>
      <w:r w:rsidRPr="00D22E56">
        <w:rPr>
          <w:bCs/>
        </w:rPr>
        <w:t xml:space="preserve">Зажечь искру душевной чистоты, любви к ближнему, уважения к старшему, а через эту искру разжечь костер духовности, патриотизма, нравственности – одна из первостепенных задач  педагогического коллектива. В соответствии с Законом Российской Федерации “Об образовании” и «Концепции духовно-нравственного развития и воспитания личности гражданина России»:  развивающемуся обществу нужны нравственные, предприимчивые люди, которые могут самостоятельно принимать общественные решения в ситуации выбора, прогнозируя последствия, способные к сотрудничеству, обладающие развитым чувством ответственности за судьбу страны. Поэтому приоритетным  направлением в  воспитании подрастающего поколения  является  духовно-нравственное воспитание.. </w:t>
      </w:r>
    </w:p>
    <w:p w:rsidR="00860978" w:rsidRPr="00D22E56" w:rsidRDefault="00860978" w:rsidP="00D22E56">
      <w:pPr>
        <w:pStyle w:val="afb"/>
        <w:spacing w:before="75"/>
        <w:contextualSpacing/>
        <w:rPr>
          <w:bCs/>
        </w:rPr>
      </w:pPr>
      <w:r w:rsidRPr="00D22E56">
        <w:rPr>
          <w:bCs/>
        </w:rPr>
        <w:t xml:space="preserve">Духовность тесно связана с национальной идеей процветания и защиты современной России, без нее невозможно добиться серьезного результата ни в политике, ни в экономике, ни в системе образования. </w:t>
      </w:r>
    </w:p>
    <w:p w:rsidR="00860978" w:rsidRPr="00D22E56" w:rsidRDefault="00860978" w:rsidP="00D22E56">
      <w:pPr>
        <w:pStyle w:val="afb"/>
        <w:spacing w:before="75"/>
        <w:contextualSpacing/>
        <w:rPr>
          <w:bCs/>
        </w:rPr>
      </w:pPr>
      <w:r w:rsidRPr="00D22E56">
        <w:rPr>
          <w:bCs/>
        </w:rPr>
        <w:t xml:space="preserve">  Перед школой стояла задача  создания  необходимых условий для духовно-нравственного воспитания учащихся.</w:t>
      </w:r>
    </w:p>
    <w:p w:rsidR="00860978" w:rsidRPr="00D22E56" w:rsidRDefault="00860978" w:rsidP="00D22E56">
      <w:pPr>
        <w:pStyle w:val="afb"/>
        <w:spacing w:before="75"/>
        <w:contextualSpacing/>
        <w:rPr>
          <w:bCs/>
        </w:rPr>
      </w:pPr>
      <w:r w:rsidRPr="00D22E56">
        <w:rPr>
          <w:bCs/>
        </w:rPr>
        <w:t xml:space="preserve"> -  взаимодействие с семьями учащихся;</w:t>
      </w:r>
    </w:p>
    <w:p w:rsidR="00860978" w:rsidRPr="00D22E56" w:rsidRDefault="00860978" w:rsidP="00D22E56">
      <w:pPr>
        <w:pStyle w:val="afb"/>
        <w:spacing w:before="75"/>
        <w:contextualSpacing/>
        <w:rPr>
          <w:bCs/>
        </w:rPr>
      </w:pPr>
      <w:r w:rsidRPr="00D22E56">
        <w:rPr>
          <w:bCs/>
        </w:rPr>
        <w:t>-   учебно-воспитательный  процесс;</w:t>
      </w:r>
    </w:p>
    <w:p w:rsidR="00860978" w:rsidRPr="00D22E56" w:rsidRDefault="00860978" w:rsidP="00D22E56">
      <w:pPr>
        <w:pStyle w:val="afb"/>
        <w:spacing w:before="75"/>
        <w:contextualSpacing/>
        <w:rPr>
          <w:bCs/>
        </w:rPr>
      </w:pPr>
      <w:r w:rsidRPr="00D22E56">
        <w:rPr>
          <w:bCs/>
        </w:rPr>
        <w:t>-   информационно - просветительскую работу;</w:t>
      </w:r>
    </w:p>
    <w:p w:rsidR="00860978" w:rsidRPr="00D22E56" w:rsidRDefault="00860978" w:rsidP="00D22E56">
      <w:pPr>
        <w:pStyle w:val="afb"/>
        <w:spacing w:before="75"/>
        <w:contextualSpacing/>
        <w:rPr>
          <w:bCs/>
        </w:rPr>
      </w:pPr>
      <w:r w:rsidRPr="00D22E56">
        <w:rPr>
          <w:bCs/>
        </w:rPr>
        <w:t xml:space="preserve"> - систему  воспитательных мероприятий школы, реализуемых  совместно с учреждениями дополнительного образования.</w:t>
      </w:r>
    </w:p>
    <w:p w:rsidR="00860978" w:rsidRPr="00D22E56" w:rsidRDefault="00860978" w:rsidP="00D22E56">
      <w:pPr>
        <w:pStyle w:val="afb"/>
        <w:spacing w:before="75"/>
        <w:contextualSpacing/>
        <w:rPr>
          <w:bCs/>
        </w:rPr>
      </w:pPr>
      <w:r w:rsidRPr="00D22E56">
        <w:rPr>
          <w:bCs/>
        </w:rPr>
        <w:t xml:space="preserve">     Огромную роль в формировании  духовных ценностей играют  традиции школы.</w:t>
      </w:r>
    </w:p>
    <w:p w:rsidR="00860978" w:rsidRPr="00D22E56" w:rsidRDefault="00860978" w:rsidP="00D22E56">
      <w:pPr>
        <w:pStyle w:val="afb"/>
        <w:spacing w:before="75"/>
        <w:contextualSpacing/>
        <w:rPr>
          <w:bCs/>
        </w:rPr>
      </w:pPr>
      <w:r w:rsidRPr="00D22E56">
        <w:rPr>
          <w:bCs/>
        </w:rPr>
        <w:t>«День знаний», «День учителя» , «8 марта», «День толерантности», акция «Чистое село» , акция «Неделя добра»,  и т.д.</w:t>
      </w:r>
    </w:p>
    <w:p w:rsidR="00860978" w:rsidRPr="00D22E56" w:rsidRDefault="00860978" w:rsidP="00D22E56">
      <w:pPr>
        <w:pStyle w:val="afb"/>
        <w:spacing w:before="75"/>
        <w:contextualSpacing/>
        <w:rPr>
          <w:bCs/>
        </w:rPr>
      </w:pPr>
      <w:r w:rsidRPr="00D22E56">
        <w:rPr>
          <w:bCs/>
        </w:rPr>
        <w:t>Воспитание ценностного отношения к прекрасному, формирование представлений об</w:t>
      </w:r>
    </w:p>
    <w:p w:rsidR="00860978" w:rsidRPr="00D22E56" w:rsidRDefault="00860978" w:rsidP="00D22E56">
      <w:pPr>
        <w:pStyle w:val="afb"/>
        <w:spacing w:before="75"/>
        <w:contextualSpacing/>
        <w:rPr>
          <w:bCs/>
        </w:rPr>
      </w:pPr>
      <w:r w:rsidRPr="00D22E56">
        <w:rPr>
          <w:bCs/>
        </w:rPr>
        <w:t>эстетических идеалах и ценностях происходит на занятиях  кружков художественно-эстетического цикла, уроков технологии, результатом которых являются ежегодные  творческие выставки. В течение учебного года в школе проходили  выставки детских работ  с участием педагога дополнительного образования  Белокуровой Т.А.</w:t>
      </w:r>
    </w:p>
    <w:p w:rsidR="00860978" w:rsidRPr="00D22E56" w:rsidRDefault="00860978" w:rsidP="00D22E56">
      <w:pPr>
        <w:pStyle w:val="afb"/>
        <w:spacing w:before="75"/>
        <w:contextualSpacing/>
        <w:rPr>
          <w:bCs/>
        </w:rPr>
      </w:pPr>
      <w:r w:rsidRPr="00D22E56">
        <w:rPr>
          <w:bCs/>
        </w:rPr>
        <w:t xml:space="preserve"> Так,  в  октябре в рамках праздника «Осень золотая» была организована выставка «Дары природы» Учащиеся  1-5 кл. представили оригинальные композиции  из овощей и фруктов,  творческие рисунки и аппликации,  работы, выполненные учащимися из мозаики.       </w:t>
      </w:r>
    </w:p>
    <w:p w:rsidR="00860978" w:rsidRPr="00D22E56" w:rsidRDefault="00860978" w:rsidP="00D22E56">
      <w:pPr>
        <w:pStyle w:val="afb"/>
        <w:spacing w:before="75"/>
        <w:contextualSpacing/>
        <w:rPr>
          <w:bCs/>
        </w:rPr>
      </w:pPr>
      <w:r w:rsidRPr="00D22E56">
        <w:rPr>
          <w:bCs/>
        </w:rPr>
        <w:t xml:space="preserve"> В марте  состоялась школьная выставка рисунков «Милая мама», «Счастливое детство»</w:t>
      </w:r>
    </w:p>
    <w:p w:rsidR="00860978" w:rsidRPr="00D22E56" w:rsidRDefault="00860978" w:rsidP="00D22E56">
      <w:pPr>
        <w:pStyle w:val="afb"/>
        <w:spacing w:before="75"/>
        <w:contextualSpacing/>
        <w:rPr>
          <w:bCs/>
        </w:rPr>
      </w:pPr>
      <w:r w:rsidRPr="00D22E56">
        <w:rPr>
          <w:bCs/>
        </w:rPr>
        <w:t>Формирование активной жизненной позиции, личности, способной отвечать за свои поступки, лидерских качеств  происходит в период  организации и проведении  в социально значимых  дел.</w:t>
      </w:r>
    </w:p>
    <w:p w:rsidR="00860978" w:rsidRPr="00D22E56" w:rsidRDefault="00860978" w:rsidP="00D22E56">
      <w:pPr>
        <w:pStyle w:val="afb"/>
        <w:spacing w:before="75"/>
        <w:contextualSpacing/>
        <w:rPr>
          <w:bCs/>
        </w:rPr>
      </w:pPr>
      <w:r w:rsidRPr="00D22E56">
        <w:rPr>
          <w:bCs/>
        </w:rPr>
        <w:t xml:space="preserve">Волонтерское движение – совсем молодое направление в деятельности нашего образовательного учреждения.  Инициатором этого движения стал ученический клуб «Содружество».  Основная деятельность клуба «Содружество» - пропаганда здорового образа жизни среди младших школьников, организация  работы среди учащихся по патриотическому воспитанию. </w:t>
      </w:r>
    </w:p>
    <w:p w:rsidR="00860978" w:rsidRPr="00D22E56" w:rsidRDefault="00860978" w:rsidP="00D22E56">
      <w:pPr>
        <w:pStyle w:val="afb"/>
        <w:spacing w:before="75"/>
        <w:contextualSpacing/>
        <w:rPr>
          <w:bCs/>
        </w:rPr>
      </w:pPr>
      <w:r w:rsidRPr="00D22E56">
        <w:rPr>
          <w:bCs/>
        </w:rPr>
        <w:t>Уклад школьной жизни моделирует пространство культуры с абсолютным приоритетом</w:t>
      </w:r>
    </w:p>
    <w:p w:rsidR="00860978" w:rsidRPr="00D22E56" w:rsidRDefault="00860978" w:rsidP="00D22E56">
      <w:pPr>
        <w:pStyle w:val="afb"/>
        <w:spacing w:before="75"/>
        <w:contextualSpacing/>
        <w:rPr>
          <w:bCs/>
        </w:rPr>
      </w:pPr>
      <w:r w:rsidRPr="00D22E56">
        <w:rPr>
          <w:bCs/>
        </w:rPr>
        <w:t xml:space="preserve">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 </w:t>
      </w:r>
    </w:p>
    <w:p w:rsidR="00860978" w:rsidRPr="00D22E56" w:rsidRDefault="00860978" w:rsidP="00D22E56">
      <w:pPr>
        <w:pStyle w:val="afb"/>
        <w:spacing w:before="75"/>
        <w:contextualSpacing/>
        <w:rPr>
          <w:bCs/>
        </w:rPr>
      </w:pPr>
      <w:r w:rsidRPr="00D22E56">
        <w:rPr>
          <w:bCs/>
        </w:rPr>
        <w:t>Таким образом, работу по воспитанию нравственных ценностей  у учащихся  можно считать удовлетворительной.</w:t>
      </w:r>
    </w:p>
    <w:p w:rsidR="00860978" w:rsidRPr="00D22E56" w:rsidRDefault="00860978" w:rsidP="00D22E56">
      <w:pPr>
        <w:pStyle w:val="afb"/>
        <w:contextualSpacing/>
        <w:rPr>
          <w:bCs/>
          <w:color w:val="FF0000"/>
        </w:rPr>
      </w:pPr>
      <w:r w:rsidRPr="00D22E56">
        <w:rPr>
          <w:bCs/>
          <w:color w:val="FF0000"/>
        </w:rPr>
        <w:t>Модуль «Профориентация»</w:t>
      </w:r>
    </w:p>
    <w:p w:rsidR="00860978" w:rsidRPr="00D22E56" w:rsidRDefault="00860978" w:rsidP="00D22E56">
      <w:pPr>
        <w:pStyle w:val="afb"/>
        <w:spacing w:before="75"/>
        <w:contextualSpacing/>
        <w:jc w:val="both"/>
        <w:rPr>
          <w:bCs/>
        </w:rPr>
      </w:pPr>
      <w:r w:rsidRPr="00D22E56">
        <w:rPr>
          <w:bCs/>
        </w:rPr>
        <w:t xml:space="preserve"> Одно из  направлений воспитательной работы в школе является профессиональное воспитание, вся информация по его содержанию отражается в концепции по воспитательной работе. Содержание реализуется через учебную и внеучебную деятельность. Основные мероприятия отражены в воспитательном плане, который составляется на год. Главная задача: формирование способности к социальному, деятельностному и культурному самоопределению на основе выбора хозяйственно-трудовой деятельности в современных условиях, воспитание труженика, созидателя; помощь ученикам в профессиональном самоопределении.</w:t>
      </w:r>
    </w:p>
    <w:p w:rsidR="00860978" w:rsidRPr="00D22E56" w:rsidRDefault="00860978" w:rsidP="00D22E56">
      <w:pPr>
        <w:pStyle w:val="afb"/>
        <w:contextualSpacing/>
        <w:rPr>
          <w:bCs/>
        </w:rPr>
      </w:pPr>
      <w:r w:rsidRPr="00D22E56">
        <w:rPr>
          <w:bCs/>
        </w:rPr>
        <w:tab/>
        <w:t>Более целенаправленно данное направление воспитательной работы реализуется в 9, 10, 11 классах. Для старшего звена ежегодно организуются встречи с представителями разных профессии, студентами. Смарта месяца стартовали онлайн –уроки «проектория». Для учащихся 9-11 классов был организован просмотр онлайн –уроков .</w:t>
      </w:r>
    </w:p>
    <w:p w:rsidR="00860978" w:rsidRPr="00D22E56" w:rsidRDefault="00860978" w:rsidP="00D22E56">
      <w:pPr>
        <w:pStyle w:val="afb"/>
        <w:contextualSpacing/>
        <w:rPr>
          <w:bCs/>
        </w:rPr>
      </w:pPr>
      <w:r w:rsidRPr="00D22E56">
        <w:rPr>
          <w:bCs/>
        </w:rPr>
        <w:t xml:space="preserve"> В 2022-2023  уч. году для ,них были организованы встречи с представителями:</w:t>
      </w:r>
    </w:p>
    <w:p w:rsidR="00860978" w:rsidRPr="00D22E56" w:rsidRDefault="00860978" w:rsidP="006E694C">
      <w:pPr>
        <w:pStyle w:val="afb"/>
        <w:numPr>
          <w:ilvl w:val="0"/>
          <w:numId w:val="7"/>
        </w:numPr>
        <w:contextualSpacing/>
        <w:rPr>
          <w:bCs/>
        </w:rPr>
      </w:pPr>
      <w:r w:rsidRPr="00D22E56">
        <w:rPr>
          <w:bCs/>
        </w:rPr>
        <w:t>Представитель СПГУ</w:t>
      </w:r>
    </w:p>
    <w:p w:rsidR="00860978" w:rsidRPr="00D22E56" w:rsidRDefault="00860978" w:rsidP="006E694C">
      <w:pPr>
        <w:pStyle w:val="afb"/>
        <w:numPr>
          <w:ilvl w:val="0"/>
          <w:numId w:val="7"/>
        </w:numPr>
        <w:contextualSpacing/>
        <w:rPr>
          <w:bCs/>
        </w:rPr>
      </w:pPr>
      <w:r w:rsidRPr="00D22E56">
        <w:rPr>
          <w:bCs/>
        </w:rPr>
        <w:t>Встречи со студентами ВУЗов и СУЗов</w:t>
      </w:r>
    </w:p>
    <w:p w:rsidR="00860978" w:rsidRPr="00D22E56" w:rsidRDefault="00860978" w:rsidP="00D22E56">
      <w:pPr>
        <w:pStyle w:val="afb"/>
        <w:contextualSpacing/>
        <w:rPr>
          <w:bCs/>
        </w:rPr>
      </w:pPr>
      <w:r w:rsidRPr="00D22E56">
        <w:rPr>
          <w:bCs/>
        </w:rPr>
        <w:t xml:space="preserve"> В системе профориентационной работы является самым ответственным и направлен на содействие старшеклассникам в их профессиональном самоопределении. В этот период более масштабно разворачивается консультационная деятельность среди учащихся и их родителей.</w:t>
      </w:r>
    </w:p>
    <w:p w:rsidR="00860978" w:rsidRPr="00D22E56" w:rsidRDefault="00860978" w:rsidP="006E694C">
      <w:pPr>
        <w:pStyle w:val="afb"/>
        <w:numPr>
          <w:ilvl w:val="0"/>
          <w:numId w:val="7"/>
        </w:numPr>
        <w:contextualSpacing/>
        <w:rPr>
          <w:bCs/>
        </w:rPr>
      </w:pPr>
      <w:r w:rsidRPr="00D22E56">
        <w:rPr>
          <w:bCs/>
        </w:rPr>
        <w:t>Использовались различные формы работы с учащимися старшей ступени: беседы, информирование о способах получения желаемого образования, требованиях профессии к человеку, оплате труда.</w:t>
      </w:r>
    </w:p>
    <w:p w:rsidR="00860978" w:rsidRPr="00D22E56" w:rsidRDefault="00860978" w:rsidP="006E694C">
      <w:pPr>
        <w:pStyle w:val="afb"/>
        <w:numPr>
          <w:ilvl w:val="0"/>
          <w:numId w:val="7"/>
        </w:numPr>
        <w:contextualSpacing/>
        <w:rPr>
          <w:bCs/>
        </w:rPr>
      </w:pPr>
      <w:r w:rsidRPr="00D22E56">
        <w:rPr>
          <w:bCs/>
        </w:rPr>
        <w:t>Особое внимание уделено обучающимся выпускных классов.</w:t>
      </w:r>
    </w:p>
    <w:p w:rsidR="00860978" w:rsidRPr="00D22E56" w:rsidRDefault="00860978" w:rsidP="006E694C">
      <w:pPr>
        <w:pStyle w:val="afb"/>
        <w:numPr>
          <w:ilvl w:val="0"/>
          <w:numId w:val="7"/>
        </w:numPr>
        <w:contextualSpacing/>
        <w:rPr>
          <w:bCs/>
        </w:rPr>
      </w:pPr>
      <w:r w:rsidRPr="00D22E56">
        <w:rPr>
          <w:bCs/>
        </w:rPr>
        <w:t>Основные направления Недели профориентации:  гражданско –патриотическое;  ориентация выпускников 9, 11 классов на получение профессионального образования в г. Кизляр, знакомство с рабочими профессиями Республики Дагестан.</w:t>
      </w:r>
    </w:p>
    <w:p w:rsidR="00860978" w:rsidRPr="00D22E56" w:rsidRDefault="00860978" w:rsidP="006E694C">
      <w:pPr>
        <w:pStyle w:val="afb"/>
        <w:numPr>
          <w:ilvl w:val="0"/>
          <w:numId w:val="7"/>
        </w:numPr>
        <w:contextualSpacing/>
        <w:rPr>
          <w:bCs/>
        </w:rPr>
      </w:pPr>
      <w:r w:rsidRPr="00D22E56">
        <w:rPr>
          <w:bCs/>
        </w:rPr>
        <w:t>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поступить в учебные заведения. Прежде всего, это  финансовые трудности, результаты ЕГЭ и неуверенность в своих силах.</w:t>
      </w:r>
    </w:p>
    <w:p w:rsidR="00860978" w:rsidRPr="00D22E56" w:rsidRDefault="00860978" w:rsidP="006E694C">
      <w:pPr>
        <w:pStyle w:val="afb"/>
        <w:numPr>
          <w:ilvl w:val="0"/>
          <w:numId w:val="7"/>
        </w:numPr>
        <w:contextualSpacing/>
        <w:rPr>
          <w:bCs/>
        </w:rPr>
      </w:pPr>
      <w:r w:rsidRPr="00D22E56">
        <w:rPr>
          <w:bCs/>
        </w:rPr>
        <w:t>В рамках проведения Недели профориентации были запланированы и проведены следующие мероприятия:</w:t>
      </w:r>
    </w:p>
    <w:p w:rsidR="00860978" w:rsidRPr="00D22E56" w:rsidRDefault="00860978" w:rsidP="006E694C">
      <w:pPr>
        <w:pStyle w:val="afb"/>
        <w:numPr>
          <w:ilvl w:val="0"/>
          <w:numId w:val="7"/>
        </w:numPr>
        <w:contextualSpacing/>
        <w:rPr>
          <w:bCs/>
        </w:rPr>
      </w:pPr>
      <w:r w:rsidRPr="00D22E56">
        <w:rPr>
          <w:bCs/>
        </w:rPr>
        <w:t>На родительских собраниях и классных часах в 9 и 11 классе, во время индивидуальных консультаций - психолог поднимал вопросы о важности выбора профессии.</w:t>
      </w:r>
    </w:p>
    <w:p w:rsidR="00860978" w:rsidRPr="00D22E56" w:rsidRDefault="00860978" w:rsidP="00D22E56">
      <w:pPr>
        <w:pStyle w:val="afb"/>
        <w:contextualSpacing/>
        <w:rPr>
          <w:bCs/>
        </w:rPr>
      </w:pPr>
      <w:r w:rsidRPr="00D22E56">
        <w:rPr>
          <w:bCs/>
        </w:rPr>
        <w:t xml:space="preserve">В 9 б классе прошел классный час «Выбор профессии». Результаты следующие. В основном большая часть класса определилась с выбором профессии. Учащиеся считают, что в большинстве случаев на их профессиональный выбор большое влияние оказывают родители, лишь 1 учащийся посчитал, что все зависит только от него. </w:t>
      </w:r>
    </w:p>
    <w:p w:rsidR="00860978" w:rsidRPr="00D22E56" w:rsidRDefault="00860978" w:rsidP="00D22E56">
      <w:pPr>
        <w:pStyle w:val="afb"/>
        <w:contextualSpacing/>
        <w:rPr>
          <w:bCs/>
        </w:rPr>
      </w:pPr>
      <w:r w:rsidRPr="00D22E56">
        <w:rPr>
          <w:bCs/>
        </w:rPr>
        <w:t>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поступить в учебные заведения. Прежде всего, это  финансовые трудности, результаты ЕГЭ и слабая подготовка в школе.</w:t>
      </w:r>
    </w:p>
    <w:p w:rsidR="00860978" w:rsidRPr="00D22E56" w:rsidRDefault="00860978" w:rsidP="00D22E56">
      <w:pPr>
        <w:pStyle w:val="afb"/>
        <w:contextualSpacing/>
        <w:rPr>
          <w:bCs/>
        </w:rPr>
      </w:pPr>
      <w:r w:rsidRPr="00D22E56">
        <w:rPr>
          <w:rFonts w:eastAsia="Times New Roman"/>
          <w:bCs/>
          <w:kern w:val="0"/>
        </w:rPr>
        <w:t xml:space="preserve"> </w:t>
      </w:r>
      <w:r w:rsidRPr="00D22E56">
        <w:rPr>
          <w:bCs/>
        </w:rPr>
        <w:t>А проведение традиционных мероприятий трудового воспитания способствовало развитию активной жизненной позиции, бережного отношения к школьному имуществу и окружающему миру.</w:t>
      </w:r>
    </w:p>
    <w:p w:rsidR="00860978" w:rsidRPr="00D22E56" w:rsidRDefault="00860978" w:rsidP="00D22E56">
      <w:pPr>
        <w:pStyle w:val="afb"/>
        <w:contextualSpacing/>
        <w:rPr>
          <w:bCs/>
        </w:rPr>
      </w:pPr>
      <w:r w:rsidRPr="00D22E56">
        <w:rPr>
          <w:bCs/>
        </w:rPr>
        <w:t xml:space="preserve"> Принято положение о дежурстве по школе, организовано ежедневное дежурство по школе 7-11 классов.</w:t>
      </w:r>
    </w:p>
    <w:p w:rsidR="00860978" w:rsidRPr="00D22E56" w:rsidRDefault="00860978" w:rsidP="00D22E56">
      <w:pPr>
        <w:pStyle w:val="afb"/>
        <w:contextualSpacing/>
        <w:rPr>
          <w:bCs/>
        </w:rPr>
      </w:pPr>
      <w:r w:rsidRPr="00D22E56">
        <w:rPr>
          <w:bCs/>
        </w:rPr>
        <w:t>Проводились:</w:t>
      </w:r>
    </w:p>
    <w:p w:rsidR="00860978" w:rsidRPr="00D22E56" w:rsidRDefault="00860978" w:rsidP="006E53BD">
      <w:pPr>
        <w:pStyle w:val="afb"/>
        <w:numPr>
          <w:ilvl w:val="0"/>
          <w:numId w:val="31"/>
        </w:numPr>
        <w:contextualSpacing/>
        <w:rPr>
          <w:bCs/>
        </w:rPr>
      </w:pPr>
      <w:r w:rsidRPr="00D22E56">
        <w:rPr>
          <w:bCs/>
        </w:rPr>
        <w:t>Работа по самообслуживанию классных кабинетов и участков самообслуживания</w:t>
      </w:r>
    </w:p>
    <w:p w:rsidR="00860978" w:rsidRPr="00D22E56" w:rsidRDefault="00860978" w:rsidP="006E53BD">
      <w:pPr>
        <w:pStyle w:val="afb"/>
        <w:numPr>
          <w:ilvl w:val="0"/>
          <w:numId w:val="32"/>
        </w:numPr>
        <w:tabs>
          <w:tab w:val="clear" w:pos="0"/>
          <w:tab w:val="num" w:pos="707"/>
        </w:tabs>
        <w:ind w:left="707" w:hanging="283"/>
        <w:contextualSpacing/>
        <w:rPr>
          <w:bCs/>
        </w:rPr>
      </w:pPr>
      <w:r w:rsidRPr="00D22E56">
        <w:rPr>
          <w:bCs/>
        </w:rPr>
        <w:t>Генеральные уборки школы</w:t>
      </w:r>
    </w:p>
    <w:p w:rsidR="00860978" w:rsidRPr="00D22E56" w:rsidRDefault="00860978" w:rsidP="006E53BD">
      <w:pPr>
        <w:pStyle w:val="afb"/>
        <w:numPr>
          <w:ilvl w:val="0"/>
          <w:numId w:val="32"/>
        </w:numPr>
        <w:tabs>
          <w:tab w:val="clear" w:pos="0"/>
          <w:tab w:val="num" w:pos="707"/>
        </w:tabs>
        <w:ind w:left="707" w:hanging="283"/>
        <w:contextualSpacing/>
        <w:rPr>
          <w:bCs/>
        </w:rPr>
      </w:pPr>
      <w:r w:rsidRPr="00D22E56">
        <w:rPr>
          <w:bCs/>
        </w:rPr>
        <w:t>Работа на пришкольном участке</w:t>
      </w:r>
    </w:p>
    <w:p w:rsidR="00860978" w:rsidRPr="00D22E56" w:rsidRDefault="00860978" w:rsidP="006E53BD">
      <w:pPr>
        <w:pStyle w:val="afb"/>
        <w:numPr>
          <w:ilvl w:val="0"/>
          <w:numId w:val="32"/>
        </w:numPr>
        <w:tabs>
          <w:tab w:val="clear" w:pos="0"/>
          <w:tab w:val="num" w:pos="707"/>
        </w:tabs>
        <w:ind w:left="707" w:hanging="283"/>
        <w:contextualSpacing/>
        <w:rPr>
          <w:bCs/>
        </w:rPr>
      </w:pPr>
      <w:r w:rsidRPr="00D22E56">
        <w:rPr>
          <w:bCs/>
        </w:rPr>
        <w:t>Организованы и проведены субботники по уборке территории школы и села.</w:t>
      </w:r>
    </w:p>
    <w:p w:rsidR="00860978" w:rsidRPr="00D22E56" w:rsidRDefault="00860978" w:rsidP="00D22E56">
      <w:pPr>
        <w:pStyle w:val="afb"/>
        <w:contextualSpacing/>
        <w:rPr>
          <w:bCs/>
        </w:rPr>
      </w:pPr>
      <w:r w:rsidRPr="00D22E56">
        <w:rPr>
          <w:bCs/>
        </w:rPr>
        <w:t>Решение:</w:t>
      </w:r>
    </w:p>
    <w:p w:rsidR="00860978" w:rsidRPr="00D22E56" w:rsidRDefault="00860978" w:rsidP="00D22E56">
      <w:pPr>
        <w:pStyle w:val="afb"/>
        <w:contextualSpacing/>
        <w:rPr>
          <w:bCs/>
        </w:rPr>
      </w:pPr>
      <w:r w:rsidRPr="00D22E56">
        <w:rPr>
          <w:bCs/>
        </w:rPr>
        <w:t>1. Считать работу по профориентации  и трудовому воспитанию удовлетворительной.</w:t>
      </w:r>
    </w:p>
    <w:p w:rsidR="00860978" w:rsidRPr="00D22E56" w:rsidRDefault="00860978" w:rsidP="00D22E56">
      <w:pPr>
        <w:pStyle w:val="afb"/>
        <w:contextualSpacing/>
        <w:rPr>
          <w:bCs/>
        </w:rPr>
      </w:pPr>
      <w:r w:rsidRPr="00D22E56">
        <w:rPr>
          <w:bCs/>
        </w:rPr>
        <w:t xml:space="preserve">2. Обратить особое внимание на учащихся, требующих постоянного контроля для успешного завершения выпускных классов .работа </w:t>
      </w:r>
      <w:r w:rsidRPr="00D22E56">
        <w:rPr>
          <w:bCs/>
          <w:color w:val="FF0000"/>
        </w:rPr>
        <w:t xml:space="preserve"> </w:t>
      </w:r>
    </w:p>
    <w:p w:rsidR="00860978" w:rsidRPr="00D22E56" w:rsidRDefault="00860978" w:rsidP="00D22E56">
      <w:pPr>
        <w:pStyle w:val="afb"/>
        <w:contextualSpacing/>
        <w:rPr>
          <w:bCs/>
          <w:color w:val="FF0000"/>
        </w:rPr>
      </w:pPr>
      <w:r w:rsidRPr="00D22E56">
        <w:rPr>
          <w:bCs/>
          <w:color w:val="FF0000"/>
        </w:rPr>
        <w:t>Работа соц.педагога</w:t>
      </w:r>
    </w:p>
    <w:p w:rsidR="00860978" w:rsidRPr="00D22E56" w:rsidRDefault="00860978" w:rsidP="00D22E56">
      <w:pPr>
        <w:pStyle w:val="afb"/>
        <w:contextualSpacing/>
        <w:rPr>
          <w:bCs/>
        </w:rPr>
      </w:pPr>
      <w:r w:rsidRPr="00D22E56">
        <w:rPr>
          <w:bCs/>
        </w:rPr>
        <w:t>Задачи на 2022/2023 учебный год ставила перед собой следующие:</w:t>
      </w:r>
    </w:p>
    <w:p w:rsidR="00860978" w:rsidRPr="00D22E56" w:rsidRDefault="00860978" w:rsidP="00D22E56">
      <w:pPr>
        <w:pStyle w:val="afb"/>
        <w:contextualSpacing/>
        <w:rPr>
          <w:bCs/>
        </w:rPr>
      </w:pPr>
      <w:r w:rsidRPr="00D22E56">
        <w:rPr>
          <w:bCs/>
        </w:rPr>
        <w:t>1. Осуществление мероприятий по социальной защите детей, организация профилактической ,социально значимой деятельности несовершеннолетних в образовательном учреждении.</w:t>
      </w:r>
    </w:p>
    <w:p w:rsidR="00860978" w:rsidRPr="00D22E56" w:rsidRDefault="00860978" w:rsidP="00D22E56">
      <w:pPr>
        <w:pStyle w:val="afb"/>
        <w:contextualSpacing/>
        <w:rPr>
          <w:bCs/>
        </w:rPr>
      </w:pPr>
      <w:r w:rsidRPr="00D22E56">
        <w:rPr>
          <w:bCs/>
        </w:rPr>
        <w:t xml:space="preserve">2. Формирование законопослушного поведения  обучающихся, предупреждение правонарушений и антиобщественных действий несовершеннолетних, выявление и устранение причин и условий, способствующих этому </w:t>
      </w:r>
    </w:p>
    <w:p w:rsidR="00860978" w:rsidRPr="00D22E56" w:rsidRDefault="00860978" w:rsidP="00D22E56">
      <w:pPr>
        <w:pStyle w:val="afb"/>
        <w:contextualSpacing/>
        <w:rPr>
          <w:bCs/>
        </w:rPr>
      </w:pPr>
      <w:r w:rsidRPr="00D22E56">
        <w:rPr>
          <w:bCs/>
        </w:rPr>
        <w:t xml:space="preserve">3.Формирование и развитие правовых знаний и правовой культуры обучающихся, ,законопослушного поведения и гражданской ответственности, обеспечение защиты прав и законных интересов несовершеннолетних.   </w:t>
      </w:r>
    </w:p>
    <w:p w:rsidR="00860978" w:rsidRPr="00D22E56" w:rsidRDefault="00860978" w:rsidP="00D22E56">
      <w:pPr>
        <w:pStyle w:val="afb"/>
        <w:contextualSpacing/>
        <w:rPr>
          <w:bCs/>
        </w:rPr>
      </w:pPr>
      <w:r w:rsidRPr="00D22E56">
        <w:rPr>
          <w:bCs/>
        </w:rPr>
        <w:t>4. Развитие правового самопознания.</w:t>
      </w:r>
    </w:p>
    <w:p w:rsidR="00860978" w:rsidRPr="00D22E56" w:rsidRDefault="00860978" w:rsidP="00D22E56">
      <w:pPr>
        <w:pStyle w:val="afb"/>
        <w:contextualSpacing/>
        <w:rPr>
          <w:bCs/>
        </w:rPr>
      </w:pPr>
      <w:r w:rsidRPr="00D22E56">
        <w:rPr>
          <w:bCs/>
        </w:rPr>
        <w:t>5. Активизация деятельности всего педагогического коллектива в вопросах профилактики</w:t>
      </w:r>
    </w:p>
    <w:p w:rsidR="00860978" w:rsidRPr="00D22E56" w:rsidRDefault="00860978" w:rsidP="00D22E56">
      <w:pPr>
        <w:pStyle w:val="afb"/>
        <w:contextualSpacing/>
        <w:rPr>
          <w:bCs/>
        </w:rPr>
      </w:pPr>
      <w:r w:rsidRPr="00D22E56">
        <w:rPr>
          <w:bCs/>
        </w:rPr>
        <w:t>безнадзорности, правонарушений и преступлений школьников, воспитание основ безопасности.</w:t>
      </w:r>
    </w:p>
    <w:p w:rsidR="00860978" w:rsidRPr="00D22E56" w:rsidRDefault="00860978" w:rsidP="00D22E56">
      <w:pPr>
        <w:pStyle w:val="afb"/>
        <w:contextualSpacing/>
        <w:rPr>
          <w:bCs/>
        </w:rPr>
      </w:pPr>
      <w:r w:rsidRPr="00D22E56">
        <w:rPr>
          <w:bCs/>
        </w:rPr>
        <w:t>6. Усиление контроля над посещением учащимися учебных занятий.</w:t>
      </w:r>
    </w:p>
    <w:p w:rsidR="00860978" w:rsidRPr="00D22E56" w:rsidRDefault="00860978" w:rsidP="00D22E56">
      <w:pPr>
        <w:pStyle w:val="afb"/>
        <w:contextualSpacing/>
        <w:rPr>
          <w:bCs/>
        </w:rPr>
      </w:pPr>
      <w:r w:rsidRPr="00D22E56">
        <w:rPr>
          <w:bCs/>
        </w:rPr>
        <w:t>7. Формирование у учащихся адекватного представления о здоровом образе жизни.</w:t>
      </w:r>
    </w:p>
    <w:p w:rsidR="00860978" w:rsidRPr="00D22E56" w:rsidRDefault="00860978" w:rsidP="00D22E56">
      <w:pPr>
        <w:pStyle w:val="afb"/>
        <w:contextualSpacing/>
        <w:rPr>
          <w:bCs/>
        </w:rPr>
      </w:pPr>
      <w:r w:rsidRPr="00D22E56">
        <w:rPr>
          <w:bCs/>
        </w:rPr>
        <w:t>8. Социально - педагогическое сопровождение учащихся, состоящих на профилактическом учете.</w:t>
      </w:r>
    </w:p>
    <w:p w:rsidR="00860978" w:rsidRPr="00D22E56" w:rsidRDefault="00860978" w:rsidP="00D22E56">
      <w:pPr>
        <w:pStyle w:val="afb"/>
        <w:contextualSpacing/>
        <w:rPr>
          <w:bCs/>
        </w:rPr>
      </w:pPr>
      <w:r w:rsidRPr="00D22E56">
        <w:rPr>
          <w:bCs/>
        </w:rPr>
        <w:t>1. Выполнение комплекса профилактических мер для физического, психического и</w:t>
      </w:r>
    </w:p>
    <w:p w:rsidR="00860978" w:rsidRPr="00D22E56" w:rsidRDefault="00860978" w:rsidP="00D22E56">
      <w:pPr>
        <w:pStyle w:val="afb"/>
        <w:contextualSpacing/>
        <w:rPr>
          <w:bCs/>
        </w:rPr>
      </w:pPr>
      <w:r w:rsidRPr="00D22E56">
        <w:rPr>
          <w:bCs/>
        </w:rPr>
        <w:t>интеллектуального развития учащихся через их социализацию.</w:t>
      </w:r>
    </w:p>
    <w:p w:rsidR="00860978" w:rsidRPr="00D22E56" w:rsidRDefault="00860978" w:rsidP="00D22E56">
      <w:pPr>
        <w:pStyle w:val="afb"/>
        <w:contextualSpacing/>
        <w:rPr>
          <w:bCs/>
        </w:rPr>
      </w:pPr>
      <w:r w:rsidRPr="00D22E56">
        <w:rPr>
          <w:bCs/>
        </w:rPr>
        <w:t>2. Оказание консультативной или иной помощи учащимся, родителям, классным</w:t>
      </w:r>
    </w:p>
    <w:p w:rsidR="00860978" w:rsidRPr="00D22E56" w:rsidRDefault="00860978" w:rsidP="00D22E56">
      <w:pPr>
        <w:pStyle w:val="afb"/>
        <w:contextualSpacing/>
        <w:rPr>
          <w:bCs/>
        </w:rPr>
      </w:pPr>
      <w:r w:rsidRPr="00D22E56">
        <w:rPr>
          <w:bCs/>
        </w:rPr>
        <w:t>руководителям по ликвидации кризисных ситуаций.</w:t>
      </w:r>
    </w:p>
    <w:p w:rsidR="00860978" w:rsidRPr="00D22E56" w:rsidRDefault="00860978" w:rsidP="00D22E56">
      <w:pPr>
        <w:pStyle w:val="afb"/>
        <w:contextualSpacing/>
        <w:rPr>
          <w:bCs/>
        </w:rPr>
      </w:pPr>
      <w:r w:rsidRPr="00D22E56">
        <w:rPr>
          <w:bCs/>
        </w:rPr>
        <w:t>Работа социального педагога МКОУ «Краснооктябрьская СОШ им.Р.Гамзатова» ведется по плану работы на 2022-2023 учебный год. Для достижения положительных результатов в своей деятельности социальный педагог:</w:t>
      </w:r>
    </w:p>
    <w:p w:rsidR="00860978" w:rsidRPr="00D22E56" w:rsidRDefault="00860978" w:rsidP="00D22E56">
      <w:pPr>
        <w:pStyle w:val="afb"/>
        <w:contextualSpacing/>
        <w:rPr>
          <w:bCs/>
        </w:rPr>
      </w:pPr>
      <w:r w:rsidRPr="00D22E56">
        <w:rPr>
          <w:bCs/>
        </w:rPr>
        <w:sym w:font="Symbol" w:char="F0D8"/>
      </w:r>
      <w:r w:rsidRPr="00D22E56">
        <w:rPr>
          <w:bCs/>
        </w:rPr>
        <w:t xml:space="preserve"> Руководствуется Законом «Об образовании», Конвенцией о правах ребенка,</w:t>
      </w:r>
    </w:p>
    <w:p w:rsidR="00860978" w:rsidRPr="00D22E56" w:rsidRDefault="00860978" w:rsidP="00D22E56">
      <w:pPr>
        <w:pStyle w:val="afb"/>
        <w:contextualSpacing/>
        <w:rPr>
          <w:bCs/>
        </w:rPr>
      </w:pPr>
      <w:r w:rsidRPr="00D22E56">
        <w:rPr>
          <w:bCs/>
        </w:rPr>
        <w:t>-нормативными актами,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w:t>
      </w:r>
    </w:p>
    <w:p w:rsidR="00860978" w:rsidRPr="00D22E56" w:rsidRDefault="00860978" w:rsidP="00D22E56">
      <w:pPr>
        <w:pStyle w:val="afb"/>
        <w:contextualSpacing/>
        <w:rPr>
          <w:bCs/>
        </w:rPr>
      </w:pPr>
      <w:r w:rsidRPr="00D22E56">
        <w:rPr>
          <w:bCs/>
        </w:rPr>
        <w:sym w:font="Symbol" w:char="F0D8"/>
      </w:r>
      <w:r w:rsidRPr="00D22E56">
        <w:rPr>
          <w:bCs/>
        </w:rPr>
        <w:t xml:space="preserve"> Поддерживает связи с родителями; с органами и учреждениями системы профилактики безнадзорности и правонарушений несовершеннолетних Кизлярского района.</w:t>
      </w:r>
    </w:p>
    <w:p w:rsidR="00860978" w:rsidRPr="00D22E56" w:rsidRDefault="00860978" w:rsidP="00D22E56">
      <w:pPr>
        <w:pStyle w:val="afb"/>
        <w:contextualSpacing/>
        <w:rPr>
          <w:bCs/>
        </w:rPr>
      </w:pPr>
      <w:r w:rsidRPr="00D22E56">
        <w:rPr>
          <w:bCs/>
        </w:rPr>
        <w:sym w:font="Symbol" w:char="F0D8"/>
      </w:r>
      <w:r w:rsidRPr="00D22E56">
        <w:rPr>
          <w:bCs/>
        </w:rPr>
        <w:t xml:space="preserve"> Изучает социальные проблемы обучающихся;</w:t>
      </w:r>
    </w:p>
    <w:p w:rsidR="00860978" w:rsidRPr="00D22E56" w:rsidRDefault="00860978" w:rsidP="00D22E56">
      <w:pPr>
        <w:pStyle w:val="afb"/>
        <w:contextualSpacing/>
        <w:rPr>
          <w:bCs/>
        </w:rPr>
      </w:pPr>
      <w:r w:rsidRPr="00D22E56">
        <w:rPr>
          <w:bCs/>
        </w:rPr>
        <w:sym w:font="Symbol" w:char="F0D8"/>
      </w:r>
      <w:r w:rsidRPr="00D22E56">
        <w:rPr>
          <w:bCs/>
        </w:rPr>
        <w:t xml:space="preserve"> Ведет учет и профилактическую работу с детьми из неблагополучных семей и семей ,оказавшимися в трудной жизненной ситуации;</w:t>
      </w:r>
    </w:p>
    <w:p w:rsidR="00860978" w:rsidRPr="00D22E56" w:rsidRDefault="00860978" w:rsidP="00D22E56">
      <w:pPr>
        <w:pStyle w:val="afb"/>
        <w:contextualSpacing/>
        <w:rPr>
          <w:bCs/>
        </w:rPr>
      </w:pPr>
      <w:r w:rsidRPr="00D22E56">
        <w:rPr>
          <w:bCs/>
        </w:rPr>
        <w:sym w:font="Symbol" w:char="F0D8"/>
      </w:r>
      <w:r w:rsidRPr="00D22E56">
        <w:rPr>
          <w:bCs/>
        </w:rPr>
        <w:t xml:space="preserve"> Осуществляет социальную защиту детей из семей группы риска: многодетных,</w:t>
      </w:r>
    </w:p>
    <w:p w:rsidR="00860978" w:rsidRPr="00D22E56" w:rsidRDefault="00860978" w:rsidP="00D22E56">
      <w:pPr>
        <w:pStyle w:val="afb"/>
        <w:contextualSpacing/>
        <w:rPr>
          <w:bCs/>
        </w:rPr>
      </w:pPr>
      <w:r w:rsidRPr="00D22E56">
        <w:rPr>
          <w:bCs/>
        </w:rPr>
        <w:t>опекаемых, потерявших кормильца, неполных.</w:t>
      </w:r>
    </w:p>
    <w:p w:rsidR="00860978" w:rsidRPr="00D22E56" w:rsidRDefault="00860978" w:rsidP="00D22E56">
      <w:pPr>
        <w:pStyle w:val="afb"/>
        <w:contextualSpacing/>
        <w:rPr>
          <w:bCs/>
        </w:rPr>
      </w:pPr>
      <w:r w:rsidRPr="00D22E56">
        <w:rPr>
          <w:bCs/>
        </w:rPr>
        <w:sym w:font="Symbol" w:char="F0D8"/>
      </w:r>
      <w:r w:rsidRPr="00D22E56">
        <w:rPr>
          <w:bCs/>
        </w:rPr>
        <w:t xml:space="preserve"> Ведет индивидуальную консультационную работу с классными руководителями, родителями;</w:t>
      </w:r>
    </w:p>
    <w:p w:rsidR="00860978" w:rsidRPr="00D22E56" w:rsidRDefault="00860978" w:rsidP="00D22E56">
      <w:pPr>
        <w:pStyle w:val="afb"/>
        <w:contextualSpacing/>
        <w:rPr>
          <w:bCs/>
        </w:rPr>
      </w:pPr>
      <w:r w:rsidRPr="00D22E56">
        <w:rPr>
          <w:bCs/>
        </w:rPr>
        <w:sym w:font="Symbol" w:char="F0D8"/>
      </w:r>
      <w:r w:rsidRPr="00D22E56">
        <w:rPr>
          <w:bCs/>
        </w:rPr>
        <w:t xml:space="preserve"> Выступает на общешкольных и классных родительских собраниях, педсоветах и совещаниях;</w:t>
      </w:r>
    </w:p>
    <w:p w:rsidR="00860978" w:rsidRPr="00D22E56" w:rsidRDefault="00860978" w:rsidP="00D22E56">
      <w:pPr>
        <w:pStyle w:val="afb"/>
        <w:contextualSpacing/>
        <w:rPr>
          <w:bCs/>
        </w:rPr>
      </w:pPr>
      <w:r w:rsidRPr="00D22E56">
        <w:rPr>
          <w:bCs/>
        </w:rPr>
        <w:sym w:font="Symbol" w:char="F0D8"/>
      </w:r>
      <w:r w:rsidRPr="00D22E56">
        <w:rPr>
          <w:bCs/>
        </w:rPr>
        <w:t xml:space="preserve"> Ведет профориентационную работу.</w:t>
      </w:r>
    </w:p>
    <w:p w:rsidR="00860978" w:rsidRPr="00D22E56" w:rsidRDefault="00860978" w:rsidP="00D22E56">
      <w:pPr>
        <w:pStyle w:val="afb"/>
        <w:contextualSpacing/>
        <w:rPr>
          <w:bCs/>
        </w:rPr>
      </w:pPr>
      <w:r w:rsidRPr="00D22E56">
        <w:rPr>
          <w:bCs/>
        </w:rPr>
        <w:t>Обновление и создание документации.</w:t>
      </w:r>
    </w:p>
    <w:p w:rsidR="00860978" w:rsidRPr="00D22E56" w:rsidRDefault="00860978" w:rsidP="00D22E56">
      <w:pPr>
        <w:pStyle w:val="afb"/>
        <w:contextualSpacing/>
        <w:rPr>
          <w:bCs/>
        </w:rPr>
      </w:pPr>
      <w:r w:rsidRPr="00D22E56">
        <w:rPr>
          <w:bCs/>
        </w:rPr>
        <w:t>В начале каждого учебного года в школе оформляются социальные паспорта всех классов, впоследствии составляется единый социальный паспорт школы. На основании данных социальных паспортов создается банк данных учащихся, оказавшихся в трудной жизненной ситуации, и семей, находящихся в социально-опасном положении, с целью последующей помощи им.</w:t>
      </w:r>
    </w:p>
    <w:p w:rsidR="00860978" w:rsidRPr="00D22E56" w:rsidRDefault="00860978" w:rsidP="00D22E56">
      <w:pPr>
        <w:pStyle w:val="afb"/>
        <w:contextualSpacing/>
        <w:rPr>
          <w:bCs/>
        </w:rPr>
      </w:pPr>
      <w:r w:rsidRPr="00D22E56">
        <w:rPr>
          <w:bCs/>
        </w:rPr>
        <w:t>Банк данных составляется в начале и корректируется в течение всего учебного года.</w:t>
      </w:r>
    </w:p>
    <w:p w:rsidR="00860978" w:rsidRPr="00D22E56" w:rsidRDefault="00860978" w:rsidP="00D22E56">
      <w:pPr>
        <w:pStyle w:val="afb"/>
        <w:contextualSpacing/>
        <w:rPr>
          <w:bCs/>
        </w:rPr>
      </w:pPr>
      <w:r w:rsidRPr="00D22E56">
        <w:rPr>
          <w:bCs/>
        </w:rPr>
        <w:t>Данный учебный год начался с обновления и создания документации на новый учебный год:</w:t>
      </w:r>
    </w:p>
    <w:p w:rsidR="00860978" w:rsidRPr="00D22E56" w:rsidRDefault="00860978" w:rsidP="00D22E56">
      <w:pPr>
        <w:pStyle w:val="afb"/>
        <w:contextualSpacing/>
        <w:rPr>
          <w:bCs/>
        </w:rPr>
      </w:pPr>
      <w:r w:rsidRPr="00D22E56">
        <w:rPr>
          <w:bCs/>
        </w:rPr>
        <w:t>-План работы социального педагога;</w:t>
      </w:r>
    </w:p>
    <w:p w:rsidR="00860978" w:rsidRPr="00D22E56" w:rsidRDefault="00860978" w:rsidP="00D22E56">
      <w:pPr>
        <w:pStyle w:val="afb"/>
        <w:contextualSpacing/>
        <w:rPr>
          <w:bCs/>
        </w:rPr>
      </w:pPr>
      <w:r w:rsidRPr="00D22E56">
        <w:rPr>
          <w:bCs/>
        </w:rPr>
        <w:t>-План работы совета профилактики;</w:t>
      </w:r>
    </w:p>
    <w:p w:rsidR="00860978" w:rsidRPr="00D22E56" w:rsidRDefault="00860978" w:rsidP="00D22E56">
      <w:pPr>
        <w:pStyle w:val="afb"/>
        <w:contextualSpacing/>
        <w:rPr>
          <w:bCs/>
        </w:rPr>
      </w:pPr>
      <w:r w:rsidRPr="00D22E56">
        <w:rPr>
          <w:bCs/>
        </w:rPr>
        <w:t xml:space="preserve">-Совместный план работы МКОУ «Краснооктябрьская СОШ им.Р.Гамзатова» и отдела полиции </w:t>
      </w:r>
    </w:p>
    <w:p w:rsidR="00860978" w:rsidRPr="00D22E56" w:rsidRDefault="00860978" w:rsidP="00D22E56">
      <w:pPr>
        <w:pStyle w:val="afb"/>
        <w:contextualSpacing/>
        <w:rPr>
          <w:bCs/>
        </w:rPr>
      </w:pPr>
      <w:r w:rsidRPr="00D22E56">
        <w:rPr>
          <w:bCs/>
        </w:rPr>
        <w:t xml:space="preserve">-План работы МКОУ «Краснооктябрьская СОШ им.Р.Гамзатова» </w:t>
      </w:r>
    </w:p>
    <w:p w:rsidR="00860978" w:rsidRPr="00D22E56" w:rsidRDefault="00860978" w:rsidP="00D22E56">
      <w:pPr>
        <w:pStyle w:val="afb"/>
        <w:contextualSpacing/>
        <w:rPr>
          <w:bCs/>
        </w:rPr>
      </w:pPr>
      <w:r w:rsidRPr="00D22E56">
        <w:rPr>
          <w:bCs/>
        </w:rPr>
        <w:t>-План работы с детьми, состоящими на внутришкольном учете.</w:t>
      </w:r>
    </w:p>
    <w:p w:rsidR="00860978" w:rsidRPr="00D22E56" w:rsidRDefault="00860978" w:rsidP="00D22E56">
      <w:pPr>
        <w:pStyle w:val="afb"/>
        <w:contextualSpacing/>
        <w:rPr>
          <w:bCs/>
        </w:rPr>
      </w:pPr>
      <w:r w:rsidRPr="00D22E56">
        <w:rPr>
          <w:bCs/>
        </w:rPr>
        <w:t>Обновлены и созданы следующие списки:</w:t>
      </w:r>
    </w:p>
    <w:p w:rsidR="00860978" w:rsidRPr="00D22E56" w:rsidRDefault="00860978" w:rsidP="00D22E56">
      <w:pPr>
        <w:pStyle w:val="afb"/>
        <w:contextualSpacing/>
        <w:rPr>
          <w:bCs/>
        </w:rPr>
      </w:pPr>
      <w:r w:rsidRPr="00D22E56">
        <w:rPr>
          <w:bCs/>
        </w:rPr>
        <w:t>- Банк данных семей, находящихся в трудной жизненной ситуации;</w:t>
      </w:r>
    </w:p>
    <w:p w:rsidR="00860978" w:rsidRPr="00D22E56" w:rsidRDefault="00860978" w:rsidP="00D22E56">
      <w:pPr>
        <w:pStyle w:val="afb"/>
        <w:contextualSpacing/>
        <w:rPr>
          <w:bCs/>
        </w:rPr>
      </w:pPr>
      <w:r w:rsidRPr="00D22E56">
        <w:rPr>
          <w:bCs/>
        </w:rPr>
        <w:t>- Банк данных детей из малообеспеченных семей;</w:t>
      </w:r>
    </w:p>
    <w:p w:rsidR="00860978" w:rsidRPr="00D22E56" w:rsidRDefault="00860978" w:rsidP="00D22E56">
      <w:pPr>
        <w:pStyle w:val="afb"/>
        <w:contextualSpacing/>
        <w:rPr>
          <w:bCs/>
        </w:rPr>
      </w:pPr>
      <w:r w:rsidRPr="00D22E56">
        <w:rPr>
          <w:bCs/>
        </w:rPr>
        <w:t>- Банк данных детей-сирот и детей, оставшихся без попечения родителей;</w:t>
      </w:r>
    </w:p>
    <w:p w:rsidR="00860978" w:rsidRPr="00D22E56" w:rsidRDefault="00860978" w:rsidP="00D22E56">
      <w:pPr>
        <w:pStyle w:val="afb"/>
        <w:contextualSpacing/>
        <w:rPr>
          <w:bCs/>
        </w:rPr>
      </w:pPr>
      <w:r w:rsidRPr="00D22E56">
        <w:rPr>
          <w:bCs/>
        </w:rPr>
        <w:t>- Банк данных детей-инвалидов;</w:t>
      </w:r>
    </w:p>
    <w:p w:rsidR="00860978" w:rsidRPr="00D22E56" w:rsidRDefault="00860978" w:rsidP="00D22E56">
      <w:pPr>
        <w:pStyle w:val="afb"/>
        <w:contextualSpacing/>
        <w:rPr>
          <w:bCs/>
        </w:rPr>
      </w:pPr>
      <w:r w:rsidRPr="00D22E56">
        <w:rPr>
          <w:bCs/>
        </w:rPr>
        <w:t>- Банк данных детей из многодетных семей.</w:t>
      </w:r>
    </w:p>
    <w:p w:rsidR="00860978" w:rsidRPr="00D22E56" w:rsidRDefault="00860978" w:rsidP="00D22E56">
      <w:pPr>
        <w:pStyle w:val="afb"/>
        <w:contextualSpacing/>
        <w:rPr>
          <w:bCs/>
        </w:rPr>
      </w:pPr>
      <w:r w:rsidRPr="00D22E56">
        <w:rPr>
          <w:bCs/>
        </w:rPr>
        <w:t>В школе обучаются и проживают дети в основном из 2 населенных пунктов Кизлярского района :</w:t>
      </w:r>
    </w:p>
    <w:p w:rsidR="00860978" w:rsidRPr="00D22E56" w:rsidRDefault="00860978" w:rsidP="00D22E56">
      <w:pPr>
        <w:pStyle w:val="afb"/>
        <w:contextualSpacing/>
        <w:rPr>
          <w:bCs/>
        </w:rPr>
      </w:pPr>
      <w:r w:rsidRPr="00D22E56">
        <w:rPr>
          <w:bCs/>
        </w:rPr>
        <w:t>В МКОУ «Краснооктябрьская СОШ» на начало учебного года обучалось  629 детей, их них:</w:t>
      </w:r>
    </w:p>
    <w:tbl>
      <w:tblPr>
        <w:tblW w:w="0" w:type="auto"/>
        <w:tblLook w:val="04A0" w:firstRow="1" w:lastRow="0" w:firstColumn="1" w:lastColumn="0" w:noHBand="0" w:noVBand="1"/>
      </w:tblPr>
      <w:tblGrid>
        <w:gridCol w:w="8330"/>
        <w:gridCol w:w="1241"/>
      </w:tblGrid>
      <w:tr w:rsidR="00860978" w:rsidRPr="00D22E56" w:rsidTr="00860978">
        <w:tc>
          <w:tcPr>
            <w:tcW w:w="8330" w:type="dxa"/>
            <w:hideMark/>
          </w:tcPr>
          <w:p w:rsidR="00860978" w:rsidRPr="00D22E56" w:rsidRDefault="00860978" w:rsidP="00D22E56">
            <w:pPr>
              <w:pStyle w:val="afb"/>
              <w:contextualSpacing/>
              <w:rPr>
                <w:bCs/>
              </w:rPr>
            </w:pPr>
            <w:r w:rsidRPr="00D22E56">
              <w:rPr>
                <w:bCs/>
              </w:rPr>
              <w:t>Обучающиеся, находящиеся под опекой</w:t>
            </w:r>
          </w:p>
        </w:tc>
        <w:tc>
          <w:tcPr>
            <w:tcW w:w="1241" w:type="dxa"/>
            <w:hideMark/>
          </w:tcPr>
          <w:p w:rsidR="00860978" w:rsidRPr="00D22E56" w:rsidRDefault="00860978" w:rsidP="00D22E56">
            <w:pPr>
              <w:pStyle w:val="afb"/>
              <w:contextualSpacing/>
              <w:rPr>
                <w:bCs/>
              </w:rPr>
            </w:pPr>
            <w:r w:rsidRPr="00D22E56">
              <w:rPr>
                <w:bCs/>
              </w:rPr>
              <w:t>0</w:t>
            </w:r>
          </w:p>
        </w:tc>
      </w:tr>
      <w:tr w:rsidR="00860978" w:rsidRPr="00D22E56" w:rsidTr="00860978">
        <w:tc>
          <w:tcPr>
            <w:tcW w:w="8330" w:type="dxa"/>
            <w:hideMark/>
          </w:tcPr>
          <w:p w:rsidR="00860978" w:rsidRPr="00D22E56" w:rsidRDefault="00860978" w:rsidP="00D22E56">
            <w:pPr>
              <w:pStyle w:val="afb"/>
              <w:contextualSpacing/>
              <w:rPr>
                <w:bCs/>
              </w:rPr>
            </w:pPr>
            <w:r w:rsidRPr="00D22E56">
              <w:rPr>
                <w:bCs/>
              </w:rPr>
              <w:t>Обучающиеся, проживающие в  многодетных семьях</w:t>
            </w:r>
          </w:p>
        </w:tc>
        <w:tc>
          <w:tcPr>
            <w:tcW w:w="1241" w:type="dxa"/>
            <w:hideMark/>
          </w:tcPr>
          <w:p w:rsidR="00860978" w:rsidRPr="00D22E56" w:rsidRDefault="00860978" w:rsidP="00D22E56">
            <w:pPr>
              <w:pStyle w:val="afb"/>
              <w:contextualSpacing/>
              <w:rPr>
                <w:bCs/>
              </w:rPr>
            </w:pPr>
            <w:r w:rsidRPr="00D22E56">
              <w:rPr>
                <w:bCs/>
              </w:rPr>
              <w:t>391</w:t>
            </w:r>
          </w:p>
        </w:tc>
      </w:tr>
      <w:tr w:rsidR="00860978" w:rsidRPr="00D22E56" w:rsidTr="00860978">
        <w:tc>
          <w:tcPr>
            <w:tcW w:w="8330" w:type="dxa"/>
            <w:hideMark/>
          </w:tcPr>
          <w:p w:rsidR="00860978" w:rsidRPr="00D22E56" w:rsidRDefault="00860978" w:rsidP="00D22E56">
            <w:pPr>
              <w:pStyle w:val="afb"/>
              <w:contextualSpacing/>
              <w:rPr>
                <w:bCs/>
              </w:rPr>
            </w:pPr>
            <w:r w:rsidRPr="00D22E56">
              <w:rPr>
                <w:bCs/>
              </w:rPr>
              <w:t>Обучающиеся, проживающие в малообеспеченных семьях</w:t>
            </w:r>
          </w:p>
        </w:tc>
        <w:tc>
          <w:tcPr>
            <w:tcW w:w="1241" w:type="dxa"/>
            <w:hideMark/>
          </w:tcPr>
          <w:p w:rsidR="00860978" w:rsidRPr="00D22E56" w:rsidRDefault="00860978" w:rsidP="00D22E56">
            <w:pPr>
              <w:pStyle w:val="afb"/>
              <w:contextualSpacing/>
              <w:rPr>
                <w:bCs/>
              </w:rPr>
            </w:pPr>
            <w:r w:rsidRPr="00D22E56">
              <w:rPr>
                <w:bCs/>
              </w:rPr>
              <w:t>34</w:t>
            </w:r>
          </w:p>
        </w:tc>
      </w:tr>
      <w:tr w:rsidR="00860978" w:rsidRPr="00D22E56" w:rsidTr="00860978">
        <w:tc>
          <w:tcPr>
            <w:tcW w:w="8330" w:type="dxa"/>
            <w:hideMark/>
          </w:tcPr>
          <w:p w:rsidR="00860978" w:rsidRPr="00D22E56" w:rsidRDefault="00860978" w:rsidP="00D22E56">
            <w:pPr>
              <w:pStyle w:val="afb"/>
              <w:contextualSpacing/>
              <w:rPr>
                <w:bCs/>
              </w:rPr>
            </w:pPr>
            <w:r w:rsidRPr="00D22E56">
              <w:rPr>
                <w:bCs/>
              </w:rPr>
              <w:t>Обучающиеся, имеющие категорию «ребенок-инвалид»</w:t>
            </w:r>
          </w:p>
        </w:tc>
        <w:tc>
          <w:tcPr>
            <w:tcW w:w="1241" w:type="dxa"/>
            <w:hideMark/>
          </w:tcPr>
          <w:p w:rsidR="00860978" w:rsidRPr="00D22E56" w:rsidRDefault="00860978" w:rsidP="00D22E56">
            <w:pPr>
              <w:pStyle w:val="afb"/>
              <w:contextualSpacing/>
              <w:rPr>
                <w:bCs/>
              </w:rPr>
            </w:pPr>
            <w:r w:rsidRPr="00D22E56">
              <w:rPr>
                <w:bCs/>
              </w:rPr>
              <w:t>23</w:t>
            </w:r>
          </w:p>
        </w:tc>
      </w:tr>
      <w:tr w:rsidR="00860978" w:rsidRPr="00D22E56" w:rsidTr="00860978">
        <w:tc>
          <w:tcPr>
            <w:tcW w:w="8330" w:type="dxa"/>
            <w:hideMark/>
          </w:tcPr>
          <w:p w:rsidR="00860978" w:rsidRPr="00D22E56" w:rsidRDefault="00860978" w:rsidP="00D22E56">
            <w:pPr>
              <w:pStyle w:val="afb"/>
              <w:contextualSpacing/>
              <w:rPr>
                <w:bCs/>
              </w:rPr>
            </w:pPr>
            <w:r w:rsidRPr="00D22E56">
              <w:rPr>
                <w:bCs/>
              </w:rPr>
              <w:t xml:space="preserve">Обучающиеся, получающие пенсию по случаю потери кормильца </w:t>
            </w:r>
          </w:p>
        </w:tc>
        <w:tc>
          <w:tcPr>
            <w:tcW w:w="1241" w:type="dxa"/>
            <w:hideMark/>
          </w:tcPr>
          <w:p w:rsidR="00860978" w:rsidRPr="00D22E56" w:rsidRDefault="00860978" w:rsidP="00D22E56">
            <w:pPr>
              <w:pStyle w:val="afb"/>
              <w:contextualSpacing/>
              <w:rPr>
                <w:bCs/>
              </w:rPr>
            </w:pPr>
            <w:r w:rsidRPr="00D22E56">
              <w:rPr>
                <w:bCs/>
              </w:rPr>
              <w:t>15</w:t>
            </w:r>
          </w:p>
        </w:tc>
      </w:tr>
      <w:tr w:rsidR="00860978" w:rsidRPr="00D22E56" w:rsidTr="00860978">
        <w:tc>
          <w:tcPr>
            <w:tcW w:w="8330" w:type="dxa"/>
            <w:hideMark/>
          </w:tcPr>
          <w:p w:rsidR="00860978" w:rsidRPr="00D22E56" w:rsidRDefault="00860978" w:rsidP="00D22E56">
            <w:pPr>
              <w:pStyle w:val="afb"/>
              <w:contextualSpacing/>
              <w:rPr>
                <w:bCs/>
              </w:rPr>
            </w:pPr>
            <w:r w:rsidRPr="00D22E56">
              <w:rPr>
                <w:bCs/>
              </w:rPr>
              <w:t>Обучающиеся, проживающие в семьях мигрантов</w:t>
            </w:r>
          </w:p>
        </w:tc>
        <w:tc>
          <w:tcPr>
            <w:tcW w:w="1241" w:type="dxa"/>
            <w:hideMark/>
          </w:tcPr>
          <w:p w:rsidR="00860978" w:rsidRPr="00D22E56" w:rsidRDefault="00860978" w:rsidP="00D22E56">
            <w:pPr>
              <w:pStyle w:val="afb"/>
              <w:contextualSpacing/>
              <w:rPr>
                <w:bCs/>
              </w:rPr>
            </w:pPr>
            <w:r w:rsidRPr="00D22E56">
              <w:rPr>
                <w:bCs/>
              </w:rPr>
              <w:t>4</w:t>
            </w:r>
          </w:p>
        </w:tc>
      </w:tr>
      <w:tr w:rsidR="00860978" w:rsidRPr="00D22E56" w:rsidTr="00860978">
        <w:tc>
          <w:tcPr>
            <w:tcW w:w="8330" w:type="dxa"/>
            <w:hideMark/>
          </w:tcPr>
          <w:p w:rsidR="00860978" w:rsidRPr="00D22E56" w:rsidRDefault="00860978" w:rsidP="00D22E56">
            <w:pPr>
              <w:pStyle w:val="afb"/>
              <w:contextualSpacing/>
              <w:rPr>
                <w:bCs/>
              </w:rPr>
            </w:pPr>
            <w:r w:rsidRPr="00D22E56">
              <w:rPr>
                <w:bCs/>
              </w:rPr>
              <w:t>Обучающиеся, состоящие на внутришкольном контроле</w:t>
            </w:r>
          </w:p>
        </w:tc>
        <w:tc>
          <w:tcPr>
            <w:tcW w:w="1241" w:type="dxa"/>
            <w:hideMark/>
          </w:tcPr>
          <w:p w:rsidR="00860978" w:rsidRPr="00D22E56" w:rsidRDefault="00860978" w:rsidP="00D22E56">
            <w:pPr>
              <w:pStyle w:val="afb"/>
              <w:contextualSpacing/>
              <w:rPr>
                <w:bCs/>
              </w:rPr>
            </w:pPr>
            <w:r w:rsidRPr="00D22E56">
              <w:rPr>
                <w:bCs/>
              </w:rPr>
              <w:t>6</w:t>
            </w:r>
          </w:p>
        </w:tc>
      </w:tr>
      <w:tr w:rsidR="00860978" w:rsidRPr="00D22E56" w:rsidTr="00860978">
        <w:tc>
          <w:tcPr>
            <w:tcW w:w="8330" w:type="dxa"/>
            <w:hideMark/>
          </w:tcPr>
          <w:p w:rsidR="00860978" w:rsidRPr="00D22E56" w:rsidRDefault="00860978" w:rsidP="00D22E56">
            <w:pPr>
              <w:pStyle w:val="afb"/>
              <w:contextualSpacing/>
              <w:rPr>
                <w:bCs/>
              </w:rPr>
            </w:pPr>
            <w:r w:rsidRPr="00D22E56">
              <w:rPr>
                <w:bCs/>
              </w:rPr>
              <w:t>Семьи, состоящие на внутришкольном контроле</w:t>
            </w:r>
          </w:p>
        </w:tc>
        <w:tc>
          <w:tcPr>
            <w:tcW w:w="1241" w:type="dxa"/>
            <w:hideMark/>
          </w:tcPr>
          <w:p w:rsidR="00860978" w:rsidRPr="00D22E56" w:rsidRDefault="00860978" w:rsidP="00D22E56">
            <w:pPr>
              <w:pStyle w:val="afb"/>
              <w:contextualSpacing/>
              <w:rPr>
                <w:bCs/>
              </w:rPr>
            </w:pPr>
            <w:r w:rsidRPr="00D22E56">
              <w:rPr>
                <w:bCs/>
              </w:rPr>
              <w:t>0</w:t>
            </w:r>
          </w:p>
        </w:tc>
      </w:tr>
      <w:tr w:rsidR="00860978" w:rsidRPr="00D22E56" w:rsidTr="00860978">
        <w:tc>
          <w:tcPr>
            <w:tcW w:w="8330" w:type="dxa"/>
            <w:hideMark/>
          </w:tcPr>
          <w:p w:rsidR="00860978" w:rsidRPr="00D22E56" w:rsidRDefault="00860978" w:rsidP="00D22E56">
            <w:pPr>
              <w:pStyle w:val="afb"/>
              <w:contextualSpacing/>
              <w:rPr>
                <w:bCs/>
              </w:rPr>
            </w:pPr>
            <w:r w:rsidRPr="00D22E56">
              <w:rPr>
                <w:bCs/>
              </w:rPr>
              <w:t xml:space="preserve">Обучающиеся, имеющие проблемы с посещением уроков </w:t>
            </w:r>
          </w:p>
        </w:tc>
        <w:tc>
          <w:tcPr>
            <w:tcW w:w="1241" w:type="dxa"/>
            <w:hideMark/>
          </w:tcPr>
          <w:p w:rsidR="00860978" w:rsidRPr="00D22E56" w:rsidRDefault="00860978" w:rsidP="00D22E56">
            <w:pPr>
              <w:pStyle w:val="afb"/>
              <w:contextualSpacing/>
              <w:rPr>
                <w:bCs/>
              </w:rPr>
            </w:pPr>
            <w:r w:rsidRPr="00D22E56">
              <w:rPr>
                <w:bCs/>
              </w:rPr>
              <w:t>2</w:t>
            </w:r>
          </w:p>
        </w:tc>
      </w:tr>
      <w:tr w:rsidR="00860978" w:rsidRPr="00D22E56" w:rsidTr="00860978">
        <w:tc>
          <w:tcPr>
            <w:tcW w:w="8330" w:type="dxa"/>
            <w:hideMark/>
          </w:tcPr>
          <w:p w:rsidR="00860978" w:rsidRPr="00D22E56" w:rsidRDefault="00860978" w:rsidP="00D22E56">
            <w:pPr>
              <w:pStyle w:val="afb"/>
              <w:contextualSpacing/>
              <w:rPr>
                <w:bCs/>
              </w:rPr>
            </w:pPr>
            <w:r w:rsidRPr="00D22E56">
              <w:rPr>
                <w:bCs/>
              </w:rPr>
              <w:t>Обучающиеся девиантного поведения</w:t>
            </w:r>
          </w:p>
        </w:tc>
        <w:tc>
          <w:tcPr>
            <w:tcW w:w="1241" w:type="dxa"/>
            <w:hideMark/>
          </w:tcPr>
          <w:p w:rsidR="00860978" w:rsidRPr="00D22E56" w:rsidRDefault="00860978" w:rsidP="00D22E56">
            <w:pPr>
              <w:pStyle w:val="afb"/>
              <w:contextualSpacing/>
              <w:rPr>
                <w:bCs/>
              </w:rPr>
            </w:pPr>
            <w:r w:rsidRPr="00D22E56">
              <w:rPr>
                <w:bCs/>
              </w:rPr>
              <w:t>0</w:t>
            </w:r>
          </w:p>
        </w:tc>
      </w:tr>
    </w:tbl>
    <w:p w:rsidR="00860978" w:rsidRPr="00D22E56" w:rsidRDefault="00860978" w:rsidP="00D22E56">
      <w:pPr>
        <w:pStyle w:val="afb"/>
        <w:contextualSpacing/>
        <w:rPr>
          <w:bCs/>
        </w:rPr>
      </w:pPr>
    </w:p>
    <w:p w:rsidR="00860978" w:rsidRPr="00D22E56" w:rsidRDefault="00860978" w:rsidP="00D22E56">
      <w:pPr>
        <w:pStyle w:val="afb"/>
        <w:contextualSpacing/>
        <w:rPr>
          <w:bCs/>
        </w:rPr>
      </w:pPr>
      <w:r w:rsidRPr="00D22E56">
        <w:rPr>
          <w:bCs/>
        </w:rPr>
        <w:t>Социальная работа с многодетными и социально-незащищенными семьями.</w:t>
      </w:r>
    </w:p>
    <w:p w:rsidR="00860978" w:rsidRPr="00D22E56" w:rsidRDefault="00860978" w:rsidP="00D22E56">
      <w:pPr>
        <w:pStyle w:val="afb"/>
        <w:contextualSpacing/>
        <w:rPr>
          <w:bCs/>
        </w:rPr>
      </w:pPr>
      <w:r w:rsidRPr="00D22E56">
        <w:rPr>
          <w:bCs/>
        </w:rPr>
        <w:t>К социально-незащищенным семьям относятся семьи из группы риска, из них в том числе дети, оставшиеся без попечения родителей ,дети из многодетных семей, дети из малообеспеченных семей, семьи, попавшие в трудную жизненную ситуацию.</w:t>
      </w:r>
    </w:p>
    <w:p w:rsidR="00860978" w:rsidRPr="00D22E56" w:rsidRDefault="00860978" w:rsidP="00D22E56">
      <w:pPr>
        <w:pStyle w:val="afb"/>
        <w:contextualSpacing/>
        <w:rPr>
          <w:bCs/>
        </w:rPr>
      </w:pPr>
      <w:r w:rsidRPr="00D22E56">
        <w:rPr>
          <w:bCs/>
        </w:rPr>
        <w:t>С родителями проводились беседы, индивидуальные консультации, решались вопросы. В течение учебного 2022-2023 года осуществлялся контроль посещаемости учеников, выяснялись причины их отсутствия или опоздания, поддерживалась тесная связь с родителями и классными руководителями. С родителями проводилась большая профилактическая работа: беседы, консультации, встречи с инспектором по делам несовершеннолетних.</w:t>
      </w:r>
    </w:p>
    <w:p w:rsidR="00860978" w:rsidRPr="00D22E56" w:rsidRDefault="00860978" w:rsidP="00D22E56">
      <w:pPr>
        <w:pStyle w:val="afb"/>
        <w:contextualSpacing/>
        <w:rPr>
          <w:bCs/>
        </w:rPr>
      </w:pPr>
      <w:r w:rsidRPr="00D22E56">
        <w:rPr>
          <w:bCs/>
        </w:rPr>
        <w:t>Профилактика безнадзорности и правонарушений среди обучающихся.</w:t>
      </w:r>
    </w:p>
    <w:p w:rsidR="00860978" w:rsidRPr="00D22E56" w:rsidRDefault="00860978" w:rsidP="00D22E56">
      <w:pPr>
        <w:pStyle w:val="afb"/>
        <w:contextualSpacing/>
        <w:rPr>
          <w:bCs/>
        </w:rPr>
      </w:pPr>
      <w:r w:rsidRPr="00D22E56">
        <w:rPr>
          <w:bCs/>
        </w:rPr>
        <w:t>Социальный педагог проводил изучение контингента подростков и их семей, начиная с младших классов, выделяя учащихся и подростков, оказавшихся в трудной жизненной ситуации. Поддерживалась тесная связь с родителями, классными руководителями, учителями - предметниками, медицинскими работниками, психологом, администрацией школы, инспектором ПДН МВД России по Кизлярскому району лейтенантом полиции Каратовым Надыром.</w:t>
      </w:r>
    </w:p>
    <w:p w:rsidR="00860978" w:rsidRPr="00D22E56" w:rsidRDefault="00860978" w:rsidP="00D22E56">
      <w:pPr>
        <w:pStyle w:val="afb"/>
        <w:contextualSpacing/>
        <w:rPr>
          <w:bCs/>
        </w:rPr>
      </w:pPr>
      <w:r w:rsidRPr="00D22E56">
        <w:rPr>
          <w:bCs/>
        </w:rPr>
        <w:t>Деятельность социального педагога школы по вопросам профилактики правонарушений среди подростков реализовалась согласно плану, утвержденному директором школы. Социальный педагог выполнял следующие функции:</w:t>
      </w:r>
    </w:p>
    <w:p w:rsidR="00860978" w:rsidRPr="00D22E56" w:rsidRDefault="00860978" w:rsidP="00D22E56">
      <w:pPr>
        <w:pStyle w:val="afb"/>
        <w:contextualSpacing/>
        <w:rPr>
          <w:bCs/>
        </w:rPr>
      </w:pPr>
      <w:r w:rsidRPr="00D22E56">
        <w:rPr>
          <w:bCs/>
        </w:rPr>
        <w:t>1. Диагностическая и аналитическая – формировал банк данных «трудных» подростков и учащихся из неблагополучных семей, учет динамики успеваемости и посещаемости учеников, анализ занятости во внеурочное время;</w:t>
      </w:r>
    </w:p>
    <w:p w:rsidR="00860978" w:rsidRPr="00D22E56" w:rsidRDefault="00860978" w:rsidP="00D22E56">
      <w:pPr>
        <w:pStyle w:val="afb"/>
        <w:contextualSpacing/>
        <w:rPr>
          <w:bCs/>
        </w:rPr>
      </w:pPr>
      <w:r w:rsidRPr="00D22E56">
        <w:rPr>
          <w:bCs/>
        </w:rPr>
        <w:t xml:space="preserve">2. Социально-педагогическая помощь и поддержка в работе классных руководителей и учителей-предметников; </w:t>
      </w:r>
    </w:p>
    <w:p w:rsidR="00860978" w:rsidRPr="00D22E56" w:rsidRDefault="00860978" w:rsidP="00D22E56">
      <w:pPr>
        <w:pStyle w:val="afb"/>
        <w:contextualSpacing/>
        <w:rPr>
          <w:bCs/>
        </w:rPr>
      </w:pPr>
      <w:r w:rsidRPr="00D22E56">
        <w:rPr>
          <w:bCs/>
        </w:rPr>
        <w:t>3. Коррекционно-индивидуальная работа с «трудными» детьми, с целью усиления позитивных влияний социальной среды;</w:t>
      </w:r>
    </w:p>
    <w:p w:rsidR="00860978" w:rsidRPr="00D22E56" w:rsidRDefault="00860978" w:rsidP="00D22E56">
      <w:pPr>
        <w:pStyle w:val="afb"/>
        <w:contextualSpacing/>
        <w:rPr>
          <w:bCs/>
        </w:rPr>
      </w:pPr>
      <w:r w:rsidRPr="00D22E56">
        <w:rPr>
          <w:bCs/>
        </w:rPr>
        <w:t>4. Социально-профилактическая - установление доверительных отношений с подростками и родителями, использование имеющегося арсенала правовых норм для защиты прав и интересов личности.</w:t>
      </w:r>
    </w:p>
    <w:p w:rsidR="00860978" w:rsidRPr="00D22E56" w:rsidRDefault="00860978" w:rsidP="00D22E56">
      <w:pPr>
        <w:pStyle w:val="afb"/>
        <w:contextualSpacing/>
        <w:rPr>
          <w:bCs/>
          <w:iCs/>
        </w:rPr>
      </w:pPr>
      <w:r w:rsidRPr="00D22E56">
        <w:rPr>
          <w:bCs/>
        </w:rPr>
        <w:t>На каждого ребёнка составлена карта индивидуального сопровождения . Работа велась в комплексе с психологом, медработником школы. Дети вовлечены в кружки по интересам, спортивные секции, привлечены для участия в районных спортивных соревнованиях по различным видам спорта</w:t>
      </w:r>
    </w:p>
    <w:p w:rsidR="00860978" w:rsidRPr="00D22E56" w:rsidRDefault="00860978" w:rsidP="00D22E56">
      <w:pPr>
        <w:pStyle w:val="afb"/>
        <w:contextualSpacing/>
        <w:rPr>
          <w:bCs/>
        </w:rPr>
      </w:pPr>
      <w:r w:rsidRPr="00D22E56">
        <w:rPr>
          <w:bCs/>
          <w:i/>
          <w:iCs/>
        </w:rPr>
        <w:t>В течении учебного года проводились профилактические классные часы по предупреждению правонарушений среди несовершеннолетних :«Вандализм и хулиганство», «Предупреждение и профилактика разрушительного поведения детей и подростков».</w:t>
      </w:r>
      <w:r w:rsidRPr="00D22E56">
        <w:rPr>
          <w:bCs/>
          <w:i/>
        </w:rPr>
        <w:t xml:space="preserve"> </w:t>
      </w:r>
      <w:r w:rsidRPr="00D22E56">
        <w:rPr>
          <w:bCs/>
          <w:i/>
          <w:iCs/>
        </w:rPr>
        <w:t xml:space="preserve">Были выступления на заседании кл.руководителей 1-11кл «Профилактика деструктивного поведения несовершеннолетних . Было проведено общешкольное  родителькое собрание на тему: </w:t>
      </w:r>
      <w:r w:rsidRPr="00D22E56">
        <w:rPr>
          <w:bCs/>
        </w:rPr>
        <w:t>«Семья и закон»</w:t>
      </w:r>
    </w:p>
    <w:p w:rsidR="00860978" w:rsidRPr="00D22E56" w:rsidRDefault="00860978" w:rsidP="00D22E56">
      <w:pPr>
        <w:pStyle w:val="afb"/>
        <w:contextualSpacing/>
        <w:rPr>
          <w:bCs/>
        </w:rPr>
      </w:pPr>
      <w:r w:rsidRPr="00D22E56">
        <w:rPr>
          <w:bCs/>
        </w:rPr>
        <w:t>В течени е учебного года были организованы встречи с обучающимися с 7 по 11 классы с инспектором ПДН полиции Каратовым Н и Новиковым В.С.на темы: «Ответственность за совершение преступлений и административных правонарушений ,неотвратимость наказания», «Пагубное воздействие вредных привычек», «Уголовная ответственность за совершение преступлений террористической направленности», «Правовая ответственность». Индивидуальные и групповые беседы «Мы в ответе за свои поступки » , «Чужое брать –позор», «Жизнь даётся только один раз», « Экстремизм- что это?», «Экстремизм-угроза человеку и государству», «Достоинства и недостатки человека», « Суд над сигаретой» ,«Школьник и закон»;</w:t>
      </w:r>
    </w:p>
    <w:p w:rsidR="00860978" w:rsidRPr="00D22E56" w:rsidRDefault="00860978" w:rsidP="00D22E56">
      <w:pPr>
        <w:pStyle w:val="afb"/>
        <w:contextualSpacing/>
        <w:rPr>
          <w:bCs/>
          <w:iCs/>
        </w:rPr>
      </w:pPr>
      <w:r w:rsidRPr="00D22E56">
        <w:rPr>
          <w:bCs/>
        </w:rPr>
        <w:t>Среди учащихся 10-11 классов была проведена Правовая игра «Мы знаем Конституцию».</w:t>
      </w:r>
    </w:p>
    <w:p w:rsidR="00860978" w:rsidRPr="00D22E56" w:rsidRDefault="00860978" w:rsidP="00D22E56">
      <w:pPr>
        <w:pStyle w:val="afb"/>
        <w:contextualSpacing/>
        <w:rPr>
          <w:bCs/>
        </w:rPr>
      </w:pPr>
      <w:r w:rsidRPr="00D22E56">
        <w:rPr>
          <w:bCs/>
        </w:rPr>
        <w:t>На заседании методического объединения классных руководителей решался вопрос о причинах и профилактике детского воровства .</w:t>
      </w:r>
    </w:p>
    <w:p w:rsidR="00860978" w:rsidRPr="00D22E56" w:rsidRDefault="00860978" w:rsidP="00D22E56">
      <w:pPr>
        <w:pStyle w:val="afb"/>
        <w:contextualSpacing/>
        <w:rPr>
          <w:bCs/>
        </w:rPr>
      </w:pPr>
      <w:r w:rsidRPr="00D22E56">
        <w:rPr>
          <w:bCs/>
        </w:rPr>
        <w:t>Социальным педагогом велась просветительская и профилактическая работа индивидуальная работа с детьми и родителями. работа с родителями.</w:t>
      </w:r>
    </w:p>
    <w:p w:rsidR="00860978" w:rsidRPr="00D22E56" w:rsidRDefault="00860978" w:rsidP="00D22E56">
      <w:pPr>
        <w:pStyle w:val="afb"/>
        <w:contextualSpacing/>
        <w:rPr>
          <w:bCs/>
        </w:rPr>
      </w:pPr>
      <w:r w:rsidRPr="00D22E56">
        <w:rPr>
          <w:bCs/>
        </w:rPr>
        <w:t>В результате профилактической работы социального педагога и всего педагогического коллектива школы в течение 2022-2023 учебного года выявились следующие результаты : к концу учебного года можно видеть положительный сдвиг показателя «желание учиться».</w:t>
      </w:r>
    </w:p>
    <w:p w:rsidR="00860978" w:rsidRPr="00D22E56" w:rsidRDefault="00860978" w:rsidP="00D22E56">
      <w:pPr>
        <w:pStyle w:val="afb"/>
        <w:contextualSpacing/>
        <w:rPr>
          <w:bCs/>
        </w:rPr>
      </w:pPr>
      <w:r w:rsidRPr="00D22E56">
        <w:rPr>
          <w:bCs/>
        </w:rPr>
        <w:t>Для достижения положительных результатов по состоянию правонарушений необходимо учесть в следующем учебном году следующее:</w:t>
      </w:r>
    </w:p>
    <w:p w:rsidR="00860978" w:rsidRPr="00D22E56" w:rsidRDefault="00860978" w:rsidP="00D22E56">
      <w:pPr>
        <w:pStyle w:val="afb"/>
        <w:contextualSpacing/>
        <w:rPr>
          <w:bCs/>
        </w:rPr>
      </w:pPr>
      <w:r w:rsidRPr="00D22E56">
        <w:rPr>
          <w:bCs/>
        </w:rPr>
        <w:t>1. Классным руководителям своевременно, на раннем этапе, выявлять обучающихся, склонных к правонарушениям, глубже изучать особенности подростков, влияние семьи, социума, использовать в полной мере имеющиеся в школе возможности. Необходимо проводить раннюю коррекцию поведения обучающихся, прогнозировать результаты, своевременно принимать надлежащие меры, проявлять инициативу во взаимодействии с Советом профилактики, эффективнее использовать ресурсы школы, родительскую общественность.</w:t>
      </w:r>
    </w:p>
    <w:p w:rsidR="00860978" w:rsidRPr="00D22E56" w:rsidRDefault="00860978" w:rsidP="00D22E56">
      <w:pPr>
        <w:pStyle w:val="afb"/>
        <w:contextualSpacing/>
        <w:rPr>
          <w:bCs/>
        </w:rPr>
      </w:pPr>
      <w:r w:rsidRPr="00D22E56">
        <w:rPr>
          <w:bCs/>
        </w:rPr>
        <w:t>2. Классным руководителям классов более детально изучать социальные условия обучающихся , пригласить на первое родительское собрание специалистов для разъяснения ответственности родителей за воспитание и обучение детей.</w:t>
      </w:r>
    </w:p>
    <w:p w:rsidR="00860978" w:rsidRPr="00D22E56" w:rsidRDefault="00860978" w:rsidP="00D22E56">
      <w:pPr>
        <w:pStyle w:val="afb"/>
        <w:contextualSpacing/>
        <w:rPr>
          <w:bCs/>
        </w:rPr>
      </w:pPr>
      <w:r w:rsidRPr="00D22E56">
        <w:rPr>
          <w:bCs/>
        </w:rPr>
        <w:t>3. При переходе обучающихся из начального класса в среднее звено соблюдать преемственность, предоставить  новому классному руководителю исчерпывающие характеристики обучающихся, их семей, анализ работы с соответствующими выводами.</w:t>
      </w:r>
    </w:p>
    <w:p w:rsidR="00860978" w:rsidRPr="00D22E56" w:rsidRDefault="00860978" w:rsidP="00D22E56">
      <w:pPr>
        <w:pStyle w:val="afb"/>
        <w:contextualSpacing/>
        <w:rPr>
          <w:bCs/>
        </w:rPr>
      </w:pPr>
      <w:r w:rsidRPr="00D22E56">
        <w:rPr>
          <w:bCs/>
        </w:rPr>
        <w:t>Социально-педагогическое консультирование.</w:t>
      </w:r>
    </w:p>
    <w:p w:rsidR="00860978" w:rsidRPr="00D22E56" w:rsidRDefault="00860978" w:rsidP="00D22E56">
      <w:pPr>
        <w:pStyle w:val="afb"/>
        <w:contextualSpacing/>
        <w:rPr>
          <w:bCs/>
        </w:rPr>
      </w:pPr>
      <w:r w:rsidRPr="00D22E56">
        <w:rPr>
          <w:bCs/>
        </w:rPr>
        <w:t>Работа с классными руководителями и педагогами. В течение года велась работа с классными руководителями, посещались классные часы, предлагалась тематика классных часов, проводились беседы, даны необходимые рекомендации в проведении воспитательных мероприятий и предупреждению конфликтных ситуаций в классе и с другими работниками школы. Консультации по заполнению карт индивидуального сопровождения.</w:t>
      </w:r>
    </w:p>
    <w:p w:rsidR="00860978" w:rsidRPr="00D22E56" w:rsidRDefault="00860978" w:rsidP="00D22E56">
      <w:pPr>
        <w:pStyle w:val="afb"/>
        <w:contextualSpacing/>
        <w:rPr>
          <w:bCs/>
        </w:rPr>
      </w:pPr>
      <w:r w:rsidRPr="00D22E56">
        <w:rPr>
          <w:bCs/>
        </w:rPr>
        <w:t>Работа с родителями. В течение года были проведены консультации по вопросам опеки и попечительства и другое.</w:t>
      </w:r>
    </w:p>
    <w:p w:rsidR="00860978" w:rsidRPr="00D22E56" w:rsidRDefault="00860978" w:rsidP="00D22E56">
      <w:pPr>
        <w:pStyle w:val="afb"/>
        <w:contextualSpacing/>
        <w:rPr>
          <w:bCs/>
        </w:rPr>
      </w:pPr>
      <w:r w:rsidRPr="00D22E56">
        <w:rPr>
          <w:bCs/>
        </w:rPr>
        <w:t>Работа с учащимися. В течение года с учащимися проводилась профилактическая работа по наркомании, курению, алкоголизму и терроризму. Под руководством зам. директора по ВР проводились встречи с инспектором ПДН. Классные руководители по рекомендациям проводили беседы в классах по теме:</w:t>
      </w:r>
    </w:p>
    <w:p w:rsidR="00860978" w:rsidRPr="00D22E56" w:rsidRDefault="00860978" w:rsidP="00D22E56">
      <w:pPr>
        <w:pStyle w:val="afb"/>
        <w:contextualSpacing/>
        <w:rPr>
          <w:bCs/>
        </w:rPr>
      </w:pPr>
      <w:r w:rsidRPr="00D22E56">
        <w:rPr>
          <w:bCs/>
        </w:rPr>
        <w:t xml:space="preserve"> 1. День солидарности в борьбе с терроризмом:</w:t>
      </w:r>
    </w:p>
    <w:p w:rsidR="00860978" w:rsidRPr="00D22E56" w:rsidRDefault="00860978" w:rsidP="00D22E56">
      <w:pPr>
        <w:pStyle w:val="afb"/>
        <w:contextualSpacing/>
        <w:rPr>
          <w:bCs/>
        </w:rPr>
      </w:pPr>
      <w:r w:rsidRPr="00D22E56">
        <w:rPr>
          <w:bCs/>
        </w:rPr>
        <w:t xml:space="preserve"> - час толерантности «Дружба и братство – дороже богатства!»;</w:t>
      </w:r>
    </w:p>
    <w:p w:rsidR="00860978" w:rsidRPr="00D22E56" w:rsidRDefault="00860978" w:rsidP="00D22E56">
      <w:pPr>
        <w:pStyle w:val="afb"/>
        <w:contextualSpacing/>
        <w:rPr>
          <w:bCs/>
        </w:rPr>
      </w:pPr>
      <w:r w:rsidRPr="00D22E56">
        <w:rPr>
          <w:bCs/>
        </w:rPr>
        <w:t>- акция «Остановим насилие против детей».</w:t>
      </w:r>
    </w:p>
    <w:p w:rsidR="00860978" w:rsidRPr="00D22E56" w:rsidRDefault="00860978" w:rsidP="00D22E56">
      <w:pPr>
        <w:pStyle w:val="afb"/>
        <w:contextualSpacing/>
        <w:rPr>
          <w:bCs/>
        </w:rPr>
      </w:pPr>
      <w:r w:rsidRPr="00D22E56">
        <w:rPr>
          <w:bCs/>
        </w:rPr>
        <w:t>2. День памяти жертв фашизма:</w:t>
      </w:r>
    </w:p>
    <w:p w:rsidR="00860978" w:rsidRPr="00D22E56" w:rsidRDefault="00860978" w:rsidP="00D22E56">
      <w:pPr>
        <w:pStyle w:val="afb"/>
        <w:contextualSpacing/>
        <w:rPr>
          <w:bCs/>
        </w:rPr>
      </w:pPr>
      <w:r w:rsidRPr="00D22E56">
        <w:rPr>
          <w:bCs/>
        </w:rPr>
        <w:t>- Акция «Россия против фашизма!»;</w:t>
      </w:r>
    </w:p>
    <w:p w:rsidR="00860978" w:rsidRPr="00D22E56" w:rsidRDefault="00860978" w:rsidP="00D22E56">
      <w:pPr>
        <w:pStyle w:val="afb"/>
        <w:contextualSpacing/>
        <w:rPr>
          <w:bCs/>
        </w:rPr>
      </w:pPr>
      <w:r w:rsidRPr="00D22E56">
        <w:rPr>
          <w:bCs/>
        </w:rPr>
        <w:t>- беседа «Терроризм-угроза обществу!».</w:t>
      </w:r>
    </w:p>
    <w:p w:rsidR="00860978" w:rsidRPr="00D22E56" w:rsidRDefault="00860978" w:rsidP="00D22E56">
      <w:pPr>
        <w:pStyle w:val="afb"/>
        <w:contextualSpacing/>
        <w:rPr>
          <w:bCs/>
        </w:rPr>
      </w:pPr>
      <w:r w:rsidRPr="00D22E56">
        <w:rPr>
          <w:bCs/>
        </w:rPr>
        <w:t>3. Всероссийский урок безопасности школьников в сети Интернет:</w:t>
      </w:r>
    </w:p>
    <w:p w:rsidR="00860978" w:rsidRPr="00D22E56" w:rsidRDefault="00860978" w:rsidP="00D22E56">
      <w:pPr>
        <w:pStyle w:val="afb"/>
        <w:contextualSpacing/>
        <w:rPr>
          <w:bCs/>
        </w:rPr>
      </w:pPr>
      <w:r w:rsidRPr="00D22E56">
        <w:rPr>
          <w:bCs/>
        </w:rPr>
        <w:t>-«Подростки в глобальной сети».</w:t>
      </w:r>
    </w:p>
    <w:p w:rsidR="00860978" w:rsidRPr="00D22E56" w:rsidRDefault="00860978" w:rsidP="00D22E56">
      <w:pPr>
        <w:pStyle w:val="afb"/>
        <w:contextualSpacing/>
        <w:rPr>
          <w:bCs/>
        </w:rPr>
      </w:pPr>
      <w:r w:rsidRPr="00D22E56">
        <w:rPr>
          <w:bCs/>
        </w:rPr>
        <w:t xml:space="preserve">- в ноябре 2022 г. и феврале 2023 г. были проведены в школе уроки в рамках Всероссийского урока безопасности школьников в сети Интернет; </w:t>
      </w:r>
    </w:p>
    <w:p w:rsidR="00860978" w:rsidRPr="00D22E56" w:rsidRDefault="00860978" w:rsidP="00D22E56">
      <w:pPr>
        <w:pStyle w:val="afb"/>
        <w:contextualSpacing/>
        <w:rPr>
          <w:bCs/>
        </w:rPr>
      </w:pPr>
      <w:r w:rsidRPr="00D22E56">
        <w:rPr>
          <w:bCs/>
        </w:rPr>
        <w:t>4. День народного единства:</w:t>
      </w:r>
    </w:p>
    <w:p w:rsidR="00860978" w:rsidRPr="00D22E56" w:rsidRDefault="00860978" w:rsidP="00D22E56">
      <w:pPr>
        <w:pStyle w:val="afb"/>
        <w:contextualSpacing/>
        <w:rPr>
          <w:bCs/>
        </w:rPr>
      </w:pPr>
      <w:r w:rsidRPr="00D22E56">
        <w:rPr>
          <w:bCs/>
        </w:rPr>
        <w:t>- конкурс рисунков «Мы разные, но мы вместе!».</w:t>
      </w:r>
    </w:p>
    <w:p w:rsidR="00860978" w:rsidRPr="00D22E56" w:rsidRDefault="00860978" w:rsidP="00D22E56">
      <w:pPr>
        <w:pStyle w:val="afb"/>
        <w:contextualSpacing/>
        <w:rPr>
          <w:bCs/>
        </w:rPr>
      </w:pPr>
      <w:r w:rsidRPr="00D22E56">
        <w:rPr>
          <w:bCs/>
        </w:rPr>
        <w:t>5. Международный день толерантности:</w:t>
      </w:r>
    </w:p>
    <w:p w:rsidR="00860978" w:rsidRPr="00D22E56" w:rsidRDefault="00860978" w:rsidP="00D22E56">
      <w:pPr>
        <w:pStyle w:val="afb"/>
        <w:contextualSpacing/>
        <w:rPr>
          <w:bCs/>
        </w:rPr>
      </w:pPr>
      <w:r w:rsidRPr="00D22E56">
        <w:rPr>
          <w:bCs/>
        </w:rPr>
        <w:t>- Мероприятие-игра «Улыбка другу».</w:t>
      </w:r>
    </w:p>
    <w:p w:rsidR="00860978" w:rsidRPr="00D22E56" w:rsidRDefault="00860978" w:rsidP="00D22E56">
      <w:pPr>
        <w:pStyle w:val="afb"/>
        <w:contextualSpacing/>
        <w:rPr>
          <w:bCs/>
        </w:rPr>
      </w:pPr>
      <w:r w:rsidRPr="00D22E56">
        <w:rPr>
          <w:bCs/>
        </w:rPr>
        <w:t>6. Всероссийский день правовой помощи детям:</w:t>
      </w:r>
    </w:p>
    <w:p w:rsidR="00860978" w:rsidRPr="00D22E56" w:rsidRDefault="00860978" w:rsidP="00D22E56">
      <w:pPr>
        <w:pStyle w:val="afb"/>
        <w:contextualSpacing/>
        <w:rPr>
          <w:bCs/>
        </w:rPr>
      </w:pPr>
      <w:r w:rsidRPr="00D22E56">
        <w:rPr>
          <w:bCs/>
        </w:rPr>
        <w:t>- Беседа «Школьник и закон»;</w:t>
      </w:r>
    </w:p>
    <w:p w:rsidR="00860978" w:rsidRPr="00D22E56" w:rsidRDefault="00860978" w:rsidP="00D22E56">
      <w:pPr>
        <w:pStyle w:val="afb"/>
        <w:contextualSpacing/>
        <w:rPr>
          <w:bCs/>
        </w:rPr>
      </w:pPr>
      <w:r w:rsidRPr="00D22E56">
        <w:rPr>
          <w:bCs/>
        </w:rPr>
        <w:t xml:space="preserve">7. День Конституции Российской Федерации: </w:t>
      </w:r>
    </w:p>
    <w:p w:rsidR="00860978" w:rsidRPr="00D22E56" w:rsidRDefault="00860978" w:rsidP="00D22E56">
      <w:pPr>
        <w:pStyle w:val="afb"/>
        <w:contextualSpacing/>
        <w:rPr>
          <w:bCs/>
        </w:rPr>
      </w:pPr>
      <w:r w:rsidRPr="00D22E56">
        <w:rPr>
          <w:bCs/>
        </w:rPr>
        <w:t>- социальный педагог и классные руководители в декабре 2022 г. провели классные часы в рамках недели правовых знаний в 5-11 классах по темам: « Проступок. Правонарушение. Преступление»</w:t>
      </w:r>
    </w:p>
    <w:p w:rsidR="00860978" w:rsidRPr="00D22E56" w:rsidRDefault="00860978" w:rsidP="00D22E56">
      <w:pPr>
        <w:pStyle w:val="afb"/>
        <w:contextualSpacing/>
        <w:rPr>
          <w:bCs/>
        </w:rPr>
      </w:pPr>
      <w:r w:rsidRPr="00D22E56">
        <w:rPr>
          <w:bCs/>
        </w:rPr>
        <w:t>- в ноябре 2022 г. и январе 2023 г. прошли в школе единые дни правовых знаний, посвященные Конвенции о правах ребенка;</w:t>
      </w:r>
    </w:p>
    <w:p w:rsidR="00860978" w:rsidRPr="00D22E56" w:rsidRDefault="00860978" w:rsidP="00D22E56">
      <w:pPr>
        <w:pStyle w:val="afb"/>
        <w:contextualSpacing/>
        <w:rPr>
          <w:bCs/>
        </w:rPr>
      </w:pPr>
      <w:r w:rsidRPr="00D22E56">
        <w:rPr>
          <w:bCs/>
        </w:rPr>
        <w:t>8. Всемирный день без табака:</w:t>
      </w:r>
    </w:p>
    <w:p w:rsidR="00860978" w:rsidRPr="00D22E56" w:rsidRDefault="00860978" w:rsidP="00D22E56">
      <w:pPr>
        <w:pStyle w:val="afb"/>
        <w:contextualSpacing/>
        <w:rPr>
          <w:bCs/>
        </w:rPr>
      </w:pPr>
      <w:r w:rsidRPr="00D22E56">
        <w:rPr>
          <w:bCs/>
        </w:rPr>
        <w:t>- акция «Конфета за сигарету»;</w:t>
      </w:r>
    </w:p>
    <w:p w:rsidR="00860978" w:rsidRPr="00D22E56" w:rsidRDefault="00860978" w:rsidP="00D22E56">
      <w:pPr>
        <w:pStyle w:val="afb"/>
        <w:contextualSpacing/>
        <w:rPr>
          <w:bCs/>
        </w:rPr>
      </w:pPr>
      <w:r w:rsidRPr="00D22E56">
        <w:rPr>
          <w:bCs/>
        </w:rPr>
        <w:t xml:space="preserve">- мероприятие «ГТО – это легко!» ,«Мы за здоровый образ жизни», </w:t>
      </w:r>
    </w:p>
    <w:p w:rsidR="00860978" w:rsidRPr="00D22E56" w:rsidRDefault="00860978" w:rsidP="00D22E56">
      <w:pPr>
        <w:pStyle w:val="afb"/>
        <w:contextualSpacing/>
        <w:rPr>
          <w:bCs/>
        </w:rPr>
      </w:pPr>
      <w:r w:rsidRPr="00D22E56">
        <w:rPr>
          <w:bCs/>
        </w:rPr>
        <w:t>Проведены беседы: с обучающимися на тему: «Осторожно-СНЮС!», «Скажем-Нет алкоголю и наркотикам!». Розданы памятки по «Профилактике вредных привычек», «Здоровый образ жизни».</w:t>
      </w:r>
    </w:p>
    <w:p w:rsidR="00860978" w:rsidRPr="00D22E56" w:rsidRDefault="00860978" w:rsidP="00D22E56">
      <w:pPr>
        <w:pStyle w:val="afb"/>
        <w:contextualSpacing/>
        <w:rPr>
          <w:bCs/>
        </w:rPr>
      </w:pPr>
      <w:r w:rsidRPr="00D22E56">
        <w:rPr>
          <w:bCs/>
        </w:rPr>
        <w:t>«Скажем, нет вредным привычкам».</w:t>
      </w:r>
    </w:p>
    <w:p w:rsidR="00860978" w:rsidRPr="00D22E56" w:rsidRDefault="00860978" w:rsidP="00D22E56">
      <w:pPr>
        <w:pStyle w:val="afb"/>
        <w:contextualSpacing/>
        <w:rPr>
          <w:bCs/>
        </w:rPr>
      </w:pPr>
      <w:r w:rsidRPr="00D22E56">
        <w:rPr>
          <w:bCs/>
        </w:rPr>
        <w:t xml:space="preserve">- в декабре 2022 г. было организовано социально-психологическое тестирование обучающихся ОУ, на предмет раннего выявления незаконного потребления наркотических средств и психотропных веществ;  </w:t>
      </w:r>
    </w:p>
    <w:p w:rsidR="00860978" w:rsidRPr="00D22E56" w:rsidRDefault="00860978" w:rsidP="00D22E56">
      <w:pPr>
        <w:pStyle w:val="afb"/>
        <w:contextualSpacing/>
        <w:rPr>
          <w:bCs/>
        </w:rPr>
      </w:pPr>
      <w:r w:rsidRPr="00D22E56">
        <w:rPr>
          <w:bCs/>
        </w:rPr>
        <w:t xml:space="preserve">  10 апреля было проведено общешкольное родительское собрание « Испарители и вейпы - безопасно или нет?». </w:t>
      </w:r>
    </w:p>
    <w:p w:rsidR="00860978" w:rsidRPr="00D22E56" w:rsidRDefault="00860978" w:rsidP="00D22E56">
      <w:pPr>
        <w:pStyle w:val="afb"/>
        <w:contextualSpacing/>
        <w:rPr>
          <w:bCs/>
        </w:rPr>
      </w:pPr>
      <w:r w:rsidRPr="00D22E56">
        <w:rPr>
          <w:bCs/>
        </w:rPr>
        <w:t xml:space="preserve"> В рамках комплексной оперативно-профилактической операции «Дети России 2022»</w:t>
      </w:r>
    </w:p>
    <w:p w:rsidR="00860978" w:rsidRPr="00D22E56" w:rsidRDefault="00860978" w:rsidP="00D22E56">
      <w:pPr>
        <w:pStyle w:val="afb"/>
        <w:contextualSpacing/>
        <w:rPr>
          <w:bCs/>
        </w:rPr>
      </w:pPr>
      <w:r w:rsidRPr="00D22E56">
        <w:rPr>
          <w:bCs/>
        </w:rPr>
        <w:t xml:space="preserve">   Инспектор ОПДН ОМВД России по Кизлярскому району Каратов Н. провел беседу с учащимся 8 «а» и 8 «в» и 7 «г» классов  , «Профилактика наркомании и пропаганда здорового образа жизни» .</w:t>
      </w:r>
      <w:r w:rsidRPr="00D22E56">
        <w:rPr>
          <w:bCs/>
        </w:rPr>
        <w:tab/>
      </w:r>
    </w:p>
    <w:p w:rsidR="00860978" w:rsidRPr="00D22E56" w:rsidRDefault="00860978" w:rsidP="00D22E56">
      <w:pPr>
        <w:pStyle w:val="afb"/>
        <w:contextualSpacing/>
        <w:rPr>
          <w:bCs/>
        </w:rPr>
      </w:pPr>
      <w:r w:rsidRPr="00D22E56">
        <w:rPr>
          <w:bCs/>
        </w:rPr>
        <w:t xml:space="preserve"> в ходе которой была проведена разъяснительная беседа с учащимися школы ,с целью предупреждения распространения наркомании среди несовершеннолетних, выявления фактов их вовлечения в преступную деятельность, связанную с незаконным оборотом наркотических средств и психотропных веществ, а также повышение уровня осведомленности детей о последствиях потребления наркотиков и об ответственности, предусмотренной законодательством РФ за их незаконный оборот. Так же до детей было доведено о вреде у потребления  одного из видов бездымного табака  «Снюс»и «ПАВ», о наиболее распространенных методах его употребления, и психотропном действии снюса на головной мозг, который вызывает развитие физической и психической никотиновой зависимости. </w:t>
      </w:r>
    </w:p>
    <w:p w:rsidR="00860978" w:rsidRPr="00D22E56" w:rsidRDefault="00860978" w:rsidP="00D22E56">
      <w:pPr>
        <w:pStyle w:val="afb"/>
        <w:contextualSpacing/>
        <w:rPr>
          <w:bCs/>
        </w:rPr>
      </w:pPr>
      <w:r w:rsidRPr="00D22E56">
        <w:rPr>
          <w:bCs/>
        </w:rPr>
        <w:t>13 мая в 10 классе мною было проведено внеклассное мероприятие «Вредные привычки за и против».</w:t>
      </w:r>
    </w:p>
    <w:p w:rsidR="00860978" w:rsidRPr="00D22E56" w:rsidRDefault="00860978" w:rsidP="00D22E56">
      <w:pPr>
        <w:pStyle w:val="afb"/>
        <w:contextualSpacing/>
        <w:rPr>
          <w:bCs/>
        </w:rPr>
      </w:pPr>
      <w:r w:rsidRPr="00D22E56">
        <w:rPr>
          <w:bCs/>
        </w:rPr>
        <w:t>19 апреля в  рамках проведения «Урока Трезвости» была проведена  операция «Твой выбор»</w:t>
      </w:r>
    </w:p>
    <w:p w:rsidR="00860978" w:rsidRPr="00D22E56" w:rsidRDefault="00860978" w:rsidP="00D22E56">
      <w:pPr>
        <w:pStyle w:val="afb"/>
        <w:contextualSpacing/>
        <w:rPr>
          <w:bCs/>
        </w:rPr>
      </w:pPr>
      <w:r w:rsidRPr="00D22E56">
        <w:rPr>
          <w:bCs/>
        </w:rPr>
        <w:t>Профориентационная работа:</w:t>
      </w:r>
    </w:p>
    <w:p w:rsidR="00860978" w:rsidRPr="00D22E56" w:rsidRDefault="00860978" w:rsidP="00D22E56">
      <w:pPr>
        <w:pStyle w:val="afb"/>
        <w:contextualSpacing/>
        <w:rPr>
          <w:bCs/>
        </w:rPr>
      </w:pPr>
      <w:r w:rsidRPr="00D22E56">
        <w:rPr>
          <w:bCs/>
        </w:rPr>
        <w:t>В рамках работы по профориентации проводилась следующая работа:</w:t>
      </w:r>
    </w:p>
    <w:p w:rsidR="00860978" w:rsidRPr="00D22E56" w:rsidRDefault="00860978" w:rsidP="00D22E56">
      <w:pPr>
        <w:pStyle w:val="afb"/>
        <w:contextualSpacing/>
        <w:rPr>
          <w:bCs/>
        </w:rPr>
      </w:pPr>
      <w:r w:rsidRPr="00D22E56">
        <w:rPr>
          <w:bCs/>
        </w:rPr>
        <w:sym w:font="Symbol" w:char="F0B7"/>
      </w:r>
      <w:r w:rsidRPr="00D22E56">
        <w:rPr>
          <w:bCs/>
        </w:rPr>
        <w:t xml:space="preserve"> Проведено анкетирование обучающихся 9-11 классов по профессиональному самоопределению.</w:t>
      </w:r>
    </w:p>
    <w:p w:rsidR="00860978" w:rsidRPr="00D22E56" w:rsidRDefault="00860978" w:rsidP="00D22E56">
      <w:pPr>
        <w:pStyle w:val="afb"/>
        <w:contextualSpacing/>
        <w:rPr>
          <w:bCs/>
        </w:rPr>
      </w:pPr>
      <w:r w:rsidRPr="00D22E56">
        <w:rPr>
          <w:bCs/>
        </w:rPr>
        <w:sym w:font="Symbol" w:char="F0B7"/>
      </w:r>
      <w:r w:rsidRPr="00D22E56">
        <w:rPr>
          <w:bCs/>
        </w:rPr>
        <w:t xml:space="preserve"> Проведены интернет уроки-поиски, просмотр видеоматериала с обучающимися, о профессиональных образовательных учреждениях. </w:t>
      </w:r>
    </w:p>
    <w:p w:rsidR="00860978" w:rsidRPr="00D22E56" w:rsidRDefault="00860978" w:rsidP="00D22E56">
      <w:pPr>
        <w:pStyle w:val="afb"/>
        <w:contextualSpacing/>
        <w:rPr>
          <w:bCs/>
        </w:rPr>
      </w:pPr>
      <w:r w:rsidRPr="00D22E56">
        <w:rPr>
          <w:bCs/>
        </w:rPr>
        <w:t>Было выявлено,что большая часть исследованных обучающихся выбрали себе профессию ,но есть ученики и не определившиеся с будущей профессией .</w:t>
      </w:r>
    </w:p>
    <w:p w:rsidR="00860978" w:rsidRPr="00D22E56" w:rsidRDefault="00860978" w:rsidP="00D22E56">
      <w:pPr>
        <w:pStyle w:val="afb"/>
        <w:contextualSpacing/>
        <w:rPr>
          <w:bCs/>
        </w:rPr>
      </w:pPr>
      <w:r w:rsidRPr="00D22E56">
        <w:rPr>
          <w:bCs/>
        </w:rPr>
        <w:t xml:space="preserve"> </w:t>
      </w:r>
      <w:r w:rsidRPr="00D22E56">
        <w:rPr>
          <w:bCs/>
        </w:rPr>
        <w:sym w:font="Symbol" w:char="F0B7"/>
      </w:r>
      <w:r w:rsidRPr="00D22E56">
        <w:rPr>
          <w:bCs/>
        </w:rPr>
        <w:t xml:space="preserve"> Проведены беседы-консультации с родителями выпускников.</w:t>
      </w:r>
    </w:p>
    <w:p w:rsidR="00860978" w:rsidRPr="00D22E56" w:rsidRDefault="00860978" w:rsidP="00D22E56">
      <w:pPr>
        <w:pStyle w:val="afb"/>
        <w:contextualSpacing/>
        <w:rPr>
          <w:bCs/>
        </w:rPr>
      </w:pPr>
      <w:r w:rsidRPr="00D22E56">
        <w:rPr>
          <w:bCs/>
        </w:rPr>
        <w:sym w:font="Symbol" w:char="F0B7"/>
      </w:r>
      <w:r w:rsidRPr="00D22E56">
        <w:rPr>
          <w:bCs/>
        </w:rPr>
        <w:t xml:space="preserve"> Оказана помощь выпускникам в подготовке к ОГЭ и ЕГЭ</w:t>
      </w:r>
    </w:p>
    <w:p w:rsidR="00860978" w:rsidRPr="00D22E56" w:rsidRDefault="00860978" w:rsidP="00D22E56">
      <w:pPr>
        <w:pStyle w:val="afb"/>
        <w:contextualSpacing/>
        <w:rPr>
          <w:bCs/>
        </w:rPr>
      </w:pPr>
      <w:r w:rsidRPr="00D22E56">
        <w:rPr>
          <w:bCs/>
        </w:rPr>
        <w:t>Мероприятия, проведенные классными руководителями в течение 2022-2023 уч. года.</w:t>
      </w:r>
    </w:p>
    <w:p w:rsidR="00860978" w:rsidRPr="00D22E56" w:rsidRDefault="00860978" w:rsidP="00D22E56">
      <w:pPr>
        <w:pStyle w:val="afb"/>
        <w:contextualSpacing/>
        <w:rPr>
          <w:bCs/>
        </w:rPr>
      </w:pPr>
      <w:r w:rsidRPr="00D22E56">
        <w:rPr>
          <w:bCs/>
        </w:rPr>
        <w:t>Мероприятия с обучающимися</w:t>
      </w:r>
    </w:p>
    <w:p w:rsidR="00860978" w:rsidRPr="00D22E56" w:rsidRDefault="00860978" w:rsidP="00D22E56">
      <w:pPr>
        <w:pStyle w:val="afb"/>
        <w:contextualSpacing/>
        <w:rPr>
          <w:bCs/>
        </w:rPr>
      </w:pPr>
      <w:r w:rsidRPr="00D22E56">
        <w:rPr>
          <w:bCs/>
        </w:rPr>
        <w:sym w:font="Symbol" w:char="F0D8"/>
      </w:r>
      <w:r w:rsidRPr="00D22E56">
        <w:rPr>
          <w:bCs/>
        </w:rPr>
        <w:t xml:space="preserve"> Классные часы в 2-4 классах: « Государственная символика России».</w:t>
      </w:r>
    </w:p>
    <w:p w:rsidR="00860978" w:rsidRPr="00D22E56" w:rsidRDefault="00860978" w:rsidP="00D22E56">
      <w:pPr>
        <w:pStyle w:val="afb"/>
        <w:contextualSpacing/>
        <w:rPr>
          <w:bCs/>
        </w:rPr>
      </w:pPr>
      <w:r w:rsidRPr="00D22E56">
        <w:rPr>
          <w:bCs/>
        </w:rPr>
        <w:sym w:font="Symbol" w:char="F0D8"/>
      </w:r>
      <w:r w:rsidRPr="00D22E56">
        <w:rPr>
          <w:bCs/>
        </w:rPr>
        <w:t xml:space="preserve"> Классные часы в 5 - 9 классах: «Правила поведения на железной дороге».</w:t>
      </w:r>
    </w:p>
    <w:p w:rsidR="00860978" w:rsidRPr="00D22E56" w:rsidRDefault="00860978" w:rsidP="00D22E56">
      <w:pPr>
        <w:pStyle w:val="afb"/>
        <w:contextualSpacing/>
        <w:rPr>
          <w:bCs/>
        </w:rPr>
      </w:pPr>
      <w:r w:rsidRPr="00D22E56">
        <w:rPr>
          <w:bCs/>
        </w:rPr>
        <w:sym w:font="Symbol" w:char="F0D8"/>
      </w:r>
      <w:r w:rsidRPr="00D22E56">
        <w:rPr>
          <w:bCs/>
        </w:rPr>
        <w:t xml:space="preserve"> Классный час в 6, 8, 9 классах: «Мои права и обязанности».</w:t>
      </w:r>
    </w:p>
    <w:p w:rsidR="00860978" w:rsidRPr="00D22E56" w:rsidRDefault="00860978" w:rsidP="00D22E56">
      <w:pPr>
        <w:pStyle w:val="afb"/>
        <w:contextualSpacing/>
        <w:rPr>
          <w:bCs/>
        </w:rPr>
      </w:pPr>
      <w:r w:rsidRPr="00D22E56">
        <w:rPr>
          <w:bCs/>
        </w:rPr>
        <w:sym w:font="Symbol" w:char="F0D8"/>
      </w:r>
      <w:r w:rsidRPr="00D22E56">
        <w:rPr>
          <w:bCs/>
        </w:rPr>
        <w:t xml:space="preserve"> Классные часы в 5-7 классах: «Мы в ответе за свои поступки».</w:t>
      </w:r>
    </w:p>
    <w:p w:rsidR="00860978" w:rsidRPr="00D22E56" w:rsidRDefault="00860978" w:rsidP="00D22E56">
      <w:pPr>
        <w:pStyle w:val="afb"/>
        <w:contextualSpacing/>
        <w:rPr>
          <w:bCs/>
        </w:rPr>
      </w:pPr>
      <w:r w:rsidRPr="00D22E56">
        <w:rPr>
          <w:bCs/>
        </w:rPr>
        <w:sym w:font="Symbol" w:char="F0D8"/>
      </w:r>
      <w:r w:rsidRPr="00D22E56">
        <w:rPr>
          <w:bCs/>
        </w:rPr>
        <w:t xml:space="preserve"> Беседы с привлечением инспектора ПДН </w:t>
      </w:r>
    </w:p>
    <w:p w:rsidR="00860978" w:rsidRPr="00D22E56" w:rsidRDefault="00860978" w:rsidP="00D22E56">
      <w:pPr>
        <w:pStyle w:val="afb"/>
        <w:contextualSpacing/>
        <w:rPr>
          <w:bCs/>
        </w:rPr>
      </w:pPr>
      <w:r w:rsidRPr="00D22E56">
        <w:rPr>
          <w:bCs/>
        </w:rPr>
        <w:sym w:font="Symbol" w:char="F0D8"/>
      </w:r>
      <w:r w:rsidRPr="00D22E56">
        <w:rPr>
          <w:bCs/>
        </w:rPr>
        <w:t xml:space="preserve"> Мероприятия в рамках проведения месячника: «Мы за ЗОЖ»</w:t>
      </w:r>
    </w:p>
    <w:p w:rsidR="00860978" w:rsidRPr="00D22E56" w:rsidRDefault="00860978" w:rsidP="00D22E56">
      <w:pPr>
        <w:pStyle w:val="afb"/>
        <w:contextualSpacing/>
        <w:rPr>
          <w:bCs/>
        </w:rPr>
      </w:pPr>
      <w:r w:rsidRPr="00D22E56">
        <w:rPr>
          <w:bCs/>
        </w:rPr>
        <w:t>--Общешкольный праздник «Мы за здоровый образ жизни»</w:t>
      </w:r>
    </w:p>
    <w:p w:rsidR="00860978" w:rsidRPr="00D22E56" w:rsidRDefault="00860978" w:rsidP="00D22E56">
      <w:pPr>
        <w:pStyle w:val="afb"/>
        <w:contextualSpacing/>
        <w:rPr>
          <w:bCs/>
        </w:rPr>
      </w:pPr>
      <w:r w:rsidRPr="00D22E56">
        <w:rPr>
          <w:bCs/>
        </w:rPr>
        <w:sym w:font="Symbol" w:char="F0D8"/>
      </w:r>
      <w:r w:rsidRPr="00D22E56">
        <w:rPr>
          <w:bCs/>
        </w:rPr>
        <w:t xml:space="preserve"> Родительское собрание в 9 классе: «Куда пойти учиться»</w:t>
      </w:r>
    </w:p>
    <w:p w:rsidR="00860978" w:rsidRPr="00D22E56" w:rsidRDefault="00860978" w:rsidP="00D22E56">
      <w:pPr>
        <w:pStyle w:val="afb"/>
        <w:contextualSpacing/>
        <w:rPr>
          <w:bCs/>
        </w:rPr>
      </w:pPr>
      <w:r w:rsidRPr="00D22E56">
        <w:rPr>
          <w:bCs/>
        </w:rPr>
        <w:sym w:font="Symbol" w:char="F0D8"/>
      </w:r>
      <w:r w:rsidRPr="00D22E56">
        <w:rPr>
          <w:bCs/>
        </w:rPr>
        <w:t xml:space="preserve"> О соблюдении прав и законных интересов ребенка.</w:t>
      </w:r>
    </w:p>
    <w:p w:rsidR="00860978" w:rsidRPr="00D22E56" w:rsidRDefault="00860978" w:rsidP="00D22E56">
      <w:pPr>
        <w:pStyle w:val="afb"/>
        <w:contextualSpacing/>
        <w:rPr>
          <w:bCs/>
        </w:rPr>
      </w:pPr>
      <w:r w:rsidRPr="00D22E56">
        <w:rPr>
          <w:bCs/>
        </w:rPr>
        <w:t>Социально-педагогическое сопровождение ребенка.</w:t>
      </w:r>
    </w:p>
    <w:p w:rsidR="00860978" w:rsidRPr="00D22E56" w:rsidRDefault="00860978" w:rsidP="00D22E56">
      <w:pPr>
        <w:pStyle w:val="afb"/>
        <w:contextualSpacing/>
        <w:rPr>
          <w:bCs/>
        </w:rPr>
      </w:pPr>
      <w:r w:rsidRPr="00D22E56">
        <w:rPr>
          <w:bCs/>
        </w:rPr>
        <w:t>Информационное обеспечение социально-педагогической деятельности.</w:t>
      </w:r>
    </w:p>
    <w:p w:rsidR="00860978" w:rsidRPr="00D22E56" w:rsidRDefault="00860978" w:rsidP="00D22E56">
      <w:pPr>
        <w:pStyle w:val="afb"/>
        <w:contextualSpacing/>
        <w:rPr>
          <w:bCs/>
        </w:rPr>
      </w:pPr>
      <w:r w:rsidRPr="00D22E56">
        <w:rPr>
          <w:bCs/>
        </w:rPr>
        <w:t>В методическом кабинете социального педагога есть подборка журналов «Социальная педагогика», «Воспитание школьников».</w:t>
      </w:r>
    </w:p>
    <w:p w:rsidR="00860978" w:rsidRPr="00D22E56" w:rsidRDefault="00860978" w:rsidP="00D22E56">
      <w:pPr>
        <w:pStyle w:val="afb"/>
        <w:contextualSpacing/>
        <w:rPr>
          <w:bCs/>
        </w:rPr>
      </w:pPr>
      <w:r w:rsidRPr="00D22E56">
        <w:rPr>
          <w:bCs/>
        </w:rPr>
        <w:t>В течение года совершенствовались методическая литература дополнялась новыми пособиями и информацией с Интернет сайтов, пополняется база вспомогательного материала: анкеты, тесты, разработки воспитательных мероприятий и т.д. По ходу работы приходится сталкиваться с вопросами юридического характера (опека и попечительство) . Все формы проведённых мероприятий оформляются в журнале учёта видов работы социального педагога . Банк данных пополнился социальными паспортами классов и школы .</w:t>
      </w:r>
    </w:p>
    <w:p w:rsidR="00860978" w:rsidRPr="00D22E56" w:rsidRDefault="00860978" w:rsidP="00D22E56">
      <w:pPr>
        <w:pStyle w:val="afb"/>
        <w:contextualSpacing/>
        <w:rPr>
          <w:bCs/>
        </w:rPr>
      </w:pPr>
      <w:r w:rsidRPr="00D22E56">
        <w:rPr>
          <w:bCs/>
        </w:rPr>
        <w:t>Работа по формированию навыков здорового образа жизни:</w:t>
      </w:r>
    </w:p>
    <w:p w:rsidR="00860978" w:rsidRPr="00D22E56" w:rsidRDefault="00860978" w:rsidP="00D22E56">
      <w:pPr>
        <w:pStyle w:val="afb"/>
        <w:contextualSpacing/>
        <w:rPr>
          <w:bCs/>
        </w:rPr>
      </w:pPr>
      <w:r w:rsidRPr="00D22E56">
        <w:rPr>
          <w:bCs/>
        </w:rPr>
        <w:t xml:space="preserve">   Ежегодно в школе проводятся исследования информированности учащихся о проблемах влияния курения и других вредных привычек на организм показывают актуальность этой темы. С целью изменения отношения детей и подростков к наркотикам и формирования личной ответственности учащихся за свое поведение, формирования антинаркотических установок коллективом школы проводится большая работа. Сначала учащимся предоставляется объективная информация об отрицательном влиянии табака, алкоголя, наркотических веществ на организм человека, на различные органы. Ежемесячно проводятся часы по здоровьесбережению. </w:t>
      </w:r>
    </w:p>
    <w:p w:rsidR="00860978" w:rsidRPr="00D22E56" w:rsidRDefault="00860978" w:rsidP="00D22E56">
      <w:pPr>
        <w:pStyle w:val="afb"/>
        <w:contextualSpacing/>
        <w:rPr>
          <w:bCs/>
          <w:lang w:val="tt-RU"/>
        </w:rPr>
      </w:pPr>
      <w:r w:rsidRPr="00D22E56">
        <w:rPr>
          <w:bCs/>
        </w:rPr>
        <w:t xml:space="preserve">1 февраля для </w:t>
      </w:r>
      <w:r w:rsidRPr="00D22E56">
        <w:rPr>
          <w:bCs/>
          <w:lang w:val="tt-RU"/>
        </w:rPr>
        <w:t>укрепления и повышение здоровья, всестороннее развитие физических спорсобностей</w:t>
      </w:r>
    </w:p>
    <w:p w:rsidR="00860978" w:rsidRPr="00D22E56" w:rsidRDefault="00860978" w:rsidP="00D22E56">
      <w:pPr>
        <w:pStyle w:val="afb"/>
        <w:contextualSpacing/>
        <w:rPr>
          <w:bCs/>
        </w:rPr>
      </w:pPr>
      <w:r w:rsidRPr="00D22E56">
        <w:rPr>
          <w:bCs/>
        </w:rPr>
        <w:t>учителем физической культуры Мусаевым П.А. были проведены спортивные соревнования " За здоровый образ жизни" между учащимися 5х классов.</w:t>
      </w:r>
    </w:p>
    <w:p w:rsidR="00860978" w:rsidRPr="00D22E56" w:rsidRDefault="00860978" w:rsidP="00D22E56">
      <w:pPr>
        <w:pStyle w:val="afb"/>
        <w:contextualSpacing/>
        <w:rPr>
          <w:bCs/>
          <w:u w:val="single"/>
        </w:rPr>
      </w:pPr>
      <w:r w:rsidRPr="00D22E56">
        <w:rPr>
          <w:bCs/>
          <w:u w:val="single"/>
        </w:rPr>
        <w:t>Задачи, поставленные перед педагогическим коллективом:</w:t>
      </w:r>
    </w:p>
    <w:p w:rsidR="00860978" w:rsidRPr="00D22E56" w:rsidRDefault="00860978" w:rsidP="00D22E56">
      <w:pPr>
        <w:pStyle w:val="afb"/>
        <w:contextualSpacing/>
        <w:rPr>
          <w:bCs/>
        </w:rPr>
      </w:pPr>
      <w:r w:rsidRPr="00D22E56">
        <w:rPr>
          <w:bCs/>
        </w:rPr>
        <w:t>– Представление учащимся объективной информации о влиянии табака, алкоголя, наркотиков и ПАВ на организм человека.</w:t>
      </w:r>
    </w:p>
    <w:p w:rsidR="00860978" w:rsidRPr="00D22E56" w:rsidRDefault="00860978" w:rsidP="00D22E56">
      <w:pPr>
        <w:pStyle w:val="afb"/>
        <w:contextualSpacing/>
        <w:rPr>
          <w:bCs/>
        </w:rPr>
      </w:pPr>
      <w:r w:rsidRPr="00D22E56">
        <w:rPr>
          <w:bCs/>
        </w:rPr>
        <w:t>– Формирование у учащихся негативного отношения к вредным привычкам.</w:t>
      </w:r>
    </w:p>
    <w:p w:rsidR="00860978" w:rsidRPr="00D22E56" w:rsidRDefault="00860978" w:rsidP="00D22E56">
      <w:pPr>
        <w:pStyle w:val="afb"/>
        <w:contextualSpacing/>
        <w:rPr>
          <w:bCs/>
        </w:rPr>
      </w:pPr>
      <w:r w:rsidRPr="00D22E56">
        <w:rPr>
          <w:bCs/>
        </w:rPr>
        <w:t>– Формирование противостоять давлению сверстников, предлагающих спиртные напитки, табачные изделия, ПАВ и наркотические вещества.</w:t>
      </w:r>
    </w:p>
    <w:p w:rsidR="00860978" w:rsidRPr="00D22E56" w:rsidRDefault="00860978" w:rsidP="00D22E56">
      <w:pPr>
        <w:pStyle w:val="afb"/>
        <w:contextualSpacing/>
        <w:rPr>
          <w:bCs/>
        </w:rPr>
      </w:pPr>
      <w:r w:rsidRPr="00D22E56">
        <w:rPr>
          <w:bCs/>
        </w:rPr>
        <w:t>С целью профилактики вредных привычек, формирования здорового жизненного стиля, пропаганды ЗОЖ среди детей и подростков в школе проводится Дни здоровья, спортивные соревнования, “Веселые старты, часы по здоровьеформированию, конкурсы рисунков.</w:t>
      </w:r>
    </w:p>
    <w:p w:rsidR="00860978" w:rsidRPr="00D22E56" w:rsidRDefault="00860978" w:rsidP="00D22E56">
      <w:pPr>
        <w:pStyle w:val="afb"/>
        <w:contextualSpacing/>
        <w:rPr>
          <w:bCs/>
        </w:rPr>
      </w:pPr>
      <w:r w:rsidRPr="00D22E56">
        <w:rPr>
          <w:bCs/>
        </w:rPr>
        <w:t xml:space="preserve">Учащиеся получают информацию о законах, правовой системе, своих правах и обязанностях на уроках обществознания, правовых классных часах, в коллективных мероприятиях. В деятельности по профилактике правонарушений, особое внимание уделяется диагностической и индивидуальной работе со всеми участниками образовательного процесса, обработке механизмов взаимодействия со службами системы профилактики, формированию установок на ЗОЖ, пропаганде физкультуры и спорта. </w:t>
      </w:r>
    </w:p>
    <w:p w:rsidR="00860978" w:rsidRPr="00D22E56" w:rsidRDefault="00860978" w:rsidP="00D22E56">
      <w:pPr>
        <w:pStyle w:val="afb"/>
        <w:contextualSpacing/>
        <w:rPr>
          <w:bCs/>
        </w:rPr>
      </w:pPr>
      <w:r w:rsidRPr="00D22E56">
        <w:rPr>
          <w:bCs/>
        </w:rPr>
        <w:t>В соответствии с планом учебно-воспитательной работы по профилактике суицидального поведения обучающихся была проведена работа совместно с школьным психологом по первичному выявлению факторов риска суицидального поведения обучающихся.</w:t>
      </w:r>
    </w:p>
    <w:p w:rsidR="00860978" w:rsidRPr="00D22E56" w:rsidRDefault="00860978" w:rsidP="00D22E56">
      <w:pPr>
        <w:pStyle w:val="afb"/>
        <w:contextualSpacing/>
        <w:rPr>
          <w:bCs/>
        </w:rPr>
      </w:pPr>
      <w:r w:rsidRPr="00D22E56">
        <w:rPr>
          <w:bCs/>
          <w:u w:val="single"/>
        </w:rPr>
        <w:t>Цель:</w:t>
      </w:r>
      <w:r w:rsidRPr="00D22E56">
        <w:rPr>
          <w:bCs/>
        </w:rPr>
        <w:t xml:space="preserve"> раннее выявление признаков социального неблагополучия детей, и выработка неотложных мер по предупреждению случаев совершения суицидов среди несовершеннолетних.</w:t>
      </w:r>
    </w:p>
    <w:p w:rsidR="00860978" w:rsidRPr="00D22E56" w:rsidRDefault="00860978" w:rsidP="00D22E56">
      <w:pPr>
        <w:pStyle w:val="afb"/>
        <w:contextualSpacing/>
        <w:rPr>
          <w:bCs/>
        </w:rPr>
      </w:pPr>
      <w:r w:rsidRPr="00D22E56">
        <w:rPr>
          <w:bCs/>
        </w:rPr>
        <w:t>    Для выявления суицидального риска и уровня сформированности суицидальных намерений были использованы:</w:t>
      </w:r>
    </w:p>
    <w:p w:rsidR="00860978" w:rsidRPr="00D22E56" w:rsidRDefault="00860978" w:rsidP="00D22E56">
      <w:pPr>
        <w:pStyle w:val="afb"/>
        <w:contextualSpacing/>
        <w:rPr>
          <w:bCs/>
        </w:rPr>
      </w:pPr>
      <w:r w:rsidRPr="00D22E56">
        <w:rPr>
          <w:bCs/>
        </w:rPr>
        <w:t>- индивидуальные и групповые беседы с учащимися;</w:t>
      </w:r>
    </w:p>
    <w:p w:rsidR="00860978" w:rsidRPr="00D22E56" w:rsidRDefault="00860978" w:rsidP="00D22E56">
      <w:pPr>
        <w:pStyle w:val="afb"/>
        <w:contextualSpacing/>
        <w:rPr>
          <w:bCs/>
        </w:rPr>
      </w:pPr>
      <w:r w:rsidRPr="00D22E56">
        <w:rPr>
          <w:bCs/>
        </w:rPr>
        <w:t>- Опросник Г. Айзенка «Самооценка психических состояний личности» для подросткового возраста;</w:t>
      </w:r>
    </w:p>
    <w:p w:rsidR="00860978" w:rsidRPr="00D22E56" w:rsidRDefault="00860978" w:rsidP="00D22E56">
      <w:pPr>
        <w:pStyle w:val="afb"/>
        <w:contextualSpacing/>
        <w:rPr>
          <w:bCs/>
        </w:rPr>
      </w:pPr>
      <w:r w:rsidRPr="00D22E56">
        <w:rPr>
          <w:bCs/>
        </w:rPr>
        <w:t xml:space="preserve">Было обследовано 45 учащихся (8-11классов). Показатели набрали 99%, т.е. риск суицидального поведения у данных подростков отсутствует. Таким образом, результаты данного исследования позволяют сделать вывод, что нет острой необходимости в предупреждении суицидального поведения у данной категории детей. </w:t>
      </w:r>
    </w:p>
    <w:p w:rsidR="00860978" w:rsidRPr="00D22E56" w:rsidRDefault="00860978" w:rsidP="00D22E56">
      <w:pPr>
        <w:pStyle w:val="afb"/>
        <w:contextualSpacing/>
        <w:rPr>
          <w:bCs/>
        </w:rPr>
      </w:pPr>
      <w:r w:rsidRPr="00D22E56">
        <w:rPr>
          <w:bCs/>
        </w:rPr>
        <w:t>Диагностика выявления склонности к различным формам девиантного поведения показала:</w:t>
      </w:r>
    </w:p>
    <w:p w:rsidR="00860978" w:rsidRPr="00D22E56" w:rsidRDefault="00860978" w:rsidP="00D22E56">
      <w:pPr>
        <w:pStyle w:val="afb"/>
        <w:contextualSpacing/>
        <w:rPr>
          <w:bCs/>
        </w:rPr>
      </w:pPr>
      <w:r w:rsidRPr="00D22E56">
        <w:rPr>
          <w:bCs/>
        </w:rPr>
        <w:t>99% учеников – в зоне низкого риска проявления суицидального поведения.</w:t>
      </w:r>
    </w:p>
    <w:p w:rsidR="00860978" w:rsidRPr="00D22E56" w:rsidRDefault="00860978" w:rsidP="00D22E56">
      <w:pPr>
        <w:pStyle w:val="afb"/>
        <w:contextualSpacing/>
        <w:rPr>
          <w:bCs/>
        </w:rPr>
      </w:pPr>
      <w:r w:rsidRPr="00D22E56">
        <w:rPr>
          <w:bCs/>
        </w:rPr>
        <w:t>98% учеников – в зоне низкого риска проявления склонности к деликвентному поведению (антиобщественное поведение, воплощённое в проступках).</w:t>
      </w:r>
    </w:p>
    <w:p w:rsidR="00860978" w:rsidRPr="00D22E56" w:rsidRDefault="00860978" w:rsidP="00D22E56">
      <w:pPr>
        <w:pStyle w:val="afb"/>
        <w:contextualSpacing/>
        <w:rPr>
          <w:bCs/>
        </w:rPr>
      </w:pPr>
      <w:r w:rsidRPr="00D22E56">
        <w:rPr>
          <w:bCs/>
        </w:rPr>
        <w:t xml:space="preserve">95% учеников – в зоне низкого риска проявления склонности к аддитивному поведению. Виды форм аддитивного поведения: </w:t>
      </w:r>
    </w:p>
    <w:p w:rsidR="00860978" w:rsidRPr="00D22E56" w:rsidRDefault="00860978" w:rsidP="00D22E56">
      <w:pPr>
        <w:pStyle w:val="afb"/>
        <w:contextualSpacing/>
        <w:rPr>
          <w:bCs/>
        </w:rPr>
      </w:pPr>
      <w:r w:rsidRPr="00D22E56">
        <w:rPr>
          <w:bCs/>
        </w:rPr>
        <w:t xml:space="preserve"> химические – табакокурения, возможное употребление пивных напитков в внешкольное время;</w:t>
      </w:r>
    </w:p>
    <w:p w:rsidR="00860978" w:rsidRPr="00D22E56" w:rsidRDefault="00860978" w:rsidP="00D22E56">
      <w:pPr>
        <w:pStyle w:val="afb"/>
        <w:contextualSpacing/>
        <w:rPr>
          <w:bCs/>
        </w:rPr>
      </w:pPr>
      <w:r w:rsidRPr="00D22E56">
        <w:rPr>
          <w:bCs/>
        </w:rPr>
        <w:t xml:space="preserve"> нехимические – возможность увлеченности интернетом,  слабый интерес к  религиозному виду деятельности – сектантство.</w:t>
      </w:r>
    </w:p>
    <w:p w:rsidR="00860978" w:rsidRPr="00D22E56" w:rsidRDefault="00860978" w:rsidP="00D22E56">
      <w:pPr>
        <w:pStyle w:val="afb"/>
        <w:contextualSpacing/>
        <w:rPr>
          <w:bCs/>
        </w:rPr>
      </w:pPr>
      <w:r w:rsidRPr="00D22E56">
        <w:rPr>
          <w:bCs/>
        </w:rPr>
        <w:t>Проведенная работа: Постоянные беседы педагога-психолога, социального педагога и наблюдение за учащимися группы риска.</w:t>
      </w:r>
    </w:p>
    <w:p w:rsidR="00860978" w:rsidRPr="00D22E56" w:rsidRDefault="00860978" w:rsidP="00D22E56">
      <w:pPr>
        <w:pStyle w:val="afb"/>
        <w:contextualSpacing/>
        <w:rPr>
          <w:bCs/>
        </w:rPr>
      </w:pPr>
      <w:r w:rsidRPr="00D22E56">
        <w:rPr>
          <w:bCs/>
        </w:rPr>
        <w:t>Классным руководителям было рекомендовано:</w:t>
      </w:r>
    </w:p>
    <w:p w:rsidR="00860978" w:rsidRPr="00D22E56" w:rsidRDefault="00860978" w:rsidP="006E53BD">
      <w:pPr>
        <w:pStyle w:val="afb"/>
        <w:numPr>
          <w:ilvl w:val="0"/>
          <w:numId w:val="87"/>
        </w:numPr>
        <w:contextualSpacing/>
        <w:rPr>
          <w:bCs/>
        </w:rPr>
      </w:pPr>
      <w:r w:rsidRPr="00D22E56">
        <w:rPr>
          <w:bCs/>
        </w:rPr>
        <w:t>Осуществлять индивидуальный подход к обучающимся группы риска с учетом индивидуальных особенностей.</w:t>
      </w:r>
    </w:p>
    <w:p w:rsidR="00860978" w:rsidRPr="00D22E56" w:rsidRDefault="00860978" w:rsidP="006E53BD">
      <w:pPr>
        <w:pStyle w:val="afb"/>
        <w:numPr>
          <w:ilvl w:val="0"/>
          <w:numId w:val="87"/>
        </w:numPr>
        <w:contextualSpacing/>
        <w:rPr>
          <w:bCs/>
        </w:rPr>
      </w:pPr>
      <w:r w:rsidRPr="00D22E56">
        <w:rPr>
          <w:bCs/>
        </w:rPr>
        <w:t>Привлечение обучающихся в различные кружки и секции и к участию во всех внеклассных мероприятиях;</w:t>
      </w:r>
    </w:p>
    <w:p w:rsidR="00860978" w:rsidRPr="00D22E56" w:rsidRDefault="00860978" w:rsidP="006E53BD">
      <w:pPr>
        <w:pStyle w:val="afb"/>
        <w:numPr>
          <w:ilvl w:val="0"/>
          <w:numId w:val="87"/>
        </w:numPr>
        <w:contextualSpacing/>
        <w:rPr>
          <w:bCs/>
        </w:rPr>
      </w:pPr>
      <w:r w:rsidRPr="00D22E56">
        <w:rPr>
          <w:bCs/>
        </w:rPr>
        <w:t>Проведены классные часы по профилактике суицидов, формирующие в процессе воспитательной работы такие понятия, как «Ценность человеческой жизни»,  «Наш выбор – жизнь», «Учимся строить отношения», «Умей управлять своими эмоциями», «Если тебе трудно».</w:t>
      </w:r>
    </w:p>
    <w:p w:rsidR="00860978" w:rsidRPr="00D22E56" w:rsidRDefault="00860978" w:rsidP="00D22E56">
      <w:pPr>
        <w:pStyle w:val="afb"/>
        <w:contextualSpacing/>
        <w:rPr>
          <w:bCs/>
        </w:rPr>
      </w:pPr>
      <w:r w:rsidRPr="00D22E56">
        <w:rPr>
          <w:bCs/>
        </w:rPr>
        <w:t>Родителям при беседах рекомендуется:</w:t>
      </w:r>
    </w:p>
    <w:p w:rsidR="00860978" w:rsidRPr="00D22E56" w:rsidRDefault="00860978" w:rsidP="006E53BD">
      <w:pPr>
        <w:pStyle w:val="afb"/>
        <w:numPr>
          <w:ilvl w:val="0"/>
          <w:numId w:val="88"/>
        </w:numPr>
        <w:contextualSpacing/>
        <w:rPr>
          <w:bCs/>
        </w:rPr>
      </w:pPr>
      <w:r w:rsidRPr="00D22E56">
        <w:rPr>
          <w:bCs/>
        </w:rPr>
        <w:t>Доверять своему ребенку, принимать его таким, какой он есть.</w:t>
      </w:r>
    </w:p>
    <w:p w:rsidR="00860978" w:rsidRPr="00D22E56" w:rsidRDefault="00860978" w:rsidP="006E53BD">
      <w:pPr>
        <w:pStyle w:val="afb"/>
        <w:numPr>
          <w:ilvl w:val="0"/>
          <w:numId w:val="88"/>
        </w:numPr>
        <w:contextualSpacing/>
        <w:rPr>
          <w:bCs/>
        </w:rPr>
      </w:pPr>
      <w:r w:rsidRPr="00D22E56">
        <w:rPr>
          <w:bCs/>
        </w:rPr>
        <w:t>Предъявлять требования к своим детям соответственно их возрасту и способностям.</w:t>
      </w:r>
    </w:p>
    <w:p w:rsidR="00860978" w:rsidRPr="00D22E56" w:rsidRDefault="00860978" w:rsidP="00D22E56">
      <w:pPr>
        <w:pStyle w:val="afb"/>
        <w:contextualSpacing/>
        <w:rPr>
          <w:bCs/>
        </w:rPr>
      </w:pPr>
      <w:r w:rsidRPr="00D22E56">
        <w:rPr>
          <w:bCs/>
        </w:rPr>
        <w:t xml:space="preserve">    Профилактическая работа с учащимися, пропускающими учебные занятия.</w:t>
      </w:r>
    </w:p>
    <w:p w:rsidR="00860978" w:rsidRPr="00D22E56" w:rsidRDefault="00860978" w:rsidP="00D22E56">
      <w:pPr>
        <w:pStyle w:val="afb"/>
        <w:contextualSpacing/>
        <w:rPr>
          <w:bCs/>
        </w:rPr>
      </w:pPr>
      <w:r w:rsidRPr="00D22E56">
        <w:rPr>
          <w:bCs/>
        </w:rPr>
        <w:t>В школе осуществляется контроль над получением образования несовершеннолетними. Строгий учет пропущенных уроков, работа по ликвидации пропусков без уважительной причины. Основные формы работы школы в этом направлении: разработан алгоритм работы с обучающимися, пропускающими учебные занятия. Принимаются решения, проводится работа по ликвидации пропусков без уважительной причины: устанавливаются причины пропусков, проводятся беседы с обучающимися, их родителями, проводится совместная работа со специалистами ПДН .</w:t>
      </w:r>
    </w:p>
    <w:p w:rsidR="00860978" w:rsidRPr="00D22E56" w:rsidRDefault="00860978" w:rsidP="00D22E56">
      <w:pPr>
        <w:pStyle w:val="afb"/>
        <w:contextualSpacing/>
        <w:rPr>
          <w:bCs/>
        </w:rPr>
      </w:pPr>
      <w:r w:rsidRPr="00D22E56">
        <w:rPr>
          <w:bCs/>
        </w:rPr>
        <w:t xml:space="preserve">В согласии с Законом РФ № 120 “Об основах системы профилактике правонарушений, бродяжничества и беспризорности” в школе сформирован Совет по профилактике правонарушений. Совет по профилактике создается по приказу директора. План работы утверждается на учебный год. Совет по профилактике правонарушений организует и проводит работу с учащимися и их родителями. Заседания проводятся совместно с психологами, инспекторами ОДН, с приглашением родительской общественности. Неоднократно рассматривались персональные дела учащихся, пропускающих учебные занятия, имеющих неудовлетворительные отметки, совершившие какие-либо проступки или правонарушения, заслушивались отчеты классных руководителей о работе с подростками, находящихся в социально опасном положении, представлялись результаты диагностики социально-педагогической запущенности детей и т.д. В учебном году было проведено 9 заседаний Совета, на которых рассматривались вопросы по профилактике девиантного поведения учащихся и по ранней профилактике и предупреждению правонарушений школьников. </w:t>
      </w:r>
    </w:p>
    <w:p w:rsidR="00860978" w:rsidRPr="00D22E56" w:rsidRDefault="00860978" w:rsidP="00D22E56">
      <w:pPr>
        <w:pStyle w:val="afb"/>
        <w:contextualSpacing/>
        <w:rPr>
          <w:bCs/>
        </w:rPr>
      </w:pPr>
      <w:r w:rsidRPr="00D22E56">
        <w:rPr>
          <w:bCs/>
        </w:rPr>
        <w:t>Взаимодействие специалистов в работе и оказании помощи и поддержки детям “группы риска”.</w:t>
      </w:r>
    </w:p>
    <w:p w:rsidR="00860978" w:rsidRPr="00D22E56" w:rsidRDefault="00860978" w:rsidP="00D22E56">
      <w:pPr>
        <w:pStyle w:val="afb"/>
        <w:contextualSpacing/>
        <w:rPr>
          <w:bCs/>
        </w:rPr>
      </w:pPr>
      <w:r w:rsidRPr="00D22E56">
        <w:rPr>
          <w:bCs/>
        </w:rPr>
        <w:t>Данная проблема является серьезной и должна решаться совместными усилиями семьи, школы, общественности. Работа по профилактике правонарушений среди несовершеннолетних в школе проводится в тесном сотрудничестве со следующими службами: ПДН при районном отделении полиции, отделом опеки и попечительства при администрации района.</w:t>
      </w:r>
    </w:p>
    <w:p w:rsidR="00860978" w:rsidRPr="00D22E56" w:rsidRDefault="00860978" w:rsidP="00D22E56">
      <w:pPr>
        <w:pStyle w:val="afb"/>
        <w:contextualSpacing/>
        <w:rPr>
          <w:bCs/>
        </w:rPr>
      </w:pPr>
      <w:r w:rsidRPr="00D22E56">
        <w:rPr>
          <w:bCs/>
        </w:rPr>
        <w:t>С целью предупреждения правонарушений, девиантного поведения учащихся, правового просвещения участников образовательного процесса, активизация совместной деятельности школы и служб и ведомств системы профилактики в работе по этому направлению в школе разработана следующая система мероприятий:</w:t>
      </w:r>
    </w:p>
    <w:p w:rsidR="00860978" w:rsidRPr="00D22E56" w:rsidRDefault="00860978" w:rsidP="006E53BD">
      <w:pPr>
        <w:pStyle w:val="afb"/>
        <w:numPr>
          <w:ilvl w:val="0"/>
          <w:numId w:val="89"/>
        </w:numPr>
        <w:contextualSpacing/>
        <w:rPr>
          <w:bCs/>
        </w:rPr>
      </w:pPr>
      <w:r w:rsidRPr="00D22E56">
        <w:rPr>
          <w:bCs/>
        </w:rPr>
        <w:t>Участие в различных рейдах, помогающих в выполнении закона “Об образовании”, в межведомственных акциях“Семья”, «Трудный подросток».</w:t>
      </w:r>
    </w:p>
    <w:p w:rsidR="00860978" w:rsidRPr="00D22E56" w:rsidRDefault="00860978" w:rsidP="006E53BD">
      <w:pPr>
        <w:pStyle w:val="afb"/>
        <w:numPr>
          <w:ilvl w:val="0"/>
          <w:numId w:val="89"/>
        </w:numPr>
        <w:contextualSpacing/>
        <w:rPr>
          <w:bCs/>
        </w:rPr>
      </w:pPr>
      <w:r w:rsidRPr="00D22E56">
        <w:rPr>
          <w:bCs/>
        </w:rPr>
        <w:t>Беседы, консультации с учащимися и родителями, работа с документами, собеседования с классными руководителями, с детьми состоящих на различных учетах, посещение семей совместно с педагогами школы.</w:t>
      </w:r>
    </w:p>
    <w:p w:rsidR="00860978" w:rsidRPr="00D22E56" w:rsidRDefault="00860978" w:rsidP="006E53BD">
      <w:pPr>
        <w:pStyle w:val="afb"/>
        <w:numPr>
          <w:ilvl w:val="0"/>
          <w:numId w:val="89"/>
        </w:numPr>
        <w:contextualSpacing/>
        <w:rPr>
          <w:bCs/>
        </w:rPr>
      </w:pPr>
      <w:r w:rsidRPr="00D22E56">
        <w:rPr>
          <w:bCs/>
        </w:rPr>
        <w:t>Советы по профилактике и правонарушениям.</w:t>
      </w:r>
    </w:p>
    <w:p w:rsidR="00860978" w:rsidRPr="00D22E56" w:rsidRDefault="00860978" w:rsidP="006E53BD">
      <w:pPr>
        <w:pStyle w:val="afb"/>
        <w:numPr>
          <w:ilvl w:val="0"/>
          <w:numId w:val="89"/>
        </w:numPr>
        <w:contextualSpacing/>
        <w:rPr>
          <w:bCs/>
        </w:rPr>
      </w:pPr>
      <w:r w:rsidRPr="00D22E56">
        <w:rPr>
          <w:bCs/>
        </w:rPr>
        <w:t>Рейды и патронаж семьей, где требуется социально-педагогическая поддержка.</w:t>
      </w:r>
    </w:p>
    <w:p w:rsidR="00860978" w:rsidRPr="00D22E56" w:rsidRDefault="00860978" w:rsidP="00D22E56">
      <w:pPr>
        <w:pStyle w:val="afb"/>
        <w:contextualSpacing/>
        <w:rPr>
          <w:bCs/>
        </w:rPr>
      </w:pPr>
      <w:r w:rsidRPr="00D22E56">
        <w:rPr>
          <w:bCs/>
        </w:rPr>
        <w:t>По острой необходимости проводятся рейды вместе с инспекторами ПДН в семьи с целью проверки жилищно-бытовых условий, условий проживания учащихся, их занятости во внеурочное время. Итоги рейдов доводятся до сведения классных руководителей в индивидуальных беседах и на педагогических советах.</w:t>
      </w:r>
    </w:p>
    <w:p w:rsidR="00860978" w:rsidRPr="00D22E56" w:rsidRDefault="00860978" w:rsidP="00D22E56">
      <w:pPr>
        <w:pStyle w:val="afb"/>
        <w:contextualSpacing/>
        <w:rPr>
          <w:bCs/>
        </w:rPr>
      </w:pPr>
      <w:r w:rsidRPr="00D22E56">
        <w:rPr>
          <w:bCs/>
        </w:rPr>
        <w:t xml:space="preserve"> Задачи на 2023-2024 учебный год:</w:t>
      </w:r>
    </w:p>
    <w:p w:rsidR="00860978" w:rsidRPr="00D22E56" w:rsidRDefault="00860978" w:rsidP="00D22E56">
      <w:pPr>
        <w:pStyle w:val="afb"/>
        <w:contextualSpacing/>
        <w:rPr>
          <w:bCs/>
        </w:rPr>
      </w:pPr>
      <w:r w:rsidRPr="00D22E56">
        <w:rPr>
          <w:bCs/>
        </w:rPr>
        <w:t>· выявление неблагополучных семей, способных принять социально-психологическую помощь, определение причин семейного неблагополучия, планирование и проведение с ними работы;</w:t>
      </w:r>
    </w:p>
    <w:p w:rsidR="00860978" w:rsidRPr="00D22E56" w:rsidRDefault="00860978" w:rsidP="00D22E56">
      <w:pPr>
        <w:pStyle w:val="afb"/>
        <w:contextualSpacing/>
        <w:rPr>
          <w:bCs/>
        </w:rPr>
      </w:pPr>
      <w:r w:rsidRPr="00D22E56">
        <w:rPr>
          <w:bCs/>
        </w:rPr>
        <w:t>· продолжение работы с учащимися по повышению социального статуса ребенка из неблагополучной семьи;</w:t>
      </w:r>
    </w:p>
    <w:p w:rsidR="00860978" w:rsidRPr="00D22E56" w:rsidRDefault="00860978" w:rsidP="00D22E56">
      <w:pPr>
        <w:pStyle w:val="afb"/>
        <w:contextualSpacing/>
        <w:rPr>
          <w:bCs/>
        </w:rPr>
      </w:pPr>
      <w:r w:rsidRPr="00D22E56">
        <w:rPr>
          <w:bCs/>
        </w:rPr>
        <w:t>· содействие созданию в школе обстановки психологического комфорта и безопасности личности учащегося;</w:t>
      </w:r>
    </w:p>
    <w:p w:rsidR="00860978" w:rsidRPr="00D22E56" w:rsidRDefault="00860978" w:rsidP="00D22E56">
      <w:pPr>
        <w:pStyle w:val="afb"/>
        <w:contextualSpacing/>
        <w:rPr>
          <w:bCs/>
        </w:rPr>
      </w:pPr>
      <w:r w:rsidRPr="00D22E56">
        <w:rPr>
          <w:bCs/>
        </w:rPr>
        <w:t>· помощь в решении личностных трудностей и проблем социализации, в построении конструктивных отношений с родителями и сверстниками;</w:t>
      </w:r>
    </w:p>
    <w:p w:rsidR="00860978" w:rsidRPr="00D22E56" w:rsidRDefault="00860978" w:rsidP="00D22E56">
      <w:pPr>
        <w:pStyle w:val="afb"/>
        <w:contextualSpacing/>
        <w:rPr>
          <w:bCs/>
        </w:rPr>
      </w:pPr>
      <w:r w:rsidRPr="00D22E56">
        <w:rPr>
          <w:bCs/>
        </w:rPr>
        <w:t>· предоставление ребенку реальных возможностей самоутверждения в наиболее значимых для него сферах жизнедеятельности, где в максимальной степени раскрываются его способности и возможности (средствами индивидуальной и групповой коррекционно-развивающей работы, консультативной помощи);</w:t>
      </w:r>
    </w:p>
    <w:p w:rsidR="00860978" w:rsidRPr="00D22E56" w:rsidRDefault="00860978" w:rsidP="00D22E56">
      <w:pPr>
        <w:pStyle w:val="afb"/>
        <w:contextualSpacing/>
        <w:rPr>
          <w:bCs/>
        </w:rPr>
      </w:pPr>
      <w:r w:rsidRPr="00D22E56">
        <w:rPr>
          <w:bCs/>
        </w:rPr>
        <w:t>· психологическая помощь в профессиональном самоопределении и профориентации;</w:t>
      </w:r>
    </w:p>
    <w:p w:rsidR="00860978" w:rsidRPr="00D22E56" w:rsidRDefault="00860978" w:rsidP="00D22E56">
      <w:pPr>
        <w:pStyle w:val="afb"/>
        <w:contextualSpacing/>
        <w:rPr>
          <w:bCs/>
        </w:rPr>
      </w:pPr>
      <w:r w:rsidRPr="00D22E56">
        <w:rPr>
          <w:bCs/>
        </w:rPr>
        <w:t>· профилактика учебной и социальной дезадаптации, девиантного поведения;</w:t>
      </w:r>
    </w:p>
    <w:p w:rsidR="00860978" w:rsidRPr="00D22E56" w:rsidRDefault="00860978" w:rsidP="00D22E56">
      <w:pPr>
        <w:pStyle w:val="afb"/>
        <w:contextualSpacing/>
        <w:rPr>
          <w:bCs/>
        </w:rPr>
      </w:pPr>
      <w:r w:rsidRPr="00D22E56">
        <w:rPr>
          <w:bCs/>
        </w:rPr>
        <w:t>· организация трудовой социальной практики.</w:t>
      </w:r>
    </w:p>
    <w:p w:rsidR="00860978" w:rsidRPr="00D22E56" w:rsidRDefault="00860978" w:rsidP="00D22E56">
      <w:pPr>
        <w:pStyle w:val="afb"/>
        <w:contextualSpacing/>
        <w:rPr>
          <w:bCs/>
        </w:rPr>
      </w:pPr>
      <w:r w:rsidRPr="00D22E56">
        <w:rPr>
          <w:bCs/>
        </w:rPr>
        <w:t>-пропагандировать здоровый образ жизни, способствовать формированию негативного отношения к алкоголизму, токсикомании, наркомании и т.п.;</w:t>
      </w:r>
    </w:p>
    <w:p w:rsidR="00860978" w:rsidRPr="00D22E56" w:rsidRDefault="00860978" w:rsidP="00D22E56">
      <w:pPr>
        <w:pStyle w:val="afb"/>
        <w:contextualSpacing/>
        <w:rPr>
          <w:bCs/>
        </w:rPr>
      </w:pPr>
      <w:r w:rsidRPr="00D22E56">
        <w:rPr>
          <w:bCs/>
        </w:rPr>
        <w:t>-вести работу по профилактике правонарушений и безнадзорности среди учащихся школы;</w:t>
      </w:r>
    </w:p>
    <w:p w:rsidR="00860978" w:rsidRPr="00D22E56" w:rsidRDefault="00860978" w:rsidP="00D22E56">
      <w:pPr>
        <w:pStyle w:val="afb"/>
        <w:contextualSpacing/>
        <w:rPr>
          <w:bCs/>
        </w:rPr>
      </w:pPr>
      <w:r w:rsidRPr="00D22E56">
        <w:rPr>
          <w:bCs/>
        </w:rPr>
        <w:t>-проведение профилактической работы с родителями, направленной на повышение ответственности за воспитание и обучение своих детей, на повышение правовой грамотности;</w:t>
      </w:r>
    </w:p>
    <w:p w:rsidR="00860978" w:rsidRPr="00D22E56" w:rsidRDefault="00860978" w:rsidP="00D22E56">
      <w:pPr>
        <w:pStyle w:val="afb"/>
        <w:contextualSpacing/>
        <w:rPr>
          <w:bCs/>
        </w:rPr>
      </w:pPr>
      <w:r w:rsidRPr="00D22E56">
        <w:rPr>
          <w:bCs/>
        </w:rPr>
        <w:t>Рекомендации:</w:t>
      </w:r>
    </w:p>
    <w:p w:rsidR="00860978" w:rsidRPr="00D22E56" w:rsidRDefault="00860978" w:rsidP="00D22E56">
      <w:pPr>
        <w:pStyle w:val="afb"/>
        <w:contextualSpacing/>
        <w:rPr>
          <w:bCs/>
        </w:rPr>
      </w:pPr>
      <w:r w:rsidRPr="00D22E56">
        <w:rPr>
          <w:bCs/>
        </w:rPr>
        <w:t>1. Усилить связь классного руководителя с родительской общественностью для выявления учащихся, оказавшихся в ТЖС.</w:t>
      </w:r>
    </w:p>
    <w:p w:rsidR="00860978" w:rsidRPr="00D22E56" w:rsidRDefault="00860978" w:rsidP="00D22E56">
      <w:pPr>
        <w:pStyle w:val="afb"/>
        <w:contextualSpacing/>
        <w:rPr>
          <w:bCs/>
        </w:rPr>
      </w:pPr>
      <w:r w:rsidRPr="00D22E56">
        <w:rPr>
          <w:bCs/>
        </w:rPr>
        <w:t>2. Использовать возможности дополнительного образования, спортивных секций, для осуществления занятости учащихся в свободное время.</w:t>
      </w:r>
    </w:p>
    <w:p w:rsidR="00860978" w:rsidRPr="00D22E56" w:rsidRDefault="00860978" w:rsidP="00D22E56">
      <w:pPr>
        <w:pStyle w:val="afb"/>
        <w:contextualSpacing/>
        <w:rPr>
          <w:bCs/>
        </w:rPr>
      </w:pPr>
      <w:r w:rsidRPr="00D22E56">
        <w:rPr>
          <w:bCs/>
        </w:rPr>
        <w:t>3. Осуществлять дальнейший контроль посещаемости учебных занятий и успеваемости учащихся «группы риска».</w:t>
      </w:r>
    </w:p>
    <w:p w:rsidR="00860978" w:rsidRPr="00D22E56" w:rsidRDefault="00860978" w:rsidP="00D22E56">
      <w:pPr>
        <w:pStyle w:val="afb"/>
        <w:contextualSpacing/>
        <w:rPr>
          <w:bCs/>
        </w:rPr>
      </w:pPr>
      <w:r w:rsidRPr="00D22E56">
        <w:rPr>
          <w:bCs/>
        </w:rPr>
        <w:t>4. Усилить совместное сотрудничество с родителями.</w:t>
      </w:r>
    </w:p>
    <w:p w:rsidR="00860978" w:rsidRPr="00D22E56" w:rsidRDefault="00860978" w:rsidP="00D22E56">
      <w:pPr>
        <w:pStyle w:val="afb"/>
        <w:contextualSpacing/>
        <w:rPr>
          <w:bCs/>
        </w:rPr>
      </w:pPr>
      <w:r w:rsidRPr="00D22E56">
        <w:rPr>
          <w:bCs/>
        </w:rPr>
        <w:t>5. Усилить связь с органами профилактики.</w:t>
      </w:r>
    </w:p>
    <w:p w:rsidR="00860978" w:rsidRPr="00D22E56" w:rsidRDefault="00860978" w:rsidP="00D22E56">
      <w:pPr>
        <w:pStyle w:val="afb"/>
        <w:contextualSpacing/>
        <w:rPr>
          <w:bCs/>
          <w:color w:val="FF0000"/>
        </w:rPr>
      </w:pPr>
      <w:r w:rsidRPr="00D22E56">
        <w:rPr>
          <w:bCs/>
          <w:color w:val="FF0000"/>
        </w:rPr>
        <w:t>Работа психолога</w:t>
      </w:r>
    </w:p>
    <w:p w:rsidR="00860978" w:rsidRPr="00D22E56" w:rsidRDefault="00860978" w:rsidP="00D22E56">
      <w:pPr>
        <w:pStyle w:val="afb"/>
        <w:contextualSpacing/>
        <w:rPr>
          <w:bCs/>
        </w:rPr>
      </w:pPr>
      <w:r w:rsidRPr="00D22E56">
        <w:rPr>
          <w:bCs/>
        </w:rPr>
        <w:t>Деятельность педагога-психолога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rsidR="00860978" w:rsidRPr="00D22E56" w:rsidRDefault="00860978" w:rsidP="00D22E56">
      <w:pPr>
        <w:pStyle w:val="afb"/>
        <w:contextualSpacing/>
        <w:rPr>
          <w:bCs/>
        </w:rPr>
      </w:pPr>
      <w:r w:rsidRPr="00D22E56">
        <w:rPr>
          <w:bCs/>
        </w:rPr>
        <w:t>Цели работы: Оказание психологической помощи участникам образовательного процесса в соответствии с целями и задачами образовательного учреждения, способствование созданию оптимальных условий для реализации права каждого ребенка на полноценное познавательное и личностное развитие.</w:t>
      </w:r>
    </w:p>
    <w:p w:rsidR="00860978" w:rsidRPr="00D22E56" w:rsidRDefault="00860978" w:rsidP="00D22E56">
      <w:pPr>
        <w:pStyle w:val="afb"/>
        <w:contextualSpacing/>
        <w:rPr>
          <w:bCs/>
        </w:rPr>
      </w:pPr>
      <w:r w:rsidRPr="00D22E56">
        <w:rPr>
          <w:bCs/>
        </w:rPr>
        <w:t>Задачи:</w:t>
      </w:r>
    </w:p>
    <w:p w:rsidR="00860978" w:rsidRPr="00D22E56" w:rsidRDefault="00860978" w:rsidP="00D22E56">
      <w:pPr>
        <w:pStyle w:val="afb"/>
        <w:contextualSpacing/>
        <w:rPr>
          <w:bCs/>
        </w:rPr>
      </w:pPr>
      <w:r w:rsidRPr="00D22E56">
        <w:rPr>
          <w:bCs/>
        </w:rPr>
        <w:t>1.Осуществление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преодоления.</w:t>
      </w:r>
    </w:p>
    <w:p w:rsidR="00860978" w:rsidRPr="00D22E56" w:rsidRDefault="00860978" w:rsidP="00D22E56">
      <w:pPr>
        <w:pStyle w:val="afb"/>
        <w:contextualSpacing/>
        <w:rPr>
          <w:bCs/>
        </w:rPr>
      </w:pPr>
      <w:r w:rsidRPr="00D22E56">
        <w:rPr>
          <w:bCs/>
        </w:rPr>
        <w:t>2.Осуществление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p w:rsidR="00860978" w:rsidRPr="00D22E56" w:rsidRDefault="00860978" w:rsidP="00D22E56">
      <w:pPr>
        <w:pStyle w:val="afb"/>
        <w:contextualSpacing/>
        <w:rPr>
          <w:bCs/>
        </w:rPr>
      </w:pPr>
      <w:r w:rsidRPr="00D22E56">
        <w:rPr>
          <w:bCs/>
        </w:rPr>
        <w:t>3.Проведение комплекса мероприятий для выявления и сопровождения учащихся «группы риска» и детей ОВЗ.</w:t>
      </w:r>
    </w:p>
    <w:p w:rsidR="00860978" w:rsidRPr="00D22E56" w:rsidRDefault="00860978" w:rsidP="00D22E56">
      <w:pPr>
        <w:pStyle w:val="afb"/>
        <w:contextualSpacing/>
        <w:rPr>
          <w:bCs/>
        </w:rPr>
      </w:pPr>
      <w:r w:rsidRPr="00D22E56">
        <w:rPr>
          <w:bCs/>
        </w:rPr>
        <w:t>4.Обеспечение преемственности в процессе обучения и сопровождения ребенка.</w:t>
      </w:r>
    </w:p>
    <w:p w:rsidR="00860978" w:rsidRPr="00D22E56" w:rsidRDefault="00860978" w:rsidP="00D22E56">
      <w:pPr>
        <w:pStyle w:val="afb"/>
        <w:contextualSpacing/>
        <w:rPr>
          <w:bCs/>
        </w:rPr>
      </w:pPr>
      <w:r w:rsidRPr="00D22E56">
        <w:rPr>
          <w:bCs/>
        </w:rPr>
        <w:t>5.Реализация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w:t>
      </w:r>
    </w:p>
    <w:p w:rsidR="00860978" w:rsidRPr="00D22E56" w:rsidRDefault="00860978" w:rsidP="00D22E56">
      <w:pPr>
        <w:pStyle w:val="afb"/>
        <w:contextualSpacing/>
        <w:rPr>
          <w:bCs/>
        </w:rPr>
      </w:pPr>
      <w:r w:rsidRPr="00D22E56">
        <w:rPr>
          <w:bCs/>
        </w:rPr>
        <w:t>6.Осуществление информационной поддержки учащихся, учителей и родителей по проблемам в учебной, социальной и эмоциональной сферах, а также по вопросам выбора профиля обучения.</w:t>
      </w:r>
    </w:p>
    <w:p w:rsidR="00860978" w:rsidRPr="00D22E56" w:rsidRDefault="00860978" w:rsidP="00D22E56">
      <w:pPr>
        <w:pStyle w:val="afb"/>
        <w:contextualSpacing/>
        <w:rPr>
          <w:bCs/>
        </w:rPr>
      </w:pPr>
      <w:r w:rsidRPr="00D22E56">
        <w:rPr>
          <w:bCs/>
        </w:rPr>
        <w:t>7. Распространение опыта сопровождения учащихся, повышение психолого-педагогической компетентности всех участников образовательного процесса.</w:t>
      </w:r>
    </w:p>
    <w:p w:rsidR="00860978" w:rsidRPr="00D22E56" w:rsidRDefault="00860978" w:rsidP="00D22E56">
      <w:pPr>
        <w:pStyle w:val="afb"/>
        <w:contextualSpacing/>
        <w:rPr>
          <w:bCs/>
        </w:rPr>
      </w:pPr>
      <w:r w:rsidRPr="00D22E56">
        <w:rPr>
          <w:bCs/>
        </w:rPr>
        <w:t>Приоритетные направления в работе на 2022-2023 учебный год:</w:t>
      </w:r>
    </w:p>
    <w:p w:rsidR="00860978" w:rsidRPr="00D22E56" w:rsidRDefault="00860978" w:rsidP="006E53BD">
      <w:pPr>
        <w:pStyle w:val="afb"/>
        <w:numPr>
          <w:ilvl w:val="0"/>
          <w:numId w:val="79"/>
        </w:numPr>
        <w:contextualSpacing/>
        <w:rPr>
          <w:bCs/>
        </w:rPr>
      </w:pPr>
      <w:r w:rsidRPr="00D22E56">
        <w:rPr>
          <w:bCs/>
        </w:rPr>
        <w:t>Мониторинг сформированности УУД в начальной школе.</w:t>
      </w:r>
    </w:p>
    <w:p w:rsidR="00860978" w:rsidRPr="00D22E56" w:rsidRDefault="00860978" w:rsidP="006E53BD">
      <w:pPr>
        <w:pStyle w:val="afb"/>
        <w:numPr>
          <w:ilvl w:val="0"/>
          <w:numId w:val="79"/>
        </w:numPr>
        <w:contextualSpacing/>
        <w:rPr>
          <w:bCs/>
        </w:rPr>
      </w:pPr>
      <w:r w:rsidRPr="00D22E56">
        <w:rPr>
          <w:bCs/>
        </w:rPr>
        <w:t>Психологическая поддержка учащихся 1,5 и 10 классов в период адаптации.</w:t>
      </w:r>
    </w:p>
    <w:p w:rsidR="00860978" w:rsidRPr="00D22E56" w:rsidRDefault="00860978" w:rsidP="006E53BD">
      <w:pPr>
        <w:pStyle w:val="afb"/>
        <w:numPr>
          <w:ilvl w:val="0"/>
          <w:numId w:val="79"/>
        </w:numPr>
        <w:contextualSpacing/>
        <w:rPr>
          <w:bCs/>
        </w:rPr>
      </w:pPr>
      <w:r w:rsidRPr="00D22E56">
        <w:rPr>
          <w:bCs/>
        </w:rPr>
        <w:t>Психологическое сопровождение учащихся 1-9 классов в работе ФГОС ООО.</w:t>
      </w:r>
    </w:p>
    <w:p w:rsidR="00860978" w:rsidRPr="00D22E56" w:rsidRDefault="00860978" w:rsidP="006E53BD">
      <w:pPr>
        <w:pStyle w:val="afb"/>
        <w:numPr>
          <w:ilvl w:val="0"/>
          <w:numId w:val="79"/>
        </w:numPr>
        <w:contextualSpacing/>
        <w:rPr>
          <w:bCs/>
        </w:rPr>
      </w:pPr>
      <w:r w:rsidRPr="00D22E56">
        <w:rPr>
          <w:bCs/>
        </w:rPr>
        <w:t>Психологическое сопровождение детей с ОВЗ.</w:t>
      </w:r>
    </w:p>
    <w:p w:rsidR="00860978" w:rsidRPr="00D22E56" w:rsidRDefault="00860978" w:rsidP="006E53BD">
      <w:pPr>
        <w:pStyle w:val="afb"/>
        <w:numPr>
          <w:ilvl w:val="0"/>
          <w:numId w:val="79"/>
        </w:numPr>
        <w:contextualSpacing/>
        <w:rPr>
          <w:bCs/>
        </w:rPr>
      </w:pPr>
      <w:r w:rsidRPr="00D22E56">
        <w:rPr>
          <w:bCs/>
        </w:rPr>
        <w:t>Психологическое сопровождение детей «группы риска».</w:t>
      </w:r>
    </w:p>
    <w:p w:rsidR="00860978" w:rsidRPr="00D22E56" w:rsidRDefault="00860978" w:rsidP="006E53BD">
      <w:pPr>
        <w:pStyle w:val="afb"/>
        <w:numPr>
          <w:ilvl w:val="0"/>
          <w:numId w:val="79"/>
        </w:numPr>
        <w:contextualSpacing/>
        <w:rPr>
          <w:bCs/>
        </w:rPr>
      </w:pPr>
      <w:r w:rsidRPr="00D22E56">
        <w:rPr>
          <w:bCs/>
        </w:rPr>
        <w:t>Психологическое сопровождения учащихся, испытывающих трудности в освоении ООП.</w:t>
      </w:r>
    </w:p>
    <w:p w:rsidR="00860978" w:rsidRPr="00D22E56" w:rsidRDefault="00860978" w:rsidP="006E53BD">
      <w:pPr>
        <w:pStyle w:val="afb"/>
        <w:numPr>
          <w:ilvl w:val="0"/>
          <w:numId w:val="79"/>
        </w:numPr>
        <w:contextualSpacing/>
        <w:rPr>
          <w:bCs/>
        </w:rPr>
      </w:pPr>
      <w:r w:rsidRPr="00D22E56">
        <w:rPr>
          <w:bCs/>
        </w:rPr>
        <w:t>Предпрофильная и профильная подготовка учащихся, профориентация.</w:t>
      </w:r>
    </w:p>
    <w:p w:rsidR="00860978" w:rsidRPr="00D22E56" w:rsidRDefault="00860978" w:rsidP="006E53BD">
      <w:pPr>
        <w:pStyle w:val="afb"/>
        <w:numPr>
          <w:ilvl w:val="0"/>
          <w:numId w:val="79"/>
        </w:numPr>
        <w:contextualSpacing/>
        <w:rPr>
          <w:bCs/>
        </w:rPr>
      </w:pPr>
      <w:r w:rsidRPr="00D22E56">
        <w:rPr>
          <w:bCs/>
        </w:rPr>
        <w:t>Развитие психологической компетентности субъектов образовательных отношений.</w:t>
      </w:r>
    </w:p>
    <w:p w:rsidR="00860978" w:rsidRPr="00D22E56" w:rsidRDefault="00860978" w:rsidP="006E53BD">
      <w:pPr>
        <w:pStyle w:val="afb"/>
        <w:numPr>
          <w:ilvl w:val="0"/>
          <w:numId w:val="79"/>
        </w:numPr>
        <w:contextualSpacing/>
        <w:rPr>
          <w:bCs/>
        </w:rPr>
      </w:pPr>
      <w:r w:rsidRPr="00D22E56">
        <w:rPr>
          <w:bCs/>
        </w:rPr>
        <w:t>Психологическая подготовка учащихся к ЕГЭ, ОГЭ.</w:t>
      </w:r>
    </w:p>
    <w:p w:rsidR="00860978" w:rsidRPr="00D22E56" w:rsidRDefault="00860978" w:rsidP="006E53BD">
      <w:pPr>
        <w:pStyle w:val="afb"/>
        <w:numPr>
          <w:ilvl w:val="0"/>
          <w:numId w:val="79"/>
        </w:numPr>
        <w:contextualSpacing/>
        <w:rPr>
          <w:bCs/>
        </w:rPr>
      </w:pPr>
      <w:r w:rsidRPr="00D22E56">
        <w:rPr>
          <w:bCs/>
        </w:rPr>
        <w:t>Поддержка исследовательской деятельности учащихся.</w:t>
      </w:r>
    </w:p>
    <w:p w:rsidR="00860978" w:rsidRPr="00D22E56" w:rsidRDefault="00860978" w:rsidP="00D22E56">
      <w:pPr>
        <w:pStyle w:val="afb"/>
        <w:contextualSpacing/>
        <w:rPr>
          <w:bCs/>
        </w:rPr>
      </w:pPr>
      <w:r w:rsidRPr="00D22E56">
        <w:rPr>
          <w:bCs/>
        </w:rPr>
        <w:t>Анализ выполненной работы</w:t>
      </w:r>
    </w:p>
    <w:p w:rsidR="00860978" w:rsidRPr="00D22E56" w:rsidRDefault="00860978" w:rsidP="00D22E56">
      <w:pPr>
        <w:pStyle w:val="afb"/>
        <w:contextualSpacing/>
        <w:rPr>
          <w:bCs/>
        </w:rPr>
      </w:pPr>
      <w:r w:rsidRPr="00D22E56">
        <w:rPr>
          <w:bCs/>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860978" w:rsidRPr="00D22E56" w:rsidRDefault="00860978" w:rsidP="00D22E56">
      <w:pPr>
        <w:pStyle w:val="afb"/>
        <w:contextualSpacing/>
        <w:rPr>
          <w:bCs/>
        </w:rPr>
      </w:pPr>
      <w:r w:rsidRPr="00D22E56">
        <w:rPr>
          <w:bCs/>
        </w:rPr>
        <w:t>Консультативное направление</w:t>
      </w:r>
    </w:p>
    <w:p w:rsidR="00860978" w:rsidRPr="00D22E56" w:rsidRDefault="00860978" w:rsidP="00D22E56">
      <w:pPr>
        <w:pStyle w:val="afb"/>
        <w:contextualSpacing/>
        <w:rPr>
          <w:bCs/>
        </w:rPr>
      </w:pPr>
      <w:r w:rsidRPr="00D22E56">
        <w:rPr>
          <w:bCs/>
        </w:rPr>
        <w:t>За прошедший период было проведено 109 консультаций (индивидуальных и групповых):98 для учащихся, а также 11 – для педагогов школы и родителей учащихся. Увеличилось число обращений за консультацией, по сравнению с прошлым годом, со стороны учителей и родителей, что говорит в пользу принятых мер по пропаганде психологии и о росте доверия к психологической службе.</w:t>
      </w:r>
    </w:p>
    <w:p w:rsidR="00860978" w:rsidRPr="00D22E56" w:rsidRDefault="00860978" w:rsidP="00D22E56">
      <w:pPr>
        <w:pStyle w:val="afb"/>
        <w:contextualSpacing/>
        <w:rPr>
          <w:bCs/>
        </w:rPr>
      </w:pPr>
      <w:r w:rsidRPr="00D22E56">
        <w:rPr>
          <w:bCs/>
        </w:rPr>
        <w:t>Процесс консультирования обычно проходил в два этапа:</w:t>
      </w:r>
    </w:p>
    <w:p w:rsidR="00860978" w:rsidRPr="00D22E56" w:rsidRDefault="00860978" w:rsidP="00D22E56">
      <w:pPr>
        <w:pStyle w:val="afb"/>
        <w:contextualSpacing/>
        <w:rPr>
          <w:bCs/>
        </w:rPr>
      </w:pPr>
      <w:r w:rsidRPr="00D22E56">
        <w:rPr>
          <w:bCs/>
        </w:rPr>
        <w:t>а) первичное консультирование – во время которого собираются основные данные и уточняется запрос;</w:t>
      </w:r>
    </w:p>
    <w:p w:rsidR="00860978" w:rsidRPr="00D22E56" w:rsidRDefault="00860978" w:rsidP="00D22E56">
      <w:pPr>
        <w:pStyle w:val="afb"/>
        <w:contextualSpacing/>
        <w:rPr>
          <w:bCs/>
        </w:rPr>
      </w:pPr>
      <w:r w:rsidRPr="00D22E56">
        <w:rPr>
          <w:bCs/>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860978" w:rsidRPr="00D22E56" w:rsidRDefault="00860978" w:rsidP="00D22E56">
      <w:pPr>
        <w:pStyle w:val="afb"/>
        <w:contextualSpacing/>
        <w:rPr>
          <w:bCs/>
        </w:rPr>
      </w:pPr>
      <w:r w:rsidRPr="00D22E56">
        <w:rPr>
          <w:bCs/>
        </w:rPr>
        <w:t>в) кроме того, родителям и учителям давались рекомендации по взаимодействию с ребенком и способам преодоления трудностей.</w:t>
      </w:r>
    </w:p>
    <w:p w:rsidR="00860978" w:rsidRPr="00D22E56" w:rsidRDefault="00860978" w:rsidP="00D22E56">
      <w:pPr>
        <w:pStyle w:val="afb"/>
        <w:contextualSpacing/>
        <w:rPr>
          <w:bCs/>
        </w:rPr>
      </w:pPr>
      <w:r w:rsidRPr="00D22E56">
        <w:rPr>
          <w:bCs/>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860978" w:rsidRPr="00D22E56" w:rsidRDefault="00860978" w:rsidP="00D22E56">
      <w:pPr>
        <w:pStyle w:val="afb"/>
        <w:contextualSpacing/>
        <w:rPr>
          <w:bCs/>
        </w:rPr>
      </w:pPr>
      <w:r w:rsidRPr="00D22E56">
        <w:rPr>
          <w:bCs/>
        </w:rPr>
        <w:t>Основная тематика консультаций:</w:t>
      </w:r>
    </w:p>
    <w:p w:rsidR="00860978" w:rsidRPr="00D22E56" w:rsidRDefault="00860978" w:rsidP="006E53BD">
      <w:pPr>
        <w:pStyle w:val="afb"/>
        <w:numPr>
          <w:ilvl w:val="0"/>
          <w:numId w:val="43"/>
        </w:numPr>
        <w:tabs>
          <w:tab w:val="clear" w:pos="720"/>
        </w:tabs>
        <w:contextualSpacing/>
        <w:rPr>
          <w:bCs/>
        </w:rPr>
      </w:pPr>
      <w:r w:rsidRPr="00D22E56">
        <w:rPr>
          <w:bCs/>
        </w:rPr>
        <w:t>трудности в общении со сверстниками;</w:t>
      </w:r>
    </w:p>
    <w:p w:rsidR="00860978" w:rsidRPr="00D22E56" w:rsidRDefault="00860978" w:rsidP="006E53BD">
      <w:pPr>
        <w:pStyle w:val="afb"/>
        <w:numPr>
          <w:ilvl w:val="0"/>
          <w:numId w:val="43"/>
        </w:numPr>
        <w:tabs>
          <w:tab w:val="clear" w:pos="720"/>
        </w:tabs>
        <w:contextualSpacing/>
        <w:rPr>
          <w:bCs/>
        </w:rPr>
      </w:pPr>
      <w:r w:rsidRPr="00D22E56">
        <w:rPr>
          <w:bCs/>
        </w:rPr>
        <w:t>эмоционально-поведенческие трудности (агрессивность, тревожность, демонстративность и т.п.);</w:t>
      </w:r>
    </w:p>
    <w:p w:rsidR="00860978" w:rsidRPr="00D22E56" w:rsidRDefault="00860978" w:rsidP="006E53BD">
      <w:pPr>
        <w:pStyle w:val="afb"/>
        <w:numPr>
          <w:ilvl w:val="0"/>
          <w:numId w:val="43"/>
        </w:numPr>
        <w:tabs>
          <w:tab w:val="clear" w:pos="720"/>
        </w:tabs>
        <w:contextualSpacing/>
        <w:rPr>
          <w:bCs/>
        </w:rPr>
      </w:pPr>
      <w:r w:rsidRPr="00D22E56">
        <w:rPr>
          <w:bCs/>
        </w:rPr>
        <w:t>проблемы в детско-родительских отношениях;</w:t>
      </w:r>
    </w:p>
    <w:p w:rsidR="00860978" w:rsidRPr="00D22E56" w:rsidRDefault="00860978" w:rsidP="006E53BD">
      <w:pPr>
        <w:pStyle w:val="afb"/>
        <w:numPr>
          <w:ilvl w:val="0"/>
          <w:numId w:val="43"/>
        </w:numPr>
        <w:tabs>
          <w:tab w:val="clear" w:pos="720"/>
        </w:tabs>
        <w:contextualSpacing/>
        <w:rPr>
          <w:bCs/>
        </w:rPr>
      </w:pPr>
      <w:r w:rsidRPr="00D22E56">
        <w:rPr>
          <w:bCs/>
        </w:rPr>
        <w:t>трудности в профессиональном самоопределении;</w:t>
      </w:r>
    </w:p>
    <w:p w:rsidR="00860978" w:rsidRPr="00D22E56" w:rsidRDefault="00860978" w:rsidP="006E53BD">
      <w:pPr>
        <w:pStyle w:val="afb"/>
        <w:numPr>
          <w:ilvl w:val="0"/>
          <w:numId w:val="43"/>
        </w:numPr>
        <w:tabs>
          <w:tab w:val="clear" w:pos="720"/>
        </w:tabs>
        <w:contextualSpacing/>
        <w:rPr>
          <w:bCs/>
        </w:rPr>
      </w:pPr>
      <w:r w:rsidRPr="00D22E56">
        <w:rPr>
          <w:bCs/>
        </w:rPr>
        <w:t>трудности обучения;</w:t>
      </w:r>
    </w:p>
    <w:p w:rsidR="00860978" w:rsidRPr="00D22E56" w:rsidRDefault="00860978" w:rsidP="006E53BD">
      <w:pPr>
        <w:pStyle w:val="afb"/>
        <w:numPr>
          <w:ilvl w:val="0"/>
          <w:numId w:val="43"/>
        </w:numPr>
        <w:tabs>
          <w:tab w:val="clear" w:pos="720"/>
        </w:tabs>
        <w:contextualSpacing/>
        <w:rPr>
          <w:bCs/>
        </w:rPr>
      </w:pPr>
      <w:r w:rsidRPr="00D22E56">
        <w:rPr>
          <w:bCs/>
        </w:rPr>
        <w:t>трудности в отношениях между учащимися, родителями и педагогами;</w:t>
      </w:r>
    </w:p>
    <w:p w:rsidR="00860978" w:rsidRPr="00D22E56" w:rsidRDefault="00860978" w:rsidP="006E53BD">
      <w:pPr>
        <w:pStyle w:val="afb"/>
        <w:numPr>
          <w:ilvl w:val="0"/>
          <w:numId w:val="43"/>
        </w:numPr>
        <w:tabs>
          <w:tab w:val="clear" w:pos="720"/>
        </w:tabs>
        <w:contextualSpacing/>
        <w:rPr>
          <w:bCs/>
        </w:rPr>
      </w:pPr>
      <w:r w:rsidRPr="00D22E56">
        <w:rPr>
          <w:bCs/>
        </w:rPr>
        <w:t>консультации по результатам диагностики.</w:t>
      </w:r>
    </w:p>
    <w:p w:rsidR="00860978" w:rsidRPr="00D22E56" w:rsidRDefault="00860978" w:rsidP="00D22E56">
      <w:pPr>
        <w:pStyle w:val="afb"/>
        <w:contextualSpacing/>
        <w:rPr>
          <w:bCs/>
        </w:rPr>
      </w:pPr>
      <w:r w:rsidRPr="00D22E56">
        <w:rPr>
          <w:bCs/>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часть консультаций носили разовый характер.</w:t>
      </w:r>
    </w:p>
    <w:p w:rsidR="00860978" w:rsidRPr="00D22E56" w:rsidRDefault="00860978" w:rsidP="00D22E56">
      <w:pPr>
        <w:pStyle w:val="afb"/>
        <w:contextualSpacing/>
        <w:rPr>
          <w:bCs/>
        </w:rPr>
      </w:pPr>
      <w:r w:rsidRPr="00D22E56">
        <w:rPr>
          <w:bCs/>
        </w:rPr>
        <w:t>Диагностическое направление</w:t>
      </w:r>
    </w:p>
    <w:p w:rsidR="00860978" w:rsidRPr="00D22E56" w:rsidRDefault="00860978" w:rsidP="00D22E56">
      <w:pPr>
        <w:pStyle w:val="afb"/>
        <w:contextualSpacing/>
        <w:rPr>
          <w:bCs/>
        </w:rPr>
      </w:pPr>
      <w:r w:rsidRPr="00D22E56">
        <w:rPr>
          <w:bCs/>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w:t>
      </w:r>
    </w:p>
    <w:p w:rsidR="00860978" w:rsidRPr="00D22E56" w:rsidRDefault="00860978" w:rsidP="00D22E56">
      <w:pPr>
        <w:pStyle w:val="afb"/>
        <w:contextualSpacing/>
        <w:rPr>
          <w:bCs/>
        </w:rPr>
      </w:pPr>
      <w:r w:rsidRPr="00D22E56">
        <w:rPr>
          <w:bCs/>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860978" w:rsidRPr="00D22E56" w:rsidRDefault="00860978" w:rsidP="00D22E56">
      <w:pPr>
        <w:pStyle w:val="afb"/>
        <w:contextualSpacing/>
        <w:rPr>
          <w:bCs/>
        </w:rPr>
      </w:pPr>
      <w:r w:rsidRPr="00D22E56">
        <w:rPr>
          <w:bCs/>
        </w:rPr>
        <w:t>Диагностическая работа проводилась согласно плана работы психолога, запросам администрации, классных руководителей, родителей на протяжении всего учебного года.</w:t>
      </w:r>
    </w:p>
    <w:p w:rsidR="00860978" w:rsidRPr="00D22E56" w:rsidRDefault="00860978" w:rsidP="00D22E56">
      <w:pPr>
        <w:pStyle w:val="afb"/>
        <w:contextualSpacing/>
        <w:rPr>
          <w:bCs/>
        </w:rPr>
      </w:pPr>
      <w:r w:rsidRPr="00D22E56">
        <w:rPr>
          <w:bCs/>
        </w:rPr>
        <w:t>В равной мере использовались групповые и индивидуальные формы обследования учащихся.</w:t>
      </w:r>
    </w:p>
    <w:p w:rsidR="00860978" w:rsidRPr="00D22E56" w:rsidRDefault="00860978" w:rsidP="00D22E56">
      <w:pPr>
        <w:pStyle w:val="afb"/>
        <w:contextualSpacing/>
        <w:rPr>
          <w:bCs/>
        </w:rPr>
      </w:pPr>
      <w:r w:rsidRPr="00D22E56">
        <w:rPr>
          <w:bCs/>
        </w:rPr>
        <w:t>Общие групповые исследования были проведены в следующих классах:</w:t>
      </w:r>
    </w:p>
    <w:p w:rsidR="00860978" w:rsidRPr="00D22E56" w:rsidRDefault="00860978" w:rsidP="00D22E56">
      <w:pPr>
        <w:pStyle w:val="afb"/>
        <w:contextualSpacing/>
        <w:rPr>
          <w:bCs/>
        </w:rPr>
      </w:pPr>
      <w:r w:rsidRPr="00D22E56">
        <w:rPr>
          <w:bCs/>
        </w:rPr>
        <w:t>С целью выяснения степени успешности адаптационного периода среди учащихся 1 – х классов было проведено:</w:t>
      </w:r>
    </w:p>
    <w:p w:rsidR="00860978" w:rsidRPr="00D22E56" w:rsidRDefault="00860978" w:rsidP="00D22E56">
      <w:pPr>
        <w:pStyle w:val="afb"/>
        <w:contextualSpacing/>
        <w:rPr>
          <w:bCs/>
        </w:rPr>
      </w:pPr>
      <w:r w:rsidRPr="00D22E56">
        <w:rPr>
          <w:bCs/>
        </w:rPr>
        <w:t>1. Анкетирование на степень адаптации.</w:t>
      </w:r>
    </w:p>
    <w:p w:rsidR="00860978" w:rsidRPr="00D22E56" w:rsidRDefault="00860978" w:rsidP="00D22E56">
      <w:pPr>
        <w:pStyle w:val="afb"/>
        <w:contextualSpacing/>
        <w:rPr>
          <w:bCs/>
        </w:rPr>
      </w:pPr>
      <w:r w:rsidRPr="00D22E56">
        <w:rPr>
          <w:bCs/>
        </w:rPr>
        <w:t>2.Методика для оценки уровня школьной мотивации Н.Лусканова</w:t>
      </w:r>
    </w:p>
    <w:p w:rsidR="00860978" w:rsidRPr="00D22E56" w:rsidRDefault="00860978" w:rsidP="00D22E56">
      <w:pPr>
        <w:pStyle w:val="afb"/>
        <w:contextualSpacing/>
        <w:rPr>
          <w:bCs/>
        </w:rPr>
      </w:pPr>
      <w:r w:rsidRPr="00D22E56">
        <w:rPr>
          <w:bCs/>
        </w:rPr>
        <w:t>3,Посещение уроков.</w:t>
      </w:r>
    </w:p>
    <w:p w:rsidR="00860978" w:rsidRPr="00D22E56" w:rsidRDefault="00860978" w:rsidP="00D22E56">
      <w:pPr>
        <w:pStyle w:val="afb"/>
        <w:contextualSpacing/>
        <w:rPr>
          <w:bCs/>
        </w:rPr>
      </w:pPr>
      <w:r w:rsidRPr="00D22E56">
        <w:rPr>
          <w:bCs/>
        </w:rPr>
        <w:t>В результате посещения уроков математики, литературного чтения, русского языка, окружающего мира было выявлено, что учителя первых классов –Сахратулаева Р.Г. (1-а), Нурмагомедова С.Н.. (1-б), Амайациква З.М. (1-в), Гитинова М.М.(1-г.), Абасова М.А.(1-д) стремятся обучать детей на уроках, не перегружая, учитывая их психологические и возрастные особенности, развивая их индивидуальные способности. Атмосфера на уроках рабочая, но некоторым детям ещё трудно концентрировать внимание, у них снижена работоспособность, они быстро утомляются, нечётко представляют предъявляемые к ним требования. Для успешного решения возникающих проблем учителя на уроках использует игры, занимательные элементы, яркие наглядные пособия, ИКТ. Это формирует интерес к предметам, обеспечивает доступность изучения программного материала, активизирует деятельность уч-ся, развивает наблюдательность, мышление, память, речь</w:t>
      </w:r>
    </w:p>
    <w:p w:rsidR="00860978" w:rsidRPr="00D22E56" w:rsidRDefault="00860978" w:rsidP="00D22E56">
      <w:pPr>
        <w:pStyle w:val="afb"/>
        <w:contextualSpacing/>
        <w:rPr>
          <w:bCs/>
        </w:rPr>
      </w:pPr>
      <w:r w:rsidRPr="00D22E56">
        <w:rPr>
          <w:bCs/>
        </w:rPr>
        <w:t>Методика по уровню мотивации дала следующие показатели</w:t>
      </w:r>
    </w:p>
    <w:p w:rsidR="00860978" w:rsidRPr="00D22E56" w:rsidRDefault="00860978" w:rsidP="00D22E56">
      <w:pPr>
        <w:pStyle w:val="afb"/>
        <w:contextualSpacing/>
        <w:rPr>
          <w:bCs/>
        </w:rPr>
      </w:pPr>
      <w:r w:rsidRPr="00D22E56">
        <w:rPr>
          <w:bCs/>
        </w:rPr>
        <w:t>1А кл. Сахратулаева Р.Г.</w:t>
      </w:r>
    </w:p>
    <w:p w:rsidR="00860978" w:rsidRPr="00D22E56" w:rsidRDefault="00860978" w:rsidP="00D22E56">
      <w:pPr>
        <w:pStyle w:val="afb"/>
        <w:contextualSpacing/>
        <w:rPr>
          <w:bCs/>
          <w:i/>
        </w:rPr>
      </w:pPr>
      <w:r w:rsidRPr="00D22E56">
        <w:rPr>
          <w:bCs/>
          <w:i/>
        </w:rPr>
        <w:t xml:space="preserve"> Высокий уровень(7чел)-41%</w:t>
      </w:r>
    </w:p>
    <w:p w:rsidR="00860978" w:rsidRPr="00D22E56" w:rsidRDefault="00860978" w:rsidP="00D22E56">
      <w:pPr>
        <w:pStyle w:val="afb"/>
        <w:contextualSpacing/>
        <w:rPr>
          <w:bCs/>
          <w:i/>
        </w:rPr>
      </w:pPr>
      <w:r w:rsidRPr="00D22E56">
        <w:rPr>
          <w:bCs/>
          <w:i/>
        </w:rPr>
        <w:t>Хороший уровень(6 чел)-35%</w:t>
      </w:r>
    </w:p>
    <w:p w:rsidR="00860978" w:rsidRPr="00D22E56" w:rsidRDefault="00860978" w:rsidP="00D22E56">
      <w:pPr>
        <w:pStyle w:val="afb"/>
        <w:contextualSpacing/>
        <w:rPr>
          <w:bCs/>
          <w:i/>
        </w:rPr>
      </w:pPr>
      <w:r w:rsidRPr="00D22E56">
        <w:rPr>
          <w:bCs/>
          <w:i/>
        </w:rPr>
        <w:t>Средний уровень (4 чел)- 24%</w:t>
      </w:r>
    </w:p>
    <w:p w:rsidR="00860978" w:rsidRPr="00D22E56" w:rsidRDefault="00860978" w:rsidP="00D22E56">
      <w:pPr>
        <w:pStyle w:val="afb"/>
        <w:contextualSpacing/>
        <w:rPr>
          <w:bCs/>
        </w:rPr>
      </w:pPr>
      <w:r w:rsidRPr="00D22E56">
        <w:rPr>
          <w:bCs/>
        </w:rPr>
        <w:t>1Б кл.Нурмагомедова С.Н.</w:t>
      </w:r>
    </w:p>
    <w:p w:rsidR="00860978" w:rsidRPr="00D22E56" w:rsidRDefault="00860978" w:rsidP="00D22E56">
      <w:pPr>
        <w:pStyle w:val="afb"/>
        <w:contextualSpacing/>
        <w:rPr>
          <w:bCs/>
          <w:i/>
        </w:rPr>
      </w:pPr>
      <w:r w:rsidRPr="00D22E56">
        <w:rPr>
          <w:bCs/>
          <w:i/>
        </w:rPr>
        <w:t>Высокий уровень(6 чел)-37%</w:t>
      </w:r>
    </w:p>
    <w:p w:rsidR="00860978" w:rsidRPr="00D22E56" w:rsidRDefault="00860978" w:rsidP="00D22E56">
      <w:pPr>
        <w:pStyle w:val="afb"/>
        <w:contextualSpacing/>
        <w:rPr>
          <w:bCs/>
          <w:i/>
        </w:rPr>
      </w:pPr>
      <w:r w:rsidRPr="00D22E56">
        <w:rPr>
          <w:bCs/>
          <w:i/>
        </w:rPr>
        <w:t>Хороший уровень(7 чел)-43%</w:t>
      </w:r>
    </w:p>
    <w:p w:rsidR="00860978" w:rsidRPr="00D22E56" w:rsidRDefault="00860978" w:rsidP="00D22E56">
      <w:pPr>
        <w:pStyle w:val="afb"/>
        <w:contextualSpacing/>
        <w:rPr>
          <w:bCs/>
          <w:i/>
        </w:rPr>
      </w:pPr>
      <w:r w:rsidRPr="00D22E56">
        <w:rPr>
          <w:bCs/>
          <w:i/>
        </w:rPr>
        <w:t>Средний уровень(3 чел)-18%</w:t>
      </w:r>
    </w:p>
    <w:p w:rsidR="00860978" w:rsidRPr="00D22E56" w:rsidRDefault="00860978" w:rsidP="00D22E56">
      <w:pPr>
        <w:pStyle w:val="afb"/>
        <w:contextualSpacing/>
        <w:rPr>
          <w:bCs/>
        </w:rPr>
      </w:pPr>
      <w:r w:rsidRPr="00D22E56">
        <w:rPr>
          <w:bCs/>
        </w:rPr>
        <w:t>1В кл. Амайациква З.М.</w:t>
      </w:r>
    </w:p>
    <w:p w:rsidR="00860978" w:rsidRPr="00D22E56" w:rsidRDefault="00860978" w:rsidP="00D22E56">
      <w:pPr>
        <w:pStyle w:val="afb"/>
        <w:contextualSpacing/>
        <w:rPr>
          <w:bCs/>
          <w:i/>
        </w:rPr>
      </w:pPr>
      <w:r w:rsidRPr="00D22E56">
        <w:rPr>
          <w:bCs/>
          <w:i/>
        </w:rPr>
        <w:t>Высокий уровень(9 чел)-52%</w:t>
      </w:r>
    </w:p>
    <w:p w:rsidR="00860978" w:rsidRPr="00D22E56" w:rsidRDefault="00860978" w:rsidP="00D22E56">
      <w:pPr>
        <w:pStyle w:val="afb"/>
        <w:contextualSpacing/>
        <w:rPr>
          <w:bCs/>
          <w:i/>
        </w:rPr>
      </w:pPr>
      <w:r w:rsidRPr="00D22E56">
        <w:rPr>
          <w:bCs/>
          <w:i/>
        </w:rPr>
        <w:t>Хороший уровень(5 чел)-30%</w:t>
      </w:r>
    </w:p>
    <w:p w:rsidR="00860978" w:rsidRPr="00D22E56" w:rsidRDefault="00860978" w:rsidP="00D22E56">
      <w:pPr>
        <w:pStyle w:val="afb"/>
        <w:contextualSpacing/>
        <w:rPr>
          <w:bCs/>
          <w:i/>
        </w:rPr>
      </w:pPr>
      <w:r w:rsidRPr="00D22E56">
        <w:rPr>
          <w:bCs/>
          <w:i/>
        </w:rPr>
        <w:t>Средний уровень (3чел) -17</w:t>
      </w:r>
      <w:r w:rsidRPr="00D22E56">
        <w:rPr>
          <w:bCs/>
        </w:rPr>
        <w:t xml:space="preserve"> </w:t>
      </w:r>
      <w:r w:rsidRPr="00D22E56">
        <w:rPr>
          <w:bCs/>
          <w:i/>
        </w:rPr>
        <w:t>%</w:t>
      </w:r>
    </w:p>
    <w:p w:rsidR="00860978" w:rsidRPr="00D22E56" w:rsidRDefault="00860978" w:rsidP="00D22E56">
      <w:pPr>
        <w:pStyle w:val="afb"/>
        <w:contextualSpacing/>
        <w:rPr>
          <w:bCs/>
          <w:i/>
        </w:rPr>
      </w:pPr>
      <w:r w:rsidRPr="00D22E56">
        <w:rPr>
          <w:bCs/>
        </w:rPr>
        <w:t>1Г кл. Гитинова М.М</w:t>
      </w:r>
    </w:p>
    <w:p w:rsidR="00860978" w:rsidRPr="00D22E56" w:rsidRDefault="00860978" w:rsidP="00D22E56">
      <w:pPr>
        <w:pStyle w:val="afb"/>
        <w:contextualSpacing/>
        <w:rPr>
          <w:bCs/>
        </w:rPr>
      </w:pPr>
      <w:r w:rsidRPr="00D22E56">
        <w:rPr>
          <w:bCs/>
          <w:i/>
        </w:rPr>
        <w:t>Хороший уровень(5 чел.)-33%</w:t>
      </w:r>
    </w:p>
    <w:p w:rsidR="00860978" w:rsidRPr="00D22E56" w:rsidRDefault="00860978" w:rsidP="00D22E56">
      <w:pPr>
        <w:pStyle w:val="afb"/>
        <w:contextualSpacing/>
        <w:rPr>
          <w:bCs/>
          <w:i/>
        </w:rPr>
      </w:pPr>
      <w:r w:rsidRPr="00D22E56">
        <w:rPr>
          <w:bCs/>
          <w:i/>
        </w:rPr>
        <w:t>Средний уровень(9 чел.)-60%</w:t>
      </w:r>
    </w:p>
    <w:p w:rsidR="00860978" w:rsidRPr="00D22E56" w:rsidRDefault="00860978" w:rsidP="00D22E56">
      <w:pPr>
        <w:pStyle w:val="afb"/>
        <w:contextualSpacing/>
        <w:rPr>
          <w:bCs/>
          <w:i/>
        </w:rPr>
      </w:pPr>
      <w:r w:rsidRPr="00D22E56">
        <w:rPr>
          <w:bCs/>
          <w:i/>
        </w:rPr>
        <w:t>Низкий уровень (1 чел)-6%</w:t>
      </w:r>
    </w:p>
    <w:p w:rsidR="00860978" w:rsidRPr="00D22E56" w:rsidRDefault="00860978" w:rsidP="00D22E56">
      <w:pPr>
        <w:pStyle w:val="afb"/>
        <w:contextualSpacing/>
        <w:rPr>
          <w:bCs/>
        </w:rPr>
      </w:pPr>
      <w:r w:rsidRPr="00D22E56">
        <w:rPr>
          <w:bCs/>
        </w:rPr>
        <w:t>1Д  кл. Абасова М.А.</w:t>
      </w:r>
    </w:p>
    <w:p w:rsidR="00860978" w:rsidRPr="00D22E56" w:rsidRDefault="00860978" w:rsidP="00D22E56">
      <w:pPr>
        <w:pStyle w:val="afb"/>
        <w:contextualSpacing/>
        <w:rPr>
          <w:bCs/>
          <w:i/>
        </w:rPr>
      </w:pPr>
      <w:r w:rsidRPr="00D22E56">
        <w:rPr>
          <w:bCs/>
          <w:i/>
        </w:rPr>
        <w:t>Высокий уровень(6 чел)-35%</w:t>
      </w:r>
    </w:p>
    <w:p w:rsidR="00860978" w:rsidRPr="00D22E56" w:rsidRDefault="00860978" w:rsidP="00D22E56">
      <w:pPr>
        <w:pStyle w:val="afb"/>
        <w:contextualSpacing/>
        <w:rPr>
          <w:bCs/>
          <w:i/>
        </w:rPr>
      </w:pPr>
      <w:r w:rsidRPr="00D22E56">
        <w:rPr>
          <w:bCs/>
          <w:i/>
        </w:rPr>
        <w:t>Хороший уровень(5 чел)-29%</w:t>
      </w:r>
    </w:p>
    <w:p w:rsidR="00860978" w:rsidRPr="00D22E56" w:rsidRDefault="00860978" w:rsidP="00D22E56">
      <w:pPr>
        <w:pStyle w:val="afb"/>
        <w:contextualSpacing/>
        <w:rPr>
          <w:bCs/>
          <w:i/>
        </w:rPr>
      </w:pPr>
      <w:r w:rsidRPr="00D22E56">
        <w:rPr>
          <w:bCs/>
          <w:i/>
        </w:rPr>
        <w:t>Средний уровень(6 чел)-35%</w:t>
      </w:r>
    </w:p>
    <w:p w:rsidR="00860978" w:rsidRPr="00D22E56" w:rsidRDefault="00860978" w:rsidP="00D22E56">
      <w:pPr>
        <w:pStyle w:val="afb"/>
        <w:contextualSpacing/>
        <w:rPr>
          <w:bCs/>
        </w:rPr>
      </w:pPr>
      <w:r w:rsidRPr="00D22E56">
        <w:rPr>
          <w:bCs/>
        </w:rPr>
        <w:t>Анкетирование показало, что желание детей посещать школу после 7 недель занятий не уменьшилось, а это значит, что адаптационный период проходит нормально.</w:t>
      </w:r>
    </w:p>
    <w:p w:rsidR="00860978" w:rsidRPr="00D22E56" w:rsidRDefault="00860978" w:rsidP="00D22E56">
      <w:pPr>
        <w:pStyle w:val="afb"/>
        <w:contextualSpacing/>
        <w:rPr>
          <w:bCs/>
        </w:rPr>
      </w:pPr>
      <w:r w:rsidRPr="00D22E56">
        <w:rPr>
          <w:bCs/>
        </w:rPr>
        <w:t>С целью выяснения степени успешности адаптационного периода среди учащихся 5 – х классов было проведено:</w:t>
      </w:r>
    </w:p>
    <w:p w:rsidR="00860978" w:rsidRPr="00D22E56" w:rsidRDefault="00860978" w:rsidP="00D22E56">
      <w:pPr>
        <w:pStyle w:val="afb"/>
        <w:contextualSpacing/>
        <w:rPr>
          <w:bCs/>
        </w:rPr>
      </w:pPr>
      <w:r w:rsidRPr="00D22E56">
        <w:rPr>
          <w:bCs/>
        </w:rPr>
        <w:t xml:space="preserve">В обследовании приняли участие  83 учащихся пятых классов, находившихся на момент психологического исследования в школе. </w:t>
      </w:r>
    </w:p>
    <w:p w:rsidR="00860978" w:rsidRPr="00D22E56" w:rsidRDefault="00860978" w:rsidP="00D22E56">
      <w:pPr>
        <w:pStyle w:val="afb"/>
        <w:contextualSpacing/>
        <w:rPr>
          <w:bCs/>
        </w:rPr>
      </w:pPr>
      <w:r w:rsidRPr="00D22E56">
        <w:rPr>
          <w:bCs/>
        </w:rPr>
        <w:t>В соответствии с вышесказанным были выбраны методики для мониторинга адаптации пятиклассников.</w:t>
      </w:r>
    </w:p>
    <w:p w:rsidR="00860978" w:rsidRPr="00D22E56" w:rsidRDefault="00860978" w:rsidP="006E53BD">
      <w:pPr>
        <w:pStyle w:val="afb"/>
        <w:numPr>
          <w:ilvl w:val="0"/>
          <w:numId w:val="80"/>
        </w:numPr>
        <w:contextualSpacing/>
        <w:rPr>
          <w:bCs/>
        </w:rPr>
      </w:pPr>
      <w:r w:rsidRPr="00D22E56">
        <w:rPr>
          <w:bCs/>
        </w:rPr>
        <w:t xml:space="preserve"> «Социометрия»  Д.Морено - для оценки межличностных эмоциональных связей в группе;</w:t>
      </w:r>
    </w:p>
    <w:p w:rsidR="00860978" w:rsidRPr="00D22E56" w:rsidRDefault="00860978" w:rsidP="006E53BD">
      <w:pPr>
        <w:pStyle w:val="afb"/>
        <w:numPr>
          <w:ilvl w:val="0"/>
          <w:numId w:val="80"/>
        </w:numPr>
        <w:contextualSpacing/>
        <w:rPr>
          <w:bCs/>
        </w:rPr>
      </w:pPr>
      <w:r w:rsidRPr="00D22E56">
        <w:rPr>
          <w:bCs/>
        </w:rPr>
        <w:t>Методика  диагностики уровня школьной тревожности Филлипса - изучение уровня и характера тревожности, связанной со школой у детей младшего и среднего школьного возраста;</w:t>
      </w:r>
    </w:p>
    <w:p w:rsidR="00860978" w:rsidRPr="00D22E56" w:rsidRDefault="00860978" w:rsidP="006E53BD">
      <w:pPr>
        <w:pStyle w:val="afb"/>
        <w:numPr>
          <w:ilvl w:val="0"/>
          <w:numId w:val="80"/>
        </w:numPr>
        <w:contextualSpacing/>
        <w:rPr>
          <w:bCs/>
        </w:rPr>
      </w:pPr>
      <w:r w:rsidRPr="00D22E56">
        <w:rPr>
          <w:bCs/>
        </w:rPr>
        <w:t>Методика изучения мотивации обучения школьников при переходе из начальных классов в средние М.И.Лукьянова, Н.В.Калинина – изучение школьной мотивации пятиклассников;</w:t>
      </w:r>
    </w:p>
    <w:p w:rsidR="00860978" w:rsidRPr="00D22E56" w:rsidRDefault="00860978" w:rsidP="006E53BD">
      <w:pPr>
        <w:pStyle w:val="afb"/>
        <w:numPr>
          <w:ilvl w:val="0"/>
          <w:numId w:val="80"/>
        </w:numPr>
        <w:contextualSpacing/>
        <w:rPr>
          <w:bCs/>
        </w:rPr>
      </w:pPr>
      <w:r w:rsidRPr="00D22E56">
        <w:rPr>
          <w:bCs/>
        </w:rPr>
        <w:t>Анкета  «Как определить состояние психологического климата  в классе» Федоренко Л.Г.  -  изучение психологического климата в классе.</w:t>
      </w:r>
    </w:p>
    <w:p w:rsidR="00860978" w:rsidRPr="00D22E56" w:rsidRDefault="00860978" w:rsidP="00D22E56">
      <w:pPr>
        <w:pStyle w:val="afb"/>
        <w:contextualSpacing/>
        <w:rPr>
          <w:bCs/>
        </w:rPr>
      </w:pPr>
      <w:r w:rsidRPr="00D22E56">
        <w:rPr>
          <w:bCs/>
        </w:rPr>
        <w:t>Определение уровня школьной мотивации</w:t>
      </w:r>
    </w:p>
    <w:tbl>
      <w:tblPr>
        <w:tblStyle w:val="af0"/>
        <w:tblW w:w="15021" w:type="dxa"/>
        <w:tblLook w:val="04A0" w:firstRow="1" w:lastRow="0" w:firstColumn="1" w:lastColumn="0" w:noHBand="0" w:noVBand="1"/>
      </w:tblPr>
      <w:tblGrid>
        <w:gridCol w:w="2507"/>
        <w:gridCol w:w="1102"/>
        <w:gridCol w:w="1035"/>
        <w:gridCol w:w="1134"/>
        <w:gridCol w:w="1134"/>
        <w:gridCol w:w="1139"/>
        <w:gridCol w:w="6970"/>
      </w:tblGrid>
      <w:tr w:rsidR="00860978" w:rsidRPr="00D22E56" w:rsidTr="00860978">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Уровни мотивации</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5а</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5г</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5д</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общий</w:t>
            </w:r>
          </w:p>
        </w:tc>
      </w:tr>
      <w:tr w:rsidR="00860978" w:rsidRPr="00D22E56" w:rsidTr="00860978">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I — очень высокий уровень мотивации учения</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4-24%</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4-27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2-12%</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3-19%</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18-22%</w:t>
            </w:r>
          </w:p>
        </w:tc>
      </w:tr>
      <w:tr w:rsidR="00860978" w:rsidRPr="00D22E56" w:rsidTr="00860978">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II — высокий уровень мотивации учения</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12-71%</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11-73%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10-67%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10-59%</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9-56%</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52-63%</w:t>
            </w:r>
          </w:p>
        </w:tc>
      </w:tr>
      <w:tr w:rsidR="00860978" w:rsidRPr="00D22E56" w:rsidTr="00860978">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III — нормальный (средний) уровень мотивации учения</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1-6%</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5-29%</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4-25%</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13 - 16%</w:t>
            </w:r>
          </w:p>
        </w:tc>
      </w:tr>
      <w:tr w:rsidR="00860978" w:rsidRPr="00D22E56" w:rsidTr="00860978">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IV — сниженный уровень мотивации учения</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r>
      <w:tr w:rsidR="00860978" w:rsidRPr="00D22E56" w:rsidTr="00860978">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V — низкий уровень мотивации учения</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r>
    </w:tbl>
    <w:p w:rsidR="00860978" w:rsidRPr="00D22E56" w:rsidRDefault="00860978" w:rsidP="00D22E56">
      <w:pPr>
        <w:pStyle w:val="afb"/>
        <w:contextualSpacing/>
        <w:rPr>
          <w:bCs/>
        </w:rPr>
      </w:pPr>
    </w:p>
    <w:p w:rsidR="00860978" w:rsidRPr="00D22E56" w:rsidRDefault="00860978" w:rsidP="00D22E56">
      <w:pPr>
        <w:pStyle w:val="afb"/>
        <w:contextualSpacing/>
        <w:rPr>
          <w:bCs/>
        </w:rPr>
      </w:pPr>
      <w:r w:rsidRPr="00D22E56">
        <w:rPr>
          <w:bCs/>
        </w:rPr>
        <w:t xml:space="preserve">На основании данных проведенной диагностики в целом выявлен уровень высокой школьной мотивации учащихся 5-х классов.  У детей в достаточной степени сформирован учебно-познавательный мотив. </w:t>
      </w:r>
    </w:p>
    <w:p w:rsidR="00860978" w:rsidRPr="00D22E56" w:rsidRDefault="00860978" w:rsidP="00D22E56">
      <w:pPr>
        <w:pStyle w:val="afb"/>
        <w:contextualSpacing/>
        <w:rPr>
          <w:bCs/>
        </w:rPr>
      </w:pPr>
      <w:r w:rsidRPr="00D22E56">
        <w:rPr>
          <w:bCs/>
        </w:rPr>
        <w:t>Тест школьной тревожности Филипса.</w:t>
      </w:r>
    </w:p>
    <w:p w:rsidR="00860978" w:rsidRPr="00D22E56" w:rsidRDefault="00860978" w:rsidP="00D22E56">
      <w:pPr>
        <w:pStyle w:val="afb"/>
        <w:contextualSpacing/>
        <w:rPr>
          <w:bCs/>
        </w:rPr>
      </w:pPr>
    </w:p>
    <w:tbl>
      <w:tblPr>
        <w:tblStyle w:val="af0"/>
        <w:tblW w:w="14879" w:type="dxa"/>
        <w:tblLook w:val="04A0" w:firstRow="1" w:lastRow="0" w:firstColumn="1" w:lastColumn="0" w:noHBand="0" w:noVBand="1"/>
      </w:tblPr>
      <w:tblGrid>
        <w:gridCol w:w="1809"/>
        <w:gridCol w:w="1276"/>
        <w:gridCol w:w="1276"/>
        <w:gridCol w:w="1134"/>
        <w:gridCol w:w="1134"/>
        <w:gridCol w:w="1130"/>
        <w:gridCol w:w="7120"/>
      </w:tblGrid>
      <w:tr w:rsidR="00860978" w:rsidRPr="00D22E56" w:rsidTr="00860978">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Уровень тревожности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5в</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5г</w:t>
            </w:r>
          </w:p>
        </w:tc>
        <w:tc>
          <w:tcPr>
            <w:tcW w:w="1130"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5д</w:t>
            </w:r>
          </w:p>
        </w:tc>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общий</w:t>
            </w:r>
          </w:p>
        </w:tc>
      </w:tr>
      <w:tr w:rsidR="00860978" w:rsidRPr="00D22E56" w:rsidTr="00860978">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высокий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1-7%</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0%</w:t>
            </w:r>
          </w:p>
        </w:tc>
        <w:tc>
          <w:tcPr>
            <w:tcW w:w="1130"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0</w:t>
            </w:r>
          </w:p>
        </w:tc>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2-2%</w:t>
            </w:r>
          </w:p>
        </w:tc>
      </w:tr>
      <w:tr w:rsidR="00860978" w:rsidRPr="00D22E56" w:rsidTr="00860978">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повышенный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2-13%</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1-6%</w:t>
            </w:r>
          </w:p>
        </w:tc>
        <w:tc>
          <w:tcPr>
            <w:tcW w:w="1130"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1-6%</w:t>
            </w:r>
          </w:p>
        </w:tc>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7-8%</w:t>
            </w:r>
          </w:p>
        </w:tc>
      </w:tr>
      <w:tr w:rsidR="00860978" w:rsidRPr="00D22E56" w:rsidTr="00860978">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умеренный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16-95%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15-83%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12-80%</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16-94%</w:t>
            </w:r>
          </w:p>
        </w:tc>
        <w:tc>
          <w:tcPr>
            <w:tcW w:w="1130"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15-94%</w:t>
            </w:r>
          </w:p>
        </w:tc>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74-88%</w:t>
            </w:r>
          </w:p>
        </w:tc>
      </w:tr>
      <w:tr w:rsidR="00860978" w:rsidRPr="00D22E56" w:rsidTr="00860978">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низкий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1-7%</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0</w:t>
            </w:r>
          </w:p>
        </w:tc>
        <w:tc>
          <w:tcPr>
            <w:tcW w:w="1130"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0</w:t>
            </w:r>
          </w:p>
        </w:tc>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2-2%</w:t>
            </w:r>
          </w:p>
        </w:tc>
      </w:tr>
    </w:tbl>
    <w:p w:rsidR="00860978" w:rsidRPr="00D22E56" w:rsidRDefault="00860978" w:rsidP="00D22E56">
      <w:pPr>
        <w:pStyle w:val="afb"/>
        <w:contextualSpacing/>
        <w:rPr>
          <w:bCs/>
        </w:rPr>
      </w:pPr>
    </w:p>
    <w:p w:rsidR="00860978" w:rsidRPr="00D22E56" w:rsidRDefault="00860978" w:rsidP="00D22E56">
      <w:pPr>
        <w:pStyle w:val="afb"/>
        <w:contextualSpacing/>
        <w:rPr>
          <w:bCs/>
        </w:rPr>
      </w:pPr>
      <w:r w:rsidRPr="00D22E56">
        <w:rPr>
          <w:bCs/>
        </w:rPr>
        <w:t>Большинство учащихся имеют умеренный уровень тревожности – 74 ученика, низкий и высокий уровень тревожности наблюдается у 2 учеников.</w:t>
      </w:r>
    </w:p>
    <w:p w:rsidR="00860978" w:rsidRPr="00D22E56" w:rsidRDefault="00860978" w:rsidP="00D22E56">
      <w:pPr>
        <w:pStyle w:val="afb"/>
        <w:contextualSpacing/>
        <w:rPr>
          <w:bCs/>
        </w:rPr>
      </w:pPr>
      <w:r w:rsidRPr="00D22E56">
        <w:rPr>
          <w:bCs/>
        </w:rPr>
        <w:t xml:space="preserve"> Отклонение от нормы в сторону повышения или понижения тревожности уже должно привлекать к себе внимание.  Повышенная тревожность по поводу учения, будет требовать достаточно сил на уменьшение напряжения, тем самым снижая эффективность учения. Таких учащихся в результате диагностики выявлено 9 учеников с  повышенным и высоким уровнем тревожности. </w:t>
      </w:r>
    </w:p>
    <w:p w:rsidR="00860978" w:rsidRPr="00D22E56" w:rsidRDefault="00860978" w:rsidP="00D22E56">
      <w:pPr>
        <w:pStyle w:val="afb"/>
        <w:contextualSpacing/>
        <w:rPr>
          <w:bCs/>
        </w:rPr>
      </w:pPr>
      <w:r w:rsidRPr="00D22E56">
        <w:rPr>
          <w:bCs/>
        </w:rPr>
        <w:t>Определение психологического климата в классе.</w:t>
      </w:r>
    </w:p>
    <w:tbl>
      <w:tblPr>
        <w:tblStyle w:val="af0"/>
        <w:tblW w:w="14596" w:type="dxa"/>
        <w:tblLayout w:type="fixed"/>
        <w:tblLook w:val="04A0" w:firstRow="1" w:lastRow="0" w:firstColumn="1" w:lastColumn="0" w:noHBand="0" w:noVBand="1"/>
      </w:tblPr>
      <w:tblGrid>
        <w:gridCol w:w="5348"/>
        <w:gridCol w:w="567"/>
        <w:gridCol w:w="567"/>
        <w:gridCol w:w="567"/>
        <w:gridCol w:w="567"/>
        <w:gridCol w:w="567"/>
        <w:gridCol w:w="6413"/>
      </w:tblGrid>
      <w:tr w:rsidR="00860978" w:rsidRPr="00D22E56" w:rsidTr="00860978">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Уровни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5д</w:t>
            </w:r>
          </w:p>
        </w:tc>
        <w:tc>
          <w:tcPr>
            <w:tcW w:w="6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общий</w:t>
            </w:r>
          </w:p>
        </w:tc>
      </w:tr>
      <w:tr w:rsidR="00860978" w:rsidRPr="00D22E56" w:rsidTr="00860978">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6-12 баллов – школьник высоко оценивает психологический климат в классе. Ему нравятся люди, с которыми он учится.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11</w:t>
            </w:r>
          </w:p>
        </w:tc>
        <w:tc>
          <w:tcPr>
            <w:tcW w:w="6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70-84%</w:t>
            </w:r>
          </w:p>
        </w:tc>
      </w:tr>
      <w:tr w:rsidR="00860978" w:rsidRPr="00D22E56" w:rsidTr="00860978">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13-18 баллов – школьнику скорее безразличен психологический климат класса, у него, вероятно, есть другая группа, где общение для него значимо.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w:t>
            </w:r>
          </w:p>
        </w:tc>
        <w:tc>
          <w:tcPr>
            <w:tcW w:w="6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13-16%</w:t>
            </w:r>
          </w:p>
        </w:tc>
      </w:tr>
      <w:tr w:rsidR="00860978" w:rsidRPr="00D22E56" w:rsidTr="00860978">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19-30 баллов – школьник оценивает психологический климат в классе как очень плохой.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6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r>
    </w:tbl>
    <w:p w:rsidR="00860978" w:rsidRPr="00D22E56" w:rsidRDefault="00860978" w:rsidP="00D22E56">
      <w:pPr>
        <w:pStyle w:val="afb"/>
        <w:contextualSpacing/>
        <w:rPr>
          <w:bCs/>
        </w:rPr>
      </w:pPr>
      <w:r w:rsidRPr="00D22E56">
        <w:rPr>
          <w:bCs/>
        </w:rPr>
        <w:t xml:space="preserve">\Вывод: можно выделить 84% учащихся, т.к. ребята высоко оценили психологический климат в классе. Можно предположить, что в классе преобладает бодрый, жизнерадостный тон взаимоотношений между ребятами,  им нравятся одноклассники, с которыми они учатся,  в школу ходят чаще с хорошим настроением. К классному руководителю относятся хорошо.  Детям нравится участвовать в совместных делах, вместе проводить свободное время.  У этих ребят не возникает желание перейти в другой класс. 13 учащимся (16%) - скорее безразличен психологический климат класса, у них, вероятно, есть другая группа, где общение для них значимо. </w:t>
      </w:r>
    </w:p>
    <w:p w:rsidR="00860978" w:rsidRPr="00D22E56" w:rsidRDefault="00860978" w:rsidP="00D22E56">
      <w:pPr>
        <w:pStyle w:val="afb"/>
        <w:contextualSpacing/>
        <w:rPr>
          <w:bCs/>
        </w:rPr>
      </w:pPr>
      <w:r w:rsidRPr="00D22E56">
        <w:rPr>
          <w:bCs/>
        </w:rPr>
        <w:t xml:space="preserve">Классным  руководителям необходимо уделить особое  внимание данным учащимся. Для  укрепления психологического климата класса необходимо создавать условия для организации совместной деятельности детей, поощрять активность, инициативу, креативность, находить общие интересы, формировать традиции класса, создавать ситуации коллективного сопереживания значимых событий, стремится к эмоциональному включению в жизнь класса каждого ребенка. </w:t>
      </w:r>
    </w:p>
    <w:p w:rsidR="00860978" w:rsidRPr="00D22E56" w:rsidRDefault="00860978" w:rsidP="00D22E56">
      <w:pPr>
        <w:pStyle w:val="afb"/>
        <w:contextualSpacing/>
        <w:rPr>
          <w:bCs/>
        </w:rPr>
      </w:pPr>
      <w:r w:rsidRPr="00D22E56">
        <w:rPr>
          <w:bCs/>
        </w:rPr>
        <w:t>Социометрия.</w:t>
      </w:r>
    </w:p>
    <w:p w:rsidR="00860978" w:rsidRPr="00D22E56" w:rsidRDefault="00860978" w:rsidP="00D22E56">
      <w:pPr>
        <w:pStyle w:val="afb"/>
        <w:contextualSpacing/>
        <w:rPr>
          <w:bCs/>
        </w:rPr>
      </w:pPr>
      <w:r w:rsidRPr="00D22E56">
        <w:rPr>
          <w:bCs/>
        </w:rPr>
        <w:t>Задачей социометрии  является выявление динамики, внутренних взаимоотношений в группе, состояния внутригрупповых и межгруппо</w:t>
      </w:r>
      <w:r w:rsidRPr="00D22E56">
        <w:rPr>
          <w:bCs/>
        </w:rPr>
        <w:softHyphen/>
        <w:t>вых процессов общения, характера и степени развития психологических связей, лидерства, группировок и т.п.</w:t>
      </w:r>
    </w:p>
    <w:p w:rsidR="00860978" w:rsidRPr="00D22E56" w:rsidRDefault="00860978" w:rsidP="00D22E56">
      <w:pPr>
        <w:pStyle w:val="afb"/>
        <w:contextualSpacing/>
        <w:rPr>
          <w:bCs/>
        </w:rPr>
      </w:pPr>
      <w:r w:rsidRPr="00D22E56">
        <w:rPr>
          <w:bCs/>
        </w:rPr>
        <w:t>Результаты исследования показали:</w:t>
      </w:r>
    </w:p>
    <w:tbl>
      <w:tblPr>
        <w:tblStyle w:val="af0"/>
        <w:tblW w:w="14737" w:type="dxa"/>
        <w:tblLook w:val="04A0" w:firstRow="1" w:lastRow="0" w:firstColumn="1" w:lastColumn="0" w:noHBand="0" w:noVBand="1"/>
      </w:tblPr>
      <w:tblGrid>
        <w:gridCol w:w="3794"/>
        <w:gridCol w:w="850"/>
        <w:gridCol w:w="851"/>
        <w:gridCol w:w="787"/>
        <w:gridCol w:w="762"/>
        <w:gridCol w:w="811"/>
        <w:gridCol w:w="6882"/>
      </w:tblGrid>
      <w:tr w:rsidR="00860978" w:rsidRPr="00D22E56" w:rsidTr="0086097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Психометрические данные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5б</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5в</w:t>
            </w:r>
          </w:p>
        </w:tc>
        <w:tc>
          <w:tcPr>
            <w:tcW w:w="762"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5г</w:t>
            </w:r>
          </w:p>
        </w:tc>
        <w:tc>
          <w:tcPr>
            <w:tcW w:w="811"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5д</w:t>
            </w:r>
          </w:p>
        </w:tc>
        <w:tc>
          <w:tcPr>
            <w:tcW w:w="6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общий</w:t>
            </w:r>
          </w:p>
        </w:tc>
      </w:tr>
      <w:tr w:rsidR="00860978" w:rsidRPr="00D22E56" w:rsidTr="0086097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 xml:space="preserve">лидирующее положение в структуре межличностного общения по поводу учебной деятельности </w:t>
            </w:r>
          </w:p>
          <w:p w:rsidR="00860978" w:rsidRPr="00D22E56" w:rsidRDefault="00860978" w:rsidP="00D22E56">
            <w:pPr>
              <w:pStyle w:val="afb"/>
              <w:contextualSpacing/>
              <w:rPr>
                <w:bCs/>
              </w:rPr>
            </w:pPr>
            <w:r w:rsidRPr="00D22E56">
              <w:rPr>
                <w:bCs/>
              </w:rPr>
              <w:t>«Звезды»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978" w:rsidRPr="00D22E56" w:rsidRDefault="00860978" w:rsidP="00D22E56">
            <w:pPr>
              <w:pStyle w:val="afb"/>
              <w:contextualSpacing/>
              <w:rPr>
                <w:bCs/>
              </w:rPr>
            </w:pPr>
            <w:r w:rsidRPr="00D22E56">
              <w:rPr>
                <w:bCs/>
              </w:rPr>
              <w:t>2</w:t>
            </w:r>
          </w:p>
          <w:p w:rsidR="00860978" w:rsidRPr="00D22E56" w:rsidRDefault="00860978" w:rsidP="00D22E56">
            <w:pPr>
              <w:pStyle w:val="afb"/>
              <w:contextualSpacing/>
              <w:rPr>
                <w:bC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978" w:rsidRPr="00D22E56" w:rsidRDefault="00860978" w:rsidP="00D22E56">
            <w:pPr>
              <w:pStyle w:val="afb"/>
              <w:contextualSpacing/>
              <w:rPr>
                <w:bCs/>
              </w:rPr>
            </w:pPr>
            <w:r w:rsidRPr="00D22E56">
              <w:rPr>
                <w:bCs/>
              </w:rPr>
              <w:t>1</w:t>
            </w:r>
          </w:p>
          <w:p w:rsidR="00860978" w:rsidRPr="00D22E56" w:rsidRDefault="00860978" w:rsidP="00D22E56">
            <w:pPr>
              <w:pStyle w:val="afb"/>
              <w:contextualSpacing/>
              <w:rPr>
                <w:bCs/>
              </w:rPr>
            </w:pP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w:t>
            </w:r>
          </w:p>
        </w:tc>
        <w:tc>
          <w:tcPr>
            <w:tcW w:w="762"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0</w:t>
            </w:r>
          </w:p>
        </w:tc>
        <w:tc>
          <w:tcPr>
            <w:tcW w:w="811"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0</w:t>
            </w:r>
          </w:p>
        </w:tc>
        <w:tc>
          <w:tcPr>
            <w:tcW w:w="6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4-5%</w:t>
            </w:r>
          </w:p>
        </w:tc>
      </w:tr>
      <w:tr w:rsidR="00860978" w:rsidRPr="00D22E56" w:rsidTr="0086097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 xml:space="preserve">устойчивое положение в  структуре общения </w:t>
            </w:r>
          </w:p>
          <w:p w:rsidR="00860978" w:rsidRPr="00D22E56" w:rsidRDefault="00860978" w:rsidP="00D22E56">
            <w:pPr>
              <w:pStyle w:val="afb"/>
              <w:contextualSpacing/>
              <w:rPr>
                <w:bCs/>
              </w:rPr>
            </w:pPr>
            <w:r w:rsidRPr="00D22E56">
              <w:rPr>
                <w:bCs/>
              </w:rPr>
              <w:t>«Предпочитаемые»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9</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8</w:t>
            </w:r>
          </w:p>
        </w:tc>
        <w:tc>
          <w:tcPr>
            <w:tcW w:w="762"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7</w:t>
            </w:r>
          </w:p>
        </w:tc>
        <w:tc>
          <w:tcPr>
            <w:tcW w:w="811"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10</w:t>
            </w:r>
          </w:p>
        </w:tc>
        <w:tc>
          <w:tcPr>
            <w:tcW w:w="6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45-54%</w:t>
            </w:r>
          </w:p>
        </w:tc>
      </w:tr>
      <w:tr w:rsidR="00860978" w:rsidRPr="00D22E56" w:rsidTr="0086097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ограниченный круг общения</w:t>
            </w:r>
          </w:p>
          <w:p w:rsidR="00860978" w:rsidRPr="00D22E56" w:rsidRDefault="00860978" w:rsidP="00D22E56">
            <w:pPr>
              <w:pStyle w:val="afb"/>
              <w:contextualSpacing/>
              <w:rPr>
                <w:bCs/>
              </w:rPr>
            </w:pPr>
            <w:r w:rsidRPr="00D22E56">
              <w:rPr>
                <w:bCs/>
              </w:rPr>
              <w:t>«Принятые»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7</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6</w:t>
            </w:r>
          </w:p>
        </w:tc>
        <w:tc>
          <w:tcPr>
            <w:tcW w:w="762"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7</w:t>
            </w:r>
          </w:p>
        </w:tc>
        <w:tc>
          <w:tcPr>
            <w:tcW w:w="811"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6</w:t>
            </w:r>
          </w:p>
        </w:tc>
        <w:tc>
          <w:tcPr>
            <w:tcW w:w="6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28-34%</w:t>
            </w:r>
          </w:p>
        </w:tc>
      </w:tr>
      <w:tr w:rsidR="00860978" w:rsidRPr="00D22E56" w:rsidTr="00860978">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 xml:space="preserve">выпадение из сферы межличностного общения в классе по поводу учебной деятельности </w:t>
            </w:r>
          </w:p>
          <w:p w:rsidR="00860978" w:rsidRPr="00D22E56" w:rsidRDefault="00860978" w:rsidP="00D22E56">
            <w:pPr>
              <w:pStyle w:val="afb"/>
              <w:contextualSpacing/>
              <w:rPr>
                <w:bCs/>
              </w:rPr>
            </w:pPr>
            <w:r w:rsidRPr="00D22E56">
              <w:rPr>
                <w:bCs/>
              </w:rPr>
              <w:t>«Отвергнутые»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978" w:rsidRPr="00D22E56" w:rsidRDefault="00860978" w:rsidP="00D22E56">
            <w:pPr>
              <w:pStyle w:val="afb"/>
              <w:contextualSpacing/>
              <w:rPr>
                <w:bCs/>
              </w:rPr>
            </w:pPr>
            <w:r w:rsidRPr="00D22E56">
              <w:rPr>
                <w:bCs/>
              </w:rPr>
              <w:t>2</w:t>
            </w:r>
          </w:p>
          <w:p w:rsidR="00860978" w:rsidRPr="00D22E56" w:rsidRDefault="00860978" w:rsidP="00D22E56">
            <w:pPr>
              <w:pStyle w:val="afb"/>
              <w:contextualSpacing/>
              <w:rPr>
                <w:bC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978" w:rsidRPr="00D22E56" w:rsidRDefault="00860978" w:rsidP="00D22E56">
            <w:pPr>
              <w:pStyle w:val="afb"/>
              <w:contextualSpacing/>
              <w:rPr>
                <w:bCs/>
              </w:rPr>
            </w:pPr>
            <w:r w:rsidRPr="00D22E56">
              <w:rPr>
                <w:bCs/>
              </w:rPr>
              <w:t>1</w:t>
            </w:r>
          </w:p>
          <w:p w:rsidR="00860978" w:rsidRPr="00D22E56" w:rsidRDefault="00860978" w:rsidP="00D22E56">
            <w:pPr>
              <w:pStyle w:val="afb"/>
              <w:contextualSpacing/>
              <w:rPr>
                <w:bCs/>
              </w:rPr>
            </w:pP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0</w:t>
            </w:r>
          </w:p>
        </w:tc>
        <w:tc>
          <w:tcPr>
            <w:tcW w:w="762" w:type="dxa"/>
            <w:tcBorders>
              <w:top w:val="single" w:sz="4" w:space="0" w:color="000000" w:themeColor="text1"/>
              <w:left w:val="single" w:sz="4" w:space="0" w:color="auto"/>
              <w:bottom w:val="single" w:sz="4" w:space="0" w:color="000000" w:themeColor="text1"/>
              <w:right w:val="single" w:sz="4" w:space="0" w:color="auto"/>
            </w:tcBorders>
            <w:hideMark/>
          </w:tcPr>
          <w:p w:rsidR="00860978" w:rsidRPr="00D22E56" w:rsidRDefault="00860978" w:rsidP="00D22E56">
            <w:pPr>
              <w:pStyle w:val="afb"/>
              <w:contextualSpacing/>
              <w:rPr>
                <w:bCs/>
              </w:rPr>
            </w:pPr>
            <w:r w:rsidRPr="00D22E56">
              <w:rPr>
                <w:bCs/>
              </w:rPr>
              <w:t>0</w:t>
            </w:r>
          </w:p>
        </w:tc>
        <w:tc>
          <w:tcPr>
            <w:tcW w:w="811" w:type="dxa"/>
            <w:tcBorders>
              <w:top w:val="single" w:sz="4" w:space="0" w:color="000000" w:themeColor="text1"/>
              <w:left w:val="single" w:sz="4" w:space="0" w:color="auto"/>
              <w:bottom w:val="single" w:sz="4" w:space="0" w:color="000000" w:themeColor="text1"/>
              <w:right w:val="single" w:sz="4" w:space="0" w:color="auto"/>
            </w:tcBorders>
          </w:tcPr>
          <w:p w:rsidR="00860978" w:rsidRPr="00D22E56" w:rsidRDefault="00860978" w:rsidP="00D22E56">
            <w:pPr>
              <w:pStyle w:val="afb"/>
              <w:contextualSpacing/>
              <w:rPr>
                <w:bCs/>
              </w:rPr>
            </w:pPr>
          </w:p>
        </w:tc>
        <w:tc>
          <w:tcPr>
            <w:tcW w:w="6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3-4%</w:t>
            </w:r>
          </w:p>
        </w:tc>
      </w:tr>
    </w:tbl>
    <w:p w:rsidR="00860978" w:rsidRPr="00D22E56" w:rsidRDefault="00860978" w:rsidP="00D22E56">
      <w:pPr>
        <w:pStyle w:val="afb"/>
        <w:contextualSpacing/>
        <w:rPr>
          <w:bCs/>
        </w:rPr>
      </w:pPr>
      <w:r w:rsidRPr="00D22E56">
        <w:rPr>
          <w:bCs/>
        </w:rPr>
        <w:t>Анализ общей структуры отношений по поводу учебной деятельности показывает степень   сплоченности классных коллективов,значительный процент учащихся занимает </w:t>
      </w:r>
      <w:r w:rsidRPr="00D22E56">
        <w:rPr>
          <w:bCs/>
        </w:rPr>
        <w:br/>
        <w:t>лидирующее и устойчивое положение в классном коллективе 59%.</w:t>
      </w:r>
    </w:p>
    <w:p w:rsidR="00860978" w:rsidRPr="00D22E56" w:rsidRDefault="00860978" w:rsidP="00D22E56">
      <w:pPr>
        <w:pStyle w:val="afb"/>
        <w:contextualSpacing/>
        <w:rPr>
          <w:bCs/>
        </w:rPr>
      </w:pPr>
      <w:r w:rsidRPr="00D22E56">
        <w:rPr>
          <w:bCs/>
        </w:rPr>
        <w:t>34% (28 чел.)  обучающихся в классах имеют ограниченный круг общения, что указывает на значительные резервы  в повышении  эффективности воспитательной работы в классном коллективе.</w:t>
      </w:r>
    </w:p>
    <w:p w:rsidR="00860978" w:rsidRPr="00D22E56" w:rsidRDefault="00860978" w:rsidP="00D22E56">
      <w:pPr>
        <w:pStyle w:val="afb"/>
        <w:contextualSpacing/>
        <w:rPr>
          <w:bCs/>
        </w:rPr>
      </w:pPr>
      <w:r w:rsidRPr="00D22E56">
        <w:rPr>
          <w:bCs/>
        </w:rPr>
        <w:t>Анализ всей диагностической работы показал, что психологических проблем у большинства учащихся, препятствующих успешному обучению, не наблюдается. У основной массы ребят наблюдаются такие качества: как склонность к самоутверждению, противопоставлению себя к детям, стремление к лидерству. Проявление этого свойства сопровождается поведенческими проблемами, вспыльчивостью, раздражительностью. Они склонны пренебрегать своими обязанностями, проявлять непостоянство, несобранность. Ребята могут плохо контролировать свое поведение.</w:t>
      </w:r>
    </w:p>
    <w:p w:rsidR="00860978" w:rsidRPr="00D22E56" w:rsidRDefault="00860978" w:rsidP="00D22E56">
      <w:pPr>
        <w:pStyle w:val="afb"/>
        <w:contextualSpacing/>
        <w:rPr>
          <w:bCs/>
        </w:rPr>
      </w:pPr>
      <w:r w:rsidRPr="00D22E56">
        <w:rPr>
          <w:bCs/>
        </w:rPr>
        <w:t>В 10 классе в октябре- ноябре 2022 года педагогом-психологом проводились мероприятия: наблюдение, беседы с обучающимися, диагностика адаптации, а также беседы с классным руководителем, учителями.</w:t>
      </w:r>
    </w:p>
    <w:p w:rsidR="00860978" w:rsidRPr="00D22E56" w:rsidRDefault="00860978" w:rsidP="00D22E56">
      <w:pPr>
        <w:pStyle w:val="afb"/>
        <w:contextualSpacing/>
        <w:rPr>
          <w:bCs/>
        </w:rPr>
      </w:pPr>
      <w:r w:rsidRPr="00D22E56">
        <w:rPr>
          <w:bCs/>
        </w:rPr>
        <w:t> </w:t>
      </w:r>
      <w:r w:rsidRPr="00D22E56">
        <w:rPr>
          <w:bCs/>
          <w:iCs/>
        </w:rPr>
        <w:t>Целью</w:t>
      </w:r>
      <w:r w:rsidRPr="00D22E56">
        <w:rPr>
          <w:bCs/>
          <w:i/>
          <w:iCs/>
        </w:rPr>
        <w:t> </w:t>
      </w:r>
      <w:r w:rsidRPr="00D22E56">
        <w:rPr>
          <w:bCs/>
        </w:rPr>
        <w:t>изучения степени и особенностей приспособления учащихся к социально-педагогическим условиям обучения в школе старшего звена, групповой сплоченности в обновленном коллективе, выявления актуальных трудностей в период адаптации.</w:t>
      </w:r>
    </w:p>
    <w:p w:rsidR="00860978" w:rsidRPr="00D22E56" w:rsidRDefault="00860978" w:rsidP="00D22E56">
      <w:pPr>
        <w:pStyle w:val="afb"/>
        <w:contextualSpacing/>
        <w:rPr>
          <w:bCs/>
        </w:rPr>
      </w:pPr>
      <w:r w:rsidRPr="00D22E56">
        <w:rPr>
          <w:bCs/>
          <w:iCs/>
        </w:rPr>
        <w:t>Были поставлены задачи:</w:t>
      </w:r>
    </w:p>
    <w:p w:rsidR="00860978" w:rsidRPr="00D22E56" w:rsidRDefault="00860978" w:rsidP="006E53BD">
      <w:pPr>
        <w:pStyle w:val="afb"/>
        <w:numPr>
          <w:ilvl w:val="0"/>
          <w:numId w:val="81"/>
        </w:numPr>
        <w:tabs>
          <w:tab w:val="clear" w:pos="720"/>
        </w:tabs>
        <w:contextualSpacing/>
        <w:rPr>
          <w:bCs/>
        </w:rPr>
      </w:pPr>
      <w:r w:rsidRPr="00D22E56">
        <w:rPr>
          <w:bCs/>
        </w:rPr>
        <w:t>исследовать уровень адаптации учащихся,</w:t>
      </w:r>
    </w:p>
    <w:p w:rsidR="00860978" w:rsidRPr="00D22E56" w:rsidRDefault="00860978" w:rsidP="006E53BD">
      <w:pPr>
        <w:pStyle w:val="afb"/>
        <w:numPr>
          <w:ilvl w:val="0"/>
          <w:numId w:val="81"/>
        </w:numPr>
        <w:tabs>
          <w:tab w:val="clear" w:pos="720"/>
        </w:tabs>
        <w:contextualSpacing/>
        <w:rPr>
          <w:bCs/>
        </w:rPr>
      </w:pPr>
      <w:r w:rsidRPr="00D22E56">
        <w:rPr>
          <w:bCs/>
        </w:rPr>
        <w:t>определить уровень самооценки учащихся;</w:t>
      </w:r>
    </w:p>
    <w:p w:rsidR="00860978" w:rsidRPr="00D22E56" w:rsidRDefault="00860978" w:rsidP="006E53BD">
      <w:pPr>
        <w:pStyle w:val="afb"/>
        <w:numPr>
          <w:ilvl w:val="0"/>
          <w:numId w:val="81"/>
        </w:numPr>
        <w:tabs>
          <w:tab w:val="clear" w:pos="720"/>
        </w:tabs>
        <w:contextualSpacing/>
        <w:rPr>
          <w:bCs/>
        </w:rPr>
      </w:pPr>
      <w:r w:rsidRPr="00D22E56">
        <w:rPr>
          <w:bCs/>
        </w:rPr>
        <w:t>подготовить рекомендации для учителей и обучающихся по созданию оптимальных условий для успешного обучения и адаптации 10-ков.</w:t>
      </w:r>
    </w:p>
    <w:p w:rsidR="00860978" w:rsidRPr="00D22E56" w:rsidRDefault="00860978" w:rsidP="00D22E56">
      <w:pPr>
        <w:pStyle w:val="afb"/>
        <w:contextualSpacing/>
        <w:rPr>
          <w:bCs/>
        </w:rPr>
      </w:pPr>
      <w:r w:rsidRPr="00D22E56">
        <w:rPr>
          <w:bCs/>
        </w:rPr>
        <w:t>Проведена психологическая диагностика, в которой приняло участие 10  десятиклассников.</w:t>
      </w:r>
    </w:p>
    <w:p w:rsidR="00860978" w:rsidRPr="00D22E56" w:rsidRDefault="00860978" w:rsidP="006E53BD">
      <w:pPr>
        <w:pStyle w:val="afb"/>
        <w:numPr>
          <w:ilvl w:val="0"/>
          <w:numId w:val="46"/>
        </w:numPr>
        <w:tabs>
          <w:tab w:val="clear" w:pos="720"/>
        </w:tabs>
        <w:contextualSpacing/>
        <w:rPr>
          <w:bCs/>
        </w:rPr>
      </w:pPr>
      <w:r w:rsidRPr="00D22E56">
        <w:rPr>
          <w:bCs/>
        </w:rPr>
        <w:t>В ходе исследования было применено 3диагностических методик:</w:t>
      </w:r>
      <w:r w:rsidRPr="00D22E56">
        <w:rPr>
          <w:bCs/>
          <w:iCs/>
        </w:rPr>
        <w:t xml:space="preserve"> </w:t>
      </w:r>
    </w:p>
    <w:p w:rsidR="00860978" w:rsidRPr="00D22E56" w:rsidRDefault="00860978" w:rsidP="006E53BD">
      <w:pPr>
        <w:pStyle w:val="afb"/>
        <w:numPr>
          <w:ilvl w:val="0"/>
          <w:numId w:val="46"/>
        </w:numPr>
        <w:tabs>
          <w:tab w:val="clear" w:pos="720"/>
        </w:tabs>
        <w:contextualSpacing/>
        <w:rPr>
          <w:bCs/>
        </w:rPr>
      </w:pPr>
      <w:r w:rsidRPr="00D22E56">
        <w:rPr>
          <w:bCs/>
          <w:iCs/>
        </w:rPr>
        <w:t>Диагностика школьной мотивации Н.Г. Лускановой.</w:t>
      </w:r>
    </w:p>
    <w:p w:rsidR="00860978" w:rsidRPr="00D22E56" w:rsidRDefault="00860978" w:rsidP="006E53BD">
      <w:pPr>
        <w:pStyle w:val="afb"/>
        <w:numPr>
          <w:ilvl w:val="0"/>
          <w:numId w:val="46"/>
        </w:numPr>
        <w:tabs>
          <w:tab w:val="clear" w:pos="720"/>
        </w:tabs>
        <w:contextualSpacing/>
        <w:rPr>
          <w:bCs/>
        </w:rPr>
      </w:pPr>
      <w:r w:rsidRPr="00D22E56">
        <w:rPr>
          <w:bCs/>
          <w:iCs/>
        </w:rPr>
        <w:t>методика «Самооценка стрессоустойчивости личности»</w:t>
      </w:r>
    </w:p>
    <w:p w:rsidR="00860978" w:rsidRPr="00D22E56" w:rsidRDefault="00860978" w:rsidP="006E53BD">
      <w:pPr>
        <w:pStyle w:val="afb"/>
        <w:numPr>
          <w:ilvl w:val="0"/>
          <w:numId w:val="46"/>
        </w:numPr>
        <w:tabs>
          <w:tab w:val="clear" w:pos="720"/>
        </w:tabs>
        <w:contextualSpacing/>
        <w:rPr>
          <w:bCs/>
        </w:rPr>
      </w:pPr>
      <w:r w:rsidRPr="00D22E56">
        <w:rPr>
          <w:bCs/>
        </w:rPr>
        <w:t>опросник С.В.Левченко «Чувства в школе»</w:t>
      </w:r>
    </w:p>
    <w:p w:rsidR="00860978" w:rsidRPr="00D22E56" w:rsidRDefault="00860978" w:rsidP="00D22E56">
      <w:pPr>
        <w:pStyle w:val="afb"/>
        <w:contextualSpacing/>
        <w:rPr>
          <w:bCs/>
          <w:i/>
          <w:iCs/>
        </w:rPr>
      </w:pPr>
      <w:r w:rsidRPr="00D22E56">
        <w:rPr>
          <w:bCs/>
          <w:i/>
          <w:iCs/>
        </w:rPr>
        <w:t>Результаты исследования:</w:t>
      </w:r>
    </w:p>
    <w:p w:rsidR="00860978" w:rsidRPr="00D22E56" w:rsidRDefault="00860978" w:rsidP="00D22E56">
      <w:pPr>
        <w:pStyle w:val="afb"/>
        <w:contextualSpacing/>
        <w:rPr>
          <w:bCs/>
        </w:rPr>
      </w:pPr>
      <w:r w:rsidRPr="00D22E56">
        <w:rPr>
          <w:bCs/>
        </w:rPr>
        <w:t>Диагностика школьной мотивации Н.Г. Лускановой</w:t>
      </w:r>
    </w:p>
    <w:tbl>
      <w:tblPr>
        <w:tblStyle w:val="af0"/>
        <w:tblpPr w:leftFromText="180" w:rightFromText="180" w:vertAnchor="text" w:horzAnchor="margin" w:tblpY="318"/>
        <w:tblW w:w="0" w:type="auto"/>
        <w:tblLook w:val="04A0" w:firstRow="1" w:lastRow="0" w:firstColumn="1" w:lastColumn="0" w:noHBand="0" w:noVBand="1"/>
      </w:tblPr>
      <w:tblGrid>
        <w:gridCol w:w="465"/>
        <w:gridCol w:w="2725"/>
        <w:gridCol w:w="3190"/>
        <w:gridCol w:w="7649"/>
      </w:tblGrid>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Ф.И.О.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Баллы</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Уровень  мотивации</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978" w:rsidRPr="00D22E56" w:rsidRDefault="00860978" w:rsidP="00D22E56">
            <w:pPr>
              <w:pStyle w:val="afb"/>
              <w:contextualSpacing/>
              <w:rPr>
                <w:bCs/>
              </w:rPr>
            </w:pP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978" w:rsidRPr="00D22E56" w:rsidRDefault="00860978" w:rsidP="00D22E56">
            <w:pPr>
              <w:pStyle w:val="afb"/>
              <w:contextualSpacing/>
              <w:rPr>
                <w:bCs/>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978" w:rsidRPr="00D22E56" w:rsidRDefault="00860978" w:rsidP="00D22E56">
            <w:pPr>
              <w:pStyle w:val="afb"/>
              <w:contextualSpacing/>
              <w:rPr>
                <w:bCs/>
              </w:rPr>
            </w:pP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0978" w:rsidRPr="00D22E56" w:rsidRDefault="00860978" w:rsidP="00D22E56">
            <w:pPr>
              <w:pStyle w:val="afb"/>
              <w:contextualSpacing/>
              <w:rPr>
                <w:bCs/>
              </w:rPr>
            </w:pP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Агапов Д. 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22</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хороший</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Анисимов С. 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21</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хорший</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3</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Джалилова А.А.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18</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средний</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4</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Зубайиров Г. 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16</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средний</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Исаева А.А.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17</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средний</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6</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Кульдиева Т. 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17</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средний</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7</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Махмудов М.Ш.</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16</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средний</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8</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Сайдумова Л. 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22</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хороший</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9</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Муртузова З.М.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18</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средний</w:t>
            </w:r>
          </w:p>
        </w:tc>
      </w:tr>
    </w:tbl>
    <w:p w:rsidR="00860978" w:rsidRDefault="00860978" w:rsidP="00D22E56">
      <w:pPr>
        <w:pStyle w:val="afb"/>
        <w:contextualSpacing/>
        <w:rPr>
          <w:bCs/>
        </w:rPr>
      </w:pPr>
    </w:p>
    <w:p w:rsidR="00391154" w:rsidRDefault="00391154" w:rsidP="00D22E56">
      <w:pPr>
        <w:pStyle w:val="afb"/>
        <w:contextualSpacing/>
        <w:rPr>
          <w:bCs/>
        </w:rPr>
      </w:pPr>
    </w:p>
    <w:p w:rsidR="00391154" w:rsidRDefault="00391154" w:rsidP="00D22E56">
      <w:pPr>
        <w:pStyle w:val="afb"/>
        <w:contextualSpacing/>
        <w:rPr>
          <w:bCs/>
        </w:rPr>
      </w:pPr>
    </w:p>
    <w:p w:rsidR="00391154" w:rsidRDefault="00391154" w:rsidP="00D22E56">
      <w:pPr>
        <w:pStyle w:val="afb"/>
        <w:contextualSpacing/>
        <w:rPr>
          <w:bCs/>
        </w:rPr>
      </w:pPr>
    </w:p>
    <w:p w:rsidR="00391154" w:rsidRDefault="00391154" w:rsidP="00D22E56">
      <w:pPr>
        <w:pStyle w:val="afb"/>
        <w:contextualSpacing/>
        <w:rPr>
          <w:bCs/>
        </w:rPr>
      </w:pPr>
    </w:p>
    <w:p w:rsidR="00391154" w:rsidRDefault="00391154" w:rsidP="00D22E56">
      <w:pPr>
        <w:pStyle w:val="afb"/>
        <w:contextualSpacing/>
        <w:rPr>
          <w:bCs/>
        </w:rPr>
      </w:pPr>
    </w:p>
    <w:p w:rsidR="00391154" w:rsidRDefault="00391154" w:rsidP="00D22E56">
      <w:pPr>
        <w:pStyle w:val="afb"/>
        <w:contextualSpacing/>
        <w:rPr>
          <w:bCs/>
        </w:rPr>
      </w:pPr>
    </w:p>
    <w:p w:rsidR="00391154" w:rsidRDefault="00391154" w:rsidP="00D22E56">
      <w:pPr>
        <w:pStyle w:val="afb"/>
        <w:contextualSpacing/>
        <w:rPr>
          <w:bCs/>
        </w:rPr>
      </w:pPr>
    </w:p>
    <w:p w:rsidR="00391154" w:rsidRDefault="00391154" w:rsidP="00D22E56">
      <w:pPr>
        <w:pStyle w:val="afb"/>
        <w:contextualSpacing/>
        <w:rPr>
          <w:bCs/>
        </w:rPr>
      </w:pPr>
    </w:p>
    <w:p w:rsidR="00391154" w:rsidRDefault="00391154" w:rsidP="00D22E56">
      <w:pPr>
        <w:pStyle w:val="afb"/>
        <w:contextualSpacing/>
        <w:rPr>
          <w:bCs/>
        </w:rPr>
      </w:pPr>
    </w:p>
    <w:p w:rsidR="00391154" w:rsidRDefault="00391154" w:rsidP="00D22E56">
      <w:pPr>
        <w:pStyle w:val="afb"/>
        <w:contextualSpacing/>
        <w:rPr>
          <w:bCs/>
        </w:rPr>
      </w:pPr>
    </w:p>
    <w:p w:rsidR="00391154" w:rsidRDefault="00391154" w:rsidP="00D22E56">
      <w:pPr>
        <w:pStyle w:val="afb"/>
        <w:contextualSpacing/>
        <w:rPr>
          <w:bCs/>
        </w:rPr>
      </w:pPr>
    </w:p>
    <w:p w:rsidR="00391154" w:rsidRPr="00D22E56" w:rsidRDefault="00391154" w:rsidP="00D22E56">
      <w:pPr>
        <w:pStyle w:val="afb"/>
        <w:contextualSpacing/>
        <w:rPr>
          <w:bCs/>
        </w:rPr>
      </w:pPr>
    </w:p>
    <w:p w:rsidR="00860978" w:rsidRPr="00D22E56" w:rsidRDefault="00860978" w:rsidP="00D22E56">
      <w:pPr>
        <w:pStyle w:val="afb"/>
        <w:contextualSpacing/>
        <w:rPr>
          <w:bCs/>
        </w:rPr>
      </w:pPr>
      <w:r w:rsidRPr="00D22E56">
        <w:rPr>
          <w:bCs/>
        </w:rPr>
        <w:t>Изучение самооценки стрессоустойчивости об учающихся.</w:t>
      </w:r>
    </w:p>
    <w:p w:rsidR="00860978" w:rsidRPr="00D22E56" w:rsidRDefault="00860978" w:rsidP="00D22E56">
      <w:pPr>
        <w:pStyle w:val="afb"/>
        <w:contextualSpacing/>
        <w:rPr>
          <w:bCs/>
        </w:rPr>
      </w:pPr>
      <w:r w:rsidRPr="00D22E56">
        <w:rPr>
          <w:bCs/>
        </w:rPr>
        <w:t>Результаты  показывают,  что   высокий уровень стрессоустойчивости у 3 чел.(50%), выше среднего у 6 чел.(50%)</w:t>
      </w:r>
    </w:p>
    <w:tbl>
      <w:tblPr>
        <w:tblStyle w:val="af0"/>
        <w:tblpPr w:leftFromText="180" w:rightFromText="180" w:vertAnchor="text" w:horzAnchor="margin" w:tblpY="318"/>
        <w:tblW w:w="0" w:type="auto"/>
        <w:tblLook w:val="04A0" w:firstRow="1" w:lastRow="0" w:firstColumn="1" w:lastColumn="0" w:noHBand="0" w:noVBand="1"/>
      </w:tblPr>
      <w:tblGrid>
        <w:gridCol w:w="465"/>
        <w:gridCol w:w="2725"/>
        <w:gridCol w:w="3190"/>
        <w:gridCol w:w="7790"/>
      </w:tblGrid>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391154" w:rsidP="00D22E56">
            <w:pPr>
              <w:pStyle w:val="afb"/>
              <w:contextualSpacing/>
              <w:rPr>
                <w:bCs/>
              </w:rPr>
            </w:pPr>
            <w:r>
              <w:rPr>
                <w:bCs/>
              </w:rPr>
              <w:t>Ф.И.О.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Баллы</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Уровень стрессоустойчивости</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1</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Агапов Д. 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32</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выше среднего</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Анисимов С. 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33</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выше среднего</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3</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Джалилова А.А.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34</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выше среднего</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4</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Зубайиров Г. 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27</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высокий</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5</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Исаева А.А.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33</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выше среднего</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6</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Кульдиева Т. 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28</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высокий</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7</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Махмудов М.Ш.</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32</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выше среднего</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8</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Сайдумова Л. 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33</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высокий</w:t>
            </w:r>
          </w:p>
        </w:tc>
      </w:tr>
      <w:tr w:rsidR="00860978" w:rsidRPr="00D22E56" w:rsidTr="00860978">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9</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Муртузова З.М.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29</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978" w:rsidRPr="00D22E56" w:rsidRDefault="00860978" w:rsidP="00D22E56">
            <w:pPr>
              <w:pStyle w:val="afb"/>
              <w:contextualSpacing/>
              <w:rPr>
                <w:bCs/>
              </w:rPr>
            </w:pPr>
            <w:r w:rsidRPr="00D22E56">
              <w:rPr>
                <w:bCs/>
              </w:rPr>
              <w:t>выше среднего</w:t>
            </w:r>
          </w:p>
        </w:tc>
      </w:tr>
    </w:tbl>
    <w:p w:rsidR="00860978" w:rsidRDefault="00860978" w:rsidP="00D22E56">
      <w:pPr>
        <w:pStyle w:val="afb"/>
        <w:contextualSpacing/>
        <w:rPr>
          <w:bCs/>
        </w:rPr>
      </w:pPr>
      <w:r w:rsidRPr="00D22E56">
        <w:rPr>
          <w:bCs/>
        </w:rPr>
        <w:t>Признаки дезадаптации</w:t>
      </w:r>
    </w:p>
    <w:p w:rsidR="003D6C5C" w:rsidRDefault="003D6C5C" w:rsidP="00D22E56">
      <w:pPr>
        <w:pStyle w:val="afb"/>
        <w:contextualSpacing/>
        <w:rPr>
          <w:bCs/>
        </w:rPr>
      </w:pPr>
    </w:p>
    <w:p w:rsidR="003D6C5C" w:rsidRDefault="003D6C5C" w:rsidP="00D22E56">
      <w:pPr>
        <w:pStyle w:val="afb"/>
        <w:contextualSpacing/>
        <w:rPr>
          <w:bCs/>
        </w:rPr>
      </w:pPr>
    </w:p>
    <w:p w:rsidR="003D6C5C" w:rsidRDefault="003D6C5C" w:rsidP="00D22E56">
      <w:pPr>
        <w:pStyle w:val="afb"/>
        <w:contextualSpacing/>
        <w:rPr>
          <w:bCs/>
        </w:rPr>
      </w:pPr>
    </w:p>
    <w:p w:rsidR="003D6C5C" w:rsidRDefault="003D6C5C" w:rsidP="00D22E56">
      <w:pPr>
        <w:pStyle w:val="afb"/>
        <w:contextualSpacing/>
        <w:rPr>
          <w:bCs/>
        </w:rPr>
      </w:pPr>
    </w:p>
    <w:p w:rsidR="003D6C5C" w:rsidRDefault="003D6C5C" w:rsidP="00D22E56">
      <w:pPr>
        <w:pStyle w:val="afb"/>
        <w:contextualSpacing/>
        <w:rPr>
          <w:bCs/>
        </w:rPr>
      </w:pPr>
    </w:p>
    <w:p w:rsidR="003D6C5C" w:rsidRDefault="003D6C5C" w:rsidP="00D22E56">
      <w:pPr>
        <w:pStyle w:val="afb"/>
        <w:contextualSpacing/>
        <w:rPr>
          <w:bCs/>
        </w:rPr>
      </w:pPr>
    </w:p>
    <w:p w:rsidR="003D6C5C" w:rsidRDefault="003D6C5C" w:rsidP="00D22E56">
      <w:pPr>
        <w:pStyle w:val="afb"/>
        <w:contextualSpacing/>
        <w:rPr>
          <w:bCs/>
        </w:rPr>
      </w:pPr>
    </w:p>
    <w:p w:rsidR="003D6C5C" w:rsidRDefault="003D6C5C" w:rsidP="00D22E56">
      <w:pPr>
        <w:pStyle w:val="afb"/>
        <w:contextualSpacing/>
        <w:rPr>
          <w:bCs/>
        </w:rPr>
      </w:pPr>
    </w:p>
    <w:p w:rsidR="003D6C5C" w:rsidRDefault="003D6C5C" w:rsidP="00D22E56">
      <w:pPr>
        <w:pStyle w:val="afb"/>
        <w:contextualSpacing/>
        <w:rPr>
          <w:bCs/>
        </w:rPr>
      </w:pPr>
    </w:p>
    <w:p w:rsidR="003D6C5C" w:rsidRDefault="003D6C5C" w:rsidP="00D22E56">
      <w:pPr>
        <w:pStyle w:val="afb"/>
        <w:contextualSpacing/>
        <w:rPr>
          <w:bCs/>
        </w:rPr>
      </w:pPr>
    </w:p>
    <w:p w:rsidR="003D6C5C" w:rsidRDefault="003D6C5C" w:rsidP="00D22E56">
      <w:pPr>
        <w:pStyle w:val="afb"/>
        <w:contextualSpacing/>
        <w:rPr>
          <w:bCs/>
        </w:rPr>
      </w:pPr>
    </w:p>
    <w:p w:rsidR="003D6C5C" w:rsidRPr="00D22E56" w:rsidRDefault="003D6C5C" w:rsidP="00D22E56">
      <w:pPr>
        <w:pStyle w:val="afb"/>
        <w:contextualSpacing/>
        <w:rPr>
          <w:bCs/>
        </w:rPr>
      </w:pPr>
    </w:p>
    <w:p w:rsidR="00860978" w:rsidRPr="00D22E56" w:rsidRDefault="00860978" w:rsidP="00D22E56">
      <w:pPr>
        <w:pStyle w:val="afb"/>
        <w:contextualSpacing/>
        <w:rPr>
          <w:bCs/>
        </w:rPr>
      </w:pPr>
      <w:r w:rsidRPr="00D22E56">
        <w:rPr>
          <w:bCs/>
        </w:rPr>
        <w:t>Появляющиеся у учащихся 10-х классов негативные явления (дисциплинарные проблемы, резкое падение интереса к учению, рост тревожности, дезориентация в жизненных ситуациях) – это не типичные признаки возрастного кризиса подросткового возраста, а следствие образовательного процесса. Чтобы выявить признаки дезадаптации в</w:t>
      </w:r>
    </w:p>
    <w:p w:rsidR="00860978" w:rsidRPr="00D22E56" w:rsidRDefault="00860978" w:rsidP="00D22E56">
      <w:pPr>
        <w:pStyle w:val="afb"/>
        <w:contextualSpacing/>
        <w:rPr>
          <w:bCs/>
        </w:rPr>
      </w:pPr>
      <w:r w:rsidRPr="00D22E56">
        <w:rPr>
          <w:bCs/>
        </w:rPr>
        <w:t> десятом классе проведен  опросник С.В.Левченко «Чувства в школе»</w:t>
      </w:r>
    </w:p>
    <w:p w:rsidR="00860978" w:rsidRPr="00D22E56" w:rsidRDefault="00860978" w:rsidP="00D22E56">
      <w:pPr>
        <w:pStyle w:val="afb"/>
        <w:contextualSpacing/>
        <w:rPr>
          <w:bCs/>
        </w:rPr>
      </w:pPr>
      <w:r w:rsidRPr="00D22E56">
        <w:rPr>
          <w:bCs/>
        </w:rPr>
        <w:t>Задание: из 16 перечисленных чувств выбрать только 8, которые старшеклассник наиболее часто испытывает в школе.</w:t>
      </w:r>
    </w:p>
    <w:tbl>
      <w:tblPr>
        <w:tblW w:w="14990" w:type="dxa"/>
        <w:tblInd w:w="-116" w:type="dxa"/>
        <w:shd w:val="clear" w:color="auto" w:fill="FFFFFF"/>
        <w:tblLook w:val="04A0" w:firstRow="1" w:lastRow="0" w:firstColumn="1" w:lastColumn="0" w:noHBand="0" w:noVBand="1"/>
      </w:tblPr>
      <w:tblGrid>
        <w:gridCol w:w="615"/>
        <w:gridCol w:w="6563"/>
        <w:gridCol w:w="1276"/>
        <w:gridCol w:w="6536"/>
      </w:tblGrid>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0978" w:rsidRPr="00D22E56" w:rsidRDefault="00860978" w:rsidP="00D22E56">
            <w:pPr>
              <w:pStyle w:val="afb"/>
              <w:contextualSpacing/>
              <w:rPr>
                <w:bCs/>
              </w:rPr>
            </w:pP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Я испытываю в школе</w:t>
            </w:r>
          </w:p>
        </w:tc>
        <w:tc>
          <w:tcPr>
            <w:tcW w:w="7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9 чел.</w:t>
            </w:r>
          </w:p>
        </w:tc>
      </w:tr>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1</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Спокойствие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5</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56%</w:t>
            </w:r>
          </w:p>
        </w:tc>
      </w:tr>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2</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Усталость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8</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88 %</w:t>
            </w:r>
          </w:p>
        </w:tc>
      </w:tr>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3</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Скуку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3</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33 %</w:t>
            </w:r>
          </w:p>
        </w:tc>
      </w:tr>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4</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Радость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5</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55 %</w:t>
            </w:r>
          </w:p>
        </w:tc>
      </w:tr>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5</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Уверенность в себе / неуверенность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5 / 4</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55 % / 44 %</w:t>
            </w:r>
          </w:p>
        </w:tc>
      </w:tr>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6</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Беспокойство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4</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44 %</w:t>
            </w:r>
          </w:p>
        </w:tc>
      </w:tr>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7</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Неудовлетворенность собой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4</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44 %</w:t>
            </w:r>
          </w:p>
        </w:tc>
      </w:tr>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8</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Раздражение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5</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55 %</w:t>
            </w:r>
          </w:p>
        </w:tc>
      </w:tr>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9</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Сомнение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7</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77 %</w:t>
            </w:r>
          </w:p>
        </w:tc>
      </w:tr>
      <w:tr w:rsidR="00860978" w:rsidRPr="00D22E56" w:rsidTr="00860978">
        <w:trPr>
          <w:trHeight w:val="28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10</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Обиду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1</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11%</w:t>
            </w:r>
          </w:p>
        </w:tc>
      </w:tr>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11</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Чувство унижения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1</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11 %</w:t>
            </w:r>
          </w:p>
        </w:tc>
      </w:tr>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12</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Страх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w:t>
            </w:r>
          </w:p>
        </w:tc>
      </w:tr>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13</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Тревогу за будущее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6</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67 %</w:t>
            </w:r>
          </w:p>
        </w:tc>
      </w:tr>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14</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Благодарность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7</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78 %</w:t>
            </w:r>
          </w:p>
        </w:tc>
      </w:tr>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15</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Симпатию к учителям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5</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55 %</w:t>
            </w:r>
          </w:p>
        </w:tc>
      </w:tr>
      <w:tr w:rsidR="00860978" w:rsidRPr="00D22E56" w:rsidTr="00860978">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16</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Желание приходить сюда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6</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978" w:rsidRPr="00D22E56" w:rsidRDefault="00860978" w:rsidP="00D22E56">
            <w:pPr>
              <w:pStyle w:val="afb"/>
              <w:contextualSpacing/>
              <w:rPr>
                <w:bCs/>
              </w:rPr>
            </w:pPr>
            <w:r w:rsidRPr="00D22E56">
              <w:rPr>
                <w:bCs/>
              </w:rPr>
              <w:t>67 %</w:t>
            </w:r>
          </w:p>
        </w:tc>
      </w:tr>
    </w:tbl>
    <w:p w:rsidR="00860978" w:rsidRPr="00D22E56" w:rsidRDefault="00860978" w:rsidP="00D22E56">
      <w:pPr>
        <w:pStyle w:val="afb"/>
        <w:contextualSpacing/>
        <w:rPr>
          <w:bCs/>
        </w:rPr>
      </w:pPr>
    </w:p>
    <w:p w:rsidR="00860978" w:rsidRPr="00D22E56" w:rsidRDefault="00860978" w:rsidP="00D22E56">
      <w:pPr>
        <w:pStyle w:val="afb"/>
        <w:contextualSpacing/>
        <w:rPr>
          <w:bCs/>
        </w:rPr>
      </w:pPr>
      <w:r w:rsidRPr="00D22E56">
        <w:rPr>
          <w:bCs/>
        </w:rPr>
        <w:t>В результате мониторинга выявлено,что учащиеся 10 класса  адаптированы к обучению в обновленном коллективе и обучению в школе старшего звена.</w:t>
      </w:r>
    </w:p>
    <w:p w:rsidR="00860978" w:rsidRPr="00D22E56" w:rsidRDefault="00860978" w:rsidP="00D22E56">
      <w:pPr>
        <w:pStyle w:val="afb"/>
        <w:contextualSpacing/>
        <w:rPr>
          <w:bCs/>
        </w:rPr>
      </w:pPr>
      <w:r w:rsidRPr="00D22E56">
        <w:rPr>
          <w:bCs/>
        </w:rPr>
        <w:t xml:space="preserve">Некоторые  учащихся 10-го класса подвержены дезадаптации:  невнимательны,  тревожны, неуверенны в себе, неудовлетворены  собой, имеют сомнения, тревожатся за будующее. </w:t>
      </w:r>
    </w:p>
    <w:p w:rsidR="00860978" w:rsidRPr="00D22E56" w:rsidRDefault="00860978" w:rsidP="00D22E56">
      <w:pPr>
        <w:pStyle w:val="afb"/>
        <w:contextualSpacing/>
        <w:rPr>
          <w:bCs/>
        </w:rPr>
      </w:pPr>
      <w:r w:rsidRPr="00D22E56">
        <w:rPr>
          <w:bCs/>
        </w:rPr>
        <w:t>Основные проблемы подростков:</w:t>
      </w:r>
    </w:p>
    <w:p w:rsidR="00860978" w:rsidRPr="00D22E56" w:rsidRDefault="00860978" w:rsidP="00D22E56">
      <w:pPr>
        <w:pStyle w:val="afb"/>
        <w:contextualSpacing/>
        <w:rPr>
          <w:bCs/>
        </w:rPr>
      </w:pPr>
      <w:r w:rsidRPr="00D22E56">
        <w:rPr>
          <w:bCs/>
        </w:rPr>
        <w:t>1.Сложности в дружеских отношениях и любви.</w:t>
      </w:r>
    </w:p>
    <w:p w:rsidR="00860978" w:rsidRPr="00D22E56" w:rsidRDefault="00860978" w:rsidP="00D22E56">
      <w:pPr>
        <w:pStyle w:val="afb"/>
        <w:contextualSpacing/>
        <w:rPr>
          <w:bCs/>
        </w:rPr>
      </w:pPr>
      <w:r w:rsidRPr="00D22E56">
        <w:rPr>
          <w:bCs/>
        </w:rPr>
        <w:t>2.Отношения с родителями и другими взрослыми ("не разрешают, не отпускают, не понимают, не дают, заставляют" и т. п.).</w:t>
      </w:r>
    </w:p>
    <w:p w:rsidR="00860978" w:rsidRPr="00D22E56" w:rsidRDefault="00860978" w:rsidP="00D22E56">
      <w:pPr>
        <w:pStyle w:val="afb"/>
        <w:contextualSpacing/>
        <w:rPr>
          <w:bCs/>
        </w:rPr>
      </w:pPr>
      <w:r w:rsidRPr="00D22E56">
        <w:rPr>
          <w:bCs/>
        </w:rPr>
        <w:t>3.Проблемы самооценки и развития характера (недовольство собой, своим внешним видом и поведением).</w:t>
      </w:r>
    </w:p>
    <w:p w:rsidR="00860978" w:rsidRPr="00D22E56" w:rsidRDefault="00860978" w:rsidP="00D22E56">
      <w:pPr>
        <w:pStyle w:val="afb"/>
        <w:contextualSpacing/>
        <w:rPr>
          <w:bCs/>
        </w:rPr>
      </w:pPr>
      <w:r w:rsidRPr="00D22E56">
        <w:rPr>
          <w:bCs/>
        </w:rPr>
        <w:t>4.Ощущение перегрузки, усталость (неумение контролировать желания и организовывать свое время, неумение учиться; физические недомогания, связанные с перестройкой организма).</w:t>
      </w:r>
    </w:p>
    <w:p w:rsidR="00860978" w:rsidRPr="00D22E56" w:rsidRDefault="00860978" w:rsidP="00D22E56">
      <w:pPr>
        <w:pStyle w:val="afb"/>
        <w:contextualSpacing/>
        <w:rPr>
          <w:bCs/>
        </w:rPr>
      </w:pPr>
      <w:r w:rsidRPr="00D22E56">
        <w:rPr>
          <w:bCs/>
        </w:rPr>
        <w:t>5.Проблемы с учебой (снижение успеваемости, нежелание учиться).</w:t>
      </w:r>
    </w:p>
    <w:p w:rsidR="00860978" w:rsidRPr="00D22E56" w:rsidRDefault="00860978" w:rsidP="00D22E56">
      <w:pPr>
        <w:pStyle w:val="afb"/>
        <w:contextualSpacing/>
        <w:rPr>
          <w:bCs/>
        </w:rPr>
      </w:pPr>
      <w:r w:rsidRPr="00D22E56">
        <w:rPr>
          <w:bCs/>
        </w:rPr>
        <w:t>6.Выбор жизненного пути (где продолжать учебу, выбор профессии).</w:t>
      </w:r>
    </w:p>
    <w:p w:rsidR="00860978" w:rsidRPr="00D22E56" w:rsidRDefault="00860978" w:rsidP="00D22E56">
      <w:pPr>
        <w:pStyle w:val="afb"/>
        <w:contextualSpacing/>
        <w:rPr>
          <w:bCs/>
        </w:rPr>
      </w:pPr>
      <w:r w:rsidRPr="00D22E56">
        <w:rPr>
          <w:bCs/>
        </w:rPr>
        <w:t>7.Проведение досуга.</w:t>
      </w:r>
    </w:p>
    <w:p w:rsidR="00860978" w:rsidRPr="00D22E56" w:rsidRDefault="00860978" w:rsidP="00D22E56">
      <w:pPr>
        <w:pStyle w:val="afb"/>
        <w:contextualSpacing/>
        <w:rPr>
          <w:bCs/>
        </w:rPr>
      </w:pPr>
      <w:r w:rsidRPr="00D22E56">
        <w:rPr>
          <w:bCs/>
          <w:u w:val="single"/>
        </w:rPr>
        <w:t>Вывод :</w:t>
      </w:r>
      <w:r w:rsidRPr="00D22E56">
        <w:rPr>
          <w:bCs/>
        </w:rPr>
        <w:t>учащиеся 10 класса успешно прошли адаптацию к социально-педагогическим условиям обучения в школе старшего звена, проявляют групповую сплоченность в обновленном коллективе, самостоятельность в решении учебных и внеклассных задач..</w:t>
      </w:r>
    </w:p>
    <w:p w:rsidR="00860978" w:rsidRPr="00D22E56" w:rsidRDefault="00860978" w:rsidP="00D22E56">
      <w:pPr>
        <w:pStyle w:val="afb"/>
        <w:contextualSpacing/>
        <w:rPr>
          <w:bCs/>
        </w:rPr>
      </w:pPr>
      <w:r w:rsidRPr="00D22E56">
        <w:rPr>
          <w:bCs/>
        </w:rPr>
        <w:t>Коррекционно-развивающее направление</w:t>
      </w:r>
    </w:p>
    <w:p w:rsidR="00860978" w:rsidRPr="00D22E56" w:rsidRDefault="00860978" w:rsidP="00D22E56">
      <w:pPr>
        <w:pStyle w:val="afb"/>
        <w:contextualSpacing/>
        <w:rPr>
          <w:bCs/>
        </w:rPr>
      </w:pPr>
      <w:r w:rsidRPr="00D22E56">
        <w:rPr>
          <w:bCs/>
        </w:rPr>
        <w:t>Индивидуальная, подгрупповая коррекционно-развивающая работа велась с учащимися 1, 2, 3, 4. 5, 6, 7 классах, в соответствии с расписанием работы.</w:t>
      </w:r>
    </w:p>
    <w:p w:rsidR="00860978" w:rsidRPr="00D22E56" w:rsidRDefault="00860978" w:rsidP="00D22E56">
      <w:pPr>
        <w:pStyle w:val="afb"/>
        <w:contextualSpacing/>
        <w:rPr>
          <w:bCs/>
        </w:rPr>
      </w:pPr>
      <w:r w:rsidRPr="00D22E56">
        <w:rPr>
          <w:bCs/>
        </w:rPr>
        <w:t>Коррекционно-развивающая работа была направлена на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w:t>
      </w:r>
    </w:p>
    <w:p w:rsidR="00860978" w:rsidRPr="00D22E56" w:rsidRDefault="00860978" w:rsidP="00D22E56">
      <w:pPr>
        <w:pStyle w:val="afb"/>
        <w:contextualSpacing/>
        <w:rPr>
          <w:bCs/>
        </w:rPr>
      </w:pPr>
      <w:r w:rsidRPr="00D22E56">
        <w:rPr>
          <w:bCs/>
        </w:rPr>
        <w:t>Групповые занятия проводились с учащимися 5, 6, 7 классов. Тематика занятий была очень разнообразной в течение года, это были и практические и теоретические занятия с элементами тренинга.</w:t>
      </w:r>
    </w:p>
    <w:p w:rsidR="00860978" w:rsidRPr="00D22E56" w:rsidRDefault="00860978" w:rsidP="00D22E56">
      <w:pPr>
        <w:pStyle w:val="afb"/>
        <w:contextualSpacing/>
        <w:rPr>
          <w:bCs/>
        </w:rPr>
      </w:pPr>
      <w:r w:rsidRPr="00D22E56">
        <w:rPr>
          <w:bCs/>
        </w:rPr>
        <w:t>В 9 и 11 классах проводились занятия, согласно Программе психологического сопровождения обучающихся 9,11классов к государственной итоговой аттестации, направленные на снижение тревожности старшеклассников перед сдачей экзаменов.</w:t>
      </w:r>
    </w:p>
    <w:p w:rsidR="00860978" w:rsidRPr="00D22E56" w:rsidRDefault="00860978" w:rsidP="00D22E56">
      <w:pPr>
        <w:pStyle w:val="afb"/>
        <w:contextualSpacing/>
        <w:rPr>
          <w:bCs/>
        </w:rPr>
      </w:pPr>
      <w:r w:rsidRPr="00D22E56">
        <w:rPr>
          <w:bCs/>
        </w:rPr>
        <w:t>С детьми «группы риска» по заявкам классных руководителей и администрации проводилась следующая работа:</w:t>
      </w:r>
    </w:p>
    <w:p w:rsidR="00860978" w:rsidRPr="00D22E56" w:rsidRDefault="00860978" w:rsidP="00D22E56">
      <w:pPr>
        <w:pStyle w:val="afb"/>
        <w:contextualSpacing/>
        <w:rPr>
          <w:bCs/>
        </w:rPr>
      </w:pPr>
      <w:r w:rsidRPr="00D22E56">
        <w:rPr>
          <w:bCs/>
        </w:rPr>
        <w:t>1) исследование личностных особенностей детей</w:t>
      </w:r>
    </w:p>
    <w:p w:rsidR="00860978" w:rsidRPr="00D22E56" w:rsidRDefault="00860978" w:rsidP="00D22E56">
      <w:pPr>
        <w:pStyle w:val="afb"/>
        <w:contextualSpacing/>
        <w:rPr>
          <w:bCs/>
        </w:rPr>
      </w:pPr>
      <w:r w:rsidRPr="00D22E56">
        <w:rPr>
          <w:bCs/>
        </w:rPr>
        <w:t>2) диагностика эмоционального состояния, настроения и самочувствия (методика «Эмоциональные сферы» - индивидуально);</w:t>
      </w:r>
    </w:p>
    <w:p w:rsidR="00860978" w:rsidRPr="00D22E56" w:rsidRDefault="00860978" w:rsidP="00D22E56">
      <w:pPr>
        <w:pStyle w:val="afb"/>
        <w:contextualSpacing/>
        <w:rPr>
          <w:bCs/>
        </w:rPr>
      </w:pPr>
      <w:r w:rsidRPr="00D22E56">
        <w:rPr>
          <w:bCs/>
        </w:rPr>
        <w:t>3) диагностика детско-родительских отношений в семье;</w:t>
      </w:r>
    </w:p>
    <w:p w:rsidR="00860978" w:rsidRPr="00D22E56" w:rsidRDefault="00860978" w:rsidP="00D22E56">
      <w:pPr>
        <w:pStyle w:val="afb"/>
        <w:contextualSpacing/>
        <w:rPr>
          <w:bCs/>
        </w:rPr>
      </w:pPr>
      <w:r w:rsidRPr="00D22E56">
        <w:rPr>
          <w:bCs/>
        </w:rPr>
        <w:t>4) формирование положительной учебной мотивации;</w:t>
      </w:r>
    </w:p>
    <w:p w:rsidR="00860978" w:rsidRPr="00D22E56" w:rsidRDefault="00860978" w:rsidP="00D22E56">
      <w:pPr>
        <w:pStyle w:val="afb"/>
        <w:contextualSpacing/>
        <w:rPr>
          <w:bCs/>
        </w:rPr>
      </w:pPr>
      <w:r w:rsidRPr="00D22E56">
        <w:rPr>
          <w:bCs/>
        </w:rPr>
        <w:t>5) изучение склонностей и интересов, учащихся в формировании активной жизненной позиции;</w:t>
      </w:r>
    </w:p>
    <w:p w:rsidR="00860978" w:rsidRPr="00D22E56" w:rsidRDefault="00860978" w:rsidP="00D22E56">
      <w:pPr>
        <w:pStyle w:val="afb"/>
        <w:contextualSpacing/>
        <w:rPr>
          <w:bCs/>
        </w:rPr>
      </w:pPr>
      <w:r w:rsidRPr="00D22E56">
        <w:rPr>
          <w:bCs/>
        </w:rPr>
        <w:t>6) коррекционные занятия с детьми «группы риска»</w:t>
      </w:r>
    </w:p>
    <w:p w:rsidR="00860978" w:rsidRPr="00D22E56" w:rsidRDefault="00860978" w:rsidP="00D22E56">
      <w:pPr>
        <w:pStyle w:val="afb"/>
        <w:contextualSpacing/>
        <w:rPr>
          <w:bCs/>
        </w:rPr>
      </w:pPr>
      <w:r w:rsidRPr="00D22E56">
        <w:rPr>
          <w:bCs/>
        </w:rPr>
        <w:t>7) консультирование родителей и педагогов.</w:t>
      </w:r>
    </w:p>
    <w:p w:rsidR="00860978" w:rsidRPr="00D22E56" w:rsidRDefault="00860978" w:rsidP="00D22E56">
      <w:pPr>
        <w:pStyle w:val="afb"/>
        <w:contextualSpacing/>
        <w:rPr>
          <w:bCs/>
        </w:rPr>
      </w:pPr>
      <w:r w:rsidRPr="00D22E56">
        <w:rPr>
          <w:bCs/>
        </w:rPr>
        <w:t>В соответствии с действующими приказами с октября по ноябрь 2020 года в Республике Дагестан на онлайн платформе было организовано социально-психологическое тестирование (СПТ) с обучающимися 13-16 лет.</w:t>
      </w:r>
    </w:p>
    <w:p w:rsidR="00860978" w:rsidRPr="00D22E56" w:rsidRDefault="00860978" w:rsidP="00D22E56">
      <w:pPr>
        <w:pStyle w:val="afb"/>
        <w:contextualSpacing/>
        <w:rPr>
          <w:bCs/>
        </w:rPr>
      </w:pPr>
      <w:r w:rsidRPr="00D22E56">
        <w:rPr>
          <w:bCs/>
        </w:rPr>
        <w:t xml:space="preserve">Тестирование в онлайн формате проводится в республике уже третий год.Каждый год для проведения тестирования высчитываются региональные нормы. Тестирование проводится анонимно и на добровольной основе. </w:t>
      </w:r>
    </w:p>
    <w:p w:rsidR="00860978" w:rsidRPr="00D22E56" w:rsidRDefault="00860978" w:rsidP="00D22E56">
      <w:pPr>
        <w:pStyle w:val="afb"/>
        <w:contextualSpacing/>
        <w:rPr>
          <w:bCs/>
        </w:rPr>
      </w:pPr>
      <w:r w:rsidRPr="00D22E56">
        <w:rPr>
          <w:bCs/>
        </w:rPr>
        <w:t>Диагностирование тревожности у учащихся 9х классов, измерение уровня психологической готовности обучающихся к ГИА.</w:t>
      </w:r>
    </w:p>
    <w:p w:rsidR="00860978" w:rsidRPr="00D22E56" w:rsidRDefault="00860978" w:rsidP="00D22E56">
      <w:pPr>
        <w:pStyle w:val="afb"/>
        <w:contextualSpacing/>
        <w:rPr>
          <w:bCs/>
          <w:i/>
        </w:rPr>
      </w:pPr>
      <w:r w:rsidRPr="00D22E56">
        <w:rPr>
          <w:bCs/>
          <w:i/>
        </w:rPr>
        <w:t>Проверялись вопросы:</w:t>
      </w:r>
    </w:p>
    <w:p w:rsidR="00860978" w:rsidRPr="00D22E56" w:rsidRDefault="00860978" w:rsidP="00D22E56">
      <w:pPr>
        <w:pStyle w:val="afb"/>
        <w:contextualSpacing/>
        <w:rPr>
          <w:bCs/>
        </w:rPr>
      </w:pPr>
      <w:r w:rsidRPr="00D22E56">
        <w:rPr>
          <w:bCs/>
        </w:rPr>
        <w:t>1) измерение уровня тревожности личности;</w:t>
      </w:r>
    </w:p>
    <w:p w:rsidR="00860978" w:rsidRPr="00D22E56" w:rsidRDefault="00860978" w:rsidP="00D22E56">
      <w:pPr>
        <w:pStyle w:val="afb"/>
        <w:contextualSpacing/>
        <w:rPr>
          <w:bCs/>
        </w:rPr>
      </w:pPr>
      <w:r w:rsidRPr="00D22E56">
        <w:rPr>
          <w:bCs/>
        </w:rPr>
        <w:t>2) оценка способности к самоорганизации;</w:t>
      </w:r>
    </w:p>
    <w:p w:rsidR="00860978" w:rsidRPr="00D22E56" w:rsidRDefault="00860978" w:rsidP="00D22E56">
      <w:pPr>
        <w:pStyle w:val="afb"/>
        <w:contextualSpacing/>
        <w:rPr>
          <w:bCs/>
        </w:rPr>
      </w:pPr>
      <w:r w:rsidRPr="00D22E56">
        <w:rPr>
          <w:bCs/>
        </w:rPr>
        <w:t>3) выявление уровня информативности о процедуре экзамена</w:t>
      </w:r>
    </w:p>
    <w:p w:rsidR="00860978" w:rsidRPr="00D22E56" w:rsidRDefault="00860978" w:rsidP="00D22E56">
      <w:pPr>
        <w:pStyle w:val="afb"/>
        <w:contextualSpacing/>
        <w:rPr>
          <w:bCs/>
        </w:rPr>
      </w:pPr>
      <w:r w:rsidRPr="00D22E56">
        <w:rPr>
          <w:bCs/>
        </w:rPr>
        <w:t>4) степень подверженности стрессу в период подготовки и сдачи экзаменов.</w:t>
      </w:r>
    </w:p>
    <w:p w:rsidR="00860978" w:rsidRPr="00D22E56" w:rsidRDefault="00860978" w:rsidP="00D22E56">
      <w:pPr>
        <w:pStyle w:val="afb"/>
        <w:contextualSpacing/>
        <w:rPr>
          <w:bCs/>
        </w:rPr>
      </w:pPr>
      <w:r w:rsidRPr="00D22E56">
        <w:rPr>
          <w:bCs/>
        </w:rPr>
        <w:t>Методы: методика определения уровня тревожности (модификация Г.Резапкиной); тест «Исследование волевой саморегуляции» А.В.Зверькова и Е.В.Эйдмана; Стресс-тест».</w:t>
      </w:r>
    </w:p>
    <w:p w:rsidR="00860978" w:rsidRPr="00D22E56" w:rsidRDefault="00860978" w:rsidP="00D22E56">
      <w:pPr>
        <w:pStyle w:val="afb"/>
        <w:contextualSpacing/>
        <w:rPr>
          <w:bCs/>
        </w:rPr>
      </w:pPr>
      <w:r w:rsidRPr="00D22E56">
        <w:rPr>
          <w:bCs/>
        </w:rPr>
        <w:t xml:space="preserve">В обследовании приняли участие 9 «А», 9 «Б», 9 «В» и 9 «Г» класса. </w:t>
      </w:r>
    </w:p>
    <w:p w:rsidR="00860978" w:rsidRPr="00D22E56" w:rsidRDefault="00860978" w:rsidP="00D22E56">
      <w:pPr>
        <w:pStyle w:val="afb"/>
        <w:contextualSpacing/>
        <w:rPr>
          <w:bCs/>
        </w:rPr>
      </w:pPr>
      <w:r w:rsidRPr="00D22E56">
        <w:rPr>
          <w:bCs/>
        </w:rPr>
        <w:t>Результаты исследования методики определения уровня тревожности дали следующие результаты.</w:t>
      </w:r>
    </w:p>
    <w:p w:rsidR="00860978" w:rsidRPr="00D22E56" w:rsidRDefault="00860978" w:rsidP="00D22E56">
      <w:pPr>
        <w:pStyle w:val="afb"/>
        <w:contextualSpacing/>
        <w:rPr>
          <w:bCs/>
        </w:rPr>
      </w:pPr>
      <w:r w:rsidRPr="00D22E56">
        <w:rPr>
          <w:bCs/>
        </w:rPr>
        <w:t>Результаты диагностики тревожности среди 9-х классов показали:</w:t>
      </w:r>
    </w:p>
    <w:tbl>
      <w:tblPr>
        <w:tblpPr w:leftFromText="180" w:rightFromText="180" w:vertAnchor="text" w:horzAnchor="page" w:tblpX="1492" w:tblpY="296"/>
        <w:tblOverlap w:val="never"/>
        <w:tblW w:w="0" w:type="auto"/>
        <w:tblLayout w:type="fixed"/>
        <w:tblLook w:val="04A0" w:firstRow="1" w:lastRow="0" w:firstColumn="1" w:lastColumn="0" w:noHBand="0" w:noVBand="1"/>
      </w:tblPr>
      <w:tblGrid>
        <w:gridCol w:w="2071"/>
        <w:gridCol w:w="1669"/>
        <w:gridCol w:w="1662"/>
        <w:gridCol w:w="1663"/>
        <w:gridCol w:w="1659"/>
        <w:gridCol w:w="5021"/>
      </w:tblGrid>
      <w:tr w:rsidR="00860978" w:rsidRPr="00D22E56" w:rsidTr="00860978">
        <w:trPr>
          <w:trHeight w:val="545"/>
        </w:trPr>
        <w:tc>
          <w:tcPr>
            <w:tcW w:w="207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Уровень общей тревожности</w:t>
            </w:r>
          </w:p>
        </w:tc>
        <w:tc>
          <w:tcPr>
            <w:tcW w:w="166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9 «А»</w:t>
            </w:r>
          </w:p>
        </w:tc>
        <w:tc>
          <w:tcPr>
            <w:tcW w:w="1662"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9 «Б»</w:t>
            </w:r>
          </w:p>
        </w:tc>
        <w:tc>
          <w:tcPr>
            <w:tcW w:w="1663"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9 «В»</w:t>
            </w:r>
          </w:p>
        </w:tc>
        <w:tc>
          <w:tcPr>
            <w:tcW w:w="165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9 «Г»</w:t>
            </w:r>
          </w:p>
        </w:tc>
        <w:tc>
          <w:tcPr>
            <w:tcW w:w="502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Всего в %</w:t>
            </w:r>
          </w:p>
        </w:tc>
      </w:tr>
      <w:tr w:rsidR="00860978" w:rsidRPr="00D22E56" w:rsidTr="00860978">
        <w:trPr>
          <w:trHeight w:val="474"/>
        </w:trPr>
        <w:tc>
          <w:tcPr>
            <w:tcW w:w="207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Высокий уровень</w:t>
            </w:r>
          </w:p>
        </w:tc>
        <w:tc>
          <w:tcPr>
            <w:tcW w:w="166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w:t>
            </w:r>
          </w:p>
        </w:tc>
        <w:tc>
          <w:tcPr>
            <w:tcW w:w="1662" w:type="dxa"/>
            <w:tcBorders>
              <w:top w:val="single" w:sz="4" w:space="0" w:color="000000"/>
              <w:left w:val="single" w:sz="4" w:space="0" w:color="000000"/>
              <w:bottom w:val="single" w:sz="4" w:space="0" w:color="000000"/>
              <w:right w:val="single" w:sz="4" w:space="0" w:color="000000"/>
            </w:tcBorders>
          </w:tcPr>
          <w:p w:rsidR="00860978" w:rsidRPr="00D22E56" w:rsidRDefault="00860978" w:rsidP="00D22E56">
            <w:pPr>
              <w:pStyle w:val="afb"/>
              <w:contextualSpacing/>
              <w:rPr>
                <w:bCs/>
              </w:rPr>
            </w:pPr>
          </w:p>
        </w:tc>
        <w:tc>
          <w:tcPr>
            <w:tcW w:w="1663"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w:t>
            </w:r>
          </w:p>
        </w:tc>
        <w:tc>
          <w:tcPr>
            <w:tcW w:w="165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w:t>
            </w:r>
          </w:p>
        </w:tc>
        <w:tc>
          <w:tcPr>
            <w:tcW w:w="502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w:t>
            </w:r>
          </w:p>
        </w:tc>
      </w:tr>
      <w:tr w:rsidR="00860978" w:rsidRPr="00D22E56" w:rsidTr="00860978">
        <w:trPr>
          <w:trHeight w:val="449"/>
        </w:trPr>
        <w:tc>
          <w:tcPr>
            <w:tcW w:w="207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Средний уровень</w:t>
            </w:r>
          </w:p>
        </w:tc>
        <w:tc>
          <w:tcPr>
            <w:tcW w:w="166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8</w:t>
            </w:r>
          </w:p>
        </w:tc>
        <w:tc>
          <w:tcPr>
            <w:tcW w:w="1662"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12</w:t>
            </w:r>
          </w:p>
        </w:tc>
        <w:tc>
          <w:tcPr>
            <w:tcW w:w="1663"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10</w:t>
            </w:r>
          </w:p>
        </w:tc>
        <w:tc>
          <w:tcPr>
            <w:tcW w:w="165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9</w:t>
            </w:r>
          </w:p>
        </w:tc>
        <w:tc>
          <w:tcPr>
            <w:tcW w:w="502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 xml:space="preserve"> %</w:t>
            </w:r>
          </w:p>
        </w:tc>
      </w:tr>
      <w:tr w:rsidR="00860978" w:rsidRPr="00D22E56" w:rsidTr="00860978">
        <w:trPr>
          <w:trHeight w:val="479"/>
        </w:trPr>
        <w:tc>
          <w:tcPr>
            <w:tcW w:w="207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Низкий уровень</w:t>
            </w:r>
          </w:p>
        </w:tc>
        <w:tc>
          <w:tcPr>
            <w:tcW w:w="166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6</w:t>
            </w:r>
          </w:p>
        </w:tc>
        <w:tc>
          <w:tcPr>
            <w:tcW w:w="1662"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3</w:t>
            </w:r>
          </w:p>
        </w:tc>
        <w:tc>
          <w:tcPr>
            <w:tcW w:w="1663"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4</w:t>
            </w:r>
          </w:p>
        </w:tc>
        <w:tc>
          <w:tcPr>
            <w:tcW w:w="165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2</w:t>
            </w:r>
          </w:p>
        </w:tc>
        <w:tc>
          <w:tcPr>
            <w:tcW w:w="502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22E56">
            <w:pPr>
              <w:pStyle w:val="afb"/>
              <w:contextualSpacing/>
              <w:rPr>
                <w:bCs/>
              </w:rPr>
            </w:pPr>
            <w:r w:rsidRPr="00D22E56">
              <w:rPr>
                <w:bCs/>
              </w:rPr>
              <w:t xml:space="preserve"> %</w:t>
            </w:r>
          </w:p>
        </w:tc>
      </w:tr>
    </w:tbl>
    <w:p w:rsidR="00860978" w:rsidRDefault="00860978" w:rsidP="00D22E56">
      <w:pPr>
        <w:pStyle w:val="afb"/>
        <w:contextualSpacing/>
        <w:rPr>
          <w:bCs/>
        </w:rPr>
      </w:pPr>
    </w:p>
    <w:p w:rsidR="00391154" w:rsidRDefault="00391154" w:rsidP="00D22E56">
      <w:pPr>
        <w:pStyle w:val="afb"/>
        <w:contextualSpacing/>
        <w:rPr>
          <w:bCs/>
        </w:rPr>
      </w:pPr>
    </w:p>
    <w:p w:rsidR="00391154" w:rsidRDefault="00391154" w:rsidP="00D22E56">
      <w:pPr>
        <w:pStyle w:val="afb"/>
        <w:contextualSpacing/>
        <w:rPr>
          <w:bCs/>
        </w:rPr>
      </w:pPr>
    </w:p>
    <w:p w:rsidR="00391154" w:rsidRDefault="00391154" w:rsidP="00D22E56">
      <w:pPr>
        <w:pStyle w:val="afb"/>
        <w:contextualSpacing/>
        <w:rPr>
          <w:bCs/>
        </w:rPr>
      </w:pPr>
    </w:p>
    <w:p w:rsidR="003D6C5C" w:rsidRDefault="003D6C5C" w:rsidP="00D22E56">
      <w:pPr>
        <w:pStyle w:val="afb"/>
        <w:contextualSpacing/>
        <w:rPr>
          <w:bCs/>
        </w:rPr>
      </w:pPr>
    </w:p>
    <w:p w:rsidR="003D6C5C" w:rsidRPr="00D22E56" w:rsidRDefault="003D6C5C" w:rsidP="00D22E56">
      <w:pPr>
        <w:pStyle w:val="afb"/>
        <w:contextualSpacing/>
        <w:rPr>
          <w:bCs/>
        </w:rPr>
      </w:pPr>
    </w:p>
    <w:tbl>
      <w:tblPr>
        <w:tblpPr w:leftFromText="180" w:rightFromText="180" w:vertAnchor="text" w:horzAnchor="page" w:tblpX="1495" w:tblpY="529"/>
        <w:tblOverlap w:val="never"/>
        <w:tblW w:w="13716" w:type="dxa"/>
        <w:tblLayout w:type="fixed"/>
        <w:tblLook w:val="04A0" w:firstRow="1" w:lastRow="0" w:firstColumn="1" w:lastColumn="0" w:noHBand="0" w:noVBand="1"/>
      </w:tblPr>
      <w:tblGrid>
        <w:gridCol w:w="2035"/>
        <w:gridCol w:w="1759"/>
        <w:gridCol w:w="1559"/>
        <w:gridCol w:w="1701"/>
        <w:gridCol w:w="1701"/>
        <w:gridCol w:w="4961"/>
      </w:tblGrid>
      <w:tr w:rsidR="00860978" w:rsidRPr="00D22E56" w:rsidTr="00DE29D2">
        <w:trPr>
          <w:trHeight w:val="933"/>
        </w:trPr>
        <w:tc>
          <w:tcPr>
            <w:tcW w:w="2035"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Уровень самообладания</w:t>
            </w:r>
          </w:p>
        </w:tc>
        <w:tc>
          <w:tcPr>
            <w:tcW w:w="175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9 «А»</w:t>
            </w:r>
          </w:p>
        </w:tc>
        <w:tc>
          <w:tcPr>
            <w:tcW w:w="155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9 «Б»</w:t>
            </w:r>
          </w:p>
        </w:tc>
        <w:tc>
          <w:tcPr>
            <w:tcW w:w="170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9 «В»</w:t>
            </w:r>
          </w:p>
        </w:tc>
        <w:tc>
          <w:tcPr>
            <w:tcW w:w="170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9 «Г»</w:t>
            </w:r>
          </w:p>
        </w:tc>
        <w:tc>
          <w:tcPr>
            <w:tcW w:w="496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Всего в %</w:t>
            </w:r>
          </w:p>
        </w:tc>
      </w:tr>
      <w:tr w:rsidR="00860978" w:rsidRPr="00D22E56" w:rsidTr="00DE29D2">
        <w:trPr>
          <w:trHeight w:val="563"/>
        </w:trPr>
        <w:tc>
          <w:tcPr>
            <w:tcW w:w="2035"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Высокий</w:t>
            </w:r>
          </w:p>
        </w:tc>
        <w:tc>
          <w:tcPr>
            <w:tcW w:w="175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21</w:t>
            </w:r>
          </w:p>
        </w:tc>
        <w:tc>
          <w:tcPr>
            <w:tcW w:w="155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27</w:t>
            </w:r>
          </w:p>
        </w:tc>
        <w:tc>
          <w:tcPr>
            <w:tcW w:w="170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25</w:t>
            </w:r>
          </w:p>
        </w:tc>
        <w:tc>
          <w:tcPr>
            <w:tcW w:w="170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24</w:t>
            </w:r>
          </w:p>
        </w:tc>
        <w:tc>
          <w:tcPr>
            <w:tcW w:w="496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84%</w:t>
            </w:r>
          </w:p>
        </w:tc>
      </w:tr>
      <w:tr w:rsidR="00860978" w:rsidRPr="00D22E56" w:rsidTr="00DE29D2">
        <w:trPr>
          <w:trHeight w:val="324"/>
        </w:trPr>
        <w:tc>
          <w:tcPr>
            <w:tcW w:w="2035"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Низкий</w:t>
            </w:r>
          </w:p>
        </w:tc>
        <w:tc>
          <w:tcPr>
            <w:tcW w:w="175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4</w:t>
            </w:r>
          </w:p>
        </w:tc>
        <w:tc>
          <w:tcPr>
            <w:tcW w:w="155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1</w:t>
            </w:r>
          </w:p>
        </w:tc>
        <w:tc>
          <w:tcPr>
            <w:tcW w:w="170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2</w:t>
            </w:r>
          </w:p>
        </w:tc>
        <w:tc>
          <w:tcPr>
            <w:tcW w:w="170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1</w:t>
            </w:r>
          </w:p>
        </w:tc>
        <w:tc>
          <w:tcPr>
            <w:tcW w:w="4961"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DE29D2">
            <w:pPr>
              <w:pStyle w:val="afb"/>
              <w:contextualSpacing/>
              <w:rPr>
                <w:bCs/>
              </w:rPr>
            </w:pPr>
            <w:r w:rsidRPr="00D22E56">
              <w:rPr>
                <w:bCs/>
              </w:rPr>
              <w:t>16%</w:t>
            </w:r>
          </w:p>
        </w:tc>
      </w:tr>
    </w:tbl>
    <w:p w:rsidR="003D6C5C" w:rsidRDefault="003D6C5C" w:rsidP="00D22E56">
      <w:pPr>
        <w:pStyle w:val="afb"/>
        <w:contextualSpacing/>
        <w:rPr>
          <w:bCs/>
        </w:rPr>
      </w:pPr>
    </w:p>
    <w:p w:rsidR="003D6C5C" w:rsidRDefault="003D6C5C" w:rsidP="00D22E56">
      <w:pPr>
        <w:pStyle w:val="afb"/>
        <w:contextualSpacing/>
        <w:rPr>
          <w:bCs/>
        </w:rPr>
      </w:pPr>
    </w:p>
    <w:p w:rsidR="003D6C5C" w:rsidRDefault="003D6C5C" w:rsidP="00D22E56">
      <w:pPr>
        <w:pStyle w:val="afb"/>
        <w:contextualSpacing/>
        <w:rPr>
          <w:bCs/>
        </w:rPr>
      </w:pPr>
    </w:p>
    <w:p w:rsidR="00DE29D2" w:rsidRDefault="00DE29D2" w:rsidP="00D22E56">
      <w:pPr>
        <w:pStyle w:val="afb"/>
        <w:contextualSpacing/>
        <w:rPr>
          <w:bCs/>
        </w:rPr>
      </w:pPr>
    </w:p>
    <w:p w:rsidR="00DE29D2" w:rsidRDefault="00DE29D2" w:rsidP="00D22E56">
      <w:pPr>
        <w:pStyle w:val="afb"/>
        <w:contextualSpacing/>
        <w:rPr>
          <w:bCs/>
        </w:rPr>
      </w:pPr>
    </w:p>
    <w:p w:rsidR="00DE29D2" w:rsidRDefault="00DE29D2" w:rsidP="00D22E56">
      <w:pPr>
        <w:pStyle w:val="afb"/>
        <w:contextualSpacing/>
        <w:rPr>
          <w:bCs/>
        </w:rPr>
      </w:pPr>
    </w:p>
    <w:p w:rsidR="00DE29D2" w:rsidRDefault="00DE29D2" w:rsidP="00D22E56">
      <w:pPr>
        <w:pStyle w:val="afb"/>
        <w:contextualSpacing/>
        <w:rPr>
          <w:bCs/>
        </w:rPr>
      </w:pPr>
    </w:p>
    <w:p w:rsidR="00DE29D2" w:rsidRDefault="00DE29D2" w:rsidP="00D22E56">
      <w:pPr>
        <w:pStyle w:val="afb"/>
        <w:contextualSpacing/>
        <w:rPr>
          <w:bCs/>
        </w:rPr>
      </w:pPr>
    </w:p>
    <w:p w:rsidR="00DE29D2" w:rsidRDefault="00DE29D2" w:rsidP="00D22E56">
      <w:pPr>
        <w:pStyle w:val="afb"/>
        <w:contextualSpacing/>
        <w:rPr>
          <w:bCs/>
        </w:rPr>
      </w:pPr>
    </w:p>
    <w:p w:rsidR="00DE29D2" w:rsidRDefault="00DE29D2" w:rsidP="00D22E56">
      <w:pPr>
        <w:pStyle w:val="afb"/>
        <w:contextualSpacing/>
        <w:rPr>
          <w:bCs/>
        </w:rPr>
      </w:pPr>
    </w:p>
    <w:p w:rsidR="00DE29D2" w:rsidRDefault="00DE29D2" w:rsidP="00D22E56">
      <w:pPr>
        <w:pStyle w:val="afb"/>
        <w:contextualSpacing/>
        <w:rPr>
          <w:bCs/>
        </w:rPr>
      </w:pPr>
    </w:p>
    <w:p w:rsidR="00DE29D2" w:rsidRDefault="00DE29D2" w:rsidP="00D22E56">
      <w:pPr>
        <w:pStyle w:val="afb"/>
        <w:contextualSpacing/>
        <w:rPr>
          <w:bCs/>
        </w:rPr>
      </w:pPr>
    </w:p>
    <w:p w:rsidR="00DE29D2" w:rsidRDefault="00DE29D2" w:rsidP="00D22E56">
      <w:pPr>
        <w:pStyle w:val="afb"/>
        <w:contextualSpacing/>
        <w:rPr>
          <w:bCs/>
        </w:rPr>
      </w:pPr>
    </w:p>
    <w:p w:rsidR="00DE29D2" w:rsidRDefault="00DE29D2" w:rsidP="00D22E56">
      <w:pPr>
        <w:pStyle w:val="afb"/>
        <w:contextualSpacing/>
        <w:rPr>
          <w:bCs/>
        </w:rPr>
      </w:pPr>
    </w:p>
    <w:p w:rsidR="00860978" w:rsidRPr="00D22E56" w:rsidRDefault="00DE29D2" w:rsidP="00D22E56">
      <w:pPr>
        <w:pStyle w:val="afb"/>
        <w:contextualSpacing/>
        <w:rPr>
          <w:bCs/>
        </w:rPr>
      </w:pPr>
      <w:r>
        <w:rPr>
          <w:bCs/>
        </w:rPr>
        <w:t xml:space="preserve">                        </w:t>
      </w:r>
      <w:r w:rsidR="00860978" w:rsidRPr="00D22E56">
        <w:rPr>
          <w:bCs/>
        </w:rPr>
        <w:t>Результаты теста «Исследование волевой саморегуляции» А.В.Зверькова и Е.В.Эйдмана:</w:t>
      </w:r>
    </w:p>
    <w:tbl>
      <w:tblPr>
        <w:tblpPr w:leftFromText="180" w:rightFromText="180" w:vertAnchor="text" w:horzAnchor="page" w:tblpX="1386" w:tblpY="218"/>
        <w:tblOverlap w:val="never"/>
        <w:tblW w:w="11590" w:type="dxa"/>
        <w:tblLayout w:type="fixed"/>
        <w:tblLook w:val="04A0" w:firstRow="1" w:lastRow="0" w:firstColumn="1" w:lastColumn="0" w:noHBand="0" w:noVBand="1"/>
      </w:tblPr>
      <w:tblGrid>
        <w:gridCol w:w="2093"/>
        <w:gridCol w:w="1572"/>
        <w:gridCol w:w="1546"/>
        <w:gridCol w:w="1560"/>
        <w:gridCol w:w="1559"/>
        <w:gridCol w:w="3260"/>
      </w:tblGrid>
      <w:tr w:rsidR="00860978" w:rsidRPr="00D22E56" w:rsidTr="00391154">
        <w:tc>
          <w:tcPr>
            <w:tcW w:w="2093"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Степень подверженности стрессу</w:t>
            </w:r>
          </w:p>
        </w:tc>
        <w:tc>
          <w:tcPr>
            <w:tcW w:w="1572"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9 «А»</w:t>
            </w:r>
          </w:p>
        </w:tc>
        <w:tc>
          <w:tcPr>
            <w:tcW w:w="1546"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9 «Б»</w:t>
            </w:r>
          </w:p>
        </w:tc>
        <w:tc>
          <w:tcPr>
            <w:tcW w:w="1560"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9 «В»</w:t>
            </w:r>
          </w:p>
        </w:tc>
        <w:tc>
          <w:tcPr>
            <w:tcW w:w="155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9 «Г»</w:t>
            </w:r>
          </w:p>
        </w:tc>
        <w:tc>
          <w:tcPr>
            <w:tcW w:w="3260"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Всего в %</w:t>
            </w:r>
          </w:p>
        </w:tc>
      </w:tr>
      <w:tr w:rsidR="00860978" w:rsidRPr="00D22E56" w:rsidTr="00391154">
        <w:tc>
          <w:tcPr>
            <w:tcW w:w="2093"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Низкая</w:t>
            </w:r>
          </w:p>
        </w:tc>
        <w:tc>
          <w:tcPr>
            <w:tcW w:w="1572"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3</w:t>
            </w:r>
          </w:p>
        </w:tc>
        <w:tc>
          <w:tcPr>
            <w:tcW w:w="1546"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7</w:t>
            </w:r>
          </w:p>
        </w:tc>
        <w:tc>
          <w:tcPr>
            <w:tcW w:w="1560"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6</w:t>
            </w:r>
          </w:p>
        </w:tc>
        <w:tc>
          <w:tcPr>
            <w:tcW w:w="155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6</w:t>
            </w:r>
          </w:p>
        </w:tc>
        <w:tc>
          <w:tcPr>
            <w:tcW w:w="3260"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21%</w:t>
            </w:r>
          </w:p>
        </w:tc>
      </w:tr>
      <w:tr w:rsidR="00860978" w:rsidRPr="00D22E56" w:rsidTr="00391154">
        <w:tc>
          <w:tcPr>
            <w:tcW w:w="2093"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Средняя</w:t>
            </w:r>
          </w:p>
        </w:tc>
        <w:tc>
          <w:tcPr>
            <w:tcW w:w="1572"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22</w:t>
            </w:r>
          </w:p>
        </w:tc>
        <w:tc>
          <w:tcPr>
            <w:tcW w:w="1546"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20</w:t>
            </w:r>
          </w:p>
        </w:tc>
        <w:tc>
          <w:tcPr>
            <w:tcW w:w="1560"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21</w:t>
            </w:r>
          </w:p>
        </w:tc>
        <w:tc>
          <w:tcPr>
            <w:tcW w:w="155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19</w:t>
            </w:r>
          </w:p>
        </w:tc>
        <w:tc>
          <w:tcPr>
            <w:tcW w:w="3260"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78%</w:t>
            </w:r>
          </w:p>
        </w:tc>
      </w:tr>
      <w:tr w:rsidR="00860978" w:rsidRPr="00D22E56" w:rsidTr="00391154">
        <w:tc>
          <w:tcPr>
            <w:tcW w:w="2093"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 xml:space="preserve">Повышенная </w:t>
            </w:r>
          </w:p>
        </w:tc>
        <w:tc>
          <w:tcPr>
            <w:tcW w:w="1572"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w:t>
            </w:r>
          </w:p>
        </w:tc>
        <w:tc>
          <w:tcPr>
            <w:tcW w:w="1546"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1</w:t>
            </w:r>
          </w:p>
        </w:tc>
        <w:tc>
          <w:tcPr>
            <w:tcW w:w="1560"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w:t>
            </w:r>
          </w:p>
        </w:tc>
        <w:tc>
          <w:tcPr>
            <w:tcW w:w="155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w:t>
            </w:r>
          </w:p>
        </w:tc>
        <w:tc>
          <w:tcPr>
            <w:tcW w:w="3260"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1%</w:t>
            </w:r>
          </w:p>
        </w:tc>
      </w:tr>
      <w:tr w:rsidR="00860978" w:rsidRPr="00D22E56" w:rsidTr="00391154">
        <w:tc>
          <w:tcPr>
            <w:tcW w:w="2093"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Высокая</w:t>
            </w:r>
          </w:p>
        </w:tc>
        <w:tc>
          <w:tcPr>
            <w:tcW w:w="1572"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w:t>
            </w:r>
          </w:p>
        </w:tc>
        <w:tc>
          <w:tcPr>
            <w:tcW w:w="1546"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w:t>
            </w:r>
          </w:p>
        </w:tc>
        <w:tc>
          <w:tcPr>
            <w:tcW w:w="1560"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w:t>
            </w:r>
          </w:p>
        </w:tc>
        <w:tc>
          <w:tcPr>
            <w:tcW w:w="1559"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w:t>
            </w:r>
          </w:p>
        </w:tc>
        <w:tc>
          <w:tcPr>
            <w:tcW w:w="3260" w:type="dxa"/>
            <w:tcBorders>
              <w:top w:val="single" w:sz="4" w:space="0" w:color="000000"/>
              <w:left w:val="single" w:sz="4" w:space="0" w:color="000000"/>
              <w:bottom w:val="single" w:sz="4" w:space="0" w:color="000000"/>
              <w:right w:val="single" w:sz="4" w:space="0" w:color="000000"/>
            </w:tcBorders>
            <w:hideMark/>
          </w:tcPr>
          <w:p w:rsidR="00860978" w:rsidRPr="00D22E56" w:rsidRDefault="00860978" w:rsidP="00391154">
            <w:pPr>
              <w:pStyle w:val="afb"/>
              <w:contextualSpacing/>
              <w:rPr>
                <w:bCs/>
              </w:rPr>
            </w:pPr>
            <w:r w:rsidRPr="00D22E56">
              <w:rPr>
                <w:bCs/>
              </w:rPr>
              <w:t>-</w:t>
            </w:r>
          </w:p>
        </w:tc>
      </w:tr>
    </w:tbl>
    <w:p w:rsidR="00391154" w:rsidRDefault="00391154" w:rsidP="00D22E56">
      <w:pPr>
        <w:pStyle w:val="afb"/>
        <w:contextualSpacing/>
        <w:rPr>
          <w:bCs/>
        </w:rPr>
      </w:pPr>
    </w:p>
    <w:p w:rsidR="00391154" w:rsidRDefault="00391154" w:rsidP="00D22E56">
      <w:pPr>
        <w:pStyle w:val="afb"/>
        <w:contextualSpacing/>
        <w:rPr>
          <w:bCs/>
        </w:rPr>
      </w:pPr>
    </w:p>
    <w:p w:rsidR="00391154" w:rsidRDefault="00391154" w:rsidP="00D22E56">
      <w:pPr>
        <w:pStyle w:val="afb"/>
        <w:contextualSpacing/>
        <w:rPr>
          <w:bCs/>
        </w:rPr>
      </w:pPr>
    </w:p>
    <w:p w:rsidR="00DE29D2" w:rsidRDefault="00DE29D2" w:rsidP="00D22E56">
      <w:pPr>
        <w:pStyle w:val="afb"/>
        <w:contextualSpacing/>
        <w:rPr>
          <w:bCs/>
        </w:rPr>
      </w:pPr>
    </w:p>
    <w:p w:rsidR="00DE29D2" w:rsidRDefault="00DE29D2" w:rsidP="00D22E56">
      <w:pPr>
        <w:pStyle w:val="afb"/>
        <w:contextualSpacing/>
        <w:rPr>
          <w:bCs/>
        </w:rPr>
      </w:pPr>
    </w:p>
    <w:p w:rsidR="00DE29D2" w:rsidRDefault="00DE29D2" w:rsidP="00D22E56">
      <w:pPr>
        <w:pStyle w:val="afb"/>
        <w:contextualSpacing/>
        <w:rPr>
          <w:bCs/>
        </w:rPr>
      </w:pPr>
    </w:p>
    <w:p w:rsidR="00DE29D2" w:rsidRDefault="00DE29D2" w:rsidP="00D22E56">
      <w:pPr>
        <w:pStyle w:val="afb"/>
        <w:contextualSpacing/>
        <w:rPr>
          <w:bCs/>
        </w:rPr>
      </w:pPr>
    </w:p>
    <w:p w:rsidR="00DE29D2" w:rsidRDefault="00DE29D2" w:rsidP="00D22E56">
      <w:pPr>
        <w:pStyle w:val="afb"/>
        <w:contextualSpacing/>
        <w:rPr>
          <w:bCs/>
        </w:rPr>
      </w:pPr>
    </w:p>
    <w:p w:rsidR="00391154" w:rsidRDefault="00391154" w:rsidP="00D22E56">
      <w:pPr>
        <w:pStyle w:val="afb"/>
        <w:contextualSpacing/>
        <w:rPr>
          <w:bCs/>
        </w:rPr>
      </w:pPr>
    </w:p>
    <w:p w:rsidR="00860978" w:rsidRPr="00D22E56" w:rsidRDefault="00860978" w:rsidP="00D22E56">
      <w:pPr>
        <w:pStyle w:val="afb"/>
        <w:contextualSpacing/>
        <w:rPr>
          <w:bCs/>
        </w:rPr>
      </w:pPr>
      <w:r w:rsidRPr="00D22E56">
        <w:rPr>
          <w:bCs/>
        </w:rPr>
        <w:t>Результаты «Стресс-теста»:</w:t>
      </w:r>
    </w:p>
    <w:p w:rsidR="00860978" w:rsidRPr="00D22E56" w:rsidRDefault="00860978" w:rsidP="00D22E56">
      <w:pPr>
        <w:pStyle w:val="afb"/>
        <w:contextualSpacing/>
        <w:rPr>
          <w:bCs/>
        </w:rPr>
      </w:pPr>
      <w:r w:rsidRPr="00D22E56">
        <w:rPr>
          <w:bCs/>
        </w:rPr>
        <w:t>Выводы:</w:t>
      </w:r>
    </w:p>
    <w:p w:rsidR="00860978" w:rsidRPr="00D22E56" w:rsidRDefault="00860978" w:rsidP="00D22E56">
      <w:pPr>
        <w:pStyle w:val="afb"/>
        <w:contextualSpacing/>
        <w:rPr>
          <w:bCs/>
        </w:rPr>
      </w:pPr>
      <w:r w:rsidRPr="00D22E56">
        <w:rPr>
          <w:bCs/>
        </w:rPr>
        <w:t>1.Полученные данные повторной диагностики свидетельствуют о том, что процент учащихся 9х классов, имеющих высокий уровень тревожности сократился. Увеличился процент учащихся, имеющих средний уровень тревожности (72%).</w:t>
      </w:r>
    </w:p>
    <w:p w:rsidR="00860978" w:rsidRPr="00D22E56" w:rsidRDefault="00860978" w:rsidP="00D22E56">
      <w:pPr>
        <w:pStyle w:val="afb"/>
        <w:contextualSpacing/>
        <w:rPr>
          <w:bCs/>
        </w:rPr>
      </w:pPr>
      <w:r w:rsidRPr="00D22E56">
        <w:rPr>
          <w:bCs/>
        </w:rPr>
        <w:t>2. Высокий балл по общей шкале волевой саморегуляции имеют 84% учащихся 9х классов. Им присуще такие характерные черты, как независимость, эмоциональная зрелость, самостоятельность, они хорошо рефлексируют личные мотивы, планомерно реализуют возникшие намерения. Низкий балл имеют 16% учащихся, что свидетельствует  о том, что у них наблюдается повышенная чувствительность, эмоциональная неустойчивость, ранимость, неуверенность в себе. Также может быть присуща импульсивность и неустойчивость намерений, слабо развит самоконтроль.</w:t>
      </w:r>
    </w:p>
    <w:p w:rsidR="00860978" w:rsidRPr="00D22E56" w:rsidRDefault="00860978" w:rsidP="00D22E56">
      <w:pPr>
        <w:pStyle w:val="afb"/>
        <w:contextualSpacing/>
        <w:rPr>
          <w:bCs/>
        </w:rPr>
      </w:pPr>
      <w:r w:rsidRPr="00D22E56">
        <w:rPr>
          <w:bCs/>
        </w:rPr>
        <w:t>3. Сократился повышенный уровень подверженности стрессу до 1%. Средний показатель составляет 78%, большинство учащихся испытывают стресс ежедневно, но как в положительном смысле, т.е. имеют стремление чего-то достичь, так и в отрицательном. Низкий процент (21%) имеют учащиеся, которые живут спокойно и разумно, успевают справиться с возникающими проблемами.</w:t>
      </w:r>
    </w:p>
    <w:p w:rsidR="00860978" w:rsidRPr="00D22E56" w:rsidRDefault="00860978" w:rsidP="00D22E56">
      <w:pPr>
        <w:pStyle w:val="afb"/>
        <w:contextualSpacing/>
        <w:rPr>
          <w:bCs/>
        </w:rPr>
      </w:pPr>
      <w:r w:rsidRPr="00D22E56">
        <w:rPr>
          <w:bCs/>
        </w:rPr>
        <w:t>В соответствии с планом было проведено исследование обучающихся 11-х классов с целью определения их психологической готовности к сдаче ЕГЭ.</w:t>
      </w:r>
    </w:p>
    <w:p w:rsidR="00860978" w:rsidRPr="00D22E56" w:rsidRDefault="00860978" w:rsidP="00D22E56">
      <w:pPr>
        <w:pStyle w:val="afb"/>
        <w:contextualSpacing/>
        <w:rPr>
          <w:bCs/>
        </w:rPr>
      </w:pPr>
      <w:r w:rsidRPr="00D22E56">
        <w:rPr>
          <w:bCs/>
        </w:rPr>
        <w:t>Общее количество – 6 чел</w:t>
      </w:r>
    </w:p>
    <w:p w:rsidR="00860978" w:rsidRPr="00D22E56" w:rsidRDefault="00860978" w:rsidP="00D22E56">
      <w:pPr>
        <w:pStyle w:val="afb"/>
        <w:contextualSpacing/>
        <w:rPr>
          <w:bCs/>
          <w:u w:val="single"/>
        </w:rPr>
      </w:pPr>
      <w:r w:rsidRPr="00D22E56">
        <w:rPr>
          <w:bCs/>
          <w:u w:val="single"/>
        </w:rPr>
        <w:t>Психологическая готовность</w:t>
      </w:r>
    </w:p>
    <w:p w:rsidR="00860978" w:rsidRPr="00D22E56" w:rsidRDefault="00860978" w:rsidP="00D22E56">
      <w:pPr>
        <w:pStyle w:val="afb"/>
        <w:contextualSpacing/>
        <w:rPr>
          <w:bCs/>
        </w:rPr>
      </w:pPr>
      <w:r w:rsidRPr="00D22E56">
        <w:rPr>
          <w:bCs/>
        </w:rPr>
        <w:t>Результаты исследования показали, что большинство обучающихся имеют средний уровень психологической готовности к сдаче. У учащихся преобладают тревожные мысли, их пугают возможные неудачи на экзаменах, они испытывают некоторую неуверенность в своих знаниях, не всегда могут настроиться на продуктивную учебу и правильно организовать как подготовку к экзамену, так и свою работу непосредственно во время его сдачи. Им не хватает силы воли для полноценной подготовки; они перестают готовиться, если что-то не получается; занимаются подготовкой к экзаменам в зависимости от настроения.</w:t>
      </w:r>
    </w:p>
    <w:p w:rsidR="00860978" w:rsidRPr="00D22E56" w:rsidRDefault="00860978" w:rsidP="00D22E56">
      <w:pPr>
        <w:pStyle w:val="afb"/>
        <w:contextualSpacing/>
        <w:rPr>
          <w:bCs/>
        </w:rPr>
      </w:pPr>
      <w:r w:rsidRPr="00D22E56">
        <w:rPr>
          <w:bCs/>
        </w:rPr>
        <w:t xml:space="preserve">Это скорее адаптационный уровень тревожности, т. е. связанный с изменением социальной ситуации учащихся. В целом же их эмоциональное состояние является удовлетворительным. </w:t>
      </w:r>
    </w:p>
    <w:p w:rsidR="00860978" w:rsidRPr="00D22E56" w:rsidRDefault="00860978" w:rsidP="00D22E56">
      <w:pPr>
        <w:pStyle w:val="afb"/>
        <w:contextualSpacing/>
        <w:rPr>
          <w:bCs/>
        </w:rPr>
      </w:pPr>
    </w:p>
    <w:p w:rsidR="00860978" w:rsidRPr="00D22E56" w:rsidRDefault="00860978" w:rsidP="00D22E56">
      <w:pPr>
        <w:pStyle w:val="afb"/>
        <w:contextualSpacing/>
        <w:rPr>
          <w:bCs/>
        </w:rPr>
      </w:pPr>
      <w:r w:rsidRPr="00D22E56">
        <w:rPr>
          <w:bCs/>
        </w:rPr>
        <w:t xml:space="preserve"> Справка о результатах обследования суицидального риска. </w:t>
      </w:r>
    </w:p>
    <w:p w:rsidR="00860978" w:rsidRPr="00D22E56" w:rsidRDefault="00860978" w:rsidP="00D22E56">
      <w:pPr>
        <w:pStyle w:val="afb"/>
        <w:contextualSpacing/>
        <w:rPr>
          <w:bCs/>
        </w:rPr>
      </w:pPr>
      <w:r w:rsidRPr="00D22E56">
        <w:rPr>
          <w:bCs/>
        </w:rPr>
        <w:t>Цель:</w:t>
      </w:r>
    </w:p>
    <w:p w:rsidR="00860978" w:rsidRPr="00D22E56" w:rsidRDefault="00860978" w:rsidP="006E53BD">
      <w:pPr>
        <w:pStyle w:val="afb"/>
        <w:numPr>
          <w:ilvl w:val="0"/>
          <w:numId w:val="82"/>
        </w:numPr>
        <w:contextualSpacing/>
        <w:rPr>
          <w:bCs/>
        </w:rPr>
      </w:pPr>
      <w:r w:rsidRPr="00D22E56">
        <w:rPr>
          <w:bCs/>
        </w:rPr>
        <w:t>Определить уровни депрессии</w:t>
      </w:r>
    </w:p>
    <w:p w:rsidR="00860978" w:rsidRPr="00D22E56" w:rsidRDefault="00860978" w:rsidP="006E53BD">
      <w:pPr>
        <w:pStyle w:val="afb"/>
        <w:numPr>
          <w:ilvl w:val="0"/>
          <w:numId w:val="82"/>
        </w:numPr>
        <w:contextualSpacing/>
        <w:rPr>
          <w:bCs/>
        </w:rPr>
      </w:pPr>
      <w:r w:rsidRPr="00D22E56">
        <w:rPr>
          <w:bCs/>
        </w:rPr>
        <w:t>Диагностика суицидального риска</w:t>
      </w:r>
    </w:p>
    <w:p w:rsidR="00860978" w:rsidRPr="00D22E56" w:rsidRDefault="00860978" w:rsidP="006E53BD">
      <w:pPr>
        <w:pStyle w:val="afb"/>
        <w:numPr>
          <w:ilvl w:val="0"/>
          <w:numId w:val="82"/>
        </w:numPr>
        <w:contextualSpacing/>
        <w:rPr>
          <w:bCs/>
        </w:rPr>
      </w:pPr>
      <w:r w:rsidRPr="00D22E56">
        <w:rPr>
          <w:bCs/>
        </w:rPr>
        <w:t>Выявление уровня сформированности суицидальныхнамерений с целью предупреждения серьезных попыток самоубийства.</w:t>
      </w:r>
    </w:p>
    <w:p w:rsidR="00860978" w:rsidRPr="00D22E56" w:rsidRDefault="00860978" w:rsidP="00D22E56">
      <w:pPr>
        <w:pStyle w:val="afb"/>
        <w:contextualSpacing/>
        <w:rPr>
          <w:bCs/>
        </w:rPr>
      </w:pPr>
      <w:r w:rsidRPr="00D22E56">
        <w:rPr>
          <w:bCs/>
        </w:rPr>
        <w:t>В 2022 учебном году  для выявления суицидального риска и уровня сформированности суицидальных намерений была использована методики:</w:t>
      </w:r>
    </w:p>
    <w:p w:rsidR="00860978" w:rsidRPr="00D22E56" w:rsidRDefault="00860978" w:rsidP="00D22E56">
      <w:pPr>
        <w:pStyle w:val="afb"/>
        <w:contextualSpacing/>
        <w:rPr>
          <w:bCs/>
          <w:i/>
        </w:rPr>
      </w:pPr>
      <w:r w:rsidRPr="00D22E56">
        <w:rPr>
          <w:bCs/>
        </w:rPr>
        <w:t xml:space="preserve"> </w:t>
      </w:r>
      <w:r w:rsidRPr="00D22E56">
        <w:rPr>
          <w:bCs/>
          <w:i/>
        </w:rPr>
        <w:t>«Опросник суицидального риска» в модификации Т.Н. Разуваевой.</w:t>
      </w:r>
    </w:p>
    <w:p w:rsidR="00860978" w:rsidRPr="00D22E56" w:rsidRDefault="00860978" w:rsidP="00D22E56">
      <w:pPr>
        <w:pStyle w:val="afb"/>
        <w:contextualSpacing/>
        <w:rPr>
          <w:bCs/>
          <w:i/>
        </w:rPr>
      </w:pPr>
      <w:r w:rsidRPr="00D22E56">
        <w:rPr>
          <w:bCs/>
          <w:i/>
        </w:rPr>
        <w:t>Тест «Ваши суицидальные наклонности»</w:t>
      </w:r>
    </w:p>
    <w:p w:rsidR="00860978" w:rsidRPr="00D22E56" w:rsidRDefault="00860978" w:rsidP="00D22E56">
      <w:pPr>
        <w:pStyle w:val="afb"/>
        <w:contextualSpacing/>
        <w:rPr>
          <w:bCs/>
        </w:rPr>
      </w:pPr>
      <w:r w:rsidRPr="00D22E56">
        <w:rPr>
          <w:bCs/>
        </w:rPr>
        <w:t>Классные часы на тему: «Суицид», «Подростковый суицид», «Мы выбираем жизнь», родительское собрание «Мифы и правда о суициде»,</w:t>
      </w:r>
    </w:p>
    <w:p w:rsidR="00860978" w:rsidRPr="00D22E56" w:rsidRDefault="00860978" w:rsidP="00D22E56">
      <w:pPr>
        <w:pStyle w:val="afb"/>
        <w:contextualSpacing/>
        <w:rPr>
          <w:bCs/>
          <w:i/>
        </w:rPr>
      </w:pPr>
      <w:r w:rsidRPr="00D22E56">
        <w:rPr>
          <w:bCs/>
        </w:rPr>
        <w:t xml:space="preserve">В диагностике </w:t>
      </w:r>
      <w:r w:rsidRPr="00D22E56">
        <w:rPr>
          <w:bCs/>
          <w:i/>
        </w:rPr>
        <w:t>«Опросник суицидального риска» в модификации Т.Н. Разуваевой.</w:t>
      </w:r>
    </w:p>
    <w:p w:rsidR="00860978" w:rsidRPr="00D22E56" w:rsidRDefault="00860978" w:rsidP="00D22E56">
      <w:pPr>
        <w:pStyle w:val="afb"/>
        <w:contextualSpacing/>
        <w:rPr>
          <w:bCs/>
        </w:rPr>
      </w:pPr>
      <w:r w:rsidRPr="00D22E56">
        <w:rPr>
          <w:bCs/>
        </w:rPr>
        <w:t xml:space="preserve"> приняли участие учащиеся 9-11 кл. (118 уч.)</w:t>
      </w:r>
    </w:p>
    <w:p w:rsidR="00860978" w:rsidRPr="00D22E56" w:rsidRDefault="00860978" w:rsidP="00D22E56">
      <w:pPr>
        <w:pStyle w:val="afb"/>
        <w:contextualSpacing/>
        <w:rPr>
          <w:bCs/>
        </w:rPr>
      </w:pPr>
      <w:r w:rsidRPr="00D22E56">
        <w:rPr>
          <w:bCs/>
        </w:rPr>
        <w:t>У 53% (62 ученика) завышен показатель социального пессимизма. 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экстрапунитивным стилем каузальной атрибуции. В отсутствие Я наблюдается экстрапунитивность по формуле внутреннего монолога "Вы все недостойны меня".</w:t>
      </w:r>
    </w:p>
    <w:p w:rsidR="00860978" w:rsidRPr="00D22E56" w:rsidRDefault="00860978" w:rsidP="00D22E56">
      <w:pPr>
        <w:pStyle w:val="afb"/>
        <w:contextualSpacing/>
        <w:rPr>
          <w:bCs/>
        </w:rPr>
      </w:pPr>
      <w:r w:rsidRPr="00D22E56">
        <w:rPr>
          <w:bCs/>
        </w:rPr>
        <w:t xml:space="preserve">У 31%(36 учеников) обучающихся завышен показатель по шкале – аффективность. 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   </w:t>
      </w:r>
    </w:p>
    <w:p w:rsidR="00860978" w:rsidRPr="00D22E56" w:rsidRDefault="00860978" w:rsidP="00D22E56">
      <w:pPr>
        <w:pStyle w:val="afb"/>
        <w:contextualSpacing/>
        <w:rPr>
          <w:bCs/>
        </w:rPr>
      </w:pPr>
      <w:r w:rsidRPr="00D22E56">
        <w:rPr>
          <w:bCs/>
        </w:rPr>
        <w:t xml:space="preserve">У 13%(15 учеников) завышен показатель по несостоятельности. Отрицательная концепция собственной личности. Представление о своей несостоятельности, некомпетентности, ненужности, "выключенности" из мира. Данная субшкала может быть связана с представлениями о физической, интеллектуальной, моральной и прочей несостоятельностью. Несостоятельность выражает интрапунитивный радикал. Формула внешнего монолога - "Я плох" .  </w:t>
      </w:r>
    </w:p>
    <w:p w:rsidR="00860978" w:rsidRPr="00D22E56" w:rsidRDefault="00860978" w:rsidP="00D22E56">
      <w:pPr>
        <w:pStyle w:val="afb"/>
        <w:contextualSpacing/>
        <w:rPr>
          <w:bCs/>
        </w:rPr>
      </w:pPr>
      <w:r w:rsidRPr="00D22E56">
        <w:rPr>
          <w:bCs/>
        </w:rPr>
        <w:t>Результаты по тесту «Ваши суицидальные наклонности»</w:t>
      </w:r>
    </w:p>
    <w:p w:rsidR="00860978" w:rsidRPr="00D22E56" w:rsidRDefault="00860978" w:rsidP="00D22E56">
      <w:pPr>
        <w:pStyle w:val="afb"/>
        <w:contextualSpacing/>
        <w:rPr>
          <w:bCs/>
        </w:rPr>
      </w:pPr>
      <w:r w:rsidRPr="00D22E56">
        <w:rPr>
          <w:bCs/>
        </w:rPr>
        <w:t xml:space="preserve">У 57% учеников  ОКАЗАЛОСЬ БОЛЬШЕ ЗАКРАШЕННЫХ, ЧЕМ ПУСТЫХ МЕСТ,  это говорит о том, что в данный момент жизни дети пребывает в мрачном настроении духа, переживает из-за каких-то событий или беспокоятся о чем- то важном для них, однако это состояние временное, и оно обязательно пройдет. Они не склонны к суициду, любят жизнь и не понимают тех, кто готов с ней добровольно расстаться . </w:t>
      </w:r>
    </w:p>
    <w:p w:rsidR="00860978" w:rsidRPr="00D22E56" w:rsidRDefault="00860978" w:rsidP="00D22E56">
      <w:pPr>
        <w:pStyle w:val="afb"/>
        <w:contextualSpacing/>
        <w:rPr>
          <w:bCs/>
        </w:rPr>
      </w:pPr>
      <w:r w:rsidRPr="00D22E56">
        <w:rPr>
          <w:bCs/>
        </w:rPr>
        <w:t>42% учеников НИЧЕГО НЕ ЗАКРАСИЛИ  В ЗАДАННОЙ ФИГУРЕ, только ОБВЕЛИ ЕЕ, это говорит о  железной воле и крепких нервах. Они не позволит себе поддаться слабости и подумать о самоубийстве.</w:t>
      </w:r>
    </w:p>
    <w:p w:rsidR="00860978" w:rsidRPr="00D22E56" w:rsidRDefault="00860978" w:rsidP="00D22E56">
      <w:pPr>
        <w:pStyle w:val="afb"/>
        <w:contextualSpacing/>
        <w:rPr>
          <w:bCs/>
        </w:rPr>
      </w:pPr>
      <w:r w:rsidRPr="00D22E56">
        <w:rPr>
          <w:bCs/>
        </w:rPr>
        <w:t>1% ЗАКРАСИЛИ НЕ БОЛЬШЕ ТРЕХ МАЛЕНЬКИХ ЧАСТЕЙ ФИГУРЫ,  это значит, что при определенных обстоятельствах дети могли бы задуматься о самоубийстве, но, они оптимисты по натуре и поэтому обстоятельства крайне редко кажутся им совсем ужасными, они всегда видят свет в конце тоннеля.</w:t>
      </w:r>
    </w:p>
    <w:p w:rsidR="00860978" w:rsidRPr="00D22E56" w:rsidRDefault="00860978" w:rsidP="00D22E56">
      <w:pPr>
        <w:pStyle w:val="afb"/>
        <w:contextualSpacing/>
        <w:rPr>
          <w:bCs/>
        </w:rPr>
      </w:pPr>
      <w:r w:rsidRPr="00D22E56">
        <w:rPr>
          <w:bCs/>
        </w:rPr>
        <w:t xml:space="preserve">Изучения психологической готовности </w:t>
      </w:r>
    </w:p>
    <w:p w:rsidR="00860978" w:rsidRPr="00D22E56" w:rsidRDefault="00860978" w:rsidP="00D22E56">
      <w:pPr>
        <w:pStyle w:val="afb"/>
        <w:contextualSpacing/>
        <w:rPr>
          <w:bCs/>
        </w:rPr>
      </w:pPr>
      <w:r w:rsidRPr="00D22E56">
        <w:rPr>
          <w:bCs/>
        </w:rPr>
        <w:t>учащихся 4-х классов к переходу в среднее звено</w:t>
      </w:r>
    </w:p>
    <w:p w:rsidR="00860978" w:rsidRPr="00D22E56" w:rsidRDefault="00860978" w:rsidP="00D22E56">
      <w:pPr>
        <w:pStyle w:val="afb"/>
        <w:contextualSpacing/>
        <w:rPr>
          <w:bCs/>
        </w:rPr>
      </w:pPr>
      <w:r w:rsidRPr="00D22E56">
        <w:rPr>
          <w:bCs/>
        </w:rPr>
        <w:t>Цель: изучение готовности учащихся 4-х классов к переходу в среднее звено</w:t>
      </w:r>
    </w:p>
    <w:p w:rsidR="00860978" w:rsidRPr="00D22E56" w:rsidRDefault="00860978" w:rsidP="00D22E56">
      <w:pPr>
        <w:pStyle w:val="afb"/>
        <w:contextualSpacing/>
        <w:rPr>
          <w:bCs/>
        </w:rPr>
      </w:pPr>
      <w:r w:rsidRPr="00D22E56">
        <w:rPr>
          <w:bCs/>
        </w:rPr>
        <w:t>Сроки проведения: март-апрель 2022г.</w:t>
      </w:r>
    </w:p>
    <w:p w:rsidR="00860978" w:rsidRPr="00D22E56" w:rsidRDefault="00860978" w:rsidP="00D22E56">
      <w:pPr>
        <w:pStyle w:val="afb"/>
        <w:contextualSpacing/>
        <w:rPr>
          <w:bCs/>
        </w:rPr>
      </w:pPr>
      <w:r w:rsidRPr="00D22E56">
        <w:rPr>
          <w:bCs/>
        </w:rPr>
        <w:t>Использовался следующий психодиагностический инструментарий:</w:t>
      </w:r>
    </w:p>
    <w:p w:rsidR="00860978" w:rsidRPr="00D22E56" w:rsidRDefault="00860978" w:rsidP="00D22E56">
      <w:pPr>
        <w:pStyle w:val="afb"/>
        <w:contextualSpacing/>
        <w:rPr>
          <w:bCs/>
        </w:rPr>
      </w:pPr>
      <w:r w:rsidRPr="00D22E56">
        <w:rPr>
          <w:bCs/>
        </w:rPr>
        <w:t>1. Методика «Социометрия» Дж. Морено.</w:t>
      </w:r>
    </w:p>
    <w:p w:rsidR="00860978" w:rsidRPr="00D22E56" w:rsidRDefault="00860978" w:rsidP="00D22E56">
      <w:pPr>
        <w:pStyle w:val="afb"/>
        <w:contextualSpacing/>
        <w:rPr>
          <w:bCs/>
        </w:rPr>
      </w:pPr>
      <w:r w:rsidRPr="00D22E56">
        <w:rPr>
          <w:bCs/>
        </w:rPr>
        <w:t>2. Методика изучения самооценки и уровня притязаний школьников (модификация Т. Дембо, С.Я. Ру</w:t>
      </w:r>
      <w:r w:rsidRPr="00D22E56">
        <w:rPr>
          <w:bCs/>
        </w:rPr>
        <w:softHyphen/>
        <w:t>бинштейн, выполненная А.Н. Прихожан).</w:t>
      </w:r>
    </w:p>
    <w:p w:rsidR="00860978" w:rsidRPr="00D22E56" w:rsidRDefault="00860978" w:rsidP="00D22E56">
      <w:pPr>
        <w:pStyle w:val="afb"/>
        <w:contextualSpacing/>
        <w:rPr>
          <w:bCs/>
        </w:rPr>
      </w:pPr>
      <w:r w:rsidRPr="00D22E56">
        <w:rPr>
          <w:bCs/>
        </w:rPr>
        <w:t>3 Анкета Н.Г. Лускановой для оценки уровня школьной мотивации.</w:t>
      </w:r>
    </w:p>
    <w:p w:rsidR="00860978" w:rsidRPr="00D22E56" w:rsidRDefault="00860978" w:rsidP="00D22E56">
      <w:pPr>
        <w:pStyle w:val="afb"/>
        <w:contextualSpacing/>
        <w:rPr>
          <w:bCs/>
          <w:i/>
        </w:rPr>
      </w:pPr>
      <w:r w:rsidRPr="00D22E56">
        <w:rPr>
          <w:bCs/>
          <w:i/>
        </w:rPr>
        <w:t>1. Межличностные отношения в классе</w:t>
      </w:r>
    </w:p>
    <w:p w:rsidR="00860978" w:rsidRPr="00D22E56" w:rsidRDefault="00860978" w:rsidP="00D22E56">
      <w:pPr>
        <w:pStyle w:val="afb"/>
        <w:contextualSpacing/>
        <w:rPr>
          <w:bCs/>
        </w:rPr>
      </w:pPr>
      <w:r w:rsidRPr="00D22E56">
        <w:rPr>
          <w:bCs/>
        </w:rPr>
        <w:t>В ходе изучения была использована методика «Социометрия» Дж. Морено.</w:t>
      </w:r>
    </w:p>
    <w:p w:rsidR="00860978" w:rsidRPr="00D22E56" w:rsidRDefault="00860978" w:rsidP="00D22E56">
      <w:pPr>
        <w:pStyle w:val="afb"/>
        <w:contextualSpacing/>
        <w:rPr>
          <w:bCs/>
        </w:rPr>
      </w:pPr>
      <w:r w:rsidRPr="00D22E56">
        <w:rPr>
          <w:bCs/>
        </w:rPr>
        <w:t>Цель: получение необходимой информации о межличностных и межгрупповых отношениях учащихся начальных классов.</w:t>
      </w:r>
    </w:p>
    <w:p w:rsidR="00860978" w:rsidRPr="00D22E56" w:rsidRDefault="00860978" w:rsidP="00D22E56">
      <w:pPr>
        <w:pStyle w:val="afb"/>
        <w:contextualSpacing/>
        <w:rPr>
          <w:bCs/>
          <w:iCs/>
        </w:rPr>
      </w:pPr>
      <w:r w:rsidRPr="00D22E56">
        <w:rPr>
          <w:bCs/>
        </w:rPr>
        <w:t>В школьном обучении важное значение имеет психологическая атмосфера в коллективе. Результаты проведенной диагностики межличностных отношений говорят о том, что большинство четвероклассников</w:t>
      </w:r>
      <w:r w:rsidRPr="00D22E56">
        <w:rPr>
          <w:bCs/>
          <w:iCs/>
        </w:rPr>
        <w:t>имеет более или менее бла</w:t>
      </w:r>
      <w:r w:rsidRPr="00D22E56">
        <w:rPr>
          <w:bCs/>
          <w:iCs/>
        </w:rPr>
        <w:softHyphen/>
        <w:t xml:space="preserve">гоприятный статус.Нельзя оставлять без внимания непопулярных детей. Следует выявить и развить у них положительные качества, поднять заниженную самооценку, уровень притязаний, чтобы улучшить их положение в системе межличностных отношений. </w:t>
      </w:r>
      <w:r w:rsidRPr="00D22E56">
        <w:rPr>
          <w:bCs/>
        </w:rPr>
        <w:t>При этом главное условие, обеспечивающее динамику статусов членов класса – это создание разнообразных форм групповой деятельности, которые потребовали бы от своих исполнителей различного перераспределения функций и обязанностей, различных форм управления, раскрытия и реализации различных возможностей и ресурсов членов группы (например, можно использовать прием «Отсвет от звезды», когда высокостатусному члену группы под благовидным предлогом поручается в сотрудничестве с низкостатусным выполнить важную для группы работу).</w:t>
      </w:r>
    </w:p>
    <w:p w:rsidR="00860978" w:rsidRPr="00D22E56" w:rsidRDefault="00860978" w:rsidP="00D22E56">
      <w:pPr>
        <w:pStyle w:val="afb"/>
        <w:contextualSpacing/>
        <w:rPr>
          <w:bCs/>
          <w:i/>
        </w:rPr>
      </w:pPr>
      <w:r w:rsidRPr="00D22E56">
        <w:rPr>
          <w:bCs/>
          <w:i/>
        </w:rPr>
        <w:t>2. Выявление уровня самооценки и притязаний учащихся</w:t>
      </w:r>
    </w:p>
    <w:p w:rsidR="00860978" w:rsidRPr="00D22E56" w:rsidRDefault="00860978" w:rsidP="00D22E56">
      <w:pPr>
        <w:pStyle w:val="afb"/>
        <w:contextualSpacing/>
        <w:rPr>
          <w:bCs/>
        </w:rPr>
      </w:pPr>
      <w:r w:rsidRPr="00D22E56">
        <w:rPr>
          <w:bCs/>
        </w:rPr>
        <w:t>В ходе работы была использована методика изучения самооценки и уровня притязаний школьников Дембо-Рубинштейн в модификации А.М. Прихожан, основанная на непосредственном оценивании (шкалировании) школьниками ряда личных качеств, таких как здоровье, способности, характер и т.д. Обследуемым предлагается на вертикальных линиях отметить определенными знаками уровень развития у них этих качеств (показатель самооценки) и уровень притязаний, т.е. уровень развития этих же качеств, который бы удовлетворял их.</w:t>
      </w:r>
    </w:p>
    <w:p w:rsidR="00860978" w:rsidRPr="00D22E56" w:rsidRDefault="00860978" w:rsidP="00D22E56">
      <w:pPr>
        <w:pStyle w:val="afb"/>
        <w:contextualSpacing/>
        <w:rPr>
          <w:bCs/>
          <w:iCs/>
        </w:rPr>
      </w:pPr>
      <w:r w:rsidRPr="00D22E56">
        <w:rPr>
          <w:bCs/>
          <w:iCs/>
        </w:rPr>
        <w:t xml:space="preserve">Было выявлено, что нормальный для развития уровень самооценки имеют 36% учащихся. </w:t>
      </w:r>
      <w:r w:rsidRPr="00D22E56">
        <w:rPr>
          <w:bCs/>
        </w:rPr>
        <w:t>Средний уровень развития самооценки имеют 4% ребят, но такие показатели мало способствуют адекватному личностному развитию.</w:t>
      </w:r>
      <w:r w:rsidRPr="00D22E56">
        <w:rPr>
          <w:bCs/>
          <w:iCs/>
        </w:rPr>
        <w:t xml:space="preserve">56% учеников имеют очень высокую, что, в свою очередь, не позволяет им адекватно оценивать свои возможности. </w:t>
      </w:r>
      <w:r w:rsidRPr="00D22E56">
        <w:rPr>
          <w:bCs/>
        </w:rPr>
        <w:t>Это же можно сказать и о 90,5% учащихся с завышенным уровнем притязаний. Особое внимание необходимо обратить на учеников с заниженной самооценкой (4%), так как они входят в группу риска с точки зрения личностного развития.</w:t>
      </w:r>
    </w:p>
    <w:p w:rsidR="00860978" w:rsidRPr="00D22E56" w:rsidRDefault="00860978" w:rsidP="00D22E56">
      <w:pPr>
        <w:pStyle w:val="afb"/>
        <w:contextualSpacing/>
        <w:rPr>
          <w:bCs/>
        </w:rPr>
      </w:pPr>
      <w:r w:rsidRPr="00D22E56">
        <w:rPr>
          <w:bCs/>
          <w:iCs/>
        </w:rPr>
        <w:t>Такой показатель, как степень расхождения между уровнем притязаний и самооценкой, свидетельствует о том, что 43% учащихся имеют хорошие перспективы личностного развития. 40% четвероклассников, имеющих сильную степень расхождения, либо ставят перед собой очень высокие, трудно достижимые цели (переоценивают свои силы и способности), либо не очень высоко оценивают себя, свои возможности. Небольшие расхождения между уровнем притязаний и самооценкой имеют 17% учеников, которые не только не стремятся достичь больших успехов, не уверены в своих силах, но и свои возможности реализации себя в разных областях оценивают как одинаковые.</w:t>
      </w:r>
    </w:p>
    <w:p w:rsidR="00860978" w:rsidRPr="00D22E56" w:rsidRDefault="00860978" w:rsidP="00D22E56">
      <w:pPr>
        <w:pStyle w:val="afb"/>
        <w:contextualSpacing/>
        <w:rPr>
          <w:bCs/>
        </w:rPr>
      </w:pPr>
      <w:r w:rsidRPr="00D22E56">
        <w:rPr>
          <w:bCs/>
        </w:rPr>
        <w:t xml:space="preserve">Родители задают исходный уровень притязаний ребёнка – то, на что он претендует в учебной деятельности. Уровень притязаний непосредственно влияет на самооценку ребёнка, поэтому родителям для формирования у своих детей дифференцированной адекватной самооценки в процессе воспитания следует соблюдать следующие </w:t>
      </w:r>
      <w:r w:rsidRPr="00D22E56">
        <w:rPr>
          <w:bCs/>
          <w:u w:val="single"/>
        </w:rPr>
        <w:t>рекомендации</w:t>
      </w:r>
      <w:r w:rsidRPr="00D22E56">
        <w:rPr>
          <w:bCs/>
        </w:rPr>
        <w:t>:</w:t>
      </w:r>
    </w:p>
    <w:p w:rsidR="00860978" w:rsidRPr="00D22E56" w:rsidRDefault="00860978" w:rsidP="006E53BD">
      <w:pPr>
        <w:pStyle w:val="afb"/>
        <w:numPr>
          <w:ilvl w:val="0"/>
          <w:numId w:val="83"/>
        </w:numPr>
        <w:contextualSpacing/>
        <w:rPr>
          <w:bCs/>
        </w:rPr>
      </w:pPr>
      <w:r w:rsidRPr="00D22E56">
        <w:rPr>
          <w:bCs/>
        </w:rPr>
        <w:t>Учите ребенка прислушиваться к мнению окружающих людей.</w:t>
      </w:r>
    </w:p>
    <w:p w:rsidR="00860978" w:rsidRPr="00D22E56" w:rsidRDefault="00860978" w:rsidP="006E53BD">
      <w:pPr>
        <w:pStyle w:val="afb"/>
        <w:numPr>
          <w:ilvl w:val="0"/>
          <w:numId w:val="83"/>
        </w:numPr>
        <w:contextualSpacing/>
        <w:rPr>
          <w:bCs/>
        </w:rPr>
      </w:pPr>
      <w:r w:rsidRPr="00D22E56">
        <w:rPr>
          <w:bCs/>
        </w:rPr>
        <w:t>Спокойно относиться к критике, без агрессии.</w:t>
      </w:r>
    </w:p>
    <w:p w:rsidR="00860978" w:rsidRPr="00D22E56" w:rsidRDefault="00860978" w:rsidP="006E53BD">
      <w:pPr>
        <w:pStyle w:val="afb"/>
        <w:numPr>
          <w:ilvl w:val="0"/>
          <w:numId w:val="83"/>
        </w:numPr>
        <w:contextualSpacing/>
        <w:rPr>
          <w:bCs/>
        </w:rPr>
      </w:pPr>
      <w:r w:rsidRPr="00D22E56">
        <w:rPr>
          <w:bCs/>
        </w:rPr>
        <w:t>Учите уважать чувства и желания других детей, так как они так же важны, как и собственные чувства и желания.</w:t>
      </w:r>
    </w:p>
    <w:p w:rsidR="00860978" w:rsidRPr="00D22E56" w:rsidRDefault="00860978" w:rsidP="006E53BD">
      <w:pPr>
        <w:pStyle w:val="afb"/>
        <w:numPr>
          <w:ilvl w:val="0"/>
          <w:numId w:val="83"/>
        </w:numPr>
        <w:contextualSpacing/>
        <w:rPr>
          <w:bCs/>
        </w:rPr>
      </w:pPr>
      <w:r w:rsidRPr="00D22E56">
        <w:rPr>
          <w:bCs/>
        </w:rPr>
        <w:t>Не перехваливайте ребенка, но и не забывайте поощрять, когда он этого заслуживает.</w:t>
      </w:r>
    </w:p>
    <w:p w:rsidR="00860978" w:rsidRPr="00D22E56" w:rsidRDefault="00860978" w:rsidP="00D22E56">
      <w:pPr>
        <w:pStyle w:val="afb"/>
        <w:contextualSpacing/>
        <w:rPr>
          <w:bCs/>
          <w:i/>
        </w:rPr>
      </w:pPr>
      <w:r w:rsidRPr="00D22E56">
        <w:rPr>
          <w:bCs/>
          <w:i/>
        </w:rPr>
        <w:t>3. Выявление уровня мотивации к школьному обучению</w:t>
      </w:r>
    </w:p>
    <w:p w:rsidR="00860978" w:rsidRPr="00D22E56" w:rsidRDefault="00860978" w:rsidP="00D22E56">
      <w:pPr>
        <w:pStyle w:val="afb"/>
        <w:contextualSpacing/>
        <w:rPr>
          <w:bCs/>
          <w:iCs/>
        </w:rPr>
      </w:pPr>
      <w:r w:rsidRPr="00D22E56">
        <w:rPr>
          <w:bCs/>
          <w:iCs/>
        </w:rPr>
        <w:t>Можно сделать вывод, что у большинства учащихся высокая и  хорошая школьная мотивация, положительное отношение к школе, что способствует психологической адаптации в среднем звене. Особое внимание необходимо обратить на учеников с низкой мотивацией и с негативным отношением к школе.</w:t>
      </w:r>
    </w:p>
    <w:p w:rsidR="00860978" w:rsidRPr="00D22E56" w:rsidRDefault="00860978" w:rsidP="00D22E56">
      <w:pPr>
        <w:pStyle w:val="afb"/>
        <w:contextualSpacing/>
        <w:rPr>
          <w:bCs/>
          <w:iCs/>
          <w:u w:val="single"/>
        </w:rPr>
      </w:pPr>
      <w:r w:rsidRPr="00D22E56">
        <w:rPr>
          <w:bCs/>
          <w:iCs/>
          <w:u w:val="single"/>
        </w:rPr>
        <w:t>Рекомендации:</w:t>
      </w:r>
    </w:p>
    <w:p w:rsidR="00860978" w:rsidRPr="00D22E56" w:rsidRDefault="00860978" w:rsidP="00D22E56">
      <w:pPr>
        <w:pStyle w:val="afb"/>
        <w:contextualSpacing/>
        <w:rPr>
          <w:bCs/>
        </w:rPr>
      </w:pPr>
      <w:r w:rsidRPr="00D22E56">
        <w:rPr>
          <w:bCs/>
        </w:rPr>
        <w:t>- Использовать приемы работы с опорой на интересы учащихся.</w:t>
      </w:r>
    </w:p>
    <w:p w:rsidR="00860978" w:rsidRPr="00D22E56" w:rsidRDefault="00860978" w:rsidP="00D22E56">
      <w:pPr>
        <w:pStyle w:val="afb"/>
        <w:contextualSpacing/>
        <w:rPr>
          <w:bCs/>
        </w:rPr>
      </w:pPr>
      <w:r w:rsidRPr="00D22E56">
        <w:rPr>
          <w:bCs/>
        </w:rPr>
        <w:t>- Обеспечивать учащимся психологическую поддержку, создавать ситуации успеха.</w:t>
      </w:r>
    </w:p>
    <w:p w:rsidR="00860978" w:rsidRPr="00D22E56" w:rsidRDefault="00860978" w:rsidP="00D22E56">
      <w:pPr>
        <w:pStyle w:val="afb"/>
        <w:contextualSpacing/>
        <w:rPr>
          <w:bCs/>
        </w:rPr>
      </w:pPr>
      <w:r w:rsidRPr="00D22E56">
        <w:rPr>
          <w:bCs/>
        </w:rPr>
        <w:t>- Продолжить работу с родителями по формированию у детей чувства значимости знаний в жизни.</w:t>
      </w:r>
    </w:p>
    <w:p w:rsidR="00860978" w:rsidRPr="00D22E56" w:rsidRDefault="00860978" w:rsidP="00D22E56">
      <w:pPr>
        <w:pStyle w:val="afb"/>
        <w:contextualSpacing/>
        <w:rPr>
          <w:bCs/>
        </w:rPr>
      </w:pPr>
      <w:r w:rsidRPr="00D22E56">
        <w:rPr>
          <w:bCs/>
        </w:rPr>
        <w:t>Работа просветительского направления включала в себя следующие мероприятия:</w:t>
      </w:r>
    </w:p>
    <w:p w:rsidR="00860978" w:rsidRPr="00D22E56" w:rsidRDefault="00860978" w:rsidP="00D22E56">
      <w:pPr>
        <w:pStyle w:val="afb"/>
        <w:contextualSpacing/>
        <w:rPr>
          <w:bCs/>
        </w:rPr>
      </w:pPr>
      <w:r w:rsidRPr="00D22E56">
        <w:rPr>
          <w:bCs/>
        </w:rPr>
        <w:t>1.Психологический практикум для учащихся:</w:t>
      </w:r>
    </w:p>
    <w:p w:rsidR="00860978" w:rsidRPr="00D22E56" w:rsidRDefault="00860978" w:rsidP="00D22E56">
      <w:pPr>
        <w:pStyle w:val="afb"/>
        <w:contextualSpacing/>
        <w:rPr>
          <w:bCs/>
        </w:rPr>
      </w:pPr>
      <w:r w:rsidRPr="00D22E56">
        <w:rPr>
          <w:bCs/>
        </w:rPr>
        <w:t>-беседы</w:t>
      </w:r>
    </w:p>
    <w:p w:rsidR="00860978" w:rsidRPr="00D22E56" w:rsidRDefault="00860978" w:rsidP="006E53BD">
      <w:pPr>
        <w:pStyle w:val="afb"/>
        <w:numPr>
          <w:ilvl w:val="0"/>
          <w:numId w:val="44"/>
        </w:numPr>
        <w:tabs>
          <w:tab w:val="clear" w:pos="720"/>
        </w:tabs>
        <w:contextualSpacing/>
        <w:rPr>
          <w:bCs/>
        </w:rPr>
      </w:pPr>
      <w:r w:rsidRPr="00D22E56">
        <w:rPr>
          <w:bCs/>
        </w:rPr>
        <w:t>лекции , психологические игры и др.</w:t>
      </w:r>
    </w:p>
    <w:p w:rsidR="00860978" w:rsidRPr="00D22E56" w:rsidRDefault="00860978" w:rsidP="006E53BD">
      <w:pPr>
        <w:pStyle w:val="afb"/>
        <w:numPr>
          <w:ilvl w:val="0"/>
          <w:numId w:val="84"/>
        </w:numPr>
        <w:tabs>
          <w:tab w:val="clear" w:pos="720"/>
        </w:tabs>
        <w:contextualSpacing/>
        <w:rPr>
          <w:bCs/>
        </w:rPr>
      </w:pPr>
      <w:r w:rsidRPr="00D22E56">
        <w:rPr>
          <w:bCs/>
        </w:rPr>
        <w:t>Выступления на родительских собраниях по программе обучения родителей (законных представителей) основам детской психологии.</w:t>
      </w:r>
    </w:p>
    <w:p w:rsidR="00860978" w:rsidRPr="00D22E56" w:rsidRDefault="00860978" w:rsidP="00D22E56">
      <w:pPr>
        <w:pStyle w:val="afb"/>
        <w:contextualSpacing/>
        <w:rPr>
          <w:bCs/>
        </w:rPr>
      </w:pPr>
      <w:r w:rsidRPr="00D22E56">
        <w:rPr>
          <w:bCs/>
        </w:rPr>
        <w:t>3. Психолого-педагогический практикум для учителей:</w:t>
      </w:r>
    </w:p>
    <w:p w:rsidR="00860978" w:rsidRPr="00D22E56" w:rsidRDefault="00860978" w:rsidP="00D22E56">
      <w:pPr>
        <w:pStyle w:val="afb"/>
        <w:contextualSpacing/>
        <w:rPr>
          <w:bCs/>
        </w:rPr>
      </w:pPr>
      <w:r w:rsidRPr="00D22E56">
        <w:rPr>
          <w:bCs/>
        </w:rPr>
        <w:t>- «Пути успешной адаптации»</w:t>
      </w:r>
    </w:p>
    <w:p w:rsidR="00860978" w:rsidRPr="00D22E56" w:rsidRDefault="00860978" w:rsidP="00D22E56">
      <w:pPr>
        <w:pStyle w:val="afb"/>
        <w:contextualSpacing/>
        <w:rPr>
          <w:bCs/>
        </w:rPr>
      </w:pPr>
      <w:r w:rsidRPr="00D22E56">
        <w:rPr>
          <w:bCs/>
        </w:rPr>
        <w:t>-«Гиперактивный ребенок в школе»</w:t>
      </w:r>
    </w:p>
    <w:p w:rsidR="00860978" w:rsidRPr="00D22E56" w:rsidRDefault="00860978" w:rsidP="00D22E56">
      <w:pPr>
        <w:pStyle w:val="afb"/>
        <w:contextualSpacing/>
        <w:rPr>
          <w:bCs/>
        </w:rPr>
      </w:pPr>
      <w:r w:rsidRPr="00D22E56">
        <w:rPr>
          <w:bCs/>
        </w:rPr>
        <w:t>4. Занятия для учащихся 9-11 классов по профилактике употребления ПАВ</w:t>
      </w:r>
    </w:p>
    <w:p w:rsidR="00860978" w:rsidRPr="00D22E56" w:rsidRDefault="00860978" w:rsidP="006E53BD">
      <w:pPr>
        <w:pStyle w:val="afb"/>
        <w:numPr>
          <w:ilvl w:val="0"/>
          <w:numId w:val="45"/>
        </w:numPr>
        <w:tabs>
          <w:tab w:val="clear" w:pos="720"/>
        </w:tabs>
        <w:contextualSpacing/>
        <w:rPr>
          <w:bCs/>
        </w:rPr>
      </w:pPr>
      <w:r w:rsidRPr="00D22E56">
        <w:rPr>
          <w:bCs/>
        </w:rPr>
        <w:t>« Подросток и наркотики»</w:t>
      </w:r>
    </w:p>
    <w:p w:rsidR="00860978" w:rsidRPr="00D22E56" w:rsidRDefault="00860978" w:rsidP="006E53BD">
      <w:pPr>
        <w:pStyle w:val="afb"/>
        <w:numPr>
          <w:ilvl w:val="0"/>
          <w:numId w:val="45"/>
        </w:numPr>
        <w:tabs>
          <w:tab w:val="clear" w:pos="720"/>
        </w:tabs>
        <w:contextualSpacing/>
        <w:rPr>
          <w:bCs/>
        </w:rPr>
      </w:pPr>
      <w:r w:rsidRPr="00D22E56">
        <w:rPr>
          <w:bCs/>
        </w:rPr>
        <w:t>« Влияние на здоровье табака и алкоголя»</w:t>
      </w:r>
    </w:p>
    <w:p w:rsidR="00860978" w:rsidRPr="00D22E56" w:rsidRDefault="00860978" w:rsidP="006E53BD">
      <w:pPr>
        <w:pStyle w:val="afb"/>
        <w:numPr>
          <w:ilvl w:val="0"/>
          <w:numId w:val="45"/>
        </w:numPr>
        <w:tabs>
          <w:tab w:val="clear" w:pos="720"/>
        </w:tabs>
        <w:contextualSpacing/>
        <w:rPr>
          <w:bCs/>
        </w:rPr>
      </w:pPr>
      <w:r w:rsidRPr="00D22E56">
        <w:rPr>
          <w:bCs/>
        </w:rPr>
        <w:t>Психологическая подготовка учащихся к ЕГЭ и ОГЭ</w:t>
      </w:r>
    </w:p>
    <w:p w:rsidR="00860978" w:rsidRPr="00D22E56" w:rsidRDefault="00860978" w:rsidP="00D22E56">
      <w:pPr>
        <w:pStyle w:val="afb"/>
        <w:contextualSpacing/>
        <w:rPr>
          <w:bCs/>
        </w:rPr>
      </w:pPr>
      <w:r w:rsidRPr="00D22E56">
        <w:rPr>
          <w:bCs/>
        </w:rPr>
        <w:t>-Работа по сохранению и укреплению здоровья участников.</w:t>
      </w:r>
    </w:p>
    <w:p w:rsidR="00860978" w:rsidRPr="00D22E56" w:rsidRDefault="00860978" w:rsidP="00D22E56">
      <w:pPr>
        <w:pStyle w:val="afb"/>
        <w:contextualSpacing/>
        <w:rPr>
          <w:bCs/>
        </w:rPr>
      </w:pPr>
      <w:r w:rsidRPr="00D22E56">
        <w:rPr>
          <w:bCs/>
        </w:rPr>
        <w:t>- Психологическое просвещение по запросу.</w:t>
      </w:r>
    </w:p>
    <w:p w:rsidR="00860978" w:rsidRPr="00D22E56" w:rsidRDefault="00860978" w:rsidP="00D22E56">
      <w:pPr>
        <w:pStyle w:val="afb"/>
        <w:contextualSpacing/>
        <w:rPr>
          <w:bCs/>
        </w:rPr>
      </w:pPr>
      <w:r w:rsidRPr="00D22E56">
        <w:rPr>
          <w:bCs/>
        </w:rPr>
        <w:t>Вывод. Организация просветительской деятельности реализовывалась согласно плану и запросов, поступающих из вне. Особое внимание уделялось таким моментам, как информационная оснащённость, а так же совершенствование способов подачи информации на родительских собраниях, семинарах и др.</w:t>
      </w:r>
    </w:p>
    <w:p w:rsidR="00860978" w:rsidRPr="00D22E56" w:rsidRDefault="00860978" w:rsidP="00D22E56">
      <w:pPr>
        <w:pStyle w:val="afb"/>
        <w:contextualSpacing/>
        <w:rPr>
          <w:bCs/>
        </w:rPr>
      </w:pPr>
      <w:r w:rsidRPr="00D22E56">
        <w:rPr>
          <w:bCs/>
        </w:rPr>
        <w:t>Методическая работа осуществлялась по следующим направлениям:</w:t>
      </w:r>
    </w:p>
    <w:p w:rsidR="00860978" w:rsidRPr="00D22E56" w:rsidRDefault="00860978" w:rsidP="006E53BD">
      <w:pPr>
        <w:pStyle w:val="afb"/>
        <w:numPr>
          <w:ilvl w:val="0"/>
          <w:numId w:val="85"/>
        </w:numPr>
        <w:contextualSpacing/>
        <w:rPr>
          <w:bCs/>
        </w:rPr>
      </w:pPr>
      <w:r w:rsidRPr="00D22E56">
        <w:rPr>
          <w:bCs/>
        </w:rPr>
        <w:t>Разработка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тематических общешкольных занятий для обучающихся; г) разработка выступлений на родительских собраниях и педагогических советах.</w:t>
      </w:r>
    </w:p>
    <w:p w:rsidR="00860978" w:rsidRPr="00D22E56" w:rsidRDefault="00860978" w:rsidP="006E53BD">
      <w:pPr>
        <w:pStyle w:val="afb"/>
        <w:numPr>
          <w:ilvl w:val="0"/>
          <w:numId w:val="85"/>
        </w:numPr>
        <w:contextualSpacing/>
        <w:rPr>
          <w:bCs/>
        </w:rPr>
      </w:pPr>
      <w:r w:rsidRPr="00D22E56">
        <w:rPr>
          <w:bCs/>
        </w:rPr>
        <w:t>Обработка и анализ результатов диагностики, подготовка рекомендаций для учащихся, педагогов и родителей.</w:t>
      </w:r>
    </w:p>
    <w:p w:rsidR="00860978" w:rsidRPr="00D22E56" w:rsidRDefault="00860978" w:rsidP="006E53BD">
      <w:pPr>
        <w:pStyle w:val="afb"/>
        <w:numPr>
          <w:ilvl w:val="0"/>
          <w:numId w:val="85"/>
        </w:numPr>
        <w:contextualSpacing/>
        <w:rPr>
          <w:bCs/>
        </w:rPr>
      </w:pPr>
      <w:r w:rsidRPr="00D22E56">
        <w:rPr>
          <w:bCs/>
        </w:rPr>
        <w:t>Анализ литературы по проблемам развития и воспитания детей.</w:t>
      </w:r>
    </w:p>
    <w:p w:rsidR="00860978" w:rsidRPr="00D22E56" w:rsidRDefault="00860978" w:rsidP="006E53BD">
      <w:pPr>
        <w:pStyle w:val="afb"/>
        <w:numPr>
          <w:ilvl w:val="0"/>
          <w:numId w:val="85"/>
        </w:numPr>
        <w:contextualSpacing/>
        <w:rPr>
          <w:bCs/>
        </w:rPr>
      </w:pPr>
      <w:r w:rsidRPr="00D22E56">
        <w:rPr>
          <w:bCs/>
        </w:rPr>
        <w:t>Оформление документации педагога-психолога.</w:t>
      </w:r>
    </w:p>
    <w:p w:rsidR="00860978" w:rsidRPr="00D22E56" w:rsidRDefault="00860978" w:rsidP="00D22E56">
      <w:pPr>
        <w:pStyle w:val="afb"/>
        <w:contextualSpacing/>
        <w:rPr>
          <w:bCs/>
        </w:rPr>
      </w:pPr>
      <w:r w:rsidRPr="00D22E56">
        <w:rPr>
          <w:bCs/>
        </w:rPr>
        <w:t>В целом, методическую деятельность за истекший период можно оценить как достаточно продуктивную. Усилить помощь классным руководителям в методическом плане.</w:t>
      </w:r>
    </w:p>
    <w:p w:rsidR="00860978" w:rsidRPr="00D22E56" w:rsidRDefault="00860978" w:rsidP="00D22E56">
      <w:pPr>
        <w:pStyle w:val="afb"/>
        <w:contextualSpacing/>
        <w:rPr>
          <w:bCs/>
        </w:rPr>
      </w:pPr>
      <w:r w:rsidRPr="00D22E56">
        <w:rPr>
          <w:bCs/>
        </w:rPr>
        <w:t>Анализируя итоги, хочу </w:t>
      </w:r>
      <w:r w:rsidRPr="00D22E56">
        <w:rPr>
          <w:bCs/>
          <w:i/>
          <w:iCs/>
          <w:u w:val="single"/>
        </w:rPr>
        <w:t>выделить проблемы</w:t>
      </w:r>
      <w:r w:rsidRPr="00D22E56">
        <w:rPr>
          <w:bCs/>
        </w:rPr>
        <w:t>, которые необходимо решить в следующем учебном году и </w:t>
      </w:r>
      <w:r w:rsidRPr="00D22E56">
        <w:rPr>
          <w:bCs/>
          <w:i/>
          <w:iCs/>
          <w:u w:val="single"/>
        </w:rPr>
        <w:t>пути их решения</w:t>
      </w:r>
      <w:r w:rsidRPr="00D22E56">
        <w:rPr>
          <w:bCs/>
        </w:rPr>
        <w:t>.</w:t>
      </w:r>
    </w:p>
    <w:p w:rsidR="00860978" w:rsidRPr="00D22E56" w:rsidRDefault="00860978" w:rsidP="006E53BD">
      <w:pPr>
        <w:pStyle w:val="afb"/>
        <w:numPr>
          <w:ilvl w:val="0"/>
          <w:numId w:val="86"/>
        </w:numPr>
        <w:contextualSpacing/>
        <w:rPr>
          <w:bCs/>
        </w:rPr>
      </w:pPr>
      <w:r w:rsidRPr="00D22E56">
        <w:rPr>
          <w:bCs/>
        </w:rPr>
        <w:t>В области психопрофилактики и психологического просвещения необходимо сделать особый </w:t>
      </w:r>
      <w:r w:rsidRPr="00D22E56">
        <w:rPr>
          <w:bCs/>
          <w:i/>
          <w:iCs/>
        </w:rPr>
        <w:t>акцент на повышение психологической компетентности педагогического коллектива, и в особенности классных руководителей, и родителей. </w:t>
      </w:r>
      <w:r w:rsidRPr="00D22E56">
        <w:rPr>
          <w:bCs/>
        </w:rPr>
        <w:t>С этой целью разработать проведение целого цикла лекций, круглых столов, психолого-педагогических мастерских, родительских собраний по темам, связанным с возрастными особенностями учащихся, а также с особенностями одаренных детей.</w:t>
      </w:r>
    </w:p>
    <w:p w:rsidR="00860978" w:rsidRPr="00D22E56" w:rsidRDefault="00860978" w:rsidP="006E53BD">
      <w:pPr>
        <w:pStyle w:val="afb"/>
        <w:numPr>
          <w:ilvl w:val="0"/>
          <w:numId w:val="86"/>
        </w:numPr>
        <w:contextualSpacing/>
        <w:rPr>
          <w:bCs/>
        </w:rPr>
      </w:pPr>
      <w:r w:rsidRPr="00D22E56">
        <w:rPr>
          <w:bCs/>
        </w:rPr>
        <w:t>В начальной школе необходимо уделить особое внимание </w:t>
      </w:r>
      <w:r w:rsidRPr="00D22E56">
        <w:rPr>
          <w:bCs/>
          <w:i/>
          <w:iCs/>
        </w:rPr>
        <w:t>проблеме формирования универсальных учебных действий.</w:t>
      </w:r>
    </w:p>
    <w:p w:rsidR="00860978" w:rsidRPr="00D22E56" w:rsidRDefault="00860978" w:rsidP="006E53BD">
      <w:pPr>
        <w:pStyle w:val="afb"/>
        <w:numPr>
          <w:ilvl w:val="0"/>
          <w:numId w:val="86"/>
        </w:numPr>
        <w:contextualSpacing/>
        <w:rPr>
          <w:bCs/>
        </w:rPr>
      </w:pPr>
      <w:r w:rsidRPr="00D22E56">
        <w:rPr>
          <w:bCs/>
        </w:rPr>
        <w:t>Осуществлять совместно с педагогами анализ школьной среды с точки зрения тех возможностей, которые она представляет для обучения и развития школьника, и тех требований, которые она предъявляет к его психологическим возможностям и уровню развития.</w:t>
      </w:r>
    </w:p>
    <w:p w:rsidR="00860978" w:rsidRPr="00D22E56" w:rsidRDefault="00860978" w:rsidP="006E53BD">
      <w:pPr>
        <w:pStyle w:val="afb"/>
        <w:numPr>
          <w:ilvl w:val="0"/>
          <w:numId w:val="86"/>
        </w:numPr>
        <w:contextualSpacing/>
        <w:rPr>
          <w:bCs/>
        </w:rPr>
      </w:pPr>
      <w:r w:rsidRPr="00D22E56">
        <w:rPr>
          <w:bCs/>
        </w:rPr>
        <w:t>Общей для всех возрастных ступеней в лицее является тема </w:t>
      </w:r>
      <w:r w:rsidRPr="00D22E56">
        <w:rPr>
          <w:bCs/>
          <w:i/>
          <w:iCs/>
        </w:rPr>
        <w:t>адаптации </w:t>
      </w:r>
      <w:r w:rsidRPr="00D22E56">
        <w:rPr>
          <w:bCs/>
        </w:rPr>
        <w:t>к сложным и быстроменяющимся условиям социальной среды, и напрямую связанные с этой темой </w:t>
      </w:r>
      <w:r w:rsidRPr="00D22E56">
        <w:rPr>
          <w:bCs/>
          <w:i/>
          <w:iCs/>
        </w:rPr>
        <w:t>вопросы учебной мотивации, тревожности и агрессивности у детей.</w:t>
      </w:r>
    </w:p>
    <w:p w:rsidR="00860978" w:rsidRPr="00D22E56" w:rsidRDefault="00860978" w:rsidP="006E53BD">
      <w:pPr>
        <w:pStyle w:val="afb"/>
        <w:numPr>
          <w:ilvl w:val="0"/>
          <w:numId w:val="86"/>
        </w:numPr>
        <w:contextualSpacing/>
        <w:rPr>
          <w:bCs/>
        </w:rPr>
      </w:pPr>
      <w:r w:rsidRPr="00D22E56">
        <w:rPr>
          <w:bCs/>
        </w:rPr>
        <w:t>По мере возможности, совместно с администрацией школы в целях профилактики дезадаптации определять заранее педагогов и будущего классного руководителя 5 класса.</w:t>
      </w:r>
    </w:p>
    <w:p w:rsidR="00860978" w:rsidRPr="00D22E56" w:rsidRDefault="00860978" w:rsidP="006E53BD">
      <w:pPr>
        <w:pStyle w:val="afb"/>
        <w:numPr>
          <w:ilvl w:val="0"/>
          <w:numId w:val="86"/>
        </w:numPr>
        <w:contextualSpacing/>
        <w:rPr>
          <w:bCs/>
        </w:rPr>
      </w:pPr>
      <w:r w:rsidRPr="00D22E56">
        <w:rPr>
          <w:bCs/>
        </w:rPr>
        <w:t>Преподавателям, классным руководителям необходимо на родительских собраниях, через индивидуальную работу разъяснять родителям о необходимости повышения познавательного интереса учащихся и приемах и способах тренировки умственных способностей. А при планировании воспитательной работы учитывать и развитие познавательных способностей (беседы об окружающем, интеллектуальные конкурсы, проекты).</w:t>
      </w:r>
    </w:p>
    <w:p w:rsidR="00860978" w:rsidRPr="00D22E56" w:rsidRDefault="00860978" w:rsidP="00D22E56">
      <w:pPr>
        <w:pStyle w:val="afb"/>
        <w:contextualSpacing/>
        <w:rPr>
          <w:bCs/>
        </w:rPr>
      </w:pPr>
      <w:r w:rsidRPr="00D22E56">
        <w:rPr>
          <w:bCs/>
        </w:rPr>
        <w:t>Анализируя всю проведенную за истекший период работу можно сделать вывод о том, что вся деятельность велась в соответствии с перспективным планом работы и по всем направлениям, поставленные задачи были реализованы. В  течение учебного года были проведены все запланированные диагностические процедуры, профилактические и просветительские мероприятия, групповые и индивидуальные консультации.  Диагностические результаты были доведены до сведения классных руководителей, воспитателей и родителей в виде рекомендаций.</w:t>
      </w:r>
    </w:p>
    <w:p w:rsidR="00860978" w:rsidRPr="00D22E56" w:rsidRDefault="00860978" w:rsidP="00D22E56">
      <w:pPr>
        <w:pStyle w:val="afb"/>
        <w:contextualSpacing/>
        <w:rPr>
          <w:bCs/>
        </w:rPr>
      </w:pPr>
      <w:r w:rsidRPr="00D22E56">
        <w:rPr>
          <w:bCs/>
        </w:rPr>
        <w:t>Задачи на 2023/2024 учебный год:</w:t>
      </w:r>
    </w:p>
    <w:p w:rsidR="00860978" w:rsidRPr="00D22E56" w:rsidRDefault="00860978" w:rsidP="00D22E56">
      <w:pPr>
        <w:pStyle w:val="afb"/>
        <w:contextualSpacing/>
        <w:rPr>
          <w:bCs/>
        </w:rPr>
      </w:pPr>
      <w:r w:rsidRPr="00D22E56">
        <w:rPr>
          <w:bCs/>
        </w:rPr>
        <w:t>1.Выявлять психологическую готовность детей к школьному обучению, совместно с учителем намечать программу индивидуальной работы с ними с целью лучшей адаптации младших школьников к школе.</w:t>
      </w:r>
    </w:p>
    <w:p w:rsidR="00860978" w:rsidRPr="00D22E56" w:rsidRDefault="00860978" w:rsidP="00D22E56">
      <w:pPr>
        <w:pStyle w:val="afb"/>
        <w:contextualSpacing/>
        <w:rPr>
          <w:bCs/>
        </w:rPr>
      </w:pPr>
      <w:r w:rsidRPr="00D22E56">
        <w:rPr>
          <w:bCs/>
        </w:rPr>
        <w:t>2.Держать под контролем переходные моменты жизни ребенка с целью помощи в адаптации к новым условиям обучения.</w:t>
      </w:r>
    </w:p>
    <w:p w:rsidR="00860978" w:rsidRPr="00D22E56" w:rsidRDefault="00860978" w:rsidP="00D22E56">
      <w:pPr>
        <w:pStyle w:val="afb"/>
        <w:contextualSpacing/>
        <w:rPr>
          <w:bCs/>
        </w:rPr>
      </w:pPr>
      <w:r w:rsidRPr="00D22E56">
        <w:rPr>
          <w:bCs/>
        </w:rPr>
        <w:t>3.Изучать индивидуальные особенности детей с целью определения подходов в обучении.</w:t>
      </w:r>
    </w:p>
    <w:p w:rsidR="00860978" w:rsidRPr="00D22E56" w:rsidRDefault="00860978" w:rsidP="00D22E56">
      <w:pPr>
        <w:pStyle w:val="afb"/>
        <w:contextualSpacing/>
        <w:rPr>
          <w:bCs/>
        </w:rPr>
      </w:pPr>
      <w:r w:rsidRPr="00D22E56">
        <w:rPr>
          <w:bCs/>
        </w:rPr>
        <w:t>4.Создавать условия для преодоления школьных трудностей.</w:t>
      </w:r>
    </w:p>
    <w:p w:rsidR="00860978" w:rsidRPr="00D22E56" w:rsidRDefault="00860978" w:rsidP="00D22E56">
      <w:pPr>
        <w:pStyle w:val="afb"/>
        <w:contextualSpacing/>
        <w:rPr>
          <w:bCs/>
        </w:rPr>
      </w:pPr>
      <w:r w:rsidRPr="00D22E56">
        <w:rPr>
          <w:bCs/>
        </w:rPr>
        <w:t>5.Содействовать вариативности выбора образовательного маршрута каждым учащимся.</w:t>
      </w:r>
    </w:p>
    <w:p w:rsidR="00860978" w:rsidRPr="00D22E56" w:rsidRDefault="00860978" w:rsidP="00D22E56">
      <w:pPr>
        <w:pStyle w:val="afb"/>
        <w:contextualSpacing/>
        <w:rPr>
          <w:bCs/>
        </w:rPr>
      </w:pPr>
      <w:r w:rsidRPr="00D22E56">
        <w:rPr>
          <w:bCs/>
        </w:rPr>
        <w:t>6.Консультировать администрацию школы, учителей, родителей, учащихся по психологическим проблемам обучения и воспитания.</w:t>
      </w:r>
    </w:p>
    <w:p w:rsidR="00860978" w:rsidRPr="00D22E56" w:rsidRDefault="00860978" w:rsidP="00D22E56">
      <w:pPr>
        <w:pStyle w:val="afb"/>
        <w:contextualSpacing/>
        <w:rPr>
          <w:bCs/>
        </w:rPr>
      </w:pPr>
      <w:r w:rsidRPr="00D22E56">
        <w:rPr>
          <w:bCs/>
        </w:rPr>
        <w:t>7.Проводить психологическое просвещение участников образовательного процесса с целью повышения их психологической компетентности в связи с переходом на новые стандарты образования.</w:t>
      </w:r>
    </w:p>
    <w:p w:rsidR="00860978" w:rsidRPr="00D22E56" w:rsidRDefault="00860978" w:rsidP="00D22E56">
      <w:pPr>
        <w:pStyle w:val="afb"/>
        <w:contextualSpacing/>
        <w:rPr>
          <w:bCs/>
        </w:rPr>
      </w:pPr>
      <w:r w:rsidRPr="00D22E56">
        <w:rPr>
          <w:bCs/>
        </w:rPr>
        <w:t>8.Разрабатывать развивающие программы с учетом индивидуальных особенностей школьников и задач их развития на каждом возрастном этапе</w:t>
      </w:r>
    </w:p>
    <w:p w:rsidR="00860978" w:rsidRPr="00D22E56" w:rsidRDefault="00860978" w:rsidP="00D22E56">
      <w:pPr>
        <w:pStyle w:val="afb"/>
        <w:contextualSpacing/>
        <w:jc w:val="center"/>
        <w:rPr>
          <w:bCs/>
          <w:color w:val="FF0000"/>
        </w:rPr>
      </w:pPr>
      <w:r w:rsidRPr="00D22E56">
        <w:rPr>
          <w:bCs/>
          <w:color w:val="FF0000"/>
        </w:rPr>
        <w:t>Модуль «</w:t>
      </w:r>
      <w:r w:rsidRPr="00D22E56">
        <w:rPr>
          <w:bCs/>
          <w:iCs/>
          <w:color w:val="FF0000"/>
        </w:rPr>
        <w:t>Работа с семьей и родителями</w:t>
      </w:r>
      <w:r w:rsidRPr="00D22E56">
        <w:rPr>
          <w:bCs/>
          <w:color w:val="FF0000"/>
        </w:rPr>
        <w:t>»</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ab/>
        <w:t>Школа поддерживает тесные связи с родителями обучающихся. Это выражается не только в проведении родительских собраний, родительского лектория, но и в том, что родители являются участниками многих школьных мероприятий, откликаются на любые наши просьбы. Отрадно и то, что интерес к школе у родителей значительно вырос. Большую часть времени мы отводим работе с родителями. Духовно – нравственное развитие и воспитание личности начинается в семье. А ценности семейной жизни, усваиваемые ребёнком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r w:rsidRPr="00D22E56">
        <w:rPr>
          <w:rFonts w:ascii="Times New Roman" w:hAnsi="Times New Roman"/>
          <w:sz w:val="24"/>
          <w:szCs w:val="24"/>
        </w:rPr>
        <w:tab/>
        <w:t xml:space="preserve"> </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iCs/>
          <w:sz w:val="24"/>
          <w:szCs w:val="24"/>
        </w:rPr>
        <w:t xml:space="preserve">  </w:t>
      </w:r>
      <w:r w:rsidRPr="00D22E56">
        <w:rPr>
          <w:rFonts w:ascii="Times New Roman" w:hAnsi="Times New Roman"/>
          <w:iCs/>
          <w:sz w:val="24"/>
          <w:szCs w:val="24"/>
        </w:rPr>
        <w:tab/>
      </w:r>
      <w:r w:rsidRPr="00D22E56">
        <w:rPr>
          <w:rFonts w:ascii="Times New Roman" w:hAnsi="Times New Roman"/>
          <w:sz w:val="24"/>
          <w:szCs w:val="24"/>
        </w:rPr>
        <w:t>Родители – это основные заказчики школы. От правильной организации работы с родителями зависит конкурентоспособность, престижность школы. Основным посредником между родителями и школой  выступает классный руководитель, который организовывает совместный досуг.  Одним из главных направлений в работе классного руководителя является работа с родителями. Именно от</w:t>
      </w:r>
      <w:r w:rsidRPr="00D22E56">
        <w:rPr>
          <w:rFonts w:ascii="Times New Roman" w:hAnsi="Times New Roman"/>
          <w:sz w:val="24"/>
          <w:szCs w:val="24"/>
          <w:lang w:val="en-US"/>
        </w:rPr>
        <w:t> </w:t>
      </w:r>
      <w:r w:rsidRPr="00D22E56">
        <w:rPr>
          <w:rFonts w:ascii="Times New Roman" w:hAnsi="Times New Roman"/>
          <w:sz w:val="24"/>
          <w:szCs w:val="24"/>
        </w:rPr>
        <w:t xml:space="preserve"> взаимоотношений между классным руководителем и родителями учащихся зависит успешное обучение и воспитание ребёнка. Установление контактов с родителями учащихся – начало всех начал.</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Хотите ли Вы, не хотите ли.</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Но дело товарищи, в том,</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Что прежде всего мы – родители,</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А всё остальное потом.</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Р.Рождественский</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Старый школьный афоризм гласит: «Самое сложное в работе с детьми – это работа с их родителями».</w:t>
      </w:r>
      <w:r w:rsidRPr="00D22E56">
        <w:rPr>
          <w:rFonts w:ascii="Times New Roman" w:hAnsi="Times New Roman"/>
          <w:sz w:val="24"/>
          <w:szCs w:val="24"/>
          <w:lang w:val="en-US"/>
        </w:rPr>
        <w:t> </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Классный руководитель должен обладать большой психологической «гибкостью», интуицией. Общение с родителями должно позволять им выразить все желания, знания о своих детях. Умение выслушать тех, кто вместе с нами формирует личность ребёнка, - это обязательное условие укрепления</w:t>
      </w:r>
      <w:r w:rsidRPr="00D22E56">
        <w:rPr>
          <w:rFonts w:ascii="Times New Roman" w:hAnsi="Times New Roman"/>
          <w:sz w:val="24"/>
          <w:szCs w:val="24"/>
          <w:lang w:val="en-US"/>
        </w:rPr>
        <w:t> </w:t>
      </w:r>
      <w:r w:rsidRPr="00D22E56">
        <w:rPr>
          <w:rFonts w:ascii="Times New Roman" w:hAnsi="Times New Roman"/>
          <w:sz w:val="24"/>
          <w:szCs w:val="24"/>
        </w:rPr>
        <w:t xml:space="preserve"> связей, условие понимания самих родителей. Вхождение классного руководителя</w:t>
      </w:r>
      <w:r w:rsidRPr="00D22E56">
        <w:rPr>
          <w:rFonts w:ascii="Times New Roman" w:hAnsi="Times New Roman"/>
          <w:sz w:val="24"/>
          <w:szCs w:val="24"/>
          <w:lang w:val="en-US"/>
        </w:rPr>
        <w:t> </w:t>
      </w:r>
      <w:r w:rsidRPr="00D22E56">
        <w:rPr>
          <w:rFonts w:ascii="Times New Roman" w:hAnsi="Times New Roman"/>
          <w:sz w:val="24"/>
          <w:szCs w:val="24"/>
        </w:rPr>
        <w:t xml:space="preserve"> в семью позволяет родителям увидеть в наставнике своего ребёнка, прежде всего Человека, которому можно доверить самое дорогое. Завоевать доверие со стороны родителей очень важная задача для классного руководителя. Опираясь на опыт признанных педагогов – В.И.Сухомлинского и А.С. Макаренко можно выделить несколько направлений работы классного руководителя с родителями:</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Установление и поддержание постоянной связи с родителями.</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Выработка единства требований семьи и школы к воспитанию личности ребёнка.</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Привлечение родителей к организации работы с классом.</w:t>
      </w:r>
    </w:p>
    <w:p w:rsidR="00860978" w:rsidRPr="00D22E56" w:rsidRDefault="00860978" w:rsidP="00D22E56">
      <w:pPr>
        <w:spacing w:after="0"/>
        <w:contextualSpacing/>
        <w:jc w:val="both"/>
        <w:rPr>
          <w:rFonts w:ascii="Times New Roman" w:hAnsi="Times New Roman"/>
          <w:bCs/>
          <w:sz w:val="24"/>
          <w:szCs w:val="24"/>
        </w:rPr>
      </w:pPr>
      <w:r w:rsidRPr="00D22E56">
        <w:rPr>
          <w:rFonts w:ascii="Times New Roman" w:hAnsi="Times New Roman"/>
          <w:sz w:val="24"/>
          <w:szCs w:val="24"/>
        </w:rPr>
        <w:t>Работа всех классных руководителей нашей школы по</w:t>
      </w:r>
      <w:r w:rsidRPr="00D22E56">
        <w:rPr>
          <w:rFonts w:ascii="Times New Roman" w:hAnsi="Times New Roman"/>
          <w:sz w:val="24"/>
          <w:szCs w:val="24"/>
          <w:lang w:val="en-US"/>
        </w:rPr>
        <w:t> </w:t>
      </w:r>
      <w:r w:rsidRPr="00D22E56">
        <w:rPr>
          <w:rFonts w:ascii="Times New Roman" w:hAnsi="Times New Roman"/>
          <w:sz w:val="24"/>
          <w:szCs w:val="24"/>
        </w:rPr>
        <w:t xml:space="preserve"> данным</w:t>
      </w:r>
      <w:r w:rsidRPr="00D22E56">
        <w:rPr>
          <w:rFonts w:ascii="Times New Roman" w:hAnsi="Times New Roman"/>
          <w:sz w:val="24"/>
          <w:szCs w:val="24"/>
          <w:lang w:val="en-US"/>
        </w:rPr>
        <w:t> </w:t>
      </w:r>
      <w:r w:rsidRPr="00D22E56">
        <w:rPr>
          <w:rFonts w:ascii="Times New Roman" w:hAnsi="Times New Roman"/>
          <w:sz w:val="24"/>
          <w:szCs w:val="24"/>
        </w:rPr>
        <w:t xml:space="preserve"> направлениях имеет</w:t>
      </w:r>
      <w:r w:rsidRPr="00D22E56">
        <w:rPr>
          <w:rFonts w:ascii="Times New Roman" w:hAnsi="Times New Roman"/>
          <w:sz w:val="24"/>
          <w:szCs w:val="24"/>
          <w:lang w:val="en-US"/>
        </w:rPr>
        <w:t> </w:t>
      </w:r>
      <w:r w:rsidRPr="00D22E56">
        <w:rPr>
          <w:rFonts w:ascii="Times New Roman" w:hAnsi="Times New Roman"/>
          <w:bCs/>
          <w:sz w:val="24"/>
          <w:szCs w:val="24"/>
        </w:rPr>
        <w:t>цель:</w:t>
      </w:r>
      <w:r w:rsidRPr="00D22E56">
        <w:rPr>
          <w:rFonts w:ascii="Times New Roman" w:hAnsi="Times New Roman"/>
          <w:bCs/>
          <w:sz w:val="24"/>
          <w:szCs w:val="24"/>
          <w:lang w:val="en-US"/>
        </w:rPr>
        <w:t> </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bCs/>
          <w:sz w:val="24"/>
          <w:szCs w:val="24"/>
        </w:rPr>
        <w:t xml:space="preserve">- </w:t>
      </w:r>
      <w:r w:rsidRPr="00D22E56">
        <w:rPr>
          <w:rFonts w:ascii="Times New Roman" w:hAnsi="Times New Roman"/>
          <w:sz w:val="24"/>
          <w:szCs w:val="24"/>
        </w:rPr>
        <w:t xml:space="preserve">углубить и разнообразить формы взаимодействия и сотрудничества школы и родителей, </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повысить ответственность родителей за процесс воспитания своих детей, </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заинтересовать их в положительном результате образовательного процесса, содействовать повышению авторитета родителей в семье.</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Были поставлены следующие</w:t>
      </w:r>
      <w:r w:rsidRPr="00D22E56">
        <w:rPr>
          <w:rFonts w:ascii="Times New Roman" w:hAnsi="Times New Roman"/>
          <w:sz w:val="24"/>
          <w:szCs w:val="24"/>
          <w:lang w:val="en-US"/>
        </w:rPr>
        <w:t> </w:t>
      </w:r>
      <w:r w:rsidRPr="00D22E56">
        <w:rPr>
          <w:rFonts w:ascii="Times New Roman" w:hAnsi="Times New Roman"/>
          <w:bCs/>
          <w:sz w:val="24"/>
          <w:szCs w:val="24"/>
        </w:rPr>
        <w:t>задачи</w:t>
      </w:r>
      <w:r w:rsidRPr="00D22E56">
        <w:rPr>
          <w:rFonts w:ascii="Times New Roman" w:hAnsi="Times New Roman"/>
          <w:sz w:val="24"/>
          <w:szCs w:val="24"/>
        </w:rPr>
        <w:t>:</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1</w:t>
      </w:r>
      <w:r w:rsidRPr="00D22E56">
        <w:rPr>
          <w:rFonts w:ascii="Times New Roman" w:hAnsi="Times New Roman"/>
          <w:bCs/>
          <w:sz w:val="24"/>
          <w:szCs w:val="24"/>
        </w:rPr>
        <w:t>.</w:t>
      </w:r>
      <w:r w:rsidRPr="00D22E56">
        <w:rPr>
          <w:rFonts w:ascii="Times New Roman" w:hAnsi="Times New Roman"/>
          <w:bCs/>
          <w:sz w:val="24"/>
          <w:szCs w:val="24"/>
          <w:lang w:val="en-US"/>
        </w:rPr>
        <w:t> </w:t>
      </w:r>
      <w:r w:rsidRPr="00D22E56">
        <w:rPr>
          <w:rFonts w:ascii="Times New Roman" w:hAnsi="Times New Roman"/>
          <w:sz w:val="24"/>
          <w:szCs w:val="24"/>
        </w:rPr>
        <w:t>создать атмосферу взаимопонимания между детьми, учителями и родителями в образовательной и воспитательной среде;</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2. изучить</w:t>
      </w:r>
      <w:r w:rsidRPr="00D22E56">
        <w:rPr>
          <w:rFonts w:ascii="Times New Roman" w:hAnsi="Times New Roman"/>
          <w:sz w:val="24"/>
          <w:szCs w:val="24"/>
          <w:lang w:val="en-US"/>
        </w:rPr>
        <w:t> </w:t>
      </w:r>
      <w:r w:rsidRPr="00D22E56">
        <w:rPr>
          <w:rFonts w:ascii="Times New Roman" w:hAnsi="Times New Roman"/>
          <w:sz w:val="24"/>
          <w:szCs w:val="24"/>
        </w:rPr>
        <w:t xml:space="preserve"> семьи учащихся и условия воспитания ребёнка в семье;</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3. установить тесную и плодотворную связь с родителями, привлекать их к учебной деятельности детей и внеурочной, внеклассной работе;</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4. способствовать формированию доверительных и доброжелательных отношений между родителями и детьми, педагогами и родителями;</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5. обозначить проблемы</w:t>
      </w:r>
      <w:r w:rsidRPr="00D22E56">
        <w:rPr>
          <w:rFonts w:ascii="Times New Roman" w:hAnsi="Times New Roman"/>
          <w:sz w:val="24"/>
          <w:szCs w:val="24"/>
          <w:lang w:val="en-US"/>
        </w:rPr>
        <w:t> </w:t>
      </w:r>
      <w:r w:rsidRPr="00D22E56">
        <w:rPr>
          <w:rFonts w:ascii="Times New Roman" w:hAnsi="Times New Roman"/>
          <w:sz w:val="24"/>
          <w:szCs w:val="24"/>
        </w:rPr>
        <w:t xml:space="preserve"> и способы содействия развитию личности детей;</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6. воспитывать уважительное отношение ко всем членам семьи;</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7. развивать интерес к истории своей семьи, её традициям;</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8. изучить мнение</w:t>
      </w:r>
      <w:r w:rsidRPr="00D22E56">
        <w:rPr>
          <w:rFonts w:ascii="Times New Roman" w:hAnsi="Times New Roman"/>
          <w:sz w:val="24"/>
          <w:szCs w:val="24"/>
          <w:lang w:val="en-US"/>
        </w:rPr>
        <w:t> </w:t>
      </w:r>
      <w:r w:rsidRPr="00D22E56">
        <w:rPr>
          <w:rFonts w:ascii="Times New Roman" w:hAnsi="Times New Roman"/>
          <w:sz w:val="24"/>
          <w:szCs w:val="24"/>
        </w:rPr>
        <w:t xml:space="preserve"> семей обучающихся о школе и к уровню образовательных услуг.</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Для решения поставленных задач </w:t>
      </w:r>
      <w:r w:rsidRPr="00D22E56">
        <w:rPr>
          <w:rFonts w:ascii="Times New Roman" w:hAnsi="Times New Roman"/>
          <w:sz w:val="24"/>
          <w:szCs w:val="24"/>
          <w:lang w:val="en-US"/>
        </w:rPr>
        <w:t> </w:t>
      </w:r>
      <w:r w:rsidRPr="00D22E56">
        <w:rPr>
          <w:rFonts w:ascii="Times New Roman" w:hAnsi="Times New Roman"/>
          <w:sz w:val="24"/>
          <w:szCs w:val="24"/>
        </w:rPr>
        <w:t>работа была организована в школе по следующим</w:t>
      </w:r>
      <w:r w:rsidRPr="00D22E56">
        <w:rPr>
          <w:rFonts w:ascii="Times New Roman" w:hAnsi="Times New Roman"/>
          <w:sz w:val="24"/>
          <w:szCs w:val="24"/>
          <w:lang w:val="en-US"/>
        </w:rPr>
        <w:t> </w:t>
      </w:r>
      <w:r w:rsidRPr="00D22E56">
        <w:rPr>
          <w:rFonts w:ascii="Times New Roman" w:hAnsi="Times New Roman"/>
          <w:bCs/>
          <w:i/>
          <w:iCs/>
          <w:sz w:val="24"/>
          <w:szCs w:val="24"/>
        </w:rPr>
        <w:t>направлениям:</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психолого-педагогическое и информационное</w:t>
      </w:r>
      <w:r w:rsidRPr="00D22E56">
        <w:rPr>
          <w:rFonts w:ascii="Times New Roman" w:hAnsi="Times New Roman"/>
          <w:sz w:val="24"/>
          <w:szCs w:val="24"/>
          <w:lang w:val="en-US"/>
        </w:rPr>
        <w:t> </w:t>
      </w:r>
      <w:r w:rsidRPr="00D22E56">
        <w:rPr>
          <w:rFonts w:ascii="Times New Roman" w:hAnsi="Times New Roman"/>
          <w:sz w:val="24"/>
          <w:szCs w:val="24"/>
        </w:rPr>
        <w:t xml:space="preserve"> обеспечение родителей;</w:t>
      </w:r>
      <w:r w:rsidRPr="00D22E56">
        <w:rPr>
          <w:rFonts w:ascii="Times New Roman" w:hAnsi="Times New Roman"/>
          <w:sz w:val="24"/>
          <w:szCs w:val="24"/>
          <w:lang w:val="en-US"/>
        </w:rPr>
        <w:t> </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вовлечение родителей в учебно-воспитательный процесс;</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участие родителей в управлении лицеем;</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изучение семей обучающихся.</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В соответствии с данными направлениями были выбраны разнообразные формы работы.</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bCs/>
          <w:sz w:val="24"/>
          <w:szCs w:val="24"/>
        </w:rPr>
        <w:t>Формы работы:</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родительские собрания,</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посещение семей учащихся,</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совместные мероприятия,</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индивидуальные беседы,</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анкетирование,</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семейные праздники,</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походы.</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Значительное место в системе работы с родителями учащихся отводилось психолого-педагогическому просвещению и информационному обеспечению.</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Были проведены следующие родительские собрания: «Режим дня в жизни школьника», «Подготовка к ГИА», «Надо ли ругать за плохую успеваемость», «Различные стили воспитания», «Навыки культуры поведения, формирование сознательной дисциплины», «Как сохранить здоровье ребёнка», «Пирамида здорового питания», «Семья – здоровый образ жизни», «Наши ошибки в воспитании детей», «Повышение родительской компетентности в вопросах профилактики ДДТ». На многие родительские собрания приглашались учителя предметники, социальный педагог, администрация школы. Учителя-предметники знакомили родителей с особенностями учебных предметов, с целями и задачами, программами, планом работы, методикой,</w:t>
      </w:r>
      <w:r w:rsidRPr="00D22E56">
        <w:rPr>
          <w:rFonts w:ascii="Times New Roman" w:hAnsi="Times New Roman"/>
          <w:sz w:val="24"/>
          <w:szCs w:val="24"/>
          <w:lang w:val="en-US"/>
        </w:rPr>
        <w:t> </w:t>
      </w:r>
      <w:r w:rsidRPr="00D22E56">
        <w:rPr>
          <w:rFonts w:ascii="Times New Roman" w:hAnsi="Times New Roman"/>
          <w:sz w:val="24"/>
          <w:szCs w:val="24"/>
        </w:rPr>
        <w:t xml:space="preserve">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В течение всего года</w:t>
      </w:r>
      <w:r w:rsidRPr="00D22E56">
        <w:rPr>
          <w:rFonts w:ascii="Times New Roman" w:hAnsi="Times New Roman"/>
          <w:sz w:val="24"/>
          <w:szCs w:val="24"/>
          <w:lang w:val="en-US"/>
        </w:rPr>
        <w:t> </w:t>
      </w:r>
      <w:r w:rsidRPr="00D22E56">
        <w:rPr>
          <w:rFonts w:ascii="Times New Roman" w:hAnsi="Times New Roman"/>
          <w:sz w:val="24"/>
          <w:szCs w:val="24"/>
        </w:rPr>
        <w:t>классные руководители проводили групповые и индивидуальные беседы с родителями о питании, успеваемости, дисциплине, форме одежды. Некоторые родители приглашались на индивидуальные консультации</w:t>
      </w:r>
      <w:r w:rsidRPr="00D22E56">
        <w:rPr>
          <w:rFonts w:ascii="Times New Roman" w:hAnsi="Times New Roman"/>
          <w:sz w:val="24"/>
          <w:szCs w:val="24"/>
          <w:lang w:val="en-US"/>
        </w:rPr>
        <w:t> </w:t>
      </w:r>
      <w:r w:rsidRPr="00D22E56">
        <w:rPr>
          <w:rFonts w:ascii="Times New Roman" w:hAnsi="Times New Roman"/>
          <w:sz w:val="24"/>
          <w:szCs w:val="24"/>
        </w:rPr>
        <w:t>с учителями и классными руководителями, чьи дети на данный момент имели проблемы в поведении, в общении с одноклассниками, учителями или пробелы в знаниях. Учителя знакомили родителей с планом ликвидации пробелов, советовали, как организовать работу ребёнка дома по преодолению пробелов и отставания. Консультации проводились также и по инициативе родителей. Надо отметить, что все классные руководители своевременно информировали родителей учащихся по всем возникающим вопросам.</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Работа педагогов школы с родителями невозможна без сотрудничества и активного вовлечения родителей в учебно-воспитательный процесс.</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По плану школы были проведены</w:t>
      </w:r>
      <w:r w:rsidRPr="00D22E56">
        <w:rPr>
          <w:rFonts w:ascii="Times New Roman" w:hAnsi="Times New Roman"/>
          <w:sz w:val="24"/>
          <w:szCs w:val="24"/>
          <w:lang w:val="en-US"/>
        </w:rPr>
        <w:t> </w:t>
      </w:r>
      <w:r w:rsidRPr="00D22E56">
        <w:rPr>
          <w:rFonts w:ascii="Times New Roman" w:hAnsi="Times New Roman"/>
          <w:sz w:val="24"/>
          <w:szCs w:val="24"/>
        </w:rPr>
        <w:t>4 родительских собрания. На них обсуждались учебно-воспитательные задачи школы, планировались внеклассные мероприятия, заслушивались отчёты о работе родительского комитета, подводились итоги успеваемости.</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В некоторых классах были проведены родительские собрания вместе с учащимися. </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lang w:val="en-US"/>
        </w:rPr>
        <w:t> </w:t>
      </w:r>
      <w:r w:rsidRPr="00D22E56">
        <w:rPr>
          <w:rFonts w:ascii="Times New Roman" w:hAnsi="Times New Roman"/>
          <w:sz w:val="24"/>
          <w:szCs w:val="24"/>
        </w:rPr>
        <w:t>В этом учебном году были проведены внеклассные мероприятия, объединяющие родителей и детей. Многие родители участвовали вместе со своими детьми в различных мероприятиях.</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Ученикам и родителям предоставлялась возможность реализовать свои индивидуальные способности в разнообразных видах жизнедеятельности: спортивных праздниках, в художественной самодеятельности, трудовых делах, проектных работах. </w:t>
      </w:r>
      <w:r w:rsidRPr="00D22E56">
        <w:rPr>
          <w:rFonts w:ascii="Times New Roman" w:hAnsi="Times New Roman"/>
          <w:sz w:val="24"/>
          <w:szCs w:val="24"/>
          <w:lang w:val="en-US"/>
        </w:rPr>
        <w:t> </w:t>
      </w:r>
      <w:r w:rsidRPr="00D22E56">
        <w:rPr>
          <w:rFonts w:ascii="Times New Roman" w:hAnsi="Times New Roman"/>
          <w:sz w:val="24"/>
          <w:szCs w:val="24"/>
        </w:rPr>
        <w:t>А у родителей появилась ещё раз</w:t>
      </w:r>
      <w:r w:rsidRPr="00D22E56">
        <w:rPr>
          <w:rFonts w:ascii="Times New Roman" w:hAnsi="Times New Roman"/>
          <w:sz w:val="24"/>
          <w:szCs w:val="24"/>
          <w:lang w:val="en-US"/>
        </w:rPr>
        <w:t> </w:t>
      </w:r>
      <w:r w:rsidRPr="00D22E56">
        <w:rPr>
          <w:rFonts w:ascii="Times New Roman" w:hAnsi="Times New Roman"/>
          <w:sz w:val="24"/>
          <w:szCs w:val="24"/>
        </w:rPr>
        <w:t xml:space="preserve"> возможность поддержать своих детей, порадоваться их успехам, лучше узнать своих детей, открыть для себя ещё неизвестные стороны их интересов, возможностей, увлечений, таланта. Совместные мероприятия сблизили детей и родителей.</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Система работы школы с родителями предусматривает их вовлечение в школьное самоуправление.</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В течение этого учебного года проводились</w:t>
      </w:r>
      <w:r w:rsidRPr="00D22E56">
        <w:rPr>
          <w:rFonts w:ascii="Times New Roman" w:hAnsi="Times New Roman"/>
          <w:sz w:val="24"/>
          <w:szCs w:val="24"/>
          <w:lang w:val="en-US"/>
        </w:rPr>
        <w:t> </w:t>
      </w:r>
      <w:r w:rsidRPr="00D22E56">
        <w:rPr>
          <w:rFonts w:ascii="Times New Roman" w:hAnsi="Times New Roman"/>
          <w:sz w:val="24"/>
          <w:szCs w:val="24"/>
        </w:rPr>
        <w:t xml:space="preserve"> заседания общешкольного родительского комитета, где обсуждались</w:t>
      </w:r>
      <w:r w:rsidRPr="00D22E56">
        <w:rPr>
          <w:rFonts w:ascii="Times New Roman" w:hAnsi="Times New Roman"/>
          <w:sz w:val="24"/>
          <w:szCs w:val="24"/>
          <w:lang w:val="en-US"/>
        </w:rPr>
        <w:t> </w:t>
      </w:r>
      <w:r w:rsidRPr="00D22E56">
        <w:rPr>
          <w:rFonts w:ascii="Times New Roman" w:hAnsi="Times New Roman"/>
          <w:sz w:val="24"/>
          <w:szCs w:val="24"/>
        </w:rPr>
        <w:t xml:space="preserve"> проблемы</w:t>
      </w:r>
      <w:r w:rsidRPr="00D22E56">
        <w:rPr>
          <w:rFonts w:ascii="Times New Roman" w:hAnsi="Times New Roman"/>
          <w:sz w:val="24"/>
          <w:szCs w:val="24"/>
          <w:lang w:val="en-US"/>
        </w:rPr>
        <w:t> </w:t>
      </w:r>
      <w:r w:rsidRPr="00D22E56">
        <w:rPr>
          <w:rFonts w:ascii="Times New Roman" w:hAnsi="Times New Roman"/>
          <w:sz w:val="24"/>
          <w:szCs w:val="24"/>
        </w:rPr>
        <w:t xml:space="preserve"> нашего учебного заведения, которые требовали помощи родителей, планы на будущее, демонстрировались достигнутые успехи и результаты</w:t>
      </w:r>
      <w:r w:rsidRPr="00D22E56">
        <w:rPr>
          <w:rFonts w:ascii="Times New Roman" w:hAnsi="Times New Roman"/>
          <w:sz w:val="24"/>
          <w:szCs w:val="24"/>
          <w:lang w:val="en-US"/>
        </w:rPr>
        <w:t> </w:t>
      </w:r>
      <w:r w:rsidRPr="00D22E56">
        <w:rPr>
          <w:rFonts w:ascii="Times New Roman" w:hAnsi="Times New Roman"/>
          <w:sz w:val="24"/>
          <w:szCs w:val="24"/>
        </w:rPr>
        <w:t xml:space="preserve"> работы. Родители имели возможность получить план важных мероприятий в школе, в классах.</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Изучение семей обучающихся,</w:t>
      </w:r>
      <w:r w:rsidRPr="00D22E56">
        <w:rPr>
          <w:rFonts w:ascii="Times New Roman" w:hAnsi="Times New Roman"/>
          <w:sz w:val="24"/>
          <w:szCs w:val="24"/>
          <w:lang w:val="en-US"/>
        </w:rPr>
        <w:t> </w:t>
      </w:r>
      <w:r w:rsidRPr="00D22E56">
        <w:rPr>
          <w:rFonts w:ascii="Times New Roman" w:hAnsi="Times New Roman"/>
          <w:sz w:val="24"/>
          <w:szCs w:val="24"/>
        </w:rPr>
        <w:t xml:space="preserve"> их мнений о школе,</w:t>
      </w:r>
      <w:r w:rsidRPr="00D22E56">
        <w:rPr>
          <w:rFonts w:ascii="Times New Roman" w:hAnsi="Times New Roman"/>
          <w:sz w:val="24"/>
          <w:szCs w:val="24"/>
          <w:lang w:val="en-US"/>
        </w:rPr>
        <w:t> </w:t>
      </w:r>
      <w:r w:rsidRPr="00D22E56">
        <w:rPr>
          <w:rFonts w:ascii="Times New Roman" w:hAnsi="Times New Roman"/>
          <w:sz w:val="24"/>
          <w:szCs w:val="24"/>
        </w:rPr>
        <w:t xml:space="preserve"> их притязаний к уровню образовательных услуг</w:t>
      </w:r>
      <w:r w:rsidRPr="00D22E56">
        <w:rPr>
          <w:rFonts w:ascii="Times New Roman" w:hAnsi="Times New Roman"/>
          <w:sz w:val="24"/>
          <w:szCs w:val="24"/>
          <w:lang w:val="en-US"/>
        </w:rPr>
        <w:t> </w:t>
      </w:r>
      <w:r w:rsidRPr="00D22E56">
        <w:rPr>
          <w:rFonts w:ascii="Times New Roman" w:hAnsi="Times New Roman"/>
          <w:sz w:val="24"/>
          <w:szCs w:val="24"/>
        </w:rPr>
        <w:t xml:space="preserve"> была одной из главных задач классных руководителей.</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В этом направлении был проведен ряд родительских собраний и анкетирование. </w:t>
      </w:r>
      <w:r w:rsidRPr="00D22E56">
        <w:rPr>
          <w:rFonts w:ascii="Times New Roman" w:hAnsi="Times New Roman"/>
          <w:sz w:val="24"/>
          <w:szCs w:val="24"/>
          <w:lang w:val="en-US"/>
        </w:rPr>
        <w:t> </w:t>
      </w:r>
      <w:r w:rsidRPr="00D22E56">
        <w:rPr>
          <w:rFonts w:ascii="Times New Roman" w:hAnsi="Times New Roman"/>
          <w:sz w:val="24"/>
          <w:szCs w:val="24"/>
        </w:rPr>
        <w:t xml:space="preserve">Проведённые анкеты и собрания </w:t>
      </w:r>
      <w:r w:rsidRPr="00D22E56">
        <w:rPr>
          <w:rFonts w:ascii="Times New Roman" w:hAnsi="Times New Roman"/>
          <w:sz w:val="24"/>
          <w:szCs w:val="24"/>
          <w:lang w:val="en-US"/>
        </w:rPr>
        <w:t> </w:t>
      </w:r>
      <w:r w:rsidRPr="00D22E56">
        <w:rPr>
          <w:rFonts w:ascii="Times New Roman" w:hAnsi="Times New Roman"/>
          <w:sz w:val="24"/>
          <w:szCs w:val="24"/>
        </w:rPr>
        <w:t>помогли классным руководителям спланировать работу с учащимися и выявить их индивидуальные особенности.</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В основе взаимодействия семьи и школы лежит забота школы о семье и семьи о школе. Постоянные участники всех праздников – родители. В этом году совместных мероприятий проведено: </w:t>
      </w:r>
    </w:p>
    <w:p w:rsidR="00860978" w:rsidRPr="00D22E56" w:rsidRDefault="00860978" w:rsidP="006E53BD">
      <w:pPr>
        <w:numPr>
          <w:ilvl w:val="0"/>
          <w:numId w:val="33"/>
        </w:numPr>
        <w:spacing w:after="0" w:line="240" w:lineRule="auto"/>
        <w:contextualSpacing/>
        <w:jc w:val="both"/>
        <w:rPr>
          <w:rFonts w:ascii="Times New Roman" w:hAnsi="Times New Roman"/>
          <w:sz w:val="24"/>
          <w:szCs w:val="24"/>
        </w:rPr>
      </w:pPr>
      <w:r w:rsidRPr="00D22E56">
        <w:rPr>
          <w:rFonts w:ascii="Times New Roman" w:hAnsi="Times New Roman"/>
          <w:sz w:val="24"/>
          <w:szCs w:val="24"/>
        </w:rPr>
        <w:t xml:space="preserve">1кл. – «Мы теперь не просо дети – мы теперь ученики», «Прощание с азбукой» </w:t>
      </w:r>
    </w:p>
    <w:p w:rsidR="00860978" w:rsidRPr="00D22E56" w:rsidRDefault="00860978" w:rsidP="006E53BD">
      <w:pPr>
        <w:numPr>
          <w:ilvl w:val="0"/>
          <w:numId w:val="33"/>
        </w:numPr>
        <w:spacing w:after="0" w:line="240" w:lineRule="auto"/>
        <w:contextualSpacing/>
        <w:jc w:val="both"/>
        <w:rPr>
          <w:rFonts w:ascii="Times New Roman" w:hAnsi="Times New Roman"/>
          <w:sz w:val="24"/>
          <w:szCs w:val="24"/>
        </w:rPr>
      </w:pPr>
      <w:r w:rsidRPr="00D22E56">
        <w:rPr>
          <w:rFonts w:ascii="Times New Roman" w:hAnsi="Times New Roman"/>
          <w:sz w:val="24"/>
          <w:szCs w:val="24"/>
        </w:rPr>
        <w:t xml:space="preserve">2 кл. – «Осень, осень, в гости просим», «Новогодние праздники», «Мамочка моя» </w:t>
      </w:r>
    </w:p>
    <w:p w:rsidR="00860978" w:rsidRPr="00D22E56" w:rsidRDefault="00860978" w:rsidP="006E53BD">
      <w:pPr>
        <w:numPr>
          <w:ilvl w:val="0"/>
          <w:numId w:val="33"/>
        </w:numPr>
        <w:spacing w:after="0" w:line="240" w:lineRule="auto"/>
        <w:contextualSpacing/>
        <w:jc w:val="both"/>
        <w:rPr>
          <w:rFonts w:ascii="Times New Roman" w:hAnsi="Times New Roman"/>
          <w:sz w:val="24"/>
          <w:szCs w:val="24"/>
        </w:rPr>
      </w:pPr>
      <w:r w:rsidRPr="00D22E56">
        <w:rPr>
          <w:rFonts w:ascii="Times New Roman" w:hAnsi="Times New Roman"/>
          <w:sz w:val="24"/>
          <w:szCs w:val="24"/>
        </w:rPr>
        <w:t>3кл.- «Букет для мамы».</w:t>
      </w:r>
    </w:p>
    <w:p w:rsidR="00860978" w:rsidRPr="00D22E56" w:rsidRDefault="00860978" w:rsidP="006E53BD">
      <w:pPr>
        <w:numPr>
          <w:ilvl w:val="0"/>
          <w:numId w:val="33"/>
        </w:numPr>
        <w:spacing w:after="0" w:line="240" w:lineRule="auto"/>
        <w:contextualSpacing/>
        <w:jc w:val="both"/>
        <w:rPr>
          <w:rFonts w:ascii="Times New Roman" w:hAnsi="Times New Roman"/>
          <w:sz w:val="24"/>
          <w:szCs w:val="24"/>
        </w:rPr>
      </w:pPr>
      <w:r w:rsidRPr="00D22E56">
        <w:rPr>
          <w:rFonts w:ascii="Times New Roman" w:hAnsi="Times New Roman"/>
          <w:sz w:val="24"/>
          <w:szCs w:val="24"/>
        </w:rPr>
        <w:t>4кл.- «Прощание  с начальной школой» 5б – «8 марта»  .</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Результатом воспитательной работы школы являются показатели уровня воспитанности обучающихся. Уже не первый год при оценке УВ обучающихся классные руководители используют методику Н.П. Капустина, которая подразумевает оценку УВ самим обучающимся одноклассниками, родителями, учителем.(результаты см. выше)</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lang w:val="en-US"/>
        </w:rPr>
        <w:t>  </w:t>
      </w:r>
      <w:r w:rsidRPr="00D22E56">
        <w:rPr>
          <w:rFonts w:ascii="Times New Roman" w:hAnsi="Times New Roman"/>
          <w:sz w:val="24"/>
          <w:szCs w:val="24"/>
        </w:rPr>
        <w:t xml:space="preserve"> Важным условием эффективности использования потенциала семьи в воспитании детей является работа по изучению семьи школьника</w:t>
      </w:r>
      <w:r w:rsidRPr="00D22E56">
        <w:rPr>
          <w:rFonts w:ascii="Times New Roman" w:hAnsi="Times New Roman"/>
          <w:sz w:val="24"/>
          <w:szCs w:val="24"/>
          <w:lang w:val="en-US"/>
        </w:rPr>
        <w:t> </w:t>
      </w:r>
      <w:r w:rsidRPr="00D22E56">
        <w:rPr>
          <w:rFonts w:ascii="Times New Roman" w:hAnsi="Times New Roman"/>
          <w:sz w:val="24"/>
          <w:szCs w:val="24"/>
          <w:u w:val="single"/>
        </w:rPr>
        <w:t>(</w:t>
      </w:r>
      <w:r w:rsidRPr="00D22E56">
        <w:rPr>
          <w:rFonts w:ascii="Times New Roman" w:hAnsi="Times New Roman"/>
          <w:i/>
          <w:iCs/>
          <w:sz w:val="24"/>
          <w:szCs w:val="24"/>
          <w:u w:val="single"/>
        </w:rPr>
        <w:t>демографической характеристики семьи</w:t>
      </w:r>
      <w:r w:rsidRPr="00D22E56">
        <w:rPr>
          <w:rFonts w:ascii="Times New Roman" w:hAnsi="Times New Roman"/>
          <w:sz w:val="24"/>
          <w:szCs w:val="24"/>
          <w:u w:val="single"/>
        </w:rPr>
        <w:t>,</w:t>
      </w:r>
      <w:r w:rsidRPr="00D22E56">
        <w:rPr>
          <w:rFonts w:ascii="Times New Roman" w:hAnsi="Times New Roman"/>
          <w:sz w:val="24"/>
          <w:szCs w:val="24"/>
          <w:u w:val="single"/>
          <w:lang w:val="en-US"/>
        </w:rPr>
        <w:t> </w:t>
      </w:r>
      <w:r w:rsidRPr="00D22E56">
        <w:rPr>
          <w:rFonts w:ascii="Times New Roman" w:hAnsi="Times New Roman"/>
          <w:i/>
          <w:iCs/>
          <w:sz w:val="24"/>
          <w:szCs w:val="24"/>
          <w:u w:val="single"/>
        </w:rPr>
        <w:t>жилищно-бытовых (социально-экономических) условий семьи, социально-культурной характеристики семьи</w:t>
      </w:r>
      <w:r w:rsidRPr="00D22E56">
        <w:rPr>
          <w:rFonts w:ascii="Times New Roman" w:hAnsi="Times New Roman"/>
          <w:i/>
          <w:iCs/>
          <w:sz w:val="24"/>
          <w:szCs w:val="24"/>
        </w:rPr>
        <w:t>)</w:t>
      </w:r>
      <w:r w:rsidRPr="00D22E56">
        <w:rPr>
          <w:rFonts w:ascii="Times New Roman" w:hAnsi="Times New Roman"/>
          <w:sz w:val="24"/>
          <w:szCs w:val="24"/>
        </w:rPr>
        <w:t>.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способствует</w:t>
      </w:r>
      <w:r w:rsidRPr="00D22E56">
        <w:rPr>
          <w:rFonts w:ascii="Times New Roman" w:hAnsi="Times New Roman"/>
          <w:sz w:val="24"/>
          <w:szCs w:val="24"/>
          <w:lang w:val="en-US"/>
        </w:rPr>
        <w:t> </w:t>
      </w:r>
      <w:r w:rsidRPr="00D22E56">
        <w:rPr>
          <w:rFonts w:ascii="Times New Roman" w:hAnsi="Times New Roman"/>
          <w:sz w:val="24"/>
          <w:szCs w:val="24"/>
        </w:rPr>
        <w:t xml:space="preserve"> установлению доброжелательных отношений между классным руководителем и родителями, а также учениками. 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 xml:space="preserve">  Но со всеми родителями пока этого не получается. Некоторые родители очень неохотно идут на контакт с классным руководителем. Мало интересуются</w:t>
      </w:r>
      <w:r w:rsidRPr="00D22E56">
        <w:rPr>
          <w:rFonts w:ascii="Times New Roman" w:hAnsi="Times New Roman"/>
          <w:sz w:val="24"/>
          <w:szCs w:val="24"/>
          <w:lang w:val="en-US"/>
        </w:rPr>
        <w:t> </w:t>
      </w:r>
      <w:r w:rsidRPr="00D22E56">
        <w:rPr>
          <w:rFonts w:ascii="Times New Roman" w:hAnsi="Times New Roman"/>
          <w:sz w:val="24"/>
          <w:szCs w:val="24"/>
        </w:rPr>
        <w:t xml:space="preserve"> проблемами своего ребёнка, редко посещают родительские собрания, классные и общешкольные мероприятия.</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Как повысить мотивацию родителей к посещению родительских собраний? Как добиться, чтобы родители захотели быть полезными школе? Как вывести родителей из их пассивной позиции? Вот некоторые вопросы, которые необходимо решить в следующем учебном году.</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bCs/>
          <w:sz w:val="24"/>
          <w:szCs w:val="24"/>
        </w:rPr>
        <w:t>Предложения по работе с родителями на следующий год:</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Проводить открытые классные мероприятия.</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Привлекать родителей к проведению родительских собраний и различных мероприятий.</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Больше проводить мероприятий, объединяющих учеников и родителей.</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Больше информировать родителей о достижениях школы за</w:t>
      </w:r>
      <w:r w:rsidRPr="00D22E56">
        <w:rPr>
          <w:rFonts w:ascii="Times New Roman" w:hAnsi="Times New Roman"/>
          <w:sz w:val="24"/>
          <w:szCs w:val="24"/>
          <w:lang w:val="en-US"/>
        </w:rPr>
        <w:t> </w:t>
      </w:r>
      <w:r w:rsidRPr="00D22E56">
        <w:rPr>
          <w:rFonts w:ascii="Times New Roman" w:hAnsi="Times New Roman"/>
          <w:sz w:val="24"/>
          <w:szCs w:val="24"/>
        </w:rPr>
        <w:t xml:space="preserve"> учебный год, используя различные внутришкольные и внешние источники информации (школьная газета, размещение материалов на сайте школы).</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Применять новые формы в работе с родителями (родительские посиделки, конференция семейных проектов).</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Совместные субботники по уборке территории школы. В течение года проведено по 4 родительских собрания в каждом классе, проведены 2 родительских собрания для родителей, обучающихся 9-х и 11-х классов по вопросам ГИА-2023. В условиях сложившейся эпидемиологической обстановки часть родительских собраний проведены в дистанционном формате.</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В основном</w:t>
      </w:r>
      <w:r w:rsidRPr="00D22E56">
        <w:rPr>
          <w:rFonts w:ascii="Times New Roman" w:hAnsi="Times New Roman"/>
          <w:sz w:val="24"/>
          <w:szCs w:val="24"/>
          <w:lang w:val="en-US"/>
        </w:rPr>
        <w:t> </w:t>
      </w:r>
      <w:r w:rsidRPr="00D22E56">
        <w:rPr>
          <w:rFonts w:ascii="Times New Roman" w:hAnsi="Times New Roman"/>
          <w:sz w:val="24"/>
          <w:szCs w:val="24"/>
        </w:rPr>
        <w:t>тематика классных родительских собраний в течение года была разнообразной и соответствовала возрасту и психологическим особенностям обучающихся.</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Вывод: вся перечисленная работа способствовала улучшению микроклимата в школе, развитию общения детей и взрослых, решению многих школьных повседневных вопросов, проблем. Недостатком остается неудовлетворенность части родителей тематикой родительских собраний. В связи с введением ограничительных мер мало активности проявлял Совет отцов.</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Рекомендации:</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1. Продолжить работу по разнообразию тематики при проведении родительских собраний согласно возрастным особенностям учащихся и животрепещущим вопросам.</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2. При планировании и организации работы с родителями на следующий учебный год предусмотреть такие формы работы, как тематические вебинары (для онлайн-собраний). Классным руководителям активнее привлекать родителей к участию во внеурочной деятельности и уделять больше внимания организации и проведению родительских собраний.</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3. Выявлять в классах активных родителей и привлекать их к планированию, организации и анализу результатов воспитательной работы классов и школы.</w:t>
      </w:r>
    </w:p>
    <w:p w:rsidR="00860978" w:rsidRPr="00D22E56" w:rsidRDefault="00860978" w:rsidP="00D22E56">
      <w:pPr>
        <w:spacing w:after="0"/>
        <w:contextualSpacing/>
        <w:jc w:val="both"/>
        <w:rPr>
          <w:rFonts w:ascii="Times New Roman" w:hAnsi="Times New Roman"/>
          <w:sz w:val="24"/>
          <w:szCs w:val="24"/>
        </w:rPr>
      </w:pPr>
      <w:r w:rsidRPr="00D22E56">
        <w:rPr>
          <w:rFonts w:ascii="Times New Roman" w:hAnsi="Times New Roman"/>
          <w:sz w:val="24"/>
          <w:szCs w:val="24"/>
        </w:rPr>
        <w:t>4. Активизировать в новом учебном году работу Совета отцов ОУ.</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 xml:space="preserve">            Все выше перечисленное дает право оценить воспитательную работу за  2022-2023 учебный год положительно. Воспитательная работа в школе главным образом опиралась на регулярные сборы школьного актива, МО классных руководителей,  собеседований при заместителе директора по ВР где происходило непосредственное общение зам. по ВР и классного руководителя,   психолога, педагога-организатора, учащихся,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w:t>
      </w:r>
      <w:r w:rsidR="0056548D">
        <w:rPr>
          <w:rFonts w:ascii="Times New Roman" w:hAnsi="Times New Roman"/>
          <w:sz w:val="24"/>
          <w:szCs w:val="24"/>
        </w:rPr>
        <w:t xml:space="preserve"> в воспитательной системе школы.</w:t>
      </w:r>
    </w:p>
    <w:p w:rsidR="00860978" w:rsidRPr="00D22E56" w:rsidRDefault="00860978" w:rsidP="00D22E56">
      <w:pPr>
        <w:spacing w:after="0"/>
        <w:contextualSpacing/>
        <w:rPr>
          <w:rFonts w:ascii="Times New Roman" w:hAnsi="Times New Roman"/>
          <w:sz w:val="24"/>
          <w:szCs w:val="24"/>
        </w:rPr>
      </w:pPr>
      <w:r w:rsidRPr="00D22E56">
        <w:rPr>
          <w:rFonts w:ascii="Times New Roman" w:hAnsi="Times New Roman"/>
          <w:sz w:val="24"/>
          <w:szCs w:val="24"/>
        </w:rPr>
        <w:t xml:space="preserve"> ВЫВОДЫ: </w:t>
      </w:r>
    </w:p>
    <w:p w:rsidR="00860978" w:rsidRPr="00D22E56" w:rsidRDefault="00860978" w:rsidP="00D22E56">
      <w:pPr>
        <w:spacing w:after="0"/>
        <w:contextualSpacing/>
        <w:jc w:val="both"/>
        <w:rPr>
          <w:rFonts w:ascii="Times New Roman" w:hAnsi="Times New Roman"/>
          <w:iCs/>
          <w:sz w:val="24"/>
          <w:szCs w:val="24"/>
        </w:rPr>
      </w:pPr>
      <w:r w:rsidRPr="00D22E56">
        <w:rPr>
          <w:rFonts w:ascii="Times New Roman" w:hAnsi="Times New Roman"/>
          <w:iCs/>
          <w:sz w:val="24"/>
          <w:szCs w:val="24"/>
        </w:rPr>
        <w:t xml:space="preserve">Наряду с успехами в воспитательной работе имеются негативные тенденции: </w:t>
      </w:r>
    </w:p>
    <w:p w:rsidR="00860978" w:rsidRPr="00D22E56" w:rsidRDefault="00860978" w:rsidP="006E53BD">
      <w:pPr>
        <w:numPr>
          <w:ilvl w:val="0"/>
          <w:numId w:val="34"/>
        </w:numPr>
        <w:spacing w:after="0" w:line="240" w:lineRule="auto"/>
        <w:contextualSpacing/>
        <w:jc w:val="both"/>
        <w:rPr>
          <w:rFonts w:ascii="Times New Roman" w:hAnsi="Times New Roman"/>
          <w:iCs/>
          <w:sz w:val="24"/>
          <w:szCs w:val="24"/>
        </w:rPr>
      </w:pPr>
      <w:r w:rsidRPr="00D22E56">
        <w:rPr>
          <w:rFonts w:ascii="Times New Roman" w:hAnsi="Times New Roman"/>
          <w:iCs/>
          <w:sz w:val="24"/>
          <w:szCs w:val="24"/>
        </w:rPr>
        <w:t xml:space="preserve">снижение интереса учащихся, родителей к массовым досуговым программам; </w:t>
      </w:r>
    </w:p>
    <w:p w:rsidR="00860978" w:rsidRPr="00D22E56" w:rsidRDefault="00860978" w:rsidP="006E53BD">
      <w:pPr>
        <w:numPr>
          <w:ilvl w:val="0"/>
          <w:numId w:val="34"/>
        </w:numPr>
        <w:spacing w:after="0" w:line="240" w:lineRule="auto"/>
        <w:contextualSpacing/>
        <w:jc w:val="both"/>
        <w:rPr>
          <w:rFonts w:ascii="Times New Roman" w:hAnsi="Times New Roman"/>
          <w:iCs/>
          <w:sz w:val="24"/>
          <w:szCs w:val="24"/>
        </w:rPr>
      </w:pPr>
      <w:r w:rsidRPr="00D22E56">
        <w:rPr>
          <w:rFonts w:ascii="Times New Roman" w:hAnsi="Times New Roman"/>
          <w:iCs/>
          <w:sz w:val="24"/>
          <w:szCs w:val="24"/>
        </w:rPr>
        <w:t xml:space="preserve"> снижение духовности подростков, нет реализации ценностей. Воспитание может осуществляться эффективно, если станет развивающей средой для личности. В этой среде личность приобретает качества, необходимые и достаточные для успешного бытия в системе объектов мира и общества, сознательного и адекватного определения среди них себя и участия в процессах их развития. </w:t>
      </w:r>
    </w:p>
    <w:p w:rsidR="00860978" w:rsidRPr="00D22E56" w:rsidRDefault="00860978" w:rsidP="006E53BD">
      <w:pPr>
        <w:numPr>
          <w:ilvl w:val="0"/>
          <w:numId w:val="34"/>
        </w:numPr>
        <w:spacing w:after="0" w:line="240" w:lineRule="auto"/>
        <w:contextualSpacing/>
        <w:jc w:val="both"/>
        <w:rPr>
          <w:rFonts w:ascii="Times New Roman" w:hAnsi="Times New Roman"/>
          <w:iCs/>
          <w:sz w:val="24"/>
          <w:szCs w:val="24"/>
        </w:rPr>
      </w:pPr>
      <w:r w:rsidRPr="00D22E56">
        <w:rPr>
          <w:rFonts w:ascii="Times New Roman" w:hAnsi="Times New Roman"/>
          <w:iCs/>
          <w:sz w:val="24"/>
          <w:szCs w:val="24"/>
        </w:rPr>
        <w:t xml:space="preserve">   </w:t>
      </w:r>
      <w:r w:rsidRPr="00D22E56">
        <w:rPr>
          <w:rFonts w:ascii="Times New Roman" w:hAnsi="Times New Roman"/>
          <w:iCs/>
          <w:sz w:val="24"/>
          <w:szCs w:val="24"/>
        </w:rPr>
        <w:tab/>
        <w:t>Исходя из анализа воспитательной работы, необходимо отметить, что в целом поставленные задачи воспитательной работы в 2022-2023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860978" w:rsidRPr="00D22E56" w:rsidRDefault="00860978" w:rsidP="006E53BD">
      <w:pPr>
        <w:numPr>
          <w:ilvl w:val="0"/>
          <w:numId w:val="34"/>
        </w:numPr>
        <w:spacing w:after="0" w:line="240" w:lineRule="auto"/>
        <w:contextualSpacing/>
        <w:jc w:val="both"/>
        <w:rPr>
          <w:rFonts w:ascii="Times New Roman" w:hAnsi="Times New Roman"/>
          <w:iCs/>
          <w:sz w:val="24"/>
          <w:szCs w:val="24"/>
        </w:rPr>
      </w:pPr>
      <w:r w:rsidRPr="00D22E56">
        <w:rPr>
          <w:rFonts w:ascii="Times New Roman" w:hAnsi="Times New Roman"/>
          <w:bCs/>
          <w:sz w:val="24"/>
          <w:szCs w:val="24"/>
        </w:rPr>
        <w:t xml:space="preserve">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860978" w:rsidRPr="00D22E56" w:rsidRDefault="00860978" w:rsidP="006E53BD">
      <w:pPr>
        <w:numPr>
          <w:ilvl w:val="0"/>
          <w:numId w:val="77"/>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rsidR="00860978" w:rsidRPr="00D22E56" w:rsidRDefault="00860978" w:rsidP="006E53BD">
      <w:pPr>
        <w:numPr>
          <w:ilvl w:val="0"/>
          <w:numId w:val="77"/>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продолжить участие в конкурсном и олимпиадном движении;</w:t>
      </w:r>
    </w:p>
    <w:p w:rsidR="00860978" w:rsidRPr="00D22E56" w:rsidRDefault="00860978" w:rsidP="006E53BD">
      <w:pPr>
        <w:numPr>
          <w:ilvl w:val="0"/>
          <w:numId w:val="77"/>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продолжить работу по привлечению родителей в жизни класса и школы;</w:t>
      </w:r>
    </w:p>
    <w:p w:rsidR="00860978" w:rsidRPr="00D22E56" w:rsidRDefault="00860978" w:rsidP="006E53BD">
      <w:pPr>
        <w:numPr>
          <w:ilvl w:val="0"/>
          <w:numId w:val="77"/>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rsidR="00860978" w:rsidRPr="00D22E56" w:rsidRDefault="00860978" w:rsidP="006E53BD">
      <w:pPr>
        <w:numPr>
          <w:ilvl w:val="0"/>
          <w:numId w:val="77"/>
        </w:numPr>
        <w:spacing w:after="0" w:line="240" w:lineRule="auto"/>
        <w:contextualSpacing/>
        <w:jc w:val="both"/>
        <w:rPr>
          <w:rFonts w:ascii="Times New Roman" w:hAnsi="Times New Roman"/>
          <w:sz w:val="24"/>
          <w:szCs w:val="24"/>
        </w:rPr>
      </w:pPr>
      <w:r w:rsidRPr="00D22E56">
        <w:rPr>
          <w:rFonts w:ascii="Times New Roman" w:hAnsi="Times New Roman"/>
          <w:sz w:val="24"/>
          <w:szCs w:val="24"/>
        </w:rPr>
        <w:t>совершенствовать оздоровительную работу с обучающимися, прививать навыки здорового образа жизни, развивать коммуникативные навыки, формировать методы безконфликтного общения.</w:t>
      </w:r>
    </w:p>
    <w:p w:rsidR="00860978" w:rsidRPr="00D22E56" w:rsidRDefault="00860978" w:rsidP="006E53BD">
      <w:pPr>
        <w:numPr>
          <w:ilvl w:val="0"/>
          <w:numId w:val="77"/>
        </w:numPr>
        <w:spacing w:after="0" w:line="240" w:lineRule="auto"/>
        <w:contextualSpacing/>
        <w:jc w:val="both"/>
        <w:rPr>
          <w:rFonts w:ascii="Times New Roman" w:hAnsi="Times New Roman"/>
          <w:sz w:val="24"/>
          <w:szCs w:val="24"/>
        </w:rPr>
      </w:pPr>
      <w:r w:rsidRPr="00D22E56">
        <w:rPr>
          <w:rFonts w:ascii="Times New Roman" w:hAnsi="Times New Roman"/>
          <w:sz w:val="24"/>
          <w:szCs w:val="24"/>
        </w:rPr>
        <w:t>Руководителю  и координатору детского движения  Омаровой П.О. поддерживать творческую активность обучающихся во всех сферах деятельности; активизировать ученическое самоуправление.</w:t>
      </w:r>
    </w:p>
    <w:p w:rsidR="00860978" w:rsidRPr="00D22E56" w:rsidRDefault="00860978" w:rsidP="006E53BD">
      <w:pPr>
        <w:numPr>
          <w:ilvl w:val="0"/>
          <w:numId w:val="77"/>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Классным руководителям создавать условия для развития общешкольного коллектива; совершенствовать систему семенного воспитания, повышать ответственность родителей за воспитание и обучение детей.</w:t>
      </w:r>
    </w:p>
    <w:p w:rsidR="00860978" w:rsidRPr="00D22E56" w:rsidRDefault="00860978" w:rsidP="006E53BD">
      <w:pPr>
        <w:numPr>
          <w:ilvl w:val="0"/>
          <w:numId w:val="77"/>
        </w:numPr>
        <w:spacing w:after="0" w:line="240" w:lineRule="auto"/>
        <w:contextualSpacing/>
        <w:jc w:val="both"/>
        <w:rPr>
          <w:rFonts w:ascii="Times New Roman" w:hAnsi="Times New Roman"/>
          <w:sz w:val="24"/>
          <w:szCs w:val="24"/>
        </w:rPr>
      </w:pPr>
      <w:r w:rsidRPr="00D22E56">
        <w:rPr>
          <w:rFonts w:ascii="Times New Roman" w:hAnsi="Times New Roman"/>
          <w:sz w:val="24"/>
          <w:szCs w:val="24"/>
        </w:rPr>
        <w:t>Социальному педагогу Давудбековой К.М. продолжать работу по выявлению неблагополучных семей, постановку на внутришкольный учет семей, находящихся в социально-опасном положении.</w:t>
      </w:r>
    </w:p>
    <w:p w:rsidR="00860978" w:rsidRPr="00D22E56" w:rsidRDefault="00860978" w:rsidP="006E53BD">
      <w:pPr>
        <w:numPr>
          <w:ilvl w:val="0"/>
          <w:numId w:val="77"/>
        </w:numPr>
        <w:spacing w:after="0" w:line="240" w:lineRule="auto"/>
        <w:contextualSpacing/>
        <w:jc w:val="both"/>
        <w:rPr>
          <w:rFonts w:ascii="Times New Roman" w:hAnsi="Times New Roman"/>
          <w:sz w:val="24"/>
          <w:szCs w:val="24"/>
        </w:rPr>
      </w:pPr>
      <w:r w:rsidRPr="00D22E56">
        <w:rPr>
          <w:rFonts w:ascii="Times New Roman" w:hAnsi="Times New Roman"/>
          <w:sz w:val="24"/>
          <w:szCs w:val="24"/>
        </w:rPr>
        <w:t>Психологу Тагировой П.Р. оказывать помощь обучающимся в определении своих возможностей, исходя из способностей, склонностей, интересов, состояния здоровья.</w:t>
      </w:r>
    </w:p>
    <w:p w:rsidR="00860978" w:rsidRPr="00D22E56" w:rsidRDefault="00860978" w:rsidP="00D22E56">
      <w:pPr>
        <w:spacing w:after="0"/>
        <w:contextualSpacing/>
        <w:jc w:val="both"/>
        <w:rPr>
          <w:rFonts w:ascii="Times New Roman" w:hAnsi="Times New Roman"/>
          <w:color w:val="000000"/>
          <w:sz w:val="24"/>
          <w:szCs w:val="24"/>
        </w:rPr>
      </w:pPr>
      <w:r w:rsidRPr="00D22E56">
        <w:rPr>
          <w:rFonts w:ascii="Times New Roman" w:hAnsi="Times New Roman"/>
          <w:sz w:val="24"/>
          <w:szCs w:val="24"/>
        </w:rPr>
        <w:t xml:space="preserve">                                                                                                                                                   </w:t>
      </w:r>
      <w:r w:rsidR="00391154">
        <w:rPr>
          <w:rFonts w:ascii="Times New Roman" w:hAnsi="Times New Roman"/>
          <w:sz w:val="24"/>
          <w:szCs w:val="24"/>
        </w:rPr>
        <w:t xml:space="preserve">           </w:t>
      </w:r>
      <w:r w:rsidRPr="00D22E56">
        <w:rPr>
          <w:rFonts w:ascii="Times New Roman" w:hAnsi="Times New Roman"/>
          <w:sz w:val="24"/>
          <w:szCs w:val="24"/>
        </w:rPr>
        <w:t>Зам.дир. по ВР / ________________Арабиева П.Д.</w:t>
      </w:r>
    </w:p>
    <w:p w:rsidR="00860978" w:rsidRPr="00D22E56" w:rsidRDefault="00860978" w:rsidP="00D22E56">
      <w:pPr>
        <w:tabs>
          <w:tab w:val="left" w:pos="3165"/>
        </w:tabs>
        <w:spacing w:after="0"/>
        <w:contextualSpacing/>
        <w:rPr>
          <w:rFonts w:ascii="Times New Roman" w:hAnsi="Times New Roman"/>
          <w:sz w:val="24"/>
          <w:szCs w:val="24"/>
        </w:rPr>
      </w:pPr>
    </w:p>
    <w:p w:rsidR="00860978" w:rsidRPr="000809A7" w:rsidRDefault="00860978" w:rsidP="00860978">
      <w:pPr>
        <w:tabs>
          <w:tab w:val="left" w:pos="3165"/>
        </w:tabs>
      </w:pPr>
    </w:p>
    <w:p w:rsidR="00271DBE" w:rsidRPr="000F0AA1" w:rsidRDefault="003D7A2C" w:rsidP="003D7A2C">
      <w:pPr>
        <w:spacing w:after="0"/>
        <w:contextualSpacing/>
        <w:rPr>
          <w:rFonts w:ascii="Times New Roman" w:hAnsi="Times New Roman"/>
          <w:sz w:val="24"/>
          <w:szCs w:val="24"/>
        </w:rPr>
      </w:pPr>
      <w:r>
        <w:t xml:space="preserve">                                                                                                         </w:t>
      </w:r>
      <w:r w:rsidR="00271DBE" w:rsidRPr="000F0AA1">
        <w:rPr>
          <w:rFonts w:ascii="Times New Roman" w:hAnsi="Times New Roman"/>
          <w:sz w:val="24"/>
          <w:szCs w:val="24"/>
        </w:rPr>
        <w:t>Сведения о руководящих кадрах (администрация)</w:t>
      </w:r>
    </w:p>
    <w:p w:rsidR="00271DBE" w:rsidRPr="000F0AA1" w:rsidRDefault="003D7A2C" w:rsidP="003D7A2C">
      <w:pPr>
        <w:tabs>
          <w:tab w:val="left" w:pos="2850"/>
        </w:tabs>
        <w:spacing w:after="0"/>
        <w:contextualSpacing/>
        <w:jc w:val="center"/>
        <w:rPr>
          <w:rFonts w:ascii="Times New Roman" w:hAnsi="Times New Roman"/>
          <w:sz w:val="24"/>
          <w:szCs w:val="24"/>
        </w:rPr>
      </w:pPr>
      <w:r>
        <w:rPr>
          <w:rFonts w:ascii="Times New Roman" w:hAnsi="Times New Roman"/>
          <w:sz w:val="24"/>
          <w:szCs w:val="24"/>
        </w:rPr>
        <w:t xml:space="preserve">           </w:t>
      </w:r>
      <w:r w:rsidR="00271DBE" w:rsidRPr="000F0AA1">
        <w:rPr>
          <w:rFonts w:ascii="Times New Roman" w:hAnsi="Times New Roman"/>
          <w:sz w:val="24"/>
          <w:szCs w:val="24"/>
        </w:rPr>
        <w:t>МКОУ « Краснооктябрьская  СОШ им.Р.Гамзатова»</w:t>
      </w:r>
    </w:p>
    <w:p w:rsidR="00A212FB" w:rsidRPr="00391154" w:rsidRDefault="003D7A2C" w:rsidP="003D7A2C">
      <w:pPr>
        <w:tabs>
          <w:tab w:val="left" w:pos="3540"/>
        </w:tabs>
        <w:spacing w:after="0"/>
        <w:contextualSpacing/>
        <w:jc w:val="center"/>
        <w:rPr>
          <w:rFonts w:ascii="Times New Roman" w:hAnsi="Times New Roman"/>
          <w:sz w:val="24"/>
          <w:szCs w:val="24"/>
        </w:rPr>
      </w:pPr>
      <w:r>
        <w:rPr>
          <w:rFonts w:ascii="Times New Roman" w:hAnsi="Times New Roman"/>
          <w:sz w:val="24"/>
          <w:szCs w:val="24"/>
        </w:rPr>
        <w:t xml:space="preserve">   </w:t>
      </w:r>
      <w:r w:rsidR="00271DBE" w:rsidRPr="000F0AA1">
        <w:rPr>
          <w:rFonts w:ascii="Times New Roman" w:hAnsi="Times New Roman"/>
          <w:sz w:val="24"/>
          <w:szCs w:val="24"/>
        </w:rPr>
        <w:t>на 20</w:t>
      </w:r>
      <w:r w:rsidR="00C125A8" w:rsidRPr="000F0AA1">
        <w:rPr>
          <w:rFonts w:ascii="Times New Roman" w:hAnsi="Times New Roman"/>
          <w:sz w:val="24"/>
          <w:szCs w:val="24"/>
        </w:rPr>
        <w:t>2</w:t>
      </w:r>
      <w:r w:rsidR="00391154">
        <w:rPr>
          <w:rFonts w:ascii="Times New Roman" w:hAnsi="Times New Roman"/>
          <w:sz w:val="24"/>
          <w:szCs w:val="24"/>
        </w:rPr>
        <w:t>2</w:t>
      </w:r>
      <w:r w:rsidR="00271DBE" w:rsidRPr="000F0AA1">
        <w:rPr>
          <w:rFonts w:ascii="Times New Roman" w:hAnsi="Times New Roman"/>
          <w:sz w:val="24"/>
          <w:szCs w:val="24"/>
        </w:rPr>
        <w:t>-20</w:t>
      </w:r>
      <w:r w:rsidR="00C125A8" w:rsidRPr="000F0AA1">
        <w:rPr>
          <w:rFonts w:ascii="Times New Roman" w:hAnsi="Times New Roman"/>
          <w:sz w:val="24"/>
          <w:szCs w:val="24"/>
        </w:rPr>
        <w:t>2</w:t>
      </w:r>
      <w:r w:rsidR="00391154">
        <w:rPr>
          <w:rFonts w:ascii="Times New Roman" w:hAnsi="Times New Roman"/>
          <w:sz w:val="24"/>
          <w:szCs w:val="24"/>
        </w:rPr>
        <w:t>3</w:t>
      </w:r>
      <w:r w:rsidR="00126436" w:rsidRPr="000F0AA1">
        <w:rPr>
          <w:rFonts w:ascii="Times New Roman" w:hAnsi="Times New Roman"/>
          <w:sz w:val="24"/>
          <w:szCs w:val="24"/>
        </w:rPr>
        <w:t xml:space="preserve"> учебный год.</w:t>
      </w:r>
    </w:p>
    <w:tbl>
      <w:tblPr>
        <w:tblpPr w:leftFromText="180" w:rightFromText="180" w:vertAnchor="text" w:tblpX="-309" w:tblpY="961"/>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850"/>
        <w:gridCol w:w="1418"/>
        <w:gridCol w:w="1134"/>
        <w:gridCol w:w="1275"/>
        <w:gridCol w:w="993"/>
        <w:gridCol w:w="992"/>
        <w:gridCol w:w="992"/>
        <w:gridCol w:w="851"/>
        <w:gridCol w:w="992"/>
        <w:gridCol w:w="1276"/>
        <w:gridCol w:w="850"/>
        <w:gridCol w:w="1559"/>
      </w:tblGrid>
      <w:tr w:rsidR="000F0AA1" w:rsidRPr="000F0AA1" w:rsidTr="003D7A2C">
        <w:trPr>
          <w:trHeight w:val="705"/>
        </w:trPr>
        <w:tc>
          <w:tcPr>
            <w:tcW w:w="534" w:type="dxa"/>
            <w:vMerge w:val="restart"/>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p w:rsidR="00271DBE" w:rsidRPr="000F0AA1" w:rsidRDefault="00271DBE" w:rsidP="00391154">
            <w:pPr>
              <w:spacing w:after="0"/>
              <w:contextualSpacing/>
              <w:jc w:val="center"/>
              <w:rPr>
                <w:rFonts w:ascii="Times New Roman" w:hAnsi="Times New Roman"/>
                <w:sz w:val="24"/>
                <w:szCs w:val="24"/>
              </w:rPr>
            </w:pPr>
            <w:r w:rsidRPr="000F0AA1">
              <w:rPr>
                <w:rFonts w:ascii="Times New Roman" w:hAnsi="Times New Roman"/>
                <w:sz w:val="24"/>
                <w:szCs w:val="24"/>
              </w:rPr>
              <w:t>п/п</w:t>
            </w:r>
          </w:p>
        </w:tc>
        <w:tc>
          <w:tcPr>
            <w:tcW w:w="2268" w:type="dxa"/>
            <w:vMerge w:val="restart"/>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Фамилия</w:t>
            </w:r>
          </w:p>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Имя</w:t>
            </w:r>
          </w:p>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Отчество</w:t>
            </w:r>
          </w:p>
        </w:tc>
        <w:tc>
          <w:tcPr>
            <w:tcW w:w="850" w:type="dxa"/>
            <w:vMerge w:val="restart"/>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Год</w:t>
            </w:r>
          </w:p>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рожден.</w:t>
            </w:r>
          </w:p>
        </w:tc>
        <w:tc>
          <w:tcPr>
            <w:tcW w:w="1418" w:type="dxa"/>
            <w:vMerge w:val="restart"/>
          </w:tcPr>
          <w:p w:rsidR="00271DBE" w:rsidRPr="000F0AA1" w:rsidRDefault="00D86C65"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Должност</w:t>
            </w:r>
            <w:r w:rsidR="00271DBE" w:rsidRPr="000F0AA1">
              <w:rPr>
                <w:rFonts w:ascii="Times New Roman" w:hAnsi="Times New Roman"/>
                <w:sz w:val="24"/>
                <w:szCs w:val="24"/>
              </w:rPr>
              <w:t>ь по штатному расписанию</w:t>
            </w:r>
          </w:p>
        </w:tc>
        <w:tc>
          <w:tcPr>
            <w:tcW w:w="1134" w:type="dxa"/>
            <w:vMerge w:val="restart"/>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Образование</w:t>
            </w:r>
          </w:p>
        </w:tc>
        <w:tc>
          <w:tcPr>
            <w:tcW w:w="1275" w:type="dxa"/>
            <w:vMerge w:val="restart"/>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Ученая степень и звание,</w:t>
            </w:r>
            <w:r w:rsidRPr="000F0AA1">
              <w:rPr>
                <w:rFonts w:ascii="Times New Roman" w:hAnsi="Times New Roman"/>
                <w:sz w:val="24"/>
                <w:szCs w:val="24"/>
              </w:rPr>
              <w:br/>
              <w:t xml:space="preserve">почетное </w:t>
            </w:r>
            <w:r w:rsidRPr="000F0AA1">
              <w:rPr>
                <w:rFonts w:ascii="Times New Roman" w:hAnsi="Times New Roman"/>
                <w:sz w:val="24"/>
                <w:szCs w:val="24"/>
              </w:rPr>
              <w:br/>
              <w:t>звание</w:t>
            </w:r>
            <w:r w:rsidRPr="000F0AA1">
              <w:rPr>
                <w:rFonts w:ascii="Times New Roman" w:hAnsi="Times New Roman"/>
                <w:sz w:val="24"/>
                <w:szCs w:val="24"/>
              </w:rPr>
              <w:br/>
              <w:t>Награды</w:t>
            </w:r>
          </w:p>
        </w:tc>
        <w:tc>
          <w:tcPr>
            <w:tcW w:w="2977" w:type="dxa"/>
            <w:gridSpan w:val="3"/>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Стаж работы</w:t>
            </w:r>
          </w:p>
        </w:tc>
        <w:tc>
          <w:tcPr>
            <w:tcW w:w="851" w:type="dxa"/>
            <w:vMerge w:val="restart"/>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Категория</w:t>
            </w:r>
          </w:p>
        </w:tc>
        <w:tc>
          <w:tcPr>
            <w:tcW w:w="992" w:type="dxa"/>
            <w:vMerge w:val="restart"/>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 xml:space="preserve">Последний год прохождения </w:t>
            </w:r>
            <w:r w:rsidRPr="000F0AA1">
              <w:rPr>
                <w:rFonts w:ascii="Times New Roman" w:hAnsi="Times New Roman"/>
                <w:sz w:val="24"/>
                <w:szCs w:val="24"/>
              </w:rPr>
              <w:br/>
              <w:t>курсов</w:t>
            </w:r>
          </w:p>
        </w:tc>
        <w:tc>
          <w:tcPr>
            <w:tcW w:w="1276" w:type="dxa"/>
            <w:vMerge w:val="restart"/>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Дата</w:t>
            </w:r>
          </w:p>
          <w:p w:rsidR="00271DBE" w:rsidRPr="000F0AA1" w:rsidRDefault="00271DBE" w:rsidP="00391154">
            <w:pPr>
              <w:spacing w:after="0"/>
              <w:contextualSpacing/>
              <w:jc w:val="center"/>
              <w:rPr>
                <w:rFonts w:ascii="Times New Roman" w:hAnsi="Times New Roman"/>
                <w:sz w:val="24"/>
                <w:szCs w:val="24"/>
              </w:rPr>
            </w:pPr>
            <w:r w:rsidRPr="000F0AA1">
              <w:rPr>
                <w:rFonts w:ascii="Times New Roman" w:hAnsi="Times New Roman"/>
                <w:sz w:val="24"/>
                <w:szCs w:val="24"/>
              </w:rPr>
              <w:t>аттестации</w:t>
            </w:r>
          </w:p>
        </w:tc>
        <w:tc>
          <w:tcPr>
            <w:tcW w:w="850" w:type="dxa"/>
            <w:vMerge w:val="restart"/>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Нагрузка в школе</w:t>
            </w:r>
          </w:p>
        </w:tc>
        <w:tc>
          <w:tcPr>
            <w:tcW w:w="1559" w:type="dxa"/>
            <w:vMerge w:val="restart"/>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Номер телефона</w:t>
            </w:r>
          </w:p>
        </w:tc>
      </w:tr>
      <w:tr w:rsidR="000F0AA1" w:rsidRPr="000F0AA1" w:rsidTr="003D7A2C">
        <w:trPr>
          <w:trHeight w:val="1116"/>
        </w:trPr>
        <w:tc>
          <w:tcPr>
            <w:tcW w:w="534" w:type="dxa"/>
            <w:vMerge/>
          </w:tcPr>
          <w:p w:rsidR="00271DBE" w:rsidRPr="000F0AA1" w:rsidRDefault="00271DBE" w:rsidP="00391154">
            <w:pPr>
              <w:tabs>
                <w:tab w:val="left" w:pos="3360"/>
              </w:tabs>
              <w:spacing w:after="0"/>
              <w:contextualSpacing/>
              <w:jc w:val="center"/>
              <w:rPr>
                <w:rFonts w:ascii="Times New Roman" w:hAnsi="Times New Roman"/>
                <w:sz w:val="24"/>
                <w:szCs w:val="24"/>
              </w:rPr>
            </w:pPr>
          </w:p>
        </w:tc>
        <w:tc>
          <w:tcPr>
            <w:tcW w:w="2268" w:type="dxa"/>
            <w:vMerge/>
          </w:tcPr>
          <w:p w:rsidR="00271DBE" w:rsidRPr="000F0AA1" w:rsidRDefault="00271DBE" w:rsidP="00391154">
            <w:pPr>
              <w:tabs>
                <w:tab w:val="left" w:pos="3360"/>
              </w:tabs>
              <w:spacing w:after="0"/>
              <w:contextualSpacing/>
              <w:jc w:val="center"/>
              <w:rPr>
                <w:rFonts w:ascii="Times New Roman" w:hAnsi="Times New Roman"/>
                <w:sz w:val="24"/>
                <w:szCs w:val="24"/>
              </w:rPr>
            </w:pPr>
          </w:p>
        </w:tc>
        <w:tc>
          <w:tcPr>
            <w:tcW w:w="850" w:type="dxa"/>
            <w:vMerge/>
          </w:tcPr>
          <w:p w:rsidR="00271DBE" w:rsidRPr="000F0AA1" w:rsidRDefault="00271DBE" w:rsidP="00391154">
            <w:pPr>
              <w:tabs>
                <w:tab w:val="left" w:pos="3360"/>
              </w:tabs>
              <w:spacing w:after="0"/>
              <w:contextualSpacing/>
              <w:jc w:val="center"/>
              <w:rPr>
                <w:rFonts w:ascii="Times New Roman" w:hAnsi="Times New Roman"/>
                <w:sz w:val="24"/>
                <w:szCs w:val="24"/>
              </w:rPr>
            </w:pPr>
          </w:p>
        </w:tc>
        <w:tc>
          <w:tcPr>
            <w:tcW w:w="1418" w:type="dxa"/>
            <w:vMerge/>
          </w:tcPr>
          <w:p w:rsidR="00271DBE" w:rsidRPr="000F0AA1" w:rsidRDefault="00271DBE" w:rsidP="00391154">
            <w:pPr>
              <w:tabs>
                <w:tab w:val="left" w:pos="3360"/>
              </w:tabs>
              <w:spacing w:after="0"/>
              <w:contextualSpacing/>
              <w:jc w:val="center"/>
              <w:rPr>
                <w:rFonts w:ascii="Times New Roman" w:hAnsi="Times New Roman"/>
                <w:sz w:val="24"/>
                <w:szCs w:val="24"/>
              </w:rPr>
            </w:pPr>
          </w:p>
        </w:tc>
        <w:tc>
          <w:tcPr>
            <w:tcW w:w="1134" w:type="dxa"/>
            <w:vMerge/>
          </w:tcPr>
          <w:p w:rsidR="00271DBE" w:rsidRPr="000F0AA1" w:rsidRDefault="00271DBE" w:rsidP="00391154">
            <w:pPr>
              <w:tabs>
                <w:tab w:val="left" w:pos="3360"/>
              </w:tabs>
              <w:spacing w:after="0"/>
              <w:contextualSpacing/>
              <w:jc w:val="center"/>
              <w:rPr>
                <w:rFonts w:ascii="Times New Roman" w:hAnsi="Times New Roman"/>
                <w:sz w:val="24"/>
                <w:szCs w:val="24"/>
              </w:rPr>
            </w:pPr>
          </w:p>
        </w:tc>
        <w:tc>
          <w:tcPr>
            <w:tcW w:w="1275" w:type="dxa"/>
            <w:vMerge/>
          </w:tcPr>
          <w:p w:rsidR="00271DBE" w:rsidRPr="000F0AA1" w:rsidRDefault="00271DBE" w:rsidP="00391154">
            <w:pPr>
              <w:tabs>
                <w:tab w:val="left" w:pos="3360"/>
              </w:tabs>
              <w:spacing w:after="0"/>
              <w:contextualSpacing/>
              <w:jc w:val="center"/>
              <w:rPr>
                <w:rFonts w:ascii="Times New Roman" w:hAnsi="Times New Roman"/>
                <w:sz w:val="24"/>
                <w:szCs w:val="24"/>
              </w:rPr>
            </w:pPr>
          </w:p>
        </w:tc>
        <w:tc>
          <w:tcPr>
            <w:tcW w:w="993"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Общий</w:t>
            </w:r>
          </w:p>
        </w:tc>
        <w:tc>
          <w:tcPr>
            <w:tcW w:w="992"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Педагогический</w:t>
            </w:r>
          </w:p>
        </w:tc>
        <w:tc>
          <w:tcPr>
            <w:tcW w:w="992"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По должности</w:t>
            </w:r>
            <w:r w:rsidRPr="000F0AA1">
              <w:rPr>
                <w:rFonts w:ascii="Times New Roman" w:hAnsi="Times New Roman"/>
                <w:sz w:val="24"/>
                <w:szCs w:val="24"/>
              </w:rPr>
              <w:br/>
            </w:r>
          </w:p>
        </w:tc>
        <w:tc>
          <w:tcPr>
            <w:tcW w:w="851" w:type="dxa"/>
            <w:vMerge/>
          </w:tcPr>
          <w:p w:rsidR="00271DBE" w:rsidRPr="000F0AA1" w:rsidRDefault="00271DBE" w:rsidP="00391154">
            <w:pPr>
              <w:tabs>
                <w:tab w:val="left" w:pos="3360"/>
              </w:tabs>
              <w:spacing w:after="0"/>
              <w:contextualSpacing/>
              <w:jc w:val="center"/>
              <w:rPr>
                <w:rFonts w:ascii="Times New Roman" w:hAnsi="Times New Roman"/>
                <w:sz w:val="24"/>
                <w:szCs w:val="24"/>
              </w:rPr>
            </w:pPr>
          </w:p>
        </w:tc>
        <w:tc>
          <w:tcPr>
            <w:tcW w:w="992" w:type="dxa"/>
            <w:vMerge/>
          </w:tcPr>
          <w:p w:rsidR="00271DBE" w:rsidRPr="000F0AA1" w:rsidRDefault="00271DBE" w:rsidP="00391154">
            <w:pPr>
              <w:tabs>
                <w:tab w:val="left" w:pos="3360"/>
              </w:tabs>
              <w:spacing w:after="0"/>
              <w:contextualSpacing/>
              <w:jc w:val="center"/>
              <w:rPr>
                <w:rFonts w:ascii="Times New Roman" w:hAnsi="Times New Roman"/>
                <w:sz w:val="24"/>
                <w:szCs w:val="24"/>
              </w:rPr>
            </w:pPr>
          </w:p>
        </w:tc>
        <w:tc>
          <w:tcPr>
            <w:tcW w:w="1276" w:type="dxa"/>
            <w:vMerge/>
          </w:tcPr>
          <w:p w:rsidR="00271DBE" w:rsidRPr="000F0AA1" w:rsidRDefault="00271DBE" w:rsidP="00391154">
            <w:pPr>
              <w:tabs>
                <w:tab w:val="left" w:pos="3360"/>
              </w:tabs>
              <w:spacing w:after="0"/>
              <w:contextualSpacing/>
              <w:jc w:val="center"/>
              <w:rPr>
                <w:rFonts w:ascii="Times New Roman" w:hAnsi="Times New Roman"/>
                <w:sz w:val="24"/>
                <w:szCs w:val="24"/>
              </w:rPr>
            </w:pPr>
          </w:p>
        </w:tc>
        <w:tc>
          <w:tcPr>
            <w:tcW w:w="850" w:type="dxa"/>
            <w:vMerge/>
          </w:tcPr>
          <w:p w:rsidR="00271DBE" w:rsidRPr="000F0AA1" w:rsidRDefault="00271DBE" w:rsidP="00391154">
            <w:pPr>
              <w:tabs>
                <w:tab w:val="left" w:pos="3360"/>
              </w:tabs>
              <w:spacing w:after="0"/>
              <w:contextualSpacing/>
              <w:jc w:val="center"/>
              <w:rPr>
                <w:rFonts w:ascii="Times New Roman" w:hAnsi="Times New Roman"/>
                <w:sz w:val="24"/>
                <w:szCs w:val="24"/>
              </w:rPr>
            </w:pPr>
          </w:p>
        </w:tc>
        <w:tc>
          <w:tcPr>
            <w:tcW w:w="1559" w:type="dxa"/>
            <w:vMerge/>
          </w:tcPr>
          <w:p w:rsidR="00271DBE" w:rsidRPr="000F0AA1" w:rsidRDefault="00271DBE" w:rsidP="00391154">
            <w:pPr>
              <w:tabs>
                <w:tab w:val="left" w:pos="3360"/>
              </w:tabs>
              <w:spacing w:after="0"/>
              <w:contextualSpacing/>
              <w:jc w:val="center"/>
              <w:rPr>
                <w:rFonts w:ascii="Times New Roman" w:hAnsi="Times New Roman"/>
                <w:sz w:val="24"/>
                <w:szCs w:val="24"/>
              </w:rPr>
            </w:pPr>
          </w:p>
        </w:tc>
      </w:tr>
      <w:tr w:rsidR="000F0AA1" w:rsidRPr="000F0AA1" w:rsidTr="003D7A2C">
        <w:trPr>
          <w:trHeight w:val="495"/>
        </w:trPr>
        <w:tc>
          <w:tcPr>
            <w:tcW w:w="534" w:type="dxa"/>
          </w:tcPr>
          <w:p w:rsidR="00271DBE" w:rsidRPr="000F0AA1" w:rsidRDefault="00271DBE" w:rsidP="00391154">
            <w:pPr>
              <w:spacing w:after="0"/>
              <w:contextualSpacing/>
              <w:jc w:val="center"/>
              <w:rPr>
                <w:rFonts w:ascii="Times New Roman" w:hAnsi="Times New Roman"/>
                <w:sz w:val="24"/>
                <w:szCs w:val="24"/>
              </w:rPr>
            </w:pPr>
            <w:r w:rsidRPr="000F0AA1">
              <w:rPr>
                <w:rFonts w:ascii="Times New Roman" w:hAnsi="Times New Roman"/>
                <w:sz w:val="24"/>
                <w:szCs w:val="24"/>
              </w:rPr>
              <w:t>1.</w:t>
            </w:r>
          </w:p>
        </w:tc>
        <w:tc>
          <w:tcPr>
            <w:tcW w:w="2268"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Исмаилов Гаджимурад Алиевич</w:t>
            </w:r>
          </w:p>
        </w:tc>
        <w:tc>
          <w:tcPr>
            <w:tcW w:w="850"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1974</w:t>
            </w:r>
          </w:p>
        </w:tc>
        <w:tc>
          <w:tcPr>
            <w:tcW w:w="1418"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Директор</w:t>
            </w:r>
          </w:p>
        </w:tc>
        <w:tc>
          <w:tcPr>
            <w:tcW w:w="1134"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673F46"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Почетный работник РФ</w:t>
            </w:r>
          </w:p>
        </w:tc>
        <w:tc>
          <w:tcPr>
            <w:tcW w:w="993" w:type="dxa"/>
          </w:tcPr>
          <w:p w:rsidR="00271DBE" w:rsidRPr="000F0AA1" w:rsidRDefault="009C38A0"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391154">
              <w:rPr>
                <w:rFonts w:ascii="Times New Roman" w:hAnsi="Times New Roman"/>
                <w:sz w:val="24"/>
                <w:szCs w:val="24"/>
              </w:rPr>
              <w:t>8</w:t>
            </w:r>
          </w:p>
        </w:tc>
        <w:tc>
          <w:tcPr>
            <w:tcW w:w="992" w:type="dxa"/>
          </w:tcPr>
          <w:p w:rsidR="00271DBE" w:rsidRPr="000F0AA1" w:rsidRDefault="006F17A2"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391154">
              <w:rPr>
                <w:rFonts w:ascii="Times New Roman" w:hAnsi="Times New Roman"/>
                <w:sz w:val="24"/>
                <w:szCs w:val="24"/>
              </w:rPr>
              <w:t>8</w:t>
            </w:r>
          </w:p>
        </w:tc>
        <w:tc>
          <w:tcPr>
            <w:tcW w:w="992" w:type="dxa"/>
          </w:tcPr>
          <w:p w:rsidR="00271DBE" w:rsidRPr="000F0AA1" w:rsidRDefault="00391154"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10</w:t>
            </w:r>
          </w:p>
        </w:tc>
        <w:tc>
          <w:tcPr>
            <w:tcW w:w="851" w:type="dxa"/>
          </w:tcPr>
          <w:p w:rsidR="00271DBE" w:rsidRPr="000F0AA1" w:rsidRDefault="009C38A0" w:rsidP="0039115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271DBE" w:rsidP="003D7A2C">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w:t>
            </w:r>
            <w:r w:rsidR="003D7A2C">
              <w:rPr>
                <w:rFonts w:ascii="Times New Roman" w:hAnsi="Times New Roman"/>
                <w:sz w:val="24"/>
                <w:szCs w:val="24"/>
              </w:rPr>
              <w:t>22</w:t>
            </w:r>
          </w:p>
        </w:tc>
        <w:tc>
          <w:tcPr>
            <w:tcW w:w="1276" w:type="dxa"/>
          </w:tcPr>
          <w:p w:rsidR="00271DBE" w:rsidRPr="000F0AA1" w:rsidRDefault="000A7642" w:rsidP="00391154">
            <w:pPr>
              <w:tabs>
                <w:tab w:val="left" w:pos="3360"/>
              </w:tabs>
              <w:spacing w:after="0"/>
              <w:contextualSpacing/>
              <w:rPr>
                <w:rFonts w:ascii="Times New Roman" w:hAnsi="Times New Roman"/>
                <w:sz w:val="24"/>
                <w:szCs w:val="24"/>
              </w:rPr>
            </w:pPr>
            <w:r w:rsidRPr="000F0AA1">
              <w:rPr>
                <w:rFonts w:ascii="Times New Roman" w:hAnsi="Times New Roman"/>
                <w:sz w:val="24"/>
                <w:szCs w:val="24"/>
              </w:rPr>
              <w:t>-</w:t>
            </w:r>
          </w:p>
        </w:tc>
        <w:tc>
          <w:tcPr>
            <w:tcW w:w="850" w:type="dxa"/>
          </w:tcPr>
          <w:p w:rsidR="00271DBE" w:rsidRPr="000F0AA1" w:rsidRDefault="003D7A2C"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12</w:t>
            </w:r>
          </w:p>
        </w:tc>
        <w:tc>
          <w:tcPr>
            <w:tcW w:w="1559"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89604172486</w:t>
            </w:r>
          </w:p>
        </w:tc>
      </w:tr>
      <w:tr w:rsidR="000F0AA1" w:rsidRPr="000F0AA1" w:rsidTr="003D7A2C">
        <w:trPr>
          <w:trHeight w:val="375"/>
        </w:trPr>
        <w:tc>
          <w:tcPr>
            <w:tcW w:w="534" w:type="dxa"/>
          </w:tcPr>
          <w:p w:rsidR="00271DBE" w:rsidRPr="000F0AA1" w:rsidRDefault="00271DBE" w:rsidP="00391154">
            <w:pPr>
              <w:spacing w:after="0"/>
              <w:contextualSpacing/>
              <w:jc w:val="center"/>
              <w:rPr>
                <w:rFonts w:ascii="Times New Roman" w:hAnsi="Times New Roman"/>
                <w:sz w:val="24"/>
                <w:szCs w:val="24"/>
              </w:rPr>
            </w:pPr>
            <w:r w:rsidRPr="000F0AA1">
              <w:rPr>
                <w:rFonts w:ascii="Times New Roman" w:hAnsi="Times New Roman"/>
                <w:sz w:val="24"/>
                <w:szCs w:val="24"/>
              </w:rPr>
              <w:t>2.</w:t>
            </w:r>
          </w:p>
        </w:tc>
        <w:tc>
          <w:tcPr>
            <w:tcW w:w="2268"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Махмудова Эльмира Махмудовна</w:t>
            </w:r>
          </w:p>
        </w:tc>
        <w:tc>
          <w:tcPr>
            <w:tcW w:w="850"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1976</w:t>
            </w:r>
          </w:p>
        </w:tc>
        <w:tc>
          <w:tcPr>
            <w:tcW w:w="1418"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Зам.по УВР</w:t>
            </w:r>
          </w:p>
        </w:tc>
        <w:tc>
          <w:tcPr>
            <w:tcW w:w="1134"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0C72A3"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Почетный работник РФ</w:t>
            </w:r>
          </w:p>
        </w:tc>
        <w:tc>
          <w:tcPr>
            <w:tcW w:w="993" w:type="dxa"/>
          </w:tcPr>
          <w:p w:rsidR="00271DBE" w:rsidRPr="000F0AA1" w:rsidRDefault="009C38A0"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391154">
              <w:rPr>
                <w:rFonts w:ascii="Times New Roman" w:hAnsi="Times New Roman"/>
                <w:sz w:val="24"/>
                <w:szCs w:val="24"/>
              </w:rPr>
              <w:t>8</w:t>
            </w:r>
          </w:p>
        </w:tc>
        <w:tc>
          <w:tcPr>
            <w:tcW w:w="992" w:type="dxa"/>
          </w:tcPr>
          <w:p w:rsidR="00271DBE" w:rsidRPr="000F0AA1" w:rsidRDefault="009C38A0"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391154">
              <w:rPr>
                <w:rFonts w:ascii="Times New Roman" w:hAnsi="Times New Roman"/>
                <w:sz w:val="24"/>
                <w:szCs w:val="24"/>
              </w:rPr>
              <w:t>8</w:t>
            </w:r>
          </w:p>
        </w:tc>
        <w:tc>
          <w:tcPr>
            <w:tcW w:w="992" w:type="dxa"/>
          </w:tcPr>
          <w:p w:rsidR="00271DBE" w:rsidRPr="000F0AA1" w:rsidRDefault="00391154"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10</w:t>
            </w:r>
          </w:p>
        </w:tc>
        <w:tc>
          <w:tcPr>
            <w:tcW w:w="851" w:type="dxa"/>
          </w:tcPr>
          <w:p w:rsidR="00271DBE" w:rsidRPr="000F0AA1" w:rsidRDefault="003D7A2C" w:rsidP="00391154">
            <w:pPr>
              <w:spacing w:after="0"/>
              <w:contextualSpacing/>
              <w:jc w:val="center"/>
              <w:rPr>
                <w:rFonts w:ascii="Times New Roman" w:hAnsi="Times New Roman"/>
                <w:sz w:val="24"/>
                <w:szCs w:val="24"/>
              </w:rPr>
            </w:pPr>
            <w:r>
              <w:rPr>
                <w:rFonts w:ascii="Times New Roman" w:hAnsi="Times New Roman"/>
                <w:sz w:val="24"/>
                <w:szCs w:val="24"/>
              </w:rPr>
              <w:t>1</w:t>
            </w:r>
          </w:p>
        </w:tc>
        <w:tc>
          <w:tcPr>
            <w:tcW w:w="992" w:type="dxa"/>
          </w:tcPr>
          <w:p w:rsidR="00271DBE" w:rsidRPr="000F0AA1" w:rsidRDefault="00271DBE" w:rsidP="003D7A2C">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w:t>
            </w:r>
            <w:r w:rsidR="00F6421D">
              <w:rPr>
                <w:rFonts w:ascii="Times New Roman" w:hAnsi="Times New Roman"/>
                <w:sz w:val="24"/>
                <w:szCs w:val="24"/>
              </w:rPr>
              <w:t>2</w:t>
            </w:r>
            <w:r w:rsidR="003D7A2C">
              <w:rPr>
                <w:rFonts w:ascii="Times New Roman" w:hAnsi="Times New Roman"/>
                <w:sz w:val="24"/>
                <w:szCs w:val="24"/>
              </w:rPr>
              <w:t>3</w:t>
            </w:r>
          </w:p>
        </w:tc>
        <w:tc>
          <w:tcPr>
            <w:tcW w:w="1276" w:type="dxa"/>
          </w:tcPr>
          <w:p w:rsidR="00271DBE" w:rsidRPr="000F0AA1" w:rsidRDefault="000A7642" w:rsidP="00391154">
            <w:pPr>
              <w:tabs>
                <w:tab w:val="left" w:pos="3360"/>
              </w:tabs>
              <w:spacing w:after="0"/>
              <w:contextualSpacing/>
              <w:rPr>
                <w:rFonts w:ascii="Times New Roman" w:hAnsi="Times New Roman"/>
                <w:sz w:val="24"/>
                <w:szCs w:val="24"/>
              </w:rPr>
            </w:pPr>
            <w:r w:rsidRPr="000F0AA1">
              <w:rPr>
                <w:rFonts w:ascii="Times New Roman" w:hAnsi="Times New Roman"/>
                <w:sz w:val="24"/>
                <w:szCs w:val="24"/>
              </w:rPr>
              <w:t>-</w:t>
            </w:r>
          </w:p>
        </w:tc>
        <w:tc>
          <w:tcPr>
            <w:tcW w:w="850" w:type="dxa"/>
          </w:tcPr>
          <w:p w:rsidR="00271DBE" w:rsidRPr="000F0AA1" w:rsidRDefault="00E576D4"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B465A5" w:rsidRPr="000F0AA1">
              <w:rPr>
                <w:rFonts w:ascii="Times New Roman" w:hAnsi="Times New Roman"/>
                <w:sz w:val="24"/>
                <w:szCs w:val="24"/>
              </w:rPr>
              <w:t>2</w:t>
            </w:r>
          </w:p>
        </w:tc>
        <w:tc>
          <w:tcPr>
            <w:tcW w:w="1559"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89285541021</w:t>
            </w:r>
          </w:p>
        </w:tc>
      </w:tr>
      <w:tr w:rsidR="000F0AA1" w:rsidRPr="000F0AA1" w:rsidTr="003D7A2C">
        <w:trPr>
          <w:trHeight w:val="255"/>
        </w:trPr>
        <w:tc>
          <w:tcPr>
            <w:tcW w:w="534" w:type="dxa"/>
          </w:tcPr>
          <w:p w:rsidR="00271DBE" w:rsidRPr="000F0AA1" w:rsidRDefault="00271DBE" w:rsidP="00391154">
            <w:pPr>
              <w:spacing w:after="0"/>
              <w:contextualSpacing/>
              <w:jc w:val="center"/>
              <w:rPr>
                <w:rFonts w:ascii="Times New Roman" w:hAnsi="Times New Roman"/>
                <w:sz w:val="24"/>
                <w:szCs w:val="24"/>
              </w:rPr>
            </w:pPr>
            <w:r w:rsidRPr="000F0AA1">
              <w:rPr>
                <w:rFonts w:ascii="Times New Roman" w:hAnsi="Times New Roman"/>
                <w:sz w:val="24"/>
                <w:szCs w:val="24"/>
              </w:rPr>
              <w:t>3.</w:t>
            </w:r>
          </w:p>
        </w:tc>
        <w:tc>
          <w:tcPr>
            <w:tcW w:w="2268"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Кленкова Елена Валентиновна</w:t>
            </w:r>
          </w:p>
        </w:tc>
        <w:tc>
          <w:tcPr>
            <w:tcW w:w="850"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1974</w:t>
            </w:r>
          </w:p>
        </w:tc>
        <w:tc>
          <w:tcPr>
            <w:tcW w:w="1418"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Зам.по УВР</w:t>
            </w:r>
          </w:p>
        </w:tc>
        <w:tc>
          <w:tcPr>
            <w:tcW w:w="1134"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0C72A3"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Почетный работник РФ</w:t>
            </w:r>
          </w:p>
        </w:tc>
        <w:tc>
          <w:tcPr>
            <w:tcW w:w="993" w:type="dxa"/>
          </w:tcPr>
          <w:p w:rsidR="00271DBE" w:rsidRPr="000F0AA1" w:rsidRDefault="00391154"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30</w:t>
            </w:r>
          </w:p>
        </w:tc>
        <w:tc>
          <w:tcPr>
            <w:tcW w:w="992" w:type="dxa"/>
          </w:tcPr>
          <w:p w:rsidR="00271DBE" w:rsidRPr="000F0AA1" w:rsidRDefault="00391154"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30</w:t>
            </w:r>
          </w:p>
        </w:tc>
        <w:tc>
          <w:tcPr>
            <w:tcW w:w="992" w:type="dxa"/>
          </w:tcPr>
          <w:p w:rsidR="00271DBE" w:rsidRPr="000F0AA1" w:rsidRDefault="00391154"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10</w:t>
            </w:r>
          </w:p>
        </w:tc>
        <w:tc>
          <w:tcPr>
            <w:tcW w:w="851" w:type="dxa"/>
          </w:tcPr>
          <w:p w:rsidR="00271DBE" w:rsidRPr="000F0AA1" w:rsidRDefault="003D7A2C" w:rsidP="00391154">
            <w:pPr>
              <w:spacing w:after="0"/>
              <w:contextualSpacing/>
              <w:jc w:val="center"/>
              <w:rPr>
                <w:rFonts w:ascii="Times New Roman" w:hAnsi="Times New Roman"/>
                <w:sz w:val="24"/>
                <w:szCs w:val="24"/>
              </w:rPr>
            </w:pPr>
            <w:r>
              <w:rPr>
                <w:rFonts w:ascii="Times New Roman" w:hAnsi="Times New Roman"/>
                <w:sz w:val="24"/>
                <w:szCs w:val="24"/>
              </w:rPr>
              <w:t>1</w:t>
            </w:r>
          </w:p>
        </w:tc>
        <w:tc>
          <w:tcPr>
            <w:tcW w:w="992" w:type="dxa"/>
          </w:tcPr>
          <w:p w:rsidR="00271DBE" w:rsidRPr="000F0AA1" w:rsidRDefault="000A7642" w:rsidP="003D7A2C">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w:t>
            </w:r>
            <w:r w:rsidR="00F6421D">
              <w:rPr>
                <w:rFonts w:ascii="Times New Roman" w:hAnsi="Times New Roman"/>
                <w:sz w:val="24"/>
                <w:szCs w:val="24"/>
              </w:rPr>
              <w:t>2</w:t>
            </w:r>
            <w:r w:rsidR="003D7A2C">
              <w:rPr>
                <w:rFonts w:ascii="Times New Roman" w:hAnsi="Times New Roman"/>
                <w:sz w:val="24"/>
                <w:szCs w:val="24"/>
              </w:rPr>
              <w:t>3</w:t>
            </w:r>
          </w:p>
        </w:tc>
        <w:tc>
          <w:tcPr>
            <w:tcW w:w="1276" w:type="dxa"/>
          </w:tcPr>
          <w:p w:rsidR="00271DBE" w:rsidRPr="000F0AA1" w:rsidRDefault="000A7642" w:rsidP="00391154">
            <w:pPr>
              <w:tabs>
                <w:tab w:val="left" w:pos="3360"/>
              </w:tabs>
              <w:spacing w:after="0"/>
              <w:contextualSpacing/>
              <w:rPr>
                <w:rFonts w:ascii="Times New Roman" w:hAnsi="Times New Roman"/>
                <w:sz w:val="24"/>
                <w:szCs w:val="24"/>
              </w:rPr>
            </w:pPr>
            <w:r w:rsidRPr="000F0AA1">
              <w:rPr>
                <w:rFonts w:ascii="Times New Roman" w:hAnsi="Times New Roman"/>
                <w:sz w:val="24"/>
                <w:szCs w:val="24"/>
              </w:rPr>
              <w:t>-</w:t>
            </w:r>
          </w:p>
        </w:tc>
        <w:tc>
          <w:tcPr>
            <w:tcW w:w="850"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B465A5" w:rsidRPr="000F0AA1">
              <w:rPr>
                <w:rFonts w:ascii="Times New Roman" w:hAnsi="Times New Roman"/>
                <w:sz w:val="24"/>
                <w:szCs w:val="24"/>
              </w:rPr>
              <w:t>2</w:t>
            </w:r>
          </w:p>
        </w:tc>
        <w:tc>
          <w:tcPr>
            <w:tcW w:w="1559"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89285140273</w:t>
            </w:r>
          </w:p>
        </w:tc>
      </w:tr>
      <w:tr w:rsidR="000F0AA1" w:rsidRPr="000F0AA1" w:rsidTr="003D7A2C">
        <w:trPr>
          <w:trHeight w:val="300"/>
        </w:trPr>
        <w:tc>
          <w:tcPr>
            <w:tcW w:w="534" w:type="dxa"/>
          </w:tcPr>
          <w:p w:rsidR="00271DBE" w:rsidRPr="000F0AA1" w:rsidRDefault="00271DBE" w:rsidP="00391154">
            <w:pPr>
              <w:spacing w:after="0"/>
              <w:contextualSpacing/>
              <w:jc w:val="center"/>
              <w:rPr>
                <w:rFonts w:ascii="Times New Roman" w:hAnsi="Times New Roman"/>
                <w:sz w:val="24"/>
                <w:szCs w:val="24"/>
              </w:rPr>
            </w:pPr>
            <w:r w:rsidRPr="000F0AA1">
              <w:rPr>
                <w:rFonts w:ascii="Times New Roman" w:hAnsi="Times New Roman"/>
                <w:sz w:val="24"/>
                <w:szCs w:val="24"/>
              </w:rPr>
              <w:t>4.</w:t>
            </w:r>
          </w:p>
        </w:tc>
        <w:tc>
          <w:tcPr>
            <w:tcW w:w="2268"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Арабиева Патимат Джаватхановна</w:t>
            </w:r>
          </w:p>
        </w:tc>
        <w:tc>
          <w:tcPr>
            <w:tcW w:w="850"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1969</w:t>
            </w:r>
          </w:p>
        </w:tc>
        <w:tc>
          <w:tcPr>
            <w:tcW w:w="1418"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Зам .по ВР</w:t>
            </w:r>
          </w:p>
        </w:tc>
        <w:tc>
          <w:tcPr>
            <w:tcW w:w="1134"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271DBE" w:rsidRPr="000F0AA1" w:rsidRDefault="00391154"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31</w:t>
            </w:r>
          </w:p>
        </w:tc>
        <w:tc>
          <w:tcPr>
            <w:tcW w:w="992" w:type="dxa"/>
          </w:tcPr>
          <w:p w:rsidR="00271DBE" w:rsidRPr="000F0AA1" w:rsidRDefault="00391154"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29</w:t>
            </w:r>
          </w:p>
        </w:tc>
        <w:tc>
          <w:tcPr>
            <w:tcW w:w="992" w:type="dxa"/>
          </w:tcPr>
          <w:p w:rsidR="00271DBE" w:rsidRPr="000F0AA1" w:rsidRDefault="00391154"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10</w:t>
            </w:r>
          </w:p>
        </w:tc>
        <w:tc>
          <w:tcPr>
            <w:tcW w:w="851" w:type="dxa"/>
          </w:tcPr>
          <w:p w:rsidR="00271DBE" w:rsidRPr="000F0AA1" w:rsidRDefault="000C72A3" w:rsidP="00391154">
            <w:pPr>
              <w:spacing w:after="0"/>
              <w:contextualSpacing/>
              <w:jc w:val="center"/>
              <w:rPr>
                <w:rFonts w:ascii="Times New Roman" w:hAnsi="Times New Roman"/>
                <w:sz w:val="24"/>
                <w:szCs w:val="24"/>
              </w:rPr>
            </w:pPr>
            <w:r w:rsidRPr="000F0AA1">
              <w:rPr>
                <w:rFonts w:ascii="Times New Roman" w:hAnsi="Times New Roman"/>
                <w:sz w:val="24"/>
                <w:szCs w:val="24"/>
              </w:rPr>
              <w:t>высшая</w:t>
            </w:r>
          </w:p>
        </w:tc>
        <w:tc>
          <w:tcPr>
            <w:tcW w:w="992" w:type="dxa"/>
          </w:tcPr>
          <w:p w:rsidR="00271DBE" w:rsidRPr="000F0AA1" w:rsidRDefault="00271DBE" w:rsidP="003D7A2C">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w:t>
            </w:r>
            <w:r w:rsidR="003D7A2C">
              <w:rPr>
                <w:rFonts w:ascii="Times New Roman" w:hAnsi="Times New Roman"/>
                <w:sz w:val="24"/>
                <w:szCs w:val="24"/>
              </w:rPr>
              <w:t>22</w:t>
            </w:r>
          </w:p>
        </w:tc>
        <w:tc>
          <w:tcPr>
            <w:tcW w:w="1276" w:type="dxa"/>
          </w:tcPr>
          <w:p w:rsidR="00271DBE" w:rsidRPr="000F0AA1" w:rsidRDefault="000A7642"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850"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12</w:t>
            </w:r>
          </w:p>
        </w:tc>
        <w:tc>
          <w:tcPr>
            <w:tcW w:w="1559"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89285953618</w:t>
            </w:r>
          </w:p>
        </w:tc>
      </w:tr>
      <w:tr w:rsidR="000F0AA1" w:rsidRPr="000F0AA1" w:rsidTr="003D7A2C">
        <w:trPr>
          <w:trHeight w:val="315"/>
        </w:trPr>
        <w:tc>
          <w:tcPr>
            <w:tcW w:w="534" w:type="dxa"/>
          </w:tcPr>
          <w:p w:rsidR="00271DBE" w:rsidRPr="000F0AA1" w:rsidRDefault="00271DBE" w:rsidP="00391154">
            <w:pPr>
              <w:spacing w:after="0"/>
              <w:contextualSpacing/>
              <w:jc w:val="center"/>
              <w:rPr>
                <w:rFonts w:ascii="Times New Roman" w:hAnsi="Times New Roman"/>
                <w:sz w:val="24"/>
                <w:szCs w:val="24"/>
              </w:rPr>
            </w:pPr>
            <w:r w:rsidRPr="000F0AA1">
              <w:rPr>
                <w:rFonts w:ascii="Times New Roman" w:hAnsi="Times New Roman"/>
                <w:sz w:val="24"/>
                <w:szCs w:val="24"/>
              </w:rPr>
              <w:t>5.</w:t>
            </w:r>
          </w:p>
        </w:tc>
        <w:tc>
          <w:tcPr>
            <w:tcW w:w="2268"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Гаджиев Мурад Алиевич</w:t>
            </w:r>
          </w:p>
        </w:tc>
        <w:tc>
          <w:tcPr>
            <w:tcW w:w="850"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w:t>
            </w:r>
            <w:r w:rsidR="000922D5" w:rsidRPr="000F0AA1">
              <w:rPr>
                <w:rFonts w:ascii="Times New Roman" w:hAnsi="Times New Roman"/>
                <w:sz w:val="24"/>
                <w:szCs w:val="24"/>
              </w:rPr>
              <w:t>90</w:t>
            </w:r>
          </w:p>
        </w:tc>
        <w:tc>
          <w:tcPr>
            <w:tcW w:w="1418" w:type="dxa"/>
          </w:tcPr>
          <w:p w:rsidR="00271DBE" w:rsidRPr="000F0AA1" w:rsidRDefault="00126436"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Руководитель «Точка роста»</w:t>
            </w:r>
          </w:p>
        </w:tc>
        <w:tc>
          <w:tcPr>
            <w:tcW w:w="1134"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271DBE" w:rsidRPr="000F0AA1" w:rsidRDefault="00391154"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10</w:t>
            </w:r>
          </w:p>
        </w:tc>
        <w:tc>
          <w:tcPr>
            <w:tcW w:w="992" w:type="dxa"/>
          </w:tcPr>
          <w:p w:rsidR="00271DBE" w:rsidRPr="000F0AA1" w:rsidRDefault="00391154"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7</w:t>
            </w:r>
          </w:p>
        </w:tc>
        <w:tc>
          <w:tcPr>
            <w:tcW w:w="992" w:type="dxa"/>
          </w:tcPr>
          <w:p w:rsidR="00271DBE" w:rsidRPr="000F0AA1" w:rsidRDefault="003D7A2C"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7</w:t>
            </w:r>
          </w:p>
        </w:tc>
        <w:tc>
          <w:tcPr>
            <w:tcW w:w="851" w:type="dxa"/>
          </w:tcPr>
          <w:p w:rsidR="00271DBE" w:rsidRPr="000F0AA1" w:rsidRDefault="00271DBE" w:rsidP="0039115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0922D5"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202</w:t>
            </w:r>
            <w:r w:rsidR="00F6421D">
              <w:rPr>
                <w:rFonts w:ascii="Times New Roman" w:hAnsi="Times New Roman"/>
                <w:sz w:val="24"/>
                <w:szCs w:val="24"/>
              </w:rPr>
              <w:t>2</w:t>
            </w:r>
          </w:p>
        </w:tc>
        <w:tc>
          <w:tcPr>
            <w:tcW w:w="1276"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850" w:type="dxa"/>
          </w:tcPr>
          <w:p w:rsidR="00271DBE" w:rsidRPr="000F0AA1" w:rsidRDefault="003D7A2C"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12</w:t>
            </w:r>
          </w:p>
        </w:tc>
        <w:tc>
          <w:tcPr>
            <w:tcW w:w="1559"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89285115025</w:t>
            </w:r>
          </w:p>
        </w:tc>
      </w:tr>
      <w:tr w:rsidR="000F0AA1" w:rsidRPr="000F0AA1" w:rsidTr="003D7A2C">
        <w:trPr>
          <w:trHeight w:val="1013"/>
        </w:trPr>
        <w:tc>
          <w:tcPr>
            <w:tcW w:w="534" w:type="dxa"/>
          </w:tcPr>
          <w:p w:rsidR="00271DBE" w:rsidRPr="000F0AA1" w:rsidRDefault="00271DBE" w:rsidP="00391154">
            <w:pPr>
              <w:spacing w:after="0"/>
              <w:contextualSpacing/>
              <w:jc w:val="center"/>
              <w:rPr>
                <w:rFonts w:ascii="Times New Roman" w:hAnsi="Times New Roman"/>
                <w:sz w:val="24"/>
                <w:szCs w:val="24"/>
              </w:rPr>
            </w:pPr>
            <w:r w:rsidRPr="000F0AA1">
              <w:rPr>
                <w:rFonts w:ascii="Times New Roman" w:hAnsi="Times New Roman"/>
                <w:sz w:val="24"/>
                <w:szCs w:val="24"/>
              </w:rPr>
              <w:t>6.</w:t>
            </w:r>
          </w:p>
        </w:tc>
        <w:tc>
          <w:tcPr>
            <w:tcW w:w="2268"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Магомедов Рамазан Ибрагимхалилович</w:t>
            </w:r>
          </w:p>
        </w:tc>
        <w:tc>
          <w:tcPr>
            <w:tcW w:w="850"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1984</w:t>
            </w:r>
          </w:p>
        </w:tc>
        <w:tc>
          <w:tcPr>
            <w:tcW w:w="1418" w:type="dxa"/>
          </w:tcPr>
          <w:p w:rsidR="00271DBE" w:rsidRPr="000F0AA1" w:rsidRDefault="00924D08"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Зам.дир.по безоп.</w:t>
            </w:r>
          </w:p>
        </w:tc>
        <w:tc>
          <w:tcPr>
            <w:tcW w:w="1134"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271DBE" w:rsidRPr="000F0AA1" w:rsidRDefault="008307AE" w:rsidP="003D7A2C">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3D7A2C">
              <w:rPr>
                <w:rFonts w:ascii="Times New Roman" w:hAnsi="Times New Roman"/>
                <w:sz w:val="24"/>
                <w:szCs w:val="24"/>
              </w:rPr>
              <w:t>9</w:t>
            </w:r>
          </w:p>
        </w:tc>
        <w:tc>
          <w:tcPr>
            <w:tcW w:w="992" w:type="dxa"/>
          </w:tcPr>
          <w:p w:rsidR="00271DBE" w:rsidRPr="000F0AA1" w:rsidRDefault="00924D08" w:rsidP="003D7A2C">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3D7A2C">
              <w:rPr>
                <w:rFonts w:ascii="Times New Roman" w:hAnsi="Times New Roman"/>
                <w:sz w:val="24"/>
                <w:szCs w:val="24"/>
              </w:rPr>
              <w:t>9</w:t>
            </w:r>
          </w:p>
        </w:tc>
        <w:tc>
          <w:tcPr>
            <w:tcW w:w="992" w:type="dxa"/>
          </w:tcPr>
          <w:p w:rsidR="00271DBE" w:rsidRPr="000F0AA1" w:rsidRDefault="003D7A2C"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5</w:t>
            </w:r>
          </w:p>
        </w:tc>
        <w:tc>
          <w:tcPr>
            <w:tcW w:w="851" w:type="dxa"/>
          </w:tcPr>
          <w:p w:rsidR="00271DBE" w:rsidRPr="000F0AA1" w:rsidRDefault="000C72A3" w:rsidP="0039115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0922D5"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202</w:t>
            </w:r>
            <w:r w:rsidR="00F6421D">
              <w:rPr>
                <w:rFonts w:ascii="Times New Roman" w:hAnsi="Times New Roman"/>
                <w:sz w:val="24"/>
                <w:szCs w:val="24"/>
              </w:rPr>
              <w:t>2</w:t>
            </w:r>
          </w:p>
        </w:tc>
        <w:tc>
          <w:tcPr>
            <w:tcW w:w="1276" w:type="dxa"/>
          </w:tcPr>
          <w:p w:rsidR="00271DBE" w:rsidRPr="000F0AA1" w:rsidRDefault="000C72A3"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850" w:type="dxa"/>
          </w:tcPr>
          <w:p w:rsidR="00271DBE" w:rsidRPr="000F0AA1" w:rsidRDefault="00B465A5"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0C72A3" w:rsidRPr="000F0AA1">
              <w:rPr>
                <w:rFonts w:ascii="Times New Roman" w:hAnsi="Times New Roman"/>
                <w:sz w:val="24"/>
                <w:szCs w:val="24"/>
              </w:rPr>
              <w:t>2</w:t>
            </w:r>
          </w:p>
        </w:tc>
        <w:tc>
          <w:tcPr>
            <w:tcW w:w="1559"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89034243299</w:t>
            </w:r>
          </w:p>
        </w:tc>
      </w:tr>
      <w:tr w:rsidR="000F0AA1" w:rsidRPr="000F0AA1" w:rsidTr="003D7A2C">
        <w:trPr>
          <w:trHeight w:val="1013"/>
        </w:trPr>
        <w:tc>
          <w:tcPr>
            <w:tcW w:w="534" w:type="dxa"/>
          </w:tcPr>
          <w:p w:rsidR="00126436" w:rsidRPr="000F0AA1" w:rsidRDefault="00126436" w:rsidP="00391154">
            <w:pPr>
              <w:spacing w:after="0"/>
              <w:contextualSpacing/>
              <w:jc w:val="center"/>
              <w:rPr>
                <w:rFonts w:ascii="Times New Roman" w:hAnsi="Times New Roman"/>
                <w:sz w:val="24"/>
                <w:szCs w:val="24"/>
              </w:rPr>
            </w:pPr>
            <w:r w:rsidRPr="000F0AA1">
              <w:rPr>
                <w:rFonts w:ascii="Times New Roman" w:hAnsi="Times New Roman"/>
                <w:sz w:val="24"/>
                <w:szCs w:val="24"/>
              </w:rPr>
              <w:t>7.</w:t>
            </w:r>
          </w:p>
        </w:tc>
        <w:tc>
          <w:tcPr>
            <w:tcW w:w="2268" w:type="dxa"/>
          </w:tcPr>
          <w:p w:rsidR="00126436" w:rsidRPr="000F0AA1" w:rsidRDefault="000C72A3"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Джабуева Патимат Саадулаевна</w:t>
            </w:r>
          </w:p>
        </w:tc>
        <w:tc>
          <w:tcPr>
            <w:tcW w:w="850" w:type="dxa"/>
          </w:tcPr>
          <w:p w:rsidR="00126436" w:rsidRPr="000F0AA1" w:rsidRDefault="000C72A3"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1976</w:t>
            </w:r>
          </w:p>
        </w:tc>
        <w:tc>
          <w:tcPr>
            <w:tcW w:w="1418" w:type="dxa"/>
          </w:tcPr>
          <w:p w:rsidR="00126436" w:rsidRPr="000F0AA1" w:rsidRDefault="000C72A3"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Зам.дир.по АХЧ</w:t>
            </w:r>
          </w:p>
        </w:tc>
        <w:tc>
          <w:tcPr>
            <w:tcW w:w="1134" w:type="dxa"/>
          </w:tcPr>
          <w:p w:rsidR="00126436" w:rsidRPr="000F0AA1" w:rsidRDefault="000C72A3"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126436" w:rsidRPr="000F0AA1" w:rsidRDefault="0056548D"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Почетный работник РФ</w:t>
            </w:r>
          </w:p>
        </w:tc>
        <w:tc>
          <w:tcPr>
            <w:tcW w:w="993" w:type="dxa"/>
          </w:tcPr>
          <w:p w:rsidR="00126436" w:rsidRPr="000F0AA1" w:rsidRDefault="000C72A3" w:rsidP="003D7A2C">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3D7A2C">
              <w:rPr>
                <w:rFonts w:ascii="Times New Roman" w:hAnsi="Times New Roman"/>
                <w:sz w:val="24"/>
                <w:szCs w:val="24"/>
              </w:rPr>
              <w:t>8</w:t>
            </w:r>
          </w:p>
        </w:tc>
        <w:tc>
          <w:tcPr>
            <w:tcW w:w="992" w:type="dxa"/>
          </w:tcPr>
          <w:p w:rsidR="00126436" w:rsidRPr="000F0AA1" w:rsidRDefault="000C72A3" w:rsidP="003D7A2C">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3D7A2C">
              <w:rPr>
                <w:rFonts w:ascii="Times New Roman" w:hAnsi="Times New Roman"/>
                <w:sz w:val="24"/>
                <w:szCs w:val="24"/>
              </w:rPr>
              <w:t>8</w:t>
            </w:r>
          </w:p>
        </w:tc>
        <w:tc>
          <w:tcPr>
            <w:tcW w:w="992" w:type="dxa"/>
          </w:tcPr>
          <w:p w:rsidR="00126436" w:rsidRPr="000F0AA1" w:rsidRDefault="003D7A2C"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3</w:t>
            </w:r>
          </w:p>
        </w:tc>
        <w:tc>
          <w:tcPr>
            <w:tcW w:w="851" w:type="dxa"/>
          </w:tcPr>
          <w:p w:rsidR="00126436" w:rsidRPr="000F0AA1" w:rsidRDefault="000C72A3" w:rsidP="00391154">
            <w:pPr>
              <w:spacing w:after="0"/>
              <w:contextualSpacing/>
              <w:jc w:val="center"/>
              <w:rPr>
                <w:rFonts w:ascii="Times New Roman" w:hAnsi="Times New Roman"/>
                <w:sz w:val="24"/>
                <w:szCs w:val="24"/>
              </w:rPr>
            </w:pPr>
            <w:r w:rsidRPr="000F0AA1">
              <w:rPr>
                <w:rFonts w:ascii="Times New Roman" w:hAnsi="Times New Roman"/>
                <w:sz w:val="24"/>
                <w:szCs w:val="24"/>
              </w:rPr>
              <w:t>высшая</w:t>
            </w:r>
          </w:p>
        </w:tc>
        <w:tc>
          <w:tcPr>
            <w:tcW w:w="992" w:type="dxa"/>
          </w:tcPr>
          <w:p w:rsidR="00126436" w:rsidRPr="000F0AA1" w:rsidRDefault="000C72A3"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202</w:t>
            </w:r>
            <w:r w:rsidR="00F6421D">
              <w:rPr>
                <w:rFonts w:ascii="Times New Roman" w:hAnsi="Times New Roman"/>
                <w:sz w:val="24"/>
                <w:szCs w:val="24"/>
              </w:rPr>
              <w:t>2</w:t>
            </w:r>
          </w:p>
        </w:tc>
        <w:tc>
          <w:tcPr>
            <w:tcW w:w="1276" w:type="dxa"/>
          </w:tcPr>
          <w:p w:rsidR="00126436" w:rsidRPr="000F0AA1" w:rsidRDefault="000C72A3" w:rsidP="003D7A2C">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18.12.</w:t>
            </w:r>
            <w:r w:rsidR="003D7A2C">
              <w:rPr>
                <w:rFonts w:ascii="Times New Roman" w:hAnsi="Times New Roman"/>
                <w:sz w:val="24"/>
                <w:szCs w:val="24"/>
              </w:rPr>
              <w:t>20</w:t>
            </w:r>
            <w:r w:rsidRPr="000F0AA1">
              <w:rPr>
                <w:rFonts w:ascii="Times New Roman" w:hAnsi="Times New Roman"/>
                <w:sz w:val="24"/>
                <w:szCs w:val="24"/>
              </w:rPr>
              <w:t>г</w:t>
            </w:r>
          </w:p>
        </w:tc>
        <w:tc>
          <w:tcPr>
            <w:tcW w:w="850" w:type="dxa"/>
          </w:tcPr>
          <w:p w:rsidR="00126436" w:rsidRPr="000F0AA1" w:rsidRDefault="000C72A3"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12</w:t>
            </w:r>
          </w:p>
        </w:tc>
        <w:tc>
          <w:tcPr>
            <w:tcW w:w="1559" w:type="dxa"/>
          </w:tcPr>
          <w:p w:rsidR="00126436" w:rsidRPr="000F0AA1" w:rsidRDefault="000C72A3"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89640206855</w:t>
            </w:r>
          </w:p>
        </w:tc>
      </w:tr>
      <w:tr w:rsidR="000F0AA1" w:rsidRPr="000F0AA1" w:rsidTr="003D7A2C">
        <w:trPr>
          <w:trHeight w:val="285"/>
        </w:trPr>
        <w:tc>
          <w:tcPr>
            <w:tcW w:w="534" w:type="dxa"/>
          </w:tcPr>
          <w:p w:rsidR="00271DBE" w:rsidRPr="000F0AA1" w:rsidRDefault="00126436" w:rsidP="00391154">
            <w:pPr>
              <w:spacing w:after="0"/>
              <w:contextualSpacing/>
              <w:jc w:val="center"/>
              <w:rPr>
                <w:rFonts w:ascii="Times New Roman" w:hAnsi="Times New Roman"/>
                <w:sz w:val="24"/>
                <w:szCs w:val="24"/>
              </w:rPr>
            </w:pPr>
            <w:r w:rsidRPr="000F0AA1">
              <w:rPr>
                <w:rFonts w:ascii="Times New Roman" w:hAnsi="Times New Roman"/>
                <w:sz w:val="24"/>
                <w:szCs w:val="24"/>
              </w:rPr>
              <w:t>8</w:t>
            </w:r>
            <w:r w:rsidR="00271DBE" w:rsidRPr="000F0AA1">
              <w:rPr>
                <w:rFonts w:ascii="Times New Roman" w:hAnsi="Times New Roman"/>
                <w:sz w:val="24"/>
                <w:szCs w:val="24"/>
              </w:rPr>
              <w:t>.</w:t>
            </w:r>
          </w:p>
        </w:tc>
        <w:tc>
          <w:tcPr>
            <w:tcW w:w="2268" w:type="dxa"/>
          </w:tcPr>
          <w:p w:rsidR="00271DBE" w:rsidRPr="000F0AA1" w:rsidRDefault="006F17A2"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Давудбегова Куржан Магомедовна</w:t>
            </w:r>
          </w:p>
        </w:tc>
        <w:tc>
          <w:tcPr>
            <w:tcW w:w="850"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1989</w:t>
            </w:r>
          </w:p>
        </w:tc>
        <w:tc>
          <w:tcPr>
            <w:tcW w:w="1418" w:type="dxa"/>
          </w:tcPr>
          <w:p w:rsidR="00271DBE" w:rsidRPr="000F0AA1" w:rsidRDefault="003D7A2C"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Соц.пед.</w:t>
            </w:r>
          </w:p>
        </w:tc>
        <w:tc>
          <w:tcPr>
            <w:tcW w:w="1134"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271DBE" w:rsidRPr="000F0AA1" w:rsidRDefault="000C72A3" w:rsidP="003D7A2C">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3D7A2C">
              <w:rPr>
                <w:rFonts w:ascii="Times New Roman" w:hAnsi="Times New Roman"/>
                <w:sz w:val="24"/>
                <w:szCs w:val="24"/>
              </w:rPr>
              <w:t>2</w:t>
            </w:r>
          </w:p>
        </w:tc>
        <w:tc>
          <w:tcPr>
            <w:tcW w:w="992" w:type="dxa"/>
          </w:tcPr>
          <w:p w:rsidR="00271DBE" w:rsidRPr="000F0AA1" w:rsidRDefault="000C72A3" w:rsidP="003D7A2C">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3D7A2C">
              <w:rPr>
                <w:rFonts w:ascii="Times New Roman" w:hAnsi="Times New Roman"/>
                <w:sz w:val="24"/>
                <w:szCs w:val="24"/>
              </w:rPr>
              <w:t>2</w:t>
            </w:r>
          </w:p>
        </w:tc>
        <w:tc>
          <w:tcPr>
            <w:tcW w:w="992" w:type="dxa"/>
          </w:tcPr>
          <w:p w:rsidR="00271DBE" w:rsidRPr="000F0AA1" w:rsidRDefault="003D7A2C"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8</w:t>
            </w:r>
          </w:p>
        </w:tc>
        <w:tc>
          <w:tcPr>
            <w:tcW w:w="851" w:type="dxa"/>
          </w:tcPr>
          <w:p w:rsidR="00271DBE" w:rsidRPr="000F0AA1" w:rsidRDefault="00B465A5" w:rsidP="00391154">
            <w:pPr>
              <w:spacing w:after="0"/>
              <w:contextualSpacing/>
              <w:jc w:val="center"/>
              <w:rPr>
                <w:rFonts w:ascii="Times New Roman" w:hAnsi="Times New Roman"/>
                <w:sz w:val="24"/>
                <w:szCs w:val="24"/>
              </w:rPr>
            </w:pPr>
            <w:r w:rsidRPr="000F0AA1">
              <w:rPr>
                <w:rFonts w:ascii="Times New Roman" w:hAnsi="Times New Roman"/>
                <w:sz w:val="24"/>
                <w:szCs w:val="24"/>
              </w:rPr>
              <w:t>1</w:t>
            </w:r>
          </w:p>
        </w:tc>
        <w:tc>
          <w:tcPr>
            <w:tcW w:w="992" w:type="dxa"/>
          </w:tcPr>
          <w:p w:rsidR="00271DBE" w:rsidRPr="000F0AA1" w:rsidRDefault="000A7642"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w:t>
            </w:r>
            <w:r w:rsidR="00F6421D">
              <w:rPr>
                <w:rFonts w:ascii="Times New Roman" w:hAnsi="Times New Roman"/>
                <w:sz w:val="24"/>
                <w:szCs w:val="24"/>
              </w:rPr>
              <w:t>22</w:t>
            </w:r>
          </w:p>
        </w:tc>
        <w:tc>
          <w:tcPr>
            <w:tcW w:w="1276" w:type="dxa"/>
          </w:tcPr>
          <w:p w:rsidR="00271DBE" w:rsidRPr="000F0AA1" w:rsidRDefault="000A7642" w:rsidP="003D7A2C">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19.07.</w:t>
            </w:r>
            <w:r w:rsidR="003D7A2C">
              <w:rPr>
                <w:rFonts w:ascii="Times New Roman" w:hAnsi="Times New Roman"/>
                <w:sz w:val="24"/>
                <w:szCs w:val="24"/>
              </w:rPr>
              <w:t>23г</w:t>
            </w:r>
          </w:p>
        </w:tc>
        <w:tc>
          <w:tcPr>
            <w:tcW w:w="850" w:type="dxa"/>
          </w:tcPr>
          <w:p w:rsidR="00271DBE" w:rsidRPr="000F0AA1" w:rsidRDefault="00B465A5"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0C72A3" w:rsidRPr="000F0AA1">
              <w:rPr>
                <w:rFonts w:ascii="Times New Roman" w:hAnsi="Times New Roman"/>
                <w:sz w:val="24"/>
                <w:szCs w:val="24"/>
              </w:rPr>
              <w:t>2</w:t>
            </w:r>
          </w:p>
        </w:tc>
        <w:tc>
          <w:tcPr>
            <w:tcW w:w="1559"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w:t>
            </w:r>
            <w:r w:rsidR="00E576D4" w:rsidRPr="000F0AA1">
              <w:rPr>
                <w:rFonts w:ascii="Times New Roman" w:hAnsi="Times New Roman"/>
                <w:sz w:val="24"/>
                <w:szCs w:val="24"/>
              </w:rPr>
              <w:t>2534074</w:t>
            </w:r>
          </w:p>
        </w:tc>
      </w:tr>
      <w:tr w:rsidR="000F0AA1" w:rsidRPr="000F0AA1" w:rsidTr="003D7A2C">
        <w:trPr>
          <w:trHeight w:val="285"/>
        </w:trPr>
        <w:tc>
          <w:tcPr>
            <w:tcW w:w="534" w:type="dxa"/>
          </w:tcPr>
          <w:p w:rsidR="00CC3CA1" w:rsidRPr="000F0AA1" w:rsidRDefault="00126436" w:rsidP="00391154">
            <w:pPr>
              <w:spacing w:after="0"/>
              <w:contextualSpacing/>
              <w:jc w:val="center"/>
              <w:rPr>
                <w:rFonts w:ascii="Times New Roman" w:hAnsi="Times New Roman"/>
                <w:sz w:val="24"/>
                <w:szCs w:val="24"/>
              </w:rPr>
            </w:pPr>
            <w:r w:rsidRPr="000F0AA1">
              <w:rPr>
                <w:rFonts w:ascii="Times New Roman" w:hAnsi="Times New Roman"/>
                <w:sz w:val="24"/>
                <w:szCs w:val="24"/>
              </w:rPr>
              <w:t>9</w:t>
            </w:r>
            <w:r w:rsidR="00CC3CA1" w:rsidRPr="000F0AA1">
              <w:rPr>
                <w:rFonts w:ascii="Times New Roman" w:hAnsi="Times New Roman"/>
                <w:sz w:val="24"/>
                <w:szCs w:val="24"/>
              </w:rPr>
              <w:t>.</w:t>
            </w:r>
          </w:p>
        </w:tc>
        <w:tc>
          <w:tcPr>
            <w:tcW w:w="2268" w:type="dxa"/>
          </w:tcPr>
          <w:p w:rsidR="00CC3CA1" w:rsidRPr="000F0AA1" w:rsidRDefault="00673F46"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Тагирова Патимат Рамазановна</w:t>
            </w:r>
          </w:p>
        </w:tc>
        <w:tc>
          <w:tcPr>
            <w:tcW w:w="850" w:type="dxa"/>
          </w:tcPr>
          <w:p w:rsidR="00CC3CA1" w:rsidRPr="000F0AA1" w:rsidRDefault="008307A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w:t>
            </w:r>
            <w:r w:rsidR="000922D5" w:rsidRPr="000F0AA1">
              <w:rPr>
                <w:rFonts w:ascii="Times New Roman" w:hAnsi="Times New Roman"/>
                <w:sz w:val="24"/>
                <w:szCs w:val="24"/>
              </w:rPr>
              <w:t>85</w:t>
            </w:r>
          </w:p>
        </w:tc>
        <w:tc>
          <w:tcPr>
            <w:tcW w:w="1418" w:type="dxa"/>
          </w:tcPr>
          <w:p w:rsidR="00CC3CA1" w:rsidRPr="000F0AA1" w:rsidRDefault="00CC3CA1"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Педагог-психолог</w:t>
            </w:r>
          </w:p>
        </w:tc>
        <w:tc>
          <w:tcPr>
            <w:tcW w:w="1134" w:type="dxa"/>
          </w:tcPr>
          <w:p w:rsidR="00CC3CA1" w:rsidRPr="000F0AA1" w:rsidRDefault="008307A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CC3CA1" w:rsidRPr="000F0AA1" w:rsidRDefault="008307A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CC3CA1" w:rsidRPr="000F0AA1" w:rsidRDefault="003D7A2C"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12</w:t>
            </w:r>
          </w:p>
        </w:tc>
        <w:tc>
          <w:tcPr>
            <w:tcW w:w="992" w:type="dxa"/>
          </w:tcPr>
          <w:p w:rsidR="00CC3CA1" w:rsidRPr="000F0AA1" w:rsidRDefault="003D7A2C"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11</w:t>
            </w:r>
          </w:p>
        </w:tc>
        <w:tc>
          <w:tcPr>
            <w:tcW w:w="992" w:type="dxa"/>
          </w:tcPr>
          <w:p w:rsidR="00CC3CA1" w:rsidRPr="000F0AA1" w:rsidRDefault="003D7A2C"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3</w:t>
            </w:r>
          </w:p>
        </w:tc>
        <w:tc>
          <w:tcPr>
            <w:tcW w:w="851" w:type="dxa"/>
          </w:tcPr>
          <w:p w:rsidR="00CC3CA1" w:rsidRPr="000F0AA1" w:rsidRDefault="008307AE" w:rsidP="0039115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CC3CA1" w:rsidRPr="000F0AA1" w:rsidRDefault="00F6421D"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2022</w:t>
            </w:r>
          </w:p>
        </w:tc>
        <w:tc>
          <w:tcPr>
            <w:tcW w:w="1276" w:type="dxa"/>
          </w:tcPr>
          <w:p w:rsidR="00CC3CA1" w:rsidRPr="000F0AA1" w:rsidRDefault="008307A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850" w:type="dxa"/>
          </w:tcPr>
          <w:p w:rsidR="00CC3CA1" w:rsidRPr="000F0AA1" w:rsidRDefault="000C72A3"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12</w:t>
            </w:r>
          </w:p>
        </w:tc>
        <w:tc>
          <w:tcPr>
            <w:tcW w:w="1559" w:type="dxa"/>
          </w:tcPr>
          <w:p w:rsidR="00CC3CA1" w:rsidRPr="000F0AA1" w:rsidRDefault="008307A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89289802777</w:t>
            </w:r>
          </w:p>
        </w:tc>
      </w:tr>
      <w:tr w:rsidR="000F0AA1" w:rsidRPr="000F0AA1" w:rsidTr="003D7A2C">
        <w:trPr>
          <w:trHeight w:val="556"/>
        </w:trPr>
        <w:tc>
          <w:tcPr>
            <w:tcW w:w="534" w:type="dxa"/>
          </w:tcPr>
          <w:p w:rsidR="00271DBE" w:rsidRPr="000F0AA1" w:rsidRDefault="00271DBE" w:rsidP="00391154">
            <w:pPr>
              <w:spacing w:after="0"/>
              <w:contextualSpacing/>
              <w:jc w:val="center"/>
              <w:rPr>
                <w:rFonts w:ascii="Times New Roman" w:hAnsi="Times New Roman"/>
                <w:sz w:val="24"/>
                <w:szCs w:val="24"/>
              </w:rPr>
            </w:pPr>
            <w:r w:rsidRPr="000F0AA1">
              <w:rPr>
                <w:rFonts w:ascii="Times New Roman" w:hAnsi="Times New Roman"/>
                <w:sz w:val="24"/>
                <w:szCs w:val="24"/>
              </w:rPr>
              <w:t>1</w:t>
            </w:r>
            <w:r w:rsidR="00126436" w:rsidRPr="000F0AA1">
              <w:rPr>
                <w:rFonts w:ascii="Times New Roman" w:hAnsi="Times New Roman"/>
                <w:sz w:val="24"/>
                <w:szCs w:val="24"/>
              </w:rPr>
              <w:t>1</w:t>
            </w:r>
            <w:r w:rsidRPr="000F0AA1">
              <w:rPr>
                <w:rFonts w:ascii="Times New Roman" w:hAnsi="Times New Roman"/>
                <w:sz w:val="24"/>
                <w:szCs w:val="24"/>
              </w:rPr>
              <w:t>.</w:t>
            </w:r>
          </w:p>
        </w:tc>
        <w:tc>
          <w:tcPr>
            <w:tcW w:w="2268" w:type="dxa"/>
          </w:tcPr>
          <w:p w:rsidR="00271DBE" w:rsidRPr="000F0AA1" w:rsidRDefault="00126436"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Исмаилова Аминат Алиевна</w:t>
            </w:r>
          </w:p>
        </w:tc>
        <w:tc>
          <w:tcPr>
            <w:tcW w:w="850"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1981</w:t>
            </w:r>
          </w:p>
        </w:tc>
        <w:tc>
          <w:tcPr>
            <w:tcW w:w="1418"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Педагог-библиотекарь</w:t>
            </w:r>
          </w:p>
        </w:tc>
        <w:tc>
          <w:tcPr>
            <w:tcW w:w="1134"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Средне-спец.</w:t>
            </w:r>
          </w:p>
        </w:tc>
        <w:tc>
          <w:tcPr>
            <w:tcW w:w="1275"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271DBE" w:rsidRPr="000F0AA1" w:rsidRDefault="003D7A2C"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10</w:t>
            </w:r>
          </w:p>
        </w:tc>
        <w:tc>
          <w:tcPr>
            <w:tcW w:w="992" w:type="dxa"/>
          </w:tcPr>
          <w:p w:rsidR="00271DBE" w:rsidRPr="000F0AA1" w:rsidRDefault="003D7A2C"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10</w:t>
            </w:r>
          </w:p>
        </w:tc>
        <w:tc>
          <w:tcPr>
            <w:tcW w:w="992" w:type="dxa"/>
          </w:tcPr>
          <w:p w:rsidR="00271DBE" w:rsidRPr="000F0AA1" w:rsidRDefault="003D7A2C" w:rsidP="00391154">
            <w:pPr>
              <w:tabs>
                <w:tab w:val="left" w:pos="3360"/>
              </w:tabs>
              <w:spacing w:after="0"/>
              <w:contextualSpacing/>
              <w:jc w:val="center"/>
              <w:rPr>
                <w:rFonts w:ascii="Times New Roman" w:hAnsi="Times New Roman"/>
                <w:sz w:val="24"/>
                <w:szCs w:val="24"/>
              </w:rPr>
            </w:pPr>
            <w:r>
              <w:rPr>
                <w:rFonts w:ascii="Times New Roman" w:hAnsi="Times New Roman"/>
                <w:sz w:val="24"/>
                <w:szCs w:val="24"/>
              </w:rPr>
              <w:t>10</w:t>
            </w:r>
          </w:p>
        </w:tc>
        <w:tc>
          <w:tcPr>
            <w:tcW w:w="851" w:type="dxa"/>
          </w:tcPr>
          <w:p w:rsidR="00271DBE" w:rsidRPr="000F0AA1" w:rsidRDefault="00271DBE" w:rsidP="0039115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9C38A0"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w:t>
            </w:r>
            <w:r w:rsidR="00F6421D">
              <w:rPr>
                <w:rFonts w:ascii="Times New Roman" w:hAnsi="Times New Roman"/>
                <w:sz w:val="24"/>
                <w:szCs w:val="24"/>
              </w:rPr>
              <w:t>22</w:t>
            </w:r>
          </w:p>
        </w:tc>
        <w:tc>
          <w:tcPr>
            <w:tcW w:w="1276"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850" w:type="dxa"/>
          </w:tcPr>
          <w:p w:rsidR="00271DBE" w:rsidRPr="000F0AA1" w:rsidRDefault="00E576D4"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0C72A3" w:rsidRPr="000F0AA1">
              <w:rPr>
                <w:rFonts w:ascii="Times New Roman" w:hAnsi="Times New Roman"/>
                <w:sz w:val="24"/>
                <w:szCs w:val="24"/>
              </w:rPr>
              <w:t>2</w:t>
            </w:r>
          </w:p>
        </w:tc>
        <w:tc>
          <w:tcPr>
            <w:tcW w:w="1559" w:type="dxa"/>
          </w:tcPr>
          <w:p w:rsidR="00271DBE" w:rsidRPr="000F0AA1" w:rsidRDefault="00271DBE" w:rsidP="0039115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89633721279</w:t>
            </w:r>
          </w:p>
        </w:tc>
      </w:tr>
    </w:tbl>
    <w:p w:rsidR="00300FB7" w:rsidRPr="000F0AA1" w:rsidRDefault="00300FB7" w:rsidP="008952E4">
      <w:pPr>
        <w:tabs>
          <w:tab w:val="left" w:pos="3165"/>
        </w:tabs>
        <w:contextualSpacing/>
      </w:pPr>
    </w:p>
    <w:p w:rsidR="00300FB7" w:rsidRPr="000F0AA1" w:rsidRDefault="00300FB7" w:rsidP="008952E4">
      <w:pPr>
        <w:tabs>
          <w:tab w:val="left" w:pos="3165"/>
        </w:tabs>
        <w:contextualSpacing/>
      </w:pPr>
    </w:p>
    <w:p w:rsidR="00300FB7" w:rsidRPr="000F0AA1" w:rsidRDefault="00300FB7" w:rsidP="008952E4">
      <w:pPr>
        <w:tabs>
          <w:tab w:val="left" w:pos="3165"/>
        </w:tabs>
        <w:contextualSpacing/>
      </w:pPr>
    </w:p>
    <w:p w:rsidR="00576714" w:rsidRPr="000F0AA1" w:rsidRDefault="00576714" w:rsidP="008952E4">
      <w:pPr>
        <w:spacing w:after="0" w:line="240" w:lineRule="auto"/>
        <w:contextualSpacing/>
        <w:outlineLvl w:val="0"/>
        <w:rPr>
          <w:rFonts w:ascii="Times New Roman" w:hAnsi="Times New Roman"/>
          <w:smallCaps/>
          <w:kern w:val="36"/>
          <w:sz w:val="24"/>
          <w:szCs w:val="24"/>
        </w:rPr>
      </w:pPr>
    </w:p>
    <w:sectPr w:rsidR="00576714" w:rsidRPr="000F0AA1" w:rsidSect="00D22E56">
      <w:pgSz w:w="16838" w:h="11906" w:orient="landscape"/>
      <w:pgMar w:top="426" w:right="1134"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2DCA" w:rsidRDefault="000D2DCA" w:rsidP="00572406">
      <w:pPr>
        <w:spacing w:after="0" w:line="240" w:lineRule="auto"/>
      </w:pPr>
      <w:r>
        <w:separator/>
      </w:r>
    </w:p>
  </w:endnote>
  <w:endnote w:type="continuationSeparator" w:id="0">
    <w:p w:rsidR="000D2DCA" w:rsidRDefault="000D2DCA" w:rsidP="0057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Arial"/>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203" w:usb1="08070000" w:usb2="00000010" w:usb3="00000000" w:csb0="00020005"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2DCA" w:rsidRDefault="000D2DCA" w:rsidP="00572406">
      <w:pPr>
        <w:spacing w:after="0" w:line="240" w:lineRule="auto"/>
      </w:pPr>
      <w:r>
        <w:separator/>
      </w:r>
    </w:p>
  </w:footnote>
  <w:footnote w:type="continuationSeparator" w:id="0">
    <w:p w:rsidR="000D2DCA" w:rsidRDefault="000D2DCA" w:rsidP="00572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hint="default"/>
        <w:b/>
        <w:color w:val="404040"/>
        <w:sz w:val="24"/>
        <w:szCs w:val="24"/>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323B"/>
    <w:multiLevelType w:val="hybridMultilevel"/>
    <w:tmpl w:val="F74A8B44"/>
    <w:lvl w:ilvl="0" w:tplc="3A4AB264">
      <w:start w:val="1"/>
      <w:numFmt w:val="bullet"/>
      <w:lvlText w:val="В"/>
      <w:lvlJc w:val="left"/>
    </w:lvl>
    <w:lvl w:ilvl="1" w:tplc="41F0022A">
      <w:numFmt w:val="decimal"/>
      <w:lvlText w:val=""/>
      <w:lvlJc w:val="left"/>
    </w:lvl>
    <w:lvl w:ilvl="2" w:tplc="74CC2F82">
      <w:numFmt w:val="decimal"/>
      <w:lvlText w:val=""/>
      <w:lvlJc w:val="left"/>
    </w:lvl>
    <w:lvl w:ilvl="3" w:tplc="F0EC3B30">
      <w:numFmt w:val="decimal"/>
      <w:lvlText w:val=""/>
      <w:lvlJc w:val="left"/>
    </w:lvl>
    <w:lvl w:ilvl="4" w:tplc="026653B4">
      <w:numFmt w:val="decimal"/>
      <w:lvlText w:val=""/>
      <w:lvlJc w:val="left"/>
    </w:lvl>
    <w:lvl w:ilvl="5" w:tplc="7EFE3DD4">
      <w:numFmt w:val="decimal"/>
      <w:lvlText w:val=""/>
      <w:lvlJc w:val="left"/>
    </w:lvl>
    <w:lvl w:ilvl="6" w:tplc="6FB87FA0">
      <w:numFmt w:val="decimal"/>
      <w:lvlText w:val=""/>
      <w:lvlJc w:val="left"/>
    </w:lvl>
    <w:lvl w:ilvl="7" w:tplc="AC805414">
      <w:numFmt w:val="decimal"/>
      <w:lvlText w:val=""/>
      <w:lvlJc w:val="left"/>
    </w:lvl>
    <w:lvl w:ilvl="8" w:tplc="0B32D692">
      <w:numFmt w:val="decimal"/>
      <w:lvlText w:val=""/>
      <w:lvlJc w:val="left"/>
    </w:lvl>
  </w:abstractNum>
  <w:abstractNum w:abstractNumId="7" w15:restartNumberingAfterBreak="0">
    <w:nsid w:val="03626823"/>
    <w:multiLevelType w:val="multilevel"/>
    <w:tmpl w:val="82B8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5443D8"/>
    <w:multiLevelType w:val="multilevel"/>
    <w:tmpl w:val="D9F29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F84358"/>
    <w:multiLevelType w:val="multilevel"/>
    <w:tmpl w:val="07B4E9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054E3F"/>
    <w:multiLevelType w:val="hybridMultilevel"/>
    <w:tmpl w:val="9A22B542"/>
    <w:lvl w:ilvl="0" w:tplc="56DCC788">
      <w:start w:val="4"/>
      <w:numFmt w:val="decimal"/>
      <w:lvlText w:val="%1."/>
      <w:lvlJc w:val="left"/>
      <w:pPr>
        <w:ind w:left="108" w:hanging="240"/>
      </w:pPr>
      <w:rPr>
        <w:rFonts w:ascii="Times New Roman" w:eastAsia="Times New Roman" w:hAnsi="Times New Roman" w:cs="Times New Roman" w:hint="default"/>
        <w:spacing w:val="-8"/>
        <w:w w:val="100"/>
        <w:sz w:val="24"/>
        <w:szCs w:val="24"/>
        <w:lang w:val="ru-RU" w:eastAsia="ru-RU" w:bidi="ru-RU"/>
      </w:rPr>
    </w:lvl>
    <w:lvl w:ilvl="1" w:tplc="38100592">
      <w:numFmt w:val="bullet"/>
      <w:lvlText w:val="•"/>
      <w:lvlJc w:val="left"/>
      <w:pPr>
        <w:ind w:left="497" w:hanging="240"/>
      </w:pPr>
      <w:rPr>
        <w:rFonts w:hint="default"/>
        <w:lang w:val="ru-RU" w:eastAsia="ru-RU" w:bidi="ru-RU"/>
      </w:rPr>
    </w:lvl>
    <w:lvl w:ilvl="2" w:tplc="EF1CB49A">
      <w:numFmt w:val="bullet"/>
      <w:lvlText w:val="•"/>
      <w:lvlJc w:val="left"/>
      <w:pPr>
        <w:ind w:left="894" w:hanging="240"/>
      </w:pPr>
      <w:rPr>
        <w:rFonts w:hint="default"/>
        <w:lang w:val="ru-RU" w:eastAsia="ru-RU" w:bidi="ru-RU"/>
      </w:rPr>
    </w:lvl>
    <w:lvl w:ilvl="3" w:tplc="11729606">
      <w:numFmt w:val="bullet"/>
      <w:lvlText w:val="•"/>
      <w:lvlJc w:val="left"/>
      <w:pPr>
        <w:ind w:left="1291" w:hanging="240"/>
      </w:pPr>
      <w:rPr>
        <w:rFonts w:hint="default"/>
        <w:lang w:val="ru-RU" w:eastAsia="ru-RU" w:bidi="ru-RU"/>
      </w:rPr>
    </w:lvl>
    <w:lvl w:ilvl="4" w:tplc="02AA6E1C">
      <w:numFmt w:val="bullet"/>
      <w:lvlText w:val="•"/>
      <w:lvlJc w:val="left"/>
      <w:pPr>
        <w:ind w:left="1689" w:hanging="240"/>
      </w:pPr>
      <w:rPr>
        <w:rFonts w:hint="default"/>
        <w:lang w:val="ru-RU" w:eastAsia="ru-RU" w:bidi="ru-RU"/>
      </w:rPr>
    </w:lvl>
    <w:lvl w:ilvl="5" w:tplc="84264AB4">
      <w:numFmt w:val="bullet"/>
      <w:lvlText w:val="•"/>
      <w:lvlJc w:val="left"/>
      <w:pPr>
        <w:ind w:left="2086" w:hanging="240"/>
      </w:pPr>
      <w:rPr>
        <w:rFonts w:hint="default"/>
        <w:lang w:val="ru-RU" w:eastAsia="ru-RU" w:bidi="ru-RU"/>
      </w:rPr>
    </w:lvl>
    <w:lvl w:ilvl="6" w:tplc="74729B56">
      <w:numFmt w:val="bullet"/>
      <w:lvlText w:val="•"/>
      <w:lvlJc w:val="left"/>
      <w:pPr>
        <w:ind w:left="2483" w:hanging="240"/>
      </w:pPr>
      <w:rPr>
        <w:rFonts w:hint="default"/>
        <w:lang w:val="ru-RU" w:eastAsia="ru-RU" w:bidi="ru-RU"/>
      </w:rPr>
    </w:lvl>
    <w:lvl w:ilvl="7" w:tplc="B888F202">
      <w:numFmt w:val="bullet"/>
      <w:lvlText w:val="•"/>
      <w:lvlJc w:val="left"/>
      <w:pPr>
        <w:ind w:left="2881" w:hanging="240"/>
      </w:pPr>
      <w:rPr>
        <w:rFonts w:hint="default"/>
        <w:lang w:val="ru-RU" w:eastAsia="ru-RU" w:bidi="ru-RU"/>
      </w:rPr>
    </w:lvl>
    <w:lvl w:ilvl="8" w:tplc="EE2EFE4C">
      <w:numFmt w:val="bullet"/>
      <w:lvlText w:val="•"/>
      <w:lvlJc w:val="left"/>
      <w:pPr>
        <w:ind w:left="3278" w:hanging="240"/>
      </w:pPr>
      <w:rPr>
        <w:rFonts w:hint="default"/>
        <w:lang w:val="ru-RU" w:eastAsia="ru-RU" w:bidi="ru-RU"/>
      </w:rPr>
    </w:lvl>
  </w:abstractNum>
  <w:abstractNum w:abstractNumId="11" w15:restartNumberingAfterBreak="0">
    <w:nsid w:val="054B3D1D"/>
    <w:multiLevelType w:val="multilevel"/>
    <w:tmpl w:val="8AC08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5D0257C"/>
    <w:multiLevelType w:val="hybridMultilevel"/>
    <w:tmpl w:val="A2C013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812845"/>
    <w:multiLevelType w:val="hybridMultilevel"/>
    <w:tmpl w:val="11BE086A"/>
    <w:lvl w:ilvl="0" w:tplc="3508E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70D328A"/>
    <w:multiLevelType w:val="hybridMultilevel"/>
    <w:tmpl w:val="665AF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E62554"/>
    <w:multiLevelType w:val="multilevel"/>
    <w:tmpl w:val="6564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B61AF9"/>
    <w:multiLevelType w:val="hybridMultilevel"/>
    <w:tmpl w:val="AE3A5D42"/>
    <w:lvl w:ilvl="0" w:tplc="5D14490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7" w15:restartNumberingAfterBreak="0">
    <w:nsid w:val="0C82034F"/>
    <w:multiLevelType w:val="hybridMultilevel"/>
    <w:tmpl w:val="3CC26CE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15:restartNumberingAfterBreak="0">
    <w:nsid w:val="0D966AA2"/>
    <w:multiLevelType w:val="multilevel"/>
    <w:tmpl w:val="3D4E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0F1807"/>
    <w:multiLevelType w:val="multilevel"/>
    <w:tmpl w:val="EA5C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561381"/>
    <w:multiLevelType w:val="multilevel"/>
    <w:tmpl w:val="CD8047B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1" w15:restartNumberingAfterBreak="0">
    <w:nsid w:val="133A5D2A"/>
    <w:multiLevelType w:val="hybridMultilevel"/>
    <w:tmpl w:val="C8469C9E"/>
    <w:lvl w:ilvl="0" w:tplc="D58A9380">
      <w:start w:val="1"/>
      <w:numFmt w:val="decimal"/>
      <w:lvlText w:val="%1."/>
      <w:lvlJc w:val="left"/>
      <w:pPr>
        <w:ind w:left="952" w:hanging="360"/>
      </w:pPr>
      <w:rPr>
        <w:rFonts w:ascii="Times New Roman" w:eastAsia="Times New Roman" w:hAnsi="Times New Roman" w:cs="Times New Roman" w:hint="default"/>
        <w:w w:val="100"/>
        <w:sz w:val="23"/>
        <w:szCs w:val="23"/>
        <w:lang w:val="ru-RU" w:eastAsia="ru-RU" w:bidi="ru-RU"/>
      </w:rPr>
    </w:lvl>
    <w:lvl w:ilvl="1" w:tplc="261094A6">
      <w:numFmt w:val="bullet"/>
      <w:lvlText w:val="•"/>
      <w:lvlJc w:val="left"/>
      <w:pPr>
        <w:ind w:left="1930" w:hanging="360"/>
      </w:pPr>
      <w:rPr>
        <w:rFonts w:hint="default"/>
        <w:lang w:val="ru-RU" w:eastAsia="ru-RU" w:bidi="ru-RU"/>
      </w:rPr>
    </w:lvl>
    <w:lvl w:ilvl="2" w:tplc="1BBED07C">
      <w:numFmt w:val="bullet"/>
      <w:lvlText w:val="•"/>
      <w:lvlJc w:val="left"/>
      <w:pPr>
        <w:ind w:left="2901" w:hanging="360"/>
      </w:pPr>
      <w:rPr>
        <w:rFonts w:hint="default"/>
        <w:lang w:val="ru-RU" w:eastAsia="ru-RU" w:bidi="ru-RU"/>
      </w:rPr>
    </w:lvl>
    <w:lvl w:ilvl="3" w:tplc="CF14D6A0">
      <w:numFmt w:val="bullet"/>
      <w:lvlText w:val="•"/>
      <w:lvlJc w:val="left"/>
      <w:pPr>
        <w:ind w:left="3871" w:hanging="360"/>
      </w:pPr>
      <w:rPr>
        <w:rFonts w:hint="default"/>
        <w:lang w:val="ru-RU" w:eastAsia="ru-RU" w:bidi="ru-RU"/>
      </w:rPr>
    </w:lvl>
    <w:lvl w:ilvl="4" w:tplc="41B29D8C">
      <w:numFmt w:val="bullet"/>
      <w:lvlText w:val="•"/>
      <w:lvlJc w:val="left"/>
      <w:pPr>
        <w:ind w:left="4842" w:hanging="360"/>
      </w:pPr>
      <w:rPr>
        <w:rFonts w:hint="default"/>
        <w:lang w:val="ru-RU" w:eastAsia="ru-RU" w:bidi="ru-RU"/>
      </w:rPr>
    </w:lvl>
    <w:lvl w:ilvl="5" w:tplc="92E2872C">
      <w:numFmt w:val="bullet"/>
      <w:lvlText w:val="•"/>
      <w:lvlJc w:val="left"/>
      <w:pPr>
        <w:ind w:left="5813" w:hanging="360"/>
      </w:pPr>
      <w:rPr>
        <w:rFonts w:hint="default"/>
        <w:lang w:val="ru-RU" w:eastAsia="ru-RU" w:bidi="ru-RU"/>
      </w:rPr>
    </w:lvl>
    <w:lvl w:ilvl="6" w:tplc="1A20A7A2">
      <w:numFmt w:val="bullet"/>
      <w:lvlText w:val="•"/>
      <w:lvlJc w:val="left"/>
      <w:pPr>
        <w:ind w:left="6783" w:hanging="360"/>
      </w:pPr>
      <w:rPr>
        <w:rFonts w:hint="default"/>
        <w:lang w:val="ru-RU" w:eastAsia="ru-RU" w:bidi="ru-RU"/>
      </w:rPr>
    </w:lvl>
    <w:lvl w:ilvl="7" w:tplc="80E088A6">
      <w:numFmt w:val="bullet"/>
      <w:lvlText w:val="•"/>
      <w:lvlJc w:val="left"/>
      <w:pPr>
        <w:ind w:left="7754" w:hanging="360"/>
      </w:pPr>
      <w:rPr>
        <w:rFonts w:hint="default"/>
        <w:lang w:val="ru-RU" w:eastAsia="ru-RU" w:bidi="ru-RU"/>
      </w:rPr>
    </w:lvl>
    <w:lvl w:ilvl="8" w:tplc="DDC21522">
      <w:numFmt w:val="bullet"/>
      <w:lvlText w:val="•"/>
      <w:lvlJc w:val="left"/>
      <w:pPr>
        <w:ind w:left="8725" w:hanging="360"/>
      </w:pPr>
      <w:rPr>
        <w:rFonts w:hint="default"/>
        <w:lang w:val="ru-RU" w:eastAsia="ru-RU" w:bidi="ru-RU"/>
      </w:rPr>
    </w:lvl>
  </w:abstractNum>
  <w:abstractNum w:abstractNumId="22" w15:restartNumberingAfterBreak="0">
    <w:nsid w:val="15120C1D"/>
    <w:multiLevelType w:val="multilevel"/>
    <w:tmpl w:val="E012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5FA512F"/>
    <w:multiLevelType w:val="multilevel"/>
    <w:tmpl w:val="5FB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C12392"/>
    <w:multiLevelType w:val="hybridMultilevel"/>
    <w:tmpl w:val="7EE6B3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70D0065"/>
    <w:multiLevelType w:val="hybridMultilevel"/>
    <w:tmpl w:val="9A96FE38"/>
    <w:lvl w:ilvl="0" w:tplc="04190001">
      <w:start w:val="1"/>
      <w:numFmt w:val="bullet"/>
      <w:lvlText w:val=""/>
      <w:lvlJc w:val="left"/>
      <w:pPr>
        <w:tabs>
          <w:tab w:val="num" w:pos="916"/>
        </w:tabs>
        <w:ind w:left="916" w:hanging="360"/>
      </w:pPr>
      <w:rPr>
        <w:rFonts w:ascii="Symbol" w:hAnsi="Symbol"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26" w15:restartNumberingAfterBreak="0">
    <w:nsid w:val="175E29CA"/>
    <w:multiLevelType w:val="multilevel"/>
    <w:tmpl w:val="BAACD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4B0489"/>
    <w:multiLevelType w:val="multilevel"/>
    <w:tmpl w:val="3DA0B3E8"/>
    <w:styleLink w:val="WW8Num8"/>
    <w:lvl w:ilvl="0">
      <w:numFmt w:val="bullet"/>
      <w:lvlText w:val=""/>
      <w:lvlJc w:val="left"/>
      <w:rPr>
        <w:rFonts w:ascii="Wingdings" w:hAnsi="Wingdings" w:cs="Wingdings"/>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28" w15:restartNumberingAfterBreak="0">
    <w:nsid w:val="1C7732A4"/>
    <w:multiLevelType w:val="multilevel"/>
    <w:tmpl w:val="FD16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A1B6C"/>
    <w:multiLevelType w:val="multilevel"/>
    <w:tmpl w:val="63EC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AB4406"/>
    <w:multiLevelType w:val="hybridMultilevel"/>
    <w:tmpl w:val="A17A71F2"/>
    <w:lvl w:ilvl="0" w:tplc="B602D8E2">
      <w:start w:val="1"/>
      <w:numFmt w:val="decimal"/>
      <w:lvlText w:val="%1."/>
      <w:lvlJc w:val="left"/>
      <w:pPr>
        <w:ind w:left="108" w:hanging="240"/>
      </w:pPr>
      <w:rPr>
        <w:rFonts w:hint="default"/>
        <w:b/>
        <w:bCs/>
        <w:spacing w:val="-8"/>
        <w:w w:val="100"/>
        <w:lang w:val="ru-RU" w:eastAsia="ru-RU" w:bidi="ru-RU"/>
      </w:rPr>
    </w:lvl>
    <w:lvl w:ilvl="1" w:tplc="F4EA4A4E">
      <w:numFmt w:val="bullet"/>
      <w:lvlText w:val="•"/>
      <w:lvlJc w:val="left"/>
      <w:pPr>
        <w:ind w:left="497" w:hanging="240"/>
      </w:pPr>
      <w:rPr>
        <w:rFonts w:hint="default"/>
        <w:lang w:val="ru-RU" w:eastAsia="ru-RU" w:bidi="ru-RU"/>
      </w:rPr>
    </w:lvl>
    <w:lvl w:ilvl="2" w:tplc="F50EDE9A">
      <w:numFmt w:val="bullet"/>
      <w:lvlText w:val="•"/>
      <w:lvlJc w:val="left"/>
      <w:pPr>
        <w:ind w:left="894" w:hanging="240"/>
      </w:pPr>
      <w:rPr>
        <w:rFonts w:hint="default"/>
        <w:lang w:val="ru-RU" w:eastAsia="ru-RU" w:bidi="ru-RU"/>
      </w:rPr>
    </w:lvl>
    <w:lvl w:ilvl="3" w:tplc="4FEED996">
      <w:numFmt w:val="bullet"/>
      <w:lvlText w:val="•"/>
      <w:lvlJc w:val="left"/>
      <w:pPr>
        <w:ind w:left="1291" w:hanging="240"/>
      </w:pPr>
      <w:rPr>
        <w:rFonts w:hint="default"/>
        <w:lang w:val="ru-RU" w:eastAsia="ru-RU" w:bidi="ru-RU"/>
      </w:rPr>
    </w:lvl>
    <w:lvl w:ilvl="4" w:tplc="F0CA0048">
      <w:numFmt w:val="bullet"/>
      <w:lvlText w:val="•"/>
      <w:lvlJc w:val="left"/>
      <w:pPr>
        <w:ind w:left="1689" w:hanging="240"/>
      </w:pPr>
      <w:rPr>
        <w:rFonts w:hint="default"/>
        <w:lang w:val="ru-RU" w:eastAsia="ru-RU" w:bidi="ru-RU"/>
      </w:rPr>
    </w:lvl>
    <w:lvl w:ilvl="5" w:tplc="491295AE">
      <w:numFmt w:val="bullet"/>
      <w:lvlText w:val="•"/>
      <w:lvlJc w:val="left"/>
      <w:pPr>
        <w:ind w:left="2086" w:hanging="240"/>
      </w:pPr>
      <w:rPr>
        <w:rFonts w:hint="default"/>
        <w:lang w:val="ru-RU" w:eastAsia="ru-RU" w:bidi="ru-RU"/>
      </w:rPr>
    </w:lvl>
    <w:lvl w:ilvl="6" w:tplc="D87463E4">
      <w:numFmt w:val="bullet"/>
      <w:lvlText w:val="•"/>
      <w:lvlJc w:val="left"/>
      <w:pPr>
        <w:ind w:left="2483" w:hanging="240"/>
      </w:pPr>
      <w:rPr>
        <w:rFonts w:hint="default"/>
        <w:lang w:val="ru-RU" w:eastAsia="ru-RU" w:bidi="ru-RU"/>
      </w:rPr>
    </w:lvl>
    <w:lvl w:ilvl="7" w:tplc="768C60D4">
      <w:numFmt w:val="bullet"/>
      <w:lvlText w:val="•"/>
      <w:lvlJc w:val="left"/>
      <w:pPr>
        <w:ind w:left="2881" w:hanging="240"/>
      </w:pPr>
      <w:rPr>
        <w:rFonts w:hint="default"/>
        <w:lang w:val="ru-RU" w:eastAsia="ru-RU" w:bidi="ru-RU"/>
      </w:rPr>
    </w:lvl>
    <w:lvl w:ilvl="8" w:tplc="2F289F44">
      <w:numFmt w:val="bullet"/>
      <w:lvlText w:val="•"/>
      <w:lvlJc w:val="left"/>
      <w:pPr>
        <w:ind w:left="3278" w:hanging="240"/>
      </w:pPr>
      <w:rPr>
        <w:rFonts w:hint="default"/>
        <w:lang w:val="ru-RU" w:eastAsia="ru-RU" w:bidi="ru-RU"/>
      </w:rPr>
    </w:lvl>
  </w:abstractNum>
  <w:abstractNum w:abstractNumId="31" w15:restartNumberingAfterBreak="0">
    <w:nsid w:val="206F6EAD"/>
    <w:multiLevelType w:val="hybridMultilevel"/>
    <w:tmpl w:val="3716CF08"/>
    <w:lvl w:ilvl="0" w:tplc="E79265CC">
      <w:start w:val="1"/>
      <w:numFmt w:val="decimal"/>
      <w:lvlText w:val="%1."/>
      <w:lvlJc w:val="left"/>
      <w:pPr>
        <w:ind w:left="644"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6704A5E"/>
    <w:multiLevelType w:val="multilevel"/>
    <w:tmpl w:val="9F7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9B4B4B"/>
    <w:multiLevelType w:val="multilevel"/>
    <w:tmpl w:val="95C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5C2035"/>
    <w:multiLevelType w:val="hybridMultilevel"/>
    <w:tmpl w:val="8982C108"/>
    <w:lvl w:ilvl="0" w:tplc="06B6B3D6">
      <w:start w:val="1"/>
      <w:numFmt w:val="decimal"/>
      <w:lvlText w:val="%1."/>
      <w:lvlJc w:val="left"/>
      <w:pPr>
        <w:ind w:left="108" w:hanging="240"/>
      </w:pPr>
      <w:rPr>
        <w:rFonts w:hint="default"/>
        <w:b/>
        <w:bCs/>
        <w:spacing w:val="-8"/>
        <w:w w:val="100"/>
        <w:lang w:val="ru-RU" w:eastAsia="ru-RU" w:bidi="ru-RU"/>
      </w:rPr>
    </w:lvl>
    <w:lvl w:ilvl="1" w:tplc="9006981C">
      <w:numFmt w:val="bullet"/>
      <w:lvlText w:val="•"/>
      <w:lvlJc w:val="left"/>
      <w:pPr>
        <w:ind w:left="497" w:hanging="240"/>
      </w:pPr>
      <w:rPr>
        <w:rFonts w:hint="default"/>
        <w:lang w:val="ru-RU" w:eastAsia="ru-RU" w:bidi="ru-RU"/>
      </w:rPr>
    </w:lvl>
    <w:lvl w:ilvl="2" w:tplc="E528BA5C">
      <w:numFmt w:val="bullet"/>
      <w:lvlText w:val="•"/>
      <w:lvlJc w:val="left"/>
      <w:pPr>
        <w:ind w:left="894" w:hanging="240"/>
      </w:pPr>
      <w:rPr>
        <w:rFonts w:hint="default"/>
        <w:lang w:val="ru-RU" w:eastAsia="ru-RU" w:bidi="ru-RU"/>
      </w:rPr>
    </w:lvl>
    <w:lvl w:ilvl="3" w:tplc="0CBC0EC2">
      <w:numFmt w:val="bullet"/>
      <w:lvlText w:val="•"/>
      <w:lvlJc w:val="left"/>
      <w:pPr>
        <w:ind w:left="1291" w:hanging="240"/>
      </w:pPr>
      <w:rPr>
        <w:rFonts w:hint="default"/>
        <w:lang w:val="ru-RU" w:eastAsia="ru-RU" w:bidi="ru-RU"/>
      </w:rPr>
    </w:lvl>
    <w:lvl w:ilvl="4" w:tplc="8F229298">
      <w:numFmt w:val="bullet"/>
      <w:lvlText w:val="•"/>
      <w:lvlJc w:val="left"/>
      <w:pPr>
        <w:ind w:left="1689" w:hanging="240"/>
      </w:pPr>
      <w:rPr>
        <w:rFonts w:hint="default"/>
        <w:lang w:val="ru-RU" w:eastAsia="ru-RU" w:bidi="ru-RU"/>
      </w:rPr>
    </w:lvl>
    <w:lvl w:ilvl="5" w:tplc="523E79CE">
      <w:numFmt w:val="bullet"/>
      <w:lvlText w:val="•"/>
      <w:lvlJc w:val="left"/>
      <w:pPr>
        <w:ind w:left="2086" w:hanging="240"/>
      </w:pPr>
      <w:rPr>
        <w:rFonts w:hint="default"/>
        <w:lang w:val="ru-RU" w:eastAsia="ru-RU" w:bidi="ru-RU"/>
      </w:rPr>
    </w:lvl>
    <w:lvl w:ilvl="6" w:tplc="6A523E08">
      <w:numFmt w:val="bullet"/>
      <w:lvlText w:val="•"/>
      <w:lvlJc w:val="left"/>
      <w:pPr>
        <w:ind w:left="2483" w:hanging="240"/>
      </w:pPr>
      <w:rPr>
        <w:rFonts w:hint="default"/>
        <w:lang w:val="ru-RU" w:eastAsia="ru-RU" w:bidi="ru-RU"/>
      </w:rPr>
    </w:lvl>
    <w:lvl w:ilvl="7" w:tplc="0E22909E">
      <w:numFmt w:val="bullet"/>
      <w:lvlText w:val="•"/>
      <w:lvlJc w:val="left"/>
      <w:pPr>
        <w:ind w:left="2881" w:hanging="240"/>
      </w:pPr>
      <w:rPr>
        <w:rFonts w:hint="default"/>
        <w:lang w:val="ru-RU" w:eastAsia="ru-RU" w:bidi="ru-RU"/>
      </w:rPr>
    </w:lvl>
    <w:lvl w:ilvl="8" w:tplc="6D561C9C">
      <w:numFmt w:val="bullet"/>
      <w:lvlText w:val="•"/>
      <w:lvlJc w:val="left"/>
      <w:pPr>
        <w:ind w:left="3278" w:hanging="240"/>
      </w:pPr>
      <w:rPr>
        <w:rFonts w:hint="default"/>
        <w:lang w:val="ru-RU" w:eastAsia="ru-RU" w:bidi="ru-RU"/>
      </w:rPr>
    </w:lvl>
  </w:abstractNum>
  <w:abstractNum w:abstractNumId="35" w15:restartNumberingAfterBreak="0">
    <w:nsid w:val="284228D4"/>
    <w:multiLevelType w:val="multilevel"/>
    <w:tmpl w:val="F490F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BC5D5F"/>
    <w:multiLevelType w:val="hybridMultilevel"/>
    <w:tmpl w:val="84FE7E7E"/>
    <w:lvl w:ilvl="0" w:tplc="0C9C17DA">
      <w:numFmt w:val="bullet"/>
      <w:lvlText w:val="-"/>
      <w:lvlJc w:val="left"/>
      <w:pPr>
        <w:ind w:left="232" w:hanging="140"/>
      </w:pPr>
      <w:rPr>
        <w:rFonts w:ascii="Times New Roman" w:eastAsia="Times New Roman" w:hAnsi="Times New Roman" w:cs="Times New Roman" w:hint="default"/>
        <w:w w:val="99"/>
        <w:sz w:val="24"/>
        <w:szCs w:val="24"/>
        <w:lang w:val="ru-RU" w:eastAsia="ru-RU" w:bidi="ru-RU"/>
      </w:rPr>
    </w:lvl>
    <w:lvl w:ilvl="1" w:tplc="7F66FAB8">
      <w:numFmt w:val="bullet"/>
      <w:lvlText w:val="•"/>
      <w:lvlJc w:val="left"/>
      <w:pPr>
        <w:ind w:left="1282" w:hanging="140"/>
      </w:pPr>
      <w:rPr>
        <w:rFonts w:hint="default"/>
        <w:lang w:val="ru-RU" w:eastAsia="ru-RU" w:bidi="ru-RU"/>
      </w:rPr>
    </w:lvl>
    <w:lvl w:ilvl="2" w:tplc="24C88FCC">
      <w:numFmt w:val="bullet"/>
      <w:lvlText w:val="•"/>
      <w:lvlJc w:val="left"/>
      <w:pPr>
        <w:ind w:left="2325" w:hanging="140"/>
      </w:pPr>
      <w:rPr>
        <w:rFonts w:hint="default"/>
        <w:lang w:val="ru-RU" w:eastAsia="ru-RU" w:bidi="ru-RU"/>
      </w:rPr>
    </w:lvl>
    <w:lvl w:ilvl="3" w:tplc="ECAADBE6">
      <w:numFmt w:val="bullet"/>
      <w:lvlText w:val="•"/>
      <w:lvlJc w:val="left"/>
      <w:pPr>
        <w:ind w:left="3367" w:hanging="140"/>
      </w:pPr>
      <w:rPr>
        <w:rFonts w:hint="default"/>
        <w:lang w:val="ru-RU" w:eastAsia="ru-RU" w:bidi="ru-RU"/>
      </w:rPr>
    </w:lvl>
    <w:lvl w:ilvl="4" w:tplc="963026C4">
      <w:numFmt w:val="bullet"/>
      <w:lvlText w:val="•"/>
      <w:lvlJc w:val="left"/>
      <w:pPr>
        <w:ind w:left="4410" w:hanging="140"/>
      </w:pPr>
      <w:rPr>
        <w:rFonts w:hint="default"/>
        <w:lang w:val="ru-RU" w:eastAsia="ru-RU" w:bidi="ru-RU"/>
      </w:rPr>
    </w:lvl>
    <w:lvl w:ilvl="5" w:tplc="88DAA412">
      <w:numFmt w:val="bullet"/>
      <w:lvlText w:val="•"/>
      <w:lvlJc w:val="left"/>
      <w:pPr>
        <w:ind w:left="5453" w:hanging="140"/>
      </w:pPr>
      <w:rPr>
        <w:rFonts w:hint="default"/>
        <w:lang w:val="ru-RU" w:eastAsia="ru-RU" w:bidi="ru-RU"/>
      </w:rPr>
    </w:lvl>
    <w:lvl w:ilvl="6" w:tplc="BAF4C1F4">
      <w:numFmt w:val="bullet"/>
      <w:lvlText w:val="•"/>
      <w:lvlJc w:val="left"/>
      <w:pPr>
        <w:ind w:left="6495" w:hanging="140"/>
      </w:pPr>
      <w:rPr>
        <w:rFonts w:hint="default"/>
        <w:lang w:val="ru-RU" w:eastAsia="ru-RU" w:bidi="ru-RU"/>
      </w:rPr>
    </w:lvl>
    <w:lvl w:ilvl="7" w:tplc="239A235E">
      <w:numFmt w:val="bullet"/>
      <w:lvlText w:val="•"/>
      <w:lvlJc w:val="left"/>
      <w:pPr>
        <w:ind w:left="7538" w:hanging="140"/>
      </w:pPr>
      <w:rPr>
        <w:rFonts w:hint="default"/>
        <w:lang w:val="ru-RU" w:eastAsia="ru-RU" w:bidi="ru-RU"/>
      </w:rPr>
    </w:lvl>
    <w:lvl w:ilvl="8" w:tplc="243EC098">
      <w:numFmt w:val="bullet"/>
      <w:lvlText w:val="•"/>
      <w:lvlJc w:val="left"/>
      <w:pPr>
        <w:ind w:left="8581" w:hanging="140"/>
      </w:pPr>
      <w:rPr>
        <w:rFonts w:hint="default"/>
        <w:lang w:val="ru-RU" w:eastAsia="ru-RU" w:bidi="ru-RU"/>
      </w:rPr>
    </w:lvl>
  </w:abstractNum>
  <w:abstractNum w:abstractNumId="37" w15:restartNumberingAfterBreak="0">
    <w:nsid w:val="2A140B59"/>
    <w:multiLevelType w:val="multilevel"/>
    <w:tmpl w:val="090A1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32695C"/>
    <w:multiLevelType w:val="hybridMultilevel"/>
    <w:tmpl w:val="427290CA"/>
    <w:lvl w:ilvl="0" w:tplc="610C675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15:restartNumberingAfterBreak="0">
    <w:nsid w:val="2AA657DA"/>
    <w:multiLevelType w:val="hybridMultilevel"/>
    <w:tmpl w:val="428C68C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2ADE47D3"/>
    <w:multiLevelType w:val="multilevel"/>
    <w:tmpl w:val="6DB2D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022CCD"/>
    <w:multiLevelType w:val="multilevel"/>
    <w:tmpl w:val="2B022CCD"/>
    <w:lvl w:ilvl="0">
      <w:start w:val="3"/>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2B51750D"/>
    <w:multiLevelType w:val="multilevel"/>
    <w:tmpl w:val="85BAD1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5A3179"/>
    <w:multiLevelType w:val="hybridMultilevel"/>
    <w:tmpl w:val="63DEA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CCE1155"/>
    <w:multiLevelType w:val="hybridMultilevel"/>
    <w:tmpl w:val="42ECAE54"/>
    <w:lvl w:ilvl="0" w:tplc="513836D4">
      <w:start w:val="1"/>
      <w:numFmt w:val="decimal"/>
      <w:lvlText w:val="%1."/>
      <w:lvlJc w:val="left"/>
      <w:pPr>
        <w:ind w:left="108" w:hanging="240"/>
      </w:pPr>
      <w:rPr>
        <w:rFonts w:ascii="Times New Roman" w:eastAsia="Times New Roman" w:hAnsi="Times New Roman" w:cs="Times New Roman" w:hint="default"/>
        <w:spacing w:val="-5"/>
        <w:w w:val="100"/>
        <w:sz w:val="24"/>
        <w:szCs w:val="24"/>
        <w:lang w:val="ru-RU" w:eastAsia="ru-RU" w:bidi="ru-RU"/>
      </w:rPr>
    </w:lvl>
    <w:lvl w:ilvl="1" w:tplc="B58C735A">
      <w:numFmt w:val="bullet"/>
      <w:lvlText w:val="•"/>
      <w:lvlJc w:val="left"/>
      <w:pPr>
        <w:ind w:left="497" w:hanging="240"/>
      </w:pPr>
      <w:rPr>
        <w:rFonts w:hint="default"/>
        <w:lang w:val="ru-RU" w:eastAsia="ru-RU" w:bidi="ru-RU"/>
      </w:rPr>
    </w:lvl>
    <w:lvl w:ilvl="2" w:tplc="B7908B86">
      <w:numFmt w:val="bullet"/>
      <w:lvlText w:val="•"/>
      <w:lvlJc w:val="left"/>
      <w:pPr>
        <w:ind w:left="894" w:hanging="240"/>
      </w:pPr>
      <w:rPr>
        <w:rFonts w:hint="default"/>
        <w:lang w:val="ru-RU" w:eastAsia="ru-RU" w:bidi="ru-RU"/>
      </w:rPr>
    </w:lvl>
    <w:lvl w:ilvl="3" w:tplc="1B9CB77A">
      <w:numFmt w:val="bullet"/>
      <w:lvlText w:val="•"/>
      <w:lvlJc w:val="left"/>
      <w:pPr>
        <w:ind w:left="1291" w:hanging="240"/>
      </w:pPr>
      <w:rPr>
        <w:rFonts w:hint="default"/>
        <w:lang w:val="ru-RU" w:eastAsia="ru-RU" w:bidi="ru-RU"/>
      </w:rPr>
    </w:lvl>
    <w:lvl w:ilvl="4" w:tplc="55786F60">
      <w:numFmt w:val="bullet"/>
      <w:lvlText w:val="•"/>
      <w:lvlJc w:val="left"/>
      <w:pPr>
        <w:ind w:left="1689" w:hanging="240"/>
      </w:pPr>
      <w:rPr>
        <w:rFonts w:hint="default"/>
        <w:lang w:val="ru-RU" w:eastAsia="ru-RU" w:bidi="ru-RU"/>
      </w:rPr>
    </w:lvl>
    <w:lvl w:ilvl="5" w:tplc="4072E04C">
      <w:numFmt w:val="bullet"/>
      <w:lvlText w:val="•"/>
      <w:lvlJc w:val="left"/>
      <w:pPr>
        <w:ind w:left="2086" w:hanging="240"/>
      </w:pPr>
      <w:rPr>
        <w:rFonts w:hint="default"/>
        <w:lang w:val="ru-RU" w:eastAsia="ru-RU" w:bidi="ru-RU"/>
      </w:rPr>
    </w:lvl>
    <w:lvl w:ilvl="6" w:tplc="592A0394">
      <w:numFmt w:val="bullet"/>
      <w:lvlText w:val="•"/>
      <w:lvlJc w:val="left"/>
      <w:pPr>
        <w:ind w:left="2483" w:hanging="240"/>
      </w:pPr>
      <w:rPr>
        <w:rFonts w:hint="default"/>
        <w:lang w:val="ru-RU" w:eastAsia="ru-RU" w:bidi="ru-RU"/>
      </w:rPr>
    </w:lvl>
    <w:lvl w:ilvl="7" w:tplc="853CB086">
      <w:numFmt w:val="bullet"/>
      <w:lvlText w:val="•"/>
      <w:lvlJc w:val="left"/>
      <w:pPr>
        <w:ind w:left="2881" w:hanging="240"/>
      </w:pPr>
      <w:rPr>
        <w:rFonts w:hint="default"/>
        <w:lang w:val="ru-RU" w:eastAsia="ru-RU" w:bidi="ru-RU"/>
      </w:rPr>
    </w:lvl>
    <w:lvl w:ilvl="8" w:tplc="8FFC2C2E">
      <w:numFmt w:val="bullet"/>
      <w:lvlText w:val="•"/>
      <w:lvlJc w:val="left"/>
      <w:pPr>
        <w:ind w:left="3278" w:hanging="240"/>
      </w:pPr>
      <w:rPr>
        <w:rFonts w:hint="default"/>
        <w:lang w:val="ru-RU" w:eastAsia="ru-RU" w:bidi="ru-RU"/>
      </w:rPr>
    </w:lvl>
  </w:abstractNum>
  <w:abstractNum w:abstractNumId="45" w15:restartNumberingAfterBreak="0">
    <w:nsid w:val="2CD3481C"/>
    <w:multiLevelType w:val="multilevel"/>
    <w:tmpl w:val="2CD3481C"/>
    <w:lvl w:ilvl="0">
      <w:start w:val="1"/>
      <w:numFmt w:val="decimal"/>
      <w:lvlText w:val="%1."/>
      <w:lvlJc w:val="left"/>
      <w:pPr>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E343185"/>
    <w:multiLevelType w:val="multilevel"/>
    <w:tmpl w:val="EBAE025A"/>
    <w:styleLink w:val="WW8Num2"/>
    <w:lvl w:ilvl="0">
      <w:start w:val="1"/>
      <w:numFmt w:val="decimal"/>
      <w:lvlText w:val="%1."/>
      <w:lvlJc w:val="left"/>
      <w:rPr>
        <w:rFonts w:ascii="Times New Roman" w:hAnsi="Times New Roman" w:cs="Times New Roman"/>
        <w:b/>
        <w:color w:val="404040"/>
        <w:sz w:val="24"/>
        <w:szCs w:val="24"/>
      </w:rPr>
    </w:lvl>
    <w:lvl w:ilvl="1">
      <w:start w:val="1"/>
      <w:numFmt w:val="lowerLetter"/>
      <w:lvlText w:val="%2."/>
      <w:lvlJc w:val="left"/>
      <w:rPr>
        <w:rFonts w:ascii="Times New Roman" w:hAnsi="Times New Roman" w:cs="Times New Roman"/>
        <w:b/>
        <w:color w:val="404040"/>
        <w:sz w:val="24"/>
        <w:szCs w:val="24"/>
      </w:rPr>
    </w:lvl>
    <w:lvl w:ilvl="2">
      <w:start w:val="1"/>
      <w:numFmt w:val="lowerRoman"/>
      <w:lvlText w:val="%3."/>
      <w:lvlJc w:val="right"/>
      <w:rPr>
        <w:rFonts w:ascii="Times New Roman" w:hAnsi="Times New Roman" w:cs="Times New Roman"/>
        <w:b/>
        <w:color w:val="404040"/>
        <w:sz w:val="24"/>
        <w:szCs w:val="24"/>
      </w:rPr>
    </w:lvl>
    <w:lvl w:ilvl="3">
      <w:start w:val="1"/>
      <w:numFmt w:val="decimal"/>
      <w:lvlText w:val="%4."/>
      <w:lvlJc w:val="left"/>
      <w:rPr>
        <w:rFonts w:ascii="Times New Roman" w:hAnsi="Times New Roman" w:cs="Times New Roman"/>
        <w:b/>
        <w:color w:val="404040"/>
        <w:sz w:val="24"/>
        <w:szCs w:val="24"/>
      </w:rPr>
    </w:lvl>
    <w:lvl w:ilvl="4">
      <w:start w:val="1"/>
      <w:numFmt w:val="lowerLetter"/>
      <w:lvlText w:val="%5."/>
      <w:lvlJc w:val="left"/>
      <w:rPr>
        <w:rFonts w:ascii="Times New Roman" w:hAnsi="Times New Roman" w:cs="Times New Roman"/>
        <w:b/>
        <w:color w:val="404040"/>
        <w:sz w:val="24"/>
        <w:szCs w:val="24"/>
      </w:rPr>
    </w:lvl>
    <w:lvl w:ilvl="5">
      <w:start w:val="1"/>
      <w:numFmt w:val="lowerRoman"/>
      <w:lvlText w:val="%6."/>
      <w:lvlJc w:val="right"/>
      <w:rPr>
        <w:rFonts w:ascii="Times New Roman" w:hAnsi="Times New Roman" w:cs="Times New Roman"/>
        <w:b/>
        <w:color w:val="404040"/>
        <w:sz w:val="24"/>
        <w:szCs w:val="24"/>
      </w:rPr>
    </w:lvl>
    <w:lvl w:ilvl="6">
      <w:start w:val="1"/>
      <w:numFmt w:val="decimal"/>
      <w:lvlText w:val="%7."/>
      <w:lvlJc w:val="left"/>
      <w:rPr>
        <w:rFonts w:ascii="Times New Roman" w:hAnsi="Times New Roman" w:cs="Times New Roman"/>
        <w:b/>
        <w:color w:val="404040"/>
        <w:sz w:val="24"/>
        <w:szCs w:val="24"/>
      </w:rPr>
    </w:lvl>
    <w:lvl w:ilvl="7">
      <w:start w:val="1"/>
      <w:numFmt w:val="lowerLetter"/>
      <w:lvlText w:val="%8."/>
      <w:lvlJc w:val="left"/>
      <w:rPr>
        <w:rFonts w:ascii="Times New Roman" w:hAnsi="Times New Roman" w:cs="Times New Roman"/>
        <w:b/>
        <w:color w:val="404040"/>
        <w:sz w:val="24"/>
        <w:szCs w:val="24"/>
      </w:rPr>
    </w:lvl>
    <w:lvl w:ilvl="8">
      <w:start w:val="1"/>
      <w:numFmt w:val="lowerRoman"/>
      <w:lvlText w:val="%9."/>
      <w:lvlJc w:val="right"/>
      <w:rPr>
        <w:rFonts w:ascii="Times New Roman" w:hAnsi="Times New Roman" w:cs="Times New Roman"/>
        <w:b/>
        <w:color w:val="404040"/>
        <w:sz w:val="24"/>
        <w:szCs w:val="24"/>
      </w:rPr>
    </w:lvl>
  </w:abstractNum>
  <w:abstractNum w:abstractNumId="47" w15:restartNumberingAfterBreak="0">
    <w:nsid w:val="2FB32CA8"/>
    <w:multiLevelType w:val="hybridMultilevel"/>
    <w:tmpl w:val="A82E9A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FE51417"/>
    <w:multiLevelType w:val="multilevel"/>
    <w:tmpl w:val="DA546FEC"/>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49" w15:restartNumberingAfterBreak="0">
    <w:nsid w:val="308F20F8"/>
    <w:multiLevelType w:val="hybridMultilevel"/>
    <w:tmpl w:val="F2986A8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3216413A"/>
    <w:multiLevelType w:val="multilevel"/>
    <w:tmpl w:val="0B7E2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662AEC"/>
    <w:multiLevelType w:val="hybridMultilevel"/>
    <w:tmpl w:val="BD1C5C0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2692857"/>
    <w:multiLevelType w:val="multilevel"/>
    <w:tmpl w:val="7348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28310D"/>
    <w:multiLevelType w:val="multilevel"/>
    <w:tmpl w:val="DEA6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FC0F55"/>
    <w:multiLevelType w:val="hybridMultilevel"/>
    <w:tmpl w:val="7E5E39CA"/>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5" w15:restartNumberingAfterBreak="0">
    <w:nsid w:val="34F9726E"/>
    <w:multiLevelType w:val="hybridMultilevel"/>
    <w:tmpl w:val="EABE0CCE"/>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6" w15:restartNumberingAfterBreak="0">
    <w:nsid w:val="36B50A52"/>
    <w:multiLevelType w:val="multilevel"/>
    <w:tmpl w:val="3B0E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BB4652"/>
    <w:multiLevelType w:val="hybridMultilevel"/>
    <w:tmpl w:val="E9CE2C7A"/>
    <w:name w:val="WW8Num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7CB3279"/>
    <w:multiLevelType w:val="multilevel"/>
    <w:tmpl w:val="37CB3279"/>
    <w:lvl w:ilvl="0">
      <w:start w:val="1"/>
      <w:numFmt w:val="bullet"/>
      <w:lvlText w:val=""/>
      <w:lvlJc w:val="left"/>
      <w:pPr>
        <w:ind w:left="1005" w:hanging="360"/>
      </w:pPr>
      <w:rPr>
        <w:rFonts w:ascii="Symbol" w:hAnsi="Symbol" w:hint="default"/>
      </w:rPr>
    </w:lvl>
    <w:lvl w:ilvl="1">
      <w:start w:val="1"/>
      <w:numFmt w:val="bullet"/>
      <w:lvlText w:val="o"/>
      <w:lvlJc w:val="left"/>
      <w:pPr>
        <w:ind w:left="1725" w:hanging="360"/>
      </w:pPr>
      <w:rPr>
        <w:rFonts w:ascii="Courier New" w:hAnsi="Courier New" w:cs="Courier New" w:hint="default"/>
      </w:rPr>
    </w:lvl>
    <w:lvl w:ilvl="2">
      <w:start w:val="1"/>
      <w:numFmt w:val="bullet"/>
      <w:lvlText w:val=""/>
      <w:lvlJc w:val="left"/>
      <w:pPr>
        <w:ind w:left="2445" w:hanging="360"/>
      </w:pPr>
      <w:rPr>
        <w:rFonts w:ascii="Wingdings" w:hAnsi="Wingdings" w:hint="default"/>
      </w:rPr>
    </w:lvl>
    <w:lvl w:ilvl="3">
      <w:start w:val="1"/>
      <w:numFmt w:val="bullet"/>
      <w:lvlText w:val=""/>
      <w:lvlJc w:val="left"/>
      <w:pPr>
        <w:ind w:left="3165" w:hanging="360"/>
      </w:pPr>
      <w:rPr>
        <w:rFonts w:ascii="Symbol" w:hAnsi="Symbol" w:hint="default"/>
      </w:rPr>
    </w:lvl>
    <w:lvl w:ilvl="4">
      <w:start w:val="1"/>
      <w:numFmt w:val="bullet"/>
      <w:lvlText w:val="o"/>
      <w:lvlJc w:val="left"/>
      <w:pPr>
        <w:ind w:left="3885" w:hanging="360"/>
      </w:pPr>
      <w:rPr>
        <w:rFonts w:ascii="Courier New" w:hAnsi="Courier New" w:cs="Courier New" w:hint="default"/>
      </w:rPr>
    </w:lvl>
    <w:lvl w:ilvl="5">
      <w:start w:val="1"/>
      <w:numFmt w:val="bullet"/>
      <w:lvlText w:val=""/>
      <w:lvlJc w:val="left"/>
      <w:pPr>
        <w:ind w:left="4605" w:hanging="360"/>
      </w:pPr>
      <w:rPr>
        <w:rFonts w:ascii="Wingdings" w:hAnsi="Wingdings" w:hint="default"/>
      </w:rPr>
    </w:lvl>
    <w:lvl w:ilvl="6">
      <w:start w:val="1"/>
      <w:numFmt w:val="bullet"/>
      <w:lvlText w:val=""/>
      <w:lvlJc w:val="left"/>
      <w:pPr>
        <w:ind w:left="5325" w:hanging="360"/>
      </w:pPr>
      <w:rPr>
        <w:rFonts w:ascii="Symbol" w:hAnsi="Symbol" w:hint="default"/>
      </w:rPr>
    </w:lvl>
    <w:lvl w:ilvl="7">
      <w:start w:val="1"/>
      <w:numFmt w:val="bullet"/>
      <w:lvlText w:val="o"/>
      <w:lvlJc w:val="left"/>
      <w:pPr>
        <w:ind w:left="6045" w:hanging="360"/>
      </w:pPr>
      <w:rPr>
        <w:rFonts w:ascii="Courier New" w:hAnsi="Courier New" w:cs="Courier New" w:hint="default"/>
      </w:rPr>
    </w:lvl>
    <w:lvl w:ilvl="8">
      <w:start w:val="1"/>
      <w:numFmt w:val="bullet"/>
      <w:lvlText w:val=""/>
      <w:lvlJc w:val="left"/>
      <w:pPr>
        <w:ind w:left="6765" w:hanging="360"/>
      </w:pPr>
      <w:rPr>
        <w:rFonts w:ascii="Wingdings" w:hAnsi="Wingdings" w:hint="default"/>
      </w:rPr>
    </w:lvl>
  </w:abstractNum>
  <w:abstractNum w:abstractNumId="59" w15:restartNumberingAfterBreak="0">
    <w:nsid w:val="39CB55E8"/>
    <w:multiLevelType w:val="multilevel"/>
    <w:tmpl w:val="FF94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1F239B"/>
    <w:multiLevelType w:val="hybridMultilevel"/>
    <w:tmpl w:val="B0B6DFC8"/>
    <w:lvl w:ilvl="0" w:tplc="950A29B8">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3D37246E"/>
    <w:multiLevelType w:val="multilevel"/>
    <w:tmpl w:val="AB94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7B5810"/>
    <w:multiLevelType w:val="multilevel"/>
    <w:tmpl w:val="59AC6E98"/>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B45C8A"/>
    <w:multiLevelType w:val="hybridMultilevel"/>
    <w:tmpl w:val="2AE4E49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0A83BF6"/>
    <w:multiLevelType w:val="hybridMultilevel"/>
    <w:tmpl w:val="F828B54E"/>
    <w:lvl w:ilvl="0" w:tplc="04F23AA8">
      <w:start w:val="1"/>
      <w:numFmt w:val="decimal"/>
      <w:lvlText w:val="%1."/>
      <w:lvlJc w:val="left"/>
      <w:pPr>
        <w:ind w:left="472" w:hanging="240"/>
      </w:pPr>
      <w:rPr>
        <w:rFonts w:ascii="Times New Roman" w:eastAsia="Times New Roman" w:hAnsi="Times New Roman" w:cs="Times New Roman" w:hint="default"/>
        <w:i/>
        <w:spacing w:val="-2"/>
        <w:w w:val="100"/>
        <w:sz w:val="24"/>
        <w:szCs w:val="24"/>
        <w:lang w:val="ru-RU" w:eastAsia="ru-RU" w:bidi="ru-RU"/>
      </w:rPr>
    </w:lvl>
    <w:lvl w:ilvl="1" w:tplc="BE1241B8">
      <w:numFmt w:val="bullet"/>
      <w:lvlText w:val="•"/>
      <w:lvlJc w:val="left"/>
      <w:pPr>
        <w:ind w:left="1498" w:hanging="240"/>
      </w:pPr>
      <w:rPr>
        <w:rFonts w:hint="default"/>
        <w:lang w:val="ru-RU" w:eastAsia="ru-RU" w:bidi="ru-RU"/>
      </w:rPr>
    </w:lvl>
    <w:lvl w:ilvl="2" w:tplc="C15A0EE4">
      <w:numFmt w:val="bullet"/>
      <w:lvlText w:val="•"/>
      <w:lvlJc w:val="left"/>
      <w:pPr>
        <w:ind w:left="2517" w:hanging="240"/>
      </w:pPr>
      <w:rPr>
        <w:rFonts w:hint="default"/>
        <w:lang w:val="ru-RU" w:eastAsia="ru-RU" w:bidi="ru-RU"/>
      </w:rPr>
    </w:lvl>
    <w:lvl w:ilvl="3" w:tplc="8438FBD0">
      <w:numFmt w:val="bullet"/>
      <w:lvlText w:val="•"/>
      <w:lvlJc w:val="left"/>
      <w:pPr>
        <w:ind w:left="3535" w:hanging="240"/>
      </w:pPr>
      <w:rPr>
        <w:rFonts w:hint="default"/>
        <w:lang w:val="ru-RU" w:eastAsia="ru-RU" w:bidi="ru-RU"/>
      </w:rPr>
    </w:lvl>
    <w:lvl w:ilvl="4" w:tplc="E5C68552">
      <w:numFmt w:val="bullet"/>
      <w:lvlText w:val="•"/>
      <w:lvlJc w:val="left"/>
      <w:pPr>
        <w:ind w:left="4554" w:hanging="240"/>
      </w:pPr>
      <w:rPr>
        <w:rFonts w:hint="default"/>
        <w:lang w:val="ru-RU" w:eastAsia="ru-RU" w:bidi="ru-RU"/>
      </w:rPr>
    </w:lvl>
    <w:lvl w:ilvl="5" w:tplc="04A20CDA">
      <w:numFmt w:val="bullet"/>
      <w:lvlText w:val="•"/>
      <w:lvlJc w:val="left"/>
      <w:pPr>
        <w:ind w:left="5573" w:hanging="240"/>
      </w:pPr>
      <w:rPr>
        <w:rFonts w:hint="default"/>
        <w:lang w:val="ru-RU" w:eastAsia="ru-RU" w:bidi="ru-RU"/>
      </w:rPr>
    </w:lvl>
    <w:lvl w:ilvl="6" w:tplc="7466C722">
      <w:numFmt w:val="bullet"/>
      <w:lvlText w:val="•"/>
      <w:lvlJc w:val="left"/>
      <w:pPr>
        <w:ind w:left="6591" w:hanging="240"/>
      </w:pPr>
      <w:rPr>
        <w:rFonts w:hint="default"/>
        <w:lang w:val="ru-RU" w:eastAsia="ru-RU" w:bidi="ru-RU"/>
      </w:rPr>
    </w:lvl>
    <w:lvl w:ilvl="7" w:tplc="F56231A6">
      <w:numFmt w:val="bullet"/>
      <w:lvlText w:val="•"/>
      <w:lvlJc w:val="left"/>
      <w:pPr>
        <w:ind w:left="7610" w:hanging="240"/>
      </w:pPr>
      <w:rPr>
        <w:rFonts w:hint="default"/>
        <w:lang w:val="ru-RU" w:eastAsia="ru-RU" w:bidi="ru-RU"/>
      </w:rPr>
    </w:lvl>
    <w:lvl w:ilvl="8" w:tplc="F7BA64F4">
      <w:numFmt w:val="bullet"/>
      <w:lvlText w:val="•"/>
      <w:lvlJc w:val="left"/>
      <w:pPr>
        <w:ind w:left="8629" w:hanging="240"/>
      </w:pPr>
      <w:rPr>
        <w:rFonts w:hint="default"/>
        <w:lang w:val="ru-RU" w:eastAsia="ru-RU" w:bidi="ru-RU"/>
      </w:rPr>
    </w:lvl>
  </w:abstractNum>
  <w:abstractNum w:abstractNumId="65" w15:restartNumberingAfterBreak="0">
    <w:nsid w:val="411A55D3"/>
    <w:multiLevelType w:val="hybridMultilevel"/>
    <w:tmpl w:val="AD5627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1285DA4"/>
    <w:multiLevelType w:val="multilevel"/>
    <w:tmpl w:val="41285D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4255711C"/>
    <w:multiLevelType w:val="hybridMultilevel"/>
    <w:tmpl w:val="25AA3798"/>
    <w:lvl w:ilvl="0" w:tplc="0419000D">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15:restartNumberingAfterBreak="0">
    <w:nsid w:val="43B0771C"/>
    <w:multiLevelType w:val="hybridMultilevel"/>
    <w:tmpl w:val="55BA106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4AA7073"/>
    <w:multiLevelType w:val="hybridMultilevel"/>
    <w:tmpl w:val="393C1848"/>
    <w:lvl w:ilvl="0" w:tplc="15FCEA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0" w15:restartNumberingAfterBreak="0">
    <w:nsid w:val="44D276D0"/>
    <w:multiLevelType w:val="multilevel"/>
    <w:tmpl w:val="9D56619A"/>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71" w15:restartNumberingAfterBreak="0">
    <w:nsid w:val="4541066D"/>
    <w:multiLevelType w:val="multilevel"/>
    <w:tmpl w:val="6B949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79158F6"/>
    <w:multiLevelType w:val="hybridMultilevel"/>
    <w:tmpl w:val="7F009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87160C9"/>
    <w:multiLevelType w:val="hybridMultilevel"/>
    <w:tmpl w:val="80F8397C"/>
    <w:lvl w:ilvl="0" w:tplc="B7FE444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9101EDC"/>
    <w:multiLevelType w:val="hybridMultilevel"/>
    <w:tmpl w:val="06E0FEE8"/>
    <w:lvl w:ilvl="0" w:tplc="9D2620D4">
      <w:start w:val="1"/>
      <w:numFmt w:val="decimal"/>
      <w:lvlText w:val="%1."/>
      <w:lvlJc w:val="left"/>
      <w:pPr>
        <w:ind w:left="384" w:hanging="320"/>
      </w:pPr>
      <w:rPr>
        <w:rFonts w:hint="default"/>
        <w:b/>
        <w:bCs/>
        <w:spacing w:val="0"/>
        <w:w w:val="100"/>
        <w:lang w:val="ru-RU" w:eastAsia="ru-RU" w:bidi="ru-RU"/>
      </w:rPr>
    </w:lvl>
    <w:lvl w:ilvl="1" w:tplc="C6960870">
      <w:numFmt w:val="bullet"/>
      <w:lvlText w:val="•"/>
      <w:lvlJc w:val="left"/>
      <w:pPr>
        <w:ind w:left="749" w:hanging="320"/>
      </w:pPr>
      <w:rPr>
        <w:rFonts w:hint="default"/>
        <w:lang w:val="ru-RU" w:eastAsia="ru-RU" w:bidi="ru-RU"/>
      </w:rPr>
    </w:lvl>
    <w:lvl w:ilvl="2" w:tplc="06EC0376">
      <w:numFmt w:val="bullet"/>
      <w:lvlText w:val="•"/>
      <w:lvlJc w:val="left"/>
      <w:pPr>
        <w:ind w:left="1118" w:hanging="320"/>
      </w:pPr>
      <w:rPr>
        <w:rFonts w:hint="default"/>
        <w:lang w:val="ru-RU" w:eastAsia="ru-RU" w:bidi="ru-RU"/>
      </w:rPr>
    </w:lvl>
    <w:lvl w:ilvl="3" w:tplc="21C62434">
      <w:numFmt w:val="bullet"/>
      <w:lvlText w:val="•"/>
      <w:lvlJc w:val="left"/>
      <w:pPr>
        <w:ind w:left="1487" w:hanging="320"/>
      </w:pPr>
      <w:rPr>
        <w:rFonts w:hint="default"/>
        <w:lang w:val="ru-RU" w:eastAsia="ru-RU" w:bidi="ru-RU"/>
      </w:rPr>
    </w:lvl>
    <w:lvl w:ilvl="4" w:tplc="68A4E6B6">
      <w:numFmt w:val="bullet"/>
      <w:lvlText w:val="•"/>
      <w:lvlJc w:val="left"/>
      <w:pPr>
        <w:ind w:left="1857" w:hanging="320"/>
      </w:pPr>
      <w:rPr>
        <w:rFonts w:hint="default"/>
        <w:lang w:val="ru-RU" w:eastAsia="ru-RU" w:bidi="ru-RU"/>
      </w:rPr>
    </w:lvl>
    <w:lvl w:ilvl="5" w:tplc="547EB57E">
      <w:numFmt w:val="bullet"/>
      <w:lvlText w:val="•"/>
      <w:lvlJc w:val="left"/>
      <w:pPr>
        <w:ind w:left="2226" w:hanging="320"/>
      </w:pPr>
      <w:rPr>
        <w:rFonts w:hint="default"/>
        <w:lang w:val="ru-RU" w:eastAsia="ru-RU" w:bidi="ru-RU"/>
      </w:rPr>
    </w:lvl>
    <w:lvl w:ilvl="6" w:tplc="38B85432">
      <w:numFmt w:val="bullet"/>
      <w:lvlText w:val="•"/>
      <w:lvlJc w:val="left"/>
      <w:pPr>
        <w:ind w:left="2595" w:hanging="320"/>
      </w:pPr>
      <w:rPr>
        <w:rFonts w:hint="default"/>
        <w:lang w:val="ru-RU" w:eastAsia="ru-RU" w:bidi="ru-RU"/>
      </w:rPr>
    </w:lvl>
    <w:lvl w:ilvl="7" w:tplc="9DDC9A9C">
      <w:numFmt w:val="bullet"/>
      <w:lvlText w:val="•"/>
      <w:lvlJc w:val="left"/>
      <w:pPr>
        <w:ind w:left="2965" w:hanging="320"/>
      </w:pPr>
      <w:rPr>
        <w:rFonts w:hint="default"/>
        <w:lang w:val="ru-RU" w:eastAsia="ru-RU" w:bidi="ru-RU"/>
      </w:rPr>
    </w:lvl>
    <w:lvl w:ilvl="8" w:tplc="BAFAAFC8">
      <w:numFmt w:val="bullet"/>
      <w:lvlText w:val="•"/>
      <w:lvlJc w:val="left"/>
      <w:pPr>
        <w:ind w:left="3334" w:hanging="320"/>
      </w:pPr>
      <w:rPr>
        <w:rFonts w:hint="default"/>
        <w:lang w:val="ru-RU" w:eastAsia="ru-RU" w:bidi="ru-RU"/>
      </w:rPr>
    </w:lvl>
  </w:abstractNum>
  <w:abstractNum w:abstractNumId="75" w15:restartNumberingAfterBreak="0">
    <w:nsid w:val="493A08F9"/>
    <w:multiLevelType w:val="hybridMultilevel"/>
    <w:tmpl w:val="B04E0FC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499763E2"/>
    <w:multiLevelType w:val="hybridMultilevel"/>
    <w:tmpl w:val="2F38CC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49D82EE0"/>
    <w:multiLevelType w:val="hybridMultilevel"/>
    <w:tmpl w:val="57921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A945A7C"/>
    <w:multiLevelType w:val="hybridMultilevel"/>
    <w:tmpl w:val="4634CE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B6C4193"/>
    <w:multiLevelType w:val="multilevel"/>
    <w:tmpl w:val="D32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C534143"/>
    <w:multiLevelType w:val="multilevel"/>
    <w:tmpl w:val="D18C7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DA035E7"/>
    <w:multiLevelType w:val="multilevel"/>
    <w:tmpl w:val="320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DC40C75"/>
    <w:multiLevelType w:val="multilevel"/>
    <w:tmpl w:val="2EBE8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E393745"/>
    <w:multiLevelType w:val="multilevel"/>
    <w:tmpl w:val="0F8EF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4F651EE1"/>
    <w:multiLevelType w:val="hybridMultilevel"/>
    <w:tmpl w:val="032C27FA"/>
    <w:lvl w:ilvl="0" w:tplc="A880CCFA">
      <w:start w:val="1"/>
      <w:numFmt w:val="decimal"/>
      <w:lvlText w:val="%1."/>
      <w:lvlJc w:val="left"/>
      <w:pPr>
        <w:tabs>
          <w:tab w:val="num" w:pos="1740"/>
        </w:tabs>
        <w:ind w:left="1740" w:hanging="360"/>
      </w:pPr>
    </w:lvl>
    <w:lvl w:ilvl="1" w:tplc="FFFFFFFF">
      <w:start w:val="1"/>
      <w:numFmt w:val="decimal"/>
      <w:lvlText w:val="%2."/>
      <w:lvlJc w:val="left"/>
      <w:pPr>
        <w:tabs>
          <w:tab w:val="num" w:pos="2460"/>
        </w:tabs>
        <w:ind w:left="24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4FB643B8"/>
    <w:multiLevelType w:val="multilevel"/>
    <w:tmpl w:val="48FE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BE5034"/>
    <w:multiLevelType w:val="multilevel"/>
    <w:tmpl w:val="50BE503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7" w15:restartNumberingAfterBreak="0">
    <w:nsid w:val="518A5260"/>
    <w:multiLevelType w:val="multilevel"/>
    <w:tmpl w:val="E294E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52E610C7"/>
    <w:multiLevelType w:val="multilevel"/>
    <w:tmpl w:val="99A8539E"/>
    <w:styleLink w:val="WW8Num1"/>
    <w:lvl w:ilvl="0">
      <w:start w:val="1"/>
      <w:numFmt w:val="decimal"/>
      <w:lvlText w:val="%1."/>
      <w:lvlJc w:val="left"/>
      <w:rPr>
        <w:rFonts w:ascii="Times New Roman" w:eastAsia="Times New Roman" w:hAnsi="Times New Roman" w:cs="Times New Roman"/>
        <w:b/>
        <w:color w:val="404040"/>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9" w15:restartNumberingAfterBreak="0">
    <w:nsid w:val="54516AC3"/>
    <w:multiLevelType w:val="multilevel"/>
    <w:tmpl w:val="09AE9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58D4D9D"/>
    <w:multiLevelType w:val="multilevel"/>
    <w:tmpl w:val="8D0EF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5DA4C79"/>
    <w:multiLevelType w:val="multilevel"/>
    <w:tmpl w:val="15304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6C51D0C"/>
    <w:multiLevelType w:val="hybridMultilevel"/>
    <w:tmpl w:val="EE24A306"/>
    <w:lvl w:ilvl="0" w:tplc="E600219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58870B01"/>
    <w:multiLevelType w:val="multilevel"/>
    <w:tmpl w:val="A78646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C826A7"/>
    <w:multiLevelType w:val="hybridMultilevel"/>
    <w:tmpl w:val="225EE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C642482"/>
    <w:multiLevelType w:val="hybridMultilevel"/>
    <w:tmpl w:val="6EFC1576"/>
    <w:lvl w:ilvl="0" w:tplc="0419000F">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5F1A4424"/>
    <w:multiLevelType w:val="hybridMultilevel"/>
    <w:tmpl w:val="CA1C17B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7" w15:restartNumberingAfterBreak="0">
    <w:nsid w:val="62DC6FD3"/>
    <w:multiLevelType w:val="hybridMultilevel"/>
    <w:tmpl w:val="9FA88390"/>
    <w:lvl w:ilvl="0" w:tplc="04190013">
      <w:start w:val="1"/>
      <w:numFmt w:val="upperRoman"/>
      <w:lvlText w:val="%1."/>
      <w:lvlJc w:val="right"/>
      <w:pPr>
        <w:tabs>
          <w:tab w:val="num" w:pos="540"/>
        </w:tabs>
        <w:ind w:left="540" w:hanging="18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652E6A7A"/>
    <w:multiLevelType w:val="hybridMultilevel"/>
    <w:tmpl w:val="9F60B69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99" w15:restartNumberingAfterBreak="0">
    <w:nsid w:val="65786B31"/>
    <w:multiLevelType w:val="hybridMultilevel"/>
    <w:tmpl w:val="6922D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5C63371"/>
    <w:multiLevelType w:val="hybridMultilevel"/>
    <w:tmpl w:val="6DB4F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666295D"/>
    <w:multiLevelType w:val="hybridMultilevel"/>
    <w:tmpl w:val="628C0B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15:restartNumberingAfterBreak="0">
    <w:nsid w:val="67724A20"/>
    <w:multiLevelType w:val="hybridMultilevel"/>
    <w:tmpl w:val="AB78B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89723B2"/>
    <w:multiLevelType w:val="multilevel"/>
    <w:tmpl w:val="5FB627F0"/>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104" w15:restartNumberingAfterBreak="0">
    <w:nsid w:val="68E726DD"/>
    <w:multiLevelType w:val="multilevel"/>
    <w:tmpl w:val="49F4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949718C"/>
    <w:multiLevelType w:val="hybridMultilevel"/>
    <w:tmpl w:val="CC40403E"/>
    <w:lvl w:ilvl="0" w:tplc="00700ADE">
      <w:start w:val="2"/>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E6E8B8">
      <w:start w:val="1"/>
      <w:numFmt w:val="bullet"/>
      <w:lvlText w:val="•"/>
      <w:lvlJc w:val="left"/>
      <w:pPr>
        <w:ind w:left="7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9863F1A">
      <w:start w:val="1"/>
      <w:numFmt w:val="bullet"/>
      <w:lvlText w:val="▪"/>
      <w:lvlJc w:val="left"/>
      <w:pPr>
        <w:ind w:left="1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5FEAE94">
      <w:start w:val="1"/>
      <w:numFmt w:val="bullet"/>
      <w:lvlText w:val="•"/>
      <w:lvlJc w:val="left"/>
      <w:pPr>
        <w:ind w:left="1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566784">
      <w:start w:val="1"/>
      <w:numFmt w:val="bullet"/>
      <w:lvlText w:val="o"/>
      <w:lvlJc w:val="left"/>
      <w:pPr>
        <w:ind w:left="2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248240">
      <w:start w:val="1"/>
      <w:numFmt w:val="bullet"/>
      <w:lvlText w:val="▪"/>
      <w:lvlJc w:val="left"/>
      <w:pPr>
        <w:ind w:left="3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4A3B78">
      <w:start w:val="1"/>
      <w:numFmt w:val="bullet"/>
      <w:lvlText w:val="•"/>
      <w:lvlJc w:val="left"/>
      <w:pPr>
        <w:ind w:left="41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A46422">
      <w:start w:val="1"/>
      <w:numFmt w:val="bullet"/>
      <w:lvlText w:val="o"/>
      <w:lvlJc w:val="left"/>
      <w:pPr>
        <w:ind w:left="48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A0E938">
      <w:start w:val="1"/>
      <w:numFmt w:val="bullet"/>
      <w:lvlText w:val="▪"/>
      <w:lvlJc w:val="left"/>
      <w:pPr>
        <w:ind w:left="55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6C19381A"/>
    <w:multiLevelType w:val="multilevel"/>
    <w:tmpl w:val="172A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6E3F56"/>
    <w:multiLevelType w:val="multilevel"/>
    <w:tmpl w:val="D160F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F887322"/>
    <w:multiLevelType w:val="multilevel"/>
    <w:tmpl w:val="5306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00B31DF"/>
    <w:multiLevelType w:val="hybridMultilevel"/>
    <w:tmpl w:val="CD70E5EC"/>
    <w:lvl w:ilvl="0" w:tplc="607AC24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0" w15:restartNumberingAfterBreak="0">
    <w:nsid w:val="701474E5"/>
    <w:multiLevelType w:val="hybridMultilevel"/>
    <w:tmpl w:val="46AEC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0EF522E"/>
    <w:multiLevelType w:val="hybridMultilevel"/>
    <w:tmpl w:val="CE1818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2A56EE3"/>
    <w:multiLevelType w:val="hybridMultilevel"/>
    <w:tmpl w:val="627CB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15:restartNumberingAfterBreak="0">
    <w:nsid w:val="74873A29"/>
    <w:multiLevelType w:val="multilevel"/>
    <w:tmpl w:val="E806C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7F83A03"/>
    <w:multiLevelType w:val="hybridMultilevel"/>
    <w:tmpl w:val="6CD0C17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15:restartNumberingAfterBreak="0">
    <w:nsid w:val="789377C6"/>
    <w:multiLevelType w:val="hybridMultilevel"/>
    <w:tmpl w:val="775EE4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15:restartNumberingAfterBreak="0">
    <w:nsid w:val="7BD8689F"/>
    <w:multiLevelType w:val="hybridMultilevel"/>
    <w:tmpl w:val="F85463F2"/>
    <w:lvl w:ilvl="0" w:tplc="A5007766">
      <w:start w:val="1"/>
      <w:numFmt w:val="decimal"/>
      <w:lvlText w:val="%1."/>
      <w:lvlJc w:val="left"/>
      <w:pPr>
        <w:ind w:left="104" w:hanging="269"/>
      </w:pPr>
      <w:rPr>
        <w:rFonts w:ascii="Times New Roman" w:eastAsia="Times New Roman" w:hAnsi="Times New Roman" w:cs="Times New Roman" w:hint="default"/>
        <w:w w:val="100"/>
        <w:sz w:val="24"/>
        <w:szCs w:val="24"/>
        <w:lang w:val="ru-RU" w:eastAsia="ru-RU" w:bidi="ru-RU"/>
      </w:rPr>
    </w:lvl>
    <w:lvl w:ilvl="1" w:tplc="097410F6">
      <w:numFmt w:val="bullet"/>
      <w:lvlText w:val="•"/>
      <w:lvlJc w:val="left"/>
      <w:pPr>
        <w:ind w:left="496" w:hanging="269"/>
      </w:pPr>
      <w:rPr>
        <w:rFonts w:hint="default"/>
        <w:lang w:val="ru-RU" w:eastAsia="ru-RU" w:bidi="ru-RU"/>
      </w:rPr>
    </w:lvl>
    <w:lvl w:ilvl="2" w:tplc="FE14DF1C">
      <w:numFmt w:val="bullet"/>
      <w:lvlText w:val="•"/>
      <w:lvlJc w:val="left"/>
      <w:pPr>
        <w:ind w:left="893" w:hanging="269"/>
      </w:pPr>
      <w:rPr>
        <w:rFonts w:hint="default"/>
        <w:lang w:val="ru-RU" w:eastAsia="ru-RU" w:bidi="ru-RU"/>
      </w:rPr>
    </w:lvl>
    <w:lvl w:ilvl="3" w:tplc="C1E27E84">
      <w:numFmt w:val="bullet"/>
      <w:lvlText w:val="•"/>
      <w:lvlJc w:val="left"/>
      <w:pPr>
        <w:ind w:left="1290" w:hanging="269"/>
      </w:pPr>
      <w:rPr>
        <w:rFonts w:hint="default"/>
        <w:lang w:val="ru-RU" w:eastAsia="ru-RU" w:bidi="ru-RU"/>
      </w:rPr>
    </w:lvl>
    <w:lvl w:ilvl="4" w:tplc="365857DA">
      <w:numFmt w:val="bullet"/>
      <w:lvlText w:val="•"/>
      <w:lvlJc w:val="left"/>
      <w:pPr>
        <w:ind w:left="1686" w:hanging="269"/>
      </w:pPr>
      <w:rPr>
        <w:rFonts w:hint="default"/>
        <w:lang w:val="ru-RU" w:eastAsia="ru-RU" w:bidi="ru-RU"/>
      </w:rPr>
    </w:lvl>
    <w:lvl w:ilvl="5" w:tplc="DD8A81BC">
      <w:numFmt w:val="bullet"/>
      <w:lvlText w:val="•"/>
      <w:lvlJc w:val="left"/>
      <w:pPr>
        <w:ind w:left="2083" w:hanging="269"/>
      </w:pPr>
      <w:rPr>
        <w:rFonts w:hint="default"/>
        <w:lang w:val="ru-RU" w:eastAsia="ru-RU" w:bidi="ru-RU"/>
      </w:rPr>
    </w:lvl>
    <w:lvl w:ilvl="6" w:tplc="95904FDE">
      <w:numFmt w:val="bullet"/>
      <w:lvlText w:val="•"/>
      <w:lvlJc w:val="left"/>
      <w:pPr>
        <w:ind w:left="2480" w:hanging="269"/>
      </w:pPr>
      <w:rPr>
        <w:rFonts w:hint="default"/>
        <w:lang w:val="ru-RU" w:eastAsia="ru-RU" w:bidi="ru-RU"/>
      </w:rPr>
    </w:lvl>
    <w:lvl w:ilvl="7" w:tplc="6F0242EA">
      <w:numFmt w:val="bullet"/>
      <w:lvlText w:val="•"/>
      <w:lvlJc w:val="left"/>
      <w:pPr>
        <w:ind w:left="2876" w:hanging="269"/>
      </w:pPr>
      <w:rPr>
        <w:rFonts w:hint="default"/>
        <w:lang w:val="ru-RU" w:eastAsia="ru-RU" w:bidi="ru-RU"/>
      </w:rPr>
    </w:lvl>
    <w:lvl w:ilvl="8" w:tplc="9ADC8B22">
      <w:numFmt w:val="bullet"/>
      <w:lvlText w:val="•"/>
      <w:lvlJc w:val="left"/>
      <w:pPr>
        <w:ind w:left="3273" w:hanging="269"/>
      </w:pPr>
      <w:rPr>
        <w:rFonts w:hint="default"/>
        <w:lang w:val="ru-RU" w:eastAsia="ru-RU" w:bidi="ru-RU"/>
      </w:rPr>
    </w:lvl>
  </w:abstractNum>
  <w:abstractNum w:abstractNumId="117" w15:restartNumberingAfterBreak="0">
    <w:nsid w:val="7F070B32"/>
    <w:multiLevelType w:val="hybridMultilevel"/>
    <w:tmpl w:val="3902574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15:restartNumberingAfterBreak="0">
    <w:nsid w:val="7F8C7AA9"/>
    <w:multiLevelType w:val="hybridMultilevel"/>
    <w:tmpl w:val="F5A679DC"/>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7"/>
  </w:num>
  <w:num w:numId="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5"/>
  </w:num>
  <w:num w:numId="9">
    <w:abstractNumId w:val="57"/>
  </w:num>
  <w:num w:numId="10">
    <w:abstractNumId w:val="24"/>
  </w:num>
  <w:num w:numId="11">
    <w:abstractNumId w:val="31"/>
  </w:num>
  <w:num w:numId="12">
    <w:abstractNumId w:val="27"/>
  </w:num>
  <w:num w:numId="13">
    <w:abstractNumId w:val="46"/>
  </w:num>
  <w:num w:numId="14">
    <w:abstractNumId w:val="88"/>
  </w:num>
  <w:num w:numId="15">
    <w:abstractNumId w:val="12"/>
  </w:num>
  <w:num w:numId="16">
    <w:abstractNumId w:val="81"/>
  </w:num>
  <w:num w:numId="17">
    <w:abstractNumId w:val="53"/>
    <w:lvlOverride w:ilvl="0">
      <w:startOverride w:val="1"/>
    </w:lvlOverride>
  </w:num>
  <w:num w:numId="18">
    <w:abstractNumId w:val="28"/>
  </w:num>
  <w:num w:numId="19">
    <w:abstractNumId w:val="33"/>
  </w:num>
  <w:num w:numId="20">
    <w:abstractNumId w:val="80"/>
  </w:num>
  <w:num w:numId="21">
    <w:abstractNumId w:val="8"/>
  </w:num>
  <w:num w:numId="22">
    <w:abstractNumId w:val="107"/>
  </w:num>
  <w:num w:numId="23">
    <w:abstractNumId w:val="26"/>
  </w:num>
  <w:num w:numId="24">
    <w:abstractNumId w:val="59"/>
  </w:num>
  <w:num w:numId="25">
    <w:abstractNumId w:val="3"/>
  </w:num>
  <w:num w:numId="26">
    <w:abstractNumId w:val="103"/>
  </w:num>
  <w:num w:numId="27">
    <w:abstractNumId w:val="6"/>
  </w:num>
  <w:num w:numId="2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lvlOverride w:ilvl="3"/>
    <w:lvlOverride w:ilvl="4"/>
    <w:lvlOverride w:ilvl="5"/>
    <w:lvlOverride w:ilvl="6"/>
    <w:lvlOverride w:ilvl="7"/>
    <w:lvlOverride w:ilvl="8"/>
  </w:num>
  <w:num w:numId="36">
    <w:abstractNumId w:val="18"/>
  </w:num>
  <w:num w:numId="37">
    <w:abstractNumId w:val="98"/>
  </w:num>
  <w:num w:numId="38">
    <w:abstractNumId w:val="114"/>
  </w:num>
  <w:num w:numId="39">
    <w:abstractNumId w:val="67"/>
  </w:num>
  <w:num w:numId="4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70"/>
  </w:num>
  <w:num w:numId="43">
    <w:abstractNumId w:val="23"/>
  </w:num>
  <w:num w:numId="44">
    <w:abstractNumId w:val="29"/>
  </w:num>
  <w:num w:numId="45">
    <w:abstractNumId w:val="32"/>
  </w:num>
  <w:num w:numId="46">
    <w:abstractNumId w:val="35"/>
  </w:num>
  <w:num w:numId="47">
    <w:abstractNumId w:val="16"/>
  </w:num>
  <w:num w:numId="48">
    <w:abstractNumId w:val="69"/>
  </w:num>
  <w:num w:numId="49">
    <w:abstractNumId w:val="110"/>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50"/>
  </w:num>
  <w:num w:numId="55">
    <w:abstractNumId w:val="42"/>
  </w:num>
  <w:num w:numId="56">
    <w:abstractNumId w:val="93"/>
  </w:num>
  <w:num w:numId="57">
    <w:abstractNumId w:val="20"/>
  </w:num>
  <w:num w:numId="58">
    <w:abstractNumId w:val="104"/>
  </w:num>
  <w:num w:numId="59">
    <w:abstractNumId w:val="38"/>
  </w:num>
  <w:num w:numId="6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111"/>
  </w:num>
  <w:num w:numId="63">
    <w:abstractNumId w:val="47"/>
  </w:num>
  <w:num w:numId="64">
    <w:abstractNumId w:val="65"/>
  </w:num>
  <w:num w:numId="65">
    <w:abstractNumId w:val="102"/>
  </w:num>
  <w:num w:numId="66">
    <w:abstractNumId w:val="51"/>
  </w:num>
  <w:num w:numId="67">
    <w:abstractNumId w:val="54"/>
  </w:num>
  <w:num w:numId="68">
    <w:abstractNumId w:val="72"/>
  </w:num>
  <w:num w:numId="69">
    <w:abstractNumId w:val="63"/>
  </w:num>
  <w:num w:numId="70">
    <w:abstractNumId w:val="96"/>
  </w:num>
  <w:num w:numId="71">
    <w:abstractNumId w:val="17"/>
  </w:num>
  <w:num w:numId="72">
    <w:abstractNumId w:val="22"/>
  </w:num>
  <w:num w:numId="73">
    <w:abstractNumId w:val="79"/>
  </w:num>
  <w:num w:numId="74">
    <w:abstractNumId w:val="40"/>
  </w:num>
  <w:num w:numId="75">
    <w:abstractNumId w:val="90"/>
  </w:num>
  <w:num w:numId="76">
    <w:abstractNumId w:val="89"/>
  </w:num>
  <w:num w:numId="77">
    <w:abstractNumId w:val="7"/>
  </w:num>
  <w:num w:numId="78">
    <w:abstractNumId w:val="105"/>
  </w:num>
  <w:num w:numId="7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6"/>
  </w:num>
  <w:num w:numId="82">
    <w:abstractNumId w:val="58"/>
  </w:num>
  <w:num w:numId="83">
    <w:abstractNumId w:val="86"/>
  </w:num>
  <w:num w:numId="8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3"/>
  </w:num>
  <w:num w:numId="90">
    <w:abstractNumId w:val="99"/>
  </w:num>
  <w:num w:numId="91">
    <w:abstractNumId w:val="14"/>
  </w:num>
  <w:num w:numId="92">
    <w:abstractNumId w:val="77"/>
  </w:num>
  <w:num w:numId="93">
    <w:abstractNumId w:val="68"/>
  </w:num>
  <w:num w:numId="94">
    <w:abstractNumId w:val="112"/>
  </w:num>
  <w:num w:numId="95">
    <w:abstractNumId w:val="64"/>
  </w:num>
  <w:num w:numId="96">
    <w:abstractNumId w:val="36"/>
  </w:num>
  <w:num w:numId="97">
    <w:abstractNumId w:val="21"/>
  </w:num>
  <w:num w:numId="98">
    <w:abstractNumId w:val="116"/>
  </w:num>
  <w:num w:numId="99">
    <w:abstractNumId w:val="74"/>
  </w:num>
  <w:num w:numId="100">
    <w:abstractNumId w:val="10"/>
  </w:num>
  <w:num w:numId="101">
    <w:abstractNumId w:val="30"/>
  </w:num>
  <w:num w:numId="102">
    <w:abstractNumId w:val="34"/>
  </w:num>
  <w:num w:numId="103">
    <w:abstractNumId w:val="44"/>
  </w:num>
  <w:num w:numId="104">
    <w:abstractNumId w:val="73"/>
  </w:num>
  <w:num w:numId="105">
    <w:abstractNumId w:val="82"/>
  </w:num>
  <w:num w:numId="106">
    <w:abstractNumId w:val="55"/>
  </w:num>
  <w:num w:numId="107">
    <w:abstractNumId w:val="78"/>
  </w:num>
  <w:num w:numId="108">
    <w:abstractNumId w:val="62"/>
  </w:num>
  <w:num w:numId="109">
    <w:abstractNumId w:val="106"/>
  </w:num>
  <w:num w:numId="110">
    <w:abstractNumId w:val="56"/>
  </w:num>
  <w:num w:numId="111">
    <w:abstractNumId w:val="85"/>
  </w:num>
  <w:num w:numId="112">
    <w:abstractNumId w:val="108"/>
  </w:num>
  <w:num w:numId="113">
    <w:abstractNumId w:val="61"/>
  </w:num>
  <w:num w:numId="114">
    <w:abstractNumId w:val="52"/>
  </w:num>
  <w:num w:numId="115">
    <w:abstractNumId w:val="100"/>
  </w:num>
  <w:num w:numId="116">
    <w:abstractNumId w:val="109"/>
  </w:num>
  <w:num w:numId="117">
    <w:abstractNumId w:val="9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6F68"/>
    <w:rsid w:val="00000873"/>
    <w:rsid w:val="0000359E"/>
    <w:rsid w:val="00004D16"/>
    <w:rsid w:val="000058CC"/>
    <w:rsid w:val="00011CE3"/>
    <w:rsid w:val="00012934"/>
    <w:rsid w:val="00020CE5"/>
    <w:rsid w:val="00021EEA"/>
    <w:rsid w:val="000248AD"/>
    <w:rsid w:val="0002604A"/>
    <w:rsid w:val="0002652F"/>
    <w:rsid w:val="000335CA"/>
    <w:rsid w:val="000356D8"/>
    <w:rsid w:val="00036CE6"/>
    <w:rsid w:val="0004023F"/>
    <w:rsid w:val="00043FB5"/>
    <w:rsid w:val="0004432D"/>
    <w:rsid w:val="000452F1"/>
    <w:rsid w:val="00047B78"/>
    <w:rsid w:val="000556A9"/>
    <w:rsid w:val="00063974"/>
    <w:rsid w:val="00063A65"/>
    <w:rsid w:val="00065A9D"/>
    <w:rsid w:val="00067776"/>
    <w:rsid w:val="00076B29"/>
    <w:rsid w:val="00081EA0"/>
    <w:rsid w:val="000922D5"/>
    <w:rsid w:val="00093CC4"/>
    <w:rsid w:val="0009455F"/>
    <w:rsid w:val="000A17E1"/>
    <w:rsid w:val="000A309B"/>
    <w:rsid w:val="000A49FA"/>
    <w:rsid w:val="000A64BC"/>
    <w:rsid w:val="000A7642"/>
    <w:rsid w:val="000B10CE"/>
    <w:rsid w:val="000B14A8"/>
    <w:rsid w:val="000B47FB"/>
    <w:rsid w:val="000B4C5E"/>
    <w:rsid w:val="000B50CD"/>
    <w:rsid w:val="000C04FF"/>
    <w:rsid w:val="000C6A41"/>
    <w:rsid w:val="000C72A3"/>
    <w:rsid w:val="000D130A"/>
    <w:rsid w:val="000D2C56"/>
    <w:rsid w:val="000D2DCA"/>
    <w:rsid w:val="000D38C1"/>
    <w:rsid w:val="000D5AE2"/>
    <w:rsid w:val="000E1ED5"/>
    <w:rsid w:val="000E6A31"/>
    <w:rsid w:val="000E7813"/>
    <w:rsid w:val="000F0AA1"/>
    <w:rsid w:val="000F116D"/>
    <w:rsid w:val="000F20BF"/>
    <w:rsid w:val="000F3716"/>
    <w:rsid w:val="00102F94"/>
    <w:rsid w:val="00105897"/>
    <w:rsid w:val="00111600"/>
    <w:rsid w:val="00111847"/>
    <w:rsid w:val="00121992"/>
    <w:rsid w:val="00121D0E"/>
    <w:rsid w:val="00126436"/>
    <w:rsid w:val="00130499"/>
    <w:rsid w:val="001305D1"/>
    <w:rsid w:val="00131BEC"/>
    <w:rsid w:val="00140C0C"/>
    <w:rsid w:val="00142AC7"/>
    <w:rsid w:val="00144718"/>
    <w:rsid w:val="0015211C"/>
    <w:rsid w:val="00153145"/>
    <w:rsid w:val="00153EC9"/>
    <w:rsid w:val="001545B3"/>
    <w:rsid w:val="001552B4"/>
    <w:rsid w:val="001630BA"/>
    <w:rsid w:val="0016586C"/>
    <w:rsid w:val="001667BD"/>
    <w:rsid w:val="00166838"/>
    <w:rsid w:val="00166EF7"/>
    <w:rsid w:val="00173BDE"/>
    <w:rsid w:val="00181C61"/>
    <w:rsid w:val="001836F1"/>
    <w:rsid w:val="00183B87"/>
    <w:rsid w:val="00184B9F"/>
    <w:rsid w:val="00192E26"/>
    <w:rsid w:val="00193D76"/>
    <w:rsid w:val="00194593"/>
    <w:rsid w:val="00194F96"/>
    <w:rsid w:val="001964CE"/>
    <w:rsid w:val="00196540"/>
    <w:rsid w:val="001975F8"/>
    <w:rsid w:val="001A18CA"/>
    <w:rsid w:val="001A492F"/>
    <w:rsid w:val="001A6F93"/>
    <w:rsid w:val="001A7F4E"/>
    <w:rsid w:val="001B0D4B"/>
    <w:rsid w:val="001B431F"/>
    <w:rsid w:val="001B6BFC"/>
    <w:rsid w:val="001B7439"/>
    <w:rsid w:val="001C076C"/>
    <w:rsid w:val="001C2D36"/>
    <w:rsid w:val="001C544B"/>
    <w:rsid w:val="001D3298"/>
    <w:rsid w:val="001D59F6"/>
    <w:rsid w:val="001D6DED"/>
    <w:rsid w:val="001E0940"/>
    <w:rsid w:val="001E387D"/>
    <w:rsid w:val="001E67C1"/>
    <w:rsid w:val="001E78E0"/>
    <w:rsid w:val="001F0326"/>
    <w:rsid w:val="001F06BC"/>
    <w:rsid w:val="001F17DE"/>
    <w:rsid w:val="001F2E35"/>
    <w:rsid w:val="001F5396"/>
    <w:rsid w:val="001F61E1"/>
    <w:rsid w:val="001F69E0"/>
    <w:rsid w:val="00202305"/>
    <w:rsid w:val="00204451"/>
    <w:rsid w:val="00204CC6"/>
    <w:rsid w:val="0021087B"/>
    <w:rsid w:val="00210D4A"/>
    <w:rsid w:val="00210D8B"/>
    <w:rsid w:val="00211143"/>
    <w:rsid w:val="00211361"/>
    <w:rsid w:val="00215DB7"/>
    <w:rsid w:val="00220C60"/>
    <w:rsid w:val="00221497"/>
    <w:rsid w:val="00221C29"/>
    <w:rsid w:val="00222AAD"/>
    <w:rsid w:val="00223A7A"/>
    <w:rsid w:val="0022463F"/>
    <w:rsid w:val="0023278B"/>
    <w:rsid w:val="00241854"/>
    <w:rsid w:val="002422FD"/>
    <w:rsid w:val="002439D6"/>
    <w:rsid w:val="00247D30"/>
    <w:rsid w:val="00251B95"/>
    <w:rsid w:val="0025220C"/>
    <w:rsid w:val="002522FB"/>
    <w:rsid w:val="00253004"/>
    <w:rsid w:val="0025575C"/>
    <w:rsid w:val="0026077F"/>
    <w:rsid w:val="00261126"/>
    <w:rsid w:val="002614B4"/>
    <w:rsid w:val="00271DBE"/>
    <w:rsid w:val="00273BC8"/>
    <w:rsid w:val="00275AF1"/>
    <w:rsid w:val="002764A6"/>
    <w:rsid w:val="00276A12"/>
    <w:rsid w:val="0027771D"/>
    <w:rsid w:val="002813E8"/>
    <w:rsid w:val="00281415"/>
    <w:rsid w:val="00283671"/>
    <w:rsid w:val="00283E3E"/>
    <w:rsid w:val="0028455C"/>
    <w:rsid w:val="00293697"/>
    <w:rsid w:val="00295BEA"/>
    <w:rsid w:val="00297960"/>
    <w:rsid w:val="002A09AE"/>
    <w:rsid w:val="002A3ABF"/>
    <w:rsid w:val="002A3F6B"/>
    <w:rsid w:val="002A4763"/>
    <w:rsid w:val="002A7DAD"/>
    <w:rsid w:val="002B2713"/>
    <w:rsid w:val="002B748E"/>
    <w:rsid w:val="002B7A83"/>
    <w:rsid w:val="002C4224"/>
    <w:rsid w:val="002C433D"/>
    <w:rsid w:val="002C5B61"/>
    <w:rsid w:val="002C6EE8"/>
    <w:rsid w:val="002D0C53"/>
    <w:rsid w:val="002D3E6D"/>
    <w:rsid w:val="002D581C"/>
    <w:rsid w:val="002D70E2"/>
    <w:rsid w:val="002E2424"/>
    <w:rsid w:val="002E262D"/>
    <w:rsid w:val="002E62AA"/>
    <w:rsid w:val="002E7690"/>
    <w:rsid w:val="002F1725"/>
    <w:rsid w:val="002F52E8"/>
    <w:rsid w:val="002F5DB1"/>
    <w:rsid w:val="002F5ED2"/>
    <w:rsid w:val="00300FB6"/>
    <w:rsid w:val="00300FB7"/>
    <w:rsid w:val="003036F6"/>
    <w:rsid w:val="00304D3B"/>
    <w:rsid w:val="00307624"/>
    <w:rsid w:val="003133F3"/>
    <w:rsid w:val="00315BAE"/>
    <w:rsid w:val="00315BC7"/>
    <w:rsid w:val="00315F99"/>
    <w:rsid w:val="00317C04"/>
    <w:rsid w:val="003211CE"/>
    <w:rsid w:val="00322457"/>
    <w:rsid w:val="00324B8E"/>
    <w:rsid w:val="00326608"/>
    <w:rsid w:val="0032713C"/>
    <w:rsid w:val="00332EA2"/>
    <w:rsid w:val="0033474D"/>
    <w:rsid w:val="00334E5C"/>
    <w:rsid w:val="00335C95"/>
    <w:rsid w:val="0033692F"/>
    <w:rsid w:val="003375BF"/>
    <w:rsid w:val="00340D9E"/>
    <w:rsid w:val="003423E4"/>
    <w:rsid w:val="00342705"/>
    <w:rsid w:val="00342A55"/>
    <w:rsid w:val="00342AF7"/>
    <w:rsid w:val="00343B5A"/>
    <w:rsid w:val="0034646A"/>
    <w:rsid w:val="003510E6"/>
    <w:rsid w:val="0035273C"/>
    <w:rsid w:val="003567FE"/>
    <w:rsid w:val="00357BF7"/>
    <w:rsid w:val="0036090C"/>
    <w:rsid w:val="003614F8"/>
    <w:rsid w:val="00362EE5"/>
    <w:rsid w:val="00364325"/>
    <w:rsid w:val="00367E14"/>
    <w:rsid w:val="00370455"/>
    <w:rsid w:val="00371980"/>
    <w:rsid w:val="00372F07"/>
    <w:rsid w:val="00373108"/>
    <w:rsid w:val="00373DE9"/>
    <w:rsid w:val="0037464B"/>
    <w:rsid w:val="00390720"/>
    <w:rsid w:val="00390B80"/>
    <w:rsid w:val="00391154"/>
    <w:rsid w:val="0039784B"/>
    <w:rsid w:val="003A3F79"/>
    <w:rsid w:val="003A4414"/>
    <w:rsid w:val="003B37F2"/>
    <w:rsid w:val="003B3A1D"/>
    <w:rsid w:val="003B5718"/>
    <w:rsid w:val="003B6608"/>
    <w:rsid w:val="003C0408"/>
    <w:rsid w:val="003C0A9D"/>
    <w:rsid w:val="003C1B0B"/>
    <w:rsid w:val="003C1FBE"/>
    <w:rsid w:val="003C32A7"/>
    <w:rsid w:val="003C4503"/>
    <w:rsid w:val="003C68C3"/>
    <w:rsid w:val="003C717C"/>
    <w:rsid w:val="003D0889"/>
    <w:rsid w:val="003D0897"/>
    <w:rsid w:val="003D6C5C"/>
    <w:rsid w:val="003D7A2C"/>
    <w:rsid w:val="003E12A8"/>
    <w:rsid w:val="003E3FE1"/>
    <w:rsid w:val="003F196F"/>
    <w:rsid w:val="003F4975"/>
    <w:rsid w:val="003F5ACA"/>
    <w:rsid w:val="003F6285"/>
    <w:rsid w:val="003F7B48"/>
    <w:rsid w:val="003F7F0D"/>
    <w:rsid w:val="00400691"/>
    <w:rsid w:val="00403D52"/>
    <w:rsid w:val="00404D88"/>
    <w:rsid w:val="00404FAE"/>
    <w:rsid w:val="00413F31"/>
    <w:rsid w:val="0041571F"/>
    <w:rsid w:val="00422E44"/>
    <w:rsid w:val="00422FCD"/>
    <w:rsid w:val="00425B22"/>
    <w:rsid w:val="004303F4"/>
    <w:rsid w:val="0043280E"/>
    <w:rsid w:val="004345F8"/>
    <w:rsid w:val="00436031"/>
    <w:rsid w:val="004400C7"/>
    <w:rsid w:val="004410FB"/>
    <w:rsid w:val="0044398D"/>
    <w:rsid w:val="004503D3"/>
    <w:rsid w:val="00453612"/>
    <w:rsid w:val="00453C9F"/>
    <w:rsid w:val="00456C49"/>
    <w:rsid w:val="00461288"/>
    <w:rsid w:val="00461C89"/>
    <w:rsid w:val="00463841"/>
    <w:rsid w:val="00467AA8"/>
    <w:rsid w:val="0047353C"/>
    <w:rsid w:val="00475B7B"/>
    <w:rsid w:val="00480F86"/>
    <w:rsid w:val="00482D7A"/>
    <w:rsid w:val="0048549E"/>
    <w:rsid w:val="00485779"/>
    <w:rsid w:val="00486092"/>
    <w:rsid w:val="004912DD"/>
    <w:rsid w:val="0049528A"/>
    <w:rsid w:val="00497222"/>
    <w:rsid w:val="00497804"/>
    <w:rsid w:val="00497A32"/>
    <w:rsid w:val="004A2F23"/>
    <w:rsid w:val="004A3C60"/>
    <w:rsid w:val="004B501B"/>
    <w:rsid w:val="004C0492"/>
    <w:rsid w:val="004C1B4F"/>
    <w:rsid w:val="004C2F58"/>
    <w:rsid w:val="004C5A3F"/>
    <w:rsid w:val="004C6569"/>
    <w:rsid w:val="004D0FCA"/>
    <w:rsid w:val="004D352B"/>
    <w:rsid w:val="004D35DA"/>
    <w:rsid w:val="004D5E5B"/>
    <w:rsid w:val="004D7E8E"/>
    <w:rsid w:val="004E12D1"/>
    <w:rsid w:val="004E268E"/>
    <w:rsid w:val="004E4258"/>
    <w:rsid w:val="004E4733"/>
    <w:rsid w:val="004E48C1"/>
    <w:rsid w:val="004E60CA"/>
    <w:rsid w:val="004E75E8"/>
    <w:rsid w:val="004F1405"/>
    <w:rsid w:val="004F2150"/>
    <w:rsid w:val="004F6016"/>
    <w:rsid w:val="00501601"/>
    <w:rsid w:val="005016CB"/>
    <w:rsid w:val="005016E5"/>
    <w:rsid w:val="00504D1D"/>
    <w:rsid w:val="00507C03"/>
    <w:rsid w:val="0051153F"/>
    <w:rsid w:val="00514ABA"/>
    <w:rsid w:val="005155D2"/>
    <w:rsid w:val="005178FE"/>
    <w:rsid w:val="0052532A"/>
    <w:rsid w:val="00526324"/>
    <w:rsid w:val="00530930"/>
    <w:rsid w:val="00532C4D"/>
    <w:rsid w:val="0053573C"/>
    <w:rsid w:val="005357A8"/>
    <w:rsid w:val="00543835"/>
    <w:rsid w:val="00544540"/>
    <w:rsid w:val="00544BB2"/>
    <w:rsid w:val="00546B58"/>
    <w:rsid w:val="00546B87"/>
    <w:rsid w:val="005550D9"/>
    <w:rsid w:val="00556195"/>
    <w:rsid w:val="005568AE"/>
    <w:rsid w:val="0056043B"/>
    <w:rsid w:val="0056153B"/>
    <w:rsid w:val="00561A3A"/>
    <w:rsid w:val="0056548D"/>
    <w:rsid w:val="00566378"/>
    <w:rsid w:val="00570226"/>
    <w:rsid w:val="00572406"/>
    <w:rsid w:val="00575E37"/>
    <w:rsid w:val="00576714"/>
    <w:rsid w:val="0058141C"/>
    <w:rsid w:val="00583530"/>
    <w:rsid w:val="005868E2"/>
    <w:rsid w:val="00590B1C"/>
    <w:rsid w:val="005913DF"/>
    <w:rsid w:val="0059361D"/>
    <w:rsid w:val="00596B7A"/>
    <w:rsid w:val="00597673"/>
    <w:rsid w:val="005A04A6"/>
    <w:rsid w:val="005B0D22"/>
    <w:rsid w:val="005B3DC7"/>
    <w:rsid w:val="005B43C6"/>
    <w:rsid w:val="005C4203"/>
    <w:rsid w:val="005C4D2F"/>
    <w:rsid w:val="005D06EA"/>
    <w:rsid w:val="005D190E"/>
    <w:rsid w:val="005D2B16"/>
    <w:rsid w:val="005D44D4"/>
    <w:rsid w:val="005D7A81"/>
    <w:rsid w:val="005E390E"/>
    <w:rsid w:val="005E4BD2"/>
    <w:rsid w:val="005E5F91"/>
    <w:rsid w:val="005E6F38"/>
    <w:rsid w:val="005E7746"/>
    <w:rsid w:val="005F37DE"/>
    <w:rsid w:val="005F54BA"/>
    <w:rsid w:val="0060392E"/>
    <w:rsid w:val="00605477"/>
    <w:rsid w:val="006100E3"/>
    <w:rsid w:val="0061068D"/>
    <w:rsid w:val="00610F01"/>
    <w:rsid w:val="00615BF4"/>
    <w:rsid w:val="006167BA"/>
    <w:rsid w:val="006217AF"/>
    <w:rsid w:val="00622CA1"/>
    <w:rsid w:val="006238DD"/>
    <w:rsid w:val="0062408A"/>
    <w:rsid w:val="00624DD2"/>
    <w:rsid w:val="00630A8C"/>
    <w:rsid w:val="006325DA"/>
    <w:rsid w:val="00632B60"/>
    <w:rsid w:val="0063433D"/>
    <w:rsid w:val="00636B79"/>
    <w:rsid w:val="00643681"/>
    <w:rsid w:val="00645E33"/>
    <w:rsid w:val="00645FD6"/>
    <w:rsid w:val="00650396"/>
    <w:rsid w:val="0065053A"/>
    <w:rsid w:val="00652E8A"/>
    <w:rsid w:val="006570E9"/>
    <w:rsid w:val="006616EF"/>
    <w:rsid w:val="00662027"/>
    <w:rsid w:val="00662572"/>
    <w:rsid w:val="0066360A"/>
    <w:rsid w:val="00663B18"/>
    <w:rsid w:val="00664130"/>
    <w:rsid w:val="00664B64"/>
    <w:rsid w:val="00666A3D"/>
    <w:rsid w:val="006672A0"/>
    <w:rsid w:val="006676C5"/>
    <w:rsid w:val="00667E41"/>
    <w:rsid w:val="00671237"/>
    <w:rsid w:val="00671655"/>
    <w:rsid w:val="0067345E"/>
    <w:rsid w:val="00673F46"/>
    <w:rsid w:val="00673F85"/>
    <w:rsid w:val="006747C6"/>
    <w:rsid w:val="006765DB"/>
    <w:rsid w:val="00676B03"/>
    <w:rsid w:val="00676B22"/>
    <w:rsid w:val="00676E2D"/>
    <w:rsid w:val="00677CA3"/>
    <w:rsid w:val="00682D7A"/>
    <w:rsid w:val="00686506"/>
    <w:rsid w:val="00690E85"/>
    <w:rsid w:val="00692DB5"/>
    <w:rsid w:val="00693EC4"/>
    <w:rsid w:val="00693EF7"/>
    <w:rsid w:val="006A50C6"/>
    <w:rsid w:val="006A6402"/>
    <w:rsid w:val="006A6B90"/>
    <w:rsid w:val="006A6BEB"/>
    <w:rsid w:val="006A7906"/>
    <w:rsid w:val="006A7D26"/>
    <w:rsid w:val="006B2C67"/>
    <w:rsid w:val="006B637A"/>
    <w:rsid w:val="006C15BA"/>
    <w:rsid w:val="006C3587"/>
    <w:rsid w:val="006C3A09"/>
    <w:rsid w:val="006C51A0"/>
    <w:rsid w:val="006C5430"/>
    <w:rsid w:val="006C5DCF"/>
    <w:rsid w:val="006C64E4"/>
    <w:rsid w:val="006D30ED"/>
    <w:rsid w:val="006D5451"/>
    <w:rsid w:val="006D6EBA"/>
    <w:rsid w:val="006D7B55"/>
    <w:rsid w:val="006E18A5"/>
    <w:rsid w:val="006E53BD"/>
    <w:rsid w:val="006E5990"/>
    <w:rsid w:val="006E694C"/>
    <w:rsid w:val="006E7DBC"/>
    <w:rsid w:val="006F17A2"/>
    <w:rsid w:val="006F5ED2"/>
    <w:rsid w:val="006F6F16"/>
    <w:rsid w:val="006F70B4"/>
    <w:rsid w:val="007062CE"/>
    <w:rsid w:val="007170E9"/>
    <w:rsid w:val="0072228F"/>
    <w:rsid w:val="007235F4"/>
    <w:rsid w:val="0072385B"/>
    <w:rsid w:val="00724440"/>
    <w:rsid w:val="00734A01"/>
    <w:rsid w:val="00736D1C"/>
    <w:rsid w:val="00741503"/>
    <w:rsid w:val="00741ED3"/>
    <w:rsid w:val="00742C81"/>
    <w:rsid w:val="00744E54"/>
    <w:rsid w:val="0075064D"/>
    <w:rsid w:val="00752502"/>
    <w:rsid w:val="00756292"/>
    <w:rsid w:val="00756E48"/>
    <w:rsid w:val="00757D45"/>
    <w:rsid w:val="00763DDF"/>
    <w:rsid w:val="00773DDA"/>
    <w:rsid w:val="007768D2"/>
    <w:rsid w:val="007771A5"/>
    <w:rsid w:val="0077757D"/>
    <w:rsid w:val="00777D5E"/>
    <w:rsid w:val="00777EEA"/>
    <w:rsid w:val="007823A1"/>
    <w:rsid w:val="00785F43"/>
    <w:rsid w:val="00787EDA"/>
    <w:rsid w:val="0079223C"/>
    <w:rsid w:val="00794AD0"/>
    <w:rsid w:val="00794B01"/>
    <w:rsid w:val="007960F8"/>
    <w:rsid w:val="00797221"/>
    <w:rsid w:val="007A6AA5"/>
    <w:rsid w:val="007A7D70"/>
    <w:rsid w:val="007B02FE"/>
    <w:rsid w:val="007B0BCF"/>
    <w:rsid w:val="007B285E"/>
    <w:rsid w:val="007B403B"/>
    <w:rsid w:val="007B7CC0"/>
    <w:rsid w:val="007C1DFA"/>
    <w:rsid w:val="007D62A5"/>
    <w:rsid w:val="007D6757"/>
    <w:rsid w:val="007D6911"/>
    <w:rsid w:val="007E2E2E"/>
    <w:rsid w:val="007E3D14"/>
    <w:rsid w:val="007E6A85"/>
    <w:rsid w:val="007F0FFB"/>
    <w:rsid w:val="007F25E7"/>
    <w:rsid w:val="007F454B"/>
    <w:rsid w:val="007F53EA"/>
    <w:rsid w:val="007F5A0E"/>
    <w:rsid w:val="00800DAD"/>
    <w:rsid w:val="00801555"/>
    <w:rsid w:val="0080246B"/>
    <w:rsid w:val="00802509"/>
    <w:rsid w:val="008043B0"/>
    <w:rsid w:val="00806DFD"/>
    <w:rsid w:val="00810AA1"/>
    <w:rsid w:val="00811414"/>
    <w:rsid w:val="00814862"/>
    <w:rsid w:val="0082140B"/>
    <w:rsid w:val="00825ECC"/>
    <w:rsid w:val="008307AE"/>
    <w:rsid w:val="00833AD3"/>
    <w:rsid w:val="00834B28"/>
    <w:rsid w:val="00840557"/>
    <w:rsid w:val="008428E7"/>
    <w:rsid w:val="0085020A"/>
    <w:rsid w:val="008509A1"/>
    <w:rsid w:val="00851770"/>
    <w:rsid w:val="00860978"/>
    <w:rsid w:val="00862870"/>
    <w:rsid w:val="008679F7"/>
    <w:rsid w:val="00867A66"/>
    <w:rsid w:val="008770FE"/>
    <w:rsid w:val="008800F4"/>
    <w:rsid w:val="00882D00"/>
    <w:rsid w:val="00883834"/>
    <w:rsid w:val="00885F0D"/>
    <w:rsid w:val="00887E2B"/>
    <w:rsid w:val="00891D16"/>
    <w:rsid w:val="00893F2C"/>
    <w:rsid w:val="008945A2"/>
    <w:rsid w:val="00894D74"/>
    <w:rsid w:val="008952E4"/>
    <w:rsid w:val="00895A28"/>
    <w:rsid w:val="00896CA3"/>
    <w:rsid w:val="008A5EE9"/>
    <w:rsid w:val="008A686F"/>
    <w:rsid w:val="008B2C2A"/>
    <w:rsid w:val="008B2C9C"/>
    <w:rsid w:val="008B4503"/>
    <w:rsid w:val="008B6D70"/>
    <w:rsid w:val="008B6EDA"/>
    <w:rsid w:val="008B6EF6"/>
    <w:rsid w:val="008B7C2D"/>
    <w:rsid w:val="008C0C4D"/>
    <w:rsid w:val="008C76F2"/>
    <w:rsid w:val="008D1788"/>
    <w:rsid w:val="008D1C29"/>
    <w:rsid w:val="008D2BFF"/>
    <w:rsid w:val="008D777B"/>
    <w:rsid w:val="008E3935"/>
    <w:rsid w:val="008E5930"/>
    <w:rsid w:val="008F0E4B"/>
    <w:rsid w:val="008F3969"/>
    <w:rsid w:val="008F4398"/>
    <w:rsid w:val="00903463"/>
    <w:rsid w:val="00904BA1"/>
    <w:rsid w:val="00904E45"/>
    <w:rsid w:val="0091090E"/>
    <w:rsid w:val="009219F7"/>
    <w:rsid w:val="00924D08"/>
    <w:rsid w:val="00932183"/>
    <w:rsid w:val="00934AAE"/>
    <w:rsid w:val="00934F18"/>
    <w:rsid w:val="00936BA3"/>
    <w:rsid w:val="009418A4"/>
    <w:rsid w:val="009426A4"/>
    <w:rsid w:val="009427AF"/>
    <w:rsid w:val="009511CA"/>
    <w:rsid w:val="00951867"/>
    <w:rsid w:val="009537C0"/>
    <w:rsid w:val="00956005"/>
    <w:rsid w:val="009623CA"/>
    <w:rsid w:val="00966312"/>
    <w:rsid w:val="00985F65"/>
    <w:rsid w:val="009870D8"/>
    <w:rsid w:val="00987140"/>
    <w:rsid w:val="00990008"/>
    <w:rsid w:val="009967F1"/>
    <w:rsid w:val="009A56A3"/>
    <w:rsid w:val="009B4EB8"/>
    <w:rsid w:val="009B5DAC"/>
    <w:rsid w:val="009B5E04"/>
    <w:rsid w:val="009B638C"/>
    <w:rsid w:val="009B6D00"/>
    <w:rsid w:val="009C38A0"/>
    <w:rsid w:val="009C4C84"/>
    <w:rsid w:val="009C54FA"/>
    <w:rsid w:val="009C6520"/>
    <w:rsid w:val="009C67A9"/>
    <w:rsid w:val="009C74B8"/>
    <w:rsid w:val="009D19BB"/>
    <w:rsid w:val="009D1F21"/>
    <w:rsid w:val="009D5C42"/>
    <w:rsid w:val="009D5D8D"/>
    <w:rsid w:val="009E0967"/>
    <w:rsid w:val="009E2575"/>
    <w:rsid w:val="009E4D45"/>
    <w:rsid w:val="009E4E3F"/>
    <w:rsid w:val="009F108E"/>
    <w:rsid w:val="009F7EFB"/>
    <w:rsid w:val="00A016CB"/>
    <w:rsid w:val="00A022FC"/>
    <w:rsid w:val="00A06D1B"/>
    <w:rsid w:val="00A1037D"/>
    <w:rsid w:val="00A1301E"/>
    <w:rsid w:val="00A13DC8"/>
    <w:rsid w:val="00A13E2C"/>
    <w:rsid w:val="00A212FB"/>
    <w:rsid w:val="00A24730"/>
    <w:rsid w:val="00A3050E"/>
    <w:rsid w:val="00A32DCC"/>
    <w:rsid w:val="00A34421"/>
    <w:rsid w:val="00A35537"/>
    <w:rsid w:val="00A37BB2"/>
    <w:rsid w:val="00A402BC"/>
    <w:rsid w:val="00A403AE"/>
    <w:rsid w:val="00A40F66"/>
    <w:rsid w:val="00A44FA8"/>
    <w:rsid w:val="00A51AB3"/>
    <w:rsid w:val="00A539EB"/>
    <w:rsid w:val="00A55968"/>
    <w:rsid w:val="00A57952"/>
    <w:rsid w:val="00A57F8E"/>
    <w:rsid w:val="00A6280D"/>
    <w:rsid w:val="00A6305C"/>
    <w:rsid w:val="00A6309C"/>
    <w:rsid w:val="00A66611"/>
    <w:rsid w:val="00A67126"/>
    <w:rsid w:val="00A71BBC"/>
    <w:rsid w:val="00A7213A"/>
    <w:rsid w:val="00A731CF"/>
    <w:rsid w:val="00A74EA2"/>
    <w:rsid w:val="00A8258F"/>
    <w:rsid w:val="00A83AFF"/>
    <w:rsid w:val="00A847EB"/>
    <w:rsid w:val="00A85972"/>
    <w:rsid w:val="00A91682"/>
    <w:rsid w:val="00A92B7E"/>
    <w:rsid w:val="00A94626"/>
    <w:rsid w:val="00A97293"/>
    <w:rsid w:val="00AA0516"/>
    <w:rsid w:val="00AB1F5E"/>
    <w:rsid w:val="00AB4962"/>
    <w:rsid w:val="00AB6E11"/>
    <w:rsid w:val="00AB73C0"/>
    <w:rsid w:val="00AC3BA6"/>
    <w:rsid w:val="00AC40BF"/>
    <w:rsid w:val="00AC5EE1"/>
    <w:rsid w:val="00AC73C0"/>
    <w:rsid w:val="00AD1BC8"/>
    <w:rsid w:val="00AD3A10"/>
    <w:rsid w:val="00AD4764"/>
    <w:rsid w:val="00AD603F"/>
    <w:rsid w:val="00AD7AE0"/>
    <w:rsid w:val="00AE3F70"/>
    <w:rsid w:val="00AF16BB"/>
    <w:rsid w:val="00AF1E71"/>
    <w:rsid w:val="00AF1F30"/>
    <w:rsid w:val="00B00159"/>
    <w:rsid w:val="00B022C7"/>
    <w:rsid w:val="00B02784"/>
    <w:rsid w:val="00B06430"/>
    <w:rsid w:val="00B10EE9"/>
    <w:rsid w:val="00B11E02"/>
    <w:rsid w:val="00B12B4B"/>
    <w:rsid w:val="00B2091C"/>
    <w:rsid w:val="00B20EE6"/>
    <w:rsid w:val="00B23A82"/>
    <w:rsid w:val="00B259B2"/>
    <w:rsid w:val="00B27AB6"/>
    <w:rsid w:val="00B31C99"/>
    <w:rsid w:val="00B31E14"/>
    <w:rsid w:val="00B34242"/>
    <w:rsid w:val="00B4494E"/>
    <w:rsid w:val="00B465A5"/>
    <w:rsid w:val="00B46ABE"/>
    <w:rsid w:val="00B47E59"/>
    <w:rsid w:val="00B5411E"/>
    <w:rsid w:val="00B60DCC"/>
    <w:rsid w:val="00B62085"/>
    <w:rsid w:val="00B62D65"/>
    <w:rsid w:val="00B62FCA"/>
    <w:rsid w:val="00B64372"/>
    <w:rsid w:val="00B662FD"/>
    <w:rsid w:val="00B66EC8"/>
    <w:rsid w:val="00B70F14"/>
    <w:rsid w:val="00B71D02"/>
    <w:rsid w:val="00B72402"/>
    <w:rsid w:val="00B76229"/>
    <w:rsid w:val="00B850AE"/>
    <w:rsid w:val="00B9604E"/>
    <w:rsid w:val="00BA1C78"/>
    <w:rsid w:val="00BA283B"/>
    <w:rsid w:val="00BB39D2"/>
    <w:rsid w:val="00BB4DFD"/>
    <w:rsid w:val="00BB5478"/>
    <w:rsid w:val="00BB587A"/>
    <w:rsid w:val="00BB76E3"/>
    <w:rsid w:val="00BC1545"/>
    <w:rsid w:val="00BC2A15"/>
    <w:rsid w:val="00BC2C30"/>
    <w:rsid w:val="00BC52A7"/>
    <w:rsid w:val="00BD14C7"/>
    <w:rsid w:val="00BD2812"/>
    <w:rsid w:val="00BD2BCA"/>
    <w:rsid w:val="00BD51F1"/>
    <w:rsid w:val="00BD65E3"/>
    <w:rsid w:val="00BE77F6"/>
    <w:rsid w:val="00BF39E2"/>
    <w:rsid w:val="00BF47CA"/>
    <w:rsid w:val="00C03A16"/>
    <w:rsid w:val="00C03CA7"/>
    <w:rsid w:val="00C125A8"/>
    <w:rsid w:val="00C136F9"/>
    <w:rsid w:val="00C14472"/>
    <w:rsid w:val="00C1587F"/>
    <w:rsid w:val="00C234FD"/>
    <w:rsid w:val="00C23B5B"/>
    <w:rsid w:val="00C261B4"/>
    <w:rsid w:val="00C2675F"/>
    <w:rsid w:val="00C27853"/>
    <w:rsid w:val="00C27939"/>
    <w:rsid w:val="00C34736"/>
    <w:rsid w:val="00C3661B"/>
    <w:rsid w:val="00C40CA4"/>
    <w:rsid w:val="00C417FD"/>
    <w:rsid w:val="00C41B7C"/>
    <w:rsid w:val="00C441AA"/>
    <w:rsid w:val="00C452A2"/>
    <w:rsid w:val="00C46DA9"/>
    <w:rsid w:val="00C47E7F"/>
    <w:rsid w:val="00C510BA"/>
    <w:rsid w:val="00C52E2C"/>
    <w:rsid w:val="00C56904"/>
    <w:rsid w:val="00C56DD9"/>
    <w:rsid w:val="00C575E2"/>
    <w:rsid w:val="00C57875"/>
    <w:rsid w:val="00C6181B"/>
    <w:rsid w:val="00C62A0E"/>
    <w:rsid w:val="00C6516A"/>
    <w:rsid w:val="00C65245"/>
    <w:rsid w:val="00C704BF"/>
    <w:rsid w:val="00C70F5D"/>
    <w:rsid w:val="00C73351"/>
    <w:rsid w:val="00C74C2D"/>
    <w:rsid w:val="00C7787B"/>
    <w:rsid w:val="00C818EF"/>
    <w:rsid w:val="00C81FD4"/>
    <w:rsid w:val="00C84C88"/>
    <w:rsid w:val="00C85139"/>
    <w:rsid w:val="00C9064D"/>
    <w:rsid w:val="00C94B67"/>
    <w:rsid w:val="00C967F5"/>
    <w:rsid w:val="00C96F68"/>
    <w:rsid w:val="00C9768B"/>
    <w:rsid w:val="00C97FAC"/>
    <w:rsid w:val="00CA0FAE"/>
    <w:rsid w:val="00CA5461"/>
    <w:rsid w:val="00CB03DB"/>
    <w:rsid w:val="00CB39A9"/>
    <w:rsid w:val="00CB5134"/>
    <w:rsid w:val="00CB654B"/>
    <w:rsid w:val="00CB6AD3"/>
    <w:rsid w:val="00CC2AC2"/>
    <w:rsid w:val="00CC3879"/>
    <w:rsid w:val="00CC3CA1"/>
    <w:rsid w:val="00CD1564"/>
    <w:rsid w:val="00CD33F4"/>
    <w:rsid w:val="00CD49ED"/>
    <w:rsid w:val="00CD6032"/>
    <w:rsid w:val="00CD7254"/>
    <w:rsid w:val="00CD78AD"/>
    <w:rsid w:val="00CE2B3D"/>
    <w:rsid w:val="00CE6D59"/>
    <w:rsid w:val="00CF63A1"/>
    <w:rsid w:val="00CF6BE9"/>
    <w:rsid w:val="00CF7FF6"/>
    <w:rsid w:val="00D046F9"/>
    <w:rsid w:val="00D07FC7"/>
    <w:rsid w:val="00D1056E"/>
    <w:rsid w:val="00D22E56"/>
    <w:rsid w:val="00D234F3"/>
    <w:rsid w:val="00D2592E"/>
    <w:rsid w:val="00D25C5A"/>
    <w:rsid w:val="00D30F64"/>
    <w:rsid w:val="00D31F42"/>
    <w:rsid w:val="00D340CD"/>
    <w:rsid w:val="00D34564"/>
    <w:rsid w:val="00D37DF4"/>
    <w:rsid w:val="00D37EC3"/>
    <w:rsid w:val="00D41F2D"/>
    <w:rsid w:val="00D4290C"/>
    <w:rsid w:val="00D43666"/>
    <w:rsid w:val="00D45A40"/>
    <w:rsid w:val="00D47354"/>
    <w:rsid w:val="00D5055A"/>
    <w:rsid w:val="00D523DF"/>
    <w:rsid w:val="00D54F3D"/>
    <w:rsid w:val="00D57768"/>
    <w:rsid w:val="00D62465"/>
    <w:rsid w:val="00D654E1"/>
    <w:rsid w:val="00D73026"/>
    <w:rsid w:val="00D77299"/>
    <w:rsid w:val="00D81540"/>
    <w:rsid w:val="00D82FBB"/>
    <w:rsid w:val="00D86C65"/>
    <w:rsid w:val="00D86E0C"/>
    <w:rsid w:val="00D87E1E"/>
    <w:rsid w:val="00D90E1B"/>
    <w:rsid w:val="00D91A29"/>
    <w:rsid w:val="00D9385F"/>
    <w:rsid w:val="00D93B4C"/>
    <w:rsid w:val="00D94628"/>
    <w:rsid w:val="00D94EFA"/>
    <w:rsid w:val="00D95D7D"/>
    <w:rsid w:val="00D972E5"/>
    <w:rsid w:val="00DA06A7"/>
    <w:rsid w:val="00DA5BA1"/>
    <w:rsid w:val="00DA6F3F"/>
    <w:rsid w:val="00DB02E8"/>
    <w:rsid w:val="00DB1840"/>
    <w:rsid w:val="00DB283A"/>
    <w:rsid w:val="00DB2A1B"/>
    <w:rsid w:val="00DC3A75"/>
    <w:rsid w:val="00DD0961"/>
    <w:rsid w:val="00DD678F"/>
    <w:rsid w:val="00DE061E"/>
    <w:rsid w:val="00DE29D2"/>
    <w:rsid w:val="00DE5E40"/>
    <w:rsid w:val="00DF42E0"/>
    <w:rsid w:val="00E0146E"/>
    <w:rsid w:val="00E03B52"/>
    <w:rsid w:val="00E041A7"/>
    <w:rsid w:val="00E11672"/>
    <w:rsid w:val="00E21852"/>
    <w:rsid w:val="00E21F5B"/>
    <w:rsid w:val="00E261FF"/>
    <w:rsid w:val="00E3101B"/>
    <w:rsid w:val="00E34237"/>
    <w:rsid w:val="00E4089C"/>
    <w:rsid w:val="00E419E2"/>
    <w:rsid w:val="00E42081"/>
    <w:rsid w:val="00E43BD5"/>
    <w:rsid w:val="00E476C4"/>
    <w:rsid w:val="00E5016B"/>
    <w:rsid w:val="00E576D4"/>
    <w:rsid w:val="00E57AFE"/>
    <w:rsid w:val="00E6228C"/>
    <w:rsid w:val="00E627B9"/>
    <w:rsid w:val="00E66FF6"/>
    <w:rsid w:val="00E736AB"/>
    <w:rsid w:val="00E7415A"/>
    <w:rsid w:val="00E77082"/>
    <w:rsid w:val="00E823A8"/>
    <w:rsid w:val="00E85B2E"/>
    <w:rsid w:val="00E871EB"/>
    <w:rsid w:val="00E87CFA"/>
    <w:rsid w:val="00E905AC"/>
    <w:rsid w:val="00E91BBA"/>
    <w:rsid w:val="00E962B3"/>
    <w:rsid w:val="00EA1720"/>
    <w:rsid w:val="00EA699C"/>
    <w:rsid w:val="00EB3684"/>
    <w:rsid w:val="00EB427C"/>
    <w:rsid w:val="00EB42CB"/>
    <w:rsid w:val="00EB46C8"/>
    <w:rsid w:val="00EB5F3A"/>
    <w:rsid w:val="00EC3A3E"/>
    <w:rsid w:val="00EC4D54"/>
    <w:rsid w:val="00EC5CE6"/>
    <w:rsid w:val="00EC66D9"/>
    <w:rsid w:val="00EC793E"/>
    <w:rsid w:val="00ED0A66"/>
    <w:rsid w:val="00ED1DB7"/>
    <w:rsid w:val="00ED1F6E"/>
    <w:rsid w:val="00ED7974"/>
    <w:rsid w:val="00EE212E"/>
    <w:rsid w:val="00EE548F"/>
    <w:rsid w:val="00EF0860"/>
    <w:rsid w:val="00EF43A7"/>
    <w:rsid w:val="00EF4DC9"/>
    <w:rsid w:val="00EF7F1E"/>
    <w:rsid w:val="00F021F0"/>
    <w:rsid w:val="00F04106"/>
    <w:rsid w:val="00F07A99"/>
    <w:rsid w:val="00F1139E"/>
    <w:rsid w:val="00F214A1"/>
    <w:rsid w:val="00F23472"/>
    <w:rsid w:val="00F241C3"/>
    <w:rsid w:val="00F26009"/>
    <w:rsid w:val="00F308AB"/>
    <w:rsid w:val="00F31494"/>
    <w:rsid w:val="00F358A4"/>
    <w:rsid w:val="00F4005D"/>
    <w:rsid w:val="00F409FA"/>
    <w:rsid w:val="00F45D88"/>
    <w:rsid w:val="00F5138F"/>
    <w:rsid w:val="00F550E8"/>
    <w:rsid w:val="00F5788B"/>
    <w:rsid w:val="00F6421D"/>
    <w:rsid w:val="00F64F92"/>
    <w:rsid w:val="00F66BAA"/>
    <w:rsid w:val="00F7049C"/>
    <w:rsid w:val="00F7148F"/>
    <w:rsid w:val="00F71CAE"/>
    <w:rsid w:val="00F7339C"/>
    <w:rsid w:val="00F73DD1"/>
    <w:rsid w:val="00F76C46"/>
    <w:rsid w:val="00F77F16"/>
    <w:rsid w:val="00F804E7"/>
    <w:rsid w:val="00F80970"/>
    <w:rsid w:val="00F81633"/>
    <w:rsid w:val="00F86104"/>
    <w:rsid w:val="00F87E92"/>
    <w:rsid w:val="00F919BE"/>
    <w:rsid w:val="00F96E92"/>
    <w:rsid w:val="00F9713C"/>
    <w:rsid w:val="00FA3170"/>
    <w:rsid w:val="00FA3686"/>
    <w:rsid w:val="00FA3767"/>
    <w:rsid w:val="00FB3006"/>
    <w:rsid w:val="00FB5B41"/>
    <w:rsid w:val="00FB7A49"/>
    <w:rsid w:val="00FB7ECD"/>
    <w:rsid w:val="00FC0D7C"/>
    <w:rsid w:val="00FC28CE"/>
    <w:rsid w:val="00FC335F"/>
    <w:rsid w:val="00FC660A"/>
    <w:rsid w:val="00FC6BE4"/>
    <w:rsid w:val="00FD0437"/>
    <w:rsid w:val="00FD54B7"/>
    <w:rsid w:val="00FD613E"/>
    <w:rsid w:val="00FE0F2E"/>
    <w:rsid w:val="00FE15D1"/>
    <w:rsid w:val="00FE21E1"/>
    <w:rsid w:val="00FE3657"/>
    <w:rsid w:val="00FE3A06"/>
    <w:rsid w:val="00FE412D"/>
    <w:rsid w:val="00FE4F7E"/>
    <w:rsid w:val="00FE532C"/>
    <w:rsid w:val="00FE58D6"/>
    <w:rsid w:val="00FF10A4"/>
    <w:rsid w:val="00FF138D"/>
    <w:rsid w:val="00FF3743"/>
    <w:rsid w:val="00FF45D2"/>
    <w:rsid w:val="00FF4CFA"/>
    <w:rsid w:val="00FF5D38"/>
    <w:rsid w:val="00FF5D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7F3C"/>
  <w15:docId w15:val="{F5F98C6B-7CEF-4CFF-9C91-4292601A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E5C"/>
    <w:pPr>
      <w:spacing w:after="200" w:line="276" w:lineRule="auto"/>
    </w:pPr>
    <w:rPr>
      <w:sz w:val="22"/>
      <w:szCs w:val="22"/>
    </w:rPr>
  </w:style>
  <w:style w:type="paragraph" w:styleId="1">
    <w:name w:val="heading 1"/>
    <w:basedOn w:val="a"/>
    <w:link w:val="10"/>
    <w:uiPriority w:val="9"/>
    <w:qFormat/>
    <w:rsid w:val="00833AD3"/>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C575E2"/>
    <w:pPr>
      <w:keepNext/>
      <w:suppressAutoHyphens/>
      <w:spacing w:before="240" w:after="60" w:line="240" w:lineRule="auto"/>
      <w:outlineLvl w:val="1"/>
    </w:pPr>
    <w:rPr>
      <w:rFonts w:ascii="Arial" w:hAnsi="Arial" w:cs="Arial"/>
      <w:b/>
      <w:bCs/>
      <w:i/>
      <w:iCs/>
      <w:sz w:val="28"/>
      <w:szCs w:val="28"/>
      <w:lang w:eastAsia="gu-IN" w:bidi="gu-IN"/>
    </w:rPr>
  </w:style>
  <w:style w:type="paragraph" w:styleId="3">
    <w:name w:val="heading 3"/>
    <w:basedOn w:val="a"/>
    <w:next w:val="a"/>
    <w:link w:val="30"/>
    <w:uiPriority w:val="9"/>
    <w:qFormat/>
    <w:rsid w:val="00FA3686"/>
    <w:pPr>
      <w:keepNext/>
      <w:spacing w:before="240" w:after="60" w:line="240" w:lineRule="auto"/>
      <w:outlineLvl w:val="2"/>
    </w:pPr>
    <w:rPr>
      <w:rFonts w:ascii="Cambria" w:hAnsi="Cambria"/>
      <w:b/>
      <w:bCs/>
      <w:sz w:val="26"/>
      <w:szCs w:val="26"/>
    </w:rPr>
  </w:style>
  <w:style w:type="paragraph" w:styleId="4">
    <w:name w:val="heading 4"/>
    <w:basedOn w:val="a"/>
    <w:next w:val="a"/>
    <w:link w:val="40"/>
    <w:unhideWhenUsed/>
    <w:qFormat/>
    <w:rsid w:val="006E18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F4975"/>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qFormat/>
    <w:rsid w:val="00C575E2"/>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4">
    <w:name w:val="c64"/>
    <w:basedOn w:val="a"/>
    <w:rsid w:val="00C96F68"/>
    <w:pPr>
      <w:spacing w:before="100" w:beforeAutospacing="1" w:after="100" w:afterAutospacing="1" w:line="240" w:lineRule="auto"/>
    </w:pPr>
    <w:rPr>
      <w:rFonts w:ascii="Times New Roman" w:hAnsi="Times New Roman"/>
      <w:sz w:val="24"/>
      <w:szCs w:val="24"/>
    </w:rPr>
  </w:style>
  <w:style w:type="character" w:customStyle="1" w:styleId="c37">
    <w:name w:val="c37"/>
    <w:basedOn w:val="a0"/>
    <w:rsid w:val="00C96F68"/>
  </w:style>
  <w:style w:type="character" w:customStyle="1" w:styleId="c38">
    <w:name w:val="c38"/>
    <w:basedOn w:val="a0"/>
    <w:rsid w:val="00C96F68"/>
  </w:style>
  <w:style w:type="character" w:customStyle="1" w:styleId="c12">
    <w:name w:val="c12"/>
    <w:basedOn w:val="a0"/>
    <w:rsid w:val="00C96F68"/>
  </w:style>
  <w:style w:type="character" w:styleId="a3">
    <w:name w:val="Hyperlink"/>
    <w:basedOn w:val="a0"/>
    <w:uiPriority w:val="99"/>
    <w:unhideWhenUsed/>
    <w:rsid w:val="00C96F68"/>
    <w:rPr>
      <w:color w:val="0000FF"/>
      <w:u w:val="single"/>
    </w:rPr>
  </w:style>
  <w:style w:type="character" w:styleId="a4">
    <w:name w:val="FollowedHyperlink"/>
    <w:basedOn w:val="a0"/>
    <w:uiPriority w:val="99"/>
    <w:semiHidden/>
    <w:unhideWhenUsed/>
    <w:rsid w:val="00C96F68"/>
    <w:rPr>
      <w:color w:val="800080"/>
      <w:u w:val="single"/>
    </w:rPr>
  </w:style>
  <w:style w:type="paragraph" w:customStyle="1" w:styleId="c8">
    <w:name w:val="c8"/>
    <w:basedOn w:val="a"/>
    <w:rsid w:val="00C96F6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96F68"/>
  </w:style>
  <w:style w:type="paragraph" w:customStyle="1" w:styleId="c104">
    <w:name w:val="c104"/>
    <w:basedOn w:val="a"/>
    <w:rsid w:val="00C96F68"/>
    <w:pPr>
      <w:spacing w:before="100" w:beforeAutospacing="1" w:after="100" w:afterAutospacing="1" w:line="240" w:lineRule="auto"/>
    </w:pPr>
    <w:rPr>
      <w:rFonts w:ascii="Times New Roman" w:hAnsi="Times New Roman"/>
      <w:sz w:val="24"/>
      <w:szCs w:val="24"/>
    </w:rPr>
  </w:style>
  <w:style w:type="character" w:customStyle="1" w:styleId="c16">
    <w:name w:val="c16"/>
    <w:basedOn w:val="a0"/>
    <w:rsid w:val="00C96F68"/>
  </w:style>
  <w:style w:type="character" w:customStyle="1" w:styleId="c5">
    <w:name w:val="c5"/>
    <w:basedOn w:val="a0"/>
    <w:rsid w:val="00C96F68"/>
  </w:style>
  <w:style w:type="character" w:customStyle="1" w:styleId="c101">
    <w:name w:val="c101"/>
    <w:basedOn w:val="a0"/>
    <w:rsid w:val="00C96F68"/>
  </w:style>
  <w:style w:type="character" w:customStyle="1" w:styleId="c9">
    <w:name w:val="c9"/>
    <w:basedOn w:val="a0"/>
    <w:rsid w:val="00C96F68"/>
  </w:style>
  <w:style w:type="paragraph" w:customStyle="1" w:styleId="c21">
    <w:name w:val="c21"/>
    <w:basedOn w:val="a"/>
    <w:rsid w:val="00C96F68"/>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unhideWhenUsed/>
    <w:rsid w:val="00C96F68"/>
    <w:pPr>
      <w:spacing w:before="100" w:beforeAutospacing="1" w:after="100" w:afterAutospacing="1" w:line="240" w:lineRule="auto"/>
    </w:pPr>
    <w:rPr>
      <w:rFonts w:ascii="Times New Roman" w:hAnsi="Times New Roman"/>
      <w:sz w:val="24"/>
      <w:szCs w:val="24"/>
    </w:rPr>
  </w:style>
  <w:style w:type="character" w:customStyle="1" w:styleId="c108">
    <w:name w:val="c108"/>
    <w:basedOn w:val="a0"/>
    <w:rsid w:val="00C96F68"/>
  </w:style>
  <w:style w:type="character" w:customStyle="1" w:styleId="c114">
    <w:name w:val="c114"/>
    <w:basedOn w:val="a0"/>
    <w:rsid w:val="00C96F68"/>
  </w:style>
  <w:style w:type="paragraph" w:customStyle="1" w:styleId="c6">
    <w:name w:val="c6"/>
    <w:basedOn w:val="a"/>
    <w:rsid w:val="00C96F68"/>
    <w:pPr>
      <w:spacing w:before="100" w:beforeAutospacing="1" w:after="100" w:afterAutospacing="1" w:line="240" w:lineRule="auto"/>
    </w:pPr>
    <w:rPr>
      <w:rFonts w:ascii="Times New Roman" w:hAnsi="Times New Roman"/>
      <w:sz w:val="24"/>
      <w:szCs w:val="24"/>
    </w:rPr>
  </w:style>
  <w:style w:type="character" w:customStyle="1" w:styleId="c35">
    <w:name w:val="c35"/>
    <w:basedOn w:val="a0"/>
    <w:rsid w:val="00C96F68"/>
  </w:style>
  <w:style w:type="character" w:customStyle="1" w:styleId="c26">
    <w:name w:val="c26"/>
    <w:basedOn w:val="a0"/>
    <w:rsid w:val="00C96F68"/>
  </w:style>
  <w:style w:type="character" w:customStyle="1" w:styleId="c93">
    <w:name w:val="c93"/>
    <w:basedOn w:val="a0"/>
    <w:rsid w:val="00C96F68"/>
  </w:style>
  <w:style w:type="character" w:customStyle="1" w:styleId="c31">
    <w:name w:val="c31"/>
    <w:basedOn w:val="a0"/>
    <w:rsid w:val="00C96F68"/>
  </w:style>
  <w:style w:type="paragraph" w:customStyle="1" w:styleId="c70">
    <w:name w:val="c70"/>
    <w:basedOn w:val="a"/>
    <w:rsid w:val="00C96F68"/>
    <w:pPr>
      <w:spacing w:before="100" w:beforeAutospacing="1" w:after="100" w:afterAutospacing="1" w:line="240" w:lineRule="auto"/>
    </w:pPr>
    <w:rPr>
      <w:rFonts w:ascii="Times New Roman" w:hAnsi="Times New Roman"/>
      <w:sz w:val="24"/>
      <w:szCs w:val="24"/>
    </w:rPr>
  </w:style>
  <w:style w:type="character" w:customStyle="1" w:styleId="c27">
    <w:name w:val="c27"/>
    <w:basedOn w:val="a0"/>
    <w:rsid w:val="00C96F68"/>
  </w:style>
  <w:style w:type="paragraph" w:customStyle="1" w:styleId="c136">
    <w:name w:val="c136"/>
    <w:basedOn w:val="a"/>
    <w:rsid w:val="00C96F68"/>
    <w:pPr>
      <w:spacing w:before="100" w:beforeAutospacing="1" w:after="100" w:afterAutospacing="1" w:line="240" w:lineRule="auto"/>
    </w:pPr>
    <w:rPr>
      <w:rFonts w:ascii="Times New Roman" w:hAnsi="Times New Roman"/>
      <w:sz w:val="24"/>
      <w:szCs w:val="24"/>
    </w:rPr>
  </w:style>
  <w:style w:type="character" w:customStyle="1" w:styleId="c23">
    <w:name w:val="c23"/>
    <w:basedOn w:val="a0"/>
    <w:rsid w:val="00C96F68"/>
  </w:style>
  <w:style w:type="paragraph" w:customStyle="1" w:styleId="c34">
    <w:name w:val="c34"/>
    <w:basedOn w:val="a"/>
    <w:rsid w:val="00C96F68"/>
    <w:pPr>
      <w:spacing w:before="100" w:beforeAutospacing="1" w:after="100" w:afterAutospacing="1" w:line="240" w:lineRule="auto"/>
    </w:pPr>
    <w:rPr>
      <w:rFonts w:ascii="Times New Roman" w:hAnsi="Times New Roman"/>
      <w:sz w:val="24"/>
      <w:szCs w:val="24"/>
    </w:rPr>
  </w:style>
  <w:style w:type="paragraph" w:customStyle="1" w:styleId="c169">
    <w:name w:val="c169"/>
    <w:basedOn w:val="a"/>
    <w:rsid w:val="00C96F68"/>
    <w:pPr>
      <w:spacing w:before="100" w:beforeAutospacing="1" w:after="100" w:afterAutospacing="1" w:line="240" w:lineRule="auto"/>
    </w:pPr>
    <w:rPr>
      <w:rFonts w:ascii="Times New Roman" w:hAnsi="Times New Roman"/>
      <w:sz w:val="24"/>
      <w:szCs w:val="24"/>
    </w:rPr>
  </w:style>
  <w:style w:type="paragraph" w:customStyle="1" w:styleId="c42">
    <w:name w:val="c42"/>
    <w:basedOn w:val="a"/>
    <w:rsid w:val="00C96F68"/>
    <w:pPr>
      <w:spacing w:before="100" w:beforeAutospacing="1" w:after="100" w:afterAutospacing="1" w:line="240" w:lineRule="auto"/>
    </w:pPr>
    <w:rPr>
      <w:rFonts w:ascii="Times New Roman" w:hAnsi="Times New Roman"/>
      <w:sz w:val="24"/>
      <w:szCs w:val="24"/>
    </w:rPr>
  </w:style>
  <w:style w:type="paragraph" w:customStyle="1" w:styleId="c88">
    <w:name w:val="c88"/>
    <w:basedOn w:val="a"/>
    <w:rsid w:val="00C96F68"/>
    <w:pPr>
      <w:spacing w:before="100" w:beforeAutospacing="1" w:after="100" w:afterAutospacing="1" w:line="240" w:lineRule="auto"/>
    </w:pPr>
    <w:rPr>
      <w:rFonts w:ascii="Times New Roman" w:hAnsi="Times New Roman"/>
      <w:sz w:val="24"/>
      <w:szCs w:val="24"/>
    </w:rPr>
  </w:style>
  <w:style w:type="character" w:customStyle="1" w:styleId="c197">
    <w:name w:val="c197"/>
    <w:basedOn w:val="a0"/>
    <w:rsid w:val="00C96F68"/>
  </w:style>
  <w:style w:type="paragraph" w:customStyle="1" w:styleId="c15">
    <w:name w:val="c15"/>
    <w:basedOn w:val="a"/>
    <w:rsid w:val="00C96F68"/>
    <w:pPr>
      <w:spacing w:before="100" w:beforeAutospacing="1" w:after="100" w:afterAutospacing="1" w:line="240" w:lineRule="auto"/>
    </w:pPr>
    <w:rPr>
      <w:rFonts w:ascii="Times New Roman" w:hAnsi="Times New Roman"/>
      <w:sz w:val="24"/>
      <w:szCs w:val="24"/>
    </w:rPr>
  </w:style>
  <w:style w:type="character" w:customStyle="1" w:styleId="c87">
    <w:name w:val="c87"/>
    <w:basedOn w:val="a0"/>
    <w:rsid w:val="00C96F68"/>
  </w:style>
  <w:style w:type="paragraph" w:customStyle="1" w:styleId="c2">
    <w:name w:val="c2"/>
    <w:basedOn w:val="a"/>
    <w:rsid w:val="00C96F68"/>
    <w:pPr>
      <w:spacing w:before="100" w:beforeAutospacing="1" w:after="100" w:afterAutospacing="1" w:line="240" w:lineRule="auto"/>
    </w:pPr>
    <w:rPr>
      <w:rFonts w:ascii="Times New Roman" w:hAnsi="Times New Roman"/>
      <w:sz w:val="24"/>
      <w:szCs w:val="24"/>
    </w:rPr>
  </w:style>
  <w:style w:type="character" w:customStyle="1" w:styleId="c69">
    <w:name w:val="c69"/>
    <w:basedOn w:val="a0"/>
    <w:rsid w:val="00C96F68"/>
  </w:style>
  <w:style w:type="paragraph" w:customStyle="1" w:styleId="c25">
    <w:name w:val="c25"/>
    <w:basedOn w:val="a"/>
    <w:rsid w:val="00C96F68"/>
    <w:pPr>
      <w:spacing w:before="100" w:beforeAutospacing="1" w:after="100" w:afterAutospacing="1" w:line="240" w:lineRule="auto"/>
    </w:pPr>
    <w:rPr>
      <w:rFonts w:ascii="Times New Roman" w:hAnsi="Times New Roman"/>
      <w:sz w:val="24"/>
      <w:szCs w:val="24"/>
    </w:rPr>
  </w:style>
  <w:style w:type="paragraph" w:customStyle="1" w:styleId="c288">
    <w:name w:val="c288"/>
    <w:basedOn w:val="a"/>
    <w:rsid w:val="00C96F68"/>
    <w:pPr>
      <w:spacing w:before="100" w:beforeAutospacing="1" w:after="100" w:afterAutospacing="1" w:line="240" w:lineRule="auto"/>
    </w:pPr>
    <w:rPr>
      <w:rFonts w:ascii="Times New Roman" w:hAnsi="Times New Roman"/>
      <w:sz w:val="24"/>
      <w:szCs w:val="24"/>
    </w:rPr>
  </w:style>
  <w:style w:type="paragraph" w:customStyle="1" w:styleId="c41">
    <w:name w:val="c41"/>
    <w:basedOn w:val="a"/>
    <w:rsid w:val="00C96F68"/>
    <w:pPr>
      <w:spacing w:before="100" w:beforeAutospacing="1" w:after="100" w:afterAutospacing="1" w:line="240" w:lineRule="auto"/>
    </w:pPr>
    <w:rPr>
      <w:rFonts w:ascii="Times New Roman" w:hAnsi="Times New Roman"/>
      <w:sz w:val="24"/>
      <w:szCs w:val="24"/>
    </w:rPr>
  </w:style>
  <w:style w:type="character" w:customStyle="1" w:styleId="c202">
    <w:name w:val="c202"/>
    <w:basedOn w:val="a0"/>
    <w:rsid w:val="00C96F68"/>
  </w:style>
  <w:style w:type="character" w:customStyle="1" w:styleId="c24">
    <w:name w:val="c24"/>
    <w:basedOn w:val="a0"/>
    <w:rsid w:val="00C96F68"/>
  </w:style>
  <w:style w:type="character" w:customStyle="1" w:styleId="c361">
    <w:name w:val="c361"/>
    <w:basedOn w:val="a0"/>
    <w:rsid w:val="00C96F68"/>
  </w:style>
  <w:style w:type="character" w:customStyle="1" w:styleId="c97">
    <w:name w:val="c97"/>
    <w:basedOn w:val="a0"/>
    <w:rsid w:val="00C96F68"/>
  </w:style>
  <w:style w:type="character" w:customStyle="1" w:styleId="c187">
    <w:name w:val="c187"/>
    <w:basedOn w:val="a0"/>
    <w:rsid w:val="00C96F68"/>
  </w:style>
  <w:style w:type="paragraph" w:customStyle="1" w:styleId="c177">
    <w:name w:val="c177"/>
    <w:basedOn w:val="a"/>
    <w:rsid w:val="00C96F68"/>
    <w:pPr>
      <w:spacing w:before="100" w:beforeAutospacing="1" w:after="100" w:afterAutospacing="1" w:line="240" w:lineRule="auto"/>
    </w:pPr>
    <w:rPr>
      <w:rFonts w:ascii="Times New Roman" w:hAnsi="Times New Roman"/>
      <w:sz w:val="24"/>
      <w:szCs w:val="24"/>
    </w:rPr>
  </w:style>
  <w:style w:type="paragraph" w:customStyle="1" w:styleId="c284">
    <w:name w:val="c284"/>
    <w:basedOn w:val="a"/>
    <w:rsid w:val="00C96F68"/>
    <w:pPr>
      <w:spacing w:before="100" w:beforeAutospacing="1" w:after="100" w:afterAutospacing="1" w:line="240" w:lineRule="auto"/>
    </w:pPr>
    <w:rPr>
      <w:rFonts w:ascii="Times New Roman" w:hAnsi="Times New Roman"/>
      <w:sz w:val="24"/>
      <w:szCs w:val="24"/>
    </w:rPr>
  </w:style>
  <w:style w:type="paragraph" w:customStyle="1" w:styleId="c184">
    <w:name w:val="c184"/>
    <w:basedOn w:val="a"/>
    <w:rsid w:val="00C96F68"/>
    <w:pPr>
      <w:spacing w:before="100" w:beforeAutospacing="1" w:after="100" w:afterAutospacing="1" w:line="240" w:lineRule="auto"/>
    </w:pPr>
    <w:rPr>
      <w:rFonts w:ascii="Times New Roman" w:hAnsi="Times New Roman"/>
      <w:sz w:val="24"/>
      <w:szCs w:val="24"/>
    </w:rPr>
  </w:style>
  <w:style w:type="character" w:customStyle="1" w:styleId="c157">
    <w:name w:val="c157"/>
    <w:basedOn w:val="a0"/>
    <w:rsid w:val="00C96F68"/>
  </w:style>
  <w:style w:type="paragraph" w:styleId="21">
    <w:name w:val="Body Text Indent 2"/>
    <w:basedOn w:val="a"/>
    <w:link w:val="22"/>
    <w:unhideWhenUsed/>
    <w:rsid w:val="00C97FAC"/>
    <w:pPr>
      <w:spacing w:after="0" w:line="240" w:lineRule="auto"/>
      <w:ind w:firstLine="360"/>
      <w:jc w:val="both"/>
    </w:pPr>
    <w:rPr>
      <w:rFonts w:ascii="Times New Roman" w:hAnsi="Times New Roman"/>
      <w:color w:val="000000"/>
      <w:sz w:val="24"/>
      <w:szCs w:val="24"/>
      <w:u w:color="CCFFCC"/>
    </w:rPr>
  </w:style>
  <w:style w:type="character" w:customStyle="1" w:styleId="22">
    <w:name w:val="Основной текст с отступом 2 Знак"/>
    <w:basedOn w:val="a0"/>
    <w:link w:val="21"/>
    <w:rsid w:val="00C97FAC"/>
    <w:rPr>
      <w:rFonts w:ascii="Times New Roman" w:eastAsia="Times New Roman" w:hAnsi="Times New Roman" w:cs="Times New Roman"/>
      <w:color w:val="000000"/>
      <w:sz w:val="24"/>
      <w:szCs w:val="24"/>
      <w:u w:color="CCFFCC"/>
    </w:rPr>
  </w:style>
  <w:style w:type="paragraph" w:styleId="a6">
    <w:name w:val="List Paragraph"/>
    <w:basedOn w:val="a"/>
    <w:link w:val="a7"/>
    <w:uiPriority w:val="34"/>
    <w:qFormat/>
    <w:rsid w:val="00C97FAC"/>
    <w:pPr>
      <w:spacing w:after="0" w:line="240" w:lineRule="auto"/>
      <w:ind w:left="720"/>
      <w:contextualSpacing/>
    </w:pPr>
    <w:rPr>
      <w:rFonts w:ascii="Times New Roman" w:hAnsi="Times New Roman"/>
      <w:color w:val="000000"/>
      <w:sz w:val="24"/>
      <w:szCs w:val="24"/>
      <w:u w:color="CCFFCC"/>
    </w:rPr>
  </w:style>
  <w:style w:type="paragraph" w:styleId="a8">
    <w:name w:val="Body Text"/>
    <w:basedOn w:val="a"/>
    <w:link w:val="a9"/>
    <w:uiPriority w:val="1"/>
    <w:qFormat/>
    <w:rsid w:val="00C97FAC"/>
    <w:pPr>
      <w:spacing w:after="120" w:line="240" w:lineRule="auto"/>
    </w:pPr>
    <w:rPr>
      <w:rFonts w:ascii="Times New Roman" w:eastAsia="Calibri" w:hAnsi="Times New Roman"/>
      <w:sz w:val="24"/>
      <w:szCs w:val="24"/>
    </w:rPr>
  </w:style>
  <w:style w:type="character" w:customStyle="1" w:styleId="a9">
    <w:name w:val="Основной текст Знак"/>
    <w:basedOn w:val="a0"/>
    <w:link w:val="a8"/>
    <w:uiPriority w:val="1"/>
    <w:rsid w:val="00C97FAC"/>
    <w:rPr>
      <w:rFonts w:ascii="Times New Roman" w:eastAsia="Calibri" w:hAnsi="Times New Roman" w:cs="Times New Roman"/>
      <w:sz w:val="24"/>
      <w:szCs w:val="24"/>
    </w:rPr>
  </w:style>
  <w:style w:type="paragraph" w:styleId="aa">
    <w:name w:val="header"/>
    <w:basedOn w:val="a"/>
    <w:link w:val="ab"/>
    <w:uiPriority w:val="99"/>
    <w:rsid w:val="00C97FAC"/>
    <w:pPr>
      <w:tabs>
        <w:tab w:val="center" w:pos="4153"/>
        <w:tab w:val="right" w:pos="8306"/>
      </w:tabs>
      <w:spacing w:after="0" w:line="240" w:lineRule="auto"/>
    </w:pPr>
    <w:rPr>
      <w:sz w:val="24"/>
      <w:szCs w:val="24"/>
    </w:rPr>
  </w:style>
  <w:style w:type="character" w:customStyle="1" w:styleId="ab">
    <w:name w:val="Верхний колонтитул Знак"/>
    <w:basedOn w:val="a0"/>
    <w:link w:val="aa"/>
    <w:uiPriority w:val="99"/>
    <w:rsid w:val="00C97FAC"/>
    <w:rPr>
      <w:rFonts w:ascii="Calibri" w:eastAsia="Times New Roman" w:hAnsi="Calibri" w:cs="Times New Roman"/>
      <w:sz w:val="24"/>
      <w:szCs w:val="24"/>
    </w:rPr>
  </w:style>
  <w:style w:type="paragraph" w:customStyle="1" w:styleId="11">
    <w:name w:val="Без интервала1"/>
    <w:rsid w:val="00C97FAC"/>
    <w:rPr>
      <w:rFonts w:ascii="Times New Roman" w:eastAsia="Calibri" w:hAnsi="Times New Roman"/>
      <w:sz w:val="24"/>
      <w:szCs w:val="24"/>
    </w:rPr>
  </w:style>
  <w:style w:type="paragraph" w:styleId="ac">
    <w:name w:val="Body Text Indent"/>
    <w:basedOn w:val="a"/>
    <w:link w:val="ad"/>
    <w:unhideWhenUsed/>
    <w:rsid w:val="00C97FAC"/>
    <w:pPr>
      <w:spacing w:after="120"/>
      <w:ind w:left="283"/>
    </w:pPr>
  </w:style>
  <w:style w:type="character" w:customStyle="1" w:styleId="ad">
    <w:name w:val="Основной текст с отступом Знак"/>
    <w:basedOn w:val="a0"/>
    <w:link w:val="ac"/>
    <w:rsid w:val="00C97FAC"/>
  </w:style>
  <w:style w:type="paragraph" w:styleId="23">
    <w:name w:val="Body Text 2"/>
    <w:basedOn w:val="a"/>
    <w:link w:val="24"/>
    <w:rsid w:val="00C97FAC"/>
    <w:pPr>
      <w:spacing w:after="120" w:line="480" w:lineRule="auto"/>
    </w:pPr>
    <w:rPr>
      <w:rFonts w:ascii="Times New Roman" w:hAnsi="Times New Roman"/>
      <w:sz w:val="24"/>
      <w:szCs w:val="24"/>
    </w:rPr>
  </w:style>
  <w:style w:type="character" w:customStyle="1" w:styleId="24">
    <w:name w:val="Основной текст 2 Знак"/>
    <w:basedOn w:val="a0"/>
    <w:link w:val="23"/>
    <w:rsid w:val="00C97FAC"/>
    <w:rPr>
      <w:rFonts w:ascii="Times New Roman" w:eastAsia="Times New Roman" w:hAnsi="Times New Roman" w:cs="Times New Roman"/>
      <w:sz w:val="24"/>
      <w:szCs w:val="24"/>
    </w:rPr>
  </w:style>
  <w:style w:type="paragraph" w:styleId="ae">
    <w:name w:val="No Spacing"/>
    <w:link w:val="af"/>
    <w:uiPriority w:val="1"/>
    <w:qFormat/>
    <w:rsid w:val="00C97FAC"/>
    <w:rPr>
      <w:rFonts w:ascii="Times New Roman" w:hAnsi="Times New Roman"/>
      <w:sz w:val="24"/>
      <w:szCs w:val="24"/>
    </w:rPr>
  </w:style>
  <w:style w:type="paragraph" w:customStyle="1" w:styleId="Standard">
    <w:name w:val="Standard"/>
    <w:rsid w:val="00C97FAC"/>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Textbody">
    <w:name w:val="Text body"/>
    <w:basedOn w:val="Standard"/>
    <w:rsid w:val="00C97FAC"/>
    <w:pPr>
      <w:spacing w:after="120"/>
    </w:pPr>
  </w:style>
  <w:style w:type="paragraph" w:customStyle="1" w:styleId="TableContents">
    <w:name w:val="Table Contents"/>
    <w:basedOn w:val="Standard"/>
    <w:rsid w:val="00C97FAC"/>
    <w:pPr>
      <w:suppressLineNumbers/>
    </w:pPr>
  </w:style>
  <w:style w:type="table" w:styleId="af0">
    <w:name w:val="Table Grid"/>
    <w:basedOn w:val="a1"/>
    <w:uiPriority w:val="59"/>
    <w:rsid w:val="00166EF7"/>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sid w:val="002A3ABF"/>
    <w:rPr>
      <w:b/>
      <w:bCs/>
    </w:rPr>
  </w:style>
  <w:style w:type="paragraph" w:customStyle="1" w:styleId="c46">
    <w:name w:val="c46"/>
    <w:basedOn w:val="a"/>
    <w:rsid w:val="002A3ABF"/>
    <w:pPr>
      <w:spacing w:before="100" w:beforeAutospacing="1" w:after="100" w:afterAutospacing="1" w:line="240" w:lineRule="auto"/>
    </w:pPr>
    <w:rPr>
      <w:rFonts w:ascii="Times New Roman" w:hAnsi="Times New Roman"/>
      <w:sz w:val="24"/>
      <w:szCs w:val="24"/>
    </w:rPr>
  </w:style>
  <w:style w:type="paragraph" w:styleId="af2">
    <w:name w:val="footer"/>
    <w:basedOn w:val="a"/>
    <w:link w:val="af3"/>
    <w:uiPriority w:val="99"/>
    <w:unhideWhenUsed/>
    <w:rsid w:val="00572406"/>
    <w:pPr>
      <w:tabs>
        <w:tab w:val="center" w:pos="4677"/>
        <w:tab w:val="right" w:pos="9355"/>
      </w:tabs>
    </w:pPr>
  </w:style>
  <w:style w:type="character" w:customStyle="1" w:styleId="af3">
    <w:name w:val="Нижний колонтитул Знак"/>
    <w:basedOn w:val="a0"/>
    <w:link w:val="af2"/>
    <w:uiPriority w:val="99"/>
    <w:rsid w:val="00572406"/>
    <w:rPr>
      <w:sz w:val="22"/>
      <w:szCs w:val="22"/>
    </w:rPr>
  </w:style>
  <w:style w:type="paragraph" w:customStyle="1" w:styleId="af4">
    <w:name w:val="Знак Знак Знак Знак Знак Знак Знак Знак Знак Знак Знак Знак Знак"/>
    <w:basedOn w:val="a"/>
    <w:autoRedefine/>
    <w:rsid w:val="00261126"/>
    <w:pPr>
      <w:spacing w:after="160" w:line="240" w:lineRule="exact"/>
    </w:pPr>
    <w:rPr>
      <w:rFonts w:ascii="Times New Roman" w:hAnsi="Times New Roman"/>
      <w:sz w:val="28"/>
      <w:szCs w:val="20"/>
      <w:lang w:val="en-US" w:eastAsia="en-US"/>
    </w:rPr>
  </w:style>
  <w:style w:type="paragraph" w:styleId="af5">
    <w:name w:val="Title"/>
    <w:basedOn w:val="a"/>
    <w:link w:val="af6"/>
    <w:uiPriority w:val="10"/>
    <w:qFormat/>
    <w:rsid w:val="00261126"/>
    <w:pPr>
      <w:spacing w:after="0" w:line="240" w:lineRule="auto"/>
      <w:jc w:val="center"/>
    </w:pPr>
    <w:rPr>
      <w:rFonts w:ascii="Times New Roman" w:hAnsi="Times New Roman"/>
      <w:b/>
      <w:sz w:val="28"/>
      <w:szCs w:val="20"/>
    </w:rPr>
  </w:style>
  <w:style w:type="character" w:customStyle="1" w:styleId="af6">
    <w:name w:val="Заголовок Знак"/>
    <w:basedOn w:val="a0"/>
    <w:link w:val="af5"/>
    <w:uiPriority w:val="10"/>
    <w:rsid w:val="00261126"/>
    <w:rPr>
      <w:rFonts w:ascii="Times New Roman" w:hAnsi="Times New Roman"/>
      <w:b/>
      <w:sz w:val="28"/>
    </w:rPr>
  </w:style>
  <w:style w:type="character" w:styleId="af7">
    <w:name w:val="line number"/>
    <w:basedOn w:val="a0"/>
    <w:unhideWhenUsed/>
    <w:rsid w:val="00C818EF"/>
  </w:style>
  <w:style w:type="paragraph" w:customStyle="1" w:styleId="Style28">
    <w:name w:val="Style28"/>
    <w:basedOn w:val="a"/>
    <w:uiPriority w:val="99"/>
    <w:rsid w:val="00650396"/>
    <w:pPr>
      <w:widowControl w:val="0"/>
      <w:autoSpaceDE w:val="0"/>
      <w:autoSpaceDN w:val="0"/>
      <w:adjustRightInd w:val="0"/>
      <w:spacing w:after="0" w:line="446" w:lineRule="exact"/>
      <w:ind w:hanging="173"/>
    </w:pPr>
    <w:rPr>
      <w:rFonts w:ascii="Times New Roman" w:hAnsi="Times New Roman"/>
      <w:sz w:val="24"/>
      <w:szCs w:val="24"/>
    </w:rPr>
  </w:style>
  <w:style w:type="character" w:customStyle="1" w:styleId="FontStyle44">
    <w:name w:val="Font Style44"/>
    <w:basedOn w:val="a0"/>
    <w:uiPriority w:val="99"/>
    <w:rsid w:val="00650396"/>
    <w:rPr>
      <w:rFonts w:ascii="Times New Roman" w:hAnsi="Times New Roman" w:cs="Times New Roman" w:hint="default"/>
      <w:sz w:val="26"/>
      <w:szCs w:val="26"/>
    </w:rPr>
  </w:style>
  <w:style w:type="paragraph" w:customStyle="1" w:styleId="Style1">
    <w:name w:val="Style1"/>
    <w:basedOn w:val="a"/>
    <w:uiPriority w:val="99"/>
    <w:rsid w:val="00D2592E"/>
    <w:pPr>
      <w:widowControl w:val="0"/>
      <w:autoSpaceDE w:val="0"/>
      <w:autoSpaceDN w:val="0"/>
      <w:adjustRightInd w:val="0"/>
      <w:spacing w:after="0" w:line="240" w:lineRule="auto"/>
    </w:pPr>
    <w:rPr>
      <w:sz w:val="24"/>
      <w:szCs w:val="24"/>
    </w:rPr>
  </w:style>
  <w:style w:type="paragraph" w:customStyle="1" w:styleId="Style2">
    <w:name w:val="Style2"/>
    <w:basedOn w:val="a"/>
    <w:uiPriority w:val="99"/>
    <w:rsid w:val="00D2592E"/>
    <w:pPr>
      <w:widowControl w:val="0"/>
      <w:autoSpaceDE w:val="0"/>
      <w:autoSpaceDN w:val="0"/>
      <w:adjustRightInd w:val="0"/>
      <w:spacing w:after="0" w:line="562" w:lineRule="exact"/>
      <w:jc w:val="both"/>
    </w:pPr>
    <w:rPr>
      <w:sz w:val="24"/>
      <w:szCs w:val="24"/>
    </w:rPr>
  </w:style>
  <w:style w:type="paragraph" w:customStyle="1" w:styleId="Style4">
    <w:name w:val="Style4"/>
    <w:basedOn w:val="a"/>
    <w:uiPriority w:val="99"/>
    <w:rsid w:val="00D2592E"/>
    <w:pPr>
      <w:widowControl w:val="0"/>
      <w:autoSpaceDE w:val="0"/>
      <w:autoSpaceDN w:val="0"/>
      <w:adjustRightInd w:val="0"/>
      <w:spacing w:after="0" w:line="240" w:lineRule="auto"/>
    </w:pPr>
    <w:rPr>
      <w:sz w:val="24"/>
      <w:szCs w:val="24"/>
    </w:rPr>
  </w:style>
  <w:style w:type="paragraph" w:customStyle="1" w:styleId="Style5">
    <w:name w:val="Style5"/>
    <w:basedOn w:val="a"/>
    <w:rsid w:val="00D2592E"/>
    <w:pPr>
      <w:widowControl w:val="0"/>
      <w:autoSpaceDE w:val="0"/>
      <w:autoSpaceDN w:val="0"/>
      <w:adjustRightInd w:val="0"/>
      <w:spacing w:after="0" w:line="565" w:lineRule="exact"/>
    </w:pPr>
    <w:rPr>
      <w:sz w:val="24"/>
      <w:szCs w:val="24"/>
    </w:rPr>
  </w:style>
  <w:style w:type="character" w:customStyle="1" w:styleId="FontStyle19">
    <w:name w:val="Font Style19"/>
    <w:basedOn w:val="a0"/>
    <w:rsid w:val="00D2592E"/>
    <w:rPr>
      <w:rFonts w:ascii="Calibri" w:hAnsi="Calibri" w:cs="Calibri"/>
      <w:b/>
      <w:bCs/>
      <w:sz w:val="38"/>
      <w:szCs w:val="38"/>
    </w:rPr>
  </w:style>
  <w:style w:type="character" w:customStyle="1" w:styleId="FontStyle20">
    <w:name w:val="Font Style20"/>
    <w:basedOn w:val="a0"/>
    <w:rsid w:val="00D2592E"/>
    <w:rPr>
      <w:rFonts w:ascii="Calibri" w:hAnsi="Calibri" w:cs="Calibri"/>
      <w:i/>
      <w:iCs/>
      <w:sz w:val="38"/>
      <w:szCs w:val="38"/>
    </w:rPr>
  </w:style>
  <w:style w:type="character" w:customStyle="1" w:styleId="FontStyle21">
    <w:name w:val="Font Style21"/>
    <w:basedOn w:val="a0"/>
    <w:rsid w:val="00D2592E"/>
    <w:rPr>
      <w:rFonts w:ascii="Calibri" w:hAnsi="Calibri" w:cs="Calibri"/>
      <w:b/>
      <w:bCs/>
      <w:i/>
      <w:iCs/>
      <w:spacing w:val="20"/>
      <w:sz w:val="36"/>
      <w:szCs w:val="36"/>
    </w:rPr>
  </w:style>
  <w:style w:type="character" w:customStyle="1" w:styleId="FontStyle25">
    <w:name w:val="Font Style25"/>
    <w:basedOn w:val="a0"/>
    <w:rsid w:val="00D2592E"/>
    <w:rPr>
      <w:rFonts w:ascii="Times New Roman" w:hAnsi="Times New Roman" w:cs="Times New Roman"/>
      <w:sz w:val="22"/>
      <w:szCs w:val="22"/>
    </w:rPr>
  </w:style>
  <w:style w:type="character" w:customStyle="1" w:styleId="FontStyle27">
    <w:name w:val="Font Style27"/>
    <w:basedOn w:val="a0"/>
    <w:rsid w:val="00D2592E"/>
    <w:rPr>
      <w:rFonts w:ascii="Calibri" w:hAnsi="Calibri" w:cs="Calibri"/>
      <w:sz w:val="32"/>
      <w:szCs w:val="32"/>
    </w:rPr>
  </w:style>
  <w:style w:type="character" w:customStyle="1" w:styleId="FontStyle18">
    <w:name w:val="Font Style18"/>
    <w:basedOn w:val="a0"/>
    <w:rsid w:val="00D2592E"/>
    <w:rPr>
      <w:rFonts w:ascii="Calibri" w:hAnsi="Calibri" w:cs="Calibri"/>
      <w:b/>
      <w:bCs/>
      <w:sz w:val="50"/>
      <w:szCs w:val="50"/>
    </w:rPr>
  </w:style>
  <w:style w:type="paragraph" w:customStyle="1" w:styleId="c4">
    <w:name w:val="c4"/>
    <w:basedOn w:val="a"/>
    <w:rsid w:val="00D2592E"/>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D2592E"/>
  </w:style>
  <w:style w:type="paragraph" w:styleId="af8">
    <w:name w:val="Balloon Text"/>
    <w:basedOn w:val="a"/>
    <w:link w:val="af9"/>
    <w:uiPriority w:val="99"/>
    <w:unhideWhenUsed/>
    <w:rsid w:val="00D2592E"/>
    <w:pPr>
      <w:spacing w:after="0" w:line="240" w:lineRule="auto"/>
    </w:pPr>
    <w:rPr>
      <w:rFonts w:ascii="Tahoma" w:hAnsi="Tahoma" w:cs="Tahoma"/>
      <w:sz w:val="16"/>
      <w:szCs w:val="16"/>
    </w:rPr>
  </w:style>
  <w:style w:type="character" w:customStyle="1" w:styleId="af9">
    <w:name w:val="Текст выноски Знак"/>
    <w:basedOn w:val="a0"/>
    <w:link w:val="af8"/>
    <w:uiPriority w:val="99"/>
    <w:rsid w:val="00D2592E"/>
    <w:rPr>
      <w:rFonts w:ascii="Tahoma" w:hAnsi="Tahoma" w:cs="Tahoma"/>
      <w:sz w:val="16"/>
      <w:szCs w:val="16"/>
    </w:rPr>
  </w:style>
  <w:style w:type="paragraph" w:customStyle="1" w:styleId="12">
    <w:name w:val="Стиль1"/>
    <w:basedOn w:val="a"/>
    <w:qFormat/>
    <w:rsid w:val="00D2592E"/>
    <w:pPr>
      <w:spacing w:line="240" w:lineRule="auto"/>
      <w:contextualSpacing/>
      <w:jc w:val="both"/>
    </w:pPr>
    <w:rPr>
      <w:rFonts w:ascii="Times New Roman" w:eastAsia="Calibri" w:hAnsi="Times New Roman"/>
      <w:sz w:val="24"/>
      <w:lang w:eastAsia="en-US"/>
    </w:rPr>
  </w:style>
  <w:style w:type="paragraph" w:customStyle="1" w:styleId="13">
    <w:name w:val="Без интервала1"/>
    <w:rsid w:val="00D2592E"/>
    <w:rPr>
      <w:rFonts w:ascii="Times New Roman" w:eastAsia="Calibri" w:hAnsi="Times New Roman"/>
      <w:sz w:val="24"/>
      <w:szCs w:val="24"/>
    </w:rPr>
  </w:style>
  <w:style w:type="paragraph" w:customStyle="1" w:styleId="afa">
    <w:name w:val="Базовый"/>
    <w:rsid w:val="00C52E2C"/>
    <w:pPr>
      <w:suppressAutoHyphens/>
      <w:spacing w:after="200" w:line="276" w:lineRule="auto"/>
    </w:pPr>
    <w:rPr>
      <w:rFonts w:eastAsia="SimSun" w:cs="Calibri"/>
      <w:sz w:val="22"/>
      <w:szCs w:val="22"/>
      <w:lang w:eastAsia="en-US"/>
    </w:rPr>
  </w:style>
  <w:style w:type="paragraph" w:customStyle="1" w:styleId="14">
    <w:name w:val="Абзац списка1"/>
    <w:basedOn w:val="a"/>
    <w:qFormat/>
    <w:rsid w:val="00C52E2C"/>
    <w:pPr>
      <w:tabs>
        <w:tab w:val="left" w:pos="709"/>
      </w:tabs>
      <w:suppressAutoHyphens/>
      <w:spacing w:line="276" w:lineRule="atLeast"/>
    </w:pPr>
    <w:rPr>
      <w:rFonts w:eastAsia="DejaVu Sans" w:cs="DejaVu Sans"/>
      <w:color w:val="00000A"/>
      <w:kern w:val="1"/>
      <w:lang w:eastAsia="zh-CN"/>
    </w:rPr>
  </w:style>
  <w:style w:type="paragraph" w:customStyle="1" w:styleId="western">
    <w:name w:val="western"/>
    <w:basedOn w:val="a"/>
    <w:rsid w:val="00E823A8"/>
    <w:pPr>
      <w:spacing w:after="0" w:line="240" w:lineRule="auto"/>
    </w:pPr>
    <w:rPr>
      <w:rFonts w:ascii="Times New Roman" w:hAnsi="Times New Roman"/>
      <w:sz w:val="24"/>
      <w:szCs w:val="24"/>
    </w:rPr>
  </w:style>
  <w:style w:type="paragraph" w:customStyle="1" w:styleId="afb">
    <w:name w:val="Содержимое таблицы"/>
    <w:basedOn w:val="a"/>
    <w:rsid w:val="00E823A8"/>
    <w:pPr>
      <w:widowControl w:val="0"/>
      <w:suppressLineNumbers/>
      <w:suppressAutoHyphens/>
      <w:spacing w:after="0" w:line="240" w:lineRule="auto"/>
    </w:pPr>
    <w:rPr>
      <w:rFonts w:ascii="Times New Roman" w:eastAsia="Andale Sans UI" w:hAnsi="Times New Roman"/>
      <w:kern w:val="2"/>
      <w:sz w:val="24"/>
      <w:szCs w:val="24"/>
    </w:rPr>
  </w:style>
  <w:style w:type="paragraph" w:customStyle="1" w:styleId="standard0">
    <w:name w:val="standard"/>
    <w:basedOn w:val="a"/>
    <w:rsid w:val="00E823A8"/>
    <w:pPr>
      <w:spacing w:before="100" w:beforeAutospacing="1" w:after="100" w:afterAutospacing="1" w:line="240" w:lineRule="auto"/>
    </w:pPr>
    <w:rPr>
      <w:rFonts w:ascii="Times New Roman" w:hAnsi="Times New Roman"/>
      <w:sz w:val="24"/>
      <w:szCs w:val="24"/>
    </w:rPr>
  </w:style>
  <w:style w:type="paragraph" w:customStyle="1" w:styleId="ConsTitle">
    <w:name w:val="ConsTitle"/>
    <w:rsid w:val="00E823A8"/>
    <w:pPr>
      <w:widowControl w:val="0"/>
      <w:ind w:right="19772"/>
    </w:pPr>
    <w:rPr>
      <w:rFonts w:ascii="Arial" w:hAnsi="Arial"/>
      <w:b/>
      <w:snapToGrid w:val="0"/>
      <w:sz w:val="16"/>
    </w:rPr>
  </w:style>
  <w:style w:type="paragraph" w:customStyle="1" w:styleId="ConsPlusTitle">
    <w:name w:val="ConsPlusTitle"/>
    <w:rsid w:val="00E823A8"/>
    <w:pPr>
      <w:autoSpaceDE w:val="0"/>
      <w:autoSpaceDN w:val="0"/>
      <w:adjustRightInd w:val="0"/>
    </w:pPr>
    <w:rPr>
      <w:rFonts w:ascii="Arial" w:hAnsi="Arial" w:cs="Arial"/>
      <w:b/>
      <w:bCs/>
    </w:rPr>
  </w:style>
  <w:style w:type="character" w:customStyle="1" w:styleId="FontStyle16">
    <w:name w:val="Font Style16"/>
    <w:basedOn w:val="a0"/>
    <w:uiPriority w:val="99"/>
    <w:rsid w:val="00404D88"/>
    <w:rPr>
      <w:rFonts w:ascii="Times New Roman" w:hAnsi="Times New Roman" w:cs="Times New Roman"/>
      <w:b/>
      <w:bCs/>
      <w:i/>
      <w:iCs/>
      <w:sz w:val="26"/>
      <w:szCs w:val="26"/>
    </w:rPr>
  </w:style>
  <w:style w:type="character" w:customStyle="1" w:styleId="FontStyle12">
    <w:name w:val="Font Style12"/>
    <w:basedOn w:val="a0"/>
    <w:uiPriority w:val="99"/>
    <w:rsid w:val="00404D88"/>
    <w:rPr>
      <w:rFonts w:ascii="Times New Roman" w:hAnsi="Times New Roman" w:cs="Times New Roman"/>
      <w:sz w:val="26"/>
      <w:szCs w:val="26"/>
    </w:rPr>
  </w:style>
  <w:style w:type="character" w:customStyle="1" w:styleId="FontStyle15">
    <w:name w:val="Font Style15"/>
    <w:basedOn w:val="a0"/>
    <w:uiPriority w:val="99"/>
    <w:rsid w:val="00404D88"/>
    <w:rPr>
      <w:rFonts w:ascii="Times New Roman" w:hAnsi="Times New Roman" w:cs="Times New Roman"/>
      <w:sz w:val="26"/>
      <w:szCs w:val="26"/>
    </w:rPr>
  </w:style>
  <w:style w:type="character" w:customStyle="1" w:styleId="10">
    <w:name w:val="Заголовок 1 Знак"/>
    <w:basedOn w:val="a0"/>
    <w:link w:val="1"/>
    <w:uiPriority w:val="9"/>
    <w:rsid w:val="00833AD3"/>
    <w:rPr>
      <w:rFonts w:ascii="Times New Roman" w:hAnsi="Times New Roman"/>
      <w:b/>
      <w:bCs/>
      <w:kern w:val="36"/>
      <w:sz w:val="48"/>
      <w:szCs w:val="48"/>
    </w:rPr>
  </w:style>
  <w:style w:type="paragraph" w:styleId="afc">
    <w:name w:val="Document Map"/>
    <w:basedOn w:val="a"/>
    <w:link w:val="afd"/>
    <w:semiHidden/>
    <w:rsid w:val="00B022C7"/>
    <w:pPr>
      <w:shd w:val="clear" w:color="auto" w:fill="000080"/>
      <w:spacing w:after="0" w:line="240" w:lineRule="auto"/>
    </w:pPr>
    <w:rPr>
      <w:rFonts w:ascii="Tahoma" w:eastAsia="Calibri" w:hAnsi="Tahoma" w:cs="Tahoma"/>
      <w:sz w:val="20"/>
      <w:szCs w:val="20"/>
    </w:rPr>
  </w:style>
  <w:style w:type="character" w:customStyle="1" w:styleId="afd">
    <w:name w:val="Схема документа Знак"/>
    <w:basedOn w:val="a0"/>
    <w:link w:val="afc"/>
    <w:semiHidden/>
    <w:rsid w:val="00B022C7"/>
    <w:rPr>
      <w:rFonts w:ascii="Tahoma" w:eastAsia="Calibri" w:hAnsi="Tahoma" w:cs="Tahoma"/>
      <w:shd w:val="clear" w:color="auto" w:fill="000080"/>
    </w:rPr>
  </w:style>
  <w:style w:type="paragraph" w:customStyle="1" w:styleId="msolistparagraph0">
    <w:name w:val="msolistparagraph"/>
    <w:basedOn w:val="a"/>
    <w:rsid w:val="00B022C7"/>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rsid w:val="00B022C7"/>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a"/>
    <w:rsid w:val="00B022C7"/>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
    <w:link w:val="210"/>
    <w:rsid w:val="00B022C7"/>
    <w:rPr>
      <w:sz w:val="24"/>
      <w:szCs w:val="24"/>
      <w:shd w:val="clear" w:color="auto" w:fill="FFFFFF"/>
    </w:rPr>
  </w:style>
  <w:style w:type="paragraph" w:customStyle="1" w:styleId="210">
    <w:name w:val="Основной текст (2)1"/>
    <w:basedOn w:val="a"/>
    <w:link w:val="25"/>
    <w:rsid w:val="00B022C7"/>
    <w:pPr>
      <w:shd w:val="clear" w:color="auto" w:fill="FFFFFF"/>
      <w:spacing w:after="0" w:line="240" w:lineRule="atLeast"/>
    </w:pPr>
    <w:rPr>
      <w:sz w:val="24"/>
      <w:szCs w:val="24"/>
      <w:shd w:val="clear" w:color="auto" w:fill="FFFFFF"/>
    </w:rPr>
  </w:style>
  <w:style w:type="paragraph" w:customStyle="1" w:styleId="Default">
    <w:name w:val="Default"/>
    <w:rsid w:val="00B022C7"/>
    <w:pPr>
      <w:autoSpaceDE w:val="0"/>
      <w:autoSpaceDN w:val="0"/>
      <w:adjustRightInd w:val="0"/>
    </w:pPr>
    <w:rPr>
      <w:rFonts w:ascii="Times New Roman" w:hAnsi="Times New Roman"/>
      <w:color w:val="000000"/>
      <w:sz w:val="24"/>
      <w:szCs w:val="24"/>
    </w:rPr>
  </w:style>
  <w:style w:type="paragraph" w:customStyle="1" w:styleId="Style94">
    <w:name w:val="Style94"/>
    <w:basedOn w:val="a"/>
    <w:uiPriority w:val="99"/>
    <w:rsid w:val="00B022C7"/>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132">
    <w:name w:val="Font Style132"/>
    <w:basedOn w:val="a0"/>
    <w:uiPriority w:val="99"/>
    <w:rsid w:val="00B022C7"/>
    <w:rPr>
      <w:rFonts w:ascii="Times New Roman" w:hAnsi="Times New Roman" w:cs="Times New Roman"/>
      <w:b/>
      <w:bCs/>
      <w:spacing w:val="10"/>
      <w:sz w:val="20"/>
      <w:szCs w:val="20"/>
    </w:rPr>
  </w:style>
  <w:style w:type="character" w:customStyle="1" w:styleId="FontStyle97">
    <w:name w:val="Font Style97"/>
    <w:basedOn w:val="a0"/>
    <w:uiPriority w:val="99"/>
    <w:rsid w:val="00C9768B"/>
    <w:rPr>
      <w:rFonts w:ascii="Times New Roman" w:hAnsi="Times New Roman" w:cs="Times New Roman"/>
      <w:sz w:val="22"/>
      <w:szCs w:val="22"/>
    </w:rPr>
  </w:style>
  <w:style w:type="paragraph" w:customStyle="1" w:styleId="Style56">
    <w:name w:val="Style56"/>
    <w:basedOn w:val="a"/>
    <w:uiPriority w:val="99"/>
    <w:rsid w:val="00C9768B"/>
    <w:pPr>
      <w:widowControl w:val="0"/>
      <w:autoSpaceDE w:val="0"/>
      <w:autoSpaceDN w:val="0"/>
      <w:adjustRightInd w:val="0"/>
      <w:spacing w:after="0" w:line="281" w:lineRule="exact"/>
      <w:jc w:val="both"/>
    </w:pPr>
    <w:rPr>
      <w:rFonts w:ascii="Times New Roman" w:hAnsi="Times New Roman"/>
      <w:sz w:val="24"/>
      <w:szCs w:val="24"/>
    </w:rPr>
  </w:style>
  <w:style w:type="character" w:customStyle="1" w:styleId="15">
    <w:name w:val="Основной текст + Полужирный1"/>
    <w:aliases w:val="Курсив"/>
    <w:rsid w:val="00362EE5"/>
    <w:rPr>
      <w:rFonts w:ascii="Times New Roman" w:hAnsi="Times New Roman" w:cs="Times New Roman"/>
      <w:b/>
      <w:bCs/>
      <w:i/>
      <w:iCs/>
      <w:sz w:val="34"/>
      <w:szCs w:val="34"/>
      <w:u w:val="none"/>
    </w:rPr>
  </w:style>
  <w:style w:type="character" w:customStyle="1" w:styleId="af">
    <w:name w:val="Без интервала Знак"/>
    <w:link w:val="ae"/>
    <w:uiPriority w:val="1"/>
    <w:locked/>
    <w:rsid w:val="004912DD"/>
    <w:rPr>
      <w:rFonts w:ascii="Times New Roman" w:hAnsi="Times New Roman"/>
      <w:sz w:val="24"/>
      <w:szCs w:val="24"/>
    </w:rPr>
  </w:style>
  <w:style w:type="paragraph" w:customStyle="1" w:styleId="p8">
    <w:name w:val="p8"/>
    <w:basedOn w:val="a"/>
    <w:rsid w:val="007B285E"/>
    <w:pPr>
      <w:spacing w:before="100" w:beforeAutospacing="1" w:after="100" w:afterAutospacing="1" w:line="240" w:lineRule="auto"/>
    </w:pPr>
    <w:rPr>
      <w:rFonts w:ascii="Times New Roman" w:hAnsi="Times New Roman"/>
      <w:sz w:val="24"/>
      <w:szCs w:val="24"/>
    </w:rPr>
  </w:style>
  <w:style w:type="character" w:customStyle="1" w:styleId="s5">
    <w:name w:val="s5"/>
    <w:basedOn w:val="a0"/>
    <w:rsid w:val="007B285E"/>
  </w:style>
  <w:style w:type="character" w:customStyle="1" w:styleId="s6">
    <w:name w:val="s6"/>
    <w:basedOn w:val="a0"/>
    <w:rsid w:val="007B285E"/>
  </w:style>
  <w:style w:type="character" w:customStyle="1" w:styleId="s4">
    <w:name w:val="s4"/>
    <w:basedOn w:val="a0"/>
    <w:rsid w:val="007B285E"/>
  </w:style>
  <w:style w:type="character" w:styleId="afe">
    <w:name w:val="Intense Emphasis"/>
    <w:basedOn w:val="a0"/>
    <w:uiPriority w:val="21"/>
    <w:qFormat/>
    <w:rsid w:val="005E390E"/>
    <w:rPr>
      <w:b/>
      <w:bCs/>
      <w:i/>
      <w:iCs/>
      <w:color w:val="4F81BD" w:themeColor="accent1"/>
    </w:rPr>
  </w:style>
  <w:style w:type="paragraph" w:customStyle="1" w:styleId="211">
    <w:name w:val="Основной текст с отступом 21"/>
    <w:basedOn w:val="a"/>
    <w:rsid w:val="00461C89"/>
    <w:pPr>
      <w:suppressAutoHyphens/>
      <w:spacing w:after="0" w:line="240" w:lineRule="auto"/>
      <w:ind w:firstLine="360"/>
      <w:jc w:val="both"/>
    </w:pPr>
    <w:rPr>
      <w:rFonts w:ascii="Times New Roman" w:hAnsi="Times New Roman"/>
      <w:color w:val="000000"/>
      <w:sz w:val="24"/>
      <w:szCs w:val="24"/>
      <w:lang w:eastAsia="ar-SA"/>
    </w:rPr>
  </w:style>
  <w:style w:type="character" w:customStyle="1" w:styleId="fontstyle01">
    <w:name w:val="fontstyle01"/>
    <w:basedOn w:val="a0"/>
    <w:uiPriority w:val="99"/>
    <w:rsid w:val="004E4733"/>
    <w:rPr>
      <w:rFonts w:ascii="Times New Roman" w:hAnsi="Times New Roman" w:cs="Times New Roman"/>
      <w:b/>
      <w:bCs/>
      <w:i/>
      <w:iCs/>
      <w:color w:val="000000"/>
      <w:sz w:val="24"/>
      <w:szCs w:val="24"/>
    </w:rPr>
  </w:style>
  <w:style w:type="character" w:customStyle="1" w:styleId="fontstyle210">
    <w:name w:val="fontstyle21"/>
    <w:basedOn w:val="a0"/>
    <w:uiPriority w:val="99"/>
    <w:rsid w:val="004E4733"/>
    <w:rPr>
      <w:rFonts w:ascii="Times New Roman" w:hAnsi="Times New Roman" w:cs="Times New Roman"/>
      <w:i/>
      <w:iCs/>
      <w:color w:val="000000"/>
      <w:sz w:val="24"/>
      <w:szCs w:val="24"/>
    </w:rPr>
  </w:style>
  <w:style w:type="character" w:customStyle="1" w:styleId="fontstyle31">
    <w:name w:val="fontstyle31"/>
    <w:basedOn w:val="a0"/>
    <w:uiPriority w:val="99"/>
    <w:rsid w:val="004E4733"/>
    <w:rPr>
      <w:rFonts w:ascii="Times New Roman" w:hAnsi="Times New Roman" w:cs="Times New Roman"/>
      <w:b/>
      <w:bCs/>
      <w:color w:val="000000"/>
      <w:sz w:val="24"/>
      <w:szCs w:val="24"/>
    </w:rPr>
  </w:style>
  <w:style w:type="character" w:customStyle="1" w:styleId="fontstyle41">
    <w:name w:val="fontstyle41"/>
    <w:basedOn w:val="a0"/>
    <w:uiPriority w:val="99"/>
    <w:rsid w:val="004E4733"/>
    <w:rPr>
      <w:rFonts w:ascii="Times New Roman" w:hAnsi="Times New Roman" w:cs="Times New Roman"/>
      <w:b/>
      <w:bCs/>
      <w:i/>
      <w:iCs/>
      <w:color w:val="000000"/>
      <w:sz w:val="24"/>
      <w:szCs w:val="24"/>
    </w:rPr>
  </w:style>
  <w:style w:type="character" w:customStyle="1" w:styleId="aff">
    <w:name w:val="Основной текст_"/>
    <w:basedOn w:val="a0"/>
    <w:link w:val="130"/>
    <w:rsid w:val="00B465A5"/>
    <w:rPr>
      <w:sz w:val="23"/>
      <w:szCs w:val="23"/>
      <w:shd w:val="clear" w:color="auto" w:fill="FFFFFF"/>
    </w:rPr>
  </w:style>
  <w:style w:type="paragraph" w:customStyle="1" w:styleId="130">
    <w:name w:val="Основной текст13"/>
    <w:basedOn w:val="a"/>
    <w:link w:val="aff"/>
    <w:rsid w:val="00B465A5"/>
    <w:pPr>
      <w:shd w:val="clear" w:color="auto" w:fill="FFFFFF"/>
      <w:spacing w:before="360" w:after="360" w:line="0" w:lineRule="atLeast"/>
      <w:ind w:hanging="340"/>
    </w:pPr>
    <w:rPr>
      <w:sz w:val="23"/>
      <w:szCs w:val="23"/>
    </w:rPr>
  </w:style>
  <w:style w:type="character" w:customStyle="1" w:styleId="26">
    <w:name w:val="Основной текст (2)_"/>
    <w:basedOn w:val="a0"/>
    <w:rsid w:val="00B465A5"/>
    <w:rPr>
      <w:sz w:val="23"/>
      <w:szCs w:val="23"/>
      <w:shd w:val="clear" w:color="auto" w:fill="FFFFFF"/>
    </w:rPr>
  </w:style>
  <w:style w:type="character" w:customStyle="1" w:styleId="31">
    <w:name w:val="Подпись к таблице (3)_"/>
    <w:basedOn w:val="a0"/>
    <w:link w:val="32"/>
    <w:rsid w:val="00B465A5"/>
    <w:rPr>
      <w:sz w:val="19"/>
      <w:szCs w:val="19"/>
      <w:shd w:val="clear" w:color="auto" w:fill="FFFFFF"/>
    </w:rPr>
  </w:style>
  <w:style w:type="paragraph" w:customStyle="1" w:styleId="32">
    <w:name w:val="Подпись к таблице (3)"/>
    <w:basedOn w:val="a"/>
    <w:link w:val="31"/>
    <w:rsid w:val="00B465A5"/>
    <w:pPr>
      <w:shd w:val="clear" w:color="auto" w:fill="FFFFFF"/>
      <w:spacing w:after="0" w:line="0" w:lineRule="atLeast"/>
    </w:pPr>
    <w:rPr>
      <w:sz w:val="19"/>
      <w:szCs w:val="19"/>
    </w:rPr>
  </w:style>
  <w:style w:type="paragraph" w:customStyle="1" w:styleId="c0">
    <w:name w:val="c0"/>
    <w:basedOn w:val="a"/>
    <w:rsid w:val="00B465A5"/>
    <w:pPr>
      <w:spacing w:before="100" w:beforeAutospacing="1" w:after="100" w:afterAutospacing="1" w:line="240" w:lineRule="auto"/>
    </w:pPr>
    <w:rPr>
      <w:rFonts w:ascii="Times New Roman" w:hAnsi="Times New Roman"/>
      <w:sz w:val="24"/>
      <w:szCs w:val="24"/>
    </w:rPr>
  </w:style>
  <w:style w:type="character" w:customStyle="1" w:styleId="c20">
    <w:name w:val="c20"/>
    <w:basedOn w:val="a0"/>
    <w:rsid w:val="00B465A5"/>
  </w:style>
  <w:style w:type="character" w:customStyle="1" w:styleId="30">
    <w:name w:val="Заголовок 3 Знак"/>
    <w:basedOn w:val="a0"/>
    <w:link w:val="3"/>
    <w:uiPriority w:val="9"/>
    <w:rsid w:val="00FA3686"/>
    <w:rPr>
      <w:rFonts w:ascii="Cambria" w:hAnsi="Cambria"/>
      <w:b/>
      <w:bCs/>
      <w:sz w:val="26"/>
      <w:szCs w:val="26"/>
    </w:rPr>
  </w:style>
  <w:style w:type="paragraph" w:customStyle="1" w:styleId="27">
    <w:name w:val="Без интервала2"/>
    <w:rsid w:val="00FA3686"/>
    <w:pPr>
      <w:suppressAutoHyphens/>
    </w:pPr>
    <w:rPr>
      <w:rFonts w:eastAsia="Calibri" w:cs="Calibri"/>
      <w:sz w:val="22"/>
      <w:szCs w:val="22"/>
      <w:lang w:eastAsia="zh-CN"/>
    </w:rPr>
  </w:style>
  <w:style w:type="character" w:styleId="aff0">
    <w:name w:val="Emphasis"/>
    <w:qFormat/>
    <w:rsid w:val="00FA3686"/>
    <w:rPr>
      <w:i/>
      <w:iCs/>
    </w:rPr>
  </w:style>
  <w:style w:type="paragraph" w:customStyle="1" w:styleId="Heading">
    <w:name w:val="Heading"/>
    <w:basedOn w:val="Standard"/>
    <w:next w:val="Textbody"/>
    <w:rsid w:val="009537C0"/>
    <w:pPr>
      <w:keepNext/>
      <w:spacing w:before="240" w:after="120"/>
    </w:pPr>
    <w:rPr>
      <w:rFonts w:ascii="Arial" w:eastAsia="Andale Sans UI" w:hAnsi="Arial" w:cs="Tahoma"/>
      <w:sz w:val="28"/>
      <w:szCs w:val="28"/>
      <w:lang w:val="de-DE" w:eastAsia="ja-JP" w:bidi="fa-IR"/>
    </w:rPr>
  </w:style>
  <w:style w:type="paragraph" w:styleId="aff1">
    <w:name w:val="List"/>
    <w:basedOn w:val="Textbody"/>
    <w:rsid w:val="009537C0"/>
    <w:rPr>
      <w:rFonts w:eastAsia="Andale Sans UI" w:cs="Tahoma"/>
      <w:lang w:val="de-DE" w:eastAsia="ja-JP" w:bidi="fa-IR"/>
    </w:rPr>
  </w:style>
  <w:style w:type="paragraph" w:customStyle="1" w:styleId="16">
    <w:name w:val="Название объекта1"/>
    <w:basedOn w:val="Standard"/>
    <w:rsid w:val="009537C0"/>
    <w:pPr>
      <w:suppressLineNumbers/>
      <w:spacing w:before="120" w:after="120"/>
    </w:pPr>
    <w:rPr>
      <w:rFonts w:eastAsia="Andale Sans UI" w:cs="Tahoma"/>
      <w:i/>
      <w:iCs/>
      <w:lang w:val="de-DE" w:eastAsia="ja-JP" w:bidi="fa-IR"/>
    </w:rPr>
  </w:style>
  <w:style w:type="paragraph" w:customStyle="1" w:styleId="Index">
    <w:name w:val="Index"/>
    <w:basedOn w:val="Standard"/>
    <w:rsid w:val="009537C0"/>
    <w:pPr>
      <w:suppressLineNumbers/>
    </w:pPr>
    <w:rPr>
      <w:rFonts w:eastAsia="Andale Sans UI" w:cs="Tahoma"/>
      <w:lang w:val="de-DE" w:eastAsia="ja-JP" w:bidi="fa-IR"/>
    </w:rPr>
  </w:style>
  <w:style w:type="paragraph" w:customStyle="1" w:styleId="aff2">
    <w:basedOn w:val="Standard"/>
    <w:next w:val="a5"/>
    <w:rsid w:val="009537C0"/>
    <w:pPr>
      <w:spacing w:before="280" w:after="119"/>
    </w:pPr>
    <w:rPr>
      <w:rFonts w:eastAsia="Times New Roman" w:cs="Times New Roman"/>
      <w:lang w:val="de-DE" w:eastAsia="ja-JP" w:bidi="fa-IR"/>
    </w:rPr>
  </w:style>
  <w:style w:type="paragraph" w:customStyle="1" w:styleId="TableHeading">
    <w:name w:val="Table Heading"/>
    <w:basedOn w:val="TableContents"/>
    <w:rsid w:val="009537C0"/>
    <w:pPr>
      <w:jc w:val="center"/>
    </w:pPr>
    <w:rPr>
      <w:rFonts w:eastAsia="Andale Sans UI" w:cs="Tahoma"/>
      <w:b/>
      <w:bCs/>
      <w:lang w:val="de-DE" w:eastAsia="ja-JP" w:bidi="fa-IR"/>
    </w:rPr>
  </w:style>
  <w:style w:type="character" w:customStyle="1" w:styleId="WW8Num8z0">
    <w:name w:val="WW8Num8z0"/>
    <w:rsid w:val="009537C0"/>
    <w:rPr>
      <w:rFonts w:ascii="Wingdings" w:hAnsi="Wingdings" w:cs="Wingdings"/>
      <w:sz w:val="24"/>
      <w:szCs w:val="24"/>
    </w:rPr>
  </w:style>
  <w:style w:type="character" w:customStyle="1" w:styleId="WW8Num8z1">
    <w:name w:val="WW8Num8z1"/>
    <w:rsid w:val="009537C0"/>
    <w:rPr>
      <w:rFonts w:ascii="Courier New" w:hAnsi="Courier New" w:cs="Courier New"/>
    </w:rPr>
  </w:style>
  <w:style w:type="character" w:customStyle="1" w:styleId="WW8Num8z3">
    <w:name w:val="WW8Num8z3"/>
    <w:rsid w:val="009537C0"/>
    <w:rPr>
      <w:rFonts w:ascii="Symbol" w:hAnsi="Symbol" w:cs="Symbol"/>
    </w:rPr>
  </w:style>
  <w:style w:type="character" w:customStyle="1" w:styleId="NumberingSymbols">
    <w:name w:val="Numbering Symbols"/>
    <w:rsid w:val="009537C0"/>
  </w:style>
  <w:style w:type="character" w:customStyle="1" w:styleId="Internetlink">
    <w:name w:val="Internet link"/>
    <w:rsid w:val="009537C0"/>
    <w:rPr>
      <w:color w:val="000080"/>
      <w:u w:val="single"/>
    </w:rPr>
  </w:style>
  <w:style w:type="character" w:customStyle="1" w:styleId="WW8Num2z0">
    <w:name w:val="WW8Num2z0"/>
    <w:rsid w:val="009537C0"/>
    <w:rPr>
      <w:rFonts w:ascii="Times New Roman" w:hAnsi="Times New Roman" w:cs="Times New Roman"/>
      <w:b/>
      <w:color w:val="404040"/>
      <w:sz w:val="24"/>
      <w:szCs w:val="24"/>
    </w:rPr>
  </w:style>
  <w:style w:type="character" w:customStyle="1" w:styleId="WW8Num1z0">
    <w:name w:val="WW8Num1z0"/>
    <w:rsid w:val="009537C0"/>
    <w:rPr>
      <w:rFonts w:ascii="Times New Roman" w:eastAsia="Times New Roman" w:hAnsi="Times New Roman" w:cs="Times New Roman"/>
      <w:b/>
      <w:color w:val="404040"/>
      <w:sz w:val="24"/>
      <w:szCs w:val="24"/>
    </w:rPr>
  </w:style>
  <w:style w:type="character" w:customStyle="1" w:styleId="WW8Num1z1">
    <w:name w:val="WW8Num1z1"/>
    <w:rsid w:val="009537C0"/>
    <w:rPr>
      <w:rFonts w:cs="Times New Roman"/>
    </w:rPr>
  </w:style>
  <w:style w:type="character" w:customStyle="1" w:styleId="BulletSymbols">
    <w:name w:val="Bullet Symbols"/>
    <w:rsid w:val="009537C0"/>
    <w:rPr>
      <w:rFonts w:ascii="OpenSymbol" w:eastAsia="OpenSymbol" w:hAnsi="OpenSymbol" w:cs="OpenSymbol"/>
    </w:rPr>
  </w:style>
  <w:style w:type="character" w:customStyle="1" w:styleId="StrongEmphasis">
    <w:name w:val="Strong Emphasis"/>
    <w:rsid w:val="009537C0"/>
    <w:rPr>
      <w:b/>
      <w:bCs/>
    </w:rPr>
  </w:style>
  <w:style w:type="numbering" w:customStyle="1" w:styleId="WW8Num8">
    <w:name w:val="WW8Num8"/>
    <w:basedOn w:val="a2"/>
    <w:rsid w:val="009537C0"/>
    <w:pPr>
      <w:numPr>
        <w:numId w:val="12"/>
      </w:numPr>
    </w:pPr>
  </w:style>
  <w:style w:type="numbering" w:customStyle="1" w:styleId="WW8Num2">
    <w:name w:val="WW8Num2"/>
    <w:basedOn w:val="a2"/>
    <w:rsid w:val="009537C0"/>
    <w:pPr>
      <w:numPr>
        <w:numId w:val="13"/>
      </w:numPr>
    </w:pPr>
  </w:style>
  <w:style w:type="numbering" w:customStyle="1" w:styleId="WW8Num1">
    <w:name w:val="WW8Num1"/>
    <w:basedOn w:val="a2"/>
    <w:rsid w:val="009537C0"/>
    <w:pPr>
      <w:numPr>
        <w:numId w:val="14"/>
      </w:numPr>
    </w:pPr>
  </w:style>
  <w:style w:type="table" w:customStyle="1" w:styleId="17">
    <w:name w:val="Светлая сетка1"/>
    <w:basedOn w:val="a1"/>
    <w:uiPriority w:val="62"/>
    <w:rsid w:val="009537C0"/>
    <w:rPr>
      <w:rFonts w:eastAsia="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8">
    <w:name w:val="Сетка таблицы1"/>
    <w:basedOn w:val="a1"/>
    <w:next w:val="af0"/>
    <w:uiPriority w:val="59"/>
    <w:rsid w:val="009537C0"/>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7">
    <w:name w:val="c7"/>
    <w:basedOn w:val="a0"/>
    <w:rsid w:val="00D93B4C"/>
  </w:style>
  <w:style w:type="character" w:customStyle="1" w:styleId="40">
    <w:name w:val="Заголовок 4 Знак"/>
    <w:basedOn w:val="a0"/>
    <w:link w:val="4"/>
    <w:rsid w:val="006E18A5"/>
    <w:rPr>
      <w:rFonts w:asciiTheme="majorHAnsi" w:eastAsiaTheme="majorEastAsia" w:hAnsiTheme="majorHAnsi" w:cstheme="majorBidi"/>
      <w:b/>
      <w:bCs/>
      <w:i/>
      <w:iCs/>
      <w:color w:val="4F81BD" w:themeColor="accent1"/>
      <w:sz w:val="22"/>
      <w:szCs w:val="22"/>
    </w:rPr>
  </w:style>
  <w:style w:type="character" w:customStyle="1" w:styleId="FontStyle11">
    <w:name w:val="Font Style11"/>
    <w:basedOn w:val="a0"/>
    <w:uiPriority w:val="99"/>
    <w:rsid w:val="006E18A5"/>
    <w:rPr>
      <w:rFonts w:ascii="Times New Roman" w:hAnsi="Times New Roman" w:cs="Times New Roman" w:hint="default"/>
      <w:sz w:val="26"/>
      <w:szCs w:val="26"/>
    </w:rPr>
  </w:style>
  <w:style w:type="table" w:customStyle="1" w:styleId="28">
    <w:name w:val="Сетка таблицы2"/>
    <w:basedOn w:val="a1"/>
    <w:uiPriority w:val="59"/>
    <w:rsid w:val="006E18A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3">
    <w:name w:val="c13"/>
    <w:rsid w:val="006E18A5"/>
  </w:style>
  <w:style w:type="paragraph" w:customStyle="1" w:styleId="c10">
    <w:name w:val="c10"/>
    <w:basedOn w:val="a"/>
    <w:rsid w:val="006E18A5"/>
    <w:pPr>
      <w:spacing w:before="100" w:beforeAutospacing="1" w:after="100" w:afterAutospacing="1" w:line="240" w:lineRule="auto"/>
    </w:pPr>
    <w:rPr>
      <w:rFonts w:ascii="Times New Roman" w:hAnsi="Times New Roman"/>
      <w:sz w:val="24"/>
      <w:szCs w:val="24"/>
    </w:rPr>
  </w:style>
  <w:style w:type="paragraph" w:styleId="aff3">
    <w:name w:val="Intense Quote"/>
    <w:basedOn w:val="a"/>
    <w:next w:val="a"/>
    <w:link w:val="aff4"/>
    <w:uiPriority w:val="30"/>
    <w:qFormat/>
    <w:rsid w:val="004503D3"/>
    <w:pPr>
      <w:pBdr>
        <w:bottom w:val="single" w:sz="4" w:space="4" w:color="4F81BD"/>
      </w:pBdr>
      <w:spacing w:before="200" w:after="280" w:line="240" w:lineRule="auto"/>
      <w:ind w:left="936" w:right="936"/>
    </w:pPr>
    <w:rPr>
      <w:rFonts w:ascii="Times New Roman" w:hAnsi="Times New Roman"/>
      <w:b/>
      <w:bCs/>
      <w:i/>
      <w:iCs/>
      <w:color w:val="4F81BD"/>
      <w:sz w:val="24"/>
      <w:szCs w:val="24"/>
    </w:rPr>
  </w:style>
  <w:style w:type="character" w:customStyle="1" w:styleId="aff4">
    <w:name w:val="Выделенная цитата Знак"/>
    <w:basedOn w:val="a0"/>
    <w:link w:val="aff3"/>
    <w:uiPriority w:val="30"/>
    <w:rsid w:val="004503D3"/>
    <w:rPr>
      <w:rFonts w:ascii="Times New Roman" w:hAnsi="Times New Roman"/>
      <w:b/>
      <w:bCs/>
      <w:i/>
      <w:iCs/>
      <w:color w:val="4F81BD"/>
      <w:sz w:val="24"/>
      <w:szCs w:val="24"/>
    </w:rPr>
  </w:style>
  <w:style w:type="paragraph" w:customStyle="1" w:styleId="paragraph">
    <w:name w:val="paragraph"/>
    <w:basedOn w:val="a"/>
    <w:rsid w:val="004503D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4503D3"/>
  </w:style>
  <w:style w:type="character" w:customStyle="1" w:styleId="eop">
    <w:name w:val="eop"/>
    <w:basedOn w:val="a0"/>
    <w:rsid w:val="004503D3"/>
  </w:style>
  <w:style w:type="character" w:customStyle="1" w:styleId="contextualspellingandgrammarerror">
    <w:name w:val="contextualspellingandgrammarerror"/>
    <w:basedOn w:val="a0"/>
    <w:rsid w:val="004503D3"/>
  </w:style>
  <w:style w:type="character" w:customStyle="1" w:styleId="spellingerror">
    <w:name w:val="spellingerror"/>
    <w:basedOn w:val="a0"/>
    <w:rsid w:val="004503D3"/>
  </w:style>
  <w:style w:type="paragraph" w:customStyle="1" w:styleId="110">
    <w:name w:val="Заголовок 11"/>
    <w:basedOn w:val="a"/>
    <w:uiPriority w:val="1"/>
    <w:qFormat/>
    <w:rsid w:val="00D41F2D"/>
    <w:pPr>
      <w:widowControl w:val="0"/>
      <w:autoSpaceDE w:val="0"/>
      <w:autoSpaceDN w:val="0"/>
      <w:spacing w:after="0" w:line="240" w:lineRule="auto"/>
      <w:ind w:left="962"/>
      <w:outlineLvl w:val="1"/>
    </w:pPr>
    <w:rPr>
      <w:rFonts w:ascii="Times New Roman" w:hAnsi="Times New Roman"/>
      <w:b/>
      <w:bCs/>
      <w:sz w:val="24"/>
      <w:szCs w:val="24"/>
      <w:lang w:eastAsia="en-US"/>
    </w:rPr>
  </w:style>
  <w:style w:type="character" w:customStyle="1" w:styleId="20">
    <w:name w:val="Заголовок 2 Знак"/>
    <w:basedOn w:val="a0"/>
    <w:link w:val="2"/>
    <w:rsid w:val="00C575E2"/>
    <w:rPr>
      <w:rFonts w:ascii="Arial" w:hAnsi="Arial" w:cs="Arial"/>
      <w:b/>
      <w:bCs/>
      <w:i/>
      <w:iCs/>
      <w:sz w:val="28"/>
      <w:szCs w:val="28"/>
      <w:lang w:eastAsia="gu-IN" w:bidi="gu-IN"/>
    </w:rPr>
  </w:style>
  <w:style w:type="character" w:customStyle="1" w:styleId="70">
    <w:name w:val="Заголовок 7 Знак"/>
    <w:basedOn w:val="a0"/>
    <w:link w:val="7"/>
    <w:rsid w:val="00C575E2"/>
    <w:rPr>
      <w:rFonts w:ascii="Times New Roman" w:hAnsi="Times New Roman"/>
      <w:sz w:val="24"/>
      <w:szCs w:val="24"/>
    </w:rPr>
  </w:style>
  <w:style w:type="paragraph" w:customStyle="1" w:styleId="19">
    <w:name w:val="Знак1"/>
    <w:basedOn w:val="a"/>
    <w:rsid w:val="00C575E2"/>
    <w:pPr>
      <w:spacing w:after="0" w:line="240" w:lineRule="auto"/>
    </w:pPr>
    <w:rPr>
      <w:rFonts w:ascii="Verdana" w:hAnsi="Verdana" w:cs="Verdana"/>
      <w:sz w:val="20"/>
      <w:szCs w:val="20"/>
      <w:lang w:val="en-US" w:eastAsia="en-US"/>
    </w:rPr>
  </w:style>
  <w:style w:type="paragraph" w:customStyle="1" w:styleId="c9c3">
    <w:name w:val="c9 c3"/>
    <w:basedOn w:val="a"/>
    <w:rsid w:val="00C575E2"/>
    <w:pPr>
      <w:spacing w:before="90" w:after="90" w:line="240" w:lineRule="auto"/>
    </w:pPr>
    <w:rPr>
      <w:rFonts w:ascii="Times New Roman" w:hAnsi="Times New Roman"/>
      <w:sz w:val="24"/>
      <w:szCs w:val="24"/>
    </w:rPr>
  </w:style>
  <w:style w:type="paragraph" w:customStyle="1" w:styleId="c9c12c3">
    <w:name w:val="c9 c12 c3"/>
    <w:basedOn w:val="a"/>
    <w:rsid w:val="00C575E2"/>
    <w:pPr>
      <w:spacing w:before="90" w:after="90" w:line="240" w:lineRule="auto"/>
    </w:pPr>
    <w:rPr>
      <w:rFonts w:ascii="Times New Roman" w:hAnsi="Times New Roman"/>
      <w:sz w:val="24"/>
      <w:szCs w:val="24"/>
    </w:rPr>
  </w:style>
  <w:style w:type="paragraph" w:customStyle="1" w:styleId="c9c3c20">
    <w:name w:val="c9 c3 c20"/>
    <w:basedOn w:val="a"/>
    <w:rsid w:val="00C575E2"/>
    <w:pPr>
      <w:spacing w:before="90" w:after="90" w:line="240" w:lineRule="auto"/>
    </w:pPr>
    <w:rPr>
      <w:rFonts w:ascii="Times New Roman" w:hAnsi="Times New Roman"/>
      <w:sz w:val="24"/>
      <w:szCs w:val="24"/>
    </w:rPr>
  </w:style>
  <w:style w:type="paragraph" w:customStyle="1" w:styleId="c3c9">
    <w:name w:val="c3 c9"/>
    <w:basedOn w:val="a"/>
    <w:rsid w:val="00C575E2"/>
    <w:pPr>
      <w:spacing w:before="90" w:after="90" w:line="240" w:lineRule="auto"/>
    </w:pPr>
    <w:rPr>
      <w:rFonts w:ascii="Times New Roman" w:hAnsi="Times New Roman"/>
      <w:sz w:val="24"/>
      <w:szCs w:val="24"/>
    </w:rPr>
  </w:style>
  <w:style w:type="paragraph" w:customStyle="1" w:styleId="c2c39">
    <w:name w:val="c2 c39"/>
    <w:basedOn w:val="a"/>
    <w:rsid w:val="00C575E2"/>
    <w:pPr>
      <w:spacing w:before="90" w:after="90" w:line="240" w:lineRule="auto"/>
    </w:pPr>
    <w:rPr>
      <w:rFonts w:ascii="Times New Roman" w:hAnsi="Times New Roman"/>
      <w:sz w:val="24"/>
      <w:szCs w:val="24"/>
    </w:rPr>
  </w:style>
  <w:style w:type="paragraph" w:customStyle="1" w:styleId="c2c24">
    <w:name w:val="c2 c24"/>
    <w:basedOn w:val="a"/>
    <w:rsid w:val="00C575E2"/>
    <w:pPr>
      <w:spacing w:before="90" w:after="90" w:line="240" w:lineRule="auto"/>
    </w:pPr>
    <w:rPr>
      <w:rFonts w:ascii="Times New Roman" w:hAnsi="Times New Roman"/>
      <w:sz w:val="24"/>
      <w:szCs w:val="24"/>
    </w:rPr>
  </w:style>
  <w:style w:type="paragraph" w:customStyle="1" w:styleId="c9c14c3">
    <w:name w:val="c9 c14 c3"/>
    <w:basedOn w:val="a"/>
    <w:rsid w:val="00C575E2"/>
    <w:pPr>
      <w:spacing w:before="90" w:after="90" w:line="240" w:lineRule="auto"/>
    </w:pPr>
    <w:rPr>
      <w:rFonts w:ascii="Times New Roman" w:hAnsi="Times New Roman"/>
      <w:sz w:val="24"/>
      <w:szCs w:val="24"/>
    </w:rPr>
  </w:style>
  <w:style w:type="character" w:customStyle="1" w:styleId="c15c1">
    <w:name w:val="c15 c1"/>
    <w:basedOn w:val="a0"/>
    <w:rsid w:val="00C575E2"/>
  </w:style>
  <w:style w:type="character" w:customStyle="1" w:styleId="c1c15">
    <w:name w:val="c1 c15"/>
    <w:basedOn w:val="a0"/>
    <w:rsid w:val="00C575E2"/>
  </w:style>
  <w:style w:type="character" w:customStyle="1" w:styleId="c312">
    <w:name w:val="c312"/>
    <w:basedOn w:val="a0"/>
    <w:rsid w:val="00C575E2"/>
    <w:rPr>
      <w:rFonts w:ascii="Times New Roman" w:hAnsi="Times New Roman" w:cs="Times New Roman" w:hint="default"/>
      <w:sz w:val="28"/>
      <w:szCs w:val="28"/>
    </w:rPr>
  </w:style>
  <w:style w:type="character" w:customStyle="1" w:styleId="c4c20">
    <w:name w:val="c4 c20"/>
    <w:basedOn w:val="a0"/>
    <w:rsid w:val="00C575E2"/>
  </w:style>
  <w:style w:type="character" w:customStyle="1" w:styleId="c18">
    <w:name w:val="c18"/>
    <w:basedOn w:val="a0"/>
    <w:rsid w:val="00C575E2"/>
  </w:style>
  <w:style w:type="character" w:customStyle="1" w:styleId="c43">
    <w:name w:val="c43"/>
    <w:basedOn w:val="a0"/>
    <w:rsid w:val="00C575E2"/>
  </w:style>
  <w:style w:type="paragraph" w:customStyle="1" w:styleId="c4c3">
    <w:name w:val="c4 c3"/>
    <w:basedOn w:val="a"/>
    <w:rsid w:val="00C575E2"/>
    <w:pPr>
      <w:spacing w:before="100" w:beforeAutospacing="1" w:after="100" w:afterAutospacing="1" w:line="240" w:lineRule="auto"/>
    </w:pPr>
    <w:rPr>
      <w:rFonts w:ascii="Times New Roman" w:hAnsi="Times New Roman"/>
      <w:sz w:val="24"/>
      <w:szCs w:val="24"/>
    </w:rPr>
  </w:style>
  <w:style w:type="character" w:customStyle="1" w:styleId="c8c9c2">
    <w:name w:val="c8 c9 c2"/>
    <w:basedOn w:val="a0"/>
    <w:rsid w:val="00C575E2"/>
  </w:style>
  <w:style w:type="paragraph" w:customStyle="1" w:styleId="c4c5">
    <w:name w:val="c4 c5"/>
    <w:basedOn w:val="a"/>
    <w:rsid w:val="00C575E2"/>
    <w:pPr>
      <w:spacing w:before="100" w:beforeAutospacing="1" w:after="100" w:afterAutospacing="1" w:line="240" w:lineRule="auto"/>
    </w:pPr>
    <w:rPr>
      <w:rFonts w:ascii="Times New Roman" w:hAnsi="Times New Roman"/>
      <w:sz w:val="24"/>
      <w:szCs w:val="24"/>
    </w:rPr>
  </w:style>
  <w:style w:type="character" w:customStyle="1" w:styleId="c8c2c9">
    <w:name w:val="c8 c2 c9"/>
    <w:basedOn w:val="a0"/>
    <w:rsid w:val="00C575E2"/>
  </w:style>
  <w:style w:type="character" w:customStyle="1" w:styleId="c9c2">
    <w:name w:val="c9 c2"/>
    <w:basedOn w:val="a0"/>
    <w:rsid w:val="00C575E2"/>
  </w:style>
  <w:style w:type="paragraph" w:customStyle="1" w:styleId="TableText">
    <w:name w:val="Table Text"/>
    <w:rsid w:val="00C575E2"/>
    <w:pPr>
      <w:widowControl w:val="0"/>
      <w:overflowPunct w:val="0"/>
      <w:autoSpaceDE w:val="0"/>
      <w:autoSpaceDN w:val="0"/>
      <w:adjustRightInd w:val="0"/>
      <w:textAlignment w:val="baseline"/>
    </w:pPr>
    <w:rPr>
      <w:rFonts w:ascii="Times New Roman" w:hAnsi="Times New Roman"/>
      <w:color w:val="000000"/>
    </w:rPr>
  </w:style>
  <w:style w:type="paragraph" w:customStyle="1" w:styleId="29">
    <w:name w:val="Абзац списка2"/>
    <w:basedOn w:val="a"/>
    <w:rsid w:val="00C575E2"/>
    <w:pPr>
      <w:ind w:left="720"/>
      <w:contextualSpacing/>
    </w:pPr>
    <w:rPr>
      <w:lang w:eastAsia="en-US"/>
    </w:rPr>
  </w:style>
  <w:style w:type="table" w:customStyle="1" w:styleId="111">
    <w:name w:val="Сетка таблицы11"/>
    <w:basedOn w:val="a1"/>
    <w:next w:val="af0"/>
    <w:uiPriority w:val="59"/>
    <w:rsid w:val="003567FE"/>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0"/>
    <w:uiPriority w:val="59"/>
    <w:rsid w:val="00CB39A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C7335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50">
    <w:name w:val="Заголовок 5 Знак"/>
    <w:basedOn w:val="a0"/>
    <w:link w:val="5"/>
    <w:uiPriority w:val="9"/>
    <w:rsid w:val="003F4975"/>
    <w:rPr>
      <w:rFonts w:asciiTheme="majorHAnsi" w:eastAsiaTheme="majorEastAsia" w:hAnsiTheme="majorHAnsi" w:cstheme="majorBidi"/>
      <w:color w:val="365F91" w:themeColor="accent1" w:themeShade="BF"/>
      <w:sz w:val="22"/>
      <w:szCs w:val="22"/>
    </w:rPr>
  </w:style>
  <w:style w:type="numbering" w:customStyle="1" w:styleId="1a">
    <w:name w:val="Нет списка1"/>
    <w:next w:val="a2"/>
    <w:uiPriority w:val="99"/>
    <w:semiHidden/>
    <w:unhideWhenUsed/>
    <w:rsid w:val="003F4975"/>
  </w:style>
  <w:style w:type="paragraph" w:customStyle="1" w:styleId="c3">
    <w:name w:val="c3"/>
    <w:basedOn w:val="a"/>
    <w:rsid w:val="003F4975"/>
    <w:pPr>
      <w:spacing w:before="100" w:beforeAutospacing="1" w:after="100" w:afterAutospacing="1" w:line="240" w:lineRule="auto"/>
    </w:pPr>
    <w:rPr>
      <w:rFonts w:ascii="Times New Roman" w:hAnsi="Times New Roman"/>
      <w:sz w:val="24"/>
      <w:szCs w:val="24"/>
    </w:rPr>
  </w:style>
  <w:style w:type="table" w:customStyle="1" w:styleId="41">
    <w:name w:val="Сетка таблицы4"/>
    <w:basedOn w:val="a1"/>
    <w:next w:val="af0"/>
    <w:uiPriority w:val="59"/>
    <w:rsid w:val="003F497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5">
    <w:name w:val="Subtitle"/>
    <w:basedOn w:val="a"/>
    <w:next w:val="a"/>
    <w:link w:val="aff6"/>
    <w:uiPriority w:val="11"/>
    <w:qFormat/>
    <w:rsid w:val="003F49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6">
    <w:name w:val="Подзаголовок Знак"/>
    <w:basedOn w:val="a0"/>
    <w:link w:val="aff5"/>
    <w:uiPriority w:val="11"/>
    <w:rsid w:val="003F4975"/>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a1"/>
    <w:next w:val="af0"/>
    <w:uiPriority w:val="39"/>
    <w:rsid w:val="003F4975"/>
    <w:rPr>
      <w:rFonts w:asciiTheme="minorHAnsi" w:eastAsia="Calibri" w:hAnsiTheme="minorHAnsi" w:cstheme="minorBidi"/>
      <w:sz w:val="22"/>
      <w:lang w:eastAsia="en-US" w:bidi="s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basedOn w:val="a"/>
    <w:next w:val="a"/>
    <w:link w:val="aff8"/>
    <w:uiPriority w:val="10"/>
    <w:qFormat/>
    <w:rsid w:val="00E03B5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8">
    <w:name w:val="Название Знак"/>
    <w:link w:val="aff7"/>
    <w:uiPriority w:val="10"/>
    <w:rsid w:val="00E03B52"/>
    <w:rPr>
      <w:rFonts w:ascii="Cambria" w:hAnsi="Cambria"/>
      <w:color w:val="17365D"/>
      <w:spacing w:val="5"/>
      <w:kern w:val="28"/>
      <w:sz w:val="52"/>
      <w:szCs w:val="52"/>
    </w:rPr>
  </w:style>
  <w:style w:type="paragraph" w:customStyle="1" w:styleId="34">
    <w:name w:val="Абзац списка3"/>
    <w:basedOn w:val="a"/>
    <w:rsid w:val="00E03B52"/>
    <w:pPr>
      <w:ind w:left="720"/>
      <w:contextualSpacing/>
    </w:pPr>
    <w:rPr>
      <w:lang w:eastAsia="en-US"/>
    </w:rPr>
  </w:style>
  <w:style w:type="table" w:customStyle="1" w:styleId="51">
    <w:name w:val="Сетка таблицы5"/>
    <w:basedOn w:val="a1"/>
    <w:next w:val="af0"/>
    <w:uiPriority w:val="59"/>
    <w:rsid w:val="0079722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f0"/>
    <w:uiPriority w:val="59"/>
    <w:rsid w:val="001836F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1"/>
    <w:next w:val="af0"/>
    <w:uiPriority w:val="59"/>
    <w:rsid w:val="00E3423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a">
    <w:name w:val="Нет списка2"/>
    <w:next w:val="a2"/>
    <w:uiPriority w:val="99"/>
    <w:semiHidden/>
    <w:unhideWhenUsed/>
    <w:rsid w:val="00390720"/>
  </w:style>
  <w:style w:type="paragraph" w:customStyle="1" w:styleId="c51">
    <w:name w:val="c51"/>
    <w:basedOn w:val="a"/>
    <w:rsid w:val="00390720"/>
    <w:pPr>
      <w:spacing w:before="100" w:beforeAutospacing="1" w:after="100" w:afterAutospacing="1" w:line="240" w:lineRule="auto"/>
    </w:pPr>
    <w:rPr>
      <w:rFonts w:ascii="Times New Roman" w:hAnsi="Times New Roman"/>
      <w:sz w:val="24"/>
      <w:szCs w:val="24"/>
    </w:rPr>
  </w:style>
  <w:style w:type="paragraph" w:customStyle="1" w:styleId="c44">
    <w:name w:val="c44"/>
    <w:basedOn w:val="a"/>
    <w:rsid w:val="00390720"/>
    <w:pPr>
      <w:spacing w:before="100" w:beforeAutospacing="1" w:after="100" w:afterAutospacing="1" w:line="240" w:lineRule="auto"/>
    </w:pPr>
    <w:rPr>
      <w:rFonts w:ascii="Times New Roman" w:hAnsi="Times New Roman"/>
      <w:sz w:val="24"/>
      <w:szCs w:val="24"/>
    </w:rPr>
  </w:style>
  <w:style w:type="character" w:customStyle="1" w:styleId="c17">
    <w:name w:val="c17"/>
    <w:basedOn w:val="a0"/>
    <w:rsid w:val="00390720"/>
  </w:style>
  <w:style w:type="character" w:customStyle="1" w:styleId="c33">
    <w:name w:val="c33"/>
    <w:basedOn w:val="a0"/>
    <w:rsid w:val="00390720"/>
  </w:style>
  <w:style w:type="table" w:customStyle="1" w:styleId="8">
    <w:name w:val="Сетка таблицы8"/>
    <w:basedOn w:val="a1"/>
    <w:next w:val="af0"/>
    <w:uiPriority w:val="59"/>
    <w:rsid w:val="0039072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0"/>
    <w:uiPriority w:val="59"/>
    <w:rsid w:val="0039072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390720"/>
    <w:rPr>
      <w:rFonts w:ascii="Times New Roman" w:hAnsi="Times New Roman"/>
      <w:color w:val="000000"/>
      <w:sz w:val="24"/>
      <w:szCs w:val="24"/>
      <w:u w:color="CCFFCC"/>
    </w:rPr>
  </w:style>
  <w:style w:type="paragraph" w:customStyle="1" w:styleId="42">
    <w:name w:val="Стиль4"/>
    <w:basedOn w:val="a"/>
    <w:qFormat/>
    <w:rsid w:val="00D57768"/>
    <w:pPr>
      <w:spacing w:after="0" w:line="240" w:lineRule="auto"/>
    </w:pPr>
    <w:rPr>
      <w:rFonts w:ascii="Arial" w:hAnsi="Arial"/>
      <w:b/>
      <w:sz w:val="24"/>
      <w:szCs w:val="24"/>
    </w:rPr>
  </w:style>
  <w:style w:type="table" w:customStyle="1" w:styleId="9">
    <w:name w:val="Сетка таблицы9"/>
    <w:basedOn w:val="a1"/>
    <w:next w:val="af0"/>
    <w:uiPriority w:val="59"/>
    <w:rsid w:val="00D5776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3">
    <w:name w:val="Основной текст с отступом 2 Знак1"/>
    <w:basedOn w:val="a0"/>
    <w:uiPriority w:val="99"/>
    <w:semiHidden/>
    <w:rsid w:val="00860978"/>
    <w:rPr>
      <w:sz w:val="24"/>
      <w:szCs w:val="24"/>
    </w:rPr>
  </w:style>
  <w:style w:type="table" w:customStyle="1" w:styleId="TableNormal">
    <w:name w:val="Table Normal"/>
    <w:uiPriority w:val="2"/>
    <w:semiHidden/>
    <w:unhideWhenUsed/>
    <w:qFormat/>
    <w:rsid w:val="00860978"/>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0978"/>
    <w:pPr>
      <w:widowControl w:val="0"/>
      <w:autoSpaceDE w:val="0"/>
      <w:autoSpaceDN w:val="0"/>
      <w:spacing w:after="0" w:line="240" w:lineRule="auto"/>
    </w:pPr>
    <w:rPr>
      <w:rFonts w:ascii="Times New Roman" w:hAnsi="Times New Roman"/>
      <w:lang w:eastAsia="en-US"/>
    </w:rPr>
  </w:style>
  <w:style w:type="numbering" w:customStyle="1" w:styleId="35">
    <w:name w:val="Нет списка3"/>
    <w:next w:val="a2"/>
    <w:uiPriority w:val="99"/>
    <w:semiHidden/>
    <w:unhideWhenUsed/>
    <w:rsid w:val="003B6608"/>
  </w:style>
  <w:style w:type="table" w:customStyle="1" w:styleId="100">
    <w:name w:val="Сетка таблицы10"/>
    <w:basedOn w:val="a1"/>
    <w:next w:val="af0"/>
    <w:uiPriority w:val="59"/>
    <w:rsid w:val="003B660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4">
    <w:name w:val="Заголовок 21"/>
    <w:basedOn w:val="a"/>
    <w:uiPriority w:val="1"/>
    <w:qFormat/>
    <w:rsid w:val="00D43666"/>
    <w:pPr>
      <w:widowControl w:val="0"/>
      <w:autoSpaceDE w:val="0"/>
      <w:autoSpaceDN w:val="0"/>
      <w:spacing w:after="0" w:line="240" w:lineRule="auto"/>
      <w:ind w:left="232"/>
      <w:outlineLvl w:val="2"/>
    </w:pPr>
    <w:rPr>
      <w:rFonts w:ascii="Times New Roman" w:hAnsi="Times New Roman"/>
      <w:b/>
      <w:bCs/>
      <w:i/>
      <w:sz w:val="24"/>
      <w:szCs w:val="24"/>
      <w:lang w:bidi="ru-RU"/>
    </w:rPr>
  </w:style>
  <w:style w:type="paragraph" w:customStyle="1" w:styleId="aff9">
    <w:basedOn w:val="a"/>
    <w:next w:val="a"/>
    <w:uiPriority w:val="10"/>
    <w:qFormat/>
    <w:rsid w:val="00C234FD"/>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43">
    <w:name w:val="Абзац списка4"/>
    <w:basedOn w:val="a"/>
    <w:rsid w:val="00C234FD"/>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151651">
      <w:bodyDiv w:val="1"/>
      <w:marLeft w:val="0"/>
      <w:marRight w:val="0"/>
      <w:marTop w:val="0"/>
      <w:marBottom w:val="0"/>
      <w:divBdr>
        <w:top w:val="none" w:sz="0" w:space="0" w:color="auto"/>
        <w:left w:val="none" w:sz="0" w:space="0" w:color="auto"/>
        <w:bottom w:val="none" w:sz="0" w:space="0" w:color="auto"/>
        <w:right w:val="none" w:sz="0" w:space="0" w:color="auto"/>
      </w:divBdr>
    </w:div>
    <w:div w:id="1142430759">
      <w:bodyDiv w:val="1"/>
      <w:marLeft w:val="0"/>
      <w:marRight w:val="0"/>
      <w:marTop w:val="0"/>
      <w:marBottom w:val="0"/>
      <w:divBdr>
        <w:top w:val="none" w:sz="0" w:space="0" w:color="auto"/>
        <w:left w:val="none" w:sz="0" w:space="0" w:color="auto"/>
        <w:bottom w:val="none" w:sz="0" w:space="0" w:color="auto"/>
        <w:right w:val="none" w:sz="0" w:space="0" w:color="auto"/>
      </w:divBdr>
    </w:div>
    <w:div w:id="1454908624">
      <w:bodyDiv w:val="1"/>
      <w:marLeft w:val="0"/>
      <w:marRight w:val="0"/>
      <w:marTop w:val="0"/>
      <w:marBottom w:val="0"/>
      <w:divBdr>
        <w:top w:val="none" w:sz="0" w:space="0" w:color="auto"/>
        <w:left w:val="none" w:sz="0" w:space="0" w:color="auto"/>
        <w:bottom w:val="none" w:sz="0" w:space="0" w:color="auto"/>
        <w:right w:val="none" w:sz="0" w:space="0" w:color="auto"/>
      </w:divBdr>
    </w:div>
    <w:div w:id="18385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buaishat2009@mail.ru" TargetMode="External"/><Relationship Id="rId18" Type="http://schemas.openxmlformats.org/officeDocument/2006/relationships/hyperlink" Target="mailto:safiayt80@mail.ru" TargetMode="External"/><Relationship Id="rId26" Type="http://schemas.openxmlformats.org/officeDocument/2006/relationships/hyperlink" Target="mailto:ddaudlabagamaeva@mail.ru" TargetMode="External"/><Relationship Id="rId39" Type="http://schemas.openxmlformats.org/officeDocument/2006/relationships/hyperlink" Target="https://&#1073;&#1091;&#1076;&#1100;&#1074;&#1076;&#1074;&#1080;&#1078;&#1077;&#1085;&#1080;&#1080;.&#1088;&#1092;/projects/18" TargetMode="External"/><Relationship Id="rId21" Type="http://schemas.openxmlformats.org/officeDocument/2006/relationships/hyperlink" Target="http://220-volt.ru/" TargetMode="External"/><Relationship Id="rId34" Type="http://schemas.openxmlformats.org/officeDocument/2006/relationships/hyperlink" Target="https://xn--80ajjine0d.xn--p1ai/node/368355" TargetMode="External"/><Relationship Id="rId42" Type="http://schemas.openxmlformats.org/officeDocument/2006/relationships/hyperlink" Target="https://&#1073;&#1091;&#1076;&#1100;&#1074;&#1076;&#1074;&#1080;&#1078;&#1077;&#1085;&#1080;&#1080;.&#1088;&#1092;/projects/18" TargetMode="External"/><Relationship Id="rId47" Type="http://schemas.openxmlformats.org/officeDocument/2006/relationships/hyperlink" Target="https://&#1073;&#1091;&#1076;&#1100;&#1074;&#1076;&#1074;&#1080;&#1078;&#1077;&#1085;&#1080;&#1080;.&#1088;&#1092;/projects/17" TargetMode="External"/><Relationship Id="rId50" Type="http://schemas.openxmlformats.org/officeDocument/2006/relationships/hyperlink" Target="https://&#1073;&#1091;&#1076;&#1100;&#1074;&#1076;&#1074;&#1080;&#1078;&#1077;&#1085;&#1080;&#1080;.&#1088;&#1092;/projects/19" TargetMode="External"/><Relationship Id="rId55" Type="http://schemas.openxmlformats.org/officeDocument/2006/relationships/hyperlink" Target="https://&#1073;&#1091;&#1076;&#1100;&#1074;&#1076;&#1074;&#1080;&#1078;&#1077;&#1085;&#1080;&#1080;.&#1088;&#1092;/projects/20" TargetMode="External"/><Relationship Id="rId63" Type="http://schemas.openxmlformats.org/officeDocument/2006/relationships/hyperlink" Target="https://&#1073;&#1091;&#1076;&#1100;&#1074;&#1076;&#1074;&#1080;&#1078;&#1077;&#1085;&#1080;&#1080;.&#1088;&#1092;/projects/21" TargetMode="External"/><Relationship Id="rId68" Type="http://schemas.openxmlformats.org/officeDocument/2006/relationships/hyperlink" Target="https://&#1073;&#1091;&#1076;&#1100;&#1074;&#1076;&#1074;&#1080;&#1078;&#1077;&#1085;&#1080;&#1080;.&#1088;&#1092;/projects/23" TargetMode="External"/><Relationship Id="rId76" Type="http://schemas.openxmlformats.org/officeDocument/2006/relationships/hyperlink" Target="https://&#1073;&#1091;&#1076;&#1100;&#1074;&#1076;&#1074;&#1080;&#1078;&#1077;&#1085;&#1080;&#1080;.&#1088;&#1092;/projects/22" TargetMode="External"/><Relationship Id="rId84" Type="http://schemas.openxmlformats.org/officeDocument/2006/relationships/hyperlink" Target="https://vk.com/feed?section=search&amp;q=%23%D0%A0%D0%94%D0%94%D0%9C"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1073;&#1091;&#1076;&#1100;&#1074;&#1076;&#1074;&#1080;&#1078;&#1077;&#1085;&#1080;&#1080;.&#1088;&#1092;/projects/24" TargetMode="External"/><Relationship Id="rId2" Type="http://schemas.openxmlformats.org/officeDocument/2006/relationships/numbering" Target="numbering.xml"/><Relationship Id="rId16" Type="http://schemas.openxmlformats.org/officeDocument/2006/relationships/hyperlink" Target="mailto:gulishat.shagidkhanova@mail.ru" TargetMode="External"/><Relationship Id="rId29" Type="http://schemas.openxmlformats.org/officeDocument/2006/relationships/hyperlink" Target="https://xn--80ajjine0d.xn--p1ai/node/390112" TargetMode="External"/><Relationship Id="rId11" Type="http://schemas.openxmlformats.org/officeDocument/2006/relationships/hyperlink" Target="mailto:magomedova-sapiyat@bk.ru" TargetMode="External"/><Relationship Id="rId24" Type="http://schemas.openxmlformats.org/officeDocument/2006/relationships/hyperlink" Target="mailto:aidemirovna1988@mail.ru" TargetMode="External"/><Relationship Id="rId32" Type="http://schemas.openxmlformats.org/officeDocument/2006/relationships/hyperlink" Target="https://xn--80ajjine0d.xn--p1ai/sites/default/files/works/konkurs/stihotvorenie_136.docx" TargetMode="External"/><Relationship Id="rId37" Type="http://schemas.openxmlformats.org/officeDocument/2006/relationships/hyperlink" Target="https://xn--80ajjine0d.xn--p1ai/sites/default/files/works/konkurs/neskonchaemye_slezy_holodnogo_rodnika_1.docx" TargetMode="External"/><Relationship Id="rId40" Type="http://schemas.openxmlformats.org/officeDocument/2006/relationships/hyperlink" Target="https://&#1073;&#1091;&#1076;&#1100;&#1074;&#1076;&#1074;&#1080;&#1078;&#1077;&#1085;&#1080;&#1080;.&#1088;&#1092;/projects/18" TargetMode="External"/><Relationship Id="rId45" Type="http://schemas.openxmlformats.org/officeDocument/2006/relationships/hyperlink" Target="https://&#1073;&#1091;&#1076;&#1100;&#1074;&#1076;&#1074;&#1080;&#1078;&#1077;&#1085;&#1080;&#1080;.&#1088;&#1092;/projects/17" TargetMode="External"/><Relationship Id="rId53" Type="http://schemas.openxmlformats.org/officeDocument/2006/relationships/hyperlink" Target="https://&#1073;&#1091;&#1076;&#1100;&#1074;&#1076;&#1074;&#1080;&#1078;&#1077;&#1085;&#1080;&#1080;.&#1088;&#1092;/projects/20" TargetMode="External"/><Relationship Id="rId58" Type="http://schemas.openxmlformats.org/officeDocument/2006/relationships/hyperlink" Target="https://&#1073;&#1091;&#1076;&#1100;&#1074;&#1076;&#1074;&#1080;&#1078;&#1077;&#1085;&#1080;&#1080;.&#1088;&#1092;/projects/27" TargetMode="External"/><Relationship Id="rId66" Type="http://schemas.openxmlformats.org/officeDocument/2006/relationships/hyperlink" Target="https://&#1073;&#1091;&#1076;&#1100;&#1074;&#1076;&#1074;&#1080;&#1078;&#1077;&#1085;&#1080;&#1080;.&#1088;&#1092;/projects/23" TargetMode="External"/><Relationship Id="rId74" Type="http://schemas.openxmlformats.org/officeDocument/2006/relationships/hyperlink" Target="https://&#1073;&#1091;&#1076;&#1100;&#1074;&#1076;&#1074;&#1080;&#1078;&#1077;&#1085;&#1080;&#1080;.&#1088;&#1092;/projects/22" TargetMode="External"/><Relationship Id="rId79" Type="http://schemas.openxmlformats.org/officeDocument/2006/relationships/hyperlink" Target="https://&#1073;&#1091;&#1076;&#1100;&#1074;&#1076;&#1074;&#1080;&#1078;&#1077;&#1085;&#1080;&#1080;.&#1088;&#1092;/projects/26" TargetMode="External"/><Relationship Id="rId87" Type="http://schemas.openxmlformats.org/officeDocument/2006/relationships/hyperlink" Target="https://vk.com/feed?section=search&amp;q=%23%D0%A0%D0%94%D0%94%D0%9C" TargetMode="External"/><Relationship Id="rId5" Type="http://schemas.openxmlformats.org/officeDocument/2006/relationships/webSettings" Target="webSettings.xml"/><Relationship Id="rId61" Type="http://schemas.openxmlformats.org/officeDocument/2006/relationships/hyperlink" Target="https://&#1073;&#1091;&#1076;&#1100;&#1074;&#1076;&#1074;&#1080;&#1078;&#1077;&#1085;&#1080;&#1080;.&#1088;&#1092;/projects/21" TargetMode="External"/><Relationship Id="rId82" Type="http://schemas.openxmlformats.org/officeDocument/2006/relationships/hyperlink" Target="https://&#1073;&#1091;&#1076;&#1100;&#1074;&#1076;&#1074;&#1080;&#1078;&#1077;&#1085;&#1080;&#1080;.&#1088;&#1092;/projects/25" TargetMode="External"/><Relationship Id="rId90" Type="http://schemas.openxmlformats.org/officeDocument/2006/relationships/theme" Target="theme/theme1.xml"/><Relationship Id="rId19" Type="http://schemas.openxmlformats.org/officeDocument/2006/relationships/hyperlink" Target="mailto:sapiyat.mukhtar@mail.&#1082;&#1075;" TargetMode="External"/><Relationship Id="rId4" Type="http://schemas.openxmlformats.org/officeDocument/2006/relationships/settings" Target="settings.xml"/><Relationship Id="rId9" Type="http://schemas.openxmlformats.org/officeDocument/2006/relationships/hyperlink" Target="mailto:patimat.iabueva@mail.ru" TargetMode="External"/><Relationship Id="rId14" Type="http://schemas.openxmlformats.org/officeDocument/2006/relationships/hyperlink" Target="mailto:temirbulatova77@list.ru" TargetMode="External"/><Relationship Id="rId22" Type="http://schemas.openxmlformats.org/officeDocument/2006/relationships/hyperlink" Target="https://pandia.ru/text/category/russkij_yazik/" TargetMode="External"/><Relationship Id="rId27" Type="http://schemas.openxmlformats.org/officeDocument/2006/relationships/hyperlink" Target="mailto:hamis87@mail.ru" TargetMode="External"/><Relationship Id="rId30" Type="http://schemas.openxmlformats.org/officeDocument/2006/relationships/hyperlink" Target="https://xn--80ajjine0d.xn--p1ai/node/390441" TargetMode="External"/><Relationship Id="rId35" Type="http://schemas.openxmlformats.org/officeDocument/2006/relationships/hyperlink" Target="https://xn--80ajjine0d.xn--p1ai/sites/default/files/works/konkurs/laura_stih._2.docx" TargetMode="External"/><Relationship Id="rId43" Type="http://schemas.openxmlformats.org/officeDocument/2006/relationships/hyperlink" Target="https://&#1073;&#1091;&#1076;&#1100;&#1074;&#1076;&#1074;&#1080;&#1078;&#1077;&#1085;&#1080;&#1080;.&#1088;&#1092;/projects/18" TargetMode="External"/><Relationship Id="rId48" Type="http://schemas.openxmlformats.org/officeDocument/2006/relationships/hyperlink" Target="https://&#1073;&#1091;&#1076;&#1100;&#1074;&#1076;&#1074;&#1080;&#1078;&#1077;&#1085;&#1080;&#1080;.&#1088;&#1092;/projects/17" TargetMode="External"/><Relationship Id="rId56" Type="http://schemas.openxmlformats.org/officeDocument/2006/relationships/hyperlink" Target="https://&#1073;&#1091;&#1076;&#1100;&#1074;&#1076;&#1074;&#1080;&#1078;&#1077;&#1085;&#1080;&#1080;.&#1088;&#1092;/projects/20" TargetMode="External"/><Relationship Id="rId64" Type="http://schemas.openxmlformats.org/officeDocument/2006/relationships/hyperlink" Target="https://&#1073;&#1091;&#1076;&#1100;&#1074;&#1076;&#1074;&#1080;&#1078;&#1077;&#1085;&#1080;&#1080;.&#1088;&#1092;/projects/23" TargetMode="External"/><Relationship Id="rId69" Type="http://schemas.openxmlformats.org/officeDocument/2006/relationships/hyperlink" Target="https://&#1073;&#1091;&#1076;&#1100;&#1074;&#1076;&#1074;&#1080;&#1078;&#1077;&#1085;&#1080;&#1080;.&#1088;&#1092;/projects/24" TargetMode="External"/><Relationship Id="rId77" Type="http://schemas.openxmlformats.org/officeDocument/2006/relationships/hyperlink" Target="https://&#1073;&#1091;&#1076;&#1100;&#1074;&#1076;&#1074;&#1080;&#1078;&#1077;&#1085;&#1080;&#1080;.&#1088;&#1092;/projects/26" TargetMode="External"/><Relationship Id="rId8" Type="http://schemas.openxmlformats.org/officeDocument/2006/relationships/image" Target="media/image1.jpeg"/><Relationship Id="rId51" Type="http://schemas.openxmlformats.org/officeDocument/2006/relationships/hyperlink" Target="https://&#1073;&#1091;&#1076;&#1100;&#1074;&#1076;&#1074;&#1080;&#1078;&#1077;&#1085;&#1080;&#1080;.&#1088;&#1092;/projects/19" TargetMode="External"/><Relationship Id="rId72" Type="http://schemas.openxmlformats.org/officeDocument/2006/relationships/hyperlink" Target="https://&#1073;&#1091;&#1076;&#1100;&#1074;&#1076;&#1074;&#1080;&#1078;&#1077;&#1085;&#1080;&#1080;.&#1088;&#1092;/projects/22" TargetMode="External"/><Relationship Id="rId80" Type="http://schemas.openxmlformats.org/officeDocument/2006/relationships/hyperlink" Target="https://&#1073;&#1091;&#1076;&#1100;&#1074;&#1076;&#1074;&#1080;&#1078;&#1077;&#1085;&#1080;&#1080;.&#1088;&#1092;/projects/25" TargetMode="External"/><Relationship Id="rId85" Type="http://schemas.openxmlformats.org/officeDocument/2006/relationships/hyperlink" Target="https://vk.com/feed?section=search&amp;q=%23%D0%A0%D0%94%D0%94%D0%9C" TargetMode="External"/><Relationship Id="rId3" Type="http://schemas.openxmlformats.org/officeDocument/2006/relationships/styles" Target="styles.xml"/><Relationship Id="rId12" Type="http://schemas.openxmlformats.org/officeDocument/2006/relationships/hyperlink" Target="mailto:luiza.ismailova.70@mail.ru" TargetMode="External"/><Relationship Id="rId17" Type="http://schemas.openxmlformats.org/officeDocument/2006/relationships/hyperlink" Target="mailto:Zariyat.ru@yandex.ru" TargetMode="External"/><Relationship Id="rId25" Type="http://schemas.openxmlformats.org/officeDocument/2006/relationships/hyperlink" Target="mailto:Salimat.06@mail.ru" TargetMode="External"/><Relationship Id="rId33" Type="http://schemas.openxmlformats.org/officeDocument/2006/relationships/hyperlink" Target="https://xn--80ajjine0d.xn--p1ai/konkurs/materials/v-pamyat-geroyu" TargetMode="External"/><Relationship Id="rId38" Type="http://schemas.openxmlformats.org/officeDocument/2006/relationships/hyperlink" Target="https://xn--80ajjine0d.xn--p1ai/sites/default/files/works/konkurs/neskonchaemye_slezy_holodnogo_rodnika.docx" TargetMode="External"/><Relationship Id="rId46" Type="http://schemas.openxmlformats.org/officeDocument/2006/relationships/hyperlink" Target="https://&#1073;&#1091;&#1076;&#1100;&#1074;&#1076;&#1074;&#1080;&#1078;&#1077;&#1085;&#1080;&#1080;.&#1088;&#1092;/projects/17" TargetMode="External"/><Relationship Id="rId59" Type="http://schemas.openxmlformats.org/officeDocument/2006/relationships/image" Target="media/image2.png"/><Relationship Id="rId67" Type="http://schemas.openxmlformats.org/officeDocument/2006/relationships/hyperlink" Target="https://&#1073;&#1091;&#1076;&#1100;&#1074;&#1076;&#1074;&#1080;&#1078;&#1077;&#1085;&#1080;&#1080;.&#1088;&#1092;/projects/23" TargetMode="External"/><Relationship Id="rId20" Type="http://schemas.openxmlformats.org/officeDocument/2006/relationships/hyperlink" Target="mailto:Razhbadinova2016@mail.ru" TargetMode="External"/><Relationship Id="rId41" Type="http://schemas.openxmlformats.org/officeDocument/2006/relationships/hyperlink" Target="https://&#1073;&#1091;&#1076;&#1100;&#1074;&#1076;&#1074;&#1080;&#1078;&#1077;&#1085;&#1080;&#1080;.&#1088;&#1092;/projects/18" TargetMode="External"/><Relationship Id="rId54" Type="http://schemas.openxmlformats.org/officeDocument/2006/relationships/hyperlink" Target="https://&#1073;&#1091;&#1076;&#1100;&#1074;&#1076;&#1074;&#1080;&#1078;&#1077;&#1085;&#1080;&#1080;.&#1088;&#1092;/projects/20" TargetMode="External"/><Relationship Id="rId62" Type="http://schemas.openxmlformats.org/officeDocument/2006/relationships/hyperlink" Target="https://&#1073;&#1091;&#1076;&#1100;&#1074;&#1076;&#1074;&#1080;&#1078;&#1077;&#1085;&#1080;&#1080;.&#1088;&#1092;/projects/21" TargetMode="External"/><Relationship Id="rId70" Type="http://schemas.openxmlformats.org/officeDocument/2006/relationships/hyperlink" Target="https://&#1073;&#1091;&#1076;&#1100;&#1074;&#1076;&#1074;&#1080;&#1078;&#1077;&#1085;&#1080;&#1080;.&#1088;&#1092;/projects/24" TargetMode="External"/><Relationship Id="rId75" Type="http://schemas.openxmlformats.org/officeDocument/2006/relationships/hyperlink" Target="https://&#1073;&#1091;&#1076;&#1100;&#1074;&#1076;&#1074;&#1080;&#1078;&#1077;&#1085;&#1080;&#1080;.&#1088;&#1092;/projects/22" TargetMode="External"/><Relationship Id="rId83" Type="http://schemas.openxmlformats.org/officeDocument/2006/relationships/hyperlink" Target="https://vk.com/feed?section=search&amp;q=%23%D0%A0%D0%94%D0%94%D0%9C" TargetMode="External"/><Relationship Id="rId88" Type="http://schemas.openxmlformats.org/officeDocument/2006/relationships/hyperlink" Target="https://vk.com/feed?section=search&amp;q=%23%D0%A0%D0%94%D0%94%D0%9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xmedovna80@mail.ru" TargetMode="External"/><Relationship Id="rId23" Type="http://schemas.openxmlformats.org/officeDocument/2006/relationships/hyperlink" Target="https://pandia.ru/text/category/anglijskij_yazik/" TargetMode="External"/><Relationship Id="rId28" Type="http://schemas.openxmlformats.org/officeDocument/2006/relationships/hyperlink" Target="https://topuch.com/razrabotka-vneauditornogo-meropriyatiya-raduga-narodov-rossii/index.html" TargetMode="External"/><Relationship Id="rId36" Type="http://schemas.openxmlformats.org/officeDocument/2006/relationships/hyperlink" Target="https://xn--80ajjine0d.xn--p1ai/node/377660" TargetMode="External"/><Relationship Id="rId49" Type="http://schemas.openxmlformats.org/officeDocument/2006/relationships/hyperlink" Target="https://&#1073;&#1091;&#1076;&#1100;&#1074;&#1076;&#1074;&#1080;&#1078;&#1077;&#1085;&#1080;&#1080;.&#1088;&#1092;/projects/19" TargetMode="External"/><Relationship Id="rId57" Type="http://schemas.openxmlformats.org/officeDocument/2006/relationships/hyperlink" Target="https://&#1073;&#1091;&#1076;&#1100;&#1074;&#1076;&#1074;&#1080;&#1078;&#1077;&#1085;&#1080;&#1080;.&#1088;&#1092;/projects/27" TargetMode="External"/><Relationship Id="rId10" Type="http://schemas.openxmlformats.org/officeDocument/2006/relationships/hyperlink" Target="mailto:saydumova81@mail.ru" TargetMode="External"/><Relationship Id="rId31" Type="http://schemas.openxmlformats.org/officeDocument/2006/relationships/hyperlink" Target="https://xn--80ajjine0d.xn--p1ai/node/364234" TargetMode="External"/><Relationship Id="rId44" Type="http://schemas.openxmlformats.org/officeDocument/2006/relationships/hyperlink" Target="https://&#1073;&#1091;&#1076;&#1100;&#1074;&#1076;&#1074;&#1080;&#1078;&#1077;&#1085;&#1080;&#1080;.&#1088;&#1092;/projects/17" TargetMode="External"/><Relationship Id="rId52" Type="http://schemas.openxmlformats.org/officeDocument/2006/relationships/hyperlink" Target="https://&#1073;&#1091;&#1076;&#1100;&#1074;&#1076;&#1074;&#1080;&#1078;&#1077;&#1085;&#1080;&#1080;.&#1088;&#1092;/projects/20" TargetMode="External"/><Relationship Id="rId60" Type="http://schemas.openxmlformats.org/officeDocument/2006/relationships/hyperlink" Target="https://&#1073;&#1091;&#1076;&#1100;&#1074;&#1076;&#1074;&#1080;&#1078;&#1077;&#1085;&#1080;&#1080;.&#1088;&#1092;/projects/27" TargetMode="External"/><Relationship Id="rId65" Type="http://schemas.openxmlformats.org/officeDocument/2006/relationships/hyperlink" Target="https://&#1073;&#1091;&#1076;&#1100;&#1074;&#1076;&#1074;&#1080;&#1078;&#1077;&#1085;&#1080;&#1080;.&#1088;&#1092;/projects/23" TargetMode="External"/><Relationship Id="rId73" Type="http://schemas.openxmlformats.org/officeDocument/2006/relationships/hyperlink" Target="https://&#1073;&#1091;&#1076;&#1100;&#1074;&#1076;&#1074;&#1080;&#1078;&#1077;&#1085;&#1080;&#1080;.&#1088;&#1092;/projects/22" TargetMode="External"/><Relationship Id="rId78" Type="http://schemas.openxmlformats.org/officeDocument/2006/relationships/hyperlink" Target="https://&#1073;&#1091;&#1076;&#1100;&#1074;&#1076;&#1074;&#1080;&#1078;&#1077;&#1085;&#1080;&#1080;.&#1088;&#1092;/projects/26" TargetMode="External"/><Relationship Id="rId81" Type="http://schemas.openxmlformats.org/officeDocument/2006/relationships/hyperlink" Target="https://&#1073;&#1091;&#1076;&#1100;&#1074;&#1076;&#1074;&#1080;&#1078;&#1077;&#1085;&#1080;&#1080;.&#1088;&#1092;/projects/25" TargetMode="External"/><Relationship Id="rId86" Type="http://schemas.openxmlformats.org/officeDocument/2006/relationships/hyperlink" Target="https://vk.com/feed?section=search&amp;q=%23%D0%A0%D0%94%D0%94%D0%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AF3E4-03F3-4652-8312-F1A1432E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73</Pages>
  <Words>62439</Words>
  <Characters>355908</Characters>
  <Application>Microsoft Office Word</Application>
  <DocSecurity>0</DocSecurity>
  <Lines>2965</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417512</CharactersWithSpaces>
  <SharedDoc>false</SharedDoc>
  <HLinks>
    <vt:vector size="24" baseType="variant">
      <vt:variant>
        <vt:i4>7209008</vt:i4>
      </vt:variant>
      <vt:variant>
        <vt:i4>12</vt:i4>
      </vt:variant>
      <vt:variant>
        <vt:i4>0</vt:i4>
      </vt:variant>
      <vt:variant>
        <vt:i4>5</vt:i4>
      </vt:variant>
      <vt:variant>
        <vt:lpwstr>http://www.liveinternet.ru/community/1547340/quotes/page16.html</vt:lpwstr>
      </vt:variant>
      <vt:variant>
        <vt:lpwstr/>
      </vt:variant>
      <vt:variant>
        <vt:i4>7209008</vt:i4>
      </vt:variant>
      <vt:variant>
        <vt:i4>9</vt:i4>
      </vt:variant>
      <vt:variant>
        <vt:i4>0</vt:i4>
      </vt:variant>
      <vt:variant>
        <vt:i4>5</vt:i4>
      </vt:variant>
      <vt:variant>
        <vt:lpwstr>http://www.liveinternet.ru/community/1547340/quotes/page16.html</vt:lpwstr>
      </vt:variant>
      <vt:variant>
        <vt:lpwstr/>
      </vt:variant>
      <vt:variant>
        <vt:i4>7209008</vt:i4>
      </vt:variant>
      <vt:variant>
        <vt:i4>6</vt:i4>
      </vt:variant>
      <vt:variant>
        <vt:i4>0</vt:i4>
      </vt:variant>
      <vt:variant>
        <vt:i4>5</vt:i4>
      </vt:variant>
      <vt:variant>
        <vt:lpwstr>http://www.liveinternet.ru/community/1547340/quotes/page16.html</vt:lpwstr>
      </vt:variant>
      <vt:variant>
        <vt:lpwstr/>
      </vt:variant>
      <vt:variant>
        <vt:i4>6815871</vt:i4>
      </vt:variant>
      <vt:variant>
        <vt:i4>0</vt:i4>
      </vt:variant>
      <vt:variant>
        <vt:i4>0</vt:i4>
      </vt:variant>
      <vt:variant>
        <vt:i4>5</vt:i4>
      </vt:variant>
      <vt:variant>
        <vt:lpwstr>http://220-volt.ru/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Мадина</cp:lastModifiedBy>
  <cp:revision>40</cp:revision>
  <cp:lastPrinted>2023-10-03T09:58:00Z</cp:lastPrinted>
  <dcterms:created xsi:type="dcterms:W3CDTF">2022-09-26T12:51:00Z</dcterms:created>
  <dcterms:modified xsi:type="dcterms:W3CDTF">2023-10-12T17:05:00Z</dcterms:modified>
</cp:coreProperties>
</file>