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E6C" w:rsidRPr="00A77E6C" w:rsidRDefault="00A77E6C" w:rsidP="00A77E6C">
      <w:pPr>
        <w:jc w:val="center"/>
        <w:rPr>
          <w:rFonts w:ascii="Times New Roman" w:hAnsi="Times New Roman" w:cs="Times New Roman"/>
          <w:b/>
          <w:sz w:val="24"/>
          <w:szCs w:val="24"/>
        </w:rPr>
      </w:pPr>
      <w:r w:rsidRPr="00A77E6C">
        <w:rPr>
          <w:rFonts w:ascii="Times New Roman" w:hAnsi="Times New Roman" w:cs="Times New Roman"/>
          <w:b/>
          <w:sz w:val="24"/>
          <w:szCs w:val="24"/>
        </w:rPr>
        <w:t>Муниципальное казенное общеобразовательное учреждение «Краснооктябрьская средняя общеобразовательная школа</w:t>
      </w:r>
    </w:p>
    <w:p w:rsidR="00A77E6C" w:rsidRPr="00A77E6C" w:rsidRDefault="00A77E6C" w:rsidP="00A77E6C">
      <w:pPr>
        <w:jc w:val="center"/>
        <w:rPr>
          <w:rFonts w:ascii="Times New Roman" w:hAnsi="Times New Roman" w:cs="Times New Roman"/>
          <w:b/>
          <w:sz w:val="24"/>
          <w:szCs w:val="24"/>
        </w:rPr>
      </w:pPr>
      <w:r w:rsidRPr="00A77E6C">
        <w:rPr>
          <w:rFonts w:ascii="Times New Roman" w:hAnsi="Times New Roman" w:cs="Times New Roman"/>
          <w:b/>
          <w:sz w:val="24"/>
          <w:szCs w:val="24"/>
        </w:rPr>
        <w:t>имени Расула Гамзатова» Кизлярского района Республики Дагестан</w:t>
      </w:r>
    </w:p>
    <w:p w:rsidR="00A77E6C" w:rsidRPr="00A77E6C" w:rsidRDefault="00A77E6C" w:rsidP="00A77E6C">
      <w:pPr>
        <w:rPr>
          <w:rFonts w:ascii="Times New Roman" w:hAnsi="Times New Roman" w:cs="Times New Roman"/>
          <w:b/>
          <w:sz w:val="24"/>
          <w:szCs w:val="24"/>
        </w:rPr>
      </w:pPr>
    </w:p>
    <w:p w:rsidR="00A77E6C" w:rsidRPr="00A77E6C" w:rsidRDefault="00630062" w:rsidP="00A77E6C">
      <w:pPr>
        <w:rPr>
          <w:rFonts w:ascii="Times New Roman" w:hAnsi="Times New Roman" w:cs="Times New Roman"/>
          <w:b/>
          <w:sz w:val="24"/>
          <w:szCs w:val="24"/>
        </w:rPr>
      </w:pPr>
      <w:r>
        <w:rPr>
          <w:rFonts w:ascii="Times New Roman" w:hAnsi="Times New Roman" w:cs="Times New Roman"/>
          <w:b/>
          <w:noProof/>
          <w:sz w:val="24"/>
          <w:szCs w:val="24"/>
          <w:lang w:eastAsia="ar-SA"/>
        </w:rPr>
        <w:pict>
          <v:rect id="_x0000_s1026" style="position:absolute;margin-left:45.75pt;margin-top:1.1pt;width:182.5pt;height:137.95pt;z-index:251660288" strokecolor="white">
            <v:textbox>
              <w:txbxContent>
                <w:p w:rsidR="00B43A40" w:rsidRPr="00A77E6C" w:rsidRDefault="00B43A40" w:rsidP="00A77E6C">
                  <w:pPr>
                    <w:spacing w:after="0" w:line="240" w:lineRule="auto"/>
                    <w:rPr>
                      <w:rFonts w:ascii="Times New Roman" w:hAnsi="Times New Roman" w:cs="Times New Roman"/>
                      <w:sz w:val="24"/>
                    </w:rPr>
                  </w:pPr>
                  <w:r w:rsidRPr="00A77E6C">
                    <w:rPr>
                      <w:rFonts w:ascii="Times New Roman" w:hAnsi="Times New Roman" w:cs="Times New Roman"/>
                      <w:sz w:val="24"/>
                    </w:rPr>
                    <w:t>Рекомендовано:</w:t>
                  </w:r>
                </w:p>
                <w:p w:rsidR="00B43A40" w:rsidRPr="00A77E6C" w:rsidRDefault="00B43A40" w:rsidP="00A77E6C">
                  <w:pPr>
                    <w:spacing w:after="0" w:line="240" w:lineRule="auto"/>
                    <w:rPr>
                      <w:rFonts w:ascii="Times New Roman" w:hAnsi="Times New Roman" w:cs="Times New Roman"/>
                      <w:sz w:val="24"/>
                    </w:rPr>
                  </w:pPr>
                  <w:r w:rsidRPr="00A77E6C">
                    <w:rPr>
                      <w:rFonts w:ascii="Times New Roman" w:hAnsi="Times New Roman" w:cs="Times New Roman"/>
                      <w:sz w:val="24"/>
                    </w:rPr>
                    <w:t>методическим объединением</w:t>
                  </w:r>
                </w:p>
                <w:p w:rsidR="00B43A40" w:rsidRPr="00A77E6C" w:rsidRDefault="00B43A40" w:rsidP="00A77E6C">
                  <w:pPr>
                    <w:spacing w:after="0" w:line="240" w:lineRule="auto"/>
                    <w:rPr>
                      <w:rFonts w:ascii="Times New Roman" w:hAnsi="Times New Roman" w:cs="Times New Roman"/>
                      <w:sz w:val="24"/>
                    </w:rPr>
                  </w:pPr>
                  <w:r w:rsidRPr="00A77E6C">
                    <w:rPr>
                      <w:rFonts w:ascii="Times New Roman" w:hAnsi="Times New Roman" w:cs="Times New Roman"/>
                      <w:sz w:val="24"/>
                    </w:rPr>
                    <w:t>Руководитель МО</w:t>
                  </w:r>
                </w:p>
                <w:p w:rsidR="00B43A40" w:rsidRPr="00A77E6C" w:rsidRDefault="00B43A40" w:rsidP="00A77E6C">
                  <w:pPr>
                    <w:spacing w:after="0" w:line="240" w:lineRule="auto"/>
                    <w:rPr>
                      <w:rFonts w:ascii="Times New Roman" w:hAnsi="Times New Roman" w:cs="Times New Roman"/>
                      <w:sz w:val="24"/>
                    </w:rPr>
                  </w:pPr>
                  <w:r w:rsidRPr="00A77E6C">
                    <w:rPr>
                      <w:rFonts w:ascii="Times New Roman" w:hAnsi="Times New Roman" w:cs="Times New Roman"/>
                      <w:sz w:val="24"/>
                    </w:rPr>
                    <w:t>_________________________</w:t>
                  </w:r>
                </w:p>
                <w:p w:rsidR="00B43A40" w:rsidRPr="00A77E6C" w:rsidRDefault="00B43A40" w:rsidP="00A77E6C">
                  <w:pPr>
                    <w:spacing w:after="0" w:line="240" w:lineRule="auto"/>
                    <w:rPr>
                      <w:rFonts w:ascii="Times New Roman" w:hAnsi="Times New Roman" w:cs="Times New Roman"/>
                      <w:sz w:val="24"/>
                    </w:rPr>
                  </w:pPr>
                  <w:r>
                    <w:rPr>
                      <w:rFonts w:ascii="Times New Roman" w:hAnsi="Times New Roman" w:cs="Times New Roman"/>
                      <w:sz w:val="24"/>
                    </w:rPr>
                    <w:t>Исабалаева А.А.</w:t>
                  </w:r>
                </w:p>
                <w:p w:rsidR="00B43A40" w:rsidRPr="00A77E6C" w:rsidRDefault="0010432E" w:rsidP="00A77E6C">
                  <w:pPr>
                    <w:spacing w:after="0" w:line="240" w:lineRule="auto"/>
                    <w:rPr>
                      <w:rFonts w:ascii="Times New Roman" w:hAnsi="Times New Roman" w:cs="Times New Roman"/>
                      <w:sz w:val="24"/>
                    </w:rPr>
                  </w:pPr>
                  <w:r>
                    <w:rPr>
                      <w:rFonts w:ascii="Times New Roman" w:hAnsi="Times New Roman" w:cs="Times New Roman"/>
                      <w:sz w:val="24"/>
                    </w:rPr>
                    <w:t>«___» ______________2021</w:t>
                  </w:r>
                  <w:r w:rsidR="00B43A40" w:rsidRPr="00A77E6C">
                    <w:rPr>
                      <w:rFonts w:ascii="Times New Roman" w:hAnsi="Times New Roman" w:cs="Times New Roman"/>
                      <w:sz w:val="24"/>
                    </w:rPr>
                    <w:t>г.</w:t>
                  </w:r>
                </w:p>
                <w:p w:rsidR="00B43A40" w:rsidRPr="00A77E6C" w:rsidRDefault="00B43A40" w:rsidP="00A77E6C">
                  <w:pPr>
                    <w:spacing w:line="240" w:lineRule="auto"/>
                    <w:rPr>
                      <w:rFonts w:ascii="Times New Roman" w:hAnsi="Times New Roman" w:cs="Times New Roman"/>
                      <w:sz w:val="24"/>
                    </w:rPr>
                  </w:pPr>
                </w:p>
              </w:txbxContent>
            </v:textbox>
          </v:rect>
        </w:pict>
      </w:r>
      <w:r>
        <w:rPr>
          <w:rFonts w:ascii="Times New Roman" w:hAnsi="Times New Roman" w:cs="Times New Roman"/>
          <w:b/>
          <w:noProof/>
          <w:sz w:val="24"/>
          <w:szCs w:val="24"/>
          <w:lang w:eastAsia="ar-SA"/>
        </w:rPr>
        <w:pict>
          <v:rect id="_x0000_s1027" style="position:absolute;margin-left:527.4pt;margin-top:1.1pt;width:182.5pt;height:114.7pt;z-index:251661312" strokecolor="white">
            <v:textbox>
              <w:txbxContent>
                <w:p w:rsidR="00B43A40" w:rsidRPr="00A77E6C" w:rsidRDefault="00B43A40" w:rsidP="00A77E6C">
                  <w:pPr>
                    <w:spacing w:after="0" w:line="240" w:lineRule="auto"/>
                    <w:rPr>
                      <w:rFonts w:ascii="Times New Roman" w:hAnsi="Times New Roman" w:cs="Times New Roman"/>
                      <w:sz w:val="24"/>
                    </w:rPr>
                  </w:pPr>
                  <w:r w:rsidRPr="00A77E6C">
                    <w:rPr>
                      <w:rFonts w:ascii="Times New Roman" w:hAnsi="Times New Roman" w:cs="Times New Roman"/>
                      <w:sz w:val="24"/>
                    </w:rPr>
                    <w:t>Утверждаю:</w:t>
                  </w:r>
                </w:p>
                <w:p w:rsidR="00B43A40" w:rsidRPr="00A77E6C" w:rsidRDefault="00B43A40" w:rsidP="00A77E6C">
                  <w:pPr>
                    <w:spacing w:after="0" w:line="240" w:lineRule="auto"/>
                    <w:rPr>
                      <w:rFonts w:ascii="Times New Roman" w:hAnsi="Times New Roman" w:cs="Times New Roman"/>
                      <w:sz w:val="24"/>
                    </w:rPr>
                  </w:pPr>
                  <w:r w:rsidRPr="00A77E6C">
                    <w:rPr>
                      <w:rFonts w:ascii="Times New Roman" w:hAnsi="Times New Roman" w:cs="Times New Roman"/>
                      <w:sz w:val="24"/>
                    </w:rPr>
                    <w:t>Директор школы</w:t>
                  </w:r>
                </w:p>
                <w:p w:rsidR="00B43A40" w:rsidRPr="00A77E6C" w:rsidRDefault="00B43A40" w:rsidP="00A77E6C">
                  <w:pPr>
                    <w:spacing w:after="0" w:line="240" w:lineRule="auto"/>
                    <w:rPr>
                      <w:rFonts w:ascii="Times New Roman" w:hAnsi="Times New Roman" w:cs="Times New Roman"/>
                      <w:sz w:val="24"/>
                    </w:rPr>
                  </w:pPr>
                  <w:r w:rsidRPr="00A77E6C">
                    <w:rPr>
                      <w:rFonts w:ascii="Times New Roman" w:hAnsi="Times New Roman" w:cs="Times New Roman"/>
                      <w:sz w:val="24"/>
                    </w:rPr>
                    <w:t>_________________________</w:t>
                  </w:r>
                </w:p>
                <w:p w:rsidR="00B43A40" w:rsidRPr="00A77E6C" w:rsidRDefault="00B43A40" w:rsidP="00A77E6C">
                  <w:pPr>
                    <w:spacing w:after="0" w:line="240" w:lineRule="auto"/>
                    <w:rPr>
                      <w:rFonts w:ascii="Times New Roman" w:hAnsi="Times New Roman" w:cs="Times New Roman"/>
                      <w:sz w:val="24"/>
                    </w:rPr>
                  </w:pPr>
                  <w:r w:rsidRPr="00A77E6C">
                    <w:rPr>
                      <w:rFonts w:ascii="Times New Roman" w:hAnsi="Times New Roman" w:cs="Times New Roman"/>
                      <w:sz w:val="24"/>
                    </w:rPr>
                    <w:t>Исмаилов Г.А.</w:t>
                  </w:r>
                </w:p>
                <w:p w:rsidR="00B43A40" w:rsidRPr="00A77E6C" w:rsidRDefault="00B43A40" w:rsidP="00A77E6C">
                  <w:pPr>
                    <w:spacing w:after="0" w:line="240" w:lineRule="auto"/>
                    <w:rPr>
                      <w:rFonts w:ascii="Times New Roman" w:hAnsi="Times New Roman" w:cs="Times New Roman"/>
                      <w:sz w:val="24"/>
                    </w:rPr>
                  </w:pPr>
                </w:p>
                <w:p w:rsidR="00B43A40" w:rsidRPr="00A77E6C" w:rsidRDefault="0010432E" w:rsidP="00A77E6C">
                  <w:pPr>
                    <w:spacing w:line="240" w:lineRule="auto"/>
                    <w:rPr>
                      <w:rFonts w:ascii="Times New Roman" w:hAnsi="Times New Roman" w:cs="Times New Roman"/>
                      <w:sz w:val="24"/>
                    </w:rPr>
                  </w:pPr>
                  <w:r>
                    <w:rPr>
                      <w:rFonts w:ascii="Times New Roman" w:hAnsi="Times New Roman" w:cs="Times New Roman"/>
                      <w:sz w:val="24"/>
                    </w:rPr>
                    <w:t xml:space="preserve"> «___» ______________2021</w:t>
                  </w:r>
                  <w:r w:rsidR="00B43A40" w:rsidRPr="00A77E6C">
                    <w:rPr>
                      <w:rFonts w:ascii="Times New Roman" w:hAnsi="Times New Roman" w:cs="Times New Roman"/>
                      <w:sz w:val="24"/>
                    </w:rPr>
                    <w:t xml:space="preserve"> г.</w:t>
                  </w:r>
                </w:p>
                <w:p w:rsidR="00B43A40" w:rsidRPr="00C33305" w:rsidRDefault="00B43A40" w:rsidP="00A77E6C"/>
              </w:txbxContent>
            </v:textbox>
          </v:rect>
        </w:pict>
      </w:r>
      <w:r>
        <w:rPr>
          <w:rFonts w:ascii="Times New Roman" w:hAnsi="Times New Roman" w:cs="Times New Roman"/>
          <w:b/>
          <w:noProof/>
          <w:sz w:val="24"/>
          <w:szCs w:val="24"/>
          <w:lang w:eastAsia="ar-SA"/>
        </w:rPr>
        <w:pict>
          <v:rect id="_x0000_s1028" style="position:absolute;margin-left:4in;margin-top:1.1pt;width:182.5pt;height:114.7pt;z-index:251662336" strokecolor="white">
            <v:textbox>
              <w:txbxContent>
                <w:p w:rsidR="00B43A40" w:rsidRPr="00A77E6C" w:rsidRDefault="00B43A40" w:rsidP="00A77E6C">
                  <w:pPr>
                    <w:spacing w:after="0" w:line="240" w:lineRule="auto"/>
                    <w:rPr>
                      <w:rFonts w:ascii="Times New Roman" w:hAnsi="Times New Roman" w:cs="Times New Roman"/>
                      <w:sz w:val="24"/>
                    </w:rPr>
                  </w:pPr>
                  <w:r w:rsidRPr="00A77E6C">
                    <w:rPr>
                      <w:rFonts w:ascii="Times New Roman" w:hAnsi="Times New Roman" w:cs="Times New Roman"/>
                      <w:sz w:val="24"/>
                    </w:rPr>
                    <w:t>Согласовано:</w:t>
                  </w:r>
                </w:p>
                <w:p w:rsidR="00B43A40" w:rsidRPr="00A77E6C" w:rsidRDefault="00B43A40" w:rsidP="00A77E6C">
                  <w:pPr>
                    <w:spacing w:after="0" w:line="240" w:lineRule="auto"/>
                    <w:rPr>
                      <w:rFonts w:ascii="Times New Roman" w:hAnsi="Times New Roman" w:cs="Times New Roman"/>
                      <w:sz w:val="24"/>
                    </w:rPr>
                  </w:pPr>
                  <w:r w:rsidRPr="00A77E6C">
                    <w:rPr>
                      <w:rFonts w:ascii="Times New Roman" w:hAnsi="Times New Roman" w:cs="Times New Roman"/>
                      <w:sz w:val="24"/>
                    </w:rPr>
                    <w:t xml:space="preserve">Заместитель директора </w:t>
                  </w:r>
                </w:p>
                <w:p w:rsidR="00B43A40" w:rsidRPr="00A77E6C" w:rsidRDefault="00B43A40" w:rsidP="00A77E6C">
                  <w:pPr>
                    <w:spacing w:after="0" w:line="240" w:lineRule="auto"/>
                    <w:rPr>
                      <w:rFonts w:ascii="Times New Roman" w:hAnsi="Times New Roman" w:cs="Times New Roman"/>
                      <w:sz w:val="24"/>
                    </w:rPr>
                  </w:pPr>
                  <w:r w:rsidRPr="00A77E6C">
                    <w:rPr>
                      <w:rFonts w:ascii="Times New Roman" w:hAnsi="Times New Roman" w:cs="Times New Roman"/>
                      <w:sz w:val="24"/>
                    </w:rPr>
                    <w:t>по УВР</w:t>
                  </w:r>
                </w:p>
                <w:p w:rsidR="00B43A40" w:rsidRPr="00A77E6C" w:rsidRDefault="00B43A40" w:rsidP="00A77E6C">
                  <w:pPr>
                    <w:spacing w:after="0" w:line="240" w:lineRule="auto"/>
                    <w:rPr>
                      <w:rFonts w:ascii="Times New Roman" w:hAnsi="Times New Roman" w:cs="Times New Roman"/>
                      <w:sz w:val="24"/>
                    </w:rPr>
                  </w:pPr>
                  <w:r w:rsidRPr="00A77E6C">
                    <w:rPr>
                      <w:rFonts w:ascii="Times New Roman" w:hAnsi="Times New Roman" w:cs="Times New Roman"/>
                      <w:sz w:val="24"/>
                    </w:rPr>
                    <w:t>_________________________</w:t>
                  </w:r>
                </w:p>
                <w:p w:rsidR="00B43A40" w:rsidRPr="00A77E6C" w:rsidRDefault="00B43A40" w:rsidP="00A77E6C">
                  <w:pPr>
                    <w:spacing w:after="0" w:line="240" w:lineRule="auto"/>
                    <w:rPr>
                      <w:rFonts w:ascii="Times New Roman" w:hAnsi="Times New Roman" w:cs="Times New Roman"/>
                      <w:sz w:val="24"/>
                    </w:rPr>
                  </w:pPr>
                  <w:r w:rsidRPr="00A77E6C">
                    <w:rPr>
                      <w:rFonts w:ascii="Times New Roman" w:hAnsi="Times New Roman" w:cs="Times New Roman"/>
                      <w:sz w:val="24"/>
                    </w:rPr>
                    <w:t>Кленкова Е.В.</w:t>
                  </w:r>
                </w:p>
                <w:p w:rsidR="00B43A40" w:rsidRPr="00A77E6C" w:rsidRDefault="0010432E" w:rsidP="00A77E6C">
                  <w:pPr>
                    <w:spacing w:line="240" w:lineRule="auto"/>
                    <w:rPr>
                      <w:rFonts w:ascii="Times New Roman" w:hAnsi="Times New Roman" w:cs="Times New Roman"/>
                      <w:sz w:val="24"/>
                    </w:rPr>
                  </w:pPr>
                  <w:r>
                    <w:rPr>
                      <w:rFonts w:ascii="Times New Roman" w:hAnsi="Times New Roman" w:cs="Times New Roman"/>
                      <w:sz w:val="24"/>
                    </w:rPr>
                    <w:t xml:space="preserve"> «___» ______________2021</w:t>
                  </w:r>
                  <w:r w:rsidR="00B43A40" w:rsidRPr="00A77E6C">
                    <w:rPr>
                      <w:rFonts w:ascii="Times New Roman" w:hAnsi="Times New Roman" w:cs="Times New Roman"/>
                      <w:sz w:val="24"/>
                    </w:rPr>
                    <w:t>г.</w:t>
                  </w:r>
                </w:p>
                <w:p w:rsidR="00B43A40" w:rsidRPr="00C33305" w:rsidRDefault="00B43A40" w:rsidP="00A77E6C"/>
              </w:txbxContent>
            </v:textbox>
          </v:rect>
        </w:pict>
      </w:r>
    </w:p>
    <w:p w:rsidR="00A77E6C" w:rsidRPr="00A77E6C" w:rsidRDefault="00A77E6C" w:rsidP="00A77E6C">
      <w:pPr>
        <w:rPr>
          <w:rFonts w:ascii="Times New Roman" w:hAnsi="Times New Roman" w:cs="Times New Roman"/>
          <w:b/>
          <w:sz w:val="24"/>
          <w:szCs w:val="24"/>
        </w:rPr>
      </w:pPr>
    </w:p>
    <w:p w:rsidR="00A77E6C" w:rsidRPr="00A77E6C" w:rsidRDefault="00A77E6C" w:rsidP="00A77E6C">
      <w:pPr>
        <w:rPr>
          <w:rFonts w:ascii="Times New Roman" w:hAnsi="Times New Roman" w:cs="Times New Roman"/>
          <w:b/>
          <w:sz w:val="24"/>
          <w:szCs w:val="24"/>
        </w:rPr>
      </w:pPr>
    </w:p>
    <w:p w:rsidR="00A77E6C" w:rsidRPr="00A77E6C" w:rsidRDefault="00A77E6C" w:rsidP="00A77E6C">
      <w:pPr>
        <w:rPr>
          <w:rFonts w:ascii="Times New Roman" w:hAnsi="Times New Roman" w:cs="Times New Roman"/>
          <w:b/>
          <w:sz w:val="24"/>
          <w:szCs w:val="24"/>
        </w:rPr>
      </w:pPr>
    </w:p>
    <w:p w:rsidR="00A77E6C" w:rsidRPr="00A77E6C" w:rsidRDefault="00A77E6C" w:rsidP="00A77E6C">
      <w:pPr>
        <w:rPr>
          <w:rFonts w:ascii="Times New Roman" w:hAnsi="Times New Roman" w:cs="Times New Roman"/>
          <w:b/>
          <w:sz w:val="24"/>
          <w:szCs w:val="24"/>
        </w:rPr>
      </w:pPr>
    </w:p>
    <w:p w:rsidR="00A8035F" w:rsidRPr="00A77E6C" w:rsidRDefault="00A8035F" w:rsidP="00A77E6C">
      <w:pPr>
        <w:tabs>
          <w:tab w:val="left" w:pos="3720"/>
          <w:tab w:val="left" w:pos="4260"/>
          <w:tab w:val="center" w:pos="5244"/>
          <w:tab w:val="left" w:pos="7305"/>
        </w:tabs>
        <w:spacing w:after="0" w:line="240" w:lineRule="auto"/>
        <w:rPr>
          <w:rFonts w:ascii="Times New Roman" w:hAnsi="Times New Roman" w:cs="Times New Roman"/>
          <w:sz w:val="24"/>
          <w:szCs w:val="24"/>
        </w:rPr>
      </w:pPr>
    </w:p>
    <w:p w:rsidR="00A8035F" w:rsidRPr="00A77E6C" w:rsidRDefault="00A8035F" w:rsidP="00A8035F">
      <w:pPr>
        <w:tabs>
          <w:tab w:val="left" w:pos="3720"/>
          <w:tab w:val="left" w:pos="4260"/>
          <w:tab w:val="center" w:pos="5244"/>
          <w:tab w:val="left" w:pos="7305"/>
        </w:tabs>
        <w:spacing w:after="0" w:line="240" w:lineRule="auto"/>
        <w:rPr>
          <w:rFonts w:ascii="Times New Roman" w:hAnsi="Times New Roman" w:cs="Times New Roman"/>
          <w:sz w:val="24"/>
          <w:szCs w:val="24"/>
        </w:rPr>
      </w:pPr>
    </w:p>
    <w:p w:rsidR="00A8035F" w:rsidRPr="00A77E6C" w:rsidRDefault="00A8035F" w:rsidP="00A8035F">
      <w:pPr>
        <w:tabs>
          <w:tab w:val="left" w:pos="3720"/>
          <w:tab w:val="left" w:pos="4260"/>
          <w:tab w:val="center" w:pos="5244"/>
          <w:tab w:val="left" w:pos="7305"/>
        </w:tabs>
        <w:spacing w:after="0" w:line="240" w:lineRule="auto"/>
        <w:rPr>
          <w:rFonts w:ascii="Times New Roman" w:hAnsi="Times New Roman" w:cs="Times New Roman"/>
          <w:sz w:val="24"/>
          <w:szCs w:val="24"/>
        </w:rPr>
      </w:pPr>
    </w:p>
    <w:p w:rsidR="00A8035F" w:rsidRPr="00A77E6C" w:rsidRDefault="00A8035F" w:rsidP="00A8035F">
      <w:pPr>
        <w:tabs>
          <w:tab w:val="left" w:pos="3720"/>
          <w:tab w:val="left" w:pos="4260"/>
          <w:tab w:val="center" w:pos="5244"/>
          <w:tab w:val="left" w:pos="7305"/>
        </w:tabs>
        <w:spacing w:after="0" w:line="240" w:lineRule="auto"/>
        <w:jc w:val="center"/>
        <w:rPr>
          <w:rFonts w:ascii="Times New Roman" w:hAnsi="Times New Roman" w:cs="Times New Roman"/>
          <w:b/>
          <w:sz w:val="36"/>
          <w:szCs w:val="24"/>
        </w:rPr>
      </w:pPr>
      <w:r w:rsidRPr="00A77E6C">
        <w:rPr>
          <w:rFonts w:ascii="Times New Roman" w:hAnsi="Times New Roman" w:cs="Times New Roman"/>
          <w:b/>
          <w:sz w:val="36"/>
          <w:szCs w:val="24"/>
        </w:rPr>
        <w:t>Рабочая  программа</w:t>
      </w:r>
    </w:p>
    <w:p w:rsidR="00A8035F" w:rsidRPr="00A77E6C" w:rsidRDefault="005968E1" w:rsidP="00A8035F">
      <w:pPr>
        <w:tabs>
          <w:tab w:val="left" w:pos="3720"/>
          <w:tab w:val="left" w:pos="4260"/>
          <w:tab w:val="center" w:pos="5244"/>
          <w:tab w:val="left" w:pos="7305"/>
        </w:tabs>
        <w:spacing w:after="0" w:line="240" w:lineRule="auto"/>
        <w:jc w:val="center"/>
        <w:rPr>
          <w:rFonts w:ascii="Times New Roman" w:hAnsi="Times New Roman" w:cs="Times New Roman"/>
          <w:b/>
          <w:sz w:val="36"/>
          <w:szCs w:val="24"/>
        </w:rPr>
      </w:pPr>
      <w:r>
        <w:rPr>
          <w:rFonts w:ascii="Times New Roman" w:hAnsi="Times New Roman" w:cs="Times New Roman"/>
          <w:b/>
          <w:sz w:val="36"/>
          <w:szCs w:val="24"/>
        </w:rPr>
        <w:t xml:space="preserve">по изобразительному искусству </w:t>
      </w:r>
    </w:p>
    <w:p w:rsidR="00A8035F" w:rsidRPr="00A77E6C" w:rsidRDefault="00A8035F" w:rsidP="00A8035F">
      <w:pPr>
        <w:tabs>
          <w:tab w:val="left" w:pos="3720"/>
          <w:tab w:val="left" w:pos="4260"/>
          <w:tab w:val="center" w:pos="5244"/>
          <w:tab w:val="left" w:pos="7305"/>
        </w:tabs>
        <w:spacing w:after="0" w:line="240" w:lineRule="auto"/>
        <w:jc w:val="center"/>
        <w:rPr>
          <w:rFonts w:ascii="Times New Roman" w:hAnsi="Times New Roman" w:cs="Times New Roman"/>
          <w:b/>
          <w:sz w:val="36"/>
          <w:szCs w:val="24"/>
        </w:rPr>
      </w:pPr>
      <w:r w:rsidRPr="00A77E6C">
        <w:rPr>
          <w:rFonts w:ascii="Times New Roman" w:hAnsi="Times New Roman" w:cs="Times New Roman"/>
          <w:b/>
          <w:sz w:val="36"/>
          <w:szCs w:val="24"/>
        </w:rPr>
        <w:t xml:space="preserve">  для 4 класса</w:t>
      </w:r>
    </w:p>
    <w:p w:rsidR="00A8035F" w:rsidRPr="00A77E6C" w:rsidRDefault="00A8035F" w:rsidP="00A8035F">
      <w:pPr>
        <w:tabs>
          <w:tab w:val="left" w:pos="3720"/>
          <w:tab w:val="left" w:pos="4260"/>
          <w:tab w:val="center" w:pos="5244"/>
          <w:tab w:val="left" w:pos="7305"/>
        </w:tabs>
        <w:spacing w:after="0" w:line="240" w:lineRule="auto"/>
        <w:jc w:val="center"/>
        <w:rPr>
          <w:rFonts w:ascii="Times New Roman" w:hAnsi="Times New Roman" w:cs="Times New Roman"/>
          <w:b/>
          <w:sz w:val="24"/>
          <w:szCs w:val="24"/>
        </w:rPr>
      </w:pPr>
    </w:p>
    <w:p w:rsidR="00A8035F" w:rsidRPr="00A77E6C" w:rsidRDefault="00A8035F" w:rsidP="00A8035F">
      <w:pPr>
        <w:spacing w:line="240" w:lineRule="auto"/>
        <w:ind w:left="-142"/>
        <w:rPr>
          <w:rFonts w:ascii="Times New Roman" w:hAnsi="Times New Roman" w:cs="Times New Roman"/>
          <w:sz w:val="24"/>
          <w:szCs w:val="24"/>
        </w:rPr>
      </w:pPr>
    </w:p>
    <w:p w:rsidR="00A77E6C" w:rsidRPr="00A77E6C" w:rsidRDefault="00A77E6C" w:rsidP="00A77E6C">
      <w:pPr>
        <w:rPr>
          <w:b/>
        </w:rPr>
      </w:pPr>
    </w:p>
    <w:p w:rsidR="00A77E6C" w:rsidRPr="00A77E6C" w:rsidRDefault="00A77E6C" w:rsidP="00A77E6C">
      <w:pPr>
        <w:jc w:val="center"/>
        <w:rPr>
          <w:rFonts w:ascii="Times New Roman" w:hAnsi="Times New Roman" w:cs="Times New Roman"/>
          <w:b/>
          <w:sz w:val="24"/>
        </w:rPr>
      </w:pPr>
      <w:r w:rsidRPr="00A77E6C">
        <w:rPr>
          <w:rFonts w:ascii="Times New Roman" w:hAnsi="Times New Roman" w:cs="Times New Roman"/>
          <w:b/>
          <w:sz w:val="24"/>
        </w:rPr>
        <w:t>.</w:t>
      </w:r>
    </w:p>
    <w:p w:rsidR="00AB0517" w:rsidRDefault="00AB0517" w:rsidP="00AB0517">
      <w:pPr>
        <w:jc w:val="right"/>
        <w:rPr>
          <w:b/>
        </w:rPr>
      </w:pPr>
      <w:r>
        <w:rPr>
          <w:b/>
        </w:rPr>
        <w:t>Составили: Гитинова М.М.</w:t>
      </w:r>
    </w:p>
    <w:p w:rsidR="00AB0517" w:rsidRDefault="00AB0517" w:rsidP="00AB0517">
      <w:pPr>
        <w:jc w:val="right"/>
        <w:rPr>
          <w:b/>
        </w:rPr>
      </w:pPr>
      <w:r>
        <w:rPr>
          <w:b/>
        </w:rPr>
        <w:t>Нурмагомедова С.Н.</w:t>
      </w:r>
    </w:p>
    <w:p w:rsidR="00AB0517" w:rsidRDefault="00AB0517" w:rsidP="00AB0517">
      <w:pPr>
        <w:jc w:val="right"/>
        <w:rPr>
          <w:b/>
        </w:rPr>
      </w:pPr>
      <w:r>
        <w:rPr>
          <w:b/>
        </w:rPr>
        <w:t>Амайациева З.М.</w:t>
      </w:r>
    </w:p>
    <w:p w:rsidR="00AB0517" w:rsidRDefault="00AB0517" w:rsidP="00AB0517">
      <w:pPr>
        <w:jc w:val="right"/>
        <w:rPr>
          <w:b/>
        </w:rPr>
      </w:pPr>
      <w:r>
        <w:rPr>
          <w:b/>
        </w:rPr>
        <w:t>Сахратулаева Р.Г.</w:t>
      </w:r>
    </w:p>
    <w:p w:rsidR="00AB0517" w:rsidRDefault="00AB0517" w:rsidP="00AB0517">
      <w:pPr>
        <w:jc w:val="right"/>
        <w:rPr>
          <w:b/>
        </w:rPr>
      </w:pPr>
      <w:r>
        <w:rPr>
          <w:b/>
        </w:rPr>
        <w:t>Абасова М.А</w:t>
      </w:r>
    </w:p>
    <w:p w:rsidR="00AB0517" w:rsidRDefault="00AB0517" w:rsidP="00AB0517">
      <w:pPr>
        <w:jc w:val="center"/>
        <w:rPr>
          <w:b/>
        </w:rPr>
      </w:pPr>
    </w:p>
    <w:p w:rsidR="00A77E6C" w:rsidRPr="00A77E6C" w:rsidRDefault="00A77E6C" w:rsidP="00A77E6C">
      <w:pPr>
        <w:rPr>
          <w:rFonts w:ascii="Times New Roman" w:hAnsi="Times New Roman" w:cs="Times New Roman"/>
          <w:b/>
          <w:sz w:val="24"/>
        </w:rPr>
      </w:pPr>
    </w:p>
    <w:p w:rsidR="00A77E6C" w:rsidRPr="00A77E6C" w:rsidRDefault="00A77E6C" w:rsidP="00A77E6C">
      <w:pPr>
        <w:rPr>
          <w:rFonts w:ascii="Times New Roman" w:hAnsi="Times New Roman" w:cs="Times New Roman"/>
          <w:b/>
          <w:sz w:val="24"/>
        </w:rPr>
      </w:pPr>
    </w:p>
    <w:p w:rsidR="00A77E6C" w:rsidRPr="00A77E6C" w:rsidRDefault="00A77E6C" w:rsidP="00A77E6C">
      <w:pPr>
        <w:rPr>
          <w:rFonts w:ascii="Times New Roman" w:hAnsi="Times New Roman" w:cs="Times New Roman"/>
          <w:b/>
          <w:sz w:val="24"/>
        </w:rPr>
      </w:pPr>
    </w:p>
    <w:p w:rsidR="00A77E6C" w:rsidRPr="00A77E6C" w:rsidRDefault="00B43A40" w:rsidP="00A77E6C">
      <w:pPr>
        <w:jc w:val="center"/>
        <w:rPr>
          <w:rFonts w:ascii="Times New Roman" w:hAnsi="Times New Roman" w:cs="Times New Roman"/>
          <w:b/>
          <w:sz w:val="24"/>
        </w:rPr>
      </w:pPr>
      <w:r>
        <w:rPr>
          <w:rFonts w:ascii="Times New Roman" w:hAnsi="Times New Roman" w:cs="Times New Roman"/>
          <w:b/>
          <w:sz w:val="24"/>
        </w:rPr>
        <w:t>2021 – 2022</w:t>
      </w:r>
      <w:r w:rsidR="00A77E6C" w:rsidRPr="00A77E6C">
        <w:rPr>
          <w:rFonts w:ascii="Times New Roman" w:hAnsi="Times New Roman" w:cs="Times New Roman"/>
          <w:b/>
          <w:sz w:val="24"/>
        </w:rPr>
        <w:t xml:space="preserve"> учебный год</w:t>
      </w:r>
    </w:p>
    <w:p w:rsidR="00A77E6C" w:rsidRPr="00A77E6C" w:rsidRDefault="00A77E6C" w:rsidP="00A77E6C">
      <w:pPr>
        <w:tabs>
          <w:tab w:val="left" w:pos="5529"/>
          <w:tab w:val="left" w:pos="6885"/>
        </w:tabs>
        <w:spacing w:after="0" w:line="240" w:lineRule="auto"/>
        <w:jc w:val="center"/>
        <w:rPr>
          <w:rFonts w:ascii="Times New Roman" w:hAnsi="Times New Roman" w:cs="Times New Roman"/>
          <w:sz w:val="24"/>
          <w:szCs w:val="24"/>
        </w:rPr>
      </w:pPr>
    </w:p>
    <w:p w:rsidR="001C17CF" w:rsidRPr="00A77E6C" w:rsidRDefault="001C17CF" w:rsidP="00A77E6C">
      <w:pPr>
        <w:tabs>
          <w:tab w:val="left" w:pos="5529"/>
          <w:tab w:val="left" w:pos="6885"/>
        </w:tabs>
        <w:spacing w:after="0" w:line="240" w:lineRule="auto"/>
        <w:jc w:val="center"/>
        <w:rPr>
          <w:rFonts w:ascii="Times New Roman" w:hAnsi="Times New Roman" w:cs="Times New Roman"/>
          <w:b/>
          <w:sz w:val="24"/>
          <w:szCs w:val="24"/>
        </w:rPr>
      </w:pPr>
      <w:r w:rsidRPr="00A77E6C">
        <w:rPr>
          <w:rFonts w:ascii="Times New Roman" w:hAnsi="Times New Roman" w:cs="Times New Roman"/>
          <w:b/>
          <w:bCs/>
          <w:sz w:val="24"/>
          <w:szCs w:val="24"/>
        </w:rPr>
        <w:t>ПОЯСНИТЕЛЬНАЯ ЗАПИСКА</w:t>
      </w:r>
    </w:p>
    <w:p w:rsidR="001C17CF" w:rsidRPr="00A77E6C" w:rsidRDefault="001C17CF" w:rsidP="001C17CF">
      <w:pPr>
        <w:pStyle w:val="ParagraphStyle"/>
        <w:ind w:firstLine="360"/>
        <w:jc w:val="both"/>
        <w:rPr>
          <w:rFonts w:ascii="Times New Roman" w:hAnsi="Times New Roman" w:cs="Times New Roman"/>
        </w:rPr>
      </w:pPr>
    </w:p>
    <w:p w:rsidR="001C17CF" w:rsidRPr="00A77E6C" w:rsidRDefault="001C17CF" w:rsidP="001C17CF">
      <w:pPr>
        <w:pStyle w:val="ParagraphStyle"/>
        <w:jc w:val="both"/>
        <w:rPr>
          <w:rFonts w:ascii="Times New Roman" w:hAnsi="Times New Roman" w:cs="Times New Roman"/>
        </w:rPr>
      </w:pPr>
      <w:r w:rsidRPr="00A77E6C">
        <w:rPr>
          <w:rFonts w:ascii="Times New Roman" w:hAnsi="Times New Roman" w:cs="Times New Roman"/>
        </w:rPr>
        <w:t xml:space="preserve">          Рабочая программа предмета  «Изобразительное искусство» для 4 класса  разработана  в соответствии с основными положениями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планируемыми результатами начального общего образования,  Примерной  образовательной программы начального  общего  образования  (УМК  «Школа  России»)  Москва «Просвещение» 2012г, авторской  программы Б.М.</w:t>
      </w:r>
      <w:r w:rsidR="00A77E6C" w:rsidRPr="00A77E6C">
        <w:rPr>
          <w:rFonts w:ascii="Times New Roman" w:hAnsi="Times New Roman" w:cs="Times New Roman"/>
        </w:rPr>
        <w:t xml:space="preserve"> </w:t>
      </w:r>
      <w:r w:rsidRPr="00A77E6C">
        <w:rPr>
          <w:rFonts w:ascii="Times New Roman" w:hAnsi="Times New Roman" w:cs="Times New Roman"/>
        </w:rPr>
        <w:t>Неменского, В.Г.Горяева и др.  «Изобразительное искусство» (УМК  «Школа  России, Москва   «Просвещение»  2015г</w:t>
      </w:r>
    </w:p>
    <w:p w:rsidR="001C17CF" w:rsidRPr="00A77E6C" w:rsidRDefault="001C17CF" w:rsidP="001C17CF">
      <w:pPr>
        <w:shd w:val="clear" w:color="auto" w:fill="FFFFFF"/>
        <w:spacing w:after="0" w:line="240" w:lineRule="auto"/>
        <w:ind w:left="10" w:right="10" w:firstLine="557"/>
        <w:jc w:val="both"/>
        <w:rPr>
          <w:rFonts w:ascii="Times New Roman" w:eastAsia="Times New Roman" w:hAnsi="Times New Roman" w:cs="Times New Roman"/>
          <w:sz w:val="24"/>
          <w:szCs w:val="24"/>
        </w:rPr>
      </w:pPr>
      <w:r w:rsidRPr="00A77E6C">
        <w:rPr>
          <w:rFonts w:ascii="Times New Roman" w:eastAsia="Times New Roman" w:hAnsi="Times New Roman" w:cs="Times New Roman"/>
          <w:b/>
          <w:bCs/>
          <w:sz w:val="24"/>
          <w:szCs w:val="24"/>
        </w:rPr>
        <w:t xml:space="preserve">Цель </w:t>
      </w:r>
      <w:r w:rsidRPr="00A77E6C">
        <w:rPr>
          <w:rFonts w:ascii="Times New Roman" w:eastAsia="Times New Roman" w:hAnsi="Times New Roman" w:cs="Times New Roman"/>
          <w:sz w:val="24"/>
          <w:szCs w:val="24"/>
        </w:rPr>
        <w:t xml:space="preserve">учебного предмета «Изобразительное искусство» в общеобразовательной школе — формирование художественной культуры учащихся как неотъемлемой части культуры духовной, т. е. культуры мироотношений, выработанных поколениями. Эти ценности как высшие ценности человеческой цивилизации, накапливаемые искусством, должны быть средством очеловечения, формирования нравственно-эстетической отзывчивости на прекрасное и безобразное в жизни и искусстве, т. е. зоркости души ребенка. </w:t>
      </w:r>
    </w:p>
    <w:p w:rsidR="001C17CF" w:rsidRPr="00A77E6C" w:rsidRDefault="001C17CF" w:rsidP="001C17CF">
      <w:pPr>
        <w:shd w:val="clear" w:color="auto" w:fill="FFFFFF"/>
        <w:spacing w:after="0" w:line="240" w:lineRule="auto"/>
        <w:ind w:left="14" w:right="14" w:firstLine="553"/>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В основу программы положены идеи и положения Федерального государственного образовательного стандарта начального общего образования и Концепции духовно-нравственного развития и воспитания личности гражданина России.</w:t>
      </w:r>
    </w:p>
    <w:p w:rsidR="001C17CF" w:rsidRPr="00A77E6C" w:rsidRDefault="001C17CF" w:rsidP="001C17CF">
      <w:pPr>
        <w:pStyle w:val="a7"/>
        <w:ind w:firstLine="567"/>
        <w:jc w:val="both"/>
        <w:rPr>
          <w:sz w:val="24"/>
          <w:szCs w:val="24"/>
        </w:rPr>
      </w:pPr>
      <w:r w:rsidRPr="00A77E6C">
        <w:rPr>
          <w:sz w:val="24"/>
          <w:szCs w:val="24"/>
        </w:rPr>
        <w:t>Программа создана на основе развития традиций российского художественного образования, внедрения современных инновационных методов и на основе современного понимания требований к результатам обучения. Программа является результатом целостного комплексного проекта, разрабатываемого на основе системной исследовательской и экспериментальной работы. Смысловая и логическая последовательность программы обеспечивает целостность учебного процесса и преемственность этапов обучения.</w:t>
      </w:r>
    </w:p>
    <w:p w:rsidR="001C17CF" w:rsidRPr="00A77E6C" w:rsidRDefault="001C17CF" w:rsidP="001C17CF">
      <w:pPr>
        <w:pStyle w:val="a7"/>
        <w:ind w:firstLine="567"/>
        <w:jc w:val="both"/>
        <w:rPr>
          <w:sz w:val="24"/>
          <w:szCs w:val="24"/>
        </w:rPr>
      </w:pPr>
      <w:r w:rsidRPr="00A77E6C">
        <w:rPr>
          <w:sz w:val="24"/>
          <w:szCs w:val="24"/>
        </w:rPr>
        <w:t xml:space="preserve">Художественно-эстетическое развитие учащегося рассматривается как важное условие социализации личности, как способ его вхождения в мир человеческой культуры и в то же время как способ самопознания и самоидентификации. Художественное развитие осуществляется в практической, деятельностной форме в процессе художественного творчества каждого ребенка. </w:t>
      </w:r>
    </w:p>
    <w:p w:rsidR="001C17CF" w:rsidRPr="00A77E6C" w:rsidRDefault="001C17CF" w:rsidP="001C17CF">
      <w:pPr>
        <w:pStyle w:val="a7"/>
        <w:jc w:val="both"/>
        <w:rPr>
          <w:sz w:val="24"/>
          <w:szCs w:val="24"/>
        </w:rPr>
      </w:pPr>
      <w:r w:rsidRPr="00A77E6C">
        <w:rPr>
          <w:sz w:val="24"/>
          <w:szCs w:val="24"/>
        </w:rPr>
        <w:t>Цели художественного образования состоят в развитии эмоционально-нравственного потенциала ребенка, его души средствами приобщения к художественной культуре как форме духовно-нравственного поиска человечества. Содержание программы учитывает возрастание роли визуального образа как средства познания и коммуникации в современных условиях.</w:t>
      </w:r>
    </w:p>
    <w:p w:rsidR="001C17CF" w:rsidRPr="00A77E6C" w:rsidRDefault="001C17CF" w:rsidP="001C17CF">
      <w:pPr>
        <w:pStyle w:val="a7"/>
        <w:ind w:firstLine="567"/>
        <w:jc w:val="both"/>
        <w:rPr>
          <w:sz w:val="24"/>
          <w:szCs w:val="24"/>
        </w:rPr>
      </w:pPr>
      <w:r w:rsidRPr="00A77E6C">
        <w:rPr>
          <w:sz w:val="24"/>
          <w:szCs w:val="24"/>
        </w:rPr>
        <w:t xml:space="preserve">Культуросозидающая роль программы состоит также в воспитании гражданственности и патриотизма. Эта задача ни в коей мере не ограничивает связи с культурой разных стран мира, напротив, в основу программы положен принцип от родного порога в мир общечеловеческой культуры». Россия — часть многообразного и целостного мира. Ребенок шаг за шагом открывает многообразие </w:t>
      </w:r>
      <w:r w:rsidRPr="00A77E6C">
        <w:rPr>
          <w:sz w:val="24"/>
          <w:szCs w:val="24"/>
        </w:rPr>
        <w:lastRenderedPageBreak/>
        <w:t>культур разных народов и ценностные связи, объединяющие всех людей планеты.</w:t>
      </w:r>
    </w:p>
    <w:p w:rsidR="001C17CF" w:rsidRPr="00A77E6C" w:rsidRDefault="001C17CF" w:rsidP="001C17CF">
      <w:pPr>
        <w:pStyle w:val="a7"/>
        <w:ind w:firstLine="567"/>
        <w:jc w:val="both"/>
        <w:rPr>
          <w:sz w:val="24"/>
          <w:szCs w:val="24"/>
        </w:rPr>
      </w:pPr>
      <w:r w:rsidRPr="00A77E6C">
        <w:rPr>
          <w:b/>
          <w:sz w:val="24"/>
          <w:szCs w:val="24"/>
        </w:rPr>
        <w:t>Связи искусства с жизнью человека</w:t>
      </w:r>
      <w:r w:rsidRPr="00A77E6C">
        <w:rPr>
          <w:sz w:val="24"/>
          <w:szCs w:val="24"/>
        </w:rPr>
        <w:t>, роль искусства в повседневном его бытии, в жизни общества, значение искусства в развитии каждого ребенка — главный смысловой стержень программы.</w:t>
      </w:r>
    </w:p>
    <w:p w:rsidR="001C17CF" w:rsidRPr="00A77E6C" w:rsidRDefault="001C17CF" w:rsidP="001C17CF">
      <w:pPr>
        <w:pStyle w:val="a7"/>
        <w:ind w:left="284" w:firstLine="567"/>
        <w:jc w:val="both"/>
        <w:rPr>
          <w:b/>
          <w:sz w:val="24"/>
          <w:szCs w:val="24"/>
        </w:rPr>
      </w:pPr>
    </w:p>
    <w:p w:rsidR="001C17CF" w:rsidRPr="00A77E6C" w:rsidRDefault="001C17CF" w:rsidP="001C17CF">
      <w:pPr>
        <w:pStyle w:val="a7"/>
        <w:ind w:left="284" w:firstLine="567"/>
        <w:jc w:val="center"/>
        <w:rPr>
          <w:b/>
          <w:sz w:val="24"/>
          <w:szCs w:val="24"/>
        </w:rPr>
      </w:pPr>
      <w:r w:rsidRPr="00A77E6C">
        <w:rPr>
          <w:b/>
          <w:sz w:val="24"/>
          <w:szCs w:val="24"/>
        </w:rPr>
        <w:t>ОБЩАЯ   ХАРАКТЕРИСТИКА   УЧЕБНОГО  ПРЕДМЕТА.</w:t>
      </w:r>
    </w:p>
    <w:p w:rsidR="001C17CF" w:rsidRPr="00A77E6C" w:rsidRDefault="001C17CF" w:rsidP="001C17CF">
      <w:pPr>
        <w:pStyle w:val="a7"/>
        <w:ind w:left="284" w:firstLine="567"/>
        <w:jc w:val="both"/>
        <w:rPr>
          <w:b/>
          <w:sz w:val="24"/>
          <w:szCs w:val="24"/>
        </w:rPr>
      </w:pPr>
    </w:p>
    <w:p w:rsidR="001C17CF" w:rsidRPr="00A77E6C" w:rsidRDefault="001C17CF" w:rsidP="001C17CF">
      <w:pPr>
        <w:pStyle w:val="a7"/>
        <w:ind w:firstLine="567"/>
        <w:jc w:val="both"/>
        <w:rPr>
          <w:sz w:val="24"/>
          <w:szCs w:val="24"/>
        </w:rPr>
      </w:pPr>
      <w:r w:rsidRPr="00A77E6C">
        <w:rPr>
          <w:sz w:val="24"/>
          <w:szCs w:val="24"/>
        </w:rPr>
        <w:t>Изобразительное искусство как школьная дисциплина имеет интегративный характер, так как она включает в себя основы разных видов визуально-пространственных искусств: живопись, графику, скульптуру, дизайн, архитектуру, народное и декоративно прикладное искусство, изображение в зрелищных и экранных искусствах. Они изучаются в контексте взаимодействия с другими, то есть временными и синтетическими, искусствами.</w:t>
      </w:r>
    </w:p>
    <w:p w:rsidR="001C17CF" w:rsidRPr="00A77E6C" w:rsidRDefault="001C17CF" w:rsidP="001C17CF">
      <w:pPr>
        <w:shd w:val="clear" w:color="auto" w:fill="FFFFFF"/>
        <w:spacing w:line="240" w:lineRule="auto"/>
        <w:ind w:left="14" w:right="14" w:firstLine="553"/>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xml:space="preserve">Систематизирующим методом является </w:t>
      </w:r>
      <w:r w:rsidRPr="00A77E6C">
        <w:rPr>
          <w:rFonts w:ascii="Times New Roman" w:eastAsia="Times New Roman" w:hAnsi="Times New Roman" w:cs="Times New Roman"/>
          <w:b/>
          <w:iCs/>
          <w:sz w:val="24"/>
          <w:szCs w:val="24"/>
        </w:rPr>
        <w:t>выделение трех основных видов художественной деятельности</w:t>
      </w:r>
      <w:r w:rsidRPr="00A77E6C">
        <w:rPr>
          <w:rFonts w:ascii="Times New Roman" w:eastAsia="Times New Roman" w:hAnsi="Times New Roman" w:cs="Times New Roman"/>
          <w:iCs/>
          <w:sz w:val="24"/>
          <w:szCs w:val="24"/>
        </w:rPr>
        <w:t xml:space="preserve"> </w:t>
      </w:r>
      <w:r w:rsidRPr="00A77E6C">
        <w:rPr>
          <w:rFonts w:ascii="Times New Roman" w:eastAsia="Times New Roman" w:hAnsi="Times New Roman" w:cs="Times New Roman"/>
          <w:sz w:val="24"/>
          <w:szCs w:val="24"/>
        </w:rPr>
        <w:t>для визуальных про</w:t>
      </w:r>
      <w:r w:rsidRPr="00A77E6C">
        <w:rPr>
          <w:rFonts w:ascii="Times New Roman" w:eastAsia="Times New Roman" w:hAnsi="Times New Roman" w:cs="Times New Roman"/>
          <w:sz w:val="24"/>
          <w:szCs w:val="24"/>
        </w:rPr>
        <w:softHyphen/>
        <w:t xml:space="preserve">странственных искусств: </w:t>
      </w:r>
    </w:p>
    <w:p w:rsidR="001C17CF" w:rsidRPr="00A77E6C" w:rsidRDefault="001C17CF" w:rsidP="001C17CF">
      <w:pPr>
        <w:shd w:val="clear" w:color="auto" w:fill="FFFFFF"/>
        <w:spacing w:after="0" w:line="240" w:lineRule="auto"/>
        <w:ind w:left="14" w:right="14" w:firstLine="553"/>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xml:space="preserve">—  </w:t>
      </w:r>
      <w:r w:rsidRPr="00A77E6C">
        <w:rPr>
          <w:rFonts w:ascii="Times New Roman" w:eastAsia="Times New Roman" w:hAnsi="Times New Roman" w:cs="Times New Roman"/>
          <w:iCs/>
          <w:sz w:val="24"/>
          <w:szCs w:val="24"/>
        </w:rPr>
        <w:t>изобразительная художественная деятельность;</w:t>
      </w:r>
    </w:p>
    <w:p w:rsidR="001C17CF" w:rsidRPr="00A77E6C" w:rsidRDefault="001C17CF" w:rsidP="001C17CF">
      <w:pPr>
        <w:shd w:val="clear" w:color="auto" w:fill="FFFFFF"/>
        <w:tabs>
          <w:tab w:val="left" w:pos="648"/>
        </w:tabs>
        <w:spacing w:after="0" w:line="240" w:lineRule="auto"/>
        <w:ind w:left="331" w:firstLine="236"/>
        <w:jc w:val="both"/>
        <w:rPr>
          <w:rFonts w:ascii="Times New Roman" w:eastAsia="Times New Roman" w:hAnsi="Times New Roman" w:cs="Times New Roman"/>
          <w:sz w:val="24"/>
          <w:szCs w:val="24"/>
        </w:rPr>
      </w:pPr>
      <w:r w:rsidRPr="00A77E6C">
        <w:rPr>
          <w:rFonts w:ascii="Times New Roman" w:eastAsia="Times New Roman" w:hAnsi="Times New Roman" w:cs="Times New Roman"/>
          <w:iCs/>
          <w:sz w:val="24"/>
          <w:szCs w:val="24"/>
        </w:rPr>
        <w:t>—  декоративная художественная деятельность;</w:t>
      </w:r>
    </w:p>
    <w:p w:rsidR="001C17CF" w:rsidRPr="00A77E6C" w:rsidRDefault="001C17CF" w:rsidP="001C17CF">
      <w:pPr>
        <w:shd w:val="clear" w:color="auto" w:fill="FFFFFF"/>
        <w:tabs>
          <w:tab w:val="left" w:pos="648"/>
        </w:tabs>
        <w:spacing w:after="0" w:line="240" w:lineRule="auto"/>
        <w:ind w:left="331" w:firstLine="236"/>
        <w:jc w:val="both"/>
        <w:rPr>
          <w:rFonts w:ascii="Times New Roman" w:eastAsia="Times New Roman" w:hAnsi="Times New Roman" w:cs="Times New Roman"/>
          <w:sz w:val="24"/>
          <w:szCs w:val="24"/>
        </w:rPr>
      </w:pPr>
      <w:r w:rsidRPr="00A77E6C">
        <w:rPr>
          <w:rFonts w:ascii="Times New Roman" w:eastAsia="Times New Roman" w:hAnsi="Times New Roman" w:cs="Times New Roman"/>
          <w:iCs/>
          <w:sz w:val="24"/>
          <w:szCs w:val="24"/>
        </w:rPr>
        <w:t>—  конструктивная художественная деятельность.</w:t>
      </w:r>
    </w:p>
    <w:p w:rsidR="001C17CF" w:rsidRPr="00A77E6C" w:rsidRDefault="001C17CF" w:rsidP="001C17CF">
      <w:pPr>
        <w:shd w:val="clear" w:color="auto" w:fill="FFFFFF"/>
        <w:spacing w:after="0" w:line="240" w:lineRule="auto"/>
        <w:ind w:left="14" w:firstLine="553"/>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Три способа художественного освоения действительности— изобразительный, декоративный и конструктивный — в начальной школе выступают для детей в качестве хорошо им понятных, интересных и доступных видов художественной деятельности: изображение, украшение, постройка. Постоянное практическое участие школьников в этих трех видах деятельности позволяет систематически приобщать их к миру искусства.</w:t>
      </w:r>
    </w:p>
    <w:p w:rsidR="001C17CF" w:rsidRPr="00A77E6C" w:rsidRDefault="001C17CF" w:rsidP="001C17CF">
      <w:pPr>
        <w:shd w:val="clear" w:color="auto" w:fill="FFFFFF"/>
        <w:spacing w:after="0" w:line="240" w:lineRule="auto"/>
        <w:ind w:left="14" w:firstLine="553"/>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При  выделении видов художественной  деятельности  очень важной является  задача  показать  разницу их социальных функций: изображение – это художественное  познание мира, выражение своего к нему отношения, эстетического переживания его; конструктивная  деятельность – это создание предметно-пространственной среды; декоративная  деятельность – это способ организации  общения  людей, имеющий  коммуникативные  функции  в  жизни  общества.</w:t>
      </w:r>
    </w:p>
    <w:p w:rsidR="001C17CF" w:rsidRPr="00A77E6C" w:rsidRDefault="001C17CF" w:rsidP="001C17CF">
      <w:pPr>
        <w:shd w:val="clear" w:color="auto" w:fill="FFFFFF"/>
        <w:spacing w:after="0" w:line="240" w:lineRule="auto"/>
        <w:ind w:right="10"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Необходимо иметь в виду, что в начальной школе три вида художественной деятельности представлены в игровой форме как Братья-Мастера Изображения, Украшения и Постройки. Они помогают вначале структурно членить, а значит, и понимать деятельность искусств в окружающей жизни, более глубоко осознавать искусство.</w:t>
      </w:r>
    </w:p>
    <w:p w:rsidR="001C17CF" w:rsidRPr="00A77E6C" w:rsidRDefault="001C17CF" w:rsidP="001C17CF">
      <w:pPr>
        <w:shd w:val="clear" w:color="auto" w:fill="FFFFFF"/>
        <w:spacing w:after="0" w:line="240" w:lineRule="auto"/>
        <w:ind w:right="10"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Тематическая цельность и последовательность развития курса помогают обеспечить прозрачные эмоциональные контакты с искусством на каждом этапе обучения. Ребенок поднимается год за годом, урок за уроком по ступенькам познания личных связей со всем миром художественно-эмоциональной культуры.</w:t>
      </w:r>
    </w:p>
    <w:p w:rsidR="001C17CF" w:rsidRPr="00A77E6C" w:rsidRDefault="001C17CF" w:rsidP="001C17CF">
      <w:pPr>
        <w:shd w:val="clear" w:color="auto" w:fill="FFFFFF"/>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Предмет «Изобразительное искусство» предполагает сотворчество учителя и ученика; диалогичность; четкость поставленных задач и вариативность их решения; освоение традиций художественной культуры и импровизационный поиск личностно значимых смыслов.</w:t>
      </w:r>
    </w:p>
    <w:p w:rsidR="001C17CF" w:rsidRPr="00A77E6C" w:rsidRDefault="001C17CF" w:rsidP="001C17CF">
      <w:pPr>
        <w:shd w:val="clear" w:color="auto" w:fill="FFFFFF"/>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xml:space="preserve">Основные </w:t>
      </w:r>
      <w:r w:rsidRPr="00A77E6C">
        <w:rPr>
          <w:rFonts w:ascii="Times New Roman" w:eastAsia="Times New Roman" w:hAnsi="Times New Roman" w:cs="Times New Roman"/>
          <w:b/>
          <w:sz w:val="24"/>
          <w:szCs w:val="24"/>
        </w:rPr>
        <w:t>виды учебной деятельности</w:t>
      </w:r>
      <w:r w:rsidRPr="00A77E6C">
        <w:rPr>
          <w:rFonts w:ascii="Times New Roman" w:eastAsia="Times New Roman" w:hAnsi="Times New Roman" w:cs="Times New Roman"/>
          <w:sz w:val="24"/>
          <w:szCs w:val="24"/>
        </w:rPr>
        <w:t xml:space="preserve"> — практическая художественно-творческая деятельность ученика и восприятие красоты окружающего мира и произведений искусства.</w:t>
      </w:r>
    </w:p>
    <w:p w:rsidR="001C17CF" w:rsidRPr="00A77E6C" w:rsidRDefault="001C17CF" w:rsidP="001C17CF">
      <w:pPr>
        <w:shd w:val="clear" w:color="auto" w:fill="FFFFFF"/>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b/>
          <w:sz w:val="24"/>
          <w:szCs w:val="24"/>
        </w:rPr>
        <w:t>Практическая художественно-творческая деятельность</w:t>
      </w:r>
      <w:r w:rsidRPr="00A77E6C">
        <w:rPr>
          <w:rFonts w:ascii="Times New Roman" w:eastAsia="Times New Roman" w:hAnsi="Times New Roman" w:cs="Times New Roman"/>
          <w:sz w:val="24"/>
          <w:szCs w:val="24"/>
        </w:rPr>
        <w:t xml:space="preserve"> (ребенок выступает в роли художника) и </w:t>
      </w:r>
      <w:r w:rsidRPr="00A77E6C">
        <w:rPr>
          <w:rFonts w:ascii="Times New Roman" w:eastAsia="Times New Roman" w:hAnsi="Times New Roman" w:cs="Times New Roman"/>
          <w:b/>
          <w:sz w:val="24"/>
          <w:szCs w:val="24"/>
        </w:rPr>
        <w:t>деятельность по восприятию искусства</w:t>
      </w:r>
      <w:r w:rsidRPr="00A77E6C">
        <w:rPr>
          <w:rFonts w:ascii="Times New Roman" w:eastAsia="Times New Roman" w:hAnsi="Times New Roman" w:cs="Times New Roman"/>
          <w:sz w:val="24"/>
          <w:szCs w:val="24"/>
        </w:rPr>
        <w:t xml:space="preserve"> (ребенок выступает в роли зрителя, осваивая опыт художественной культуры) имеют творческий характер. Учащиеся осваивают различные художественные материалы (гуашь и акварель, карандаши, мелки, уголь, пастель, пластилин, глина, различные </w:t>
      </w:r>
      <w:r w:rsidRPr="00A77E6C">
        <w:rPr>
          <w:rFonts w:ascii="Times New Roman" w:eastAsia="Times New Roman" w:hAnsi="Times New Roman" w:cs="Times New Roman"/>
          <w:sz w:val="24"/>
          <w:szCs w:val="24"/>
        </w:rPr>
        <w:lastRenderedPageBreak/>
        <w:t>виды бумаги, ткани, природные материалы), инструменты (кисти, стеки, ножницы и т. д.), а также художественные техники (аппликация, коллаж, монотипия, лепка, бумажная пластика и др.).</w:t>
      </w:r>
    </w:p>
    <w:p w:rsidR="001C17CF" w:rsidRPr="00A77E6C" w:rsidRDefault="001C17CF" w:rsidP="001C17CF">
      <w:pPr>
        <w:shd w:val="clear" w:color="auto" w:fill="FFFFFF"/>
        <w:spacing w:after="0" w:line="240" w:lineRule="auto"/>
        <w:ind w:left="14" w:right="10" w:firstLine="553"/>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xml:space="preserve">Одна из задач — </w:t>
      </w:r>
      <w:r w:rsidRPr="00A77E6C">
        <w:rPr>
          <w:rFonts w:ascii="Times New Roman" w:eastAsia="Times New Roman" w:hAnsi="Times New Roman" w:cs="Times New Roman"/>
          <w:b/>
          <w:bCs/>
          <w:sz w:val="24"/>
          <w:szCs w:val="24"/>
        </w:rPr>
        <w:t xml:space="preserve">постоянная смена художественных материалов, </w:t>
      </w:r>
      <w:r w:rsidRPr="00A77E6C">
        <w:rPr>
          <w:rFonts w:ascii="Times New Roman" w:eastAsia="Times New Roman" w:hAnsi="Times New Roman" w:cs="Times New Roman"/>
          <w:sz w:val="24"/>
          <w:szCs w:val="24"/>
        </w:rPr>
        <w:t xml:space="preserve">овладение их выразительными возможностями. </w:t>
      </w:r>
      <w:r w:rsidRPr="00A77E6C">
        <w:rPr>
          <w:rFonts w:ascii="Times New Roman" w:eastAsia="Times New Roman" w:hAnsi="Times New Roman" w:cs="Times New Roman"/>
          <w:b/>
          <w:sz w:val="24"/>
          <w:szCs w:val="24"/>
        </w:rPr>
        <w:t>Многообразие видов деятельности</w:t>
      </w:r>
      <w:r w:rsidRPr="00A77E6C">
        <w:rPr>
          <w:rFonts w:ascii="Times New Roman" w:eastAsia="Times New Roman" w:hAnsi="Times New Roman" w:cs="Times New Roman"/>
          <w:sz w:val="24"/>
          <w:szCs w:val="24"/>
        </w:rPr>
        <w:t xml:space="preserve"> стимулирует интерес учеников к предмету, изучению искусства и является необходимым условием формирования личности каждого.                                                                         </w:t>
      </w:r>
    </w:p>
    <w:p w:rsidR="001C17CF" w:rsidRPr="00A77E6C" w:rsidRDefault="001C17CF" w:rsidP="001C17CF">
      <w:pPr>
        <w:shd w:val="clear" w:color="auto" w:fill="FFFFFF"/>
        <w:spacing w:after="0" w:line="240" w:lineRule="auto"/>
        <w:ind w:right="10"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b/>
          <w:sz w:val="24"/>
          <w:szCs w:val="24"/>
        </w:rPr>
        <w:t>Восприятие произведений искусства</w:t>
      </w:r>
      <w:r w:rsidRPr="00A77E6C">
        <w:rPr>
          <w:rFonts w:ascii="Times New Roman" w:eastAsia="Times New Roman" w:hAnsi="Times New Roman" w:cs="Times New Roman"/>
          <w:sz w:val="24"/>
          <w:szCs w:val="24"/>
        </w:rPr>
        <w:t xml:space="preserve"> предполагает развитие специальных навыков, развитие чувств, а также овладение образным языком искусства.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мышления детей. </w:t>
      </w:r>
    </w:p>
    <w:p w:rsidR="001C17CF" w:rsidRPr="00A77E6C" w:rsidRDefault="001C17CF" w:rsidP="001C17CF">
      <w:pPr>
        <w:shd w:val="clear" w:color="auto" w:fill="FFFFFF"/>
        <w:spacing w:after="0" w:line="240" w:lineRule="auto"/>
        <w:ind w:right="10"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Особым видом деятельности учащихся является выполнение творческих проектов и презентаций. Для этого необходима работа со словарями, поиск разнообразной художественной информации в Интернете.</w:t>
      </w:r>
    </w:p>
    <w:p w:rsidR="00A77E6C" w:rsidRPr="00A77E6C" w:rsidRDefault="001C17CF" w:rsidP="001C17CF">
      <w:pPr>
        <w:shd w:val="clear" w:color="auto" w:fill="FFFFFF"/>
        <w:spacing w:after="0" w:line="240" w:lineRule="auto"/>
        <w:ind w:right="10"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xml:space="preserve">Программа построена так, чтобы дать школьникам ясные представления о системе взаимодействия искусства с жизнью. Предусматривается  широкое  привлечение  жизненного опыта  детей, примеров  из окружающей  действительности. </w:t>
      </w:r>
    </w:p>
    <w:p w:rsidR="001C17CF" w:rsidRPr="00A77E6C" w:rsidRDefault="001C17CF" w:rsidP="001C17CF">
      <w:pPr>
        <w:shd w:val="clear" w:color="auto" w:fill="FFFFFF"/>
        <w:spacing w:after="0" w:line="240" w:lineRule="auto"/>
        <w:ind w:right="10"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xml:space="preserve">Работа   </w:t>
      </w:r>
      <w:r w:rsidRPr="00A77E6C">
        <w:rPr>
          <w:rFonts w:ascii="Times New Roman" w:eastAsia="Times New Roman" w:hAnsi="Times New Roman" w:cs="Times New Roman"/>
          <w:b/>
          <w:sz w:val="24"/>
          <w:szCs w:val="24"/>
        </w:rPr>
        <w:t xml:space="preserve">на основе наблюдения и эстетического переживания окружающей реальности   </w:t>
      </w:r>
      <w:r w:rsidRPr="00A77E6C">
        <w:rPr>
          <w:rFonts w:ascii="Times New Roman" w:eastAsia="Times New Roman" w:hAnsi="Times New Roman" w:cs="Times New Roman"/>
          <w:sz w:val="24"/>
          <w:szCs w:val="24"/>
        </w:rPr>
        <w:t>является  важным  условием    освоения детьми  программного материала. Стремление к выражению своего отношения к действительности должно служить источником развития образного мышления.</w:t>
      </w:r>
    </w:p>
    <w:p w:rsidR="001C17CF" w:rsidRPr="00A77E6C" w:rsidRDefault="001C17CF" w:rsidP="001C17CF">
      <w:pPr>
        <w:shd w:val="clear" w:color="auto" w:fill="FFFFFF"/>
        <w:spacing w:after="0" w:line="240" w:lineRule="auto"/>
        <w:ind w:left="19" w:right="10" w:firstLine="548"/>
        <w:jc w:val="both"/>
        <w:rPr>
          <w:rFonts w:ascii="Times New Roman" w:eastAsia="Times New Roman" w:hAnsi="Times New Roman" w:cs="Times New Roman"/>
          <w:sz w:val="24"/>
          <w:szCs w:val="24"/>
        </w:rPr>
      </w:pPr>
      <w:r w:rsidRPr="00A77E6C">
        <w:rPr>
          <w:rFonts w:ascii="Times New Roman" w:eastAsia="Times New Roman" w:hAnsi="Times New Roman" w:cs="Times New Roman"/>
          <w:b/>
          <w:sz w:val="24"/>
          <w:szCs w:val="24"/>
        </w:rPr>
        <w:t>Развитие художественно-образного мышления</w:t>
      </w:r>
      <w:r w:rsidRPr="00A77E6C">
        <w:rPr>
          <w:rFonts w:ascii="Times New Roman" w:eastAsia="Times New Roman" w:hAnsi="Times New Roman" w:cs="Times New Roman"/>
          <w:sz w:val="24"/>
          <w:szCs w:val="24"/>
        </w:rPr>
        <w:t xml:space="preserve"> учащихся строится на единстве двух его основ: развитие наблюдательности, т.е. умения вглядываться в явления жизни, и развитие фантазии, т. е. способности на основе развитой наблюдательности строить художественный образ, выражая свое отношение к реальности.</w:t>
      </w:r>
    </w:p>
    <w:p w:rsidR="001C17CF" w:rsidRPr="00A77E6C" w:rsidRDefault="001C17CF" w:rsidP="001C17CF">
      <w:pPr>
        <w:shd w:val="clear" w:color="auto" w:fill="FFFFFF"/>
        <w:spacing w:after="0" w:line="240" w:lineRule="auto"/>
        <w:ind w:right="10"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xml:space="preserve">Наблюдение и переживание окружающей реальности, а также способность к осознанию своих собственных переживаний, своего внутреннего мира являются важными условиями освоения детьми материала курса. Конечная </w:t>
      </w:r>
      <w:r w:rsidRPr="00A77E6C">
        <w:rPr>
          <w:rFonts w:ascii="Times New Roman" w:eastAsia="Times New Roman" w:hAnsi="Times New Roman" w:cs="Times New Roman"/>
          <w:b/>
          <w:sz w:val="24"/>
          <w:szCs w:val="24"/>
        </w:rPr>
        <w:t>цель</w:t>
      </w:r>
      <w:r w:rsidRPr="00A77E6C">
        <w:rPr>
          <w:rFonts w:ascii="Times New Roman" w:eastAsia="Times New Roman" w:hAnsi="Times New Roman" w:cs="Times New Roman"/>
          <w:sz w:val="24"/>
          <w:szCs w:val="24"/>
        </w:rPr>
        <w:t xml:space="preserve"> — формирование у ребенка способности самостоятельного видения мира, размышления о нем, выражения своего отношения на основе освоения опыта художественной культуры.</w:t>
      </w:r>
    </w:p>
    <w:p w:rsidR="001C17CF" w:rsidRPr="00A77E6C" w:rsidRDefault="001C17CF" w:rsidP="001C17CF">
      <w:pPr>
        <w:pStyle w:val="a7"/>
        <w:ind w:firstLine="567"/>
        <w:jc w:val="both"/>
        <w:rPr>
          <w:sz w:val="24"/>
          <w:szCs w:val="24"/>
        </w:rPr>
      </w:pPr>
      <w:r w:rsidRPr="00A77E6C">
        <w:rPr>
          <w:b/>
          <w:sz w:val="24"/>
          <w:szCs w:val="24"/>
        </w:rPr>
        <w:t>Тематическая цельность и последовательность</w:t>
      </w:r>
      <w:r w:rsidRPr="00A77E6C">
        <w:rPr>
          <w:sz w:val="24"/>
          <w:szCs w:val="24"/>
        </w:rPr>
        <w:t xml:space="preserve"> развития курса помогают обеспечить прозрачные эмоциональные контакты с искусством на каждом этапе обучения. Ребенок поднимается год за годом, урок за уроком по ступенькам познания личных связей со всем миром художественно -эмоциональной культуры. Принцип опоры на личный опыт ребёнка и расширения, обогащения его освоением культуры выражен в самой структуре программы.</w:t>
      </w:r>
    </w:p>
    <w:p w:rsidR="001C17CF" w:rsidRPr="00A77E6C" w:rsidRDefault="001C17CF" w:rsidP="001C17CF">
      <w:pPr>
        <w:pStyle w:val="a7"/>
        <w:ind w:firstLine="567"/>
        <w:jc w:val="both"/>
        <w:rPr>
          <w:sz w:val="24"/>
          <w:szCs w:val="24"/>
        </w:rPr>
      </w:pPr>
      <w:r w:rsidRPr="00A77E6C">
        <w:rPr>
          <w:b/>
          <w:sz w:val="24"/>
          <w:szCs w:val="24"/>
        </w:rPr>
        <w:t>Тема 4 класса</w:t>
      </w:r>
      <w:r w:rsidRPr="00A77E6C">
        <w:rPr>
          <w:sz w:val="24"/>
          <w:szCs w:val="24"/>
        </w:rPr>
        <w:t xml:space="preserve"> — </w:t>
      </w:r>
      <w:r w:rsidRPr="00A77E6C">
        <w:rPr>
          <w:b/>
          <w:sz w:val="24"/>
          <w:szCs w:val="24"/>
        </w:rPr>
        <w:t>«Каждый народ — художник».</w:t>
      </w:r>
      <w:r w:rsidRPr="00A77E6C">
        <w:rPr>
          <w:sz w:val="24"/>
          <w:szCs w:val="24"/>
        </w:rPr>
        <w:t xml:space="preserve"> Дети изучают, почему у разных народов по-разному строятся традиционные жилища, почему такие разные представления о женской и мужской красоте, так отличаются праздники. Но, знакомясь с разнообразием народных культур, дети учатся видеть, как многое их объединяет. Искусство способствует взаимопониманию людей, учит сопереживать и ценить друг друга, а непохожая, иная, красота помогает глубже понять свою родную культуру и ее традиции.</w:t>
      </w:r>
    </w:p>
    <w:p w:rsidR="001C17CF" w:rsidRPr="00A77E6C" w:rsidRDefault="001C17CF" w:rsidP="001C17CF">
      <w:pPr>
        <w:shd w:val="clear" w:color="auto" w:fill="FFFFFF"/>
        <w:spacing w:after="0" w:line="240" w:lineRule="auto"/>
        <w:ind w:left="19" w:firstLine="548"/>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Восприятие произведений искусства и практические творческие задания, подчиненные общей задаче, создают условия для глубокого осознания и переживания каждой предложенной темы. Этому способствуют также соответствующая музыка и поэзия, помогающие детям на уроке воспринимать и создавать заданный образ.</w:t>
      </w:r>
    </w:p>
    <w:p w:rsidR="001C17CF" w:rsidRPr="00A77E6C" w:rsidRDefault="001C17CF" w:rsidP="001C17CF">
      <w:pPr>
        <w:shd w:val="clear" w:color="auto" w:fill="FFFFFF"/>
        <w:spacing w:after="0" w:line="240" w:lineRule="auto"/>
        <w:ind w:left="19" w:firstLine="548"/>
        <w:jc w:val="both"/>
        <w:rPr>
          <w:rFonts w:ascii="Times New Roman" w:eastAsia="Times New Roman" w:hAnsi="Times New Roman" w:cs="Times New Roman"/>
          <w:b/>
          <w:bCs/>
          <w:iCs/>
          <w:sz w:val="24"/>
          <w:szCs w:val="24"/>
        </w:rPr>
      </w:pPr>
      <w:r w:rsidRPr="00A77E6C">
        <w:rPr>
          <w:rFonts w:ascii="Times New Roman" w:eastAsia="Times New Roman" w:hAnsi="Times New Roman" w:cs="Times New Roman"/>
          <w:sz w:val="24"/>
          <w:szCs w:val="24"/>
        </w:rPr>
        <w:t xml:space="preserve">Программа «Изобразительное искусство» предусматривает </w:t>
      </w:r>
      <w:r w:rsidRPr="00A77E6C">
        <w:rPr>
          <w:rFonts w:ascii="Times New Roman" w:eastAsia="Times New Roman" w:hAnsi="Times New Roman" w:cs="Times New Roman"/>
          <w:bCs/>
          <w:iCs/>
          <w:sz w:val="24"/>
          <w:szCs w:val="24"/>
        </w:rPr>
        <w:t xml:space="preserve">чередование уроков </w:t>
      </w:r>
      <w:r w:rsidRPr="00A77E6C">
        <w:rPr>
          <w:rFonts w:ascii="Times New Roman" w:eastAsia="Times New Roman" w:hAnsi="Times New Roman" w:cs="Times New Roman"/>
          <w:b/>
          <w:bCs/>
          <w:iCs/>
          <w:sz w:val="24"/>
          <w:szCs w:val="24"/>
        </w:rPr>
        <w:t>индивидуального</w:t>
      </w:r>
      <w:r w:rsidRPr="00A77E6C">
        <w:rPr>
          <w:rFonts w:ascii="Times New Roman" w:eastAsia="Times New Roman" w:hAnsi="Times New Roman" w:cs="Times New Roman"/>
          <w:bCs/>
          <w:iCs/>
          <w:sz w:val="24"/>
          <w:szCs w:val="24"/>
        </w:rPr>
        <w:t xml:space="preserve"> </w:t>
      </w:r>
      <w:r w:rsidRPr="00A77E6C">
        <w:rPr>
          <w:rFonts w:ascii="Times New Roman" w:eastAsia="Times New Roman" w:hAnsi="Times New Roman" w:cs="Times New Roman"/>
          <w:b/>
          <w:bCs/>
          <w:iCs/>
          <w:sz w:val="24"/>
          <w:szCs w:val="24"/>
        </w:rPr>
        <w:t xml:space="preserve">практического творчества </w:t>
      </w:r>
      <w:r w:rsidRPr="00A77E6C">
        <w:rPr>
          <w:rFonts w:ascii="Times New Roman" w:eastAsia="Times New Roman" w:hAnsi="Times New Roman" w:cs="Times New Roman"/>
          <w:b/>
          <w:sz w:val="24"/>
          <w:szCs w:val="24"/>
        </w:rPr>
        <w:t xml:space="preserve">учащихся </w:t>
      </w:r>
      <w:r w:rsidRPr="00A77E6C">
        <w:rPr>
          <w:rFonts w:ascii="Times New Roman" w:eastAsia="Times New Roman" w:hAnsi="Times New Roman" w:cs="Times New Roman"/>
          <w:sz w:val="24"/>
          <w:szCs w:val="24"/>
        </w:rPr>
        <w:t xml:space="preserve">и </w:t>
      </w:r>
      <w:r w:rsidRPr="00A77E6C">
        <w:rPr>
          <w:rFonts w:ascii="Times New Roman" w:eastAsia="Times New Roman" w:hAnsi="Times New Roman" w:cs="Times New Roman"/>
          <w:bCs/>
          <w:iCs/>
          <w:sz w:val="24"/>
          <w:szCs w:val="24"/>
        </w:rPr>
        <w:t>уроков</w:t>
      </w:r>
      <w:r w:rsidRPr="00A77E6C">
        <w:rPr>
          <w:rFonts w:ascii="Times New Roman" w:eastAsia="Times New Roman" w:hAnsi="Times New Roman" w:cs="Times New Roman"/>
          <w:b/>
          <w:bCs/>
          <w:iCs/>
          <w:sz w:val="24"/>
          <w:szCs w:val="24"/>
        </w:rPr>
        <w:t xml:space="preserve"> коллективной творческой деятельности. </w:t>
      </w:r>
    </w:p>
    <w:p w:rsidR="001C17CF" w:rsidRPr="00A77E6C" w:rsidRDefault="001C17CF" w:rsidP="001C17CF">
      <w:pPr>
        <w:shd w:val="clear" w:color="auto" w:fill="FFFFFF"/>
        <w:spacing w:after="0" w:line="240" w:lineRule="auto"/>
        <w:ind w:left="19" w:firstLine="548"/>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xml:space="preserve">Коллективные формы работы могут быть разными: работа по группам; индивидуально-коллективная работ, когда каждый выполняет свою часть для общего панно или постройки. Совместная творческая деятельность учит детей договариваться, ставить и решать общие </w:t>
      </w:r>
      <w:r w:rsidRPr="00A77E6C">
        <w:rPr>
          <w:rFonts w:ascii="Times New Roman" w:eastAsia="Times New Roman" w:hAnsi="Times New Roman" w:cs="Times New Roman"/>
          <w:sz w:val="24"/>
          <w:szCs w:val="24"/>
        </w:rPr>
        <w:lastRenderedPageBreak/>
        <w:t xml:space="preserve">задачи, понимать друг друга, с уважением и интересом относиться к работе товарища, а общий положительный результат дает стимул для дальнейшего творчества и уверенность </w:t>
      </w:r>
      <w:r w:rsidRPr="00A77E6C">
        <w:rPr>
          <w:rFonts w:ascii="Times New Roman" w:eastAsia="Times New Roman" w:hAnsi="Times New Roman" w:cs="Times New Roman"/>
          <w:bCs/>
          <w:sz w:val="24"/>
          <w:szCs w:val="24"/>
        </w:rPr>
        <w:t xml:space="preserve">в </w:t>
      </w:r>
      <w:r w:rsidRPr="00A77E6C">
        <w:rPr>
          <w:rFonts w:ascii="Times New Roman" w:eastAsia="Times New Roman" w:hAnsi="Times New Roman" w:cs="Times New Roman"/>
          <w:sz w:val="24"/>
          <w:szCs w:val="24"/>
        </w:rPr>
        <w:t>своих силах. Чаще всего такая работа — это подведение итога какой-то большой темы и возможность более полного и многогранного ее раскрытия, когда усилия каждого, сложенные вместе, дают яркую и целостную картину.</w:t>
      </w:r>
    </w:p>
    <w:p w:rsidR="001C17CF" w:rsidRPr="00A77E6C" w:rsidRDefault="001C17CF" w:rsidP="001C17CF">
      <w:pPr>
        <w:shd w:val="clear" w:color="auto" w:fill="FFFFFF"/>
        <w:spacing w:after="0" w:line="240" w:lineRule="auto"/>
        <w:ind w:right="5"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Художественная деятельность школьников на уроках находит разнообразные формы выражения: изображение на плоскости и в объеме (с натуры, по памяти, по представлению); декоративная и конструктивная работа; восприятие явлений действительности и произведений искусства; обсуждение работ товарищей, результатов коллективного творчества и индивидуальной работы на уроках; изучение художественного наследия; подбор иллюстративного материала к изучаемым темам; прослушивание музыкальных и литературных произведений (народных, классических, современных).</w:t>
      </w:r>
    </w:p>
    <w:p w:rsidR="001C17CF" w:rsidRPr="00A77E6C" w:rsidRDefault="001C17CF" w:rsidP="001C17CF">
      <w:pPr>
        <w:shd w:val="clear" w:color="auto" w:fill="FFFFFF"/>
        <w:spacing w:after="0" w:line="240" w:lineRule="auto"/>
        <w:ind w:left="19" w:right="5" w:firstLine="548"/>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Художественные знания, умения и навыки являются основным средством приобщения к художественной культуре. Средства художественной выразительности — форма, пропорции, пространство, светотональность, цвет, линия, объем, фактура материала, ритм, композиция — осваиваются учащимися на всем протяжении обучения.</w:t>
      </w:r>
    </w:p>
    <w:p w:rsidR="001C17CF" w:rsidRPr="00A77E6C" w:rsidRDefault="001C17CF" w:rsidP="001C17CF">
      <w:pPr>
        <w:shd w:val="clear" w:color="auto" w:fill="FFFFFF"/>
        <w:spacing w:after="0" w:line="240" w:lineRule="auto"/>
        <w:ind w:left="19" w:right="5" w:firstLine="548"/>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xml:space="preserve">На уроках вводится игровая драматургия по изучаемой теме, прослеживаются связи с музыкой, литературой, историей, трудом. </w:t>
      </w:r>
    </w:p>
    <w:p w:rsidR="001C17CF" w:rsidRPr="00A77E6C" w:rsidRDefault="001C17CF" w:rsidP="001C17CF">
      <w:pPr>
        <w:shd w:val="clear" w:color="auto" w:fill="FFFFFF"/>
        <w:spacing w:after="0" w:line="240" w:lineRule="auto"/>
        <w:ind w:left="29" w:firstLine="548"/>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Систематическое освоение художественного наследия помогает осознавать искусство как  духовную летопись человечества, как выражение отношения человека к природе, обществу, поиску истины. На протяжении всего курса обучения школьники знакомятся с выдающимися произведениями архитектуры, скульптуры, живописи, графики, декоративно-прикладного искусства, изучают классическое и народное искусство разных стран и эпох. Огромное  значение  имеет  познание  художественной  культуры  своего народа.</w:t>
      </w:r>
    </w:p>
    <w:p w:rsidR="001C17CF" w:rsidRPr="00A77E6C" w:rsidRDefault="001C17CF" w:rsidP="00747899">
      <w:pPr>
        <w:shd w:val="clear" w:color="auto" w:fill="FFFFFF"/>
        <w:spacing w:after="0" w:line="240" w:lineRule="auto"/>
        <w:ind w:left="19" w:firstLine="548"/>
        <w:jc w:val="both"/>
        <w:rPr>
          <w:rFonts w:ascii="Times New Roman" w:eastAsia="Times New Roman" w:hAnsi="Times New Roman" w:cs="Times New Roman"/>
          <w:sz w:val="24"/>
          <w:szCs w:val="24"/>
        </w:rPr>
      </w:pPr>
      <w:r w:rsidRPr="00A77E6C">
        <w:rPr>
          <w:rFonts w:ascii="Times New Roman" w:eastAsia="Times New Roman" w:hAnsi="Times New Roman" w:cs="Times New Roman"/>
          <w:b/>
          <w:sz w:val="24"/>
          <w:szCs w:val="24"/>
        </w:rPr>
        <w:t>Обсуждение детских работ</w:t>
      </w:r>
      <w:r w:rsidRPr="00A77E6C">
        <w:rPr>
          <w:rFonts w:ascii="Times New Roman" w:eastAsia="Times New Roman" w:hAnsi="Times New Roman" w:cs="Times New Roman"/>
          <w:sz w:val="24"/>
          <w:szCs w:val="24"/>
        </w:rPr>
        <w:t xml:space="preserve"> с точки зрения их содержания, выра</w:t>
      </w:r>
      <w:r w:rsidRPr="00A77E6C">
        <w:rPr>
          <w:rFonts w:ascii="Times New Roman" w:eastAsia="Times New Roman" w:hAnsi="Times New Roman" w:cs="Times New Roman"/>
          <w:sz w:val="24"/>
          <w:szCs w:val="24"/>
        </w:rPr>
        <w:softHyphen/>
        <w:t>зительности, оригинальности активизирует внимание детей, формирует опыт творческого общения.</w:t>
      </w:r>
    </w:p>
    <w:p w:rsidR="001C17CF" w:rsidRPr="00A77E6C" w:rsidRDefault="001C17CF" w:rsidP="001C17CF">
      <w:pPr>
        <w:shd w:val="clear" w:color="auto" w:fill="FFFFFF"/>
        <w:spacing w:line="240" w:lineRule="auto"/>
        <w:ind w:left="10" w:right="14" w:firstLine="55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xml:space="preserve">Периодическая </w:t>
      </w:r>
      <w:r w:rsidRPr="00A77E6C">
        <w:rPr>
          <w:rFonts w:ascii="Times New Roman" w:eastAsia="Times New Roman" w:hAnsi="Times New Roman" w:cs="Times New Roman"/>
          <w:b/>
          <w:bCs/>
          <w:sz w:val="24"/>
          <w:szCs w:val="24"/>
        </w:rPr>
        <w:t xml:space="preserve">организация выставок </w:t>
      </w:r>
      <w:r w:rsidRPr="00A77E6C">
        <w:rPr>
          <w:rFonts w:ascii="Times New Roman" w:eastAsia="Times New Roman" w:hAnsi="Times New Roman" w:cs="Times New Roman"/>
          <w:sz w:val="24"/>
          <w:szCs w:val="24"/>
        </w:rPr>
        <w:t xml:space="preserve">дает детям возможность заново увидеть и оценить свои работы, ощутить радость успеха. Выполненные на уроках работы учащихся могут быть использованы как подарки для родных и друзей, могут применяться в оформлении школы. </w:t>
      </w:r>
    </w:p>
    <w:p w:rsidR="001C17CF" w:rsidRPr="00A77E6C" w:rsidRDefault="001C17CF" w:rsidP="001C17CF">
      <w:pPr>
        <w:shd w:val="clear" w:color="auto" w:fill="FFFFFF"/>
        <w:spacing w:line="240" w:lineRule="auto"/>
        <w:ind w:left="24" w:right="5" w:firstLine="720"/>
        <w:jc w:val="center"/>
        <w:rPr>
          <w:rFonts w:ascii="Times New Roman" w:eastAsia="Times New Roman" w:hAnsi="Times New Roman" w:cs="Times New Roman"/>
          <w:b/>
          <w:spacing w:val="-8"/>
          <w:sz w:val="24"/>
          <w:szCs w:val="24"/>
        </w:rPr>
      </w:pPr>
      <w:r w:rsidRPr="00A77E6C">
        <w:rPr>
          <w:rFonts w:ascii="Times New Roman" w:eastAsia="Times New Roman" w:hAnsi="Times New Roman" w:cs="Times New Roman"/>
          <w:b/>
          <w:spacing w:val="-8"/>
          <w:sz w:val="24"/>
          <w:szCs w:val="24"/>
        </w:rPr>
        <w:t>Место учебного предмета  в учебном плане</w:t>
      </w:r>
    </w:p>
    <w:p w:rsidR="00A77E6C" w:rsidRDefault="001C17CF" w:rsidP="001C17CF">
      <w:pPr>
        <w:shd w:val="clear" w:color="auto" w:fill="FFFFFF"/>
        <w:spacing w:line="240" w:lineRule="auto"/>
        <w:ind w:left="24" w:right="5" w:firstLine="543"/>
        <w:jc w:val="center"/>
        <w:rPr>
          <w:rFonts w:ascii="Times New Roman" w:eastAsia="Times New Roman" w:hAnsi="Times New Roman" w:cs="Times New Roman"/>
          <w:spacing w:val="-8"/>
          <w:sz w:val="24"/>
          <w:szCs w:val="24"/>
        </w:rPr>
      </w:pPr>
      <w:r w:rsidRPr="00A77E6C">
        <w:rPr>
          <w:rFonts w:ascii="Times New Roman" w:eastAsia="Times New Roman" w:hAnsi="Times New Roman" w:cs="Times New Roman"/>
          <w:spacing w:val="-8"/>
          <w:sz w:val="24"/>
          <w:szCs w:val="24"/>
        </w:rPr>
        <w:t xml:space="preserve">Учебная программа «Изобразительное искусство» разработана для 1 — 4 класса начальной школы. </w:t>
      </w:r>
    </w:p>
    <w:p w:rsidR="001C17CF" w:rsidRPr="00A77E6C" w:rsidRDefault="001C17CF" w:rsidP="001C17CF">
      <w:pPr>
        <w:shd w:val="clear" w:color="auto" w:fill="FFFFFF"/>
        <w:spacing w:line="240" w:lineRule="auto"/>
        <w:ind w:left="24" w:right="5" w:firstLine="543"/>
        <w:jc w:val="center"/>
        <w:rPr>
          <w:rFonts w:ascii="Times New Roman" w:eastAsia="Times New Roman" w:hAnsi="Times New Roman" w:cs="Times New Roman"/>
          <w:b/>
          <w:spacing w:val="-8"/>
          <w:sz w:val="24"/>
          <w:szCs w:val="24"/>
        </w:rPr>
      </w:pPr>
      <w:r w:rsidRPr="00A77E6C">
        <w:rPr>
          <w:rFonts w:ascii="Times New Roman" w:eastAsia="Times New Roman" w:hAnsi="Times New Roman" w:cs="Times New Roman"/>
          <w:spacing w:val="-8"/>
          <w:sz w:val="24"/>
          <w:szCs w:val="24"/>
        </w:rPr>
        <w:t xml:space="preserve">Предмет изучается: в </w:t>
      </w:r>
      <w:r w:rsidR="00A77E6C">
        <w:rPr>
          <w:rFonts w:ascii="Times New Roman" w:eastAsia="Times New Roman" w:hAnsi="Times New Roman" w:cs="Times New Roman"/>
          <w:b/>
          <w:spacing w:val="-8"/>
          <w:sz w:val="24"/>
          <w:szCs w:val="24"/>
        </w:rPr>
        <w:t>4 классе</w:t>
      </w:r>
      <w:r w:rsidRPr="00A77E6C">
        <w:rPr>
          <w:rFonts w:ascii="Times New Roman" w:eastAsia="Times New Roman" w:hAnsi="Times New Roman" w:cs="Times New Roman"/>
          <w:b/>
          <w:spacing w:val="-8"/>
          <w:sz w:val="24"/>
          <w:szCs w:val="24"/>
        </w:rPr>
        <w:t xml:space="preserve"> — 34 часа в год (при 1 часе в неделю).</w:t>
      </w:r>
    </w:p>
    <w:p w:rsidR="00AC77C5" w:rsidRPr="00A77E6C" w:rsidRDefault="00AC77C5" w:rsidP="00AC77C5">
      <w:pPr>
        <w:shd w:val="clear" w:color="auto" w:fill="FFFFFF"/>
        <w:spacing w:line="240" w:lineRule="auto"/>
        <w:ind w:left="5" w:right="5" w:firstLine="720"/>
        <w:jc w:val="center"/>
        <w:rPr>
          <w:rFonts w:ascii="Times New Roman" w:eastAsia="Times New Roman" w:hAnsi="Times New Roman" w:cs="Times New Roman"/>
          <w:sz w:val="24"/>
          <w:szCs w:val="24"/>
        </w:rPr>
      </w:pPr>
      <w:r w:rsidRPr="00A77E6C">
        <w:rPr>
          <w:rFonts w:ascii="Times New Roman" w:eastAsia="Times New Roman" w:hAnsi="Times New Roman" w:cs="Times New Roman"/>
          <w:b/>
          <w:sz w:val="24"/>
          <w:szCs w:val="24"/>
        </w:rPr>
        <w:t>Результаты освоения учебного курса.</w:t>
      </w:r>
      <w:r w:rsidRPr="00A77E6C">
        <w:rPr>
          <w:rFonts w:ascii="Times New Roman" w:eastAsia="Times New Roman" w:hAnsi="Times New Roman" w:cs="Times New Roman"/>
          <w:sz w:val="24"/>
          <w:szCs w:val="24"/>
        </w:rPr>
        <w:t>.</w:t>
      </w:r>
    </w:p>
    <w:p w:rsidR="00AC77C5" w:rsidRPr="00A77E6C" w:rsidRDefault="00AC77C5" w:rsidP="00AC77C5">
      <w:pPr>
        <w:shd w:val="clear" w:color="auto" w:fill="FFFFFF"/>
        <w:spacing w:line="240" w:lineRule="auto"/>
        <w:ind w:left="5" w:right="5" w:firstLine="562"/>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xml:space="preserve">В результате изучения курса «Изобразительное искусство» в начальной школе должны быть достигнуты определенные результаты. </w:t>
      </w:r>
    </w:p>
    <w:p w:rsidR="00AC77C5" w:rsidRPr="00A77E6C" w:rsidRDefault="00AC77C5" w:rsidP="00AC77C5">
      <w:pPr>
        <w:shd w:val="clear" w:color="auto" w:fill="FFFFFF"/>
        <w:spacing w:after="0" w:line="240" w:lineRule="auto"/>
        <w:ind w:left="5" w:firstLine="562"/>
        <w:jc w:val="both"/>
        <w:rPr>
          <w:rFonts w:ascii="Times New Roman" w:eastAsia="Times New Roman" w:hAnsi="Times New Roman" w:cs="Times New Roman"/>
          <w:sz w:val="24"/>
          <w:szCs w:val="24"/>
        </w:rPr>
      </w:pPr>
      <w:r w:rsidRPr="00A77E6C">
        <w:rPr>
          <w:rFonts w:ascii="Times New Roman" w:eastAsia="Times New Roman" w:hAnsi="Times New Roman" w:cs="Times New Roman"/>
          <w:b/>
          <w:sz w:val="24"/>
          <w:szCs w:val="24"/>
        </w:rPr>
        <w:t>Личностные результаты</w:t>
      </w:r>
      <w:r w:rsidRPr="00A77E6C">
        <w:rPr>
          <w:rFonts w:ascii="Times New Roman" w:eastAsia="Times New Roman" w:hAnsi="Times New Roman" w:cs="Times New Roman"/>
          <w:sz w:val="24"/>
          <w:szCs w:val="24"/>
        </w:rPr>
        <w:t xml:space="preserve"> отражаются в индивидуальных качественных свойствах учащихся, которые они должны приобрести в процессе освоения учебного предмета по программе «Изобразительное искусство»:</w:t>
      </w:r>
    </w:p>
    <w:p w:rsidR="00AC77C5" w:rsidRPr="00A77E6C" w:rsidRDefault="00AC77C5" w:rsidP="00AC77C5">
      <w:pPr>
        <w:pStyle w:val="a7"/>
        <w:numPr>
          <w:ilvl w:val="0"/>
          <w:numId w:val="1"/>
        </w:numPr>
        <w:ind w:left="5" w:firstLine="562"/>
        <w:jc w:val="both"/>
        <w:rPr>
          <w:sz w:val="24"/>
          <w:szCs w:val="24"/>
        </w:rPr>
      </w:pPr>
      <w:r w:rsidRPr="00A77E6C">
        <w:rPr>
          <w:sz w:val="24"/>
          <w:szCs w:val="24"/>
        </w:rPr>
        <w:t>чувство гордости за культуру и искусство Родины, своего города;</w:t>
      </w:r>
    </w:p>
    <w:p w:rsidR="00AC77C5" w:rsidRPr="00A77E6C" w:rsidRDefault="00AC77C5" w:rsidP="00AC77C5">
      <w:pPr>
        <w:pStyle w:val="a7"/>
        <w:numPr>
          <w:ilvl w:val="0"/>
          <w:numId w:val="2"/>
        </w:numPr>
        <w:ind w:left="5" w:firstLine="562"/>
        <w:jc w:val="both"/>
        <w:rPr>
          <w:sz w:val="24"/>
          <w:szCs w:val="24"/>
        </w:rPr>
      </w:pPr>
      <w:r w:rsidRPr="00A77E6C">
        <w:rPr>
          <w:sz w:val="24"/>
          <w:szCs w:val="24"/>
        </w:rPr>
        <w:t>уважительное отношение к культуре и искусству других народов нашей страны и мира в целом;</w:t>
      </w:r>
    </w:p>
    <w:p w:rsidR="00AC77C5" w:rsidRPr="00A77E6C" w:rsidRDefault="00AC77C5" w:rsidP="00AC77C5">
      <w:pPr>
        <w:pStyle w:val="a7"/>
        <w:numPr>
          <w:ilvl w:val="0"/>
          <w:numId w:val="2"/>
        </w:numPr>
        <w:tabs>
          <w:tab w:val="left" w:pos="567"/>
        </w:tabs>
        <w:ind w:left="5" w:firstLine="562"/>
        <w:jc w:val="both"/>
        <w:rPr>
          <w:sz w:val="24"/>
          <w:szCs w:val="24"/>
        </w:rPr>
      </w:pPr>
      <w:r w:rsidRPr="00A77E6C">
        <w:rPr>
          <w:sz w:val="24"/>
          <w:szCs w:val="24"/>
        </w:rPr>
        <w:t>понимание особой роли культуры и искусства в жизни общества и каждого отдельного человека;</w:t>
      </w:r>
    </w:p>
    <w:p w:rsidR="00AC77C5" w:rsidRPr="00A77E6C" w:rsidRDefault="00AC77C5" w:rsidP="00AC77C5">
      <w:pPr>
        <w:pStyle w:val="a7"/>
        <w:numPr>
          <w:ilvl w:val="0"/>
          <w:numId w:val="2"/>
        </w:numPr>
        <w:tabs>
          <w:tab w:val="left" w:pos="567"/>
        </w:tabs>
        <w:ind w:left="5" w:firstLine="562"/>
        <w:jc w:val="both"/>
        <w:rPr>
          <w:sz w:val="24"/>
          <w:szCs w:val="24"/>
        </w:rPr>
      </w:pPr>
      <w:r w:rsidRPr="00A77E6C">
        <w:rPr>
          <w:sz w:val="24"/>
          <w:szCs w:val="24"/>
        </w:rPr>
        <w:t>сформированность эстетических чувств, художественно-творческого мышления, наблюдательности и фантазии;</w:t>
      </w:r>
    </w:p>
    <w:p w:rsidR="00AC77C5" w:rsidRPr="00A77E6C" w:rsidRDefault="00AC77C5" w:rsidP="00AC77C5">
      <w:pPr>
        <w:pStyle w:val="a7"/>
        <w:numPr>
          <w:ilvl w:val="0"/>
          <w:numId w:val="2"/>
        </w:numPr>
        <w:tabs>
          <w:tab w:val="left" w:pos="567"/>
        </w:tabs>
        <w:ind w:left="5" w:firstLine="562"/>
        <w:jc w:val="both"/>
        <w:rPr>
          <w:sz w:val="24"/>
          <w:szCs w:val="24"/>
        </w:rPr>
      </w:pPr>
      <w:r w:rsidRPr="00A77E6C">
        <w:rPr>
          <w:sz w:val="24"/>
          <w:szCs w:val="24"/>
        </w:rPr>
        <w:lastRenderedPageBreak/>
        <w:t>сформированность эстетических потребностей (потребностей на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 ценностей и чувств;</w:t>
      </w:r>
    </w:p>
    <w:p w:rsidR="00AC77C5" w:rsidRPr="00A77E6C" w:rsidRDefault="00AC77C5" w:rsidP="00AC77C5">
      <w:pPr>
        <w:pStyle w:val="a7"/>
        <w:numPr>
          <w:ilvl w:val="0"/>
          <w:numId w:val="2"/>
        </w:numPr>
        <w:tabs>
          <w:tab w:val="left" w:pos="284"/>
          <w:tab w:val="left" w:pos="567"/>
        </w:tabs>
        <w:ind w:left="5" w:firstLine="562"/>
        <w:jc w:val="both"/>
        <w:rPr>
          <w:sz w:val="24"/>
          <w:szCs w:val="24"/>
        </w:rPr>
      </w:pPr>
      <w:r w:rsidRPr="00A77E6C">
        <w:rPr>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AC77C5" w:rsidRPr="00A77E6C" w:rsidRDefault="00AC77C5" w:rsidP="00AC77C5">
      <w:pPr>
        <w:pStyle w:val="a7"/>
        <w:numPr>
          <w:ilvl w:val="0"/>
          <w:numId w:val="2"/>
        </w:numPr>
        <w:tabs>
          <w:tab w:val="left" w:pos="567"/>
        </w:tabs>
        <w:ind w:left="5" w:firstLine="562"/>
        <w:jc w:val="both"/>
        <w:rPr>
          <w:sz w:val="24"/>
          <w:szCs w:val="24"/>
        </w:rPr>
      </w:pPr>
      <w:r w:rsidRPr="00A77E6C">
        <w:rPr>
          <w:sz w:val="24"/>
          <w:szCs w:val="24"/>
        </w:rPr>
        <w:t>овладение навыками коллективной деятельности в процессе совместной творческой работ в команде одноклассников од руководством учителя;</w:t>
      </w:r>
    </w:p>
    <w:p w:rsidR="00AC77C5" w:rsidRPr="00A77E6C" w:rsidRDefault="00AC77C5" w:rsidP="00AC77C5">
      <w:pPr>
        <w:pStyle w:val="a7"/>
        <w:numPr>
          <w:ilvl w:val="0"/>
          <w:numId w:val="2"/>
        </w:numPr>
        <w:tabs>
          <w:tab w:val="left" w:pos="567"/>
        </w:tabs>
        <w:ind w:left="5" w:firstLine="562"/>
        <w:jc w:val="both"/>
        <w:rPr>
          <w:sz w:val="24"/>
          <w:szCs w:val="24"/>
        </w:rPr>
      </w:pPr>
      <w:r w:rsidRPr="00A77E6C">
        <w:rPr>
          <w:sz w:val="24"/>
          <w:szCs w:val="24"/>
        </w:rPr>
        <w:t>умение сотрудничать с товарищами в процессе совместной деятельности, соотносить свою часть рабаты с общим замыслом;</w:t>
      </w:r>
    </w:p>
    <w:p w:rsidR="00AC77C5" w:rsidRPr="00A77E6C" w:rsidRDefault="00AC77C5" w:rsidP="00AC77C5">
      <w:pPr>
        <w:pStyle w:val="a7"/>
        <w:numPr>
          <w:ilvl w:val="0"/>
          <w:numId w:val="2"/>
        </w:numPr>
        <w:tabs>
          <w:tab w:val="left" w:pos="567"/>
        </w:tabs>
        <w:ind w:left="5" w:firstLine="562"/>
        <w:jc w:val="both"/>
        <w:rPr>
          <w:sz w:val="24"/>
          <w:szCs w:val="24"/>
        </w:rPr>
      </w:pPr>
      <w:r w:rsidRPr="00A77E6C">
        <w:rPr>
          <w:sz w:val="24"/>
          <w:szCs w:val="24"/>
        </w:rPr>
        <w:t>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w:t>
      </w:r>
    </w:p>
    <w:p w:rsidR="00AC77C5" w:rsidRPr="00A77E6C" w:rsidRDefault="00AC77C5" w:rsidP="00747899">
      <w:pPr>
        <w:spacing w:after="0" w:line="240" w:lineRule="auto"/>
        <w:ind w:left="5" w:firstLine="562"/>
        <w:jc w:val="both"/>
        <w:rPr>
          <w:rFonts w:ascii="Times New Roman" w:eastAsia="Times New Roman" w:hAnsi="Times New Roman" w:cs="Times New Roman"/>
          <w:sz w:val="24"/>
          <w:szCs w:val="24"/>
        </w:rPr>
      </w:pPr>
      <w:r w:rsidRPr="00A77E6C">
        <w:rPr>
          <w:rFonts w:ascii="Times New Roman" w:eastAsia="Times New Roman" w:hAnsi="Times New Roman" w:cs="Times New Roman"/>
          <w:b/>
          <w:sz w:val="24"/>
          <w:szCs w:val="24"/>
        </w:rPr>
        <w:t>Метапредметные результаты</w:t>
      </w:r>
      <w:r w:rsidRPr="00A77E6C">
        <w:rPr>
          <w:rFonts w:ascii="Times New Roman" w:eastAsia="Times New Roman" w:hAnsi="Times New Roman" w:cs="Times New Roman"/>
          <w:sz w:val="24"/>
          <w:szCs w:val="24"/>
        </w:rPr>
        <w:t xml:space="preserve"> характеризуют уровень  сформированности  универсальных способностей учащихся, проявляющихся в познавательной и практической творческой деятельности:</w:t>
      </w:r>
    </w:p>
    <w:p w:rsidR="00AC77C5" w:rsidRPr="00A77E6C" w:rsidRDefault="00AC77C5" w:rsidP="00AC77C5">
      <w:pPr>
        <w:pStyle w:val="a7"/>
        <w:numPr>
          <w:ilvl w:val="0"/>
          <w:numId w:val="4"/>
        </w:numPr>
        <w:tabs>
          <w:tab w:val="left" w:pos="709"/>
        </w:tabs>
        <w:ind w:left="5" w:firstLine="562"/>
        <w:rPr>
          <w:sz w:val="24"/>
          <w:szCs w:val="24"/>
        </w:rPr>
      </w:pPr>
      <w:r w:rsidRPr="00A77E6C">
        <w:rPr>
          <w:sz w:val="24"/>
          <w:szCs w:val="24"/>
        </w:rPr>
        <w:t>освоение способов решения проблем творческого и поискового характера;</w:t>
      </w:r>
    </w:p>
    <w:p w:rsidR="00AC77C5" w:rsidRPr="00A77E6C" w:rsidRDefault="00AC77C5" w:rsidP="00AC77C5">
      <w:pPr>
        <w:pStyle w:val="a7"/>
        <w:numPr>
          <w:ilvl w:val="0"/>
          <w:numId w:val="3"/>
        </w:numPr>
        <w:tabs>
          <w:tab w:val="left" w:pos="709"/>
          <w:tab w:val="left" w:pos="851"/>
        </w:tabs>
        <w:ind w:left="5" w:firstLine="562"/>
        <w:rPr>
          <w:sz w:val="24"/>
          <w:szCs w:val="24"/>
        </w:rPr>
      </w:pPr>
      <w:r w:rsidRPr="00A77E6C">
        <w:rPr>
          <w:sz w:val="24"/>
          <w:szCs w:val="24"/>
        </w:rPr>
        <w:t>овладение умением творческого видения с позиций художника, т. е. умением сравнивать, анализировать, выделять главное, обобщать;</w:t>
      </w:r>
    </w:p>
    <w:p w:rsidR="00AC77C5" w:rsidRPr="00A77E6C" w:rsidRDefault="00AC77C5" w:rsidP="00AC77C5">
      <w:pPr>
        <w:pStyle w:val="a7"/>
        <w:numPr>
          <w:ilvl w:val="0"/>
          <w:numId w:val="3"/>
        </w:numPr>
        <w:tabs>
          <w:tab w:val="left" w:pos="709"/>
          <w:tab w:val="left" w:pos="851"/>
        </w:tabs>
        <w:ind w:left="5" w:firstLine="562"/>
        <w:rPr>
          <w:sz w:val="24"/>
          <w:szCs w:val="24"/>
        </w:rPr>
      </w:pPr>
      <w:r w:rsidRPr="00A77E6C">
        <w:rPr>
          <w:sz w:val="24"/>
          <w:szCs w:val="24"/>
        </w:rPr>
        <w:t>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AC77C5" w:rsidRPr="00A77E6C" w:rsidRDefault="00AC77C5" w:rsidP="00AC77C5">
      <w:pPr>
        <w:pStyle w:val="a7"/>
        <w:numPr>
          <w:ilvl w:val="0"/>
          <w:numId w:val="3"/>
        </w:numPr>
        <w:tabs>
          <w:tab w:val="left" w:pos="709"/>
          <w:tab w:val="left" w:pos="851"/>
        </w:tabs>
        <w:ind w:left="5" w:firstLine="562"/>
        <w:rPr>
          <w:sz w:val="24"/>
          <w:szCs w:val="24"/>
        </w:rPr>
      </w:pPr>
      <w:r w:rsidRPr="00A77E6C">
        <w:rPr>
          <w:sz w:val="24"/>
          <w:szCs w:val="24"/>
        </w:rPr>
        <w:t>освоение начальных форм познавательной и личностной рефлексии;</w:t>
      </w:r>
    </w:p>
    <w:p w:rsidR="00AC77C5" w:rsidRPr="00A77E6C" w:rsidRDefault="00AC77C5" w:rsidP="00AC77C5">
      <w:pPr>
        <w:pStyle w:val="a7"/>
        <w:numPr>
          <w:ilvl w:val="0"/>
          <w:numId w:val="3"/>
        </w:numPr>
        <w:tabs>
          <w:tab w:val="left" w:pos="709"/>
          <w:tab w:val="left" w:pos="851"/>
        </w:tabs>
        <w:ind w:left="5" w:firstLine="562"/>
        <w:rPr>
          <w:sz w:val="24"/>
          <w:szCs w:val="24"/>
        </w:rPr>
      </w:pPr>
      <w:r w:rsidRPr="00A77E6C">
        <w:rPr>
          <w:sz w:val="24"/>
          <w:szCs w:val="24"/>
        </w:rPr>
        <w:t>овладение логическими действиями сравнения, анализа, синтеза, обобщения, классификации по родовидовым признакам;</w:t>
      </w:r>
    </w:p>
    <w:p w:rsidR="00AC77C5" w:rsidRPr="00A77E6C" w:rsidRDefault="00AC77C5" w:rsidP="00AC77C5">
      <w:pPr>
        <w:pStyle w:val="a7"/>
        <w:numPr>
          <w:ilvl w:val="0"/>
          <w:numId w:val="3"/>
        </w:numPr>
        <w:tabs>
          <w:tab w:val="left" w:pos="709"/>
          <w:tab w:val="left" w:pos="851"/>
        </w:tabs>
        <w:ind w:left="5" w:firstLine="562"/>
        <w:rPr>
          <w:sz w:val="24"/>
          <w:szCs w:val="24"/>
        </w:rPr>
      </w:pPr>
      <w:r w:rsidRPr="00A77E6C">
        <w:rPr>
          <w:sz w:val="24"/>
          <w:szCs w:val="24"/>
        </w:rPr>
        <w:t>овладение умением вести диалог, распределять функции и роли в процессе выполнения коллективной творческой работы;</w:t>
      </w:r>
    </w:p>
    <w:p w:rsidR="00AC77C5" w:rsidRPr="00A77E6C" w:rsidRDefault="00AC77C5" w:rsidP="00AC77C5">
      <w:pPr>
        <w:pStyle w:val="a7"/>
        <w:numPr>
          <w:ilvl w:val="0"/>
          <w:numId w:val="3"/>
        </w:numPr>
        <w:tabs>
          <w:tab w:val="left" w:pos="709"/>
          <w:tab w:val="left" w:pos="851"/>
        </w:tabs>
        <w:ind w:left="5" w:firstLine="562"/>
        <w:rPr>
          <w:sz w:val="24"/>
          <w:szCs w:val="24"/>
        </w:rPr>
      </w:pPr>
      <w:r w:rsidRPr="00A77E6C">
        <w:rPr>
          <w:sz w:val="24"/>
          <w:szCs w:val="24"/>
        </w:rPr>
        <w:t>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 и т. д.;</w:t>
      </w:r>
    </w:p>
    <w:p w:rsidR="00AC77C5" w:rsidRPr="00A77E6C" w:rsidRDefault="00AC77C5" w:rsidP="00AC77C5">
      <w:pPr>
        <w:pStyle w:val="a7"/>
        <w:numPr>
          <w:ilvl w:val="0"/>
          <w:numId w:val="3"/>
        </w:numPr>
        <w:tabs>
          <w:tab w:val="left" w:pos="709"/>
          <w:tab w:val="left" w:pos="851"/>
        </w:tabs>
        <w:ind w:left="5" w:firstLine="562"/>
        <w:rPr>
          <w:sz w:val="24"/>
          <w:szCs w:val="24"/>
        </w:rPr>
      </w:pPr>
      <w:r w:rsidRPr="00A77E6C">
        <w:rPr>
          <w:sz w:val="24"/>
          <w:szCs w:val="24"/>
        </w:rPr>
        <w:t>умение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w:t>
      </w:r>
    </w:p>
    <w:p w:rsidR="00AC77C5" w:rsidRPr="00A77E6C" w:rsidRDefault="00AC77C5" w:rsidP="00AC77C5">
      <w:pPr>
        <w:pStyle w:val="a7"/>
        <w:numPr>
          <w:ilvl w:val="0"/>
          <w:numId w:val="3"/>
        </w:numPr>
        <w:tabs>
          <w:tab w:val="left" w:pos="709"/>
          <w:tab w:val="left" w:pos="851"/>
        </w:tabs>
        <w:ind w:left="5" w:firstLine="562"/>
        <w:rPr>
          <w:sz w:val="24"/>
          <w:szCs w:val="24"/>
        </w:rPr>
      </w:pPr>
      <w:r w:rsidRPr="00A77E6C">
        <w:rPr>
          <w:sz w:val="24"/>
          <w:szCs w:val="24"/>
        </w:rPr>
        <w:t>умение рационально строить самостоятельную творческую деятельность, умение организовать место занятий;</w:t>
      </w:r>
    </w:p>
    <w:p w:rsidR="00AC77C5" w:rsidRPr="00A77E6C" w:rsidRDefault="00AC77C5" w:rsidP="00AC77C5">
      <w:pPr>
        <w:pStyle w:val="a7"/>
        <w:numPr>
          <w:ilvl w:val="0"/>
          <w:numId w:val="3"/>
        </w:numPr>
        <w:tabs>
          <w:tab w:val="left" w:pos="709"/>
          <w:tab w:val="left" w:pos="851"/>
        </w:tabs>
        <w:ind w:left="5" w:firstLine="562"/>
        <w:rPr>
          <w:sz w:val="24"/>
          <w:szCs w:val="24"/>
        </w:rPr>
      </w:pPr>
      <w:r w:rsidRPr="00A77E6C">
        <w:rPr>
          <w:sz w:val="24"/>
          <w:szCs w:val="24"/>
        </w:rPr>
        <w:t>осознанное стремление к освоению новых знаний и умений, к достижению более высоких и оригинальных творческих результатов.</w:t>
      </w:r>
    </w:p>
    <w:p w:rsidR="00AC77C5" w:rsidRPr="00A77E6C" w:rsidRDefault="00AC77C5" w:rsidP="00AC77C5">
      <w:pPr>
        <w:shd w:val="clear" w:color="auto" w:fill="FFFFFF"/>
        <w:spacing w:after="0" w:line="240" w:lineRule="auto"/>
        <w:ind w:left="5" w:right="5" w:firstLine="562"/>
        <w:jc w:val="both"/>
        <w:rPr>
          <w:rFonts w:ascii="Times New Roman" w:eastAsia="Times New Roman" w:hAnsi="Times New Roman" w:cs="Times New Roman"/>
          <w:sz w:val="24"/>
          <w:szCs w:val="24"/>
        </w:rPr>
      </w:pPr>
      <w:r w:rsidRPr="00A77E6C">
        <w:rPr>
          <w:rFonts w:ascii="Times New Roman" w:eastAsia="Times New Roman" w:hAnsi="Times New Roman" w:cs="Times New Roman"/>
          <w:b/>
          <w:sz w:val="24"/>
          <w:szCs w:val="24"/>
        </w:rPr>
        <w:t xml:space="preserve">Предметные результаты </w:t>
      </w:r>
      <w:r w:rsidRPr="00A77E6C">
        <w:rPr>
          <w:rFonts w:ascii="Times New Roman" w:eastAsia="Times New Roman" w:hAnsi="Times New Roman" w:cs="Times New Roman"/>
          <w:sz w:val="24"/>
          <w:szCs w:val="24"/>
        </w:rPr>
        <w:t xml:space="preserve">характеризуют опыт учащихся в  художественно-творческой  </w:t>
      </w:r>
    </w:p>
    <w:p w:rsidR="00AC77C5" w:rsidRPr="00A77E6C" w:rsidRDefault="00AC77C5" w:rsidP="00747899">
      <w:pPr>
        <w:shd w:val="clear" w:color="auto" w:fill="FFFFFF"/>
        <w:spacing w:after="0" w:line="240" w:lineRule="auto"/>
        <w:ind w:left="5" w:right="5" w:firstLine="562"/>
        <w:jc w:val="both"/>
        <w:rPr>
          <w:rFonts w:ascii="Times New Roman" w:eastAsia="Times New Roman" w:hAnsi="Times New Roman" w:cs="Times New Roman"/>
          <w:sz w:val="24"/>
          <w:szCs w:val="24"/>
        </w:rPr>
      </w:pPr>
      <w:r w:rsidRPr="00A77E6C">
        <w:rPr>
          <w:rFonts w:ascii="Times New Roman" w:eastAsia="Times New Roman" w:hAnsi="Times New Roman" w:cs="Times New Roman"/>
          <w:b/>
          <w:sz w:val="24"/>
          <w:szCs w:val="24"/>
        </w:rPr>
        <w:t xml:space="preserve"> </w:t>
      </w:r>
      <w:r w:rsidRPr="00A77E6C">
        <w:rPr>
          <w:rFonts w:ascii="Times New Roman" w:eastAsia="Times New Roman" w:hAnsi="Times New Roman" w:cs="Times New Roman"/>
          <w:sz w:val="24"/>
          <w:szCs w:val="24"/>
        </w:rPr>
        <w:t>деятельности,  который приобретается и закрепляется в процессе освоения учебного предмета:</w:t>
      </w:r>
    </w:p>
    <w:p w:rsidR="00AC77C5" w:rsidRPr="00A77E6C" w:rsidRDefault="00AC77C5" w:rsidP="00AC77C5">
      <w:pPr>
        <w:pStyle w:val="a7"/>
        <w:numPr>
          <w:ilvl w:val="0"/>
          <w:numId w:val="6"/>
        </w:numPr>
        <w:tabs>
          <w:tab w:val="left" w:pos="567"/>
        </w:tabs>
        <w:ind w:left="5" w:firstLine="562"/>
        <w:rPr>
          <w:sz w:val="24"/>
          <w:szCs w:val="24"/>
        </w:rPr>
      </w:pPr>
      <w:r w:rsidRPr="00A77E6C">
        <w:rPr>
          <w:sz w:val="24"/>
          <w:szCs w:val="24"/>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AC77C5" w:rsidRPr="00A77E6C" w:rsidRDefault="00AC77C5" w:rsidP="00AC77C5">
      <w:pPr>
        <w:pStyle w:val="a7"/>
        <w:numPr>
          <w:ilvl w:val="0"/>
          <w:numId w:val="5"/>
        </w:numPr>
        <w:tabs>
          <w:tab w:val="left" w:pos="567"/>
        </w:tabs>
        <w:ind w:left="5" w:firstLine="562"/>
        <w:rPr>
          <w:sz w:val="24"/>
          <w:szCs w:val="24"/>
        </w:rPr>
      </w:pPr>
      <w:r w:rsidRPr="00A77E6C">
        <w:rPr>
          <w:sz w:val="24"/>
          <w:szCs w:val="24"/>
        </w:rPr>
        <w:t>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AC77C5" w:rsidRPr="00A77E6C" w:rsidRDefault="00AC77C5" w:rsidP="00AC77C5">
      <w:pPr>
        <w:pStyle w:val="a7"/>
        <w:numPr>
          <w:ilvl w:val="0"/>
          <w:numId w:val="5"/>
        </w:numPr>
        <w:tabs>
          <w:tab w:val="left" w:pos="567"/>
        </w:tabs>
        <w:ind w:left="5" w:firstLine="562"/>
        <w:rPr>
          <w:sz w:val="24"/>
          <w:szCs w:val="24"/>
        </w:rPr>
      </w:pPr>
      <w:r w:rsidRPr="00A77E6C">
        <w:rPr>
          <w:sz w:val="24"/>
          <w:szCs w:val="24"/>
        </w:rPr>
        <w:t>овладение практическими умениями и навыками в восприятии, анализе и оценке произведений искусства;</w:t>
      </w:r>
    </w:p>
    <w:p w:rsidR="00AC77C5" w:rsidRPr="00A77E6C" w:rsidRDefault="00AC77C5" w:rsidP="00AC77C5">
      <w:pPr>
        <w:pStyle w:val="a7"/>
        <w:numPr>
          <w:ilvl w:val="0"/>
          <w:numId w:val="5"/>
        </w:numPr>
        <w:tabs>
          <w:tab w:val="left" w:pos="567"/>
        </w:tabs>
        <w:ind w:left="5" w:firstLine="562"/>
        <w:rPr>
          <w:sz w:val="24"/>
          <w:szCs w:val="24"/>
        </w:rPr>
      </w:pPr>
      <w:r w:rsidRPr="00A77E6C">
        <w:rPr>
          <w:sz w:val="24"/>
          <w:szCs w:val="24"/>
        </w:rPr>
        <w:t xml:space="preserve">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w:t>
      </w:r>
      <w:r w:rsidRPr="00A77E6C">
        <w:rPr>
          <w:sz w:val="24"/>
          <w:szCs w:val="24"/>
        </w:rPr>
        <w:lastRenderedPageBreak/>
        <w:t>базирующихся на ИКТ (цифровая фотография, видеозапись, элементы мультипликации и пр.);</w:t>
      </w:r>
    </w:p>
    <w:p w:rsidR="00AC77C5" w:rsidRPr="00A77E6C" w:rsidRDefault="00AC77C5" w:rsidP="00AC77C5">
      <w:pPr>
        <w:pStyle w:val="a7"/>
        <w:numPr>
          <w:ilvl w:val="0"/>
          <w:numId w:val="5"/>
        </w:numPr>
        <w:tabs>
          <w:tab w:val="left" w:pos="567"/>
        </w:tabs>
        <w:ind w:left="5" w:firstLine="562"/>
        <w:rPr>
          <w:sz w:val="24"/>
          <w:szCs w:val="24"/>
        </w:rPr>
      </w:pPr>
      <w:r w:rsidRPr="00A77E6C">
        <w:rPr>
          <w:sz w:val="24"/>
          <w:szCs w:val="24"/>
        </w:rPr>
        <w:t>знание  видов  художественной деятельности: изобразительной (живопись, графика, скульптура), конструктивной (дизайна и архитектура), декоративной (народных и прикладные  виды искусства);</w:t>
      </w:r>
    </w:p>
    <w:p w:rsidR="00AC77C5" w:rsidRPr="00A77E6C" w:rsidRDefault="00AC77C5" w:rsidP="00AC77C5">
      <w:pPr>
        <w:pStyle w:val="a7"/>
        <w:numPr>
          <w:ilvl w:val="0"/>
          <w:numId w:val="5"/>
        </w:numPr>
        <w:tabs>
          <w:tab w:val="left" w:pos="567"/>
        </w:tabs>
        <w:ind w:left="5" w:firstLine="562"/>
        <w:rPr>
          <w:sz w:val="24"/>
          <w:szCs w:val="24"/>
        </w:rPr>
      </w:pPr>
      <w:r w:rsidRPr="00A77E6C">
        <w:rPr>
          <w:sz w:val="24"/>
          <w:szCs w:val="24"/>
        </w:rPr>
        <w:t>знание основных видов и жанров пространственно-визуальных искусств;</w:t>
      </w:r>
    </w:p>
    <w:p w:rsidR="00AC77C5" w:rsidRPr="00A77E6C" w:rsidRDefault="00AC77C5" w:rsidP="00AC77C5">
      <w:pPr>
        <w:pStyle w:val="a7"/>
        <w:numPr>
          <w:ilvl w:val="0"/>
          <w:numId w:val="5"/>
        </w:numPr>
        <w:tabs>
          <w:tab w:val="left" w:pos="567"/>
        </w:tabs>
        <w:ind w:left="5" w:firstLine="562"/>
        <w:rPr>
          <w:sz w:val="24"/>
          <w:szCs w:val="24"/>
        </w:rPr>
      </w:pPr>
      <w:r w:rsidRPr="00A77E6C">
        <w:rPr>
          <w:sz w:val="24"/>
          <w:szCs w:val="24"/>
        </w:rPr>
        <w:t>понимание образной природы искусства;</w:t>
      </w:r>
    </w:p>
    <w:p w:rsidR="00AC77C5" w:rsidRPr="00A77E6C" w:rsidRDefault="00AC77C5" w:rsidP="00AC77C5">
      <w:pPr>
        <w:pStyle w:val="a7"/>
        <w:numPr>
          <w:ilvl w:val="0"/>
          <w:numId w:val="5"/>
        </w:numPr>
        <w:tabs>
          <w:tab w:val="left" w:pos="567"/>
        </w:tabs>
        <w:ind w:left="5" w:firstLine="562"/>
        <w:rPr>
          <w:sz w:val="24"/>
          <w:szCs w:val="24"/>
        </w:rPr>
      </w:pPr>
      <w:r w:rsidRPr="00A77E6C">
        <w:rPr>
          <w:sz w:val="24"/>
          <w:szCs w:val="24"/>
        </w:rPr>
        <w:t>эстетическая оценка явлений природы, событий окружающего мира;</w:t>
      </w:r>
    </w:p>
    <w:p w:rsidR="00AC77C5" w:rsidRPr="00A77E6C" w:rsidRDefault="00AC77C5" w:rsidP="00AC77C5">
      <w:pPr>
        <w:pStyle w:val="a7"/>
        <w:numPr>
          <w:ilvl w:val="0"/>
          <w:numId w:val="5"/>
        </w:numPr>
        <w:tabs>
          <w:tab w:val="left" w:pos="567"/>
        </w:tabs>
        <w:ind w:left="5" w:firstLine="562"/>
        <w:rPr>
          <w:sz w:val="24"/>
          <w:szCs w:val="24"/>
        </w:rPr>
      </w:pPr>
      <w:r w:rsidRPr="00A77E6C">
        <w:rPr>
          <w:sz w:val="24"/>
          <w:szCs w:val="24"/>
        </w:rPr>
        <w:t>применение художественных умений, знаний и представлений в процессе выполнения художественно-творческих работ;</w:t>
      </w:r>
    </w:p>
    <w:p w:rsidR="00AC77C5" w:rsidRPr="00A77E6C" w:rsidRDefault="00AC77C5" w:rsidP="00AC77C5">
      <w:pPr>
        <w:pStyle w:val="a7"/>
        <w:numPr>
          <w:ilvl w:val="0"/>
          <w:numId w:val="5"/>
        </w:numPr>
        <w:tabs>
          <w:tab w:val="left" w:pos="567"/>
        </w:tabs>
        <w:ind w:left="5" w:firstLine="562"/>
        <w:rPr>
          <w:sz w:val="24"/>
          <w:szCs w:val="24"/>
        </w:rPr>
      </w:pPr>
      <w:r w:rsidRPr="00A77E6C">
        <w:rPr>
          <w:sz w:val="24"/>
          <w:szCs w:val="24"/>
        </w:rPr>
        <w:t>способность узнавать, воспринимать, описывать и эмоционально оценивать несколько великих произведений русского и мирового искусства;</w:t>
      </w:r>
    </w:p>
    <w:p w:rsidR="00AC77C5" w:rsidRPr="00A77E6C" w:rsidRDefault="00AC77C5" w:rsidP="00AC77C5">
      <w:pPr>
        <w:pStyle w:val="a7"/>
        <w:numPr>
          <w:ilvl w:val="0"/>
          <w:numId w:val="5"/>
        </w:numPr>
        <w:tabs>
          <w:tab w:val="left" w:pos="567"/>
        </w:tabs>
        <w:ind w:left="5" w:firstLine="562"/>
        <w:rPr>
          <w:sz w:val="24"/>
          <w:szCs w:val="24"/>
        </w:rPr>
      </w:pPr>
      <w:r w:rsidRPr="00A77E6C">
        <w:rPr>
          <w:sz w:val="24"/>
          <w:szCs w:val="24"/>
        </w:rPr>
        <w:t>умение обсуждать и анализировать произведения искусства,</w:t>
      </w:r>
    </w:p>
    <w:p w:rsidR="00AC77C5" w:rsidRPr="00A77E6C" w:rsidRDefault="00AC77C5" w:rsidP="00AC77C5">
      <w:pPr>
        <w:pStyle w:val="a7"/>
        <w:numPr>
          <w:ilvl w:val="0"/>
          <w:numId w:val="5"/>
        </w:numPr>
        <w:tabs>
          <w:tab w:val="left" w:pos="567"/>
        </w:tabs>
        <w:ind w:left="5" w:firstLine="562"/>
        <w:rPr>
          <w:sz w:val="24"/>
          <w:szCs w:val="24"/>
        </w:rPr>
      </w:pPr>
      <w:r w:rsidRPr="00A77E6C">
        <w:rPr>
          <w:sz w:val="24"/>
          <w:szCs w:val="24"/>
        </w:rPr>
        <w:t xml:space="preserve">выражая суждения о содержании, сюжетах и выразительных средствах; </w:t>
      </w:r>
    </w:p>
    <w:p w:rsidR="00AC77C5" w:rsidRPr="00A77E6C" w:rsidRDefault="00AC77C5" w:rsidP="00AC77C5">
      <w:pPr>
        <w:pStyle w:val="a7"/>
        <w:numPr>
          <w:ilvl w:val="0"/>
          <w:numId w:val="5"/>
        </w:numPr>
        <w:tabs>
          <w:tab w:val="left" w:pos="567"/>
        </w:tabs>
        <w:ind w:left="5" w:firstLine="562"/>
        <w:rPr>
          <w:sz w:val="24"/>
          <w:szCs w:val="24"/>
        </w:rPr>
      </w:pPr>
      <w:r w:rsidRPr="00A77E6C">
        <w:rPr>
          <w:sz w:val="24"/>
          <w:szCs w:val="24"/>
        </w:rPr>
        <w:t>усвоение названий ведущих художественных музеев России и художественных музеев своего региона;</w:t>
      </w:r>
    </w:p>
    <w:p w:rsidR="00AC77C5" w:rsidRPr="00A77E6C" w:rsidRDefault="00AC77C5" w:rsidP="00AC77C5">
      <w:pPr>
        <w:pStyle w:val="a7"/>
        <w:numPr>
          <w:ilvl w:val="0"/>
          <w:numId w:val="5"/>
        </w:numPr>
        <w:tabs>
          <w:tab w:val="left" w:pos="567"/>
        </w:tabs>
        <w:ind w:left="5" w:firstLine="562"/>
        <w:rPr>
          <w:sz w:val="24"/>
          <w:szCs w:val="24"/>
        </w:rPr>
      </w:pPr>
      <w:r w:rsidRPr="00A77E6C">
        <w:rPr>
          <w:sz w:val="24"/>
          <w:szCs w:val="24"/>
        </w:rPr>
        <w:t>умение видеть проявления визуально-пространственных искусств в окружающей жизни: в доме, на улице, в театре, на празднике;</w:t>
      </w:r>
    </w:p>
    <w:p w:rsidR="00AC77C5" w:rsidRPr="00A77E6C" w:rsidRDefault="00AC77C5" w:rsidP="00AC77C5">
      <w:pPr>
        <w:pStyle w:val="a7"/>
        <w:numPr>
          <w:ilvl w:val="0"/>
          <w:numId w:val="5"/>
        </w:numPr>
        <w:ind w:left="5" w:firstLine="562"/>
        <w:rPr>
          <w:sz w:val="24"/>
          <w:szCs w:val="24"/>
        </w:rPr>
      </w:pPr>
      <w:r w:rsidRPr="00A77E6C">
        <w:rPr>
          <w:sz w:val="24"/>
          <w:szCs w:val="24"/>
        </w:rPr>
        <w:t>способность использовать в художественно-творческой дельности различные художественные материалы и художественные техники;</w:t>
      </w:r>
    </w:p>
    <w:p w:rsidR="00AC77C5" w:rsidRPr="00A77E6C" w:rsidRDefault="00AC77C5" w:rsidP="00AC77C5">
      <w:pPr>
        <w:pStyle w:val="a7"/>
        <w:numPr>
          <w:ilvl w:val="0"/>
          <w:numId w:val="5"/>
        </w:numPr>
        <w:tabs>
          <w:tab w:val="left" w:pos="567"/>
        </w:tabs>
        <w:ind w:left="5" w:firstLine="562"/>
        <w:rPr>
          <w:sz w:val="24"/>
          <w:szCs w:val="24"/>
        </w:rPr>
      </w:pPr>
      <w:r w:rsidRPr="00A77E6C">
        <w:rPr>
          <w:sz w:val="24"/>
          <w:szCs w:val="24"/>
        </w:rPr>
        <w:t>способность передавать в художественно-творческой деятельности характер, эмоционального состояния и свое отношение к природе, человеку, обществу;</w:t>
      </w:r>
    </w:p>
    <w:p w:rsidR="00AC77C5" w:rsidRPr="00A77E6C" w:rsidRDefault="00AC77C5" w:rsidP="00AC77C5">
      <w:pPr>
        <w:pStyle w:val="a7"/>
        <w:numPr>
          <w:ilvl w:val="0"/>
          <w:numId w:val="5"/>
        </w:numPr>
        <w:tabs>
          <w:tab w:val="left" w:pos="567"/>
        </w:tabs>
        <w:ind w:left="5" w:firstLine="562"/>
        <w:rPr>
          <w:sz w:val="24"/>
          <w:szCs w:val="24"/>
        </w:rPr>
      </w:pPr>
      <w:r w:rsidRPr="00A77E6C">
        <w:rPr>
          <w:sz w:val="24"/>
          <w:szCs w:val="24"/>
        </w:rPr>
        <w:t>умение компоновать на плоскости листа и в объеме заду манный художественный образ;</w:t>
      </w:r>
    </w:p>
    <w:p w:rsidR="00AC77C5" w:rsidRPr="00A77E6C" w:rsidRDefault="00AC77C5" w:rsidP="00AC77C5">
      <w:pPr>
        <w:pStyle w:val="a7"/>
        <w:numPr>
          <w:ilvl w:val="0"/>
          <w:numId w:val="5"/>
        </w:numPr>
        <w:tabs>
          <w:tab w:val="left" w:pos="567"/>
        </w:tabs>
        <w:ind w:left="5" w:firstLine="562"/>
        <w:rPr>
          <w:sz w:val="24"/>
          <w:szCs w:val="24"/>
        </w:rPr>
      </w:pPr>
      <w:r w:rsidRPr="00A77E6C">
        <w:rPr>
          <w:sz w:val="24"/>
          <w:szCs w:val="24"/>
        </w:rPr>
        <w:t>освоение умений применять в художественно-творческой деятельности основы цветоведения, основы графической грамоты;</w:t>
      </w:r>
    </w:p>
    <w:p w:rsidR="00AC77C5" w:rsidRPr="00A77E6C" w:rsidRDefault="00AC77C5" w:rsidP="00AC77C5">
      <w:pPr>
        <w:pStyle w:val="a7"/>
        <w:numPr>
          <w:ilvl w:val="0"/>
          <w:numId w:val="5"/>
        </w:numPr>
        <w:tabs>
          <w:tab w:val="left" w:pos="567"/>
        </w:tabs>
        <w:ind w:left="5" w:firstLine="562"/>
        <w:rPr>
          <w:sz w:val="24"/>
          <w:szCs w:val="24"/>
        </w:rPr>
      </w:pPr>
      <w:r w:rsidRPr="00A77E6C">
        <w:rPr>
          <w:sz w:val="24"/>
          <w:szCs w:val="24"/>
        </w:rPr>
        <w:t>овладение навыками моделирования из бумаги, лепки из пластилина, навыками изображения средствами аппликации и коллажа;</w:t>
      </w:r>
    </w:p>
    <w:p w:rsidR="00AC77C5" w:rsidRPr="00A77E6C" w:rsidRDefault="00AC77C5" w:rsidP="00AC77C5">
      <w:pPr>
        <w:pStyle w:val="a7"/>
        <w:numPr>
          <w:ilvl w:val="0"/>
          <w:numId w:val="5"/>
        </w:numPr>
        <w:tabs>
          <w:tab w:val="left" w:pos="567"/>
        </w:tabs>
        <w:ind w:left="5" w:firstLine="562"/>
        <w:rPr>
          <w:sz w:val="24"/>
          <w:szCs w:val="24"/>
        </w:rPr>
      </w:pPr>
      <w:r w:rsidRPr="00A77E6C">
        <w:rPr>
          <w:sz w:val="24"/>
          <w:szCs w:val="24"/>
        </w:rPr>
        <w:t>умение характеризовать и эстетически оценивать разнообразие и красоту природы различных регионов нашей страны;</w:t>
      </w:r>
    </w:p>
    <w:p w:rsidR="00AC77C5" w:rsidRPr="00A77E6C" w:rsidRDefault="00AC77C5" w:rsidP="00AC77C5">
      <w:pPr>
        <w:pStyle w:val="a7"/>
        <w:numPr>
          <w:ilvl w:val="0"/>
          <w:numId w:val="5"/>
        </w:numPr>
        <w:tabs>
          <w:tab w:val="left" w:pos="567"/>
        </w:tabs>
        <w:ind w:left="5" w:firstLine="562"/>
        <w:rPr>
          <w:sz w:val="24"/>
          <w:szCs w:val="24"/>
        </w:rPr>
      </w:pPr>
      <w:r w:rsidRPr="00A77E6C">
        <w:rPr>
          <w:sz w:val="24"/>
          <w:szCs w:val="24"/>
        </w:rPr>
        <w:t>умение рассуждать о многообразии представлений о красоте у народов мира, способности человека в самых разных природных условиях создавать свою самобытную художественную культуру;</w:t>
      </w:r>
    </w:p>
    <w:p w:rsidR="00AC77C5" w:rsidRPr="00A77E6C" w:rsidRDefault="00AC77C5" w:rsidP="00AC77C5">
      <w:pPr>
        <w:pStyle w:val="a7"/>
        <w:numPr>
          <w:ilvl w:val="0"/>
          <w:numId w:val="5"/>
        </w:numPr>
        <w:tabs>
          <w:tab w:val="left" w:pos="567"/>
        </w:tabs>
        <w:ind w:left="5" w:firstLine="562"/>
        <w:rPr>
          <w:sz w:val="24"/>
          <w:szCs w:val="24"/>
        </w:rPr>
      </w:pPr>
      <w:r w:rsidRPr="00A77E6C">
        <w:rPr>
          <w:sz w:val="24"/>
          <w:szCs w:val="24"/>
        </w:rPr>
        <w:t>изображение в творческих работах особенностей художественной культуры разных (знакомых по урокам) народов, передача особенностей понимания ими красоты природы, человека, народных традиций;</w:t>
      </w:r>
    </w:p>
    <w:p w:rsidR="00AC77C5" w:rsidRPr="00A77E6C" w:rsidRDefault="00AC77C5" w:rsidP="00AC77C5">
      <w:pPr>
        <w:pStyle w:val="a7"/>
        <w:numPr>
          <w:ilvl w:val="0"/>
          <w:numId w:val="5"/>
        </w:numPr>
        <w:tabs>
          <w:tab w:val="left" w:pos="567"/>
        </w:tabs>
        <w:ind w:left="5" w:firstLine="562"/>
        <w:rPr>
          <w:sz w:val="24"/>
          <w:szCs w:val="24"/>
        </w:rPr>
      </w:pPr>
      <w:r w:rsidRPr="00A77E6C">
        <w:rPr>
          <w:sz w:val="24"/>
          <w:szCs w:val="24"/>
        </w:rPr>
        <w:t>способность эстетически, эмоционально воспринимать красоту городов, сохранивших исторический облик, — свидетелей нашей истории;</w:t>
      </w:r>
    </w:p>
    <w:p w:rsidR="00AC77C5" w:rsidRPr="00A77E6C" w:rsidRDefault="00AC77C5" w:rsidP="00AC77C5">
      <w:pPr>
        <w:pStyle w:val="a7"/>
        <w:numPr>
          <w:ilvl w:val="0"/>
          <w:numId w:val="5"/>
        </w:numPr>
        <w:tabs>
          <w:tab w:val="left" w:pos="567"/>
        </w:tabs>
        <w:ind w:left="5" w:firstLine="562"/>
        <w:rPr>
          <w:sz w:val="24"/>
          <w:szCs w:val="24"/>
        </w:rPr>
      </w:pPr>
      <w:r w:rsidRPr="00A77E6C">
        <w:rPr>
          <w:sz w:val="24"/>
          <w:szCs w:val="24"/>
        </w:rPr>
        <w:t>умение приводить примеры произведений искусства, выражающих красоту мудрости и богатой духовной жизни, красоту внутреннего мира человека.</w:t>
      </w:r>
    </w:p>
    <w:p w:rsidR="00AC77C5" w:rsidRPr="00A77E6C" w:rsidRDefault="00AC77C5" w:rsidP="00AC77C5">
      <w:pPr>
        <w:pStyle w:val="u-2-msonormal"/>
        <w:spacing w:before="0" w:beforeAutospacing="0" w:after="0" w:afterAutospacing="0"/>
        <w:ind w:left="5" w:firstLine="562"/>
        <w:textAlignment w:val="center"/>
        <w:rPr>
          <w:b/>
        </w:rPr>
      </w:pPr>
    </w:p>
    <w:p w:rsidR="00AC77C5" w:rsidRPr="00A77E6C" w:rsidRDefault="00AC77C5" w:rsidP="00AC77C5">
      <w:pPr>
        <w:shd w:val="clear" w:color="auto" w:fill="FFFFFF"/>
        <w:spacing w:line="240" w:lineRule="auto"/>
        <w:ind w:right="10" w:firstLine="720"/>
        <w:jc w:val="center"/>
        <w:rPr>
          <w:rFonts w:ascii="Times New Roman" w:eastAsia="Times New Roman" w:hAnsi="Times New Roman" w:cs="Times New Roman"/>
          <w:b/>
          <w:sz w:val="24"/>
          <w:szCs w:val="24"/>
        </w:rPr>
      </w:pPr>
      <w:r w:rsidRPr="00A77E6C">
        <w:rPr>
          <w:rFonts w:ascii="Times New Roman" w:eastAsia="Times New Roman" w:hAnsi="Times New Roman" w:cs="Times New Roman"/>
          <w:b/>
          <w:sz w:val="24"/>
          <w:szCs w:val="24"/>
        </w:rPr>
        <w:t>Ценностные ориентиры содержания учебного предмета.</w:t>
      </w:r>
    </w:p>
    <w:p w:rsidR="00AC77C5" w:rsidRPr="00A77E6C" w:rsidRDefault="00AC77C5" w:rsidP="00AC77C5">
      <w:pPr>
        <w:shd w:val="clear" w:color="auto" w:fill="FFFFFF"/>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xml:space="preserve">Приоритетная цель художественного образования в школе — </w:t>
      </w:r>
      <w:r w:rsidRPr="00A77E6C">
        <w:rPr>
          <w:rFonts w:ascii="Times New Roman" w:eastAsia="Times New Roman" w:hAnsi="Times New Roman" w:cs="Times New Roman"/>
          <w:b/>
          <w:sz w:val="24"/>
          <w:szCs w:val="24"/>
        </w:rPr>
        <w:t xml:space="preserve">духовно-нравственное развитие </w:t>
      </w:r>
      <w:r w:rsidRPr="00A77E6C">
        <w:rPr>
          <w:rFonts w:ascii="Times New Roman" w:eastAsia="Times New Roman" w:hAnsi="Times New Roman" w:cs="Times New Roman"/>
          <w:sz w:val="24"/>
          <w:szCs w:val="24"/>
        </w:rPr>
        <w:t>ребенка, т. е. формирова</w:t>
      </w:r>
      <w:r w:rsidRPr="00A77E6C">
        <w:rPr>
          <w:rFonts w:ascii="Times New Roman" w:eastAsia="Times New Roman" w:hAnsi="Times New Roman" w:cs="Times New Roman"/>
          <w:sz w:val="24"/>
          <w:szCs w:val="24"/>
        </w:rPr>
        <w:softHyphen/>
        <w:t>ние у него качеств, отвечающих представлениям об истинной че</w:t>
      </w:r>
      <w:r w:rsidRPr="00A77E6C">
        <w:rPr>
          <w:rFonts w:ascii="Times New Roman" w:eastAsia="Times New Roman" w:hAnsi="Times New Roman" w:cs="Times New Roman"/>
          <w:sz w:val="24"/>
          <w:szCs w:val="24"/>
        </w:rPr>
        <w:softHyphen/>
        <w:t xml:space="preserve">ловечности, о доброте и культурной полноценности в восприятии мира. </w:t>
      </w:r>
    </w:p>
    <w:p w:rsidR="00AC77C5" w:rsidRPr="00A77E6C" w:rsidRDefault="00AC77C5" w:rsidP="00AC77C5">
      <w:pPr>
        <w:shd w:val="clear" w:color="auto" w:fill="FFFFFF"/>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Культуросозидающая роль программы состоит также в вос</w:t>
      </w:r>
      <w:r w:rsidRPr="00A77E6C">
        <w:rPr>
          <w:rFonts w:ascii="Times New Roman" w:eastAsia="Times New Roman" w:hAnsi="Times New Roman" w:cs="Times New Roman"/>
          <w:sz w:val="24"/>
          <w:szCs w:val="24"/>
        </w:rPr>
        <w:softHyphen/>
        <w:t xml:space="preserve">питании </w:t>
      </w:r>
      <w:r w:rsidRPr="00A77E6C">
        <w:rPr>
          <w:rFonts w:ascii="Times New Roman" w:eastAsia="Times New Roman" w:hAnsi="Times New Roman" w:cs="Times New Roman"/>
          <w:b/>
          <w:sz w:val="24"/>
          <w:szCs w:val="24"/>
        </w:rPr>
        <w:t>гражданственности и патриотизма</w:t>
      </w:r>
      <w:r w:rsidRPr="00A77E6C">
        <w:rPr>
          <w:rFonts w:ascii="Times New Roman" w:eastAsia="Times New Roman" w:hAnsi="Times New Roman" w:cs="Times New Roman"/>
          <w:sz w:val="24"/>
          <w:szCs w:val="24"/>
        </w:rPr>
        <w:t xml:space="preserve">. Прежде всего ребенок постигает искусство своей Родины, а потом знакомиться с искусством других народов. </w:t>
      </w:r>
    </w:p>
    <w:p w:rsidR="00AC77C5" w:rsidRPr="00A77E6C" w:rsidRDefault="00AC77C5" w:rsidP="00AC77C5">
      <w:pPr>
        <w:shd w:val="clear" w:color="auto" w:fill="FFFFFF"/>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lastRenderedPageBreak/>
        <w:t xml:space="preserve">В основу программы положен принцип «от родного порога в мир общечеловеческой культуры». Россия — часть многообразного и целостного мира. Ребенок шаг за шагом открывает </w:t>
      </w:r>
      <w:r w:rsidRPr="00A77E6C">
        <w:rPr>
          <w:rFonts w:ascii="Times New Roman" w:eastAsia="Times New Roman" w:hAnsi="Times New Roman" w:cs="Times New Roman"/>
          <w:b/>
          <w:sz w:val="24"/>
          <w:szCs w:val="24"/>
        </w:rPr>
        <w:t>многообразие культур разных народов</w:t>
      </w:r>
      <w:r w:rsidRPr="00A77E6C">
        <w:rPr>
          <w:rFonts w:ascii="Times New Roman" w:eastAsia="Times New Roman" w:hAnsi="Times New Roman" w:cs="Times New Roman"/>
          <w:sz w:val="24"/>
          <w:szCs w:val="24"/>
        </w:rPr>
        <w:t xml:space="preserve"> и ценностные связи, объединяющие всех людей планеты. Природа и жизнь являются базисом формируемого  мироотношения.</w:t>
      </w:r>
    </w:p>
    <w:p w:rsidR="00AC77C5" w:rsidRPr="00A77E6C" w:rsidRDefault="00AC77C5" w:rsidP="00AC77C5">
      <w:pPr>
        <w:shd w:val="clear" w:color="auto" w:fill="FFFFFF"/>
        <w:spacing w:after="0" w:line="240" w:lineRule="auto"/>
        <w:ind w:left="5" w:right="10" w:firstLine="562"/>
        <w:jc w:val="both"/>
        <w:rPr>
          <w:rFonts w:ascii="Times New Roman" w:eastAsia="Times New Roman" w:hAnsi="Times New Roman" w:cs="Times New Roman"/>
          <w:sz w:val="24"/>
          <w:szCs w:val="24"/>
        </w:rPr>
      </w:pPr>
      <w:r w:rsidRPr="00A77E6C">
        <w:rPr>
          <w:rFonts w:ascii="Times New Roman" w:eastAsia="Times New Roman" w:hAnsi="Times New Roman" w:cs="Times New Roman"/>
          <w:b/>
          <w:sz w:val="24"/>
          <w:szCs w:val="24"/>
        </w:rPr>
        <w:t>Связи искусства с жизнью человека</w:t>
      </w:r>
      <w:r w:rsidRPr="00A77E6C">
        <w:rPr>
          <w:rFonts w:ascii="Times New Roman" w:eastAsia="Times New Roman" w:hAnsi="Times New Roman" w:cs="Times New Roman"/>
          <w:sz w:val="24"/>
          <w:szCs w:val="24"/>
        </w:rPr>
        <w:t>, роль искусства в повсед</w:t>
      </w:r>
      <w:r w:rsidRPr="00A77E6C">
        <w:rPr>
          <w:rFonts w:ascii="Times New Roman" w:eastAsia="Times New Roman" w:hAnsi="Times New Roman" w:cs="Times New Roman"/>
          <w:sz w:val="24"/>
          <w:szCs w:val="24"/>
        </w:rPr>
        <w:softHyphen/>
        <w:t>невном его бытии, в жизни общества, значение искусства в раз</w:t>
      </w:r>
      <w:r w:rsidRPr="00A77E6C">
        <w:rPr>
          <w:rFonts w:ascii="Times New Roman" w:eastAsia="Times New Roman" w:hAnsi="Times New Roman" w:cs="Times New Roman"/>
          <w:sz w:val="24"/>
          <w:szCs w:val="24"/>
        </w:rPr>
        <w:softHyphen/>
        <w:t xml:space="preserve">витии каждого ребенка — </w:t>
      </w:r>
      <w:r w:rsidRPr="00A77E6C">
        <w:rPr>
          <w:rFonts w:ascii="Times New Roman" w:eastAsia="Times New Roman" w:hAnsi="Times New Roman" w:cs="Times New Roman"/>
          <w:bCs/>
          <w:sz w:val="24"/>
          <w:szCs w:val="24"/>
        </w:rPr>
        <w:t>главный смысловой стержень курса</w:t>
      </w:r>
      <w:r w:rsidRPr="00A77E6C">
        <w:rPr>
          <w:rFonts w:ascii="Times New Roman" w:eastAsia="Times New Roman" w:hAnsi="Times New Roman" w:cs="Times New Roman"/>
          <w:b/>
          <w:bCs/>
          <w:sz w:val="24"/>
          <w:szCs w:val="24"/>
        </w:rPr>
        <w:t>.</w:t>
      </w:r>
    </w:p>
    <w:p w:rsidR="00AC77C5" w:rsidRPr="00A77E6C" w:rsidRDefault="00AC77C5" w:rsidP="00AC77C5">
      <w:pPr>
        <w:shd w:val="clear" w:color="auto" w:fill="FFFFFF"/>
        <w:spacing w:after="0" w:line="240" w:lineRule="auto"/>
        <w:ind w:left="5" w:right="10" w:firstLine="562"/>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Программа построена так, чтобы дать школьникам ясные представления о системе взаимодействия искусства с жизнью. Предусматривается широкое привлечение жизненного опыта детей, примеров из окружающей действительности. Работа на основе наблюдения и эстетического переживания окружающей реальности является важным условием освоения детьми программного материала. Стремление к выражению своего отношения к действительности должно служить источником развития образного мышления.</w:t>
      </w:r>
    </w:p>
    <w:p w:rsidR="00AC77C5" w:rsidRPr="00A77E6C" w:rsidRDefault="00AC77C5" w:rsidP="00AC77C5">
      <w:pPr>
        <w:shd w:val="clear" w:color="auto" w:fill="FFFFFF"/>
        <w:spacing w:after="0" w:line="240" w:lineRule="auto"/>
        <w:ind w:left="5" w:right="5" w:firstLine="562"/>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xml:space="preserve">Одна из главных задач курса — развитие у ребенка </w:t>
      </w:r>
      <w:r w:rsidRPr="00A77E6C">
        <w:rPr>
          <w:rFonts w:ascii="Times New Roman" w:eastAsia="Times New Roman" w:hAnsi="Times New Roman" w:cs="Times New Roman"/>
          <w:b/>
          <w:sz w:val="24"/>
          <w:szCs w:val="24"/>
        </w:rPr>
        <w:t>интереса к внутреннему миру человека</w:t>
      </w:r>
      <w:r w:rsidRPr="00A77E6C">
        <w:rPr>
          <w:rFonts w:ascii="Times New Roman" w:eastAsia="Times New Roman" w:hAnsi="Times New Roman" w:cs="Times New Roman"/>
          <w:sz w:val="24"/>
          <w:szCs w:val="24"/>
        </w:rPr>
        <w:t xml:space="preserve">, способности углубления в себя, осознания своих внутренних переживаний. Это является залогом развития </w:t>
      </w:r>
      <w:r w:rsidRPr="00A77E6C">
        <w:rPr>
          <w:rFonts w:ascii="Times New Roman" w:eastAsia="Times New Roman" w:hAnsi="Times New Roman" w:cs="Times New Roman"/>
          <w:b/>
          <w:sz w:val="24"/>
          <w:szCs w:val="24"/>
        </w:rPr>
        <w:t>способности сопереживани</w:t>
      </w:r>
      <w:r w:rsidRPr="00A77E6C">
        <w:rPr>
          <w:rFonts w:ascii="Times New Roman" w:eastAsia="Times New Roman" w:hAnsi="Times New Roman" w:cs="Times New Roman"/>
          <w:sz w:val="24"/>
          <w:szCs w:val="24"/>
        </w:rPr>
        <w:t>я.</w:t>
      </w:r>
    </w:p>
    <w:p w:rsidR="00AC77C5" w:rsidRPr="00A77E6C" w:rsidRDefault="00AC77C5" w:rsidP="00AC77C5">
      <w:pPr>
        <w:shd w:val="clear" w:color="auto" w:fill="FFFFFF"/>
        <w:spacing w:after="0" w:line="240" w:lineRule="auto"/>
        <w:ind w:left="5" w:right="5" w:firstLine="562"/>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xml:space="preserve">Любая тема по искусству должна быть не просто изучена, а прожита, т.е. пропущена через чувства ученика, а это возможно лишь в деятельностной форме, </w:t>
      </w:r>
      <w:r w:rsidRPr="00A77E6C">
        <w:rPr>
          <w:rFonts w:ascii="Times New Roman" w:eastAsia="Times New Roman" w:hAnsi="Times New Roman" w:cs="Times New Roman"/>
          <w:b/>
          <w:sz w:val="24"/>
          <w:szCs w:val="24"/>
        </w:rPr>
        <w:t>в форме личного</w:t>
      </w:r>
      <w:r w:rsidRPr="00A77E6C">
        <w:rPr>
          <w:rFonts w:ascii="Times New Roman" w:eastAsia="Times New Roman" w:hAnsi="Times New Roman" w:cs="Times New Roman"/>
          <w:sz w:val="24"/>
          <w:szCs w:val="24"/>
        </w:rPr>
        <w:t xml:space="preserve"> </w:t>
      </w:r>
      <w:r w:rsidRPr="00A77E6C">
        <w:rPr>
          <w:rFonts w:ascii="Times New Roman" w:eastAsia="Times New Roman" w:hAnsi="Times New Roman" w:cs="Times New Roman"/>
          <w:b/>
          <w:sz w:val="24"/>
          <w:szCs w:val="24"/>
        </w:rPr>
        <w:t>творческого опыта.</w:t>
      </w:r>
      <w:r w:rsidRPr="00A77E6C">
        <w:rPr>
          <w:rFonts w:ascii="Times New Roman" w:eastAsia="Times New Roman" w:hAnsi="Times New Roman" w:cs="Times New Roman"/>
          <w:sz w:val="24"/>
          <w:szCs w:val="24"/>
        </w:rPr>
        <w:t xml:space="preserve"> Только тогда, знания и умения по искусству становятся личностно значимыми, связываются с реальной жизнью и эмоционально окрашиваются, происходит развитие личности ребенка, формируется его ценностное отношение к миру.</w:t>
      </w:r>
    </w:p>
    <w:p w:rsidR="00AC77C5" w:rsidRPr="00A77E6C" w:rsidRDefault="00AC77C5" w:rsidP="00AC77C5">
      <w:pPr>
        <w:shd w:val="clear" w:color="auto" w:fill="FFFFFF"/>
        <w:spacing w:line="240" w:lineRule="auto"/>
        <w:ind w:left="5" w:right="5" w:firstLine="562"/>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xml:space="preserve">Особый характер художественной информации нельзя адекватно передать словами. Эмоционально-ценностный, чувственный опыт, выраженный в искусстве, можно постичь только через собственное переживание — </w:t>
      </w:r>
      <w:r w:rsidRPr="00A77E6C">
        <w:rPr>
          <w:rFonts w:ascii="Times New Roman" w:eastAsia="Times New Roman" w:hAnsi="Times New Roman" w:cs="Times New Roman"/>
          <w:b/>
          <w:sz w:val="24"/>
          <w:szCs w:val="24"/>
        </w:rPr>
        <w:t>проживание художественного образа</w:t>
      </w:r>
      <w:r w:rsidRPr="00A77E6C">
        <w:rPr>
          <w:rFonts w:ascii="Times New Roman" w:eastAsia="Times New Roman" w:hAnsi="Times New Roman" w:cs="Times New Roman"/>
          <w:sz w:val="24"/>
          <w:szCs w:val="24"/>
        </w:rPr>
        <w:t xml:space="preserve"> в форме художественных действий. Для этого необходимо освоение художественно-образного языка, средств художественной выразительности. Развитая способность к эмоциональному уподоблению — основа эстетической отзывчивости. В этом особая сила и своеобразие искусства: его содержание должно быть присвоено ребенком как </w:t>
      </w:r>
      <w:r w:rsidRPr="00A77E6C">
        <w:rPr>
          <w:rFonts w:ascii="Times New Roman" w:eastAsia="Times New Roman" w:hAnsi="Times New Roman" w:cs="Times New Roman"/>
          <w:iCs/>
          <w:sz w:val="24"/>
          <w:szCs w:val="24"/>
        </w:rPr>
        <w:t xml:space="preserve">собственный чувственный опыт. </w:t>
      </w:r>
      <w:r w:rsidRPr="00A77E6C">
        <w:rPr>
          <w:rFonts w:ascii="Times New Roman" w:eastAsia="Times New Roman" w:hAnsi="Times New Roman" w:cs="Times New Roman"/>
          <w:sz w:val="24"/>
          <w:szCs w:val="24"/>
        </w:rPr>
        <w:t>На этой основе происходит развитие чувств, освоение художественного опыта поколений и эмоционально-ценностных критериев жизни.</w:t>
      </w:r>
    </w:p>
    <w:p w:rsidR="00E55E28" w:rsidRPr="00A77E6C" w:rsidRDefault="00AC77C5" w:rsidP="00AC77C5">
      <w:pPr>
        <w:jc w:val="center"/>
        <w:rPr>
          <w:rFonts w:ascii="Times New Roman" w:hAnsi="Times New Roman" w:cs="Times New Roman"/>
          <w:b/>
          <w:sz w:val="24"/>
          <w:szCs w:val="24"/>
        </w:rPr>
      </w:pPr>
      <w:r w:rsidRPr="00A77E6C">
        <w:rPr>
          <w:rFonts w:ascii="Times New Roman" w:hAnsi="Times New Roman" w:cs="Times New Roman"/>
          <w:b/>
          <w:sz w:val="24"/>
          <w:szCs w:val="24"/>
        </w:rPr>
        <w:t>Содержание  курса.</w:t>
      </w:r>
    </w:p>
    <w:p w:rsidR="00AC77C5" w:rsidRPr="00A77E6C" w:rsidRDefault="00AC77C5" w:rsidP="00AC77C5">
      <w:pPr>
        <w:shd w:val="clear" w:color="auto" w:fill="FFFFFF"/>
        <w:spacing w:after="0" w:line="240" w:lineRule="auto"/>
        <w:ind w:firstLine="567"/>
        <w:jc w:val="both"/>
        <w:rPr>
          <w:rFonts w:ascii="Times New Roman" w:eastAsia="Times New Roman" w:hAnsi="Times New Roman" w:cs="Times New Roman"/>
          <w:b/>
          <w:bCs/>
          <w:color w:val="000000"/>
          <w:sz w:val="24"/>
          <w:szCs w:val="24"/>
        </w:rPr>
      </w:pPr>
      <w:r w:rsidRPr="00A77E6C">
        <w:rPr>
          <w:rFonts w:ascii="Times New Roman" w:eastAsia="Times New Roman" w:hAnsi="Times New Roman" w:cs="Times New Roman"/>
          <w:b/>
          <w:bCs/>
          <w:color w:val="000000"/>
          <w:sz w:val="24"/>
          <w:szCs w:val="24"/>
        </w:rPr>
        <w:t>КАЖДЫЙ  НАРОД  - ХУДОЖНИК.</w:t>
      </w:r>
    </w:p>
    <w:p w:rsidR="00AC77C5" w:rsidRPr="00A77E6C" w:rsidRDefault="00AC77C5" w:rsidP="00AC77C5">
      <w:pPr>
        <w:shd w:val="clear" w:color="auto" w:fill="FFFFFF"/>
        <w:spacing w:line="240" w:lineRule="auto"/>
        <w:ind w:firstLine="567"/>
        <w:jc w:val="both"/>
        <w:rPr>
          <w:rFonts w:ascii="Times New Roman" w:eastAsia="Times New Roman" w:hAnsi="Times New Roman" w:cs="Times New Roman"/>
          <w:b/>
          <w:sz w:val="24"/>
          <w:szCs w:val="24"/>
          <w:u w:val="single"/>
        </w:rPr>
      </w:pPr>
      <w:r w:rsidRPr="00A77E6C">
        <w:rPr>
          <w:rFonts w:ascii="Times New Roman" w:eastAsia="Times New Roman" w:hAnsi="Times New Roman" w:cs="Times New Roman"/>
          <w:b/>
          <w:bCs/>
          <w:color w:val="000000"/>
          <w:sz w:val="24"/>
          <w:szCs w:val="24"/>
        </w:rPr>
        <w:t xml:space="preserve"> (Изображение, украшение и постройка в творчестве народов всей земли)</w:t>
      </w:r>
      <w:r w:rsidRPr="00A77E6C">
        <w:rPr>
          <w:rFonts w:ascii="Times New Roman" w:eastAsia="Times New Roman" w:hAnsi="Times New Roman" w:cs="Times New Roman"/>
          <w:b/>
          <w:bCs/>
          <w:color w:val="000000"/>
          <w:sz w:val="24"/>
          <w:szCs w:val="24"/>
          <w:u w:val="single"/>
        </w:rPr>
        <w:t xml:space="preserve"> </w:t>
      </w:r>
    </w:p>
    <w:p w:rsidR="00AC77C5" w:rsidRPr="00A77E6C" w:rsidRDefault="00AC77C5" w:rsidP="00AC77C5">
      <w:pPr>
        <w:shd w:val="clear" w:color="auto" w:fill="FFFFFF"/>
        <w:spacing w:after="0" w:line="240" w:lineRule="auto"/>
        <w:ind w:firstLine="567"/>
        <w:jc w:val="both"/>
        <w:rPr>
          <w:rFonts w:ascii="Times New Roman" w:eastAsia="Times New Roman" w:hAnsi="Times New Roman" w:cs="Times New Roman"/>
          <w:b/>
          <w:bCs/>
          <w:color w:val="000000"/>
          <w:sz w:val="24"/>
          <w:szCs w:val="24"/>
        </w:rPr>
      </w:pPr>
      <w:r w:rsidRPr="00A77E6C">
        <w:rPr>
          <w:rFonts w:ascii="Times New Roman" w:eastAsia="Times New Roman" w:hAnsi="Times New Roman" w:cs="Times New Roman"/>
          <w:b/>
          <w:bCs/>
          <w:color w:val="000000"/>
          <w:sz w:val="24"/>
          <w:szCs w:val="24"/>
        </w:rPr>
        <w:t xml:space="preserve">Истоки родного искусства </w:t>
      </w:r>
    </w:p>
    <w:p w:rsidR="00AC77C5" w:rsidRPr="00A77E6C" w:rsidRDefault="00AC77C5" w:rsidP="00AC77C5">
      <w:pPr>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Пейзаж родной земли.</w:t>
      </w:r>
    </w:p>
    <w:p w:rsidR="00AC77C5" w:rsidRPr="00A77E6C" w:rsidRDefault="00AC77C5" w:rsidP="00AC77C5">
      <w:pPr>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xml:space="preserve"> Деревня — деревянный мир.</w:t>
      </w:r>
    </w:p>
    <w:p w:rsidR="00AC77C5" w:rsidRPr="00A77E6C" w:rsidRDefault="00AC77C5" w:rsidP="00AC77C5">
      <w:pPr>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xml:space="preserve"> Красота  человека.</w:t>
      </w:r>
    </w:p>
    <w:p w:rsidR="00AC77C5" w:rsidRPr="00A77E6C" w:rsidRDefault="00AC77C5" w:rsidP="00AC77C5">
      <w:pPr>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Народные праздники (обобщение темы).</w:t>
      </w:r>
    </w:p>
    <w:p w:rsidR="00AC77C5" w:rsidRPr="00A77E6C" w:rsidRDefault="00AC77C5" w:rsidP="00AC77C5">
      <w:pPr>
        <w:shd w:val="clear" w:color="auto" w:fill="FFFFFF"/>
        <w:spacing w:after="0" w:line="240" w:lineRule="auto"/>
        <w:ind w:firstLine="567"/>
        <w:jc w:val="both"/>
        <w:rPr>
          <w:rFonts w:ascii="Times New Roman" w:eastAsia="Times New Roman" w:hAnsi="Times New Roman" w:cs="Times New Roman"/>
          <w:b/>
          <w:bCs/>
          <w:color w:val="000000"/>
          <w:sz w:val="24"/>
          <w:szCs w:val="24"/>
        </w:rPr>
      </w:pPr>
    </w:p>
    <w:p w:rsidR="00AC77C5" w:rsidRPr="00A77E6C" w:rsidRDefault="00AC77C5" w:rsidP="00AC77C5">
      <w:pPr>
        <w:shd w:val="clear" w:color="auto" w:fill="FFFFFF"/>
        <w:spacing w:after="0" w:line="240" w:lineRule="auto"/>
        <w:ind w:firstLine="567"/>
        <w:jc w:val="both"/>
        <w:rPr>
          <w:rFonts w:ascii="Times New Roman" w:eastAsia="Times New Roman" w:hAnsi="Times New Roman" w:cs="Times New Roman"/>
          <w:b/>
          <w:bCs/>
          <w:color w:val="000000"/>
          <w:sz w:val="24"/>
          <w:szCs w:val="24"/>
        </w:rPr>
      </w:pPr>
      <w:r w:rsidRPr="00A77E6C">
        <w:rPr>
          <w:rFonts w:ascii="Times New Roman" w:eastAsia="Times New Roman" w:hAnsi="Times New Roman" w:cs="Times New Roman"/>
          <w:b/>
          <w:bCs/>
          <w:color w:val="000000"/>
          <w:sz w:val="24"/>
          <w:szCs w:val="24"/>
        </w:rPr>
        <w:t xml:space="preserve">Древние города нашей Земли </w:t>
      </w:r>
    </w:p>
    <w:p w:rsidR="00AC77C5" w:rsidRPr="00A77E6C" w:rsidRDefault="00AC77C5" w:rsidP="00AC77C5">
      <w:pPr>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Родной  угол.</w:t>
      </w:r>
    </w:p>
    <w:p w:rsidR="00AC77C5" w:rsidRPr="00A77E6C" w:rsidRDefault="00AC77C5" w:rsidP="00AC77C5">
      <w:pPr>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Древние соборы.</w:t>
      </w:r>
    </w:p>
    <w:p w:rsidR="00AC77C5" w:rsidRPr="00A77E6C" w:rsidRDefault="00AC77C5" w:rsidP="00AC77C5">
      <w:pPr>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Города Русской земли.</w:t>
      </w:r>
    </w:p>
    <w:p w:rsidR="00AC77C5" w:rsidRPr="00A77E6C" w:rsidRDefault="00AC77C5" w:rsidP="00AC77C5">
      <w:pPr>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lastRenderedPageBreak/>
        <w:t>Древнерусские воины-защитники.</w:t>
      </w:r>
    </w:p>
    <w:p w:rsidR="00AC77C5" w:rsidRPr="00A77E6C" w:rsidRDefault="00AC77C5" w:rsidP="00AC77C5">
      <w:pPr>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Новгород, Псков, Владимир и  Суздаль.  Москва.</w:t>
      </w:r>
    </w:p>
    <w:p w:rsidR="00AC77C5" w:rsidRPr="00A77E6C" w:rsidRDefault="00AC77C5" w:rsidP="00AC77C5">
      <w:pPr>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Узорочье теремов.</w:t>
      </w:r>
    </w:p>
    <w:p w:rsidR="00AC77C5" w:rsidRPr="00A77E6C" w:rsidRDefault="00AC77C5" w:rsidP="00AC77C5">
      <w:pPr>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Праздничный пир в теремных палатах (обобщение темы).</w:t>
      </w:r>
    </w:p>
    <w:p w:rsidR="00AC77C5" w:rsidRPr="00A77E6C" w:rsidRDefault="00AC77C5" w:rsidP="00AC77C5">
      <w:pPr>
        <w:shd w:val="clear" w:color="auto" w:fill="FFFFFF"/>
        <w:spacing w:after="0" w:line="240" w:lineRule="auto"/>
        <w:ind w:firstLine="567"/>
        <w:jc w:val="both"/>
        <w:rPr>
          <w:rFonts w:ascii="Times New Roman" w:eastAsia="Times New Roman" w:hAnsi="Times New Roman" w:cs="Times New Roman"/>
          <w:b/>
          <w:bCs/>
          <w:color w:val="000000"/>
          <w:sz w:val="24"/>
          <w:szCs w:val="24"/>
        </w:rPr>
      </w:pPr>
    </w:p>
    <w:p w:rsidR="00AC77C5" w:rsidRPr="00A77E6C" w:rsidRDefault="00AC77C5" w:rsidP="00AC77C5">
      <w:pPr>
        <w:shd w:val="clear" w:color="auto" w:fill="FFFFFF"/>
        <w:spacing w:after="0" w:line="240" w:lineRule="auto"/>
        <w:ind w:firstLine="567"/>
        <w:jc w:val="both"/>
        <w:rPr>
          <w:rFonts w:ascii="Times New Roman" w:eastAsia="Times New Roman" w:hAnsi="Times New Roman" w:cs="Times New Roman"/>
          <w:b/>
          <w:bCs/>
          <w:color w:val="000000"/>
          <w:sz w:val="24"/>
          <w:szCs w:val="24"/>
        </w:rPr>
      </w:pPr>
      <w:r w:rsidRPr="00A77E6C">
        <w:rPr>
          <w:rFonts w:ascii="Times New Roman" w:eastAsia="Times New Roman" w:hAnsi="Times New Roman" w:cs="Times New Roman"/>
          <w:b/>
          <w:bCs/>
          <w:color w:val="000000"/>
          <w:sz w:val="24"/>
          <w:szCs w:val="24"/>
        </w:rPr>
        <w:t>Каждый народ — художник</w:t>
      </w:r>
    </w:p>
    <w:p w:rsidR="00AC77C5" w:rsidRPr="00A77E6C" w:rsidRDefault="00AC77C5" w:rsidP="00AC77C5">
      <w:pPr>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Страна Восходящего солнца. Образ художественной культуры Японии.</w:t>
      </w:r>
    </w:p>
    <w:p w:rsidR="00AC77C5" w:rsidRPr="00A77E6C" w:rsidRDefault="00AC77C5" w:rsidP="00AC77C5">
      <w:pPr>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Народы  гор и степей.</w:t>
      </w:r>
    </w:p>
    <w:p w:rsidR="00AC77C5" w:rsidRPr="00A77E6C" w:rsidRDefault="00AC77C5" w:rsidP="00AC77C5">
      <w:pPr>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Города  в  пустыне.</w:t>
      </w:r>
    </w:p>
    <w:p w:rsidR="00AC77C5" w:rsidRPr="00A77E6C" w:rsidRDefault="00AC77C5" w:rsidP="00AC77C5">
      <w:pPr>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Древняя  Эллада.</w:t>
      </w:r>
    </w:p>
    <w:p w:rsidR="00AC77C5" w:rsidRPr="00A77E6C" w:rsidRDefault="00AC77C5" w:rsidP="00AC77C5">
      <w:pPr>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Европейские  города  Средневековья..</w:t>
      </w:r>
    </w:p>
    <w:p w:rsidR="00AC77C5" w:rsidRPr="00A77E6C" w:rsidRDefault="00AC77C5" w:rsidP="00AC77C5">
      <w:pPr>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Многообразие художественных культур в мире (обобщение темы).</w:t>
      </w:r>
    </w:p>
    <w:p w:rsidR="00AC77C5" w:rsidRPr="00A77E6C" w:rsidRDefault="00AC77C5" w:rsidP="00AC77C5">
      <w:pPr>
        <w:shd w:val="clear" w:color="auto" w:fill="FFFFFF"/>
        <w:spacing w:after="0" w:line="240" w:lineRule="auto"/>
        <w:ind w:firstLine="567"/>
        <w:jc w:val="both"/>
        <w:rPr>
          <w:rFonts w:ascii="Times New Roman" w:eastAsia="Times New Roman" w:hAnsi="Times New Roman" w:cs="Times New Roman"/>
          <w:b/>
          <w:bCs/>
          <w:color w:val="000000"/>
          <w:sz w:val="24"/>
          <w:szCs w:val="24"/>
        </w:rPr>
      </w:pPr>
    </w:p>
    <w:p w:rsidR="00AC77C5" w:rsidRPr="00A77E6C" w:rsidRDefault="00AC77C5" w:rsidP="00AC77C5">
      <w:pPr>
        <w:shd w:val="clear" w:color="auto" w:fill="FFFFFF"/>
        <w:spacing w:after="0" w:line="240" w:lineRule="auto"/>
        <w:ind w:firstLine="567"/>
        <w:jc w:val="both"/>
        <w:rPr>
          <w:rFonts w:ascii="Times New Roman" w:eastAsia="Times New Roman" w:hAnsi="Times New Roman" w:cs="Times New Roman"/>
          <w:b/>
          <w:bCs/>
          <w:color w:val="000000"/>
          <w:sz w:val="24"/>
          <w:szCs w:val="24"/>
        </w:rPr>
      </w:pPr>
      <w:r w:rsidRPr="00A77E6C">
        <w:rPr>
          <w:rFonts w:ascii="Times New Roman" w:eastAsia="Times New Roman" w:hAnsi="Times New Roman" w:cs="Times New Roman"/>
          <w:b/>
          <w:bCs/>
          <w:color w:val="000000"/>
          <w:sz w:val="24"/>
          <w:szCs w:val="24"/>
        </w:rPr>
        <w:t xml:space="preserve">Искусство объединяет народы. </w:t>
      </w:r>
    </w:p>
    <w:p w:rsidR="00AC77C5" w:rsidRPr="00A77E6C" w:rsidRDefault="00AC77C5" w:rsidP="00AC77C5">
      <w:pPr>
        <w:shd w:val="clear" w:color="auto" w:fill="FFFFFF"/>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Материнство.</w:t>
      </w:r>
    </w:p>
    <w:p w:rsidR="00AC77C5" w:rsidRPr="00A77E6C" w:rsidRDefault="00AC77C5" w:rsidP="00AC77C5">
      <w:pPr>
        <w:shd w:val="clear" w:color="auto" w:fill="FFFFFF"/>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Мудрость старости.</w:t>
      </w:r>
    </w:p>
    <w:p w:rsidR="00AC77C5" w:rsidRPr="00A77E6C" w:rsidRDefault="00AC77C5" w:rsidP="00AC77C5">
      <w:pPr>
        <w:shd w:val="clear" w:color="auto" w:fill="FFFFFF"/>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xml:space="preserve">Сопереживание. </w:t>
      </w:r>
    </w:p>
    <w:p w:rsidR="00AC77C5" w:rsidRPr="00A77E6C" w:rsidRDefault="00AC77C5" w:rsidP="00AC77C5">
      <w:pPr>
        <w:shd w:val="clear" w:color="auto" w:fill="FFFFFF"/>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Герои   защитники.</w:t>
      </w:r>
    </w:p>
    <w:p w:rsidR="00AC77C5" w:rsidRPr="00A77E6C" w:rsidRDefault="00AC77C5" w:rsidP="00AC77C5">
      <w:pPr>
        <w:shd w:val="clear" w:color="auto" w:fill="FFFFFF"/>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Юность и надежды.</w:t>
      </w:r>
    </w:p>
    <w:p w:rsidR="00AC77C5" w:rsidRPr="00A77E6C" w:rsidRDefault="00AC77C5" w:rsidP="00AC77C5">
      <w:pPr>
        <w:shd w:val="clear" w:color="auto" w:fill="FFFFFF"/>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Искусство народов мира (обобщение темы).</w:t>
      </w:r>
    </w:p>
    <w:p w:rsidR="00AC77C5" w:rsidRPr="00A77E6C" w:rsidRDefault="00731588" w:rsidP="00731588">
      <w:pPr>
        <w:shd w:val="clear" w:color="auto" w:fill="FFFFFF"/>
        <w:spacing w:after="0" w:line="240" w:lineRule="auto"/>
        <w:ind w:left="5" w:right="5" w:firstLine="567"/>
        <w:jc w:val="center"/>
        <w:rPr>
          <w:rFonts w:ascii="Times New Roman" w:eastAsia="Times New Roman" w:hAnsi="Times New Roman" w:cs="Times New Roman"/>
          <w:b/>
          <w:sz w:val="24"/>
          <w:szCs w:val="24"/>
        </w:rPr>
      </w:pPr>
      <w:r w:rsidRPr="00A77E6C">
        <w:rPr>
          <w:rFonts w:ascii="Times New Roman" w:eastAsia="Times New Roman" w:hAnsi="Times New Roman" w:cs="Times New Roman"/>
          <w:b/>
          <w:sz w:val="24"/>
          <w:szCs w:val="24"/>
        </w:rPr>
        <w:t>Тематический  план</w:t>
      </w:r>
    </w:p>
    <w:p w:rsidR="00731588" w:rsidRPr="00A77E6C" w:rsidRDefault="00731588" w:rsidP="00731588">
      <w:pPr>
        <w:spacing w:after="0" w:line="240" w:lineRule="auto"/>
        <w:jc w:val="center"/>
        <w:rPr>
          <w:rFonts w:ascii="Times New Roman" w:hAnsi="Times New Roman" w:cs="Times New Roman"/>
          <w:b/>
          <w:sz w:val="24"/>
          <w:szCs w:val="24"/>
        </w:rPr>
      </w:pPr>
      <w:r w:rsidRPr="00A77E6C">
        <w:rPr>
          <w:rFonts w:ascii="Times New Roman" w:hAnsi="Times New Roman" w:cs="Times New Roman"/>
          <w:b/>
          <w:sz w:val="24"/>
          <w:szCs w:val="24"/>
        </w:rPr>
        <w:t>4 класс - 34 часа (34н  -  1ч  в  неделю)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9"/>
        <w:gridCol w:w="5330"/>
        <w:gridCol w:w="2106"/>
      </w:tblGrid>
      <w:tr w:rsidR="00D71A7F" w:rsidRPr="00A77E6C" w:rsidTr="00731588">
        <w:tc>
          <w:tcPr>
            <w:tcW w:w="959" w:type="dxa"/>
            <w:shd w:val="clear" w:color="auto" w:fill="auto"/>
            <w:vAlign w:val="bottom"/>
          </w:tcPr>
          <w:p w:rsidR="00D71A7F" w:rsidRPr="00A77E6C" w:rsidRDefault="00D71A7F" w:rsidP="00A77E6C">
            <w:pPr>
              <w:pStyle w:val="a8"/>
              <w:spacing w:after="0"/>
              <w:ind w:left="140"/>
              <w:rPr>
                <w:b/>
              </w:rPr>
            </w:pPr>
            <w:r w:rsidRPr="00A77E6C">
              <w:rPr>
                <w:rStyle w:val="2"/>
                <w:i w:val="0"/>
                <w:color w:val="000000"/>
                <w:sz w:val="24"/>
                <w:szCs w:val="24"/>
              </w:rPr>
              <w:t>№  п/п</w:t>
            </w:r>
          </w:p>
        </w:tc>
        <w:tc>
          <w:tcPr>
            <w:tcW w:w="5330" w:type="dxa"/>
            <w:shd w:val="clear" w:color="auto" w:fill="auto"/>
          </w:tcPr>
          <w:p w:rsidR="00D71A7F" w:rsidRPr="00A77E6C" w:rsidRDefault="00D71A7F" w:rsidP="00A77E6C">
            <w:pPr>
              <w:spacing w:after="0" w:line="240" w:lineRule="auto"/>
              <w:jc w:val="center"/>
              <w:rPr>
                <w:rFonts w:ascii="Times New Roman" w:hAnsi="Times New Roman" w:cs="Times New Roman"/>
                <w:b/>
                <w:sz w:val="24"/>
                <w:szCs w:val="24"/>
              </w:rPr>
            </w:pPr>
            <w:r w:rsidRPr="00A77E6C">
              <w:rPr>
                <w:rStyle w:val="2"/>
                <w:i w:val="0"/>
                <w:color w:val="000000"/>
                <w:sz w:val="24"/>
                <w:szCs w:val="24"/>
              </w:rPr>
              <w:t>Наименование разделов и тем</w:t>
            </w:r>
          </w:p>
        </w:tc>
        <w:tc>
          <w:tcPr>
            <w:tcW w:w="2106" w:type="dxa"/>
            <w:shd w:val="clear" w:color="auto" w:fill="auto"/>
          </w:tcPr>
          <w:p w:rsidR="00D71A7F" w:rsidRPr="00A77E6C" w:rsidRDefault="00D71A7F" w:rsidP="00A77E6C">
            <w:pPr>
              <w:pStyle w:val="a8"/>
              <w:spacing w:after="0"/>
              <w:jc w:val="center"/>
              <w:rPr>
                <w:b/>
              </w:rPr>
            </w:pPr>
            <w:r w:rsidRPr="00A77E6C">
              <w:rPr>
                <w:b/>
              </w:rPr>
              <w:t>Рабочая программа</w:t>
            </w:r>
          </w:p>
        </w:tc>
      </w:tr>
      <w:tr w:rsidR="00D71A7F" w:rsidRPr="00A77E6C" w:rsidTr="00731588">
        <w:tc>
          <w:tcPr>
            <w:tcW w:w="959" w:type="dxa"/>
            <w:shd w:val="clear" w:color="auto" w:fill="auto"/>
            <w:vAlign w:val="bottom"/>
          </w:tcPr>
          <w:p w:rsidR="00D71A7F" w:rsidRPr="00A77E6C" w:rsidRDefault="00D71A7F" w:rsidP="00731588">
            <w:pPr>
              <w:pStyle w:val="a8"/>
              <w:spacing w:after="0"/>
              <w:ind w:left="180"/>
            </w:pPr>
            <w:r w:rsidRPr="00A77E6C">
              <w:rPr>
                <w:rStyle w:val="2"/>
                <w:i w:val="0"/>
                <w:color w:val="000000"/>
                <w:sz w:val="24"/>
                <w:szCs w:val="24"/>
              </w:rPr>
              <w:t xml:space="preserve">   1</w:t>
            </w:r>
          </w:p>
        </w:tc>
        <w:tc>
          <w:tcPr>
            <w:tcW w:w="5330" w:type="dxa"/>
            <w:shd w:val="clear" w:color="auto" w:fill="auto"/>
          </w:tcPr>
          <w:p w:rsidR="00D71A7F" w:rsidRPr="00A77E6C" w:rsidRDefault="00D71A7F" w:rsidP="00A77E6C">
            <w:pPr>
              <w:spacing w:after="0" w:line="240" w:lineRule="auto"/>
              <w:ind w:left="168"/>
              <w:rPr>
                <w:rFonts w:ascii="Times New Roman" w:hAnsi="Times New Roman" w:cs="Times New Roman"/>
                <w:sz w:val="24"/>
                <w:szCs w:val="24"/>
              </w:rPr>
            </w:pPr>
            <w:r w:rsidRPr="00A77E6C">
              <w:rPr>
                <w:rFonts w:ascii="Times New Roman" w:hAnsi="Times New Roman" w:cs="Times New Roman"/>
                <w:sz w:val="24"/>
                <w:szCs w:val="24"/>
              </w:rPr>
              <w:t>Истоки родного искусства</w:t>
            </w:r>
          </w:p>
        </w:tc>
        <w:tc>
          <w:tcPr>
            <w:tcW w:w="2106" w:type="dxa"/>
            <w:shd w:val="clear" w:color="auto" w:fill="auto"/>
          </w:tcPr>
          <w:p w:rsidR="00D71A7F" w:rsidRPr="00A77E6C" w:rsidRDefault="009C4E0C" w:rsidP="00A77E6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w:t>
            </w:r>
          </w:p>
        </w:tc>
      </w:tr>
      <w:tr w:rsidR="00D71A7F" w:rsidRPr="00A77E6C" w:rsidTr="00731588">
        <w:tc>
          <w:tcPr>
            <w:tcW w:w="959" w:type="dxa"/>
            <w:shd w:val="clear" w:color="auto" w:fill="auto"/>
          </w:tcPr>
          <w:p w:rsidR="00D71A7F" w:rsidRPr="00A77E6C" w:rsidRDefault="00D71A7F" w:rsidP="00A77E6C">
            <w:pPr>
              <w:spacing w:after="0" w:line="240" w:lineRule="auto"/>
              <w:jc w:val="center"/>
              <w:rPr>
                <w:rFonts w:ascii="Times New Roman" w:hAnsi="Times New Roman" w:cs="Times New Roman"/>
                <w:b/>
                <w:sz w:val="24"/>
                <w:szCs w:val="24"/>
              </w:rPr>
            </w:pPr>
            <w:r w:rsidRPr="00A77E6C">
              <w:rPr>
                <w:rFonts w:ascii="Times New Roman" w:hAnsi="Times New Roman" w:cs="Times New Roman"/>
                <w:b/>
                <w:sz w:val="24"/>
                <w:szCs w:val="24"/>
              </w:rPr>
              <w:t>2</w:t>
            </w:r>
          </w:p>
        </w:tc>
        <w:tc>
          <w:tcPr>
            <w:tcW w:w="5330" w:type="dxa"/>
            <w:shd w:val="clear" w:color="auto" w:fill="auto"/>
            <w:vAlign w:val="bottom"/>
          </w:tcPr>
          <w:p w:rsidR="00D71A7F" w:rsidRPr="00A77E6C" w:rsidRDefault="00D71A7F" w:rsidP="00A77E6C">
            <w:pPr>
              <w:pStyle w:val="a8"/>
              <w:spacing w:after="0"/>
              <w:ind w:left="168"/>
            </w:pPr>
            <w:r w:rsidRPr="00A77E6C">
              <w:rPr>
                <w:bCs/>
                <w:color w:val="000000"/>
              </w:rPr>
              <w:t>Древние города нашей Земли</w:t>
            </w:r>
          </w:p>
        </w:tc>
        <w:tc>
          <w:tcPr>
            <w:tcW w:w="2106" w:type="dxa"/>
            <w:shd w:val="clear" w:color="auto" w:fill="auto"/>
            <w:vAlign w:val="bottom"/>
          </w:tcPr>
          <w:p w:rsidR="00D71A7F" w:rsidRPr="00A77E6C" w:rsidRDefault="00D71A7F" w:rsidP="00A77E6C">
            <w:pPr>
              <w:pStyle w:val="a8"/>
              <w:spacing w:after="0"/>
              <w:jc w:val="center"/>
              <w:rPr>
                <w:b/>
              </w:rPr>
            </w:pPr>
            <w:r>
              <w:rPr>
                <w:b/>
              </w:rPr>
              <w:t>8</w:t>
            </w:r>
          </w:p>
        </w:tc>
      </w:tr>
      <w:tr w:rsidR="00D71A7F" w:rsidRPr="00A77E6C" w:rsidTr="00731588">
        <w:tc>
          <w:tcPr>
            <w:tcW w:w="959" w:type="dxa"/>
            <w:shd w:val="clear" w:color="auto" w:fill="auto"/>
          </w:tcPr>
          <w:p w:rsidR="00D71A7F" w:rsidRPr="00A77E6C" w:rsidRDefault="00D71A7F" w:rsidP="00A77E6C">
            <w:pPr>
              <w:spacing w:after="0" w:line="240" w:lineRule="auto"/>
              <w:jc w:val="center"/>
              <w:rPr>
                <w:rFonts w:ascii="Times New Roman" w:hAnsi="Times New Roman" w:cs="Times New Roman"/>
                <w:b/>
                <w:sz w:val="24"/>
                <w:szCs w:val="24"/>
              </w:rPr>
            </w:pPr>
            <w:r w:rsidRPr="00A77E6C">
              <w:rPr>
                <w:rFonts w:ascii="Times New Roman" w:hAnsi="Times New Roman" w:cs="Times New Roman"/>
                <w:b/>
                <w:sz w:val="24"/>
                <w:szCs w:val="24"/>
              </w:rPr>
              <w:t>3</w:t>
            </w:r>
          </w:p>
        </w:tc>
        <w:tc>
          <w:tcPr>
            <w:tcW w:w="5330" w:type="dxa"/>
            <w:shd w:val="clear" w:color="auto" w:fill="auto"/>
            <w:vAlign w:val="bottom"/>
          </w:tcPr>
          <w:p w:rsidR="00D71A7F" w:rsidRPr="00A77E6C" w:rsidRDefault="00D71A7F" w:rsidP="00A77E6C">
            <w:pPr>
              <w:shd w:val="clear" w:color="auto" w:fill="FFFFFF"/>
              <w:spacing w:after="0" w:line="240" w:lineRule="auto"/>
              <w:rPr>
                <w:rFonts w:ascii="Times New Roman" w:hAnsi="Times New Roman" w:cs="Times New Roman"/>
                <w:bCs/>
                <w:color w:val="000000"/>
                <w:sz w:val="24"/>
                <w:szCs w:val="24"/>
                <w:lang w:val="en-US"/>
              </w:rPr>
            </w:pPr>
            <w:r w:rsidRPr="00A77E6C">
              <w:rPr>
                <w:rFonts w:ascii="Times New Roman" w:hAnsi="Times New Roman" w:cs="Times New Roman"/>
                <w:sz w:val="24"/>
                <w:szCs w:val="24"/>
              </w:rPr>
              <w:t xml:space="preserve">    Каждый народ — художник</w:t>
            </w:r>
          </w:p>
        </w:tc>
        <w:tc>
          <w:tcPr>
            <w:tcW w:w="2106" w:type="dxa"/>
            <w:shd w:val="clear" w:color="auto" w:fill="auto"/>
            <w:vAlign w:val="bottom"/>
          </w:tcPr>
          <w:p w:rsidR="00D71A7F" w:rsidRPr="00A77E6C" w:rsidRDefault="00D71A7F" w:rsidP="00A77E6C">
            <w:pPr>
              <w:pStyle w:val="a8"/>
              <w:spacing w:after="0"/>
              <w:jc w:val="center"/>
              <w:rPr>
                <w:b/>
              </w:rPr>
            </w:pPr>
            <w:r w:rsidRPr="00A77E6C">
              <w:rPr>
                <w:b/>
              </w:rPr>
              <w:t>10</w:t>
            </w:r>
          </w:p>
        </w:tc>
      </w:tr>
      <w:tr w:rsidR="00D71A7F" w:rsidRPr="00A77E6C" w:rsidTr="00731588">
        <w:tc>
          <w:tcPr>
            <w:tcW w:w="959" w:type="dxa"/>
            <w:shd w:val="clear" w:color="auto" w:fill="auto"/>
          </w:tcPr>
          <w:p w:rsidR="00D71A7F" w:rsidRPr="00A77E6C" w:rsidRDefault="00D71A7F" w:rsidP="00A77E6C">
            <w:pPr>
              <w:spacing w:after="0" w:line="240" w:lineRule="auto"/>
              <w:jc w:val="center"/>
              <w:rPr>
                <w:rFonts w:ascii="Times New Roman" w:hAnsi="Times New Roman" w:cs="Times New Roman"/>
                <w:b/>
                <w:sz w:val="24"/>
                <w:szCs w:val="24"/>
              </w:rPr>
            </w:pPr>
            <w:r w:rsidRPr="00A77E6C">
              <w:rPr>
                <w:rFonts w:ascii="Times New Roman" w:hAnsi="Times New Roman" w:cs="Times New Roman"/>
                <w:b/>
                <w:sz w:val="24"/>
                <w:szCs w:val="24"/>
              </w:rPr>
              <w:t>4</w:t>
            </w:r>
          </w:p>
        </w:tc>
        <w:tc>
          <w:tcPr>
            <w:tcW w:w="5330" w:type="dxa"/>
            <w:shd w:val="clear" w:color="auto" w:fill="auto"/>
            <w:vAlign w:val="bottom"/>
          </w:tcPr>
          <w:p w:rsidR="00D71A7F" w:rsidRPr="00A77E6C" w:rsidRDefault="00D71A7F" w:rsidP="00A77E6C">
            <w:pPr>
              <w:pStyle w:val="a8"/>
              <w:spacing w:after="0"/>
              <w:ind w:left="168"/>
            </w:pPr>
            <w:r w:rsidRPr="00A77E6C">
              <w:rPr>
                <w:bCs/>
                <w:color w:val="000000"/>
              </w:rPr>
              <w:t>Искусство объединяет народы</w:t>
            </w:r>
          </w:p>
        </w:tc>
        <w:tc>
          <w:tcPr>
            <w:tcW w:w="2106" w:type="dxa"/>
            <w:shd w:val="clear" w:color="auto" w:fill="auto"/>
            <w:vAlign w:val="bottom"/>
          </w:tcPr>
          <w:p w:rsidR="00D71A7F" w:rsidRPr="00A77E6C" w:rsidRDefault="00D71A7F" w:rsidP="00A77E6C">
            <w:pPr>
              <w:pStyle w:val="a8"/>
              <w:spacing w:after="0"/>
              <w:jc w:val="center"/>
              <w:rPr>
                <w:b/>
              </w:rPr>
            </w:pPr>
            <w:r w:rsidRPr="00A77E6C">
              <w:rPr>
                <w:b/>
              </w:rPr>
              <w:t>8</w:t>
            </w:r>
          </w:p>
        </w:tc>
      </w:tr>
      <w:tr w:rsidR="00D71A7F" w:rsidRPr="00A77E6C" w:rsidTr="00731588">
        <w:tc>
          <w:tcPr>
            <w:tcW w:w="959" w:type="dxa"/>
            <w:shd w:val="clear" w:color="auto" w:fill="auto"/>
          </w:tcPr>
          <w:p w:rsidR="00D71A7F" w:rsidRPr="00A77E6C" w:rsidRDefault="00D71A7F" w:rsidP="00A77E6C">
            <w:pPr>
              <w:spacing w:after="0" w:line="240" w:lineRule="auto"/>
              <w:jc w:val="center"/>
              <w:rPr>
                <w:rFonts w:ascii="Times New Roman" w:hAnsi="Times New Roman" w:cs="Times New Roman"/>
                <w:b/>
                <w:sz w:val="24"/>
                <w:szCs w:val="24"/>
              </w:rPr>
            </w:pPr>
          </w:p>
        </w:tc>
        <w:tc>
          <w:tcPr>
            <w:tcW w:w="5330" w:type="dxa"/>
            <w:shd w:val="clear" w:color="auto" w:fill="auto"/>
            <w:vAlign w:val="bottom"/>
          </w:tcPr>
          <w:p w:rsidR="00D71A7F" w:rsidRPr="00A77E6C" w:rsidRDefault="00D71A7F" w:rsidP="00731588">
            <w:pPr>
              <w:pStyle w:val="a8"/>
              <w:spacing w:after="0"/>
              <w:ind w:left="168"/>
              <w:jc w:val="right"/>
              <w:rPr>
                <w:b/>
              </w:rPr>
            </w:pPr>
            <w:r w:rsidRPr="00A77E6C">
              <w:rPr>
                <w:b/>
              </w:rPr>
              <w:t>Итого:</w:t>
            </w:r>
          </w:p>
        </w:tc>
        <w:tc>
          <w:tcPr>
            <w:tcW w:w="2106" w:type="dxa"/>
            <w:shd w:val="clear" w:color="auto" w:fill="auto"/>
            <w:vAlign w:val="bottom"/>
          </w:tcPr>
          <w:p w:rsidR="00D71A7F" w:rsidRPr="00A77E6C" w:rsidRDefault="00D71A7F" w:rsidP="00A77E6C">
            <w:pPr>
              <w:pStyle w:val="a8"/>
              <w:spacing w:after="0"/>
              <w:jc w:val="center"/>
              <w:rPr>
                <w:b/>
              </w:rPr>
            </w:pPr>
            <w:r w:rsidRPr="00A77E6C">
              <w:rPr>
                <w:b/>
              </w:rPr>
              <w:t>34</w:t>
            </w:r>
          </w:p>
        </w:tc>
      </w:tr>
    </w:tbl>
    <w:p w:rsidR="00731588" w:rsidRPr="00A77E6C" w:rsidRDefault="00731588" w:rsidP="00731588">
      <w:pPr>
        <w:shd w:val="clear" w:color="auto" w:fill="FFFFFF"/>
        <w:spacing w:after="0" w:line="240" w:lineRule="auto"/>
        <w:ind w:left="5" w:right="5" w:firstLine="567"/>
        <w:jc w:val="center"/>
        <w:rPr>
          <w:rFonts w:ascii="Times New Roman" w:eastAsia="Times New Roman" w:hAnsi="Times New Roman" w:cs="Times New Roman"/>
          <w:b/>
          <w:sz w:val="24"/>
          <w:szCs w:val="24"/>
        </w:rPr>
      </w:pPr>
    </w:p>
    <w:p w:rsidR="00AC77C5" w:rsidRPr="00A77E6C" w:rsidRDefault="00AC77C5" w:rsidP="00AC77C5">
      <w:pPr>
        <w:shd w:val="clear" w:color="auto" w:fill="FFFFFF"/>
        <w:spacing w:after="0" w:line="240" w:lineRule="auto"/>
        <w:ind w:left="5" w:right="5" w:firstLine="567"/>
        <w:jc w:val="center"/>
        <w:rPr>
          <w:rFonts w:ascii="Times New Roman" w:eastAsia="Times New Roman" w:hAnsi="Times New Roman" w:cs="Times New Roman"/>
          <w:b/>
          <w:sz w:val="24"/>
          <w:szCs w:val="24"/>
        </w:rPr>
      </w:pPr>
      <w:r w:rsidRPr="00A77E6C">
        <w:rPr>
          <w:rFonts w:ascii="Times New Roman" w:eastAsia="Times New Roman" w:hAnsi="Times New Roman" w:cs="Times New Roman"/>
          <w:b/>
          <w:sz w:val="24"/>
          <w:szCs w:val="24"/>
        </w:rPr>
        <w:t>Планируемые  результаты  изучения  предмета.</w:t>
      </w:r>
    </w:p>
    <w:p w:rsidR="00AC77C5" w:rsidRPr="00A77E6C" w:rsidRDefault="00AC77C5" w:rsidP="00AC77C5">
      <w:pPr>
        <w:spacing w:after="0" w:line="240" w:lineRule="auto"/>
        <w:ind w:firstLine="567"/>
        <w:jc w:val="both"/>
        <w:rPr>
          <w:rFonts w:ascii="Times New Roman" w:eastAsia="Times New Roman" w:hAnsi="Times New Roman" w:cs="Times New Roman"/>
          <w:sz w:val="24"/>
          <w:szCs w:val="24"/>
        </w:rPr>
      </w:pPr>
    </w:p>
    <w:p w:rsidR="00AC77C5" w:rsidRPr="00A77E6C" w:rsidRDefault="00AC77C5" w:rsidP="00AC77C5">
      <w:pPr>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b/>
          <w:sz w:val="24"/>
          <w:szCs w:val="24"/>
        </w:rPr>
        <w:t xml:space="preserve">   </w:t>
      </w:r>
      <w:r w:rsidRPr="00A77E6C">
        <w:rPr>
          <w:rFonts w:ascii="Times New Roman" w:eastAsia="Times New Roman" w:hAnsi="Times New Roman" w:cs="Times New Roman"/>
          <w:sz w:val="24"/>
          <w:szCs w:val="24"/>
        </w:rPr>
        <w:t>В результате изучения изобразительного искусства на ступени начального общего образования у учащихся:</w:t>
      </w:r>
    </w:p>
    <w:p w:rsidR="00AC77C5" w:rsidRPr="00A77E6C" w:rsidRDefault="00AC77C5" w:rsidP="00AC77C5">
      <w:pPr>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747899" w:rsidRPr="00A77E6C" w:rsidRDefault="00AC77C5" w:rsidP="00AC77C5">
      <w:pPr>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lastRenderedPageBreak/>
        <w:t>- начнут развиваться образное мышление, наблюдательность и воображение, учебно-творческие способности, эстетические чувства,  будут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AC77C5" w:rsidRPr="00A77E6C" w:rsidRDefault="00AC77C5" w:rsidP="00AC77C5">
      <w:pPr>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сформируются основы духовно-нравственных ценностей личности – способности оценивать и выстраивать на основе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w:t>
      </w:r>
    </w:p>
    <w:p w:rsidR="00AC77C5" w:rsidRPr="00A77E6C" w:rsidRDefault="00AC77C5" w:rsidP="00AC77C5">
      <w:pPr>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логичность;</w:t>
      </w:r>
    </w:p>
    <w:p w:rsidR="00AC77C5" w:rsidRPr="00A77E6C" w:rsidRDefault="00AC77C5" w:rsidP="00AC77C5">
      <w:pPr>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установится осознанное отношение и принятие традиций, самобытных культурных ценностей, форм  культурно-исторической, социальной и духовной жизни  Иркутской области и Тайшетского района,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РФ, зародится целостный, социально ориентированный взгляд  на мир в его органическом  единстве и  разнообразии, природы, народов,  культур и  религий;</w:t>
      </w:r>
    </w:p>
    <w:p w:rsidR="00AC77C5" w:rsidRPr="00A77E6C" w:rsidRDefault="00AC77C5" w:rsidP="00AC77C5">
      <w:pPr>
        <w:spacing w:after="0" w:line="240" w:lineRule="auto"/>
        <w:ind w:firstLine="567"/>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AC77C5" w:rsidRPr="00A77E6C" w:rsidRDefault="00AC77C5" w:rsidP="00AC77C5">
      <w:pPr>
        <w:spacing w:after="0" w:line="240" w:lineRule="auto"/>
        <w:ind w:left="426"/>
        <w:jc w:val="both"/>
        <w:rPr>
          <w:rFonts w:ascii="Times New Roman" w:eastAsia="Times New Roman" w:hAnsi="Times New Roman" w:cs="Times New Roman"/>
          <w:b/>
          <w:sz w:val="24"/>
          <w:szCs w:val="24"/>
        </w:rPr>
      </w:pPr>
    </w:p>
    <w:p w:rsidR="00AC77C5" w:rsidRPr="00A77E6C" w:rsidRDefault="00AC77C5" w:rsidP="00AC77C5">
      <w:pPr>
        <w:spacing w:after="0" w:line="240" w:lineRule="auto"/>
        <w:ind w:left="426"/>
        <w:jc w:val="center"/>
        <w:rPr>
          <w:rFonts w:ascii="Times New Roman" w:eastAsia="Times New Roman" w:hAnsi="Times New Roman" w:cs="Times New Roman"/>
          <w:b/>
          <w:sz w:val="24"/>
          <w:szCs w:val="24"/>
        </w:rPr>
      </w:pPr>
      <w:r w:rsidRPr="00A77E6C">
        <w:rPr>
          <w:rFonts w:ascii="Times New Roman" w:eastAsia="Times New Roman" w:hAnsi="Times New Roman" w:cs="Times New Roman"/>
          <w:b/>
          <w:sz w:val="24"/>
          <w:szCs w:val="24"/>
        </w:rPr>
        <w:t>Восприятие искусства и виды художественной деятельности</w:t>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13"/>
        <w:gridCol w:w="7513"/>
      </w:tblGrid>
      <w:tr w:rsidR="00AC77C5" w:rsidRPr="00A77E6C" w:rsidTr="00A77E6C">
        <w:tc>
          <w:tcPr>
            <w:tcW w:w="7513" w:type="dxa"/>
          </w:tcPr>
          <w:p w:rsidR="00AC77C5" w:rsidRPr="00A77E6C" w:rsidRDefault="00AC77C5" w:rsidP="00A77E6C">
            <w:pPr>
              <w:spacing w:after="0" w:line="240" w:lineRule="auto"/>
              <w:jc w:val="both"/>
              <w:rPr>
                <w:rFonts w:ascii="Times New Roman" w:eastAsia="Times New Roman" w:hAnsi="Times New Roman" w:cs="Times New Roman"/>
                <w:b/>
                <w:sz w:val="24"/>
                <w:szCs w:val="24"/>
                <w:lang w:val="en-US"/>
              </w:rPr>
            </w:pPr>
            <w:r w:rsidRPr="00A77E6C">
              <w:rPr>
                <w:rFonts w:ascii="Times New Roman" w:eastAsia="Times New Roman" w:hAnsi="Times New Roman" w:cs="Times New Roman"/>
                <w:b/>
                <w:sz w:val="24"/>
                <w:szCs w:val="24"/>
              </w:rPr>
              <w:t>Выпускник научится:</w:t>
            </w:r>
          </w:p>
        </w:tc>
        <w:tc>
          <w:tcPr>
            <w:tcW w:w="7513" w:type="dxa"/>
          </w:tcPr>
          <w:p w:rsidR="00AC77C5" w:rsidRPr="00A77E6C" w:rsidRDefault="00AC77C5" w:rsidP="00A77E6C">
            <w:pPr>
              <w:spacing w:after="0" w:line="240" w:lineRule="auto"/>
              <w:jc w:val="both"/>
              <w:rPr>
                <w:rFonts w:ascii="Times New Roman" w:eastAsia="Times New Roman" w:hAnsi="Times New Roman" w:cs="Times New Roman"/>
                <w:b/>
                <w:sz w:val="24"/>
                <w:szCs w:val="24"/>
                <w:lang w:val="en-US"/>
              </w:rPr>
            </w:pPr>
            <w:r w:rsidRPr="00A77E6C">
              <w:rPr>
                <w:rFonts w:ascii="Times New Roman" w:eastAsia="Times New Roman" w:hAnsi="Times New Roman" w:cs="Times New Roman"/>
                <w:b/>
                <w:sz w:val="24"/>
                <w:szCs w:val="24"/>
              </w:rPr>
              <w:t>Выпускник получит возможность научиться:</w:t>
            </w:r>
          </w:p>
        </w:tc>
      </w:tr>
      <w:tr w:rsidR="00AC77C5" w:rsidRPr="00A77E6C" w:rsidTr="00A77E6C">
        <w:tc>
          <w:tcPr>
            <w:tcW w:w="7513" w:type="dxa"/>
          </w:tcPr>
          <w:p w:rsidR="00AC77C5" w:rsidRPr="00A77E6C" w:rsidRDefault="00AC77C5" w:rsidP="00A77E6C">
            <w:pPr>
              <w:spacing w:after="0" w:line="240" w:lineRule="auto"/>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прием работы с ними для передачи собственного замысла;</w:t>
            </w:r>
          </w:p>
          <w:p w:rsidR="00AC77C5" w:rsidRPr="00A77E6C" w:rsidRDefault="00AC77C5" w:rsidP="00A77E6C">
            <w:pPr>
              <w:spacing w:after="0" w:line="240" w:lineRule="auto"/>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различать основные виды и жанры пластических искусств; понимать их</w:t>
            </w:r>
          </w:p>
          <w:p w:rsidR="00AC77C5" w:rsidRPr="00A77E6C" w:rsidRDefault="00AC77C5" w:rsidP="00A77E6C">
            <w:pPr>
              <w:spacing w:after="0" w:line="240" w:lineRule="auto"/>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специфику;</w:t>
            </w:r>
          </w:p>
          <w:p w:rsidR="00AC77C5" w:rsidRPr="00A77E6C" w:rsidRDefault="00AC77C5" w:rsidP="00A77E6C">
            <w:pPr>
              <w:spacing w:after="0" w:line="240" w:lineRule="auto"/>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эмоционально - 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художественно-образного языка;</w:t>
            </w:r>
          </w:p>
          <w:p w:rsidR="00AC77C5" w:rsidRPr="00A77E6C" w:rsidRDefault="00AC77C5" w:rsidP="00A77E6C">
            <w:pPr>
              <w:spacing w:after="0" w:line="240" w:lineRule="auto"/>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окружающего мира и жизненных явлений;</w:t>
            </w:r>
          </w:p>
          <w:p w:rsidR="00AC77C5" w:rsidRPr="00A77E6C" w:rsidRDefault="00AC77C5" w:rsidP="00A77E6C">
            <w:pPr>
              <w:spacing w:after="0" w:line="240" w:lineRule="auto"/>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xml:space="preserve">- приводить примеры ведущих художественных музеев России и </w:t>
            </w:r>
            <w:r w:rsidRPr="00A77E6C">
              <w:rPr>
                <w:rFonts w:ascii="Times New Roman" w:eastAsia="Times New Roman" w:hAnsi="Times New Roman" w:cs="Times New Roman"/>
                <w:sz w:val="24"/>
                <w:szCs w:val="24"/>
              </w:rPr>
              <w:lastRenderedPageBreak/>
              <w:t>своего региона, показывать на примерах их роль и значение.</w:t>
            </w:r>
          </w:p>
        </w:tc>
        <w:tc>
          <w:tcPr>
            <w:tcW w:w="7513" w:type="dxa"/>
          </w:tcPr>
          <w:p w:rsidR="00AC77C5" w:rsidRPr="00A77E6C" w:rsidRDefault="00AC77C5" w:rsidP="00A77E6C">
            <w:pPr>
              <w:spacing w:after="0" w:line="240" w:lineRule="auto"/>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lastRenderedPageBreak/>
              <w:t>- 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AC77C5" w:rsidRPr="00A77E6C" w:rsidRDefault="00AC77C5" w:rsidP="00A77E6C">
            <w:pPr>
              <w:spacing w:after="0" w:line="240" w:lineRule="auto"/>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видеть проявления художественной культуры вокруг (музеи искусства, архитектура, скульптура, дизайн, декоративные искусства в доме, на улице, в театре);</w:t>
            </w:r>
          </w:p>
          <w:p w:rsidR="00AC77C5" w:rsidRPr="00A77E6C" w:rsidRDefault="00AC77C5" w:rsidP="00A77E6C">
            <w:pPr>
              <w:spacing w:after="0" w:line="240" w:lineRule="auto"/>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AC77C5" w:rsidRPr="00A77E6C" w:rsidRDefault="00AC77C5" w:rsidP="00A77E6C">
            <w:pPr>
              <w:spacing w:after="0" w:line="240" w:lineRule="auto"/>
              <w:jc w:val="both"/>
              <w:rPr>
                <w:rFonts w:ascii="Times New Roman" w:eastAsia="Times New Roman" w:hAnsi="Times New Roman" w:cs="Times New Roman"/>
                <w:b/>
                <w:sz w:val="24"/>
                <w:szCs w:val="24"/>
              </w:rPr>
            </w:pPr>
          </w:p>
        </w:tc>
      </w:tr>
    </w:tbl>
    <w:p w:rsidR="00AC77C5" w:rsidRPr="00A77E6C" w:rsidRDefault="00AC77C5" w:rsidP="00AC77C5">
      <w:pPr>
        <w:spacing w:after="0" w:line="240" w:lineRule="auto"/>
        <w:ind w:left="426"/>
        <w:jc w:val="both"/>
        <w:rPr>
          <w:rFonts w:ascii="Times New Roman" w:eastAsia="Times New Roman" w:hAnsi="Times New Roman" w:cs="Times New Roman"/>
          <w:b/>
          <w:sz w:val="24"/>
          <w:szCs w:val="24"/>
        </w:rPr>
      </w:pPr>
    </w:p>
    <w:p w:rsidR="00AC77C5" w:rsidRPr="00A77E6C" w:rsidRDefault="00AC77C5" w:rsidP="00AC77C5">
      <w:pPr>
        <w:spacing w:after="0" w:line="240" w:lineRule="auto"/>
        <w:ind w:left="426"/>
        <w:jc w:val="center"/>
        <w:rPr>
          <w:rFonts w:ascii="Times New Roman" w:eastAsia="Times New Roman" w:hAnsi="Times New Roman" w:cs="Times New Roman"/>
          <w:b/>
          <w:sz w:val="24"/>
          <w:szCs w:val="24"/>
        </w:rPr>
      </w:pPr>
      <w:r w:rsidRPr="00A77E6C">
        <w:rPr>
          <w:rFonts w:ascii="Times New Roman" w:eastAsia="Times New Roman" w:hAnsi="Times New Roman" w:cs="Times New Roman"/>
          <w:b/>
          <w:sz w:val="24"/>
          <w:szCs w:val="24"/>
        </w:rPr>
        <w:t>Азбука искусства. Как говорит искусство?</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21"/>
        <w:gridCol w:w="7513"/>
      </w:tblGrid>
      <w:tr w:rsidR="00AC77C5" w:rsidRPr="00A77E6C" w:rsidTr="00A77E6C">
        <w:tc>
          <w:tcPr>
            <w:tcW w:w="7621" w:type="dxa"/>
          </w:tcPr>
          <w:p w:rsidR="00AC77C5" w:rsidRPr="00A77E6C" w:rsidRDefault="00AC77C5" w:rsidP="00A77E6C">
            <w:pPr>
              <w:spacing w:after="0" w:line="240" w:lineRule="auto"/>
              <w:jc w:val="both"/>
              <w:rPr>
                <w:rFonts w:ascii="Times New Roman" w:eastAsia="Times New Roman" w:hAnsi="Times New Roman" w:cs="Times New Roman"/>
                <w:b/>
                <w:sz w:val="24"/>
                <w:szCs w:val="24"/>
                <w:lang w:val="en-US"/>
              </w:rPr>
            </w:pPr>
            <w:r w:rsidRPr="00A77E6C">
              <w:rPr>
                <w:rFonts w:ascii="Times New Roman" w:eastAsia="Times New Roman" w:hAnsi="Times New Roman" w:cs="Times New Roman"/>
                <w:b/>
                <w:sz w:val="24"/>
                <w:szCs w:val="24"/>
              </w:rPr>
              <w:t>Выпускник научится:</w:t>
            </w:r>
          </w:p>
        </w:tc>
        <w:tc>
          <w:tcPr>
            <w:tcW w:w="7513" w:type="dxa"/>
          </w:tcPr>
          <w:p w:rsidR="00AC77C5" w:rsidRPr="00A77E6C" w:rsidRDefault="00AC77C5" w:rsidP="00A77E6C">
            <w:pPr>
              <w:spacing w:after="0" w:line="240" w:lineRule="auto"/>
              <w:jc w:val="both"/>
              <w:rPr>
                <w:rFonts w:ascii="Times New Roman" w:eastAsia="Times New Roman" w:hAnsi="Times New Roman" w:cs="Times New Roman"/>
                <w:b/>
                <w:sz w:val="24"/>
                <w:szCs w:val="24"/>
                <w:lang w:val="en-US"/>
              </w:rPr>
            </w:pPr>
            <w:r w:rsidRPr="00A77E6C">
              <w:rPr>
                <w:rFonts w:ascii="Times New Roman" w:eastAsia="Times New Roman" w:hAnsi="Times New Roman" w:cs="Times New Roman"/>
                <w:b/>
                <w:sz w:val="24"/>
                <w:szCs w:val="24"/>
              </w:rPr>
              <w:t>Выпускник получит возможность научиться:</w:t>
            </w:r>
          </w:p>
        </w:tc>
      </w:tr>
      <w:tr w:rsidR="00AC77C5" w:rsidRPr="00A77E6C" w:rsidTr="00A77E6C">
        <w:tc>
          <w:tcPr>
            <w:tcW w:w="7621" w:type="dxa"/>
          </w:tcPr>
          <w:p w:rsidR="00AC77C5" w:rsidRPr="00A77E6C" w:rsidRDefault="00AC77C5" w:rsidP="00A77E6C">
            <w:pPr>
              <w:spacing w:after="0" w:line="240" w:lineRule="auto"/>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создавать простые композиции на заданную тему на плоскости и в пространстве;</w:t>
            </w:r>
          </w:p>
          <w:p w:rsidR="00AC77C5" w:rsidRPr="00A77E6C" w:rsidRDefault="00AC77C5" w:rsidP="00A77E6C">
            <w:pPr>
              <w:spacing w:after="0" w:line="240" w:lineRule="auto"/>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использовать выразительные средства изобразительного искусства: композицию, форму, ритм, линию, цвет, объем, фактуру; различные художественные материалы для воплощения собственного художественного замысла;</w:t>
            </w:r>
          </w:p>
          <w:p w:rsidR="00AC77C5" w:rsidRPr="00A77E6C" w:rsidRDefault="00AC77C5" w:rsidP="00A77E6C">
            <w:pPr>
              <w:spacing w:after="0" w:line="240" w:lineRule="auto"/>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различать основные и составные, теплые и холодные цвета; изменять их</w:t>
            </w:r>
          </w:p>
          <w:p w:rsidR="00AC77C5" w:rsidRPr="00A77E6C" w:rsidRDefault="00AC77C5" w:rsidP="00A77E6C">
            <w:pPr>
              <w:spacing w:after="0" w:line="240" w:lineRule="auto"/>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эмоциональную напряженность с помощью смешивания с белой и черной красками; использовать их для передачи художественного замысла в собственной учебно-творческой деятельности;</w:t>
            </w:r>
          </w:p>
          <w:p w:rsidR="00AC77C5" w:rsidRPr="00A77E6C" w:rsidRDefault="00AC77C5" w:rsidP="00A77E6C">
            <w:pPr>
              <w:spacing w:after="0" w:line="240" w:lineRule="auto"/>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создавать средствами живописи, графики, скульптуры, декоративно-прикладного искусства образ человека: передавать на плоскости и в объеме пропорции лица, фигуры; передавать характерные черты внешнего облика, одежды, украшений человека;</w:t>
            </w:r>
          </w:p>
          <w:p w:rsidR="00AC77C5" w:rsidRPr="00A77E6C" w:rsidRDefault="00AC77C5" w:rsidP="00A77E6C">
            <w:pPr>
              <w:spacing w:after="0" w:line="240" w:lineRule="auto"/>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w:t>
            </w:r>
          </w:p>
          <w:p w:rsidR="00AC77C5" w:rsidRPr="00A77E6C" w:rsidRDefault="00AC77C5" w:rsidP="00A77E6C">
            <w:pPr>
              <w:spacing w:after="0" w:line="240" w:lineRule="auto"/>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России ( с учетом местных условий).</w:t>
            </w:r>
          </w:p>
        </w:tc>
        <w:tc>
          <w:tcPr>
            <w:tcW w:w="7513" w:type="dxa"/>
          </w:tcPr>
          <w:p w:rsidR="00AC77C5" w:rsidRPr="00A77E6C" w:rsidRDefault="00AC77C5" w:rsidP="00A77E6C">
            <w:pPr>
              <w:spacing w:after="0" w:line="240" w:lineRule="auto"/>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AC77C5" w:rsidRPr="00A77E6C" w:rsidRDefault="00AC77C5" w:rsidP="00A77E6C">
            <w:pPr>
              <w:spacing w:after="0" w:line="240" w:lineRule="auto"/>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AC77C5" w:rsidRPr="00A77E6C" w:rsidRDefault="00AC77C5" w:rsidP="00A77E6C">
            <w:pPr>
              <w:spacing w:after="0" w:line="240" w:lineRule="auto"/>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xml:space="preserve">- выполнять простые рисунки и орнаментальные композиции, используя язык компьютерной графики в программе </w:t>
            </w:r>
            <w:r w:rsidRPr="00A77E6C">
              <w:rPr>
                <w:rFonts w:ascii="Times New Roman" w:eastAsia="Times New Roman" w:hAnsi="Times New Roman" w:cs="Times New Roman"/>
                <w:sz w:val="24"/>
                <w:szCs w:val="24"/>
                <w:lang w:val="en-US"/>
              </w:rPr>
              <w:t>Paint</w:t>
            </w:r>
            <w:r w:rsidRPr="00A77E6C">
              <w:rPr>
                <w:rFonts w:ascii="Times New Roman" w:eastAsia="Times New Roman" w:hAnsi="Times New Roman" w:cs="Times New Roman"/>
                <w:sz w:val="24"/>
                <w:szCs w:val="24"/>
              </w:rPr>
              <w:t>.</w:t>
            </w:r>
          </w:p>
          <w:p w:rsidR="00AC77C5" w:rsidRPr="00A77E6C" w:rsidRDefault="00AC77C5" w:rsidP="00A77E6C">
            <w:pPr>
              <w:spacing w:after="0" w:line="240" w:lineRule="auto"/>
              <w:jc w:val="both"/>
              <w:rPr>
                <w:rFonts w:ascii="Times New Roman" w:eastAsia="Times New Roman" w:hAnsi="Times New Roman" w:cs="Times New Roman"/>
                <w:b/>
                <w:sz w:val="24"/>
                <w:szCs w:val="24"/>
              </w:rPr>
            </w:pPr>
          </w:p>
        </w:tc>
      </w:tr>
    </w:tbl>
    <w:p w:rsidR="00AC77C5" w:rsidRPr="00A77E6C" w:rsidRDefault="00AC77C5" w:rsidP="00AC77C5">
      <w:pPr>
        <w:spacing w:after="0" w:line="240" w:lineRule="auto"/>
        <w:ind w:left="426"/>
        <w:jc w:val="both"/>
        <w:rPr>
          <w:rFonts w:ascii="Times New Roman" w:eastAsia="Times New Roman" w:hAnsi="Times New Roman" w:cs="Times New Roman"/>
          <w:b/>
          <w:sz w:val="24"/>
          <w:szCs w:val="24"/>
        </w:rPr>
      </w:pPr>
    </w:p>
    <w:p w:rsidR="00AC77C5" w:rsidRPr="00A77E6C" w:rsidRDefault="00AC77C5" w:rsidP="00AC77C5">
      <w:pPr>
        <w:spacing w:after="0" w:line="240" w:lineRule="auto"/>
        <w:ind w:left="426"/>
        <w:jc w:val="center"/>
        <w:rPr>
          <w:rFonts w:ascii="Times New Roman" w:eastAsia="Times New Roman" w:hAnsi="Times New Roman" w:cs="Times New Roman"/>
          <w:b/>
          <w:sz w:val="24"/>
          <w:szCs w:val="24"/>
        </w:rPr>
      </w:pPr>
      <w:r w:rsidRPr="00A77E6C">
        <w:rPr>
          <w:rFonts w:ascii="Times New Roman" w:eastAsia="Times New Roman" w:hAnsi="Times New Roman" w:cs="Times New Roman"/>
          <w:b/>
          <w:sz w:val="24"/>
          <w:szCs w:val="24"/>
        </w:rPr>
        <w:t>Значимые темы искусства. О чем говорит искусство?</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21"/>
        <w:gridCol w:w="7371"/>
      </w:tblGrid>
      <w:tr w:rsidR="00AC77C5" w:rsidRPr="00A77E6C" w:rsidTr="00A77E6C">
        <w:tc>
          <w:tcPr>
            <w:tcW w:w="7621" w:type="dxa"/>
          </w:tcPr>
          <w:p w:rsidR="00AC77C5" w:rsidRPr="00A77E6C" w:rsidRDefault="00AC77C5" w:rsidP="00A77E6C">
            <w:pPr>
              <w:spacing w:after="0" w:line="240" w:lineRule="auto"/>
              <w:jc w:val="both"/>
              <w:rPr>
                <w:rFonts w:ascii="Times New Roman" w:eastAsia="Times New Roman" w:hAnsi="Times New Roman" w:cs="Times New Roman"/>
                <w:b/>
                <w:sz w:val="24"/>
                <w:szCs w:val="24"/>
                <w:lang w:val="en-US"/>
              </w:rPr>
            </w:pPr>
            <w:r w:rsidRPr="00A77E6C">
              <w:rPr>
                <w:rFonts w:ascii="Times New Roman" w:eastAsia="Times New Roman" w:hAnsi="Times New Roman" w:cs="Times New Roman"/>
                <w:b/>
                <w:sz w:val="24"/>
                <w:szCs w:val="24"/>
              </w:rPr>
              <w:t>Выпускник научится:</w:t>
            </w:r>
          </w:p>
        </w:tc>
        <w:tc>
          <w:tcPr>
            <w:tcW w:w="7371" w:type="dxa"/>
          </w:tcPr>
          <w:p w:rsidR="00AC77C5" w:rsidRPr="00A77E6C" w:rsidRDefault="00AC77C5" w:rsidP="00A77E6C">
            <w:pPr>
              <w:spacing w:after="0" w:line="240" w:lineRule="auto"/>
              <w:jc w:val="both"/>
              <w:rPr>
                <w:rFonts w:ascii="Times New Roman" w:eastAsia="Times New Roman" w:hAnsi="Times New Roman" w:cs="Times New Roman"/>
                <w:b/>
                <w:sz w:val="24"/>
                <w:szCs w:val="24"/>
                <w:lang w:val="en-US"/>
              </w:rPr>
            </w:pPr>
            <w:r w:rsidRPr="00A77E6C">
              <w:rPr>
                <w:rFonts w:ascii="Times New Roman" w:eastAsia="Times New Roman" w:hAnsi="Times New Roman" w:cs="Times New Roman"/>
                <w:b/>
                <w:sz w:val="24"/>
                <w:szCs w:val="24"/>
              </w:rPr>
              <w:t>Выпускник получит возможность научиться:</w:t>
            </w:r>
          </w:p>
        </w:tc>
      </w:tr>
      <w:tr w:rsidR="00AC77C5" w:rsidRPr="00A77E6C" w:rsidTr="00A77E6C">
        <w:tc>
          <w:tcPr>
            <w:tcW w:w="7621" w:type="dxa"/>
          </w:tcPr>
          <w:p w:rsidR="00AC77C5" w:rsidRPr="00A77E6C" w:rsidRDefault="00AC77C5" w:rsidP="00A77E6C">
            <w:pPr>
              <w:spacing w:after="0" w:line="240" w:lineRule="auto"/>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осознавать значимые темы искусства и отражать их в собственной художественно творческой деятельности;</w:t>
            </w:r>
          </w:p>
          <w:p w:rsidR="00AC77C5" w:rsidRPr="00A77E6C" w:rsidRDefault="00AC77C5" w:rsidP="00A77E6C">
            <w:pPr>
              <w:spacing w:after="0" w:line="240" w:lineRule="auto"/>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xml:space="preserve">- выбирать художественные материалы, средства художественной выразительности для создания образов природы, человека, явлений и </w:t>
            </w:r>
            <w:r w:rsidRPr="00A77E6C">
              <w:rPr>
                <w:rFonts w:ascii="Times New Roman" w:eastAsia="Times New Roman" w:hAnsi="Times New Roman" w:cs="Times New Roman"/>
                <w:sz w:val="24"/>
                <w:szCs w:val="24"/>
              </w:rPr>
              <w:lastRenderedPageBreak/>
              <w:t>передачи своего отношения к ним; решать художественные задачи с опорой на правила перспективы, цветоведения, усвоенные способы действия;</w:t>
            </w:r>
          </w:p>
          <w:p w:rsidR="00AC77C5" w:rsidRPr="00A77E6C" w:rsidRDefault="00AC77C5" w:rsidP="00A77E6C">
            <w:pPr>
              <w:spacing w:after="0" w:line="240" w:lineRule="auto"/>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передавать характер и намерения объекта (природы, человека, сказочного героя, предмета, явления и т.д.) в живописи, графике и скульптуре, выражая свое отношение.</w:t>
            </w:r>
          </w:p>
        </w:tc>
        <w:tc>
          <w:tcPr>
            <w:tcW w:w="7371" w:type="dxa"/>
          </w:tcPr>
          <w:p w:rsidR="00AC77C5" w:rsidRPr="00A77E6C" w:rsidRDefault="00AC77C5" w:rsidP="00A77E6C">
            <w:pPr>
              <w:spacing w:after="0" w:line="240" w:lineRule="auto"/>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lastRenderedPageBreak/>
              <w:t>- видеть, чувствовать и изображать красоту и разнообразие природы, человека, зданий, предметов;</w:t>
            </w:r>
          </w:p>
          <w:p w:rsidR="00AC77C5" w:rsidRPr="00A77E6C" w:rsidRDefault="00AC77C5" w:rsidP="00A77E6C">
            <w:pPr>
              <w:spacing w:after="0" w:line="240" w:lineRule="auto"/>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xml:space="preserve">-понимать и передавать в художественной работе разницу представлений о красоте человека в разных культурах мира, </w:t>
            </w:r>
            <w:r w:rsidRPr="00A77E6C">
              <w:rPr>
                <w:rFonts w:ascii="Times New Roman" w:eastAsia="Times New Roman" w:hAnsi="Times New Roman" w:cs="Times New Roman"/>
                <w:sz w:val="24"/>
                <w:szCs w:val="24"/>
              </w:rPr>
              <w:lastRenderedPageBreak/>
              <w:t>проявлять терпимость к другим вкусам;</w:t>
            </w:r>
          </w:p>
          <w:p w:rsidR="00AC77C5" w:rsidRPr="00A77E6C" w:rsidRDefault="00AC77C5" w:rsidP="00A77E6C">
            <w:pPr>
              <w:spacing w:after="0" w:line="240" w:lineRule="auto"/>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изображать пейзажи, натюрморты, портреты, выражая к ним свое отношение;</w:t>
            </w:r>
          </w:p>
          <w:p w:rsidR="00AC77C5" w:rsidRPr="00A77E6C" w:rsidRDefault="00AC77C5" w:rsidP="00A77E6C">
            <w:pPr>
              <w:spacing w:after="0" w:line="240" w:lineRule="auto"/>
              <w:jc w:val="both"/>
              <w:rPr>
                <w:rFonts w:ascii="Times New Roman" w:eastAsia="Times New Roman" w:hAnsi="Times New Roman" w:cs="Times New Roman"/>
                <w:sz w:val="24"/>
                <w:szCs w:val="24"/>
              </w:rPr>
            </w:pPr>
            <w:r w:rsidRPr="00A77E6C">
              <w:rPr>
                <w:rFonts w:ascii="Times New Roman" w:eastAsia="Times New Roman" w:hAnsi="Times New Roman" w:cs="Times New Roman"/>
                <w:sz w:val="24"/>
                <w:szCs w:val="24"/>
              </w:rPr>
              <w:t>- изображать многофигурные композиции на значимые жизненные темы и участвовать в коллективных работах на эти темы.</w:t>
            </w:r>
          </w:p>
          <w:p w:rsidR="00AC77C5" w:rsidRPr="00A77E6C" w:rsidRDefault="00AC77C5" w:rsidP="00A77E6C">
            <w:pPr>
              <w:spacing w:after="0" w:line="240" w:lineRule="auto"/>
              <w:jc w:val="both"/>
              <w:rPr>
                <w:rFonts w:ascii="Times New Roman" w:eastAsia="Times New Roman" w:hAnsi="Times New Roman" w:cs="Times New Roman"/>
                <w:b/>
                <w:sz w:val="24"/>
                <w:szCs w:val="24"/>
              </w:rPr>
            </w:pPr>
          </w:p>
        </w:tc>
      </w:tr>
    </w:tbl>
    <w:p w:rsidR="00AC77C5" w:rsidRPr="00A77E6C" w:rsidRDefault="00AC77C5" w:rsidP="00AC77C5">
      <w:pPr>
        <w:spacing w:after="0" w:line="240" w:lineRule="auto"/>
        <w:ind w:left="-142"/>
        <w:jc w:val="both"/>
        <w:rPr>
          <w:rFonts w:ascii="Times New Roman" w:hAnsi="Times New Roman" w:cs="Times New Roman"/>
          <w:b/>
          <w:sz w:val="24"/>
          <w:szCs w:val="24"/>
        </w:rPr>
      </w:pPr>
    </w:p>
    <w:p w:rsidR="009C4E0C" w:rsidRDefault="009C4E0C" w:rsidP="00747899">
      <w:pPr>
        <w:pStyle w:val="u-2-msonormal"/>
        <w:spacing w:before="0" w:beforeAutospacing="0" w:after="0" w:afterAutospacing="0"/>
        <w:ind w:left="993" w:hanging="284"/>
        <w:jc w:val="center"/>
        <w:textAlignment w:val="center"/>
        <w:rPr>
          <w:b/>
        </w:rPr>
      </w:pPr>
    </w:p>
    <w:p w:rsidR="009A61A9" w:rsidRPr="009A61A9" w:rsidRDefault="009A61A9" w:rsidP="009A61A9">
      <w:pPr>
        <w:autoSpaceDE w:val="0"/>
        <w:autoSpaceDN w:val="0"/>
        <w:adjustRightInd w:val="0"/>
        <w:spacing w:after="0" w:line="240" w:lineRule="auto"/>
        <w:jc w:val="both"/>
        <w:rPr>
          <w:rFonts w:ascii="Times New Roman" w:hAnsi="Times New Roman" w:cs="Times New Roman"/>
          <w:sz w:val="32"/>
          <w:szCs w:val="24"/>
        </w:rPr>
      </w:pPr>
      <w:r w:rsidRPr="009A61A9">
        <w:rPr>
          <w:b/>
          <w:color w:val="000000"/>
          <w:sz w:val="28"/>
        </w:rPr>
        <w:t xml:space="preserve">Принципы, методы и приёмы работы с одаренными детьми </w:t>
      </w:r>
    </w:p>
    <w:p w:rsidR="009A61A9" w:rsidRDefault="009A61A9" w:rsidP="00747899">
      <w:pPr>
        <w:pStyle w:val="u-2-msonormal"/>
        <w:spacing w:before="0" w:beforeAutospacing="0" w:after="0" w:afterAutospacing="0"/>
        <w:ind w:left="993" w:hanging="284"/>
        <w:jc w:val="center"/>
        <w:textAlignment w:val="center"/>
        <w:rPr>
          <w:rFonts w:ascii="Arial" w:hAnsi="Arial" w:cs="Arial"/>
          <w:color w:val="383838"/>
          <w:sz w:val="23"/>
          <w:szCs w:val="23"/>
          <w:shd w:val="clear" w:color="auto" w:fill="FFFFFF"/>
        </w:rPr>
      </w:pPr>
    </w:p>
    <w:p w:rsidR="009A61A9" w:rsidRPr="009A61A9" w:rsidRDefault="009A61A9" w:rsidP="009A61A9">
      <w:pPr>
        <w:pStyle w:val="u-2-msonormal"/>
        <w:spacing w:before="0" w:beforeAutospacing="0" w:after="0" w:afterAutospacing="0"/>
        <w:textAlignment w:val="center"/>
        <w:rPr>
          <w:shd w:val="clear" w:color="auto" w:fill="FFFFFF"/>
        </w:rPr>
      </w:pPr>
      <w:r w:rsidRPr="009A61A9">
        <w:rPr>
          <w:shd w:val="clear" w:color="auto" w:fill="FFFFFF"/>
        </w:rPr>
        <w:t xml:space="preserve">Сегодня открываются новые возможности для развития личности учащегося, и одаренной личности в частности. Эти возможности кроются в различных формах работы с одаренными детьми: </w:t>
      </w:r>
    </w:p>
    <w:p w:rsidR="009A61A9" w:rsidRPr="009A61A9" w:rsidRDefault="009A61A9" w:rsidP="009A61A9">
      <w:pPr>
        <w:pStyle w:val="u-2-msonormal"/>
        <w:spacing w:before="0" w:beforeAutospacing="0" w:after="0" w:afterAutospacing="0"/>
        <w:textAlignment w:val="center"/>
        <w:rPr>
          <w:b/>
          <w:shd w:val="clear" w:color="auto" w:fill="FFFFFF"/>
        </w:rPr>
      </w:pPr>
      <w:r w:rsidRPr="009A61A9">
        <w:rPr>
          <w:b/>
          <w:shd w:val="clear" w:color="auto" w:fill="FFFFFF"/>
        </w:rPr>
        <w:t>Формы работы с одаренными учащимися</w:t>
      </w:r>
    </w:p>
    <w:p w:rsidR="009A61A9" w:rsidRDefault="009A61A9" w:rsidP="009A61A9">
      <w:pPr>
        <w:pStyle w:val="u-2-msonormal"/>
        <w:spacing w:before="0" w:beforeAutospacing="0" w:after="0" w:afterAutospacing="0"/>
        <w:textAlignment w:val="center"/>
        <w:rPr>
          <w:shd w:val="clear" w:color="auto" w:fill="FFFFFF"/>
        </w:rPr>
      </w:pPr>
      <w:r w:rsidRPr="009A61A9">
        <w:rPr>
          <w:shd w:val="clear" w:color="auto" w:fill="FFFFFF"/>
        </w:rPr>
        <w:t xml:space="preserve"> конкурсы; </w:t>
      </w:r>
    </w:p>
    <w:p w:rsidR="009A61A9" w:rsidRDefault="009A61A9" w:rsidP="009A61A9">
      <w:pPr>
        <w:pStyle w:val="u-2-msonormal"/>
        <w:spacing w:before="0" w:beforeAutospacing="0" w:after="0" w:afterAutospacing="0"/>
        <w:textAlignment w:val="center"/>
        <w:rPr>
          <w:shd w:val="clear" w:color="auto" w:fill="FFFFFF"/>
        </w:rPr>
      </w:pPr>
      <w:r w:rsidRPr="009A61A9">
        <w:rPr>
          <w:shd w:val="clear" w:color="auto" w:fill="FFFFFF"/>
        </w:rPr>
        <w:t xml:space="preserve">проектная деятельность; </w:t>
      </w:r>
    </w:p>
    <w:p w:rsidR="009A61A9" w:rsidRDefault="009A61A9" w:rsidP="009A61A9">
      <w:pPr>
        <w:pStyle w:val="u-2-msonormal"/>
        <w:spacing w:before="0" w:beforeAutospacing="0" w:after="0" w:afterAutospacing="0"/>
        <w:textAlignment w:val="center"/>
        <w:rPr>
          <w:shd w:val="clear" w:color="auto" w:fill="FFFFFF"/>
        </w:rPr>
      </w:pPr>
      <w:r w:rsidRPr="009A61A9">
        <w:rPr>
          <w:shd w:val="clear" w:color="auto" w:fill="FFFFFF"/>
        </w:rPr>
        <w:t xml:space="preserve">участие в олимпиадах; </w:t>
      </w:r>
    </w:p>
    <w:p w:rsidR="009A61A9" w:rsidRDefault="009A61A9" w:rsidP="009A61A9">
      <w:pPr>
        <w:pStyle w:val="u-2-msonormal"/>
        <w:spacing w:before="0" w:beforeAutospacing="0" w:after="0" w:afterAutospacing="0"/>
        <w:textAlignment w:val="center"/>
        <w:rPr>
          <w:shd w:val="clear" w:color="auto" w:fill="FFFFFF"/>
        </w:rPr>
      </w:pPr>
      <w:r w:rsidRPr="009A61A9">
        <w:rPr>
          <w:shd w:val="clear" w:color="auto" w:fill="FFFFFF"/>
        </w:rPr>
        <w:t xml:space="preserve">работа по индивидуальным планам; </w:t>
      </w:r>
    </w:p>
    <w:p w:rsidR="009A61A9" w:rsidRDefault="009A61A9" w:rsidP="009A61A9">
      <w:pPr>
        <w:pStyle w:val="u-2-msonormal"/>
        <w:spacing w:before="0" w:beforeAutospacing="0" w:after="0" w:afterAutospacing="0"/>
        <w:textAlignment w:val="center"/>
        <w:rPr>
          <w:shd w:val="clear" w:color="auto" w:fill="FFFFFF"/>
        </w:rPr>
      </w:pPr>
      <w:r w:rsidRPr="009A61A9">
        <w:rPr>
          <w:shd w:val="clear" w:color="auto" w:fill="FFFFFF"/>
        </w:rPr>
        <w:t>работа в группах.</w:t>
      </w:r>
    </w:p>
    <w:p w:rsidR="009A61A9" w:rsidRPr="009A61A9" w:rsidRDefault="009A61A9" w:rsidP="009A61A9">
      <w:pPr>
        <w:pStyle w:val="u-2-msonormal"/>
        <w:spacing w:before="0" w:beforeAutospacing="0" w:after="0" w:afterAutospacing="0"/>
        <w:textAlignment w:val="center"/>
        <w:rPr>
          <w:b/>
          <w:shd w:val="clear" w:color="auto" w:fill="FFFFFF"/>
        </w:rPr>
      </w:pPr>
      <w:r w:rsidRPr="009A61A9">
        <w:rPr>
          <w:b/>
          <w:shd w:val="clear" w:color="auto" w:fill="FFFFFF"/>
        </w:rPr>
        <w:t xml:space="preserve"> Принципы </w:t>
      </w:r>
    </w:p>
    <w:p w:rsidR="009A61A9" w:rsidRPr="009A61A9" w:rsidRDefault="009A61A9" w:rsidP="009A61A9">
      <w:pPr>
        <w:pStyle w:val="u-2-msonormal"/>
        <w:spacing w:before="0" w:beforeAutospacing="0" w:after="0" w:afterAutospacing="0"/>
        <w:textAlignment w:val="center"/>
        <w:rPr>
          <w:b/>
        </w:rPr>
      </w:pPr>
      <w:r w:rsidRPr="009A61A9">
        <w:rPr>
          <w:shd w:val="clear" w:color="auto" w:fill="FFFFFF"/>
        </w:rPr>
        <w:t>Оптимально ориентированный уровень сложности и трудности заданий для учеников. Акцент на решающую роль теории. Развитие у учащихся обобщенных умений (способов) познавательной деятельности. Обучение рациональным приемам познавательной деятельности. Поддержание интереса, любознательности. Формирование мотивов познавательного интереса с использованием особо актуального содержания, занимательности, необычности; широкое применение познавательных игр, учебных дискуссий, споров, конкурсов эрудитов, викторин и т.д.</w:t>
      </w:r>
    </w:p>
    <w:p w:rsidR="009A61A9" w:rsidRDefault="009A61A9" w:rsidP="009A61A9">
      <w:pPr>
        <w:pStyle w:val="u-2-msonormal"/>
        <w:spacing w:before="0" w:beforeAutospacing="0" w:after="0" w:afterAutospacing="0"/>
        <w:textAlignment w:val="center"/>
        <w:rPr>
          <w:shd w:val="clear" w:color="auto" w:fill="FFFFFF"/>
        </w:rPr>
      </w:pPr>
      <w:r w:rsidRPr="009A61A9">
        <w:rPr>
          <w:b/>
          <w:shd w:val="clear" w:color="auto" w:fill="FFFFFF"/>
        </w:rPr>
        <w:t>Методы обучения одаренных учащихся</w:t>
      </w:r>
      <w:r w:rsidRPr="009A61A9">
        <w:rPr>
          <w:shd w:val="clear" w:color="auto" w:fill="FFFFFF"/>
        </w:rPr>
        <w:t xml:space="preserve"> </w:t>
      </w:r>
    </w:p>
    <w:p w:rsidR="009A61A9" w:rsidRDefault="009A61A9" w:rsidP="009A61A9">
      <w:pPr>
        <w:pStyle w:val="u-2-msonormal"/>
        <w:spacing w:before="0" w:beforeAutospacing="0" w:after="0" w:afterAutospacing="0"/>
        <w:textAlignment w:val="center"/>
        <w:rPr>
          <w:shd w:val="clear" w:color="auto" w:fill="FFFFFF"/>
        </w:rPr>
      </w:pPr>
      <w:r w:rsidRPr="009A61A9">
        <w:rPr>
          <w:shd w:val="clear" w:color="auto" w:fill="FFFFFF"/>
        </w:rPr>
        <w:t xml:space="preserve">Проблемные, исследовательские, поисковые, практические методы. </w:t>
      </w:r>
    </w:p>
    <w:p w:rsidR="009A61A9" w:rsidRDefault="009A61A9" w:rsidP="009A61A9">
      <w:pPr>
        <w:pStyle w:val="u-2-msonormal"/>
        <w:spacing w:before="0" w:beforeAutospacing="0" w:after="0" w:afterAutospacing="0"/>
        <w:textAlignment w:val="center"/>
        <w:rPr>
          <w:shd w:val="clear" w:color="auto" w:fill="FFFFFF"/>
        </w:rPr>
      </w:pPr>
      <w:r w:rsidRPr="009A61A9">
        <w:rPr>
          <w:shd w:val="clear" w:color="auto" w:fill="FFFFFF"/>
        </w:rPr>
        <w:t>Необходимо дать ребятам возможность творить, самим создавать что-то необычное, изображать, рисовать, заниматься делом по душе. Важным фактором является создание благоприятных условий для обучения изобразительному искусству, нужно иметь соответствующие художественные материалы. Однако самым главным является атмосфера увлеченности предметом, его познания. Увлеченность эта не рождается у детей сама по себе, а создается, программируется педагогом. Учителю необходимо создать эмоциональную атмосферу заинтересованности, ученик же должен захотеть научиться.</w:t>
      </w:r>
    </w:p>
    <w:p w:rsidR="009A2813" w:rsidRPr="009A61A9" w:rsidRDefault="009A2813" w:rsidP="009A61A9">
      <w:pPr>
        <w:pStyle w:val="u-2-msonormal"/>
        <w:spacing w:before="0" w:beforeAutospacing="0" w:after="0" w:afterAutospacing="0"/>
        <w:textAlignment w:val="center"/>
        <w:rPr>
          <w:shd w:val="clear" w:color="auto" w:fill="FFFFFF"/>
        </w:rPr>
      </w:pPr>
    </w:p>
    <w:p w:rsidR="009A2813" w:rsidRPr="008D4666" w:rsidRDefault="009A2813" w:rsidP="009A2813">
      <w:pPr>
        <w:pStyle w:val="ad"/>
        <w:shd w:val="clear" w:color="auto" w:fill="FFFFFF"/>
        <w:spacing w:before="0" w:beforeAutospacing="0" w:after="0" w:afterAutospacing="0" w:line="276" w:lineRule="auto"/>
        <w:rPr>
          <w:b/>
          <w:color w:val="000000"/>
          <w:sz w:val="28"/>
        </w:rPr>
      </w:pPr>
      <w:r w:rsidRPr="008D4666">
        <w:rPr>
          <w:b/>
          <w:color w:val="000000"/>
          <w:sz w:val="28"/>
        </w:rPr>
        <w:t>Принципы, методы и приёмы работы с детьми с ОВЗ</w:t>
      </w:r>
    </w:p>
    <w:p w:rsidR="008D4666" w:rsidRDefault="008D4666" w:rsidP="004D1C4D">
      <w:pPr>
        <w:shd w:val="clear" w:color="auto" w:fill="FFFFFF"/>
        <w:spacing w:after="162" w:line="240" w:lineRule="auto"/>
        <w:rPr>
          <w:rFonts w:ascii="Arial" w:eastAsia="Times New Roman" w:hAnsi="Arial" w:cs="Arial"/>
          <w:b/>
          <w:bCs/>
          <w:color w:val="000000"/>
          <w:sz w:val="23"/>
          <w:szCs w:val="23"/>
        </w:rPr>
      </w:pPr>
    </w:p>
    <w:p w:rsidR="004D1C4D" w:rsidRPr="004D1C4D" w:rsidRDefault="004D1C4D" w:rsidP="004D1C4D">
      <w:pPr>
        <w:shd w:val="clear" w:color="auto" w:fill="FFFFFF"/>
        <w:spacing w:after="162" w:line="240" w:lineRule="auto"/>
        <w:rPr>
          <w:rFonts w:ascii="Times New Roman" w:eastAsia="Times New Roman" w:hAnsi="Times New Roman" w:cs="Times New Roman"/>
          <w:color w:val="000000"/>
          <w:sz w:val="24"/>
          <w:szCs w:val="24"/>
        </w:rPr>
      </w:pPr>
      <w:r w:rsidRPr="004D1C4D">
        <w:rPr>
          <w:rFonts w:ascii="Times New Roman" w:eastAsia="Times New Roman" w:hAnsi="Times New Roman" w:cs="Times New Roman"/>
          <w:b/>
          <w:bCs/>
          <w:color w:val="000000"/>
          <w:sz w:val="24"/>
          <w:szCs w:val="24"/>
        </w:rPr>
        <w:t>При организации и проведении урока с детьми с ОВЗ, необходимо соблюдать следующие правила:</w:t>
      </w:r>
    </w:p>
    <w:p w:rsidR="004D1C4D" w:rsidRPr="004D1C4D" w:rsidRDefault="004D1C4D" w:rsidP="004D1C4D">
      <w:pPr>
        <w:shd w:val="clear" w:color="auto" w:fill="FFFFFF"/>
        <w:spacing w:after="162" w:line="240" w:lineRule="auto"/>
        <w:rPr>
          <w:rFonts w:ascii="Times New Roman" w:eastAsia="Times New Roman" w:hAnsi="Times New Roman" w:cs="Times New Roman"/>
          <w:color w:val="000000"/>
          <w:sz w:val="24"/>
          <w:szCs w:val="24"/>
        </w:rPr>
      </w:pPr>
      <w:r w:rsidRPr="004D1C4D">
        <w:rPr>
          <w:rFonts w:ascii="Times New Roman" w:eastAsia="Times New Roman" w:hAnsi="Times New Roman" w:cs="Times New Roman"/>
          <w:color w:val="000000"/>
          <w:sz w:val="24"/>
          <w:szCs w:val="24"/>
        </w:rPr>
        <w:lastRenderedPageBreak/>
        <w:t>- Ребенок участвует во фронтальной работе.</w:t>
      </w:r>
    </w:p>
    <w:p w:rsidR="004D1C4D" w:rsidRPr="004D1C4D" w:rsidRDefault="004D1C4D" w:rsidP="004D1C4D">
      <w:pPr>
        <w:shd w:val="clear" w:color="auto" w:fill="FFFFFF"/>
        <w:spacing w:after="162" w:line="240" w:lineRule="auto"/>
        <w:rPr>
          <w:rFonts w:ascii="Times New Roman" w:eastAsia="Times New Roman" w:hAnsi="Times New Roman" w:cs="Times New Roman"/>
          <w:color w:val="000000"/>
          <w:sz w:val="24"/>
          <w:szCs w:val="24"/>
        </w:rPr>
      </w:pPr>
      <w:r w:rsidRPr="004D1C4D">
        <w:rPr>
          <w:rFonts w:ascii="Times New Roman" w:eastAsia="Times New Roman" w:hAnsi="Times New Roman" w:cs="Times New Roman"/>
          <w:color w:val="000000"/>
          <w:sz w:val="24"/>
          <w:szCs w:val="24"/>
        </w:rPr>
        <w:t>- Участвует в работе больших групп (половина класса) на уроках соревнования</w:t>
      </w:r>
      <w:r w:rsidR="008D4666">
        <w:rPr>
          <w:rFonts w:ascii="Times New Roman" w:eastAsia="Times New Roman" w:hAnsi="Times New Roman" w:cs="Times New Roman"/>
          <w:color w:val="000000"/>
          <w:sz w:val="24"/>
          <w:szCs w:val="24"/>
        </w:rPr>
        <w:t>х, уроках-играх.</w:t>
      </w:r>
    </w:p>
    <w:p w:rsidR="004D1C4D" w:rsidRPr="004D1C4D" w:rsidRDefault="004D1C4D" w:rsidP="004D1C4D">
      <w:pPr>
        <w:shd w:val="clear" w:color="auto" w:fill="FFFFFF"/>
        <w:spacing w:after="162" w:line="240" w:lineRule="auto"/>
        <w:rPr>
          <w:rFonts w:ascii="Times New Roman" w:eastAsia="Times New Roman" w:hAnsi="Times New Roman" w:cs="Times New Roman"/>
          <w:color w:val="000000"/>
          <w:sz w:val="24"/>
          <w:szCs w:val="24"/>
        </w:rPr>
      </w:pPr>
      <w:r w:rsidRPr="004D1C4D">
        <w:rPr>
          <w:rFonts w:ascii="Times New Roman" w:eastAsia="Times New Roman" w:hAnsi="Times New Roman" w:cs="Times New Roman"/>
          <w:color w:val="000000"/>
          <w:sz w:val="24"/>
          <w:szCs w:val="24"/>
        </w:rPr>
        <w:t>- Участвует в работе малых групп (3-5 человека) при выполнении подгруппового задания, подготовке и защите проекта.</w:t>
      </w:r>
    </w:p>
    <w:p w:rsidR="004D1C4D" w:rsidRPr="004D1C4D" w:rsidRDefault="004D1C4D" w:rsidP="004D1C4D">
      <w:pPr>
        <w:numPr>
          <w:ilvl w:val="0"/>
          <w:numId w:val="10"/>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4D1C4D">
        <w:rPr>
          <w:rFonts w:ascii="Times New Roman" w:eastAsia="Times New Roman" w:hAnsi="Times New Roman" w:cs="Times New Roman"/>
          <w:sz w:val="24"/>
          <w:szCs w:val="24"/>
        </w:rPr>
        <w:t>Организация работы в паре (как правило, с «сильным» учеником). Такая работа эффективна на этапах проверки или взаимопроверки.</w:t>
      </w:r>
    </w:p>
    <w:p w:rsidR="008D4666" w:rsidRPr="004D1C4D" w:rsidRDefault="004D1C4D" w:rsidP="008D4666">
      <w:pPr>
        <w:numPr>
          <w:ilvl w:val="0"/>
          <w:numId w:val="10"/>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4D1C4D">
        <w:rPr>
          <w:rFonts w:ascii="Times New Roman" w:eastAsia="Times New Roman" w:hAnsi="Times New Roman" w:cs="Times New Roman"/>
          <w:sz w:val="24"/>
          <w:szCs w:val="24"/>
        </w:rPr>
        <w:t>Индивидуальные задания.</w:t>
      </w:r>
    </w:p>
    <w:p w:rsidR="008D4666" w:rsidRPr="008D4666" w:rsidRDefault="008D4666" w:rsidP="008D4666">
      <w:pPr>
        <w:pStyle w:val="ad"/>
        <w:shd w:val="clear" w:color="auto" w:fill="FFFFFF"/>
        <w:spacing w:before="0" w:beforeAutospacing="0" w:after="162" w:afterAutospacing="0"/>
        <w:rPr>
          <w:color w:val="000000"/>
        </w:rPr>
      </w:pPr>
      <w:r w:rsidRPr="008D4666">
        <w:rPr>
          <w:b/>
          <w:bCs/>
          <w:color w:val="000000"/>
        </w:rPr>
        <w:t>Активные методы и приёмы обучения учащихся с ОВЗ на уроках ИЗО</w:t>
      </w:r>
    </w:p>
    <w:p w:rsidR="008D4666" w:rsidRPr="008D4666" w:rsidRDefault="008D4666" w:rsidP="008D4666">
      <w:pPr>
        <w:pStyle w:val="ad"/>
        <w:numPr>
          <w:ilvl w:val="0"/>
          <w:numId w:val="10"/>
        </w:numPr>
        <w:shd w:val="clear" w:color="auto" w:fill="FFFFFF"/>
        <w:spacing w:before="0" w:beforeAutospacing="0" w:after="162" w:afterAutospacing="0"/>
        <w:rPr>
          <w:color w:val="000000"/>
        </w:rPr>
      </w:pPr>
      <w:r w:rsidRPr="008D4666">
        <w:rPr>
          <w:color w:val="000000"/>
        </w:rPr>
        <w:t>1). Восприятие материала на определённом этапе занятия </w:t>
      </w:r>
      <w:r w:rsidRPr="008D4666">
        <w:rPr>
          <w:b/>
          <w:bCs/>
          <w:color w:val="000000"/>
        </w:rPr>
        <w:t>с закрытыми глазами</w:t>
      </w:r>
      <w:r w:rsidRPr="008D4666">
        <w:rPr>
          <w:color w:val="000000"/>
        </w:rPr>
        <w:t> используется для развития слухового восприятия, внимания и памяти; переключения эмоционального состояния детей в ходе занятия; для настроя детей на занятие после активной деятел</w:t>
      </w:r>
      <w:r>
        <w:rPr>
          <w:color w:val="000000"/>
        </w:rPr>
        <w:t xml:space="preserve">ьности </w:t>
      </w:r>
      <w:r w:rsidRPr="008D4666">
        <w:rPr>
          <w:color w:val="000000"/>
        </w:rPr>
        <w:t xml:space="preserve">, после выполнения задания повышенной трудности и т. д. </w:t>
      </w:r>
    </w:p>
    <w:p w:rsidR="008D4666" w:rsidRPr="008D4666" w:rsidRDefault="008D4666" w:rsidP="008D4666">
      <w:pPr>
        <w:pStyle w:val="ad"/>
        <w:numPr>
          <w:ilvl w:val="0"/>
          <w:numId w:val="10"/>
        </w:numPr>
        <w:shd w:val="clear" w:color="auto" w:fill="FFFFFF"/>
        <w:spacing w:before="0" w:beforeAutospacing="0" w:after="162" w:afterAutospacing="0"/>
        <w:rPr>
          <w:color w:val="000000"/>
        </w:rPr>
      </w:pPr>
      <w:r w:rsidRPr="008D4666">
        <w:rPr>
          <w:color w:val="000000"/>
        </w:rPr>
        <w:t> </w:t>
      </w:r>
      <w:r w:rsidRPr="008D4666">
        <w:rPr>
          <w:color w:val="000000"/>
          <w:shd w:val="clear" w:color="auto" w:fill="FFFFFF"/>
        </w:rPr>
        <w:t>2). Использование картинного материала для смены вида деятельности в ходе занятия, развития зрительного восприятия, внимания и памяти, активизации словарного запаса, развития связной речи.</w:t>
      </w:r>
    </w:p>
    <w:p w:rsidR="008D4666" w:rsidRPr="008D4666" w:rsidRDefault="008D4666" w:rsidP="008D4666">
      <w:pPr>
        <w:pStyle w:val="ad"/>
        <w:numPr>
          <w:ilvl w:val="0"/>
          <w:numId w:val="10"/>
        </w:numPr>
        <w:shd w:val="clear" w:color="auto" w:fill="FFFFFF"/>
        <w:spacing w:before="0" w:beforeAutospacing="0" w:after="162" w:afterAutospacing="0"/>
        <w:rPr>
          <w:color w:val="000000"/>
        </w:rPr>
      </w:pPr>
      <w:r w:rsidRPr="008D4666">
        <w:rPr>
          <w:color w:val="000000"/>
        </w:rPr>
        <w:t>3). Активные методы рефлексии: на занятиях при работе с детьми с ОВЗ наиболее часто используется рефлексия настроения и эмоционального состояния;</w:t>
      </w:r>
    </w:p>
    <w:p w:rsidR="008D4666" w:rsidRPr="008D4666" w:rsidRDefault="008D4666" w:rsidP="008D4666">
      <w:pPr>
        <w:pStyle w:val="ad"/>
        <w:shd w:val="clear" w:color="auto" w:fill="FFFFFF"/>
        <w:spacing w:before="0" w:beforeAutospacing="0" w:after="162" w:afterAutospacing="0"/>
        <w:ind w:left="720"/>
        <w:rPr>
          <w:color w:val="000000"/>
        </w:rPr>
      </w:pPr>
      <w:r w:rsidRPr="008D4666">
        <w:rPr>
          <w:color w:val="000000"/>
        </w:rPr>
        <w:t xml:space="preserve"> рефлексия содержания учебного материала (её использую, чтобы выяснить, как учащиеся осознали со</w:t>
      </w:r>
      <w:r>
        <w:rPr>
          <w:color w:val="000000"/>
        </w:rPr>
        <w:t>держание пройденного материала)</w:t>
      </w:r>
    </w:p>
    <w:p w:rsidR="008D4666" w:rsidRPr="008D4666" w:rsidRDefault="008D4666" w:rsidP="008D4666">
      <w:pPr>
        <w:pStyle w:val="ad"/>
        <w:shd w:val="clear" w:color="auto" w:fill="FFFFFF"/>
        <w:spacing w:before="0" w:beforeAutospacing="0" w:after="162" w:afterAutospacing="0"/>
        <w:ind w:left="720"/>
        <w:rPr>
          <w:color w:val="000000"/>
        </w:rPr>
      </w:pPr>
      <w:r w:rsidRPr="008D4666">
        <w:rPr>
          <w:color w:val="000000"/>
        </w:rPr>
        <w:t xml:space="preserve"> рефлексия деятельности (ученик должен не только осознать содержание материала, но и осмыслить способы и приёмы своей работы, уметь</w:t>
      </w:r>
      <w:r>
        <w:rPr>
          <w:color w:val="000000"/>
        </w:rPr>
        <w:t xml:space="preserve"> выбрать наиболее рациональные)</w:t>
      </w:r>
    </w:p>
    <w:p w:rsidR="008D4666" w:rsidRPr="008D4666" w:rsidRDefault="008D4666" w:rsidP="008D4666">
      <w:pPr>
        <w:pStyle w:val="ad"/>
        <w:numPr>
          <w:ilvl w:val="0"/>
          <w:numId w:val="10"/>
        </w:numPr>
        <w:shd w:val="clear" w:color="auto" w:fill="FFFFFF"/>
        <w:spacing w:before="0" w:beforeAutospacing="0" w:after="162" w:afterAutospacing="0"/>
        <w:rPr>
          <w:color w:val="000000"/>
        </w:rPr>
      </w:pPr>
      <w:r w:rsidRPr="008D4666">
        <w:rPr>
          <w:color w:val="000000"/>
        </w:rPr>
        <w:t>4). Задания исследовательского характера. Исследовательский метод позволяет подобрать, конструировать и предлагать систему исследовательских задач, приспосабливать их к конкретной ситуации учебного процесса и управлять их решением.</w:t>
      </w:r>
    </w:p>
    <w:p w:rsidR="008D4666" w:rsidRPr="008D4666" w:rsidRDefault="008D4666" w:rsidP="008D4666">
      <w:pPr>
        <w:pStyle w:val="ad"/>
        <w:numPr>
          <w:ilvl w:val="0"/>
          <w:numId w:val="10"/>
        </w:numPr>
        <w:shd w:val="clear" w:color="auto" w:fill="FFFFFF"/>
        <w:spacing w:before="0" w:beforeAutospacing="0" w:after="162" w:afterAutospacing="0"/>
        <w:rPr>
          <w:color w:val="000000"/>
        </w:rPr>
      </w:pPr>
      <w:r w:rsidRPr="008D4666">
        <w:rPr>
          <w:color w:val="000000"/>
        </w:rPr>
        <w:t>5). </w:t>
      </w:r>
      <w:r w:rsidRPr="008D4666">
        <w:rPr>
          <w:b/>
          <w:bCs/>
          <w:color w:val="000000"/>
        </w:rPr>
        <w:t>Обучающие игры.</w:t>
      </w:r>
    </w:p>
    <w:p w:rsidR="008D4666" w:rsidRPr="008D4666" w:rsidRDefault="008D4666" w:rsidP="008D4666">
      <w:pPr>
        <w:pStyle w:val="ad"/>
        <w:numPr>
          <w:ilvl w:val="0"/>
          <w:numId w:val="10"/>
        </w:numPr>
        <w:shd w:val="clear" w:color="auto" w:fill="FFFFFF"/>
        <w:spacing w:before="0" w:beforeAutospacing="0" w:after="162" w:afterAutospacing="0"/>
        <w:rPr>
          <w:color w:val="000000"/>
        </w:rPr>
      </w:pPr>
      <w:r w:rsidRPr="008D4666">
        <w:rPr>
          <w:b/>
          <w:bCs/>
          <w:color w:val="000000"/>
        </w:rPr>
        <w:t>Дидактические:</w:t>
      </w:r>
      <w:r w:rsidRPr="008D4666">
        <w:rPr>
          <w:color w:val="000000"/>
        </w:rPr>
        <w:t>  расширяет кругозор, познавательную деятельность, применение ЗУН в практической деятельности, формирование определенных умений и навыков, необходимых в практической деятельности; развивать общеучебные умения и навыки; развивает трудовые навыков.</w:t>
      </w:r>
    </w:p>
    <w:p w:rsidR="008D4666" w:rsidRPr="008D4666" w:rsidRDefault="008D4666" w:rsidP="008D4666">
      <w:pPr>
        <w:pStyle w:val="ad"/>
        <w:numPr>
          <w:ilvl w:val="0"/>
          <w:numId w:val="10"/>
        </w:numPr>
        <w:shd w:val="clear" w:color="auto" w:fill="FFFFFF"/>
        <w:spacing w:before="0" w:beforeAutospacing="0" w:after="162" w:afterAutospacing="0"/>
        <w:rPr>
          <w:color w:val="000000"/>
        </w:rPr>
      </w:pPr>
      <w:r w:rsidRPr="008D4666">
        <w:rPr>
          <w:b/>
          <w:bCs/>
          <w:color w:val="000000"/>
        </w:rPr>
        <w:t>Воспитывающие:</w:t>
      </w:r>
      <w:r w:rsidRPr="008D4666">
        <w:rPr>
          <w:color w:val="000000"/>
        </w:rPr>
        <w:t>  воспитание самостоятельности, воли; формирование определенных подходов, позиций, нравственных, эстетических и мировоззренческих установок;</w:t>
      </w:r>
    </w:p>
    <w:p w:rsidR="008D4666" w:rsidRPr="008D4666" w:rsidRDefault="008D4666" w:rsidP="008D4666">
      <w:pPr>
        <w:pStyle w:val="ad"/>
        <w:numPr>
          <w:ilvl w:val="0"/>
          <w:numId w:val="10"/>
        </w:numPr>
        <w:shd w:val="clear" w:color="auto" w:fill="FFFFFF"/>
        <w:spacing w:before="0" w:beforeAutospacing="0" w:after="162" w:afterAutospacing="0"/>
        <w:rPr>
          <w:color w:val="000000"/>
        </w:rPr>
      </w:pPr>
      <w:r w:rsidRPr="008D4666">
        <w:rPr>
          <w:color w:val="000000"/>
        </w:rPr>
        <w:t>воспитание сотрудничества, коллективизма, общительности, комуникативности. </w:t>
      </w:r>
    </w:p>
    <w:p w:rsidR="008D4666" w:rsidRPr="008D4666" w:rsidRDefault="008D4666" w:rsidP="008D4666">
      <w:pPr>
        <w:pStyle w:val="ad"/>
        <w:numPr>
          <w:ilvl w:val="0"/>
          <w:numId w:val="10"/>
        </w:numPr>
        <w:shd w:val="clear" w:color="auto" w:fill="FFFFFF"/>
        <w:spacing w:before="0" w:beforeAutospacing="0" w:after="162" w:afterAutospacing="0"/>
        <w:rPr>
          <w:color w:val="000000"/>
        </w:rPr>
      </w:pPr>
      <w:r w:rsidRPr="008D4666">
        <w:rPr>
          <w:b/>
          <w:bCs/>
          <w:color w:val="000000"/>
        </w:rPr>
        <w:lastRenderedPageBreak/>
        <w:t>Развивающие:</w:t>
      </w:r>
      <w:r w:rsidRPr="008D4666">
        <w:rPr>
          <w:color w:val="000000"/>
        </w:rPr>
        <w:t>  развитие внимания, памяти, речи, мышления, воображения, фантазии, творческих способностей, эмпатии, рефлексии, умения сравнивать, сопоставлять, находить аналогии, оптимальное решение; развитие мотивации учебной деятельности.</w:t>
      </w:r>
    </w:p>
    <w:p w:rsidR="008D4666" w:rsidRPr="008D4666" w:rsidRDefault="008D4666" w:rsidP="008D4666">
      <w:pPr>
        <w:pStyle w:val="ad"/>
        <w:numPr>
          <w:ilvl w:val="0"/>
          <w:numId w:val="10"/>
        </w:numPr>
        <w:shd w:val="clear" w:color="auto" w:fill="FFFFFF"/>
        <w:spacing w:before="0" w:beforeAutospacing="0" w:after="162" w:afterAutospacing="0"/>
        <w:rPr>
          <w:color w:val="000000"/>
        </w:rPr>
      </w:pPr>
      <w:r w:rsidRPr="008D4666">
        <w:rPr>
          <w:b/>
          <w:bCs/>
          <w:color w:val="000000"/>
        </w:rPr>
        <w:t>Социализирующие:</w:t>
      </w:r>
      <w:r w:rsidRPr="008D4666">
        <w:rPr>
          <w:color w:val="000000"/>
        </w:rPr>
        <w:t>  приобщение к нормам и ценностям общества; адаптация к условиям среды; стрессовый контроль, самореализация; обучение общению; психотерапия.</w:t>
      </w:r>
    </w:p>
    <w:p w:rsidR="008D4666" w:rsidRPr="008D4666" w:rsidRDefault="008D4666" w:rsidP="008D4666">
      <w:pPr>
        <w:pStyle w:val="ad"/>
        <w:shd w:val="clear" w:color="auto" w:fill="FFFFFF"/>
        <w:spacing w:before="0" w:beforeAutospacing="0" w:after="162" w:afterAutospacing="0"/>
        <w:ind w:left="720"/>
        <w:rPr>
          <w:color w:val="000000"/>
        </w:rPr>
      </w:pPr>
      <w:r w:rsidRPr="008D4666">
        <w:rPr>
          <w:color w:val="000000"/>
          <w:shd w:val="clear" w:color="auto" w:fill="FFFFFF"/>
        </w:rPr>
        <w:t>Таким образом, применение активных методов и приёмов обучения на уроках ИЗО повышает познавательную активность учащихся с особыми познавательными потребностями, развивает их творческие способности, активно вовлекает обучающихся в образовательный процесс, стимулирует самостоятельную деятельность учащихся.</w:t>
      </w:r>
    </w:p>
    <w:p w:rsidR="009A2813" w:rsidRPr="00E00E53" w:rsidRDefault="009A2813" w:rsidP="009A2813">
      <w:pPr>
        <w:pStyle w:val="ad"/>
        <w:shd w:val="clear" w:color="auto" w:fill="FFFFFF"/>
        <w:spacing w:before="0" w:beforeAutospacing="0" w:after="0" w:afterAutospacing="0" w:line="276" w:lineRule="auto"/>
        <w:rPr>
          <w:b/>
        </w:rPr>
      </w:pPr>
    </w:p>
    <w:p w:rsidR="00747899" w:rsidRPr="00A77E6C" w:rsidRDefault="00747899" w:rsidP="00747899">
      <w:pPr>
        <w:pStyle w:val="u-2-msonormal"/>
        <w:spacing w:before="0" w:beforeAutospacing="0" w:after="0" w:afterAutospacing="0"/>
        <w:ind w:left="993" w:hanging="284"/>
        <w:jc w:val="center"/>
        <w:textAlignment w:val="center"/>
        <w:rPr>
          <w:b/>
        </w:rPr>
      </w:pPr>
      <w:r w:rsidRPr="00A77E6C">
        <w:rPr>
          <w:b/>
        </w:rPr>
        <w:t>Критерии и нормы оценки знаний обучающихся</w:t>
      </w:r>
    </w:p>
    <w:p w:rsidR="00747899" w:rsidRPr="00A77E6C" w:rsidRDefault="00747899" w:rsidP="00747899">
      <w:pPr>
        <w:shd w:val="clear" w:color="auto" w:fill="FFFFFF"/>
        <w:spacing w:after="0" w:line="240" w:lineRule="auto"/>
        <w:rPr>
          <w:rFonts w:ascii="Times New Roman" w:hAnsi="Times New Roman" w:cs="Times New Roman"/>
          <w:bCs/>
          <w:iCs/>
          <w:color w:val="000000"/>
          <w:sz w:val="24"/>
          <w:szCs w:val="24"/>
        </w:rPr>
      </w:pPr>
      <w:r w:rsidRPr="00A77E6C">
        <w:rPr>
          <w:rFonts w:ascii="Times New Roman" w:hAnsi="Times New Roman" w:cs="Times New Roman"/>
          <w:bCs/>
          <w:iCs/>
          <w:color w:val="000000"/>
          <w:sz w:val="24"/>
          <w:szCs w:val="24"/>
        </w:rPr>
        <w:tab/>
      </w:r>
    </w:p>
    <w:p w:rsidR="00747899" w:rsidRPr="00A77E6C" w:rsidRDefault="00747899" w:rsidP="00747899">
      <w:pPr>
        <w:tabs>
          <w:tab w:val="center" w:pos="5457"/>
        </w:tabs>
        <w:spacing w:after="0" w:line="240" w:lineRule="auto"/>
        <w:rPr>
          <w:rFonts w:ascii="Times New Roman" w:hAnsi="Times New Roman" w:cs="Times New Roman"/>
          <w:b/>
          <w:sz w:val="24"/>
          <w:szCs w:val="24"/>
        </w:rPr>
      </w:pPr>
      <w:r w:rsidRPr="00A77E6C">
        <w:rPr>
          <w:rFonts w:ascii="Times New Roman" w:hAnsi="Times New Roman" w:cs="Times New Roman"/>
          <w:b/>
          <w:sz w:val="24"/>
          <w:szCs w:val="24"/>
        </w:rPr>
        <w:t>Формы контроля уровня обученности</w:t>
      </w:r>
    </w:p>
    <w:p w:rsidR="00747899" w:rsidRPr="00A77E6C" w:rsidRDefault="00747899" w:rsidP="00747899">
      <w:pPr>
        <w:numPr>
          <w:ilvl w:val="0"/>
          <w:numId w:val="7"/>
        </w:numPr>
        <w:tabs>
          <w:tab w:val="clear" w:pos="1069"/>
        </w:tabs>
        <w:autoSpaceDE w:val="0"/>
        <w:autoSpaceDN w:val="0"/>
        <w:adjustRightInd w:val="0"/>
        <w:spacing w:after="0" w:line="240" w:lineRule="auto"/>
        <w:ind w:left="868" w:hanging="301"/>
        <w:jc w:val="both"/>
        <w:rPr>
          <w:rFonts w:ascii="Times New Roman" w:hAnsi="Times New Roman" w:cs="Times New Roman"/>
          <w:sz w:val="24"/>
          <w:szCs w:val="24"/>
        </w:rPr>
      </w:pPr>
      <w:r w:rsidRPr="00A77E6C">
        <w:rPr>
          <w:rFonts w:ascii="Times New Roman" w:hAnsi="Times New Roman" w:cs="Times New Roman"/>
          <w:sz w:val="24"/>
          <w:szCs w:val="24"/>
        </w:rPr>
        <w:t>Викторины</w:t>
      </w:r>
    </w:p>
    <w:p w:rsidR="00747899" w:rsidRPr="00A77E6C" w:rsidRDefault="00747899" w:rsidP="00747899">
      <w:pPr>
        <w:numPr>
          <w:ilvl w:val="0"/>
          <w:numId w:val="7"/>
        </w:numPr>
        <w:tabs>
          <w:tab w:val="clear" w:pos="1069"/>
        </w:tabs>
        <w:autoSpaceDE w:val="0"/>
        <w:autoSpaceDN w:val="0"/>
        <w:adjustRightInd w:val="0"/>
        <w:spacing w:after="0" w:line="240" w:lineRule="auto"/>
        <w:ind w:left="868" w:hanging="301"/>
        <w:jc w:val="both"/>
        <w:rPr>
          <w:rFonts w:ascii="Times New Roman" w:hAnsi="Times New Roman" w:cs="Times New Roman"/>
          <w:sz w:val="24"/>
          <w:szCs w:val="24"/>
        </w:rPr>
      </w:pPr>
      <w:r w:rsidRPr="00A77E6C">
        <w:rPr>
          <w:rFonts w:ascii="Times New Roman" w:hAnsi="Times New Roman" w:cs="Times New Roman"/>
          <w:sz w:val="24"/>
          <w:szCs w:val="24"/>
        </w:rPr>
        <w:t>Кроссворды</w:t>
      </w:r>
    </w:p>
    <w:p w:rsidR="00747899" w:rsidRPr="00A77E6C" w:rsidRDefault="00747899" w:rsidP="00747899">
      <w:pPr>
        <w:numPr>
          <w:ilvl w:val="0"/>
          <w:numId w:val="7"/>
        </w:numPr>
        <w:tabs>
          <w:tab w:val="clear" w:pos="1069"/>
        </w:tabs>
        <w:autoSpaceDE w:val="0"/>
        <w:autoSpaceDN w:val="0"/>
        <w:adjustRightInd w:val="0"/>
        <w:spacing w:after="0" w:line="240" w:lineRule="auto"/>
        <w:ind w:left="868" w:hanging="301"/>
        <w:jc w:val="both"/>
        <w:rPr>
          <w:rFonts w:ascii="Times New Roman" w:hAnsi="Times New Roman" w:cs="Times New Roman"/>
          <w:sz w:val="24"/>
          <w:szCs w:val="24"/>
        </w:rPr>
      </w:pPr>
      <w:r w:rsidRPr="00A77E6C">
        <w:rPr>
          <w:rFonts w:ascii="Times New Roman" w:hAnsi="Times New Roman" w:cs="Times New Roman"/>
          <w:sz w:val="24"/>
          <w:szCs w:val="24"/>
        </w:rPr>
        <w:t>Отчетные выставки творческих  (индивидуальных и коллективных) работ</w:t>
      </w:r>
    </w:p>
    <w:p w:rsidR="00747899" w:rsidRPr="00A77E6C" w:rsidRDefault="00747899" w:rsidP="00747899">
      <w:pPr>
        <w:numPr>
          <w:ilvl w:val="0"/>
          <w:numId w:val="7"/>
        </w:numPr>
        <w:tabs>
          <w:tab w:val="clear" w:pos="1069"/>
        </w:tabs>
        <w:autoSpaceDE w:val="0"/>
        <w:autoSpaceDN w:val="0"/>
        <w:adjustRightInd w:val="0"/>
        <w:spacing w:after="0" w:line="240" w:lineRule="auto"/>
        <w:ind w:left="868" w:hanging="301"/>
        <w:jc w:val="both"/>
        <w:rPr>
          <w:rFonts w:ascii="Times New Roman" w:hAnsi="Times New Roman" w:cs="Times New Roman"/>
          <w:sz w:val="24"/>
          <w:szCs w:val="24"/>
        </w:rPr>
      </w:pPr>
      <w:r w:rsidRPr="00A77E6C">
        <w:rPr>
          <w:rFonts w:ascii="Times New Roman" w:hAnsi="Times New Roman" w:cs="Times New Roman"/>
          <w:sz w:val="24"/>
          <w:szCs w:val="24"/>
        </w:rPr>
        <w:t>Тестирование</w:t>
      </w:r>
    </w:p>
    <w:p w:rsidR="00747899" w:rsidRPr="00A77E6C" w:rsidRDefault="00747899" w:rsidP="00747899">
      <w:pPr>
        <w:shd w:val="clear" w:color="auto" w:fill="FFFFFF"/>
        <w:spacing w:after="0" w:line="240" w:lineRule="auto"/>
        <w:rPr>
          <w:rFonts w:ascii="Times New Roman" w:hAnsi="Times New Roman" w:cs="Times New Roman"/>
          <w:bCs/>
          <w:iCs/>
          <w:color w:val="000000"/>
          <w:sz w:val="24"/>
          <w:szCs w:val="24"/>
        </w:rPr>
      </w:pPr>
    </w:p>
    <w:p w:rsidR="00747899" w:rsidRPr="00A77E6C" w:rsidRDefault="00A77E6C" w:rsidP="00747899">
      <w:pPr>
        <w:shd w:val="clear" w:color="auto" w:fill="FFFFFF"/>
        <w:spacing w:after="0" w:line="240" w:lineRule="auto"/>
        <w:ind w:firstLine="708"/>
        <w:rPr>
          <w:rFonts w:ascii="Times New Roman" w:hAnsi="Times New Roman" w:cs="Times New Roman"/>
          <w:bCs/>
          <w:iCs/>
          <w:color w:val="000000"/>
          <w:sz w:val="24"/>
          <w:szCs w:val="24"/>
        </w:rPr>
      </w:pPr>
      <w:r>
        <w:rPr>
          <w:rFonts w:ascii="Times New Roman" w:hAnsi="Times New Roman" w:cs="Times New Roman"/>
          <w:bCs/>
          <w:iCs/>
          <w:color w:val="000000"/>
          <w:sz w:val="24"/>
          <w:szCs w:val="24"/>
        </w:rPr>
        <w:t>В 4 классе</w:t>
      </w:r>
      <w:r w:rsidR="00747899" w:rsidRPr="00A77E6C">
        <w:rPr>
          <w:rFonts w:ascii="Times New Roman" w:hAnsi="Times New Roman" w:cs="Times New Roman"/>
          <w:bCs/>
          <w:iCs/>
          <w:color w:val="000000"/>
          <w:sz w:val="24"/>
          <w:szCs w:val="24"/>
        </w:rPr>
        <w:t xml:space="preserve"> отметки выставляются по пятибалльной шкале. В конце  урока проводится выставка и обсуждение творческих работ обучающихся. Раз в год обучающиеся по желанию принимают участие в выставке декоративно-прикладного творчества на школьном и муниципальном уровнях. </w:t>
      </w:r>
    </w:p>
    <w:p w:rsidR="00747899" w:rsidRPr="00A77E6C" w:rsidRDefault="00747899" w:rsidP="00747899">
      <w:pPr>
        <w:shd w:val="clear" w:color="auto" w:fill="FFFFFF"/>
        <w:spacing w:after="0" w:line="240" w:lineRule="auto"/>
        <w:jc w:val="center"/>
        <w:rPr>
          <w:rFonts w:ascii="Times New Roman" w:hAnsi="Times New Roman" w:cs="Times New Roman"/>
          <w:b/>
          <w:bCs/>
          <w:iCs/>
          <w:color w:val="000000"/>
          <w:sz w:val="24"/>
          <w:szCs w:val="24"/>
        </w:rPr>
      </w:pPr>
    </w:p>
    <w:p w:rsidR="00747899" w:rsidRPr="00A77E6C" w:rsidRDefault="00747899" w:rsidP="00747899">
      <w:pPr>
        <w:shd w:val="clear" w:color="auto" w:fill="FFFFFF"/>
        <w:spacing w:after="0" w:line="240" w:lineRule="auto"/>
        <w:jc w:val="center"/>
        <w:rPr>
          <w:rFonts w:ascii="Times New Roman" w:hAnsi="Times New Roman" w:cs="Times New Roman"/>
          <w:sz w:val="24"/>
          <w:szCs w:val="24"/>
        </w:rPr>
      </w:pPr>
      <w:r w:rsidRPr="00A77E6C">
        <w:rPr>
          <w:rFonts w:ascii="Times New Roman" w:hAnsi="Times New Roman" w:cs="Times New Roman"/>
          <w:b/>
          <w:bCs/>
          <w:iCs/>
          <w:sz w:val="24"/>
          <w:szCs w:val="24"/>
        </w:rPr>
        <w:t>Особенности организации контроля по изобразительному искусству</w:t>
      </w:r>
    </w:p>
    <w:p w:rsidR="00747899" w:rsidRPr="00A77E6C" w:rsidRDefault="00747899" w:rsidP="00747899">
      <w:pPr>
        <w:pStyle w:val="aa"/>
        <w:tabs>
          <w:tab w:val="num" w:pos="0"/>
          <w:tab w:val="left" w:pos="5560"/>
        </w:tabs>
        <w:spacing w:after="0" w:line="240" w:lineRule="auto"/>
        <w:ind w:left="0" w:firstLine="709"/>
        <w:jc w:val="both"/>
        <w:rPr>
          <w:rFonts w:ascii="Times New Roman" w:hAnsi="Times New Roman" w:cs="Times New Roman"/>
          <w:sz w:val="24"/>
          <w:szCs w:val="24"/>
        </w:rPr>
      </w:pPr>
    </w:p>
    <w:p w:rsidR="00747899" w:rsidRPr="00A77E6C" w:rsidRDefault="00747899" w:rsidP="00747899">
      <w:pPr>
        <w:pStyle w:val="aa"/>
        <w:tabs>
          <w:tab w:val="num" w:pos="0"/>
          <w:tab w:val="left" w:pos="5560"/>
        </w:tabs>
        <w:spacing w:after="0" w:line="240" w:lineRule="auto"/>
        <w:ind w:left="0" w:firstLine="709"/>
        <w:jc w:val="both"/>
        <w:rPr>
          <w:rFonts w:ascii="Times New Roman" w:hAnsi="Times New Roman" w:cs="Times New Roman"/>
          <w:sz w:val="24"/>
          <w:szCs w:val="24"/>
        </w:rPr>
      </w:pPr>
      <w:r w:rsidRPr="00A77E6C">
        <w:rPr>
          <w:rFonts w:ascii="Times New Roman" w:hAnsi="Times New Roman" w:cs="Times New Roman"/>
          <w:sz w:val="24"/>
          <w:szCs w:val="24"/>
        </w:rPr>
        <w:t xml:space="preserve">Контроль за уровнем достижений обучающихся по изобразительному искусству проводится в </w:t>
      </w:r>
      <w:r w:rsidRPr="00A77E6C">
        <w:rPr>
          <w:rFonts w:ascii="Times New Roman" w:hAnsi="Times New Roman" w:cs="Times New Roman"/>
          <w:b/>
          <w:bCs/>
          <w:iCs/>
          <w:sz w:val="24"/>
          <w:szCs w:val="24"/>
        </w:rPr>
        <w:t>форме устной оценки за выполненную работу.</w:t>
      </w:r>
    </w:p>
    <w:p w:rsidR="00747899" w:rsidRPr="00A77E6C" w:rsidRDefault="00747899" w:rsidP="00747899">
      <w:pPr>
        <w:pStyle w:val="aa"/>
        <w:tabs>
          <w:tab w:val="num" w:pos="0"/>
          <w:tab w:val="left" w:pos="5560"/>
        </w:tabs>
        <w:spacing w:after="0" w:line="240" w:lineRule="auto"/>
        <w:ind w:left="0"/>
        <w:jc w:val="center"/>
        <w:rPr>
          <w:rFonts w:ascii="Times New Roman" w:hAnsi="Times New Roman" w:cs="Times New Roman"/>
          <w:b/>
          <w:sz w:val="24"/>
          <w:szCs w:val="24"/>
        </w:rPr>
      </w:pPr>
      <w:r w:rsidRPr="00A77E6C">
        <w:rPr>
          <w:rFonts w:ascii="Times New Roman" w:hAnsi="Times New Roman" w:cs="Times New Roman"/>
          <w:b/>
          <w:sz w:val="24"/>
          <w:szCs w:val="24"/>
        </w:rPr>
        <w:t>Этапы оценивания детского рисунка</w:t>
      </w:r>
    </w:p>
    <w:p w:rsidR="00747899" w:rsidRPr="00A77E6C" w:rsidRDefault="00747899" w:rsidP="00747899">
      <w:pPr>
        <w:pStyle w:val="aa"/>
        <w:numPr>
          <w:ilvl w:val="0"/>
          <w:numId w:val="9"/>
        </w:numPr>
        <w:tabs>
          <w:tab w:val="left" w:pos="5560"/>
        </w:tabs>
        <w:spacing w:after="0" w:line="240" w:lineRule="auto"/>
        <w:jc w:val="both"/>
        <w:rPr>
          <w:rFonts w:ascii="Times New Roman" w:hAnsi="Times New Roman" w:cs="Times New Roman"/>
          <w:sz w:val="24"/>
          <w:szCs w:val="24"/>
        </w:rPr>
      </w:pPr>
      <w:r w:rsidRPr="00A77E6C">
        <w:rPr>
          <w:rFonts w:ascii="Times New Roman" w:hAnsi="Times New Roman" w:cs="Times New Roman"/>
          <w:sz w:val="24"/>
          <w:szCs w:val="24"/>
        </w:rPr>
        <w:t>решение композиции: как организована плоскость листа, как согласованы между собой все компоненты изображения, как выдержана общая идея и содержание;</w:t>
      </w:r>
    </w:p>
    <w:p w:rsidR="00747899" w:rsidRPr="00A77E6C" w:rsidRDefault="00747899" w:rsidP="00747899">
      <w:pPr>
        <w:pStyle w:val="aa"/>
        <w:numPr>
          <w:ilvl w:val="0"/>
          <w:numId w:val="9"/>
        </w:numPr>
        <w:tabs>
          <w:tab w:val="left" w:pos="5560"/>
        </w:tabs>
        <w:spacing w:after="0" w:line="240" w:lineRule="auto"/>
        <w:jc w:val="both"/>
        <w:rPr>
          <w:rFonts w:ascii="Times New Roman" w:hAnsi="Times New Roman" w:cs="Times New Roman"/>
          <w:sz w:val="24"/>
          <w:szCs w:val="24"/>
        </w:rPr>
      </w:pPr>
      <w:r w:rsidRPr="00A77E6C">
        <w:rPr>
          <w:rFonts w:ascii="Times New Roman" w:hAnsi="Times New Roman" w:cs="Times New Roman"/>
          <w:sz w:val="24"/>
          <w:szCs w:val="24"/>
        </w:rPr>
        <w:t>характер формы предметов: степень сходства изображения с предметами реальной действительности или умение подметить и передать в изображении наиболее характерное;</w:t>
      </w:r>
    </w:p>
    <w:p w:rsidR="00747899" w:rsidRPr="00A77E6C" w:rsidRDefault="00747899" w:rsidP="00747899">
      <w:pPr>
        <w:pStyle w:val="aa"/>
        <w:numPr>
          <w:ilvl w:val="0"/>
          <w:numId w:val="9"/>
        </w:numPr>
        <w:tabs>
          <w:tab w:val="left" w:pos="5560"/>
        </w:tabs>
        <w:spacing w:after="0" w:line="240" w:lineRule="auto"/>
        <w:jc w:val="both"/>
        <w:rPr>
          <w:rFonts w:ascii="Times New Roman" w:hAnsi="Times New Roman" w:cs="Times New Roman"/>
          <w:sz w:val="24"/>
          <w:szCs w:val="24"/>
        </w:rPr>
      </w:pPr>
      <w:r w:rsidRPr="00A77E6C">
        <w:rPr>
          <w:rFonts w:ascii="Times New Roman" w:hAnsi="Times New Roman" w:cs="Times New Roman"/>
          <w:sz w:val="24"/>
          <w:szCs w:val="24"/>
        </w:rPr>
        <w:t>качество конструктивного построения: как выражена конструктивная основа формы, как связаны детали предмета между собой и с общей формой;</w:t>
      </w:r>
    </w:p>
    <w:p w:rsidR="00747899" w:rsidRPr="00A77E6C" w:rsidRDefault="00747899" w:rsidP="00747899">
      <w:pPr>
        <w:pStyle w:val="aa"/>
        <w:numPr>
          <w:ilvl w:val="0"/>
          <w:numId w:val="9"/>
        </w:numPr>
        <w:tabs>
          <w:tab w:val="left" w:pos="5560"/>
        </w:tabs>
        <w:spacing w:after="0" w:line="240" w:lineRule="auto"/>
        <w:jc w:val="both"/>
        <w:rPr>
          <w:rFonts w:ascii="Times New Roman" w:hAnsi="Times New Roman" w:cs="Times New Roman"/>
          <w:sz w:val="24"/>
          <w:szCs w:val="24"/>
        </w:rPr>
      </w:pPr>
      <w:r w:rsidRPr="00A77E6C">
        <w:rPr>
          <w:rFonts w:ascii="Times New Roman" w:hAnsi="Times New Roman" w:cs="Times New Roman"/>
          <w:sz w:val="24"/>
          <w:szCs w:val="24"/>
        </w:rPr>
        <w:t>владение техникой: как обучающийся пользуется карандашом, кистью, как использует штрих, мазок в построении изображения, какова выразительность линии, штриха, мазка;</w:t>
      </w:r>
    </w:p>
    <w:p w:rsidR="00747899" w:rsidRPr="00A77E6C" w:rsidRDefault="00747899" w:rsidP="00747899">
      <w:pPr>
        <w:pStyle w:val="aa"/>
        <w:numPr>
          <w:ilvl w:val="0"/>
          <w:numId w:val="9"/>
        </w:numPr>
        <w:tabs>
          <w:tab w:val="left" w:pos="5560"/>
        </w:tabs>
        <w:spacing w:after="0" w:line="240" w:lineRule="auto"/>
        <w:jc w:val="both"/>
        <w:rPr>
          <w:rFonts w:ascii="Times New Roman" w:hAnsi="Times New Roman" w:cs="Times New Roman"/>
          <w:sz w:val="24"/>
          <w:szCs w:val="24"/>
        </w:rPr>
      </w:pPr>
      <w:r w:rsidRPr="00A77E6C">
        <w:rPr>
          <w:rFonts w:ascii="Times New Roman" w:hAnsi="Times New Roman" w:cs="Times New Roman"/>
          <w:sz w:val="24"/>
          <w:szCs w:val="24"/>
        </w:rPr>
        <w:t>общее впечатление от работы: рассматриваются возможности ребенка, его успехи в данном деле, его вкус.</w:t>
      </w:r>
    </w:p>
    <w:p w:rsidR="009C4E0C" w:rsidRDefault="009C4E0C" w:rsidP="00747899">
      <w:pPr>
        <w:shd w:val="clear" w:color="auto" w:fill="FFFFFF"/>
        <w:spacing w:after="0" w:line="240" w:lineRule="auto"/>
        <w:ind w:left="360"/>
        <w:jc w:val="center"/>
        <w:rPr>
          <w:rFonts w:ascii="Times New Roman" w:hAnsi="Times New Roman" w:cs="Times New Roman"/>
          <w:b/>
          <w:bCs/>
          <w:iCs/>
          <w:sz w:val="24"/>
          <w:szCs w:val="24"/>
        </w:rPr>
      </w:pPr>
    </w:p>
    <w:p w:rsidR="009C4E0C" w:rsidRDefault="009C4E0C" w:rsidP="00747899">
      <w:pPr>
        <w:shd w:val="clear" w:color="auto" w:fill="FFFFFF"/>
        <w:spacing w:after="0" w:line="240" w:lineRule="auto"/>
        <w:ind w:left="360"/>
        <w:jc w:val="center"/>
        <w:rPr>
          <w:rFonts w:ascii="Times New Roman" w:hAnsi="Times New Roman" w:cs="Times New Roman"/>
          <w:b/>
          <w:bCs/>
          <w:iCs/>
          <w:sz w:val="24"/>
          <w:szCs w:val="24"/>
        </w:rPr>
      </w:pPr>
    </w:p>
    <w:p w:rsidR="00747899" w:rsidRPr="00A77E6C" w:rsidRDefault="00747899" w:rsidP="00747899">
      <w:pPr>
        <w:shd w:val="clear" w:color="auto" w:fill="FFFFFF"/>
        <w:spacing w:after="0" w:line="240" w:lineRule="auto"/>
        <w:ind w:left="360"/>
        <w:jc w:val="center"/>
        <w:rPr>
          <w:rFonts w:ascii="Times New Roman" w:hAnsi="Times New Roman" w:cs="Times New Roman"/>
          <w:b/>
          <w:bCs/>
          <w:iCs/>
          <w:sz w:val="24"/>
          <w:szCs w:val="24"/>
        </w:rPr>
      </w:pPr>
      <w:r w:rsidRPr="00A77E6C">
        <w:rPr>
          <w:rFonts w:ascii="Times New Roman" w:hAnsi="Times New Roman" w:cs="Times New Roman"/>
          <w:b/>
          <w:bCs/>
          <w:iCs/>
          <w:sz w:val="24"/>
          <w:szCs w:val="24"/>
        </w:rPr>
        <w:t>Учёт ошибок и оценка работ</w:t>
      </w:r>
    </w:p>
    <w:p w:rsidR="00747899" w:rsidRPr="00A77E6C" w:rsidRDefault="00747899" w:rsidP="00747899">
      <w:pPr>
        <w:shd w:val="clear" w:color="auto" w:fill="FFFFFF"/>
        <w:spacing w:after="0" w:line="240" w:lineRule="auto"/>
        <w:ind w:left="360"/>
        <w:jc w:val="center"/>
        <w:rPr>
          <w:rFonts w:ascii="Times New Roman" w:hAnsi="Times New Roman" w:cs="Times New Roman"/>
          <w:b/>
          <w:bCs/>
          <w:iCs/>
          <w:sz w:val="24"/>
          <w:szCs w:val="24"/>
        </w:rPr>
      </w:pPr>
    </w:p>
    <w:p w:rsidR="00747899" w:rsidRPr="00A77E6C" w:rsidRDefault="00747899" w:rsidP="00747899">
      <w:pPr>
        <w:spacing w:after="0" w:line="240" w:lineRule="auto"/>
        <w:rPr>
          <w:rFonts w:ascii="Times New Roman" w:hAnsi="Times New Roman" w:cs="Times New Roman"/>
          <w:sz w:val="24"/>
          <w:szCs w:val="24"/>
        </w:rPr>
      </w:pPr>
      <w:r w:rsidRPr="00A77E6C">
        <w:rPr>
          <w:rFonts w:ascii="Times New Roman" w:hAnsi="Times New Roman" w:cs="Times New Roman"/>
          <w:sz w:val="24"/>
          <w:szCs w:val="24"/>
        </w:rPr>
        <w:t>«5» - поставленные задачи выполнены быстро и хорошо, без ошибок,  работа выразительна и интересна.</w:t>
      </w:r>
    </w:p>
    <w:p w:rsidR="00747899" w:rsidRPr="00A77E6C" w:rsidRDefault="00747899" w:rsidP="00747899">
      <w:pPr>
        <w:spacing w:after="0" w:line="240" w:lineRule="auto"/>
        <w:rPr>
          <w:rFonts w:ascii="Times New Roman" w:hAnsi="Times New Roman" w:cs="Times New Roman"/>
          <w:sz w:val="24"/>
          <w:szCs w:val="24"/>
        </w:rPr>
      </w:pPr>
      <w:r w:rsidRPr="00A77E6C">
        <w:rPr>
          <w:rFonts w:ascii="Times New Roman" w:hAnsi="Times New Roman" w:cs="Times New Roman"/>
          <w:sz w:val="24"/>
          <w:szCs w:val="24"/>
        </w:rPr>
        <w:t>«4» - поставленные задачи выполнены быстро, но работа не выразительна, хотя и не имеет грубых ошибок.</w:t>
      </w:r>
    </w:p>
    <w:p w:rsidR="00747899" w:rsidRPr="00A77E6C" w:rsidRDefault="00747899" w:rsidP="00747899">
      <w:pPr>
        <w:spacing w:after="0" w:line="240" w:lineRule="auto"/>
        <w:rPr>
          <w:rFonts w:ascii="Times New Roman" w:hAnsi="Times New Roman" w:cs="Times New Roman"/>
          <w:sz w:val="24"/>
          <w:szCs w:val="24"/>
        </w:rPr>
      </w:pPr>
      <w:r w:rsidRPr="00A77E6C">
        <w:rPr>
          <w:rFonts w:ascii="Times New Roman" w:hAnsi="Times New Roman" w:cs="Times New Roman"/>
          <w:sz w:val="24"/>
          <w:szCs w:val="24"/>
        </w:rPr>
        <w:t>«3» - поставленные задачи выполнены частично, работа не выразительна, в ней можно обнаружить грубые ошибки.</w:t>
      </w:r>
    </w:p>
    <w:p w:rsidR="00747899" w:rsidRPr="00A77E6C" w:rsidRDefault="00747899" w:rsidP="00747899">
      <w:pPr>
        <w:spacing w:after="0" w:line="240" w:lineRule="auto"/>
        <w:rPr>
          <w:rFonts w:ascii="Times New Roman" w:hAnsi="Times New Roman" w:cs="Times New Roman"/>
          <w:sz w:val="24"/>
          <w:szCs w:val="24"/>
        </w:rPr>
      </w:pPr>
      <w:r w:rsidRPr="00A77E6C">
        <w:rPr>
          <w:rFonts w:ascii="Times New Roman" w:hAnsi="Times New Roman" w:cs="Times New Roman"/>
          <w:sz w:val="24"/>
          <w:szCs w:val="24"/>
        </w:rPr>
        <w:t>«2» - поставленные задачи не выполнены.</w:t>
      </w:r>
    </w:p>
    <w:p w:rsidR="00A77E6C" w:rsidRDefault="00A77E6C" w:rsidP="00C313E9">
      <w:pPr>
        <w:spacing w:after="0" w:line="240" w:lineRule="auto"/>
        <w:rPr>
          <w:rFonts w:ascii="Times New Roman" w:hAnsi="Times New Roman" w:cs="Times New Roman"/>
          <w:b/>
          <w:sz w:val="32"/>
        </w:rPr>
      </w:pPr>
    </w:p>
    <w:p w:rsidR="00DC4A97" w:rsidRPr="00A62364" w:rsidRDefault="00DC4A97" w:rsidP="00DC4A97">
      <w:pPr>
        <w:spacing w:after="0" w:line="240" w:lineRule="auto"/>
        <w:jc w:val="center"/>
        <w:rPr>
          <w:rFonts w:ascii="Times New Roman" w:hAnsi="Times New Roman" w:cs="Times New Roman"/>
          <w:b/>
          <w:sz w:val="24"/>
          <w:szCs w:val="24"/>
        </w:rPr>
      </w:pPr>
      <w:r w:rsidRPr="00A62364">
        <w:rPr>
          <w:rFonts w:ascii="Times New Roman" w:hAnsi="Times New Roman" w:cs="Times New Roman"/>
          <w:b/>
          <w:sz w:val="24"/>
          <w:szCs w:val="24"/>
        </w:rPr>
        <w:t>Календарно – тематическое  планирование</w:t>
      </w:r>
    </w:p>
    <w:p w:rsidR="00DC4A97" w:rsidRPr="00A62364" w:rsidRDefault="00DC4A97" w:rsidP="00DC4A97">
      <w:pPr>
        <w:spacing w:after="0" w:line="240" w:lineRule="auto"/>
        <w:jc w:val="center"/>
        <w:rPr>
          <w:rFonts w:ascii="Times New Roman" w:hAnsi="Times New Roman" w:cs="Times New Roman"/>
          <w:b/>
          <w:sz w:val="24"/>
          <w:szCs w:val="24"/>
        </w:rPr>
      </w:pPr>
      <w:r w:rsidRPr="00A62364">
        <w:rPr>
          <w:rFonts w:ascii="Times New Roman" w:hAnsi="Times New Roman" w:cs="Times New Roman"/>
          <w:b/>
          <w:sz w:val="24"/>
          <w:szCs w:val="24"/>
        </w:rPr>
        <w:t>Изобразительное искусство   -  34 ч.</w:t>
      </w:r>
    </w:p>
    <w:p w:rsidR="00DC4A97" w:rsidRPr="00A62364" w:rsidRDefault="00DC4A97" w:rsidP="00DC4A97">
      <w:pPr>
        <w:spacing w:after="0" w:line="240" w:lineRule="auto"/>
        <w:jc w:val="center"/>
        <w:rPr>
          <w:rFonts w:ascii="Times New Roman" w:hAnsi="Times New Roman" w:cs="Times New Roman"/>
          <w:b/>
          <w:sz w:val="24"/>
          <w:szCs w:val="24"/>
        </w:rPr>
      </w:pPr>
    </w:p>
    <w:tbl>
      <w:tblPr>
        <w:tblStyle w:val="ac"/>
        <w:tblW w:w="14319" w:type="dxa"/>
        <w:tblInd w:w="250" w:type="dxa"/>
        <w:tblLayout w:type="fixed"/>
        <w:tblLook w:val="04A0"/>
      </w:tblPr>
      <w:tblGrid>
        <w:gridCol w:w="1101"/>
        <w:gridCol w:w="9355"/>
        <w:gridCol w:w="1309"/>
        <w:gridCol w:w="1276"/>
        <w:gridCol w:w="1278"/>
      </w:tblGrid>
      <w:tr w:rsidR="00DC4A97" w:rsidRPr="00A62364" w:rsidTr="007E77C9">
        <w:tc>
          <w:tcPr>
            <w:tcW w:w="1101" w:type="dxa"/>
            <w:vMerge w:val="restart"/>
          </w:tcPr>
          <w:p w:rsidR="00DC4A97" w:rsidRPr="00A62364" w:rsidRDefault="00DC4A97" w:rsidP="007E77C9">
            <w:pPr>
              <w:jc w:val="center"/>
              <w:rPr>
                <w:rFonts w:ascii="Times New Roman" w:hAnsi="Times New Roman" w:cs="Times New Roman"/>
                <w:b/>
                <w:sz w:val="24"/>
                <w:szCs w:val="24"/>
              </w:rPr>
            </w:pPr>
            <w:r w:rsidRPr="00A62364">
              <w:rPr>
                <w:rFonts w:ascii="Times New Roman" w:hAnsi="Times New Roman" w:cs="Times New Roman"/>
                <w:b/>
                <w:sz w:val="24"/>
                <w:szCs w:val="24"/>
              </w:rPr>
              <w:t>№ урока</w:t>
            </w:r>
          </w:p>
          <w:p w:rsidR="00DC4A97" w:rsidRPr="00A62364" w:rsidRDefault="00DC4A97" w:rsidP="007E77C9">
            <w:pPr>
              <w:rPr>
                <w:b/>
                <w:sz w:val="24"/>
                <w:szCs w:val="24"/>
              </w:rPr>
            </w:pPr>
            <w:r w:rsidRPr="00A62364">
              <w:rPr>
                <w:rFonts w:ascii="Times New Roman" w:hAnsi="Times New Roman" w:cs="Times New Roman"/>
                <w:b/>
                <w:sz w:val="24"/>
                <w:szCs w:val="24"/>
              </w:rPr>
              <w:t xml:space="preserve">    п/п</w:t>
            </w:r>
          </w:p>
        </w:tc>
        <w:tc>
          <w:tcPr>
            <w:tcW w:w="9355" w:type="dxa"/>
            <w:vMerge w:val="restart"/>
          </w:tcPr>
          <w:p w:rsidR="00DC4A97" w:rsidRPr="00A62364" w:rsidRDefault="00DC4A97" w:rsidP="007E77C9">
            <w:pPr>
              <w:rPr>
                <w:b/>
                <w:sz w:val="24"/>
                <w:szCs w:val="24"/>
              </w:rPr>
            </w:pPr>
            <w:r w:rsidRPr="00A62364">
              <w:rPr>
                <w:rFonts w:ascii="Times New Roman" w:hAnsi="Times New Roman" w:cs="Times New Roman"/>
                <w:b/>
                <w:sz w:val="24"/>
                <w:szCs w:val="24"/>
              </w:rPr>
              <w:t xml:space="preserve">                                       Тема учебного занятия (урока)</w:t>
            </w:r>
          </w:p>
        </w:tc>
        <w:tc>
          <w:tcPr>
            <w:tcW w:w="1309" w:type="dxa"/>
            <w:vMerge w:val="restart"/>
          </w:tcPr>
          <w:p w:rsidR="00DC4A97" w:rsidRPr="00A62364" w:rsidRDefault="00DC4A97" w:rsidP="007E77C9">
            <w:pPr>
              <w:rPr>
                <w:b/>
                <w:sz w:val="24"/>
                <w:szCs w:val="24"/>
              </w:rPr>
            </w:pPr>
            <w:r w:rsidRPr="00A62364">
              <w:rPr>
                <w:b/>
                <w:sz w:val="24"/>
                <w:szCs w:val="24"/>
              </w:rPr>
              <w:t xml:space="preserve"> Кол-во   часов</w:t>
            </w:r>
          </w:p>
        </w:tc>
        <w:tc>
          <w:tcPr>
            <w:tcW w:w="2554" w:type="dxa"/>
            <w:gridSpan w:val="2"/>
          </w:tcPr>
          <w:p w:rsidR="00DC4A97" w:rsidRPr="00A62364" w:rsidRDefault="00DC4A97" w:rsidP="007E77C9">
            <w:pPr>
              <w:rPr>
                <w:b/>
                <w:sz w:val="24"/>
                <w:szCs w:val="24"/>
              </w:rPr>
            </w:pPr>
            <w:r w:rsidRPr="00A62364">
              <w:rPr>
                <w:b/>
                <w:sz w:val="24"/>
                <w:szCs w:val="24"/>
              </w:rPr>
              <w:t xml:space="preserve">    Дата проведения</w:t>
            </w:r>
          </w:p>
        </w:tc>
      </w:tr>
      <w:tr w:rsidR="00DC4A97" w:rsidRPr="00A62364" w:rsidTr="007E77C9">
        <w:tc>
          <w:tcPr>
            <w:tcW w:w="1101" w:type="dxa"/>
            <w:vMerge/>
          </w:tcPr>
          <w:p w:rsidR="00DC4A97" w:rsidRPr="00A62364" w:rsidRDefault="00DC4A97" w:rsidP="007E77C9">
            <w:pPr>
              <w:rPr>
                <w:b/>
                <w:sz w:val="24"/>
                <w:szCs w:val="24"/>
              </w:rPr>
            </w:pPr>
          </w:p>
        </w:tc>
        <w:tc>
          <w:tcPr>
            <w:tcW w:w="9355" w:type="dxa"/>
            <w:vMerge/>
          </w:tcPr>
          <w:p w:rsidR="00DC4A97" w:rsidRPr="00A62364" w:rsidRDefault="00DC4A97" w:rsidP="007E77C9">
            <w:pPr>
              <w:rPr>
                <w:b/>
                <w:sz w:val="24"/>
                <w:szCs w:val="24"/>
              </w:rPr>
            </w:pPr>
          </w:p>
        </w:tc>
        <w:tc>
          <w:tcPr>
            <w:tcW w:w="1309" w:type="dxa"/>
            <w:vMerge/>
          </w:tcPr>
          <w:p w:rsidR="00DC4A97" w:rsidRPr="00A62364" w:rsidRDefault="00DC4A97" w:rsidP="007E77C9">
            <w:pPr>
              <w:rPr>
                <w:b/>
                <w:sz w:val="24"/>
                <w:szCs w:val="24"/>
              </w:rPr>
            </w:pPr>
          </w:p>
        </w:tc>
        <w:tc>
          <w:tcPr>
            <w:tcW w:w="1276" w:type="dxa"/>
          </w:tcPr>
          <w:p w:rsidR="00DC4A97" w:rsidRPr="00A62364" w:rsidRDefault="00DC4A97" w:rsidP="007E77C9">
            <w:pPr>
              <w:rPr>
                <w:b/>
                <w:sz w:val="24"/>
                <w:szCs w:val="24"/>
              </w:rPr>
            </w:pPr>
            <w:r w:rsidRPr="00A62364">
              <w:rPr>
                <w:b/>
                <w:sz w:val="24"/>
                <w:szCs w:val="24"/>
              </w:rPr>
              <w:t>По плану</w:t>
            </w:r>
          </w:p>
        </w:tc>
        <w:tc>
          <w:tcPr>
            <w:tcW w:w="1278" w:type="dxa"/>
          </w:tcPr>
          <w:p w:rsidR="00DC4A97" w:rsidRPr="00A62364" w:rsidRDefault="00DC4A97" w:rsidP="007E77C9">
            <w:pPr>
              <w:rPr>
                <w:b/>
                <w:sz w:val="24"/>
                <w:szCs w:val="24"/>
              </w:rPr>
            </w:pPr>
            <w:r w:rsidRPr="00A62364">
              <w:rPr>
                <w:b/>
                <w:sz w:val="24"/>
                <w:szCs w:val="24"/>
              </w:rPr>
              <w:t>По факту</w:t>
            </w:r>
          </w:p>
        </w:tc>
      </w:tr>
      <w:tr w:rsidR="00DC4A97" w:rsidRPr="00A62364" w:rsidTr="007E77C9">
        <w:tc>
          <w:tcPr>
            <w:tcW w:w="11765" w:type="dxa"/>
            <w:gridSpan w:val="3"/>
          </w:tcPr>
          <w:p w:rsidR="00DC4A97" w:rsidRPr="00A62364" w:rsidRDefault="00DC4A97" w:rsidP="007E77C9">
            <w:pPr>
              <w:jc w:val="center"/>
              <w:rPr>
                <w:rFonts w:ascii="Times New Roman" w:hAnsi="Times New Roman" w:cs="Times New Roman"/>
                <w:b/>
                <w:sz w:val="24"/>
                <w:szCs w:val="24"/>
              </w:rPr>
            </w:pPr>
            <w:r w:rsidRPr="00A62364">
              <w:rPr>
                <w:rFonts w:ascii="Times New Roman" w:hAnsi="Times New Roman" w:cs="Times New Roman"/>
                <w:b/>
                <w:sz w:val="24"/>
                <w:szCs w:val="24"/>
              </w:rPr>
              <w:t xml:space="preserve">    I  -  четверть  (8ч)</w:t>
            </w:r>
          </w:p>
          <w:p w:rsidR="00DC4A97" w:rsidRPr="00A62364" w:rsidRDefault="00DC4A97" w:rsidP="00DC4A97">
            <w:pPr>
              <w:rPr>
                <w:b/>
                <w:sz w:val="24"/>
                <w:szCs w:val="24"/>
              </w:rPr>
            </w:pPr>
            <w:r w:rsidRPr="00A62364">
              <w:rPr>
                <w:rFonts w:ascii="Times New Roman" w:hAnsi="Times New Roman" w:cs="Times New Roman"/>
                <w:b/>
                <w:sz w:val="24"/>
                <w:szCs w:val="24"/>
              </w:rPr>
              <w:t xml:space="preserve">                                                  </w:t>
            </w:r>
            <w:r w:rsidR="00A62364">
              <w:rPr>
                <w:rFonts w:ascii="Times New Roman" w:hAnsi="Times New Roman" w:cs="Times New Roman"/>
                <w:b/>
                <w:sz w:val="24"/>
                <w:szCs w:val="24"/>
              </w:rPr>
              <w:t xml:space="preserve">                     </w:t>
            </w:r>
            <w:r w:rsidRPr="00A62364">
              <w:rPr>
                <w:rFonts w:ascii="Times New Roman" w:hAnsi="Times New Roman" w:cs="Times New Roman"/>
                <w:b/>
                <w:sz w:val="24"/>
                <w:szCs w:val="24"/>
              </w:rPr>
              <w:t xml:space="preserve">  Истоки  родного искусства- 8ч.</w:t>
            </w:r>
          </w:p>
        </w:tc>
        <w:tc>
          <w:tcPr>
            <w:tcW w:w="1276" w:type="dxa"/>
          </w:tcPr>
          <w:p w:rsidR="00DC4A97" w:rsidRPr="00A62364" w:rsidRDefault="00DC4A97" w:rsidP="007E77C9">
            <w:pPr>
              <w:rPr>
                <w:sz w:val="24"/>
                <w:szCs w:val="24"/>
              </w:rPr>
            </w:pPr>
          </w:p>
        </w:tc>
        <w:tc>
          <w:tcPr>
            <w:tcW w:w="1278" w:type="dxa"/>
          </w:tcPr>
          <w:p w:rsidR="00DC4A97" w:rsidRPr="00A62364" w:rsidRDefault="00DC4A97" w:rsidP="007E77C9">
            <w:pPr>
              <w:rPr>
                <w:sz w:val="24"/>
                <w:szCs w:val="24"/>
              </w:rPr>
            </w:pPr>
          </w:p>
        </w:tc>
      </w:tr>
      <w:tr w:rsidR="00DC4A97" w:rsidRPr="00A62364" w:rsidTr="007E77C9">
        <w:tc>
          <w:tcPr>
            <w:tcW w:w="1101" w:type="dxa"/>
          </w:tcPr>
          <w:p w:rsidR="00DC4A97" w:rsidRPr="00A62364" w:rsidRDefault="00DC4A97" w:rsidP="007E77C9">
            <w:pPr>
              <w:rPr>
                <w:b/>
                <w:sz w:val="24"/>
                <w:szCs w:val="24"/>
              </w:rPr>
            </w:pPr>
            <w:r w:rsidRPr="00A62364">
              <w:rPr>
                <w:b/>
                <w:sz w:val="24"/>
                <w:szCs w:val="24"/>
              </w:rPr>
              <w:t>1</w:t>
            </w:r>
          </w:p>
        </w:tc>
        <w:tc>
          <w:tcPr>
            <w:tcW w:w="9355" w:type="dxa"/>
          </w:tcPr>
          <w:p w:rsidR="00DC4A97" w:rsidRPr="00A62364" w:rsidRDefault="00DC4A97" w:rsidP="007E77C9">
            <w:pPr>
              <w:contextualSpacing/>
              <w:rPr>
                <w:rFonts w:ascii="Times New Roman" w:hAnsi="Times New Roman" w:cs="Times New Roman"/>
                <w:sz w:val="24"/>
                <w:szCs w:val="24"/>
              </w:rPr>
            </w:pPr>
            <w:r w:rsidRPr="00A62364">
              <w:rPr>
                <w:rFonts w:ascii="Times New Roman" w:hAnsi="Times New Roman" w:cs="Times New Roman"/>
                <w:sz w:val="24"/>
                <w:szCs w:val="24"/>
              </w:rPr>
              <w:t>Пейзаж  родной земли. Красота природы в произведениях живописи.</w:t>
            </w:r>
          </w:p>
        </w:tc>
        <w:tc>
          <w:tcPr>
            <w:tcW w:w="1309" w:type="dxa"/>
          </w:tcPr>
          <w:p w:rsidR="00DC4A97" w:rsidRPr="00A62364" w:rsidRDefault="00DC4A97" w:rsidP="00A62364">
            <w:pPr>
              <w:jc w:val="center"/>
              <w:rPr>
                <w:sz w:val="24"/>
                <w:szCs w:val="24"/>
              </w:rPr>
            </w:pPr>
            <w:r w:rsidRPr="00A62364">
              <w:rPr>
                <w:sz w:val="24"/>
                <w:szCs w:val="24"/>
              </w:rPr>
              <w:t>1</w:t>
            </w:r>
          </w:p>
        </w:tc>
        <w:tc>
          <w:tcPr>
            <w:tcW w:w="1276" w:type="dxa"/>
          </w:tcPr>
          <w:p w:rsidR="00DC4A97" w:rsidRPr="00A62364" w:rsidRDefault="00DC4A97" w:rsidP="007E77C9">
            <w:pPr>
              <w:rPr>
                <w:sz w:val="24"/>
                <w:szCs w:val="24"/>
              </w:rPr>
            </w:pPr>
          </w:p>
        </w:tc>
        <w:tc>
          <w:tcPr>
            <w:tcW w:w="1278" w:type="dxa"/>
          </w:tcPr>
          <w:p w:rsidR="00DC4A97" w:rsidRPr="00A62364" w:rsidRDefault="00DC4A97" w:rsidP="007E77C9">
            <w:pPr>
              <w:rPr>
                <w:sz w:val="24"/>
                <w:szCs w:val="24"/>
              </w:rPr>
            </w:pPr>
          </w:p>
        </w:tc>
      </w:tr>
      <w:tr w:rsidR="00DC4A97" w:rsidRPr="00A62364" w:rsidTr="007E77C9">
        <w:tc>
          <w:tcPr>
            <w:tcW w:w="1101" w:type="dxa"/>
          </w:tcPr>
          <w:p w:rsidR="00DC4A97" w:rsidRPr="00A62364" w:rsidRDefault="00DC4A97" w:rsidP="007E77C9">
            <w:pPr>
              <w:rPr>
                <w:b/>
                <w:sz w:val="24"/>
                <w:szCs w:val="24"/>
              </w:rPr>
            </w:pPr>
            <w:r w:rsidRPr="00A62364">
              <w:rPr>
                <w:b/>
                <w:sz w:val="24"/>
                <w:szCs w:val="24"/>
              </w:rPr>
              <w:t>2</w:t>
            </w:r>
          </w:p>
        </w:tc>
        <w:tc>
          <w:tcPr>
            <w:tcW w:w="9355" w:type="dxa"/>
          </w:tcPr>
          <w:p w:rsidR="00DC4A97" w:rsidRPr="00A62364" w:rsidRDefault="00DC4A97" w:rsidP="007E77C9">
            <w:pPr>
              <w:contextualSpacing/>
              <w:rPr>
                <w:rFonts w:ascii="Times New Roman" w:hAnsi="Times New Roman" w:cs="Times New Roman"/>
                <w:sz w:val="24"/>
                <w:szCs w:val="24"/>
              </w:rPr>
            </w:pPr>
            <w:r w:rsidRPr="00A62364">
              <w:rPr>
                <w:rFonts w:ascii="Times New Roman" w:hAnsi="Times New Roman" w:cs="Times New Roman"/>
                <w:sz w:val="24"/>
                <w:szCs w:val="24"/>
              </w:rPr>
              <w:t>Пейзаж родной земли.</w:t>
            </w:r>
          </w:p>
        </w:tc>
        <w:tc>
          <w:tcPr>
            <w:tcW w:w="1309" w:type="dxa"/>
          </w:tcPr>
          <w:p w:rsidR="00DC4A97" w:rsidRPr="00A62364" w:rsidRDefault="00DC4A97" w:rsidP="00A62364">
            <w:pPr>
              <w:jc w:val="center"/>
              <w:rPr>
                <w:sz w:val="24"/>
                <w:szCs w:val="24"/>
              </w:rPr>
            </w:pPr>
            <w:r w:rsidRPr="00A62364">
              <w:rPr>
                <w:sz w:val="24"/>
                <w:szCs w:val="24"/>
              </w:rPr>
              <w:t>1</w:t>
            </w:r>
          </w:p>
        </w:tc>
        <w:tc>
          <w:tcPr>
            <w:tcW w:w="1276" w:type="dxa"/>
          </w:tcPr>
          <w:p w:rsidR="00DC4A97" w:rsidRPr="00A62364" w:rsidRDefault="00DC4A97" w:rsidP="007E77C9">
            <w:pPr>
              <w:rPr>
                <w:sz w:val="24"/>
                <w:szCs w:val="24"/>
              </w:rPr>
            </w:pPr>
          </w:p>
        </w:tc>
        <w:tc>
          <w:tcPr>
            <w:tcW w:w="1278" w:type="dxa"/>
          </w:tcPr>
          <w:p w:rsidR="00DC4A97" w:rsidRPr="00A62364" w:rsidRDefault="00DC4A97" w:rsidP="007E77C9">
            <w:pPr>
              <w:rPr>
                <w:sz w:val="24"/>
                <w:szCs w:val="24"/>
              </w:rPr>
            </w:pPr>
          </w:p>
        </w:tc>
      </w:tr>
      <w:tr w:rsidR="00DC4A97" w:rsidRPr="00A62364" w:rsidTr="007E77C9">
        <w:tc>
          <w:tcPr>
            <w:tcW w:w="1101" w:type="dxa"/>
          </w:tcPr>
          <w:p w:rsidR="00DC4A97" w:rsidRPr="00A62364" w:rsidRDefault="00DC4A97" w:rsidP="007E77C9">
            <w:pPr>
              <w:rPr>
                <w:b/>
                <w:sz w:val="24"/>
                <w:szCs w:val="24"/>
              </w:rPr>
            </w:pPr>
            <w:r w:rsidRPr="00A62364">
              <w:rPr>
                <w:b/>
                <w:sz w:val="24"/>
                <w:szCs w:val="24"/>
              </w:rPr>
              <w:t>3</w:t>
            </w:r>
          </w:p>
        </w:tc>
        <w:tc>
          <w:tcPr>
            <w:tcW w:w="9355" w:type="dxa"/>
          </w:tcPr>
          <w:p w:rsidR="00DC4A97" w:rsidRPr="00A62364" w:rsidRDefault="00DC4A97" w:rsidP="007E77C9">
            <w:pPr>
              <w:contextualSpacing/>
              <w:rPr>
                <w:rFonts w:ascii="Times New Roman" w:hAnsi="Times New Roman" w:cs="Times New Roman"/>
                <w:sz w:val="24"/>
                <w:szCs w:val="24"/>
              </w:rPr>
            </w:pPr>
            <w:r w:rsidRPr="00A62364">
              <w:rPr>
                <w:rFonts w:ascii="Times New Roman" w:hAnsi="Times New Roman" w:cs="Times New Roman"/>
                <w:sz w:val="24"/>
                <w:szCs w:val="24"/>
              </w:rPr>
              <w:t>Образ традиционного русского дома.</w:t>
            </w:r>
          </w:p>
          <w:p w:rsidR="00DC4A97" w:rsidRPr="00A62364" w:rsidRDefault="00DC4A97" w:rsidP="007E77C9">
            <w:pPr>
              <w:contextualSpacing/>
              <w:rPr>
                <w:rFonts w:ascii="Times New Roman" w:hAnsi="Times New Roman" w:cs="Times New Roman"/>
                <w:sz w:val="24"/>
                <w:szCs w:val="24"/>
              </w:rPr>
            </w:pPr>
          </w:p>
        </w:tc>
        <w:tc>
          <w:tcPr>
            <w:tcW w:w="1309" w:type="dxa"/>
          </w:tcPr>
          <w:p w:rsidR="00DC4A97" w:rsidRPr="00A62364" w:rsidRDefault="00DC4A97" w:rsidP="00A62364">
            <w:pPr>
              <w:jc w:val="center"/>
              <w:rPr>
                <w:sz w:val="24"/>
                <w:szCs w:val="24"/>
              </w:rPr>
            </w:pPr>
            <w:r w:rsidRPr="00A62364">
              <w:rPr>
                <w:sz w:val="24"/>
                <w:szCs w:val="24"/>
              </w:rPr>
              <w:t>1</w:t>
            </w:r>
          </w:p>
        </w:tc>
        <w:tc>
          <w:tcPr>
            <w:tcW w:w="1276" w:type="dxa"/>
          </w:tcPr>
          <w:p w:rsidR="00DC4A97" w:rsidRPr="00A62364" w:rsidRDefault="00DC4A97" w:rsidP="007E77C9">
            <w:pPr>
              <w:rPr>
                <w:sz w:val="24"/>
                <w:szCs w:val="24"/>
              </w:rPr>
            </w:pPr>
          </w:p>
        </w:tc>
        <w:tc>
          <w:tcPr>
            <w:tcW w:w="1278" w:type="dxa"/>
          </w:tcPr>
          <w:p w:rsidR="00DC4A97" w:rsidRPr="00A62364" w:rsidRDefault="00DC4A97" w:rsidP="007E77C9">
            <w:pPr>
              <w:rPr>
                <w:sz w:val="24"/>
                <w:szCs w:val="24"/>
              </w:rPr>
            </w:pPr>
          </w:p>
        </w:tc>
      </w:tr>
      <w:tr w:rsidR="00DC4A97" w:rsidRPr="00A62364" w:rsidTr="007E77C9">
        <w:tc>
          <w:tcPr>
            <w:tcW w:w="1101" w:type="dxa"/>
          </w:tcPr>
          <w:p w:rsidR="00DC4A97" w:rsidRPr="00A62364" w:rsidRDefault="00DC4A97" w:rsidP="007E77C9">
            <w:pPr>
              <w:rPr>
                <w:b/>
                <w:sz w:val="24"/>
                <w:szCs w:val="24"/>
              </w:rPr>
            </w:pPr>
            <w:r w:rsidRPr="00A62364">
              <w:rPr>
                <w:b/>
                <w:sz w:val="24"/>
                <w:szCs w:val="24"/>
              </w:rPr>
              <w:t>4</w:t>
            </w:r>
          </w:p>
        </w:tc>
        <w:tc>
          <w:tcPr>
            <w:tcW w:w="9355" w:type="dxa"/>
          </w:tcPr>
          <w:p w:rsidR="00DC4A97" w:rsidRPr="00A62364" w:rsidRDefault="00DC4A97" w:rsidP="007E77C9">
            <w:pPr>
              <w:contextualSpacing/>
              <w:rPr>
                <w:rFonts w:ascii="Times New Roman" w:hAnsi="Times New Roman" w:cs="Times New Roman"/>
                <w:sz w:val="24"/>
                <w:szCs w:val="24"/>
              </w:rPr>
            </w:pPr>
            <w:r w:rsidRPr="00A62364">
              <w:rPr>
                <w:rFonts w:ascii="Times New Roman" w:hAnsi="Times New Roman" w:cs="Times New Roman"/>
                <w:sz w:val="24"/>
                <w:szCs w:val="24"/>
              </w:rPr>
              <w:t>Украшения деревянных построек и их значение.</w:t>
            </w:r>
          </w:p>
        </w:tc>
        <w:tc>
          <w:tcPr>
            <w:tcW w:w="1309" w:type="dxa"/>
          </w:tcPr>
          <w:p w:rsidR="00DC4A97" w:rsidRPr="00A62364" w:rsidRDefault="00DC4A97" w:rsidP="00A62364">
            <w:pPr>
              <w:jc w:val="center"/>
              <w:rPr>
                <w:sz w:val="24"/>
                <w:szCs w:val="24"/>
              </w:rPr>
            </w:pPr>
            <w:r w:rsidRPr="00A62364">
              <w:rPr>
                <w:sz w:val="24"/>
                <w:szCs w:val="24"/>
              </w:rPr>
              <w:t>1</w:t>
            </w:r>
          </w:p>
        </w:tc>
        <w:tc>
          <w:tcPr>
            <w:tcW w:w="1276" w:type="dxa"/>
          </w:tcPr>
          <w:p w:rsidR="00DC4A97" w:rsidRPr="00A62364" w:rsidRDefault="00DC4A97" w:rsidP="007E77C9">
            <w:pPr>
              <w:rPr>
                <w:sz w:val="24"/>
                <w:szCs w:val="24"/>
              </w:rPr>
            </w:pPr>
          </w:p>
        </w:tc>
        <w:tc>
          <w:tcPr>
            <w:tcW w:w="1278" w:type="dxa"/>
          </w:tcPr>
          <w:p w:rsidR="00DC4A97" w:rsidRPr="00A62364" w:rsidRDefault="00DC4A97" w:rsidP="007E77C9">
            <w:pPr>
              <w:rPr>
                <w:sz w:val="24"/>
                <w:szCs w:val="24"/>
              </w:rPr>
            </w:pPr>
          </w:p>
        </w:tc>
      </w:tr>
      <w:tr w:rsidR="00DC4A97" w:rsidRPr="00A62364" w:rsidTr="007E77C9">
        <w:tc>
          <w:tcPr>
            <w:tcW w:w="1101" w:type="dxa"/>
          </w:tcPr>
          <w:p w:rsidR="00DC4A97" w:rsidRPr="00A62364" w:rsidRDefault="00DC4A97" w:rsidP="007E77C9">
            <w:pPr>
              <w:rPr>
                <w:b/>
                <w:sz w:val="24"/>
                <w:szCs w:val="24"/>
              </w:rPr>
            </w:pPr>
            <w:r w:rsidRPr="00A62364">
              <w:rPr>
                <w:b/>
                <w:sz w:val="24"/>
                <w:szCs w:val="24"/>
              </w:rPr>
              <w:t>5</w:t>
            </w:r>
          </w:p>
        </w:tc>
        <w:tc>
          <w:tcPr>
            <w:tcW w:w="9355" w:type="dxa"/>
          </w:tcPr>
          <w:p w:rsidR="00DC4A97" w:rsidRPr="00A62364" w:rsidRDefault="00DC4A97" w:rsidP="007E77C9">
            <w:pPr>
              <w:rPr>
                <w:rFonts w:ascii="Times New Roman" w:hAnsi="Times New Roman" w:cs="Times New Roman"/>
                <w:sz w:val="24"/>
                <w:szCs w:val="24"/>
              </w:rPr>
            </w:pPr>
            <w:r w:rsidRPr="00A62364">
              <w:rPr>
                <w:rFonts w:ascii="Times New Roman" w:hAnsi="Times New Roman" w:cs="Times New Roman"/>
                <w:sz w:val="24"/>
                <w:szCs w:val="24"/>
              </w:rPr>
              <w:t>Деревня – деревянный  мир.</w:t>
            </w:r>
          </w:p>
        </w:tc>
        <w:tc>
          <w:tcPr>
            <w:tcW w:w="1309" w:type="dxa"/>
          </w:tcPr>
          <w:p w:rsidR="00DC4A97" w:rsidRPr="00A62364" w:rsidRDefault="00DC4A97" w:rsidP="00A62364">
            <w:pPr>
              <w:jc w:val="center"/>
              <w:rPr>
                <w:sz w:val="24"/>
                <w:szCs w:val="24"/>
              </w:rPr>
            </w:pPr>
            <w:r w:rsidRPr="00A62364">
              <w:rPr>
                <w:sz w:val="24"/>
                <w:szCs w:val="24"/>
              </w:rPr>
              <w:t>1</w:t>
            </w:r>
          </w:p>
        </w:tc>
        <w:tc>
          <w:tcPr>
            <w:tcW w:w="1276" w:type="dxa"/>
          </w:tcPr>
          <w:p w:rsidR="00DC4A97" w:rsidRPr="00A62364" w:rsidRDefault="00DC4A97" w:rsidP="007E77C9">
            <w:pPr>
              <w:rPr>
                <w:sz w:val="24"/>
                <w:szCs w:val="24"/>
              </w:rPr>
            </w:pPr>
          </w:p>
        </w:tc>
        <w:tc>
          <w:tcPr>
            <w:tcW w:w="1278" w:type="dxa"/>
          </w:tcPr>
          <w:p w:rsidR="00DC4A97" w:rsidRPr="00A62364" w:rsidRDefault="00DC4A97" w:rsidP="007E77C9">
            <w:pPr>
              <w:rPr>
                <w:sz w:val="24"/>
                <w:szCs w:val="24"/>
              </w:rPr>
            </w:pPr>
          </w:p>
        </w:tc>
      </w:tr>
      <w:tr w:rsidR="00DC4A97" w:rsidRPr="00A62364" w:rsidTr="007E77C9">
        <w:tc>
          <w:tcPr>
            <w:tcW w:w="1101" w:type="dxa"/>
          </w:tcPr>
          <w:p w:rsidR="00DC4A97" w:rsidRPr="00A62364" w:rsidRDefault="00DC4A97" w:rsidP="007E77C9">
            <w:pPr>
              <w:rPr>
                <w:b/>
                <w:sz w:val="24"/>
                <w:szCs w:val="24"/>
              </w:rPr>
            </w:pPr>
            <w:r w:rsidRPr="00A62364">
              <w:rPr>
                <w:b/>
                <w:sz w:val="24"/>
                <w:szCs w:val="24"/>
              </w:rPr>
              <w:t>6</w:t>
            </w:r>
          </w:p>
        </w:tc>
        <w:tc>
          <w:tcPr>
            <w:tcW w:w="9355" w:type="dxa"/>
          </w:tcPr>
          <w:p w:rsidR="00DC4A97" w:rsidRPr="00A62364" w:rsidRDefault="00DC4A97" w:rsidP="007E77C9">
            <w:pPr>
              <w:rPr>
                <w:rFonts w:ascii="Times New Roman" w:hAnsi="Times New Roman" w:cs="Times New Roman"/>
                <w:sz w:val="24"/>
                <w:szCs w:val="24"/>
              </w:rPr>
            </w:pPr>
            <w:r w:rsidRPr="00A62364">
              <w:rPr>
                <w:rFonts w:ascii="Times New Roman" w:hAnsi="Times New Roman" w:cs="Times New Roman"/>
                <w:sz w:val="24"/>
                <w:szCs w:val="24"/>
              </w:rPr>
              <w:t>Образ красоты человека (женский)</w:t>
            </w:r>
          </w:p>
        </w:tc>
        <w:tc>
          <w:tcPr>
            <w:tcW w:w="1309" w:type="dxa"/>
          </w:tcPr>
          <w:p w:rsidR="00DC4A97" w:rsidRPr="00A62364" w:rsidRDefault="00DC4A97" w:rsidP="00A62364">
            <w:pPr>
              <w:jc w:val="center"/>
              <w:rPr>
                <w:sz w:val="24"/>
                <w:szCs w:val="24"/>
              </w:rPr>
            </w:pPr>
            <w:r w:rsidRPr="00A62364">
              <w:rPr>
                <w:sz w:val="24"/>
                <w:szCs w:val="24"/>
              </w:rPr>
              <w:t>1</w:t>
            </w:r>
          </w:p>
        </w:tc>
        <w:tc>
          <w:tcPr>
            <w:tcW w:w="1276" w:type="dxa"/>
          </w:tcPr>
          <w:p w:rsidR="00DC4A97" w:rsidRPr="00A62364" w:rsidRDefault="00DC4A97" w:rsidP="007E77C9">
            <w:pPr>
              <w:rPr>
                <w:sz w:val="24"/>
                <w:szCs w:val="24"/>
              </w:rPr>
            </w:pPr>
          </w:p>
        </w:tc>
        <w:tc>
          <w:tcPr>
            <w:tcW w:w="1278" w:type="dxa"/>
          </w:tcPr>
          <w:p w:rsidR="00DC4A97" w:rsidRPr="00A62364" w:rsidRDefault="00DC4A97" w:rsidP="007E77C9">
            <w:pPr>
              <w:rPr>
                <w:sz w:val="24"/>
                <w:szCs w:val="24"/>
              </w:rPr>
            </w:pPr>
          </w:p>
        </w:tc>
      </w:tr>
      <w:tr w:rsidR="00DC4A97" w:rsidRPr="00A62364" w:rsidTr="007E77C9">
        <w:tc>
          <w:tcPr>
            <w:tcW w:w="1101" w:type="dxa"/>
          </w:tcPr>
          <w:p w:rsidR="00DC4A97" w:rsidRPr="00A62364" w:rsidRDefault="00DC4A97" w:rsidP="007E77C9">
            <w:pPr>
              <w:rPr>
                <w:b/>
                <w:sz w:val="24"/>
                <w:szCs w:val="24"/>
              </w:rPr>
            </w:pPr>
            <w:r w:rsidRPr="00A62364">
              <w:rPr>
                <w:b/>
                <w:sz w:val="24"/>
                <w:szCs w:val="24"/>
              </w:rPr>
              <w:t>7</w:t>
            </w:r>
          </w:p>
        </w:tc>
        <w:tc>
          <w:tcPr>
            <w:tcW w:w="9355" w:type="dxa"/>
          </w:tcPr>
          <w:p w:rsidR="00DC4A97" w:rsidRPr="00A62364" w:rsidRDefault="00DC4A97" w:rsidP="007E77C9">
            <w:pPr>
              <w:rPr>
                <w:rFonts w:ascii="Times New Roman" w:hAnsi="Times New Roman" w:cs="Times New Roman"/>
                <w:sz w:val="24"/>
                <w:szCs w:val="24"/>
              </w:rPr>
            </w:pPr>
            <w:r w:rsidRPr="00A62364">
              <w:rPr>
                <w:rFonts w:ascii="Times New Roman" w:hAnsi="Times New Roman" w:cs="Times New Roman"/>
                <w:sz w:val="24"/>
                <w:szCs w:val="24"/>
              </w:rPr>
              <w:t>Образ красоты человека (мужской)</w:t>
            </w:r>
          </w:p>
        </w:tc>
        <w:tc>
          <w:tcPr>
            <w:tcW w:w="1309" w:type="dxa"/>
          </w:tcPr>
          <w:p w:rsidR="00DC4A97" w:rsidRPr="00A62364" w:rsidRDefault="00DC4A97" w:rsidP="00A62364">
            <w:pPr>
              <w:jc w:val="center"/>
              <w:rPr>
                <w:sz w:val="24"/>
                <w:szCs w:val="24"/>
              </w:rPr>
            </w:pPr>
            <w:r w:rsidRPr="00A62364">
              <w:rPr>
                <w:sz w:val="24"/>
                <w:szCs w:val="24"/>
              </w:rPr>
              <w:t>1</w:t>
            </w:r>
          </w:p>
        </w:tc>
        <w:tc>
          <w:tcPr>
            <w:tcW w:w="1276" w:type="dxa"/>
          </w:tcPr>
          <w:p w:rsidR="00DC4A97" w:rsidRPr="00A62364" w:rsidRDefault="00DC4A97" w:rsidP="007E77C9">
            <w:pPr>
              <w:rPr>
                <w:sz w:val="24"/>
                <w:szCs w:val="24"/>
              </w:rPr>
            </w:pPr>
          </w:p>
        </w:tc>
        <w:tc>
          <w:tcPr>
            <w:tcW w:w="1278" w:type="dxa"/>
          </w:tcPr>
          <w:p w:rsidR="00DC4A97" w:rsidRPr="00A62364" w:rsidRDefault="00DC4A97" w:rsidP="007E77C9">
            <w:pPr>
              <w:rPr>
                <w:sz w:val="24"/>
                <w:szCs w:val="24"/>
              </w:rPr>
            </w:pPr>
          </w:p>
        </w:tc>
      </w:tr>
      <w:tr w:rsidR="00DC4A97" w:rsidRPr="00A62364" w:rsidTr="007E77C9">
        <w:tc>
          <w:tcPr>
            <w:tcW w:w="1101" w:type="dxa"/>
          </w:tcPr>
          <w:p w:rsidR="00DC4A97" w:rsidRPr="00A62364" w:rsidRDefault="00DC4A97" w:rsidP="007E77C9">
            <w:pPr>
              <w:rPr>
                <w:b/>
                <w:sz w:val="24"/>
                <w:szCs w:val="24"/>
              </w:rPr>
            </w:pPr>
            <w:r w:rsidRPr="00A62364">
              <w:rPr>
                <w:b/>
                <w:sz w:val="24"/>
                <w:szCs w:val="24"/>
              </w:rPr>
              <w:t>8</w:t>
            </w:r>
          </w:p>
        </w:tc>
        <w:tc>
          <w:tcPr>
            <w:tcW w:w="9355" w:type="dxa"/>
          </w:tcPr>
          <w:p w:rsidR="00DC4A97" w:rsidRPr="00A62364" w:rsidRDefault="00DC4A97" w:rsidP="007E77C9">
            <w:pPr>
              <w:rPr>
                <w:rFonts w:ascii="Times New Roman" w:hAnsi="Times New Roman" w:cs="Times New Roman"/>
                <w:sz w:val="24"/>
                <w:szCs w:val="24"/>
              </w:rPr>
            </w:pPr>
            <w:r w:rsidRPr="00A62364">
              <w:rPr>
                <w:rFonts w:ascii="Times New Roman" w:hAnsi="Times New Roman" w:cs="Times New Roman"/>
                <w:sz w:val="24"/>
                <w:szCs w:val="24"/>
              </w:rPr>
              <w:t>Народные праздники. Обобщение по разделу «Истоки родного искусства»</w:t>
            </w:r>
          </w:p>
        </w:tc>
        <w:tc>
          <w:tcPr>
            <w:tcW w:w="1309" w:type="dxa"/>
          </w:tcPr>
          <w:p w:rsidR="00DC4A97" w:rsidRPr="00A62364" w:rsidRDefault="00DC4A97" w:rsidP="00A62364">
            <w:pPr>
              <w:jc w:val="center"/>
              <w:rPr>
                <w:sz w:val="24"/>
                <w:szCs w:val="24"/>
              </w:rPr>
            </w:pPr>
            <w:r w:rsidRPr="00A62364">
              <w:rPr>
                <w:sz w:val="24"/>
                <w:szCs w:val="24"/>
              </w:rPr>
              <w:t>1</w:t>
            </w:r>
          </w:p>
        </w:tc>
        <w:tc>
          <w:tcPr>
            <w:tcW w:w="1276" w:type="dxa"/>
          </w:tcPr>
          <w:p w:rsidR="00DC4A97" w:rsidRPr="00A62364" w:rsidRDefault="00DC4A97" w:rsidP="007E77C9">
            <w:pPr>
              <w:rPr>
                <w:sz w:val="24"/>
                <w:szCs w:val="24"/>
              </w:rPr>
            </w:pPr>
          </w:p>
        </w:tc>
        <w:tc>
          <w:tcPr>
            <w:tcW w:w="1278" w:type="dxa"/>
          </w:tcPr>
          <w:p w:rsidR="00DC4A97" w:rsidRPr="00A62364" w:rsidRDefault="00DC4A97" w:rsidP="007E77C9">
            <w:pPr>
              <w:rPr>
                <w:sz w:val="24"/>
                <w:szCs w:val="24"/>
              </w:rPr>
            </w:pPr>
          </w:p>
        </w:tc>
      </w:tr>
      <w:tr w:rsidR="00DC4A97" w:rsidRPr="00A62364" w:rsidTr="007E77C9">
        <w:tc>
          <w:tcPr>
            <w:tcW w:w="11765" w:type="dxa"/>
            <w:gridSpan w:val="3"/>
          </w:tcPr>
          <w:p w:rsidR="00DC4A97" w:rsidRPr="00A62364" w:rsidRDefault="00DC4A97" w:rsidP="007E77C9">
            <w:pPr>
              <w:rPr>
                <w:rFonts w:ascii="Times New Roman" w:hAnsi="Times New Roman" w:cs="Times New Roman"/>
                <w:b/>
                <w:sz w:val="24"/>
                <w:szCs w:val="24"/>
              </w:rPr>
            </w:pPr>
            <w:r w:rsidRPr="00A62364">
              <w:rPr>
                <w:rFonts w:ascii="Times New Roman" w:hAnsi="Times New Roman" w:cs="Times New Roman"/>
                <w:sz w:val="24"/>
                <w:szCs w:val="24"/>
              </w:rPr>
              <w:t xml:space="preserve">                                                         </w:t>
            </w:r>
            <w:r w:rsidR="00A62364">
              <w:rPr>
                <w:rFonts w:ascii="Times New Roman" w:hAnsi="Times New Roman" w:cs="Times New Roman"/>
                <w:sz w:val="24"/>
                <w:szCs w:val="24"/>
              </w:rPr>
              <w:t xml:space="preserve">                 </w:t>
            </w:r>
            <w:r w:rsidRPr="00A62364">
              <w:rPr>
                <w:rFonts w:ascii="Times New Roman" w:hAnsi="Times New Roman" w:cs="Times New Roman"/>
                <w:sz w:val="24"/>
                <w:szCs w:val="24"/>
              </w:rPr>
              <w:t xml:space="preserve">   </w:t>
            </w:r>
            <w:r w:rsidRPr="00A62364">
              <w:rPr>
                <w:rFonts w:ascii="Times New Roman" w:hAnsi="Times New Roman" w:cs="Times New Roman"/>
                <w:b/>
                <w:sz w:val="24"/>
                <w:szCs w:val="24"/>
              </w:rPr>
              <w:t>II – четверть-8ч.</w:t>
            </w:r>
          </w:p>
          <w:p w:rsidR="00DC4A97" w:rsidRPr="00A62364" w:rsidRDefault="00DC4A97" w:rsidP="007E77C9">
            <w:pPr>
              <w:rPr>
                <w:sz w:val="24"/>
                <w:szCs w:val="24"/>
              </w:rPr>
            </w:pPr>
            <w:r w:rsidRPr="00A62364">
              <w:rPr>
                <w:rFonts w:ascii="Times New Roman" w:hAnsi="Times New Roman" w:cs="Times New Roman"/>
                <w:b/>
                <w:sz w:val="24"/>
                <w:szCs w:val="24"/>
              </w:rPr>
              <w:t xml:space="preserve">                                       </w:t>
            </w:r>
            <w:r w:rsidR="00A62364">
              <w:rPr>
                <w:rFonts w:ascii="Times New Roman" w:hAnsi="Times New Roman" w:cs="Times New Roman"/>
                <w:b/>
                <w:sz w:val="24"/>
                <w:szCs w:val="24"/>
              </w:rPr>
              <w:t xml:space="preserve">                      </w:t>
            </w:r>
            <w:r w:rsidRPr="00A62364">
              <w:rPr>
                <w:rFonts w:ascii="Times New Roman" w:hAnsi="Times New Roman" w:cs="Times New Roman"/>
                <w:b/>
                <w:sz w:val="24"/>
                <w:szCs w:val="24"/>
              </w:rPr>
              <w:t xml:space="preserve"> Древние города нашей земли. (8ч.)</w:t>
            </w:r>
          </w:p>
        </w:tc>
        <w:tc>
          <w:tcPr>
            <w:tcW w:w="1276" w:type="dxa"/>
          </w:tcPr>
          <w:p w:rsidR="00DC4A97" w:rsidRPr="00A62364" w:rsidRDefault="00DC4A97" w:rsidP="007E77C9">
            <w:pPr>
              <w:rPr>
                <w:sz w:val="24"/>
                <w:szCs w:val="24"/>
              </w:rPr>
            </w:pPr>
          </w:p>
        </w:tc>
        <w:tc>
          <w:tcPr>
            <w:tcW w:w="1278" w:type="dxa"/>
          </w:tcPr>
          <w:p w:rsidR="00DC4A97" w:rsidRPr="00A62364" w:rsidRDefault="00DC4A97" w:rsidP="007E77C9">
            <w:pPr>
              <w:rPr>
                <w:sz w:val="24"/>
                <w:szCs w:val="24"/>
              </w:rPr>
            </w:pPr>
          </w:p>
        </w:tc>
      </w:tr>
      <w:tr w:rsidR="00DC4A97" w:rsidRPr="00A62364" w:rsidTr="007E77C9">
        <w:tc>
          <w:tcPr>
            <w:tcW w:w="1101" w:type="dxa"/>
          </w:tcPr>
          <w:p w:rsidR="00DC4A97" w:rsidRPr="00A62364" w:rsidRDefault="00DC4A97" w:rsidP="007E77C9">
            <w:pPr>
              <w:rPr>
                <w:b/>
                <w:sz w:val="24"/>
                <w:szCs w:val="24"/>
              </w:rPr>
            </w:pPr>
            <w:r w:rsidRPr="00A62364">
              <w:rPr>
                <w:b/>
                <w:sz w:val="24"/>
                <w:szCs w:val="24"/>
              </w:rPr>
              <w:t>9</w:t>
            </w:r>
          </w:p>
        </w:tc>
        <w:tc>
          <w:tcPr>
            <w:tcW w:w="9355" w:type="dxa"/>
          </w:tcPr>
          <w:p w:rsidR="00DC4A97" w:rsidRPr="00A62364" w:rsidRDefault="00DC4A97" w:rsidP="007E77C9">
            <w:pPr>
              <w:rPr>
                <w:rFonts w:ascii="Times New Roman" w:hAnsi="Times New Roman" w:cs="Times New Roman"/>
                <w:sz w:val="24"/>
                <w:szCs w:val="24"/>
              </w:rPr>
            </w:pPr>
            <w:r w:rsidRPr="00A62364">
              <w:rPr>
                <w:rFonts w:ascii="Times New Roman" w:hAnsi="Times New Roman" w:cs="Times New Roman"/>
                <w:sz w:val="24"/>
                <w:szCs w:val="24"/>
              </w:rPr>
              <w:t>Древнерусский  город- крепость.</w:t>
            </w:r>
          </w:p>
        </w:tc>
        <w:tc>
          <w:tcPr>
            <w:tcW w:w="1309" w:type="dxa"/>
          </w:tcPr>
          <w:p w:rsidR="00DC4A97" w:rsidRPr="00A62364" w:rsidRDefault="00DC4A97" w:rsidP="00A62364">
            <w:pPr>
              <w:jc w:val="center"/>
              <w:rPr>
                <w:sz w:val="24"/>
                <w:szCs w:val="24"/>
              </w:rPr>
            </w:pPr>
            <w:r w:rsidRPr="00A62364">
              <w:rPr>
                <w:sz w:val="24"/>
                <w:szCs w:val="24"/>
              </w:rPr>
              <w:t>1</w:t>
            </w:r>
          </w:p>
        </w:tc>
        <w:tc>
          <w:tcPr>
            <w:tcW w:w="1276" w:type="dxa"/>
          </w:tcPr>
          <w:p w:rsidR="00DC4A97" w:rsidRPr="00A62364" w:rsidRDefault="00DC4A97" w:rsidP="007E77C9">
            <w:pPr>
              <w:rPr>
                <w:sz w:val="24"/>
                <w:szCs w:val="24"/>
              </w:rPr>
            </w:pPr>
          </w:p>
        </w:tc>
        <w:tc>
          <w:tcPr>
            <w:tcW w:w="1278" w:type="dxa"/>
          </w:tcPr>
          <w:p w:rsidR="00DC4A97" w:rsidRPr="00A62364" w:rsidRDefault="00DC4A97" w:rsidP="007E77C9">
            <w:pPr>
              <w:rPr>
                <w:sz w:val="24"/>
                <w:szCs w:val="24"/>
              </w:rPr>
            </w:pPr>
          </w:p>
        </w:tc>
      </w:tr>
      <w:tr w:rsidR="00DC4A97" w:rsidRPr="00A62364" w:rsidTr="007E77C9">
        <w:tc>
          <w:tcPr>
            <w:tcW w:w="1101" w:type="dxa"/>
          </w:tcPr>
          <w:p w:rsidR="00DC4A97" w:rsidRPr="00A62364" w:rsidRDefault="00DC4A97" w:rsidP="007E77C9">
            <w:pPr>
              <w:rPr>
                <w:b/>
                <w:sz w:val="24"/>
                <w:szCs w:val="24"/>
              </w:rPr>
            </w:pPr>
            <w:r w:rsidRPr="00A62364">
              <w:rPr>
                <w:b/>
                <w:sz w:val="24"/>
                <w:szCs w:val="24"/>
              </w:rPr>
              <w:t>10</w:t>
            </w:r>
          </w:p>
        </w:tc>
        <w:tc>
          <w:tcPr>
            <w:tcW w:w="9355" w:type="dxa"/>
          </w:tcPr>
          <w:p w:rsidR="00DC4A97" w:rsidRPr="00A62364" w:rsidRDefault="00DC4A97" w:rsidP="007E77C9">
            <w:pPr>
              <w:rPr>
                <w:rFonts w:ascii="Times New Roman" w:hAnsi="Times New Roman" w:cs="Times New Roman"/>
                <w:sz w:val="24"/>
                <w:szCs w:val="24"/>
              </w:rPr>
            </w:pPr>
            <w:r w:rsidRPr="00A62364">
              <w:rPr>
                <w:rFonts w:ascii="Times New Roman" w:hAnsi="Times New Roman" w:cs="Times New Roman"/>
                <w:sz w:val="24"/>
                <w:szCs w:val="24"/>
              </w:rPr>
              <w:t>Древние соборы.</w:t>
            </w:r>
          </w:p>
          <w:p w:rsidR="00DC4A97" w:rsidRPr="00A62364" w:rsidRDefault="00DC4A97" w:rsidP="007E77C9">
            <w:pPr>
              <w:rPr>
                <w:rFonts w:ascii="Times New Roman" w:hAnsi="Times New Roman" w:cs="Times New Roman"/>
                <w:sz w:val="24"/>
                <w:szCs w:val="24"/>
              </w:rPr>
            </w:pPr>
          </w:p>
        </w:tc>
        <w:tc>
          <w:tcPr>
            <w:tcW w:w="1309" w:type="dxa"/>
          </w:tcPr>
          <w:p w:rsidR="00DC4A97" w:rsidRPr="00A62364" w:rsidRDefault="00DC4A97" w:rsidP="00A62364">
            <w:pPr>
              <w:jc w:val="center"/>
              <w:rPr>
                <w:sz w:val="24"/>
                <w:szCs w:val="24"/>
              </w:rPr>
            </w:pPr>
            <w:r w:rsidRPr="00A62364">
              <w:rPr>
                <w:sz w:val="24"/>
                <w:szCs w:val="24"/>
              </w:rPr>
              <w:t>1</w:t>
            </w:r>
          </w:p>
        </w:tc>
        <w:tc>
          <w:tcPr>
            <w:tcW w:w="1276" w:type="dxa"/>
          </w:tcPr>
          <w:p w:rsidR="00DC4A97" w:rsidRPr="00A62364" w:rsidRDefault="00DC4A97" w:rsidP="007E77C9">
            <w:pPr>
              <w:rPr>
                <w:sz w:val="24"/>
                <w:szCs w:val="24"/>
              </w:rPr>
            </w:pPr>
          </w:p>
        </w:tc>
        <w:tc>
          <w:tcPr>
            <w:tcW w:w="1278" w:type="dxa"/>
          </w:tcPr>
          <w:p w:rsidR="00DC4A97" w:rsidRPr="00A62364" w:rsidRDefault="00DC4A97" w:rsidP="007E77C9">
            <w:pPr>
              <w:rPr>
                <w:sz w:val="24"/>
                <w:szCs w:val="24"/>
              </w:rPr>
            </w:pPr>
          </w:p>
        </w:tc>
      </w:tr>
      <w:tr w:rsidR="00DC4A97" w:rsidRPr="00A62364" w:rsidTr="007E77C9">
        <w:tc>
          <w:tcPr>
            <w:tcW w:w="1101" w:type="dxa"/>
          </w:tcPr>
          <w:p w:rsidR="00DC4A97" w:rsidRPr="00A62364" w:rsidRDefault="00DC4A97" w:rsidP="007E77C9">
            <w:pPr>
              <w:rPr>
                <w:b/>
                <w:sz w:val="24"/>
                <w:szCs w:val="24"/>
              </w:rPr>
            </w:pPr>
            <w:r w:rsidRPr="00A62364">
              <w:rPr>
                <w:b/>
                <w:sz w:val="24"/>
                <w:szCs w:val="24"/>
              </w:rPr>
              <w:t>11</w:t>
            </w:r>
          </w:p>
        </w:tc>
        <w:tc>
          <w:tcPr>
            <w:tcW w:w="9355" w:type="dxa"/>
          </w:tcPr>
          <w:p w:rsidR="00DC4A97" w:rsidRPr="00A62364" w:rsidRDefault="00DC4A97" w:rsidP="007E77C9">
            <w:pPr>
              <w:rPr>
                <w:rFonts w:ascii="Times New Roman" w:hAnsi="Times New Roman" w:cs="Times New Roman"/>
                <w:sz w:val="24"/>
                <w:szCs w:val="24"/>
              </w:rPr>
            </w:pPr>
            <w:r w:rsidRPr="00A62364">
              <w:rPr>
                <w:rFonts w:ascii="Times New Roman" w:hAnsi="Times New Roman" w:cs="Times New Roman"/>
                <w:sz w:val="24"/>
                <w:szCs w:val="24"/>
              </w:rPr>
              <w:t>Древний город и его жители.</w:t>
            </w:r>
          </w:p>
        </w:tc>
        <w:tc>
          <w:tcPr>
            <w:tcW w:w="1309" w:type="dxa"/>
          </w:tcPr>
          <w:p w:rsidR="00DC4A97" w:rsidRPr="00A62364" w:rsidRDefault="00DC4A97" w:rsidP="00A62364">
            <w:pPr>
              <w:jc w:val="center"/>
              <w:rPr>
                <w:sz w:val="24"/>
                <w:szCs w:val="24"/>
              </w:rPr>
            </w:pPr>
            <w:r w:rsidRPr="00A62364">
              <w:rPr>
                <w:sz w:val="24"/>
                <w:szCs w:val="24"/>
              </w:rPr>
              <w:t>1</w:t>
            </w:r>
          </w:p>
        </w:tc>
        <w:tc>
          <w:tcPr>
            <w:tcW w:w="1276" w:type="dxa"/>
          </w:tcPr>
          <w:p w:rsidR="00DC4A97" w:rsidRPr="00A62364" w:rsidRDefault="00DC4A97" w:rsidP="007E77C9">
            <w:pPr>
              <w:rPr>
                <w:sz w:val="24"/>
                <w:szCs w:val="24"/>
              </w:rPr>
            </w:pPr>
          </w:p>
        </w:tc>
        <w:tc>
          <w:tcPr>
            <w:tcW w:w="1278" w:type="dxa"/>
          </w:tcPr>
          <w:p w:rsidR="00DC4A97" w:rsidRPr="00A62364" w:rsidRDefault="00DC4A97" w:rsidP="007E77C9">
            <w:pPr>
              <w:rPr>
                <w:sz w:val="24"/>
                <w:szCs w:val="24"/>
              </w:rPr>
            </w:pPr>
          </w:p>
        </w:tc>
      </w:tr>
      <w:tr w:rsidR="00DC4A97" w:rsidRPr="00A62364" w:rsidTr="007E77C9">
        <w:tc>
          <w:tcPr>
            <w:tcW w:w="1101" w:type="dxa"/>
          </w:tcPr>
          <w:p w:rsidR="00DC4A97" w:rsidRPr="00A62364" w:rsidRDefault="00DC4A97" w:rsidP="007E77C9">
            <w:pPr>
              <w:rPr>
                <w:b/>
                <w:sz w:val="24"/>
                <w:szCs w:val="24"/>
              </w:rPr>
            </w:pPr>
            <w:r w:rsidRPr="00A62364">
              <w:rPr>
                <w:b/>
                <w:sz w:val="24"/>
                <w:szCs w:val="24"/>
              </w:rPr>
              <w:t>12</w:t>
            </w:r>
          </w:p>
        </w:tc>
        <w:tc>
          <w:tcPr>
            <w:tcW w:w="9355" w:type="dxa"/>
          </w:tcPr>
          <w:p w:rsidR="00DC4A97" w:rsidRPr="00A62364" w:rsidRDefault="00DC4A97" w:rsidP="007E77C9">
            <w:pPr>
              <w:rPr>
                <w:rFonts w:ascii="Times New Roman" w:hAnsi="Times New Roman" w:cs="Times New Roman"/>
                <w:sz w:val="24"/>
                <w:szCs w:val="24"/>
              </w:rPr>
            </w:pPr>
          </w:p>
          <w:p w:rsidR="00DC4A97" w:rsidRPr="00A62364" w:rsidRDefault="00DC4A97" w:rsidP="007E77C9">
            <w:pPr>
              <w:rPr>
                <w:rFonts w:ascii="Times New Roman" w:hAnsi="Times New Roman" w:cs="Times New Roman"/>
                <w:sz w:val="24"/>
                <w:szCs w:val="24"/>
              </w:rPr>
            </w:pPr>
            <w:r w:rsidRPr="00A62364">
              <w:rPr>
                <w:rFonts w:ascii="Times New Roman" w:hAnsi="Times New Roman" w:cs="Times New Roman"/>
                <w:sz w:val="24"/>
                <w:szCs w:val="24"/>
              </w:rPr>
              <w:t>Древнерусские воины-защитники.</w:t>
            </w:r>
          </w:p>
        </w:tc>
        <w:tc>
          <w:tcPr>
            <w:tcW w:w="1309" w:type="dxa"/>
          </w:tcPr>
          <w:p w:rsidR="00DC4A97" w:rsidRPr="00A62364" w:rsidRDefault="00DC4A97" w:rsidP="00A62364">
            <w:pPr>
              <w:jc w:val="center"/>
              <w:rPr>
                <w:sz w:val="24"/>
                <w:szCs w:val="24"/>
              </w:rPr>
            </w:pPr>
            <w:r w:rsidRPr="00A62364">
              <w:rPr>
                <w:sz w:val="24"/>
                <w:szCs w:val="24"/>
              </w:rPr>
              <w:t>1</w:t>
            </w:r>
          </w:p>
        </w:tc>
        <w:tc>
          <w:tcPr>
            <w:tcW w:w="1276" w:type="dxa"/>
          </w:tcPr>
          <w:p w:rsidR="00DC4A97" w:rsidRPr="00A62364" w:rsidRDefault="00DC4A97" w:rsidP="007E77C9">
            <w:pPr>
              <w:rPr>
                <w:sz w:val="24"/>
                <w:szCs w:val="24"/>
              </w:rPr>
            </w:pPr>
          </w:p>
        </w:tc>
        <w:tc>
          <w:tcPr>
            <w:tcW w:w="1278" w:type="dxa"/>
          </w:tcPr>
          <w:p w:rsidR="00DC4A97" w:rsidRPr="00A62364" w:rsidRDefault="00DC4A97" w:rsidP="007E77C9">
            <w:pPr>
              <w:rPr>
                <w:sz w:val="24"/>
                <w:szCs w:val="24"/>
              </w:rPr>
            </w:pPr>
          </w:p>
        </w:tc>
      </w:tr>
      <w:tr w:rsidR="00DC4A97" w:rsidRPr="00A62364" w:rsidTr="007E77C9">
        <w:tc>
          <w:tcPr>
            <w:tcW w:w="1101" w:type="dxa"/>
          </w:tcPr>
          <w:p w:rsidR="00DC4A97" w:rsidRPr="00A62364" w:rsidRDefault="00DC4A97" w:rsidP="007E77C9">
            <w:pPr>
              <w:rPr>
                <w:b/>
                <w:sz w:val="24"/>
                <w:szCs w:val="24"/>
              </w:rPr>
            </w:pPr>
            <w:r w:rsidRPr="00A62364">
              <w:rPr>
                <w:b/>
                <w:sz w:val="24"/>
                <w:szCs w:val="24"/>
              </w:rPr>
              <w:t>13</w:t>
            </w:r>
          </w:p>
        </w:tc>
        <w:tc>
          <w:tcPr>
            <w:tcW w:w="9355" w:type="dxa"/>
          </w:tcPr>
          <w:p w:rsidR="00DC4A97" w:rsidRPr="00A62364" w:rsidRDefault="00DC4A97" w:rsidP="007E77C9">
            <w:pPr>
              <w:rPr>
                <w:rFonts w:ascii="Times New Roman" w:hAnsi="Times New Roman" w:cs="Times New Roman"/>
                <w:sz w:val="24"/>
                <w:szCs w:val="24"/>
              </w:rPr>
            </w:pPr>
            <w:r w:rsidRPr="00A62364">
              <w:rPr>
                <w:rFonts w:ascii="Times New Roman" w:hAnsi="Times New Roman" w:cs="Times New Roman"/>
                <w:sz w:val="24"/>
                <w:szCs w:val="24"/>
              </w:rPr>
              <w:t>Древние города Русской земли.</w:t>
            </w:r>
          </w:p>
        </w:tc>
        <w:tc>
          <w:tcPr>
            <w:tcW w:w="1309" w:type="dxa"/>
          </w:tcPr>
          <w:p w:rsidR="00DC4A97" w:rsidRPr="00A62364" w:rsidRDefault="00DC4A97" w:rsidP="00A62364">
            <w:pPr>
              <w:jc w:val="center"/>
              <w:rPr>
                <w:sz w:val="24"/>
                <w:szCs w:val="24"/>
              </w:rPr>
            </w:pPr>
            <w:r w:rsidRPr="00A62364">
              <w:rPr>
                <w:sz w:val="24"/>
                <w:szCs w:val="24"/>
              </w:rPr>
              <w:t>1</w:t>
            </w:r>
          </w:p>
        </w:tc>
        <w:tc>
          <w:tcPr>
            <w:tcW w:w="1276" w:type="dxa"/>
          </w:tcPr>
          <w:p w:rsidR="00DC4A97" w:rsidRPr="00A62364" w:rsidRDefault="00DC4A97" w:rsidP="007E77C9">
            <w:pPr>
              <w:rPr>
                <w:sz w:val="24"/>
                <w:szCs w:val="24"/>
              </w:rPr>
            </w:pPr>
          </w:p>
        </w:tc>
        <w:tc>
          <w:tcPr>
            <w:tcW w:w="1278" w:type="dxa"/>
          </w:tcPr>
          <w:p w:rsidR="00DC4A97" w:rsidRPr="00A62364" w:rsidRDefault="00DC4A97" w:rsidP="007E77C9">
            <w:pPr>
              <w:rPr>
                <w:sz w:val="24"/>
                <w:szCs w:val="24"/>
              </w:rPr>
            </w:pPr>
          </w:p>
        </w:tc>
      </w:tr>
      <w:tr w:rsidR="00DC4A97" w:rsidRPr="00A62364" w:rsidTr="007E77C9">
        <w:tc>
          <w:tcPr>
            <w:tcW w:w="1101" w:type="dxa"/>
          </w:tcPr>
          <w:p w:rsidR="00DC4A97" w:rsidRPr="00A62364" w:rsidRDefault="00DC4A97" w:rsidP="007E77C9">
            <w:pPr>
              <w:rPr>
                <w:b/>
                <w:sz w:val="24"/>
                <w:szCs w:val="24"/>
              </w:rPr>
            </w:pPr>
            <w:r w:rsidRPr="00A62364">
              <w:rPr>
                <w:b/>
                <w:sz w:val="24"/>
                <w:szCs w:val="24"/>
              </w:rPr>
              <w:lastRenderedPageBreak/>
              <w:t>14</w:t>
            </w:r>
          </w:p>
        </w:tc>
        <w:tc>
          <w:tcPr>
            <w:tcW w:w="9355" w:type="dxa"/>
          </w:tcPr>
          <w:p w:rsidR="00DC4A97" w:rsidRPr="00A62364" w:rsidRDefault="00DC4A97" w:rsidP="007E77C9">
            <w:pPr>
              <w:rPr>
                <w:rFonts w:ascii="Times New Roman" w:hAnsi="Times New Roman" w:cs="Times New Roman"/>
                <w:sz w:val="24"/>
                <w:szCs w:val="24"/>
              </w:rPr>
            </w:pPr>
            <w:r w:rsidRPr="00A62364">
              <w:rPr>
                <w:rFonts w:ascii="Times New Roman" w:hAnsi="Times New Roman" w:cs="Times New Roman"/>
                <w:sz w:val="24"/>
                <w:szCs w:val="24"/>
              </w:rPr>
              <w:t>Узорочье  теремов.</w:t>
            </w:r>
          </w:p>
        </w:tc>
        <w:tc>
          <w:tcPr>
            <w:tcW w:w="1309" w:type="dxa"/>
          </w:tcPr>
          <w:p w:rsidR="00DC4A97" w:rsidRPr="00A62364" w:rsidRDefault="00DC4A97" w:rsidP="00A62364">
            <w:pPr>
              <w:jc w:val="center"/>
              <w:rPr>
                <w:sz w:val="24"/>
                <w:szCs w:val="24"/>
              </w:rPr>
            </w:pPr>
            <w:r w:rsidRPr="00A62364">
              <w:rPr>
                <w:sz w:val="24"/>
                <w:szCs w:val="24"/>
              </w:rPr>
              <w:t>1</w:t>
            </w:r>
          </w:p>
        </w:tc>
        <w:tc>
          <w:tcPr>
            <w:tcW w:w="1276" w:type="dxa"/>
          </w:tcPr>
          <w:p w:rsidR="00DC4A97" w:rsidRPr="00A62364" w:rsidRDefault="00DC4A97" w:rsidP="007E77C9">
            <w:pPr>
              <w:rPr>
                <w:sz w:val="24"/>
                <w:szCs w:val="24"/>
              </w:rPr>
            </w:pPr>
          </w:p>
        </w:tc>
        <w:tc>
          <w:tcPr>
            <w:tcW w:w="1278" w:type="dxa"/>
          </w:tcPr>
          <w:p w:rsidR="00DC4A97" w:rsidRPr="00A62364" w:rsidRDefault="00DC4A97" w:rsidP="007E77C9">
            <w:pPr>
              <w:rPr>
                <w:sz w:val="24"/>
                <w:szCs w:val="24"/>
              </w:rPr>
            </w:pPr>
          </w:p>
        </w:tc>
      </w:tr>
      <w:tr w:rsidR="00DC4A97" w:rsidRPr="00A62364" w:rsidTr="007E77C9">
        <w:tc>
          <w:tcPr>
            <w:tcW w:w="1101" w:type="dxa"/>
          </w:tcPr>
          <w:p w:rsidR="00DC4A97" w:rsidRPr="00A62364" w:rsidRDefault="00DC4A97" w:rsidP="007E77C9">
            <w:pPr>
              <w:rPr>
                <w:b/>
                <w:sz w:val="24"/>
                <w:szCs w:val="24"/>
              </w:rPr>
            </w:pPr>
            <w:r w:rsidRPr="00A62364">
              <w:rPr>
                <w:b/>
                <w:sz w:val="24"/>
                <w:szCs w:val="24"/>
              </w:rPr>
              <w:t>15</w:t>
            </w:r>
          </w:p>
        </w:tc>
        <w:tc>
          <w:tcPr>
            <w:tcW w:w="9355" w:type="dxa"/>
          </w:tcPr>
          <w:p w:rsidR="00DC4A97" w:rsidRPr="00A62364" w:rsidRDefault="00DC4A97" w:rsidP="007E77C9">
            <w:pPr>
              <w:rPr>
                <w:rFonts w:ascii="Times New Roman" w:hAnsi="Times New Roman" w:cs="Times New Roman"/>
                <w:sz w:val="24"/>
                <w:szCs w:val="24"/>
              </w:rPr>
            </w:pPr>
          </w:p>
          <w:p w:rsidR="00DC4A97" w:rsidRPr="00A62364" w:rsidRDefault="00DC4A97" w:rsidP="007E77C9">
            <w:pPr>
              <w:rPr>
                <w:rFonts w:ascii="Times New Roman" w:hAnsi="Times New Roman" w:cs="Times New Roman"/>
                <w:sz w:val="24"/>
                <w:szCs w:val="24"/>
              </w:rPr>
            </w:pPr>
            <w:r w:rsidRPr="00A62364">
              <w:rPr>
                <w:rFonts w:ascii="Times New Roman" w:hAnsi="Times New Roman" w:cs="Times New Roman"/>
                <w:sz w:val="24"/>
                <w:szCs w:val="24"/>
              </w:rPr>
              <w:t>Праздничный пир в  теремных палатах.</w:t>
            </w:r>
          </w:p>
        </w:tc>
        <w:tc>
          <w:tcPr>
            <w:tcW w:w="1309" w:type="dxa"/>
          </w:tcPr>
          <w:p w:rsidR="00DC4A97" w:rsidRPr="00A62364" w:rsidRDefault="00DC4A97" w:rsidP="00A62364">
            <w:pPr>
              <w:jc w:val="center"/>
              <w:rPr>
                <w:sz w:val="24"/>
                <w:szCs w:val="24"/>
              </w:rPr>
            </w:pPr>
            <w:r w:rsidRPr="00A62364">
              <w:rPr>
                <w:sz w:val="24"/>
                <w:szCs w:val="24"/>
              </w:rPr>
              <w:t>1</w:t>
            </w:r>
          </w:p>
        </w:tc>
        <w:tc>
          <w:tcPr>
            <w:tcW w:w="1276" w:type="dxa"/>
          </w:tcPr>
          <w:p w:rsidR="00DC4A97" w:rsidRPr="00A62364" w:rsidRDefault="00DC4A97" w:rsidP="007E77C9">
            <w:pPr>
              <w:rPr>
                <w:sz w:val="24"/>
                <w:szCs w:val="24"/>
              </w:rPr>
            </w:pPr>
          </w:p>
        </w:tc>
        <w:tc>
          <w:tcPr>
            <w:tcW w:w="1278" w:type="dxa"/>
          </w:tcPr>
          <w:p w:rsidR="00DC4A97" w:rsidRPr="00A62364" w:rsidRDefault="00DC4A97" w:rsidP="007E77C9">
            <w:pPr>
              <w:rPr>
                <w:sz w:val="24"/>
                <w:szCs w:val="24"/>
              </w:rPr>
            </w:pPr>
          </w:p>
        </w:tc>
      </w:tr>
      <w:tr w:rsidR="00DC4A97" w:rsidRPr="00A62364" w:rsidTr="007E77C9">
        <w:tc>
          <w:tcPr>
            <w:tcW w:w="1101" w:type="dxa"/>
            <w:tcBorders>
              <w:bottom w:val="single" w:sz="4" w:space="0" w:color="auto"/>
            </w:tcBorders>
          </w:tcPr>
          <w:p w:rsidR="00DC4A97" w:rsidRPr="00A62364" w:rsidRDefault="00DC4A97" w:rsidP="007E77C9">
            <w:pPr>
              <w:rPr>
                <w:b/>
                <w:sz w:val="24"/>
                <w:szCs w:val="24"/>
              </w:rPr>
            </w:pPr>
            <w:r w:rsidRPr="00A62364">
              <w:rPr>
                <w:b/>
                <w:sz w:val="24"/>
                <w:szCs w:val="24"/>
              </w:rPr>
              <w:t>16</w:t>
            </w:r>
          </w:p>
        </w:tc>
        <w:tc>
          <w:tcPr>
            <w:tcW w:w="9355" w:type="dxa"/>
            <w:tcBorders>
              <w:bottom w:val="single" w:sz="4" w:space="0" w:color="auto"/>
            </w:tcBorders>
          </w:tcPr>
          <w:p w:rsidR="00DC4A97" w:rsidRPr="00A62364" w:rsidRDefault="00DC4A97" w:rsidP="007E77C9">
            <w:pPr>
              <w:rPr>
                <w:rFonts w:ascii="Times New Roman" w:hAnsi="Times New Roman" w:cs="Times New Roman"/>
                <w:sz w:val="24"/>
                <w:szCs w:val="24"/>
              </w:rPr>
            </w:pPr>
            <w:r w:rsidRPr="00A62364">
              <w:rPr>
                <w:rFonts w:ascii="Times New Roman" w:hAnsi="Times New Roman" w:cs="Times New Roman"/>
                <w:sz w:val="24"/>
                <w:szCs w:val="24"/>
              </w:rPr>
              <w:t>Обобщение по разделу «Древние города нашей земли».</w:t>
            </w:r>
          </w:p>
        </w:tc>
        <w:tc>
          <w:tcPr>
            <w:tcW w:w="1309" w:type="dxa"/>
          </w:tcPr>
          <w:p w:rsidR="00DC4A97" w:rsidRPr="00A62364" w:rsidRDefault="00DC4A97" w:rsidP="00A62364">
            <w:pPr>
              <w:jc w:val="center"/>
              <w:rPr>
                <w:sz w:val="24"/>
                <w:szCs w:val="24"/>
              </w:rPr>
            </w:pPr>
            <w:r w:rsidRPr="00A62364">
              <w:rPr>
                <w:sz w:val="24"/>
                <w:szCs w:val="24"/>
              </w:rPr>
              <w:t>1</w:t>
            </w:r>
          </w:p>
        </w:tc>
        <w:tc>
          <w:tcPr>
            <w:tcW w:w="1276" w:type="dxa"/>
          </w:tcPr>
          <w:p w:rsidR="00DC4A97" w:rsidRPr="00A62364" w:rsidRDefault="00DC4A97" w:rsidP="007E77C9">
            <w:pPr>
              <w:rPr>
                <w:sz w:val="24"/>
                <w:szCs w:val="24"/>
              </w:rPr>
            </w:pPr>
          </w:p>
        </w:tc>
        <w:tc>
          <w:tcPr>
            <w:tcW w:w="1278" w:type="dxa"/>
          </w:tcPr>
          <w:p w:rsidR="00DC4A97" w:rsidRPr="00A62364" w:rsidRDefault="00DC4A97" w:rsidP="007E77C9">
            <w:pPr>
              <w:rPr>
                <w:sz w:val="24"/>
                <w:szCs w:val="24"/>
              </w:rPr>
            </w:pPr>
          </w:p>
        </w:tc>
      </w:tr>
      <w:tr w:rsidR="00DC4A97" w:rsidRPr="00A62364" w:rsidTr="007E77C9">
        <w:trPr>
          <w:trHeight w:val="960"/>
        </w:trPr>
        <w:tc>
          <w:tcPr>
            <w:tcW w:w="14319" w:type="dxa"/>
            <w:gridSpan w:val="5"/>
            <w:tcBorders>
              <w:top w:val="nil"/>
              <w:left w:val="nil"/>
              <w:bottom w:val="single" w:sz="4" w:space="0" w:color="FFFFFF" w:themeColor="background1"/>
              <w:right w:val="nil"/>
            </w:tcBorders>
          </w:tcPr>
          <w:p w:rsidR="00DC4A97" w:rsidRPr="00A62364" w:rsidRDefault="00DC4A97" w:rsidP="007E77C9">
            <w:pPr>
              <w:rPr>
                <w:rFonts w:ascii="Times New Roman" w:hAnsi="Times New Roman" w:cs="Times New Roman"/>
                <w:b/>
                <w:sz w:val="24"/>
                <w:szCs w:val="24"/>
              </w:rPr>
            </w:pPr>
            <w:r w:rsidRPr="00A62364">
              <w:rPr>
                <w:rFonts w:ascii="Times New Roman" w:hAnsi="Times New Roman" w:cs="Times New Roman"/>
                <w:b/>
                <w:sz w:val="24"/>
                <w:szCs w:val="24"/>
              </w:rPr>
              <w:t xml:space="preserve">                                                        </w:t>
            </w:r>
          </w:p>
        </w:tc>
      </w:tr>
      <w:tr w:rsidR="00DC4A97" w:rsidRPr="00A62364" w:rsidTr="007E77C9">
        <w:tc>
          <w:tcPr>
            <w:tcW w:w="14319" w:type="dxa"/>
            <w:gridSpan w:val="5"/>
            <w:tcBorders>
              <w:top w:val="single" w:sz="4" w:space="0" w:color="FFFFFF" w:themeColor="background1"/>
              <w:left w:val="nil"/>
              <w:right w:val="nil"/>
            </w:tcBorders>
          </w:tcPr>
          <w:p w:rsidR="00A62364" w:rsidRDefault="00DC4A97" w:rsidP="007E77C9">
            <w:pPr>
              <w:rPr>
                <w:rFonts w:ascii="Times New Roman" w:hAnsi="Times New Roman" w:cs="Times New Roman"/>
                <w:b/>
                <w:sz w:val="24"/>
                <w:szCs w:val="24"/>
              </w:rPr>
            </w:pPr>
            <w:r w:rsidRPr="00A62364">
              <w:rPr>
                <w:rFonts w:ascii="Times New Roman" w:hAnsi="Times New Roman" w:cs="Times New Roman"/>
                <w:b/>
                <w:sz w:val="24"/>
                <w:szCs w:val="24"/>
              </w:rPr>
              <w:t xml:space="preserve">                                                           </w:t>
            </w:r>
          </w:p>
          <w:p w:rsidR="00A62364" w:rsidRDefault="00A62364" w:rsidP="007E77C9">
            <w:pPr>
              <w:rPr>
                <w:rFonts w:ascii="Times New Roman" w:hAnsi="Times New Roman" w:cs="Times New Roman"/>
                <w:b/>
                <w:sz w:val="24"/>
                <w:szCs w:val="24"/>
              </w:rPr>
            </w:pPr>
          </w:p>
          <w:p w:rsidR="00DC4A97" w:rsidRPr="00A62364" w:rsidRDefault="00A62364" w:rsidP="007E77C9">
            <w:pPr>
              <w:rPr>
                <w:rFonts w:ascii="Times New Roman" w:hAnsi="Times New Roman" w:cs="Times New Roman"/>
                <w:b/>
                <w:sz w:val="24"/>
                <w:szCs w:val="24"/>
              </w:rPr>
            </w:pPr>
            <w:r>
              <w:rPr>
                <w:rFonts w:ascii="Times New Roman" w:hAnsi="Times New Roman" w:cs="Times New Roman"/>
                <w:b/>
                <w:sz w:val="24"/>
                <w:szCs w:val="24"/>
              </w:rPr>
              <w:t xml:space="preserve">                                                            </w:t>
            </w:r>
            <w:r w:rsidR="00DC4A97" w:rsidRPr="00A62364">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DC4A97" w:rsidRPr="00A62364">
              <w:rPr>
                <w:rFonts w:ascii="Times New Roman" w:hAnsi="Times New Roman" w:cs="Times New Roman"/>
                <w:b/>
                <w:sz w:val="24"/>
                <w:szCs w:val="24"/>
              </w:rPr>
              <w:t xml:space="preserve">    III – четверть.  (10ч.)</w:t>
            </w:r>
          </w:p>
          <w:p w:rsidR="00DC4A97" w:rsidRPr="00A62364" w:rsidRDefault="00DC4A97" w:rsidP="007E77C9">
            <w:pPr>
              <w:rPr>
                <w:rFonts w:ascii="Times New Roman" w:hAnsi="Times New Roman" w:cs="Times New Roman"/>
                <w:b/>
                <w:sz w:val="24"/>
                <w:szCs w:val="24"/>
              </w:rPr>
            </w:pPr>
            <w:r w:rsidRPr="00A62364">
              <w:rPr>
                <w:rFonts w:ascii="Times New Roman" w:hAnsi="Times New Roman" w:cs="Times New Roman"/>
                <w:b/>
                <w:sz w:val="24"/>
                <w:szCs w:val="24"/>
              </w:rPr>
              <w:t xml:space="preserve">                                                       </w:t>
            </w:r>
            <w:r w:rsidR="00A62364">
              <w:rPr>
                <w:rFonts w:ascii="Times New Roman" w:hAnsi="Times New Roman" w:cs="Times New Roman"/>
                <w:b/>
                <w:sz w:val="24"/>
                <w:szCs w:val="24"/>
              </w:rPr>
              <w:t xml:space="preserve">                      </w:t>
            </w:r>
            <w:r w:rsidRPr="00A62364">
              <w:rPr>
                <w:rFonts w:ascii="Times New Roman" w:hAnsi="Times New Roman" w:cs="Times New Roman"/>
                <w:b/>
                <w:sz w:val="24"/>
                <w:szCs w:val="24"/>
              </w:rPr>
              <w:t xml:space="preserve">  Каждый народ-художник- 10ч.</w:t>
            </w:r>
          </w:p>
        </w:tc>
      </w:tr>
      <w:tr w:rsidR="00DC4A97" w:rsidRPr="00A62364" w:rsidTr="007E77C9">
        <w:tc>
          <w:tcPr>
            <w:tcW w:w="1101" w:type="dxa"/>
          </w:tcPr>
          <w:p w:rsidR="00DC4A97" w:rsidRPr="00A62364" w:rsidRDefault="00DC4A97" w:rsidP="007E77C9">
            <w:pPr>
              <w:rPr>
                <w:b/>
                <w:sz w:val="24"/>
                <w:szCs w:val="24"/>
              </w:rPr>
            </w:pPr>
            <w:r w:rsidRPr="00A62364">
              <w:rPr>
                <w:b/>
                <w:sz w:val="24"/>
                <w:szCs w:val="24"/>
              </w:rPr>
              <w:t>17</w:t>
            </w:r>
          </w:p>
        </w:tc>
        <w:tc>
          <w:tcPr>
            <w:tcW w:w="9355" w:type="dxa"/>
          </w:tcPr>
          <w:p w:rsidR="00DC4A97" w:rsidRPr="00A62364" w:rsidRDefault="00DC4A97" w:rsidP="007E77C9">
            <w:pPr>
              <w:rPr>
                <w:rFonts w:ascii="Times New Roman" w:hAnsi="Times New Roman" w:cs="Times New Roman"/>
                <w:sz w:val="24"/>
                <w:szCs w:val="24"/>
              </w:rPr>
            </w:pPr>
            <w:r w:rsidRPr="00A62364">
              <w:rPr>
                <w:rFonts w:ascii="Times New Roman" w:hAnsi="Times New Roman" w:cs="Times New Roman"/>
                <w:sz w:val="24"/>
                <w:szCs w:val="24"/>
              </w:rPr>
              <w:t>Страна восходящего  солнца.</w:t>
            </w:r>
          </w:p>
        </w:tc>
        <w:tc>
          <w:tcPr>
            <w:tcW w:w="1309" w:type="dxa"/>
          </w:tcPr>
          <w:p w:rsidR="00DC4A97" w:rsidRPr="00A62364" w:rsidRDefault="00DC4A97" w:rsidP="00A62364">
            <w:pPr>
              <w:jc w:val="center"/>
              <w:rPr>
                <w:sz w:val="24"/>
                <w:szCs w:val="24"/>
              </w:rPr>
            </w:pPr>
            <w:r w:rsidRPr="00A62364">
              <w:rPr>
                <w:sz w:val="24"/>
                <w:szCs w:val="24"/>
              </w:rPr>
              <w:t>1</w:t>
            </w:r>
          </w:p>
        </w:tc>
        <w:tc>
          <w:tcPr>
            <w:tcW w:w="1276" w:type="dxa"/>
          </w:tcPr>
          <w:p w:rsidR="00DC4A97" w:rsidRPr="00A62364" w:rsidRDefault="00DC4A97" w:rsidP="007E77C9">
            <w:pPr>
              <w:rPr>
                <w:sz w:val="24"/>
                <w:szCs w:val="24"/>
              </w:rPr>
            </w:pPr>
          </w:p>
        </w:tc>
        <w:tc>
          <w:tcPr>
            <w:tcW w:w="1278" w:type="dxa"/>
          </w:tcPr>
          <w:p w:rsidR="00DC4A97" w:rsidRPr="00A62364" w:rsidRDefault="00DC4A97" w:rsidP="007E77C9">
            <w:pPr>
              <w:rPr>
                <w:sz w:val="24"/>
                <w:szCs w:val="24"/>
              </w:rPr>
            </w:pPr>
          </w:p>
        </w:tc>
      </w:tr>
      <w:tr w:rsidR="00DC4A97" w:rsidRPr="00A62364" w:rsidTr="007E77C9">
        <w:tc>
          <w:tcPr>
            <w:tcW w:w="1101" w:type="dxa"/>
          </w:tcPr>
          <w:p w:rsidR="00DC4A97" w:rsidRPr="00A62364" w:rsidRDefault="00DC4A97" w:rsidP="007E77C9">
            <w:pPr>
              <w:rPr>
                <w:b/>
                <w:sz w:val="24"/>
                <w:szCs w:val="24"/>
              </w:rPr>
            </w:pPr>
            <w:r w:rsidRPr="00A62364">
              <w:rPr>
                <w:b/>
                <w:sz w:val="24"/>
                <w:szCs w:val="24"/>
              </w:rPr>
              <w:t>18</w:t>
            </w:r>
          </w:p>
        </w:tc>
        <w:tc>
          <w:tcPr>
            <w:tcW w:w="9355" w:type="dxa"/>
          </w:tcPr>
          <w:p w:rsidR="00DC4A97" w:rsidRPr="00A62364" w:rsidRDefault="00DC4A97" w:rsidP="007E77C9">
            <w:pPr>
              <w:rPr>
                <w:rFonts w:ascii="Times New Roman" w:hAnsi="Times New Roman" w:cs="Times New Roman"/>
                <w:sz w:val="24"/>
                <w:szCs w:val="24"/>
              </w:rPr>
            </w:pPr>
            <w:r w:rsidRPr="00A62364">
              <w:rPr>
                <w:rFonts w:ascii="Times New Roman" w:hAnsi="Times New Roman" w:cs="Times New Roman"/>
                <w:sz w:val="24"/>
                <w:szCs w:val="24"/>
              </w:rPr>
              <w:t>Образ художественной культуры Японии.</w:t>
            </w:r>
          </w:p>
        </w:tc>
        <w:tc>
          <w:tcPr>
            <w:tcW w:w="1309" w:type="dxa"/>
          </w:tcPr>
          <w:p w:rsidR="00DC4A97" w:rsidRPr="00A62364" w:rsidRDefault="00DC4A97" w:rsidP="00A62364">
            <w:pPr>
              <w:jc w:val="center"/>
              <w:rPr>
                <w:sz w:val="24"/>
                <w:szCs w:val="24"/>
              </w:rPr>
            </w:pPr>
            <w:r w:rsidRPr="00A62364">
              <w:rPr>
                <w:sz w:val="24"/>
                <w:szCs w:val="24"/>
              </w:rPr>
              <w:t>1</w:t>
            </w:r>
          </w:p>
        </w:tc>
        <w:tc>
          <w:tcPr>
            <w:tcW w:w="1276" w:type="dxa"/>
          </w:tcPr>
          <w:p w:rsidR="00DC4A97" w:rsidRPr="00A62364" w:rsidRDefault="00DC4A97" w:rsidP="007E77C9">
            <w:pPr>
              <w:rPr>
                <w:sz w:val="24"/>
                <w:szCs w:val="24"/>
              </w:rPr>
            </w:pPr>
          </w:p>
        </w:tc>
        <w:tc>
          <w:tcPr>
            <w:tcW w:w="1278" w:type="dxa"/>
          </w:tcPr>
          <w:p w:rsidR="00DC4A97" w:rsidRPr="00A62364" w:rsidRDefault="00DC4A97" w:rsidP="007E77C9">
            <w:pPr>
              <w:rPr>
                <w:sz w:val="24"/>
                <w:szCs w:val="24"/>
              </w:rPr>
            </w:pPr>
          </w:p>
        </w:tc>
      </w:tr>
      <w:tr w:rsidR="00DC4A97" w:rsidRPr="00A62364" w:rsidTr="007E77C9">
        <w:tc>
          <w:tcPr>
            <w:tcW w:w="1101" w:type="dxa"/>
          </w:tcPr>
          <w:p w:rsidR="00DC4A97" w:rsidRPr="00A62364" w:rsidRDefault="00DC4A97" w:rsidP="007E77C9">
            <w:pPr>
              <w:rPr>
                <w:b/>
                <w:sz w:val="24"/>
                <w:szCs w:val="24"/>
              </w:rPr>
            </w:pPr>
            <w:r w:rsidRPr="00A62364">
              <w:rPr>
                <w:b/>
                <w:sz w:val="24"/>
                <w:szCs w:val="24"/>
              </w:rPr>
              <w:t>19</w:t>
            </w:r>
          </w:p>
        </w:tc>
        <w:tc>
          <w:tcPr>
            <w:tcW w:w="9355" w:type="dxa"/>
          </w:tcPr>
          <w:p w:rsidR="00DC4A97" w:rsidRPr="00A62364" w:rsidRDefault="00DC4A97" w:rsidP="007E77C9">
            <w:pPr>
              <w:rPr>
                <w:rFonts w:ascii="Times New Roman" w:hAnsi="Times New Roman" w:cs="Times New Roman"/>
                <w:sz w:val="24"/>
                <w:szCs w:val="24"/>
              </w:rPr>
            </w:pPr>
          </w:p>
          <w:p w:rsidR="00DC4A97" w:rsidRPr="00A62364" w:rsidRDefault="00DC4A97" w:rsidP="007E77C9">
            <w:pPr>
              <w:rPr>
                <w:rFonts w:ascii="Times New Roman" w:hAnsi="Times New Roman" w:cs="Times New Roman"/>
                <w:sz w:val="24"/>
                <w:szCs w:val="24"/>
              </w:rPr>
            </w:pPr>
            <w:r w:rsidRPr="00A62364">
              <w:rPr>
                <w:rFonts w:ascii="Times New Roman" w:hAnsi="Times New Roman" w:cs="Times New Roman"/>
                <w:sz w:val="24"/>
                <w:szCs w:val="24"/>
              </w:rPr>
              <w:t>Народы гор и степей.</w:t>
            </w:r>
          </w:p>
        </w:tc>
        <w:tc>
          <w:tcPr>
            <w:tcW w:w="1309" w:type="dxa"/>
          </w:tcPr>
          <w:p w:rsidR="00DC4A97" w:rsidRPr="00A62364" w:rsidRDefault="00DC4A97" w:rsidP="00A62364">
            <w:pPr>
              <w:jc w:val="center"/>
              <w:rPr>
                <w:sz w:val="24"/>
                <w:szCs w:val="24"/>
              </w:rPr>
            </w:pPr>
            <w:r w:rsidRPr="00A62364">
              <w:rPr>
                <w:sz w:val="24"/>
                <w:szCs w:val="24"/>
              </w:rPr>
              <w:t>1</w:t>
            </w:r>
          </w:p>
        </w:tc>
        <w:tc>
          <w:tcPr>
            <w:tcW w:w="1276" w:type="dxa"/>
          </w:tcPr>
          <w:p w:rsidR="00DC4A97" w:rsidRPr="00A62364" w:rsidRDefault="00DC4A97" w:rsidP="007E77C9">
            <w:pPr>
              <w:rPr>
                <w:sz w:val="24"/>
                <w:szCs w:val="24"/>
              </w:rPr>
            </w:pPr>
          </w:p>
        </w:tc>
        <w:tc>
          <w:tcPr>
            <w:tcW w:w="1278" w:type="dxa"/>
          </w:tcPr>
          <w:p w:rsidR="00DC4A97" w:rsidRPr="00A62364" w:rsidRDefault="00DC4A97" w:rsidP="007E77C9">
            <w:pPr>
              <w:rPr>
                <w:sz w:val="24"/>
                <w:szCs w:val="24"/>
              </w:rPr>
            </w:pPr>
          </w:p>
        </w:tc>
      </w:tr>
      <w:tr w:rsidR="00DC4A97" w:rsidRPr="00A62364" w:rsidTr="007E77C9">
        <w:tc>
          <w:tcPr>
            <w:tcW w:w="1101" w:type="dxa"/>
          </w:tcPr>
          <w:p w:rsidR="00DC4A97" w:rsidRPr="00A62364" w:rsidRDefault="00DC4A97" w:rsidP="007E77C9">
            <w:pPr>
              <w:rPr>
                <w:b/>
                <w:sz w:val="24"/>
                <w:szCs w:val="24"/>
              </w:rPr>
            </w:pPr>
            <w:r w:rsidRPr="00A62364">
              <w:rPr>
                <w:b/>
                <w:sz w:val="24"/>
                <w:szCs w:val="24"/>
              </w:rPr>
              <w:t>20</w:t>
            </w:r>
          </w:p>
        </w:tc>
        <w:tc>
          <w:tcPr>
            <w:tcW w:w="9355" w:type="dxa"/>
          </w:tcPr>
          <w:p w:rsidR="00DC4A97" w:rsidRPr="00A62364" w:rsidRDefault="00DC4A97" w:rsidP="007E77C9">
            <w:pPr>
              <w:rPr>
                <w:rFonts w:ascii="Times New Roman" w:hAnsi="Times New Roman" w:cs="Times New Roman"/>
                <w:sz w:val="24"/>
                <w:szCs w:val="24"/>
              </w:rPr>
            </w:pPr>
            <w:r w:rsidRPr="00A62364">
              <w:rPr>
                <w:rFonts w:ascii="Times New Roman" w:hAnsi="Times New Roman" w:cs="Times New Roman"/>
                <w:sz w:val="24"/>
                <w:szCs w:val="24"/>
              </w:rPr>
              <w:t>Степной пейзаж.</w:t>
            </w:r>
          </w:p>
        </w:tc>
        <w:tc>
          <w:tcPr>
            <w:tcW w:w="1309" w:type="dxa"/>
          </w:tcPr>
          <w:p w:rsidR="00DC4A97" w:rsidRPr="00A62364" w:rsidRDefault="00DC4A97" w:rsidP="00A62364">
            <w:pPr>
              <w:jc w:val="center"/>
              <w:rPr>
                <w:sz w:val="24"/>
                <w:szCs w:val="24"/>
              </w:rPr>
            </w:pPr>
            <w:r w:rsidRPr="00A62364">
              <w:rPr>
                <w:sz w:val="24"/>
                <w:szCs w:val="24"/>
              </w:rPr>
              <w:t>1</w:t>
            </w:r>
          </w:p>
        </w:tc>
        <w:tc>
          <w:tcPr>
            <w:tcW w:w="1276" w:type="dxa"/>
          </w:tcPr>
          <w:p w:rsidR="00DC4A97" w:rsidRPr="00A62364" w:rsidRDefault="00DC4A97" w:rsidP="007E77C9">
            <w:pPr>
              <w:rPr>
                <w:sz w:val="24"/>
                <w:szCs w:val="24"/>
              </w:rPr>
            </w:pPr>
          </w:p>
        </w:tc>
        <w:tc>
          <w:tcPr>
            <w:tcW w:w="1278" w:type="dxa"/>
          </w:tcPr>
          <w:p w:rsidR="00DC4A97" w:rsidRPr="00A62364" w:rsidRDefault="00DC4A97" w:rsidP="007E77C9">
            <w:pPr>
              <w:rPr>
                <w:sz w:val="24"/>
                <w:szCs w:val="24"/>
              </w:rPr>
            </w:pPr>
          </w:p>
        </w:tc>
      </w:tr>
      <w:tr w:rsidR="00DC4A97" w:rsidRPr="00A62364" w:rsidTr="007E77C9">
        <w:tc>
          <w:tcPr>
            <w:tcW w:w="1101" w:type="dxa"/>
          </w:tcPr>
          <w:p w:rsidR="00DC4A97" w:rsidRPr="00A62364" w:rsidRDefault="00DC4A97" w:rsidP="007E77C9">
            <w:pPr>
              <w:rPr>
                <w:b/>
                <w:sz w:val="24"/>
                <w:szCs w:val="24"/>
              </w:rPr>
            </w:pPr>
            <w:r w:rsidRPr="00A62364">
              <w:rPr>
                <w:b/>
                <w:sz w:val="24"/>
                <w:szCs w:val="24"/>
              </w:rPr>
              <w:t>21</w:t>
            </w:r>
          </w:p>
        </w:tc>
        <w:tc>
          <w:tcPr>
            <w:tcW w:w="9355" w:type="dxa"/>
          </w:tcPr>
          <w:p w:rsidR="00DC4A97" w:rsidRPr="00A62364" w:rsidRDefault="00DC4A97" w:rsidP="007E77C9">
            <w:pPr>
              <w:rPr>
                <w:rFonts w:ascii="Times New Roman" w:hAnsi="Times New Roman" w:cs="Times New Roman"/>
                <w:sz w:val="24"/>
                <w:szCs w:val="24"/>
              </w:rPr>
            </w:pPr>
            <w:r w:rsidRPr="00A62364">
              <w:rPr>
                <w:rFonts w:ascii="Times New Roman" w:hAnsi="Times New Roman" w:cs="Times New Roman"/>
                <w:sz w:val="24"/>
                <w:szCs w:val="24"/>
              </w:rPr>
              <w:t>Города в пустыне.</w:t>
            </w:r>
          </w:p>
        </w:tc>
        <w:tc>
          <w:tcPr>
            <w:tcW w:w="1309" w:type="dxa"/>
          </w:tcPr>
          <w:p w:rsidR="00DC4A97" w:rsidRPr="00A62364" w:rsidRDefault="00DC4A97" w:rsidP="00A62364">
            <w:pPr>
              <w:jc w:val="center"/>
              <w:rPr>
                <w:sz w:val="24"/>
                <w:szCs w:val="24"/>
              </w:rPr>
            </w:pPr>
            <w:r w:rsidRPr="00A62364">
              <w:rPr>
                <w:sz w:val="24"/>
                <w:szCs w:val="24"/>
              </w:rPr>
              <w:t>1</w:t>
            </w:r>
          </w:p>
        </w:tc>
        <w:tc>
          <w:tcPr>
            <w:tcW w:w="1276" w:type="dxa"/>
          </w:tcPr>
          <w:p w:rsidR="00DC4A97" w:rsidRPr="00A62364" w:rsidRDefault="00DC4A97" w:rsidP="007E77C9">
            <w:pPr>
              <w:rPr>
                <w:sz w:val="24"/>
                <w:szCs w:val="24"/>
              </w:rPr>
            </w:pPr>
          </w:p>
        </w:tc>
        <w:tc>
          <w:tcPr>
            <w:tcW w:w="1278" w:type="dxa"/>
          </w:tcPr>
          <w:p w:rsidR="00DC4A97" w:rsidRPr="00A62364" w:rsidRDefault="00DC4A97" w:rsidP="007E77C9">
            <w:pPr>
              <w:rPr>
                <w:sz w:val="24"/>
                <w:szCs w:val="24"/>
              </w:rPr>
            </w:pPr>
          </w:p>
        </w:tc>
      </w:tr>
      <w:tr w:rsidR="00DC4A97" w:rsidRPr="00A62364" w:rsidTr="007E77C9">
        <w:tc>
          <w:tcPr>
            <w:tcW w:w="1101" w:type="dxa"/>
          </w:tcPr>
          <w:p w:rsidR="00DC4A97" w:rsidRPr="00A62364" w:rsidRDefault="00DC4A97" w:rsidP="007E77C9">
            <w:pPr>
              <w:rPr>
                <w:b/>
                <w:sz w:val="24"/>
                <w:szCs w:val="24"/>
              </w:rPr>
            </w:pPr>
            <w:r w:rsidRPr="00A62364">
              <w:rPr>
                <w:b/>
                <w:sz w:val="24"/>
                <w:szCs w:val="24"/>
              </w:rPr>
              <w:t>22</w:t>
            </w:r>
          </w:p>
        </w:tc>
        <w:tc>
          <w:tcPr>
            <w:tcW w:w="9355" w:type="dxa"/>
          </w:tcPr>
          <w:p w:rsidR="00DC4A97" w:rsidRPr="00A62364" w:rsidRDefault="00DC4A97" w:rsidP="007E77C9">
            <w:pPr>
              <w:rPr>
                <w:rFonts w:ascii="Times New Roman" w:hAnsi="Times New Roman" w:cs="Times New Roman"/>
                <w:sz w:val="24"/>
                <w:szCs w:val="24"/>
              </w:rPr>
            </w:pPr>
            <w:r w:rsidRPr="00A62364">
              <w:rPr>
                <w:rFonts w:ascii="Times New Roman" w:hAnsi="Times New Roman" w:cs="Times New Roman"/>
                <w:sz w:val="24"/>
                <w:szCs w:val="24"/>
              </w:rPr>
              <w:t>Древняя Эллада.</w:t>
            </w:r>
          </w:p>
        </w:tc>
        <w:tc>
          <w:tcPr>
            <w:tcW w:w="1309" w:type="dxa"/>
          </w:tcPr>
          <w:p w:rsidR="00DC4A97" w:rsidRPr="00A62364" w:rsidRDefault="00DC4A97" w:rsidP="00A62364">
            <w:pPr>
              <w:jc w:val="center"/>
              <w:rPr>
                <w:sz w:val="24"/>
                <w:szCs w:val="24"/>
              </w:rPr>
            </w:pPr>
            <w:r w:rsidRPr="00A62364">
              <w:rPr>
                <w:sz w:val="24"/>
                <w:szCs w:val="24"/>
              </w:rPr>
              <w:t>1</w:t>
            </w:r>
          </w:p>
        </w:tc>
        <w:tc>
          <w:tcPr>
            <w:tcW w:w="1276" w:type="dxa"/>
          </w:tcPr>
          <w:p w:rsidR="00DC4A97" w:rsidRPr="00A62364" w:rsidRDefault="00DC4A97" w:rsidP="007E77C9">
            <w:pPr>
              <w:rPr>
                <w:sz w:val="24"/>
                <w:szCs w:val="24"/>
              </w:rPr>
            </w:pPr>
          </w:p>
        </w:tc>
        <w:tc>
          <w:tcPr>
            <w:tcW w:w="1278" w:type="dxa"/>
          </w:tcPr>
          <w:p w:rsidR="00DC4A97" w:rsidRPr="00A62364" w:rsidRDefault="00DC4A97" w:rsidP="007E77C9">
            <w:pPr>
              <w:rPr>
                <w:sz w:val="24"/>
                <w:szCs w:val="24"/>
              </w:rPr>
            </w:pPr>
          </w:p>
        </w:tc>
      </w:tr>
      <w:tr w:rsidR="00DC4A97" w:rsidRPr="00A62364" w:rsidTr="007E77C9">
        <w:tc>
          <w:tcPr>
            <w:tcW w:w="1101" w:type="dxa"/>
          </w:tcPr>
          <w:p w:rsidR="00DC4A97" w:rsidRPr="00A62364" w:rsidRDefault="00DC4A97" w:rsidP="007E77C9">
            <w:pPr>
              <w:rPr>
                <w:b/>
                <w:sz w:val="24"/>
                <w:szCs w:val="24"/>
              </w:rPr>
            </w:pPr>
            <w:r w:rsidRPr="00A62364">
              <w:rPr>
                <w:b/>
                <w:sz w:val="24"/>
                <w:szCs w:val="24"/>
              </w:rPr>
              <w:t>23</w:t>
            </w:r>
          </w:p>
        </w:tc>
        <w:tc>
          <w:tcPr>
            <w:tcW w:w="9355" w:type="dxa"/>
          </w:tcPr>
          <w:p w:rsidR="00DC4A97" w:rsidRPr="00A62364" w:rsidRDefault="00DC4A97" w:rsidP="007E77C9">
            <w:pPr>
              <w:rPr>
                <w:rFonts w:ascii="Times New Roman" w:hAnsi="Times New Roman" w:cs="Times New Roman"/>
                <w:sz w:val="24"/>
                <w:szCs w:val="24"/>
              </w:rPr>
            </w:pPr>
          </w:p>
          <w:p w:rsidR="00DC4A97" w:rsidRPr="00A62364" w:rsidRDefault="00DC4A97" w:rsidP="007E77C9">
            <w:pPr>
              <w:rPr>
                <w:rFonts w:ascii="Times New Roman" w:hAnsi="Times New Roman" w:cs="Times New Roman"/>
                <w:sz w:val="24"/>
                <w:szCs w:val="24"/>
              </w:rPr>
            </w:pPr>
            <w:r w:rsidRPr="00A62364">
              <w:rPr>
                <w:rFonts w:ascii="Times New Roman" w:hAnsi="Times New Roman" w:cs="Times New Roman"/>
                <w:sz w:val="24"/>
                <w:szCs w:val="24"/>
              </w:rPr>
              <w:t>Образ художественной культуры Древней Греции.</w:t>
            </w:r>
          </w:p>
        </w:tc>
        <w:tc>
          <w:tcPr>
            <w:tcW w:w="1309" w:type="dxa"/>
          </w:tcPr>
          <w:p w:rsidR="00DC4A97" w:rsidRPr="00A62364" w:rsidRDefault="00DC4A97" w:rsidP="00A62364">
            <w:pPr>
              <w:jc w:val="center"/>
              <w:rPr>
                <w:sz w:val="24"/>
                <w:szCs w:val="24"/>
              </w:rPr>
            </w:pPr>
            <w:r w:rsidRPr="00A62364">
              <w:rPr>
                <w:sz w:val="24"/>
                <w:szCs w:val="24"/>
              </w:rPr>
              <w:t>1</w:t>
            </w:r>
          </w:p>
        </w:tc>
        <w:tc>
          <w:tcPr>
            <w:tcW w:w="1276" w:type="dxa"/>
          </w:tcPr>
          <w:p w:rsidR="00DC4A97" w:rsidRPr="00A62364" w:rsidRDefault="00DC4A97" w:rsidP="007E77C9">
            <w:pPr>
              <w:rPr>
                <w:sz w:val="24"/>
                <w:szCs w:val="24"/>
              </w:rPr>
            </w:pPr>
          </w:p>
        </w:tc>
        <w:tc>
          <w:tcPr>
            <w:tcW w:w="1278" w:type="dxa"/>
          </w:tcPr>
          <w:p w:rsidR="00DC4A97" w:rsidRPr="00A62364" w:rsidRDefault="00DC4A97" w:rsidP="007E77C9">
            <w:pPr>
              <w:rPr>
                <w:sz w:val="24"/>
                <w:szCs w:val="24"/>
              </w:rPr>
            </w:pPr>
          </w:p>
        </w:tc>
      </w:tr>
      <w:tr w:rsidR="00DC4A97" w:rsidRPr="00A62364" w:rsidTr="007E77C9">
        <w:tc>
          <w:tcPr>
            <w:tcW w:w="1101" w:type="dxa"/>
          </w:tcPr>
          <w:p w:rsidR="00DC4A97" w:rsidRPr="00A62364" w:rsidRDefault="00DC4A97" w:rsidP="007E77C9">
            <w:pPr>
              <w:rPr>
                <w:b/>
                <w:sz w:val="24"/>
                <w:szCs w:val="24"/>
              </w:rPr>
            </w:pPr>
            <w:r w:rsidRPr="00A62364">
              <w:rPr>
                <w:b/>
                <w:sz w:val="24"/>
                <w:szCs w:val="24"/>
              </w:rPr>
              <w:t>24</w:t>
            </w:r>
          </w:p>
        </w:tc>
        <w:tc>
          <w:tcPr>
            <w:tcW w:w="9355" w:type="dxa"/>
          </w:tcPr>
          <w:p w:rsidR="00DC4A97" w:rsidRPr="00A62364" w:rsidRDefault="00DC4A97" w:rsidP="007E77C9">
            <w:pPr>
              <w:rPr>
                <w:rFonts w:ascii="Times New Roman" w:hAnsi="Times New Roman" w:cs="Times New Roman"/>
                <w:sz w:val="24"/>
                <w:szCs w:val="24"/>
              </w:rPr>
            </w:pPr>
            <w:r w:rsidRPr="00A62364">
              <w:rPr>
                <w:rFonts w:ascii="Times New Roman" w:hAnsi="Times New Roman" w:cs="Times New Roman"/>
                <w:sz w:val="24"/>
                <w:szCs w:val="24"/>
              </w:rPr>
              <w:t>Европейские города средневековья.</w:t>
            </w:r>
          </w:p>
        </w:tc>
        <w:tc>
          <w:tcPr>
            <w:tcW w:w="1309" w:type="dxa"/>
          </w:tcPr>
          <w:p w:rsidR="00DC4A97" w:rsidRPr="00A62364" w:rsidRDefault="00DC4A97" w:rsidP="00A62364">
            <w:pPr>
              <w:jc w:val="center"/>
              <w:rPr>
                <w:sz w:val="24"/>
                <w:szCs w:val="24"/>
              </w:rPr>
            </w:pPr>
            <w:r w:rsidRPr="00A62364">
              <w:rPr>
                <w:sz w:val="24"/>
                <w:szCs w:val="24"/>
              </w:rPr>
              <w:t>1</w:t>
            </w:r>
          </w:p>
        </w:tc>
        <w:tc>
          <w:tcPr>
            <w:tcW w:w="1276" w:type="dxa"/>
          </w:tcPr>
          <w:p w:rsidR="00DC4A97" w:rsidRPr="00A62364" w:rsidRDefault="00DC4A97" w:rsidP="007E77C9">
            <w:pPr>
              <w:rPr>
                <w:sz w:val="24"/>
                <w:szCs w:val="24"/>
              </w:rPr>
            </w:pPr>
          </w:p>
        </w:tc>
        <w:tc>
          <w:tcPr>
            <w:tcW w:w="1278" w:type="dxa"/>
          </w:tcPr>
          <w:p w:rsidR="00DC4A97" w:rsidRPr="00A62364" w:rsidRDefault="00DC4A97" w:rsidP="007E77C9">
            <w:pPr>
              <w:rPr>
                <w:sz w:val="24"/>
                <w:szCs w:val="24"/>
              </w:rPr>
            </w:pPr>
          </w:p>
        </w:tc>
      </w:tr>
      <w:tr w:rsidR="00DC4A97" w:rsidRPr="00A62364" w:rsidTr="007E77C9">
        <w:tc>
          <w:tcPr>
            <w:tcW w:w="1101" w:type="dxa"/>
          </w:tcPr>
          <w:p w:rsidR="00DC4A97" w:rsidRPr="00A62364" w:rsidRDefault="00DC4A97" w:rsidP="007E77C9">
            <w:pPr>
              <w:rPr>
                <w:b/>
                <w:sz w:val="24"/>
                <w:szCs w:val="24"/>
              </w:rPr>
            </w:pPr>
            <w:r w:rsidRPr="00A62364">
              <w:rPr>
                <w:b/>
                <w:sz w:val="24"/>
                <w:szCs w:val="24"/>
              </w:rPr>
              <w:t>25</w:t>
            </w:r>
          </w:p>
        </w:tc>
        <w:tc>
          <w:tcPr>
            <w:tcW w:w="9355" w:type="dxa"/>
          </w:tcPr>
          <w:p w:rsidR="00DC4A97" w:rsidRPr="00A62364" w:rsidRDefault="00DC4A97" w:rsidP="007E77C9">
            <w:pPr>
              <w:rPr>
                <w:rFonts w:ascii="Times New Roman" w:hAnsi="Times New Roman" w:cs="Times New Roman"/>
                <w:sz w:val="24"/>
                <w:szCs w:val="24"/>
              </w:rPr>
            </w:pPr>
            <w:r w:rsidRPr="00A62364">
              <w:rPr>
                <w:rFonts w:ascii="Times New Roman" w:hAnsi="Times New Roman" w:cs="Times New Roman"/>
                <w:sz w:val="24"/>
                <w:szCs w:val="24"/>
              </w:rPr>
              <w:t>Площадь средневекового города.</w:t>
            </w:r>
          </w:p>
        </w:tc>
        <w:tc>
          <w:tcPr>
            <w:tcW w:w="1309" w:type="dxa"/>
          </w:tcPr>
          <w:p w:rsidR="00DC4A97" w:rsidRPr="00A62364" w:rsidRDefault="00DC4A97" w:rsidP="00A62364">
            <w:pPr>
              <w:jc w:val="center"/>
              <w:rPr>
                <w:sz w:val="24"/>
                <w:szCs w:val="24"/>
              </w:rPr>
            </w:pPr>
            <w:r w:rsidRPr="00A62364">
              <w:rPr>
                <w:sz w:val="24"/>
                <w:szCs w:val="24"/>
              </w:rPr>
              <w:t>1</w:t>
            </w:r>
          </w:p>
        </w:tc>
        <w:tc>
          <w:tcPr>
            <w:tcW w:w="1276" w:type="dxa"/>
          </w:tcPr>
          <w:p w:rsidR="00DC4A97" w:rsidRPr="00A62364" w:rsidRDefault="00DC4A97" w:rsidP="007E77C9">
            <w:pPr>
              <w:rPr>
                <w:sz w:val="24"/>
                <w:szCs w:val="24"/>
              </w:rPr>
            </w:pPr>
          </w:p>
        </w:tc>
        <w:tc>
          <w:tcPr>
            <w:tcW w:w="1278" w:type="dxa"/>
          </w:tcPr>
          <w:p w:rsidR="00DC4A97" w:rsidRPr="00A62364" w:rsidRDefault="00DC4A97" w:rsidP="007E77C9">
            <w:pPr>
              <w:rPr>
                <w:sz w:val="24"/>
                <w:szCs w:val="24"/>
              </w:rPr>
            </w:pPr>
          </w:p>
        </w:tc>
      </w:tr>
      <w:tr w:rsidR="00DC4A97" w:rsidRPr="00A62364" w:rsidTr="007E77C9">
        <w:tc>
          <w:tcPr>
            <w:tcW w:w="1101" w:type="dxa"/>
          </w:tcPr>
          <w:p w:rsidR="00DC4A97" w:rsidRPr="00A62364" w:rsidRDefault="00DC4A97" w:rsidP="007E77C9">
            <w:pPr>
              <w:rPr>
                <w:b/>
                <w:sz w:val="24"/>
                <w:szCs w:val="24"/>
              </w:rPr>
            </w:pPr>
            <w:r w:rsidRPr="00A62364">
              <w:rPr>
                <w:b/>
                <w:sz w:val="24"/>
                <w:szCs w:val="24"/>
              </w:rPr>
              <w:t>26</w:t>
            </w:r>
          </w:p>
        </w:tc>
        <w:tc>
          <w:tcPr>
            <w:tcW w:w="9355" w:type="dxa"/>
          </w:tcPr>
          <w:p w:rsidR="00DC4A97" w:rsidRPr="00A62364" w:rsidRDefault="00DC4A97" w:rsidP="007E77C9">
            <w:pPr>
              <w:rPr>
                <w:rFonts w:ascii="Times New Roman" w:hAnsi="Times New Roman" w:cs="Times New Roman"/>
                <w:sz w:val="24"/>
                <w:szCs w:val="24"/>
              </w:rPr>
            </w:pPr>
            <w:r w:rsidRPr="00A62364">
              <w:rPr>
                <w:rFonts w:ascii="Times New Roman" w:hAnsi="Times New Roman" w:cs="Times New Roman"/>
                <w:sz w:val="24"/>
                <w:szCs w:val="24"/>
              </w:rPr>
              <w:t>Многообразие художественных культур в мире.</w:t>
            </w:r>
          </w:p>
        </w:tc>
        <w:tc>
          <w:tcPr>
            <w:tcW w:w="1309" w:type="dxa"/>
          </w:tcPr>
          <w:p w:rsidR="00DC4A97" w:rsidRPr="00A62364" w:rsidRDefault="00DC4A97" w:rsidP="00A62364">
            <w:pPr>
              <w:jc w:val="center"/>
              <w:rPr>
                <w:sz w:val="24"/>
                <w:szCs w:val="24"/>
              </w:rPr>
            </w:pPr>
            <w:r w:rsidRPr="00A62364">
              <w:rPr>
                <w:sz w:val="24"/>
                <w:szCs w:val="24"/>
              </w:rPr>
              <w:t>1</w:t>
            </w:r>
          </w:p>
        </w:tc>
        <w:tc>
          <w:tcPr>
            <w:tcW w:w="1276" w:type="dxa"/>
          </w:tcPr>
          <w:p w:rsidR="00DC4A97" w:rsidRPr="00A62364" w:rsidRDefault="00DC4A97" w:rsidP="007E77C9">
            <w:pPr>
              <w:rPr>
                <w:sz w:val="24"/>
                <w:szCs w:val="24"/>
              </w:rPr>
            </w:pPr>
          </w:p>
        </w:tc>
        <w:tc>
          <w:tcPr>
            <w:tcW w:w="1278" w:type="dxa"/>
          </w:tcPr>
          <w:p w:rsidR="00DC4A97" w:rsidRPr="00A62364" w:rsidRDefault="00DC4A97" w:rsidP="007E77C9">
            <w:pPr>
              <w:rPr>
                <w:sz w:val="24"/>
                <w:szCs w:val="24"/>
              </w:rPr>
            </w:pPr>
          </w:p>
        </w:tc>
      </w:tr>
      <w:tr w:rsidR="00DC4A97" w:rsidRPr="00A62364" w:rsidTr="007E77C9">
        <w:tc>
          <w:tcPr>
            <w:tcW w:w="11765" w:type="dxa"/>
            <w:gridSpan w:val="3"/>
          </w:tcPr>
          <w:p w:rsidR="00DC4A97" w:rsidRPr="00A62364" w:rsidRDefault="00DC4A97" w:rsidP="007E77C9">
            <w:pPr>
              <w:jc w:val="center"/>
              <w:rPr>
                <w:rFonts w:ascii="Times New Roman" w:hAnsi="Times New Roman" w:cs="Times New Roman"/>
                <w:b/>
                <w:sz w:val="24"/>
                <w:szCs w:val="24"/>
              </w:rPr>
            </w:pPr>
            <w:r w:rsidRPr="00A62364">
              <w:rPr>
                <w:rFonts w:ascii="Times New Roman" w:hAnsi="Times New Roman" w:cs="Times New Roman"/>
                <w:b/>
                <w:sz w:val="24"/>
                <w:szCs w:val="24"/>
              </w:rPr>
              <w:t>IV  -  четверть  (8ч)</w:t>
            </w:r>
          </w:p>
          <w:p w:rsidR="00DC4A97" w:rsidRPr="00A62364" w:rsidRDefault="00DC4A97" w:rsidP="007E77C9">
            <w:pPr>
              <w:rPr>
                <w:sz w:val="24"/>
                <w:szCs w:val="24"/>
              </w:rPr>
            </w:pPr>
            <w:r w:rsidRPr="00A62364">
              <w:rPr>
                <w:rFonts w:ascii="Times New Roman" w:hAnsi="Times New Roman" w:cs="Times New Roman"/>
                <w:b/>
                <w:sz w:val="24"/>
                <w:szCs w:val="24"/>
              </w:rPr>
              <w:t xml:space="preserve">                                       </w:t>
            </w:r>
            <w:r w:rsidR="00A62364">
              <w:rPr>
                <w:rFonts w:ascii="Times New Roman" w:hAnsi="Times New Roman" w:cs="Times New Roman"/>
                <w:b/>
                <w:sz w:val="24"/>
                <w:szCs w:val="24"/>
              </w:rPr>
              <w:t xml:space="preserve">                   </w:t>
            </w:r>
            <w:r w:rsidRPr="00A62364">
              <w:rPr>
                <w:rFonts w:ascii="Times New Roman" w:hAnsi="Times New Roman" w:cs="Times New Roman"/>
                <w:b/>
                <w:sz w:val="24"/>
                <w:szCs w:val="24"/>
              </w:rPr>
              <w:t xml:space="preserve">    Искусство объединяет народы- 8ч</w:t>
            </w:r>
          </w:p>
        </w:tc>
        <w:tc>
          <w:tcPr>
            <w:tcW w:w="1276" w:type="dxa"/>
          </w:tcPr>
          <w:p w:rsidR="00DC4A97" w:rsidRPr="00A62364" w:rsidRDefault="00DC4A97" w:rsidP="007E77C9">
            <w:pPr>
              <w:rPr>
                <w:sz w:val="24"/>
                <w:szCs w:val="24"/>
              </w:rPr>
            </w:pPr>
          </w:p>
        </w:tc>
        <w:tc>
          <w:tcPr>
            <w:tcW w:w="1278" w:type="dxa"/>
          </w:tcPr>
          <w:p w:rsidR="00DC4A97" w:rsidRPr="00A62364" w:rsidRDefault="00DC4A97" w:rsidP="007E77C9">
            <w:pPr>
              <w:rPr>
                <w:sz w:val="24"/>
                <w:szCs w:val="24"/>
              </w:rPr>
            </w:pPr>
          </w:p>
        </w:tc>
      </w:tr>
      <w:tr w:rsidR="00DC4A97" w:rsidRPr="00A62364" w:rsidTr="007E77C9">
        <w:tc>
          <w:tcPr>
            <w:tcW w:w="1101" w:type="dxa"/>
          </w:tcPr>
          <w:p w:rsidR="00DC4A97" w:rsidRPr="00A62364" w:rsidRDefault="00DC4A97" w:rsidP="007E77C9">
            <w:pPr>
              <w:rPr>
                <w:b/>
                <w:sz w:val="24"/>
                <w:szCs w:val="24"/>
              </w:rPr>
            </w:pPr>
            <w:r w:rsidRPr="00A62364">
              <w:rPr>
                <w:b/>
                <w:sz w:val="24"/>
                <w:szCs w:val="24"/>
              </w:rPr>
              <w:t>27</w:t>
            </w:r>
          </w:p>
        </w:tc>
        <w:tc>
          <w:tcPr>
            <w:tcW w:w="9355" w:type="dxa"/>
          </w:tcPr>
          <w:p w:rsidR="00DC4A97" w:rsidRPr="00A62364" w:rsidRDefault="00DC4A97" w:rsidP="007E77C9">
            <w:pPr>
              <w:rPr>
                <w:rFonts w:ascii="Times New Roman" w:hAnsi="Times New Roman" w:cs="Times New Roman"/>
                <w:sz w:val="24"/>
                <w:szCs w:val="24"/>
              </w:rPr>
            </w:pPr>
            <w:r w:rsidRPr="00A62364">
              <w:rPr>
                <w:rFonts w:ascii="Times New Roman" w:hAnsi="Times New Roman" w:cs="Times New Roman"/>
                <w:sz w:val="24"/>
                <w:szCs w:val="24"/>
              </w:rPr>
              <w:t>Материнство – вечная тема  в искусстве.</w:t>
            </w:r>
          </w:p>
        </w:tc>
        <w:tc>
          <w:tcPr>
            <w:tcW w:w="1309" w:type="dxa"/>
          </w:tcPr>
          <w:p w:rsidR="00DC4A97" w:rsidRPr="00A62364" w:rsidRDefault="00DC4A97" w:rsidP="00A62364">
            <w:pPr>
              <w:jc w:val="center"/>
              <w:rPr>
                <w:sz w:val="24"/>
                <w:szCs w:val="24"/>
              </w:rPr>
            </w:pPr>
            <w:r w:rsidRPr="00A62364">
              <w:rPr>
                <w:sz w:val="24"/>
                <w:szCs w:val="24"/>
              </w:rPr>
              <w:t>1</w:t>
            </w:r>
          </w:p>
        </w:tc>
        <w:tc>
          <w:tcPr>
            <w:tcW w:w="1276" w:type="dxa"/>
          </w:tcPr>
          <w:p w:rsidR="00DC4A97" w:rsidRPr="00A62364" w:rsidRDefault="00DC4A97" w:rsidP="007E77C9">
            <w:pPr>
              <w:rPr>
                <w:sz w:val="24"/>
                <w:szCs w:val="24"/>
              </w:rPr>
            </w:pPr>
          </w:p>
        </w:tc>
        <w:tc>
          <w:tcPr>
            <w:tcW w:w="1278" w:type="dxa"/>
          </w:tcPr>
          <w:p w:rsidR="00DC4A97" w:rsidRPr="00A62364" w:rsidRDefault="00DC4A97" w:rsidP="007E77C9">
            <w:pPr>
              <w:rPr>
                <w:sz w:val="24"/>
                <w:szCs w:val="24"/>
              </w:rPr>
            </w:pPr>
          </w:p>
        </w:tc>
      </w:tr>
      <w:tr w:rsidR="00DC4A97" w:rsidRPr="00A62364" w:rsidTr="007E77C9">
        <w:tc>
          <w:tcPr>
            <w:tcW w:w="1101" w:type="dxa"/>
          </w:tcPr>
          <w:p w:rsidR="00DC4A97" w:rsidRPr="00A62364" w:rsidRDefault="00DC4A97" w:rsidP="007E77C9">
            <w:pPr>
              <w:rPr>
                <w:b/>
                <w:sz w:val="24"/>
                <w:szCs w:val="24"/>
              </w:rPr>
            </w:pPr>
            <w:r w:rsidRPr="00A62364">
              <w:rPr>
                <w:b/>
                <w:sz w:val="24"/>
                <w:szCs w:val="24"/>
              </w:rPr>
              <w:t>28</w:t>
            </w:r>
          </w:p>
        </w:tc>
        <w:tc>
          <w:tcPr>
            <w:tcW w:w="9355" w:type="dxa"/>
          </w:tcPr>
          <w:p w:rsidR="00DC4A97" w:rsidRPr="00A62364" w:rsidRDefault="00DC4A97" w:rsidP="007E77C9">
            <w:pPr>
              <w:rPr>
                <w:rFonts w:ascii="Times New Roman" w:hAnsi="Times New Roman" w:cs="Times New Roman"/>
                <w:sz w:val="24"/>
                <w:szCs w:val="24"/>
              </w:rPr>
            </w:pPr>
            <w:r w:rsidRPr="00A62364">
              <w:rPr>
                <w:rFonts w:ascii="Times New Roman" w:hAnsi="Times New Roman" w:cs="Times New Roman"/>
                <w:sz w:val="24"/>
                <w:szCs w:val="24"/>
              </w:rPr>
              <w:t>Все народы воспевают материнство.</w:t>
            </w:r>
          </w:p>
          <w:p w:rsidR="00DC4A97" w:rsidRPr="00A62364" w:rsidRDefault="00DC4A97" w:rsidP="007E77C9">
            <w:pPr>
              <w:rPr>
                <w:rFonts w:ascii="Times New Roman" w:hAnsi="Times New Roman" w:cs="Times New Roman"/>
                <w:sz w:val="24"/>
                <w:szCs w:val="24"/>
              </w:rPr>
            </w:pPr>
          </w:p>
        </w:tc>
        <w:tc>
          <w:tcPr>
            <w:tcW w:w="1309" w:type="dxa"/>
          </w:tcPr>
          <w:p w:rsidR="00DC4A97" w:rsidRPr="00A62364" w:rsidRDefault="00DC4A97" w:rsidP="00A62364">
            <w:pPr>
              <w:jc w:val="center"/>
              <w:rPr>
                <w:sz w:val="24"/>
                <w:szCs w:val="24"/>
              </w:rPr>
            </w:pPr>
            <w:r w:rsidRPr="00A62364">
              <w:rPr>
                <w:sz w:val="24"/>
                <w:szCs w:val="24"/>
              </w:rPr>
              <w:t>1</w:t>
            </w:r>
          </w:p>
        </w:tc>
        <w:tc>
          <w:tcPr>
            <w:tcW w:w="1276" w:type="dxa"/>
          </w:tcPr>
          <w:p w:rsidR="00DC4A97" w:rsidRPr="00A62364" w:rsidRDefault="00DC4A97" w:rsidP="007E77C9">
            <w:pPr>
              <w:rPr>
                <w:sz w:val="24"/>
                <w:szCs w:val="24"/>
              </w:rPr>
            </w:pPr>
          </w:p>
        </w:tc>
        <w:tc>
          <w:tcPr>
            <w:tcW w:w="1278" w:type="dxa"/>
          </w:tcPr>
          <w:p w:rsidR="00DC4A97" w:rsidRPr="00A62364" w:rsidRDefault="00DC4A97" w:rsidP="007E77C9">
            <w:pPr>
              <w:rPr>
                <w:sz w:val="24"/>
                <w:szCs w:val="24"/>
              </w:rPr>
            </w:pPr>
          </w:p>
        </w:tc>
      </w:tr>
      <w:tr w:rsidR="00DC4A97" w:rsidRPr="00A62364" w:rsidTr="007E77C9">
        <w:tc>
          <w:tcPr>
            <w:tcW w:w="1101" w:type="dxa"/>
          </w:tcPr>
          <w:p w:rsidR="00DC4A97" w:rsidRPr="00A62364" w:rsidRDefault="00DC4A97" w:rsidP="007E77C9">
            <w:pPr>
              <w:rPr>
                <w:b/>
                <w:sz w:val="24"/>
                <w:szCs w:val="24"/>
              </w:rPr>
            </w:pPr>
            <w:r w:rsidRPr="00A62364">
              <w:rPr>
                <w:b/>
                <w:sz w:val="24"/>
                <w:szCs w:val="24"/>
              </w:rPr>
              <w:t>29</w:t>
            </w:r>
          </w:p>
        </w:tc>
        <w:tc>
          <w:tcPr>
            <w:tcW w:w="9355" w:type="dxa"/>
          </w:tcPr>
          <w:p w:rsidR="00DC4A97" w:rsidRPr="00A62364" w:rsidRDefault="00DC4A97" w:rsidP="007E77C9">
            <w:pPr>
              <w:rPr>
                <w:rFonts w:ascii="Times New Roman" w:hAnsi="Times New Roman" w:cs="Times New Roman"/>
                <w:sz w:val="24"/>
                <w:szCs w:val="24"/>
              </w:rPr>
            </w:pPr>
            <w:r w:rsidRPr="00A62364">
              <w:rPr>
                <w:rFonts w:ascii="Times New Roman" w:hAnsi="Times New Roman" w:cs="Times New Roman"/>
                <w:sz w:val="24"/>
                <w:szCs w:val="24"/>
              </w:rPr>
              <w:t>Все народы воспевают мудрость старости.</w:t>
            </w:r>
          </w:p>
        </w:tc>
        <w:tc>
          <w:tcPr>
            <w:tcW w:w="1309" w:type="dxa"/>
          </w:tcPr>
          <w:p w:rsidR="00DC4A97" w:rsidRPr="00A62364" w:rsidRDefault="00DC4A97" w:rsidP="00A62364">
            <w:pPr>
              <w:jc w:val="center"/>
              <w:rPr>
                <w:sz w:val="24"/>
                <w:szCs w:val="24"/>
              </w:rPr>
            </w:pPr>
            <w:r w:rsidRPr="00A62364">
              <w:rPr>
                <w:sz w:val="24"/>
                <w:szCs w:val="24"/>
              </w:rPr>
              <w:t>1</w:t>
            </w:r>
          </w:p>
        </w:tc>
        <w:tc>
          <w:tcPr>
            <w:tcW w:w="1276" w:type="dxa"/>
          </w:tcPr>
          <w:p w:rsidR="00DC4A97" w:rsidRPr="00A62364" w:rsidRDefault="00DC4A97" w:rsidP="007E77C9">
            <w:pPr>
              <w:rPr>
                <w:sz w:val="24"/>
                <w:szCs w:val="24"/>
              </w:rPr>
            </w:pPr>
          </w:p>
        </w:tc>
        <w:tc>
          <w:tcPr>
            <w:tcW w:w="1278" w:type="dxa"/>
          </w:tcPr>
          <w:p w:rsidR="00DC4A97" w:rsidRPr="00A62364" w:rsidRDefault="00DC4A97" w:rsidP="007E77C9">
            <w:pPr>
              <w:rPr>
                <w:sz w:val="24"/>
                <w:szCs w:val="24"/>
              </w:rPr>
            </w:pPr>
          </w:p>
        </w:tc>
      </w:tr>
      <w:tr w:rsidR="00DC4A97" w:rsidRPr="00A62364" w:rsidTr="007E77C9">
        <w:tc>
          <w:tcPr>
            <w:tcW w:w="1101" w:type="dxa"/>
          </w:tcPr>
          <w:p w:rsidR="00DC4A97" w:rsidRPr="00A62364" w:rsidRDefault="00DC4A97" w:rsidP="007E77C9">
            <w:pPr>
              <w:rPr>
                <w:b/>
                <w:sz w:val="24"/>
                <w:szCs w:val="24"/>
              </w:rPr>
            </w:pPr>
            <w:r w:rsidRPr="00A62364">
              <w:rPr>
                <w:b/>
                <w:sz w:val="24"/>
                <w:szCs w:val="24"/>
              </w:rPr>
              <w:t>30</w:t>
            </w:r>
          </w:p>
        </w:tc>
        <w:tc>
          <w:tcPr>
            <w:tcW w:w="9355" w:type="dxa"/>
          </w:tcPr>
          <w:p w:rsidR="00DC4A97" w:rsidRPr="00A62364" w:rsidRDefault="00DC4A97" w:rsidP="007E77C9">
            <w:pPr>
              <w:rPr>
                <w:rFonts w:ascii="Times New Roman" w:hAnsi="Times New Roman" w:cs="Times New Roman"/>
                <w:sz w:val="24"/>
                <w:szCs w:val="24"/>
              </w:rPr>
            </w:pPr>
            <w:r w:rsidRPr="00A62364">
              <w:rPr>
                <w:rFonts w:ascii="Times New Roman" w:hAnsi="Times New Roman" w:cs="Times New Roman"/>
                <w:sz w:val="24"/>
                <w:szCs w:val="24"/>
              </w:rPr>
              <w:t>Сопереживание – великая тема искусства.</w:t>
            </w:r>
          </w:p>
        </w:tc>
        <w:tc>
          <w:tcPr>
            <w:tcW w:w="1309" w:type="dxa"/>
          </w:tcPr>
          <w:p w:rsidR="00DC4A97" w:rsidRPr="00A62364" w:rsidRDefault="00DC4A97" w:rsidP="00A62364">
            <w:pPr>
              <w:jc w:val="center"/>
              <w:rPr>
                <w:sz w:val="24"/>
                <w:szCs w:val="24"/>
              </w:rPr>
            </w:pPr>
            <w:r w:rsidRPr="00A62364">
              <w:rPr>
                <w:sz w:val="24"/>
                <w:szCs w:val="24"/>
              </w:rPr>
              <w:t>1</w:t>
            </w:r>
          </w:p>
        </w:tc>
        <w:tc>
          <w:tcPr>
            <w:tcW w:w="1276" w:type="dxa"/>
          </w:tcPr>
          <w:p w:rsidR="00DC4A97" w:rsidRPr="00A62364" w:rsidRDefault="00DC4A97" w:rsidP="007E77C9">
            <w:pPr>
              <w:rPr>
                <w:sz w:val="24"/>
                <w:szCs w:val="24"/>
              </w:rPr>
            </w:pPr>
          </w:p>
        </w:tc>
        <w:tc>
          <w:tcPr>
            <w:tcW w:w="1278" w:type="dxa"/>
          </w:tcPr>
          <w:p w:rsidR="00DC4A97" w:rsidRPr="00A62364" w:rsidRDefault="00DC4A97" w:rsidP="007E77C9">
            <w:pPr>
              <w:rPr>
                <w:sz w:val="24"/>
                <w:szCs w:val="24"/>
              </w:rPr>
            </w:pPr>
          </w:p>
        </w:tc>
      </w:tr>
      <w:tr w:rsidR="00DC4A97" w:rsidRPr="00A62364" w:rsidTr="007E77C9">
        <w:tc>
          <w:tcPr>
            <w:tcW w:w="1101" w:type="dxa"/>
          </w:tcPr>
          <w:p w:rsidR="00DC4A97" w:rsidRPr="00A62364" w:rsidRDefault="00DC4A97" w:rsidP="007E77C9">
            <w:pPr>
              <w:rPr>
                <w:b/>
                <w:sz w:val="24"/>
                <w:szCs w:val="24"/>
              </w:rPr>
            </w:pPr>
            <w:r w:rsidRPr="00A62364">
              <w:rPr>
                <w:b/>
                <w:sz w:val="24"/>
                <w:szCs w:val="24"/>
              </w:rPr>
              <w:t>31</w:t>
            </w:r>
          </w:p>
        </w:tc>
        <w:tc>
          <w:tcPr>
            <w:tcW w:w="9355" w:type="dxa"/>
          </w:tcPr>
          <w:p w:rsidR="00DC4A97" w:rsidRPr="00A62364" w:rsidRDefault="00DC4A97" w:rsidP="007E77C9">
            <w:pPr>
              <w:rPr>
                <w:rFonts w:ascii="Times New Roman" w:hAnsi="Times New Roman" w:cs="Times New Roman"/>
                <w:sz w:val="24"/>
                <w:szCs w:val="24"/>
              </w:rPr>
            </w:pPr>
            <w:r w:rsidRPr="00A62364">
              <w:rPr>
                <w:rFonts w:ascii="Times New Roman" w:hAnsi="Times New Roman" w:cs="Times New Roman"/>
                <w:sz w:val="24"/>
                <w:szCs w:val="24"/>
              </w:rPr>
              <w:t>Герои, борцы  и защитники.</w:t>
            </w:r>
          </w:p>
        </w:tc>
        <w:tc>
          <w:tcPr>
            <w:tcW w:w="1309" w:type="dxa"/>
          </w:tcPr>
          <w:p w:rsidR="00DC4A97" w:rsidRPr="00A62364" w:rsidRDefault="00DC4A97" w:rsidP="00A62364">
            <w:pPr>
              <w:jc w:val="center"/>
              <w:rPr>
                <w:sz w:val="24"/>
                <w:szCs w:val="24"/>
              </w:rPr>
            </w:pPr>
            <w:r w:rsidRPr="00A62364">
              <w:rPr>
                <w:sz w:val="24"/>
                <w:szCs w:val="24"/>
              </w:rPr>
              <w:t>1</w:t>
            </w:r>
          </w:p>
        </w:tc>
        <w:tc>
          <w:tcPr>
            <w:tcW w:w="1276" w:type="dxa"/>
          </w:tcPr>
          <w:p w:rsidR="00DC4A97" w:rsidRPr="00A62364" w:rsidRDefault="00DC4A97" w:rsidP="007E77C9">
            <w:pPr>
              <w:rPr>
                <w:sz w:val="24"/>
                <w:szCs w:val="24"/>
              </w:rPr>
            </w:pPr>
          </w:p>
        </w:tc>
        <w:tc>
          <w:tcPr>
            <w:tcW w:w="1278" w:type="dxa"/>
          </w:tcPr>
          <w:p w:rsidR="00DC4A97" w:rsidRPr="00A62364" w:rsidRDefault="00DC4A97" w:rsidP="007E77C9">
            <w:pPr>
              <w:rPr>
                <w:sz w:val="24"/>
                <w:szCs w:val="24"/>
              </w:rPr>
            </w:pPr>
          </w:p>
        </w:tc>
      </w:tr>
      <w:tr w:rsidR="00DC4A97" w:rsidRPr="00A62364" w:rsidTr="007E77C9">
        <w:tc>
          <w:tcPr>
            <w:tcW w:w="1101" w:type="dxa"/>
          </w:tcPr>
          <w:p w:rsidR="00DC4A97" w:rsidRPr="00A62364" w:rsidRDefault="00DC4A97" w:rsidP="007E77C9">
            <w:pPr>
              <w:rPr>
                <w:b/>
                <w:sz w:val="24"/>
                <w:szCs w:val="24"/>
              </w:rPr>
            </w:pPr>
            <w:r w:rsidRPr="00A62364">
              <w:rPr>
                <w:b/>
                <w:sz w:val="24"/>
                <w:szCs w:val="24"/>
              </w:rPr>
              <w:t>32</w:t>
            </w:r>
          </w:p>
        </w:tc>
        <w:tc>
          <w:tcPr>
            <w:tcW w:w="9355" w:type="dxa"/>
          </w:tcPr>
          <w:p w:rsidR="00DC4A97" w:rsidRPr="00A62364" w:rsidRDefault="00DC4A97" w:rsidP="007E77C9">
            <w:pPr>
              <w:rPr>
                <w:rFonts w:ascii="Times New Roman" w:hAnsi="Times New Roman" w:cs="Times New Roman"/>
                <w:sz w:val="24"/>
                <w:szCs w:val="24"/>
              </w:rPr>
            </w:pPr>
            <w:r w:rsidRPr="00A62364">
              <w:rPr>
                <w:rFonts w:ascii="Times New Roman" w:hAnsi="Times New Roman" w:cs="Times New Roman"/>
                <w:sz w:val="24"/>
                <w:szCs w:val="24"/>
              </w:rPr>
              <w:t>Юность и надежды.</w:t>
            </w:r>
          </w:p>
        </w:tc>
        <w:tc>
          <w:tcPr>
            <w:tcW w:w="1309" w:type="dxa"/>
          </w:tcPr>
          <w:p w:rsidR="00DC4A97" w:rsidRPr="00A62364" w:rsidRDefault="00DC4A97" w:rsidP="00A62364">
            <w:pPr>
              <w:jc w:val="center"/>
              <w:rPr>
                <w:sz w:val="24"/>
                <w:szCs w:val="24"/>
              </w:rPr>
            </w:pPr>
            <w:r w:rsidRPr="00A62364">
              <w:rPr>
                <w:sz w:val="24"/>
                <w:szCs w:val="24"/>
              </w:rPr>
              <w:t>1</w:t>
            </w:r>
          </w:p>
        </w:tc>
        <w:tc>
          <w:tcPr>
            <w:tcW w:w="1276" w:type="dxa"/>
          </w:tcPr>
          <w:p w:rsidR="00DC4A97" w:rsidRPr="00A62364" w:rsidRDefault="00DC4A97" w:rsidP="007E77C9">
            <w:pPr>
              <w:rPr>
                <w:sz w:val="24"/>
                <w:szCs w:val="24"/>
              </w:rPr>
            </w:pPr>
          </w:p>
        </w:tc>
        <w:tc>
          <w:tcPr>
            <w:tcW w:w="1278" w:type="dxa"/>
          </w:tcPr>
          <w:p w:rsidR="00DC4A97" w:rsidRPr="00A62364" w:rsidRDefault="00DC4A97" w:rsidP="007E77C9">
            <w:pPr>
              <w:rPr>
                <w:sz w:val="24"/>
                <w:szCs w:val="24"/>
              </w:rPr>
            </w:pPr>
          </w:p>
        </w:tc>
      </w:tr>
      <w:tr w:rsidR="00DC4A97" w:rsidRPr="00A62364" w:rsidTr="007E77C9">
        <w:tc>
          <w:tcPr>
            <w:tcW w:w="1101" w:type="dxa"/>
          </w:tcPr>
          <w:p w:rsidR="00DC4A97" w:rsidRPr="00A62364" w:rsidRDefault="00DC4A97" w:rsidP="007E77C9">
            <w:pPr>
              <w:rPr>
                <w:b/>
                <w:sz w:val="24"/>
                <w:szCs w:val="24"/>
              </w:rPr>
            </w:pPr>
            <w:r w:rsidRPr="00A62364">
              <w:rPr>
                <w:b/>
                <w:sz w:val="24"/>
                <w:szCs w:val="24"/>
              </w:rPr>
              <w:t>33</w:t>
            </w:r>
          </w:p>
        </w:tc>
        <w:tc>
          <w:tcPr>
            <w:tcW w:w="9355" w:type="dxa"/>
          </w:tcPr>
          <w:p w:rsidR="00DC4A97" w:rsidRPr="00A62364" w:rsidRDefault="00DC4A97" w:rsidP="007E77C9">
            <w:pPr>
              <w:rPr>
                <w:rFonts w:ascii="Times New Roman" w:hAnsi="Times New Roman" w:cs="Times New Roman"/>
                <w:sz w:val="24"/>
                <w:szCs w:val="24"/>
              </w:rPr>
            </w:pPr>
            <w:r w:rsidRPr="00A62364">
              <w:rPr>
                <w:rFonts w:ascii="Times New Roman" w:hAnsi="Times New Roman" w:cs="Times New Roman"/>
                <w:sz w:val="24"/>
                <w:szCs w:val="24"/>
              </w:rPr>
              <w:t>Искусство народов мира.</w:t>
            </w:r>
          </w:p>
        </w:tc>
        <w:tc>
          <w:tcPr>
            <w:tcW w:w="1309" w:type="dxa"/>
          </w:tcPr>
          <w:p w:rsidR="00DC4A97" w:rsidRPr="00A62364" w:rsidRDefault="00DC4A97" w:rsidP="00A62364">
            <w:pPr>
              <w:jc w:val="center"/>
              <w:rPr>
                <w:sz w:val="24"/>
                <w:szCs w:val="24"/>
              </w:rPr>
            </w:pPr>
            <w:r w:rsidRPr="00A62364">
              <w:rPr>
                <w:sz w:val="24"/>
                <w:szCs w:val="24"/>
              </w:rPr>
              <w:t>1</w:t>
            </w:r>
          </w:p>
        </w:tc>
        <w:tc>
          <w:tcPr>
            <w:tcW w:w="1276" w:type="dxa"/>
          </w:tcPr>
          <w:p w:rsidR="00DC4A97" w:rsidRPr="00A62364" w:rsidRDefault="00DC4A97" w:rsidP="007E77C9">
            <w:pPr>
              <w:rPr>
                <w:sz w:val="24"/>
                <w:szCs w:val="24"/>
              </w:rPr>
            </w:pPr>
          </w:p>
        </w:tc>
        <w:tc>
          <w:tcPr>
            <w:tcW w:w="1278" w:type="dxa"/>
          </w:tcPr>
          <w:p w:rsidR="00DC4A97" w:rsidRPr="00A62364" w:rsidRDefault="00DC4A97" w:rsidP="007E77C9">
            <w:pPr>
              <w:rPr>
                <w:sz w:val="24"/>
                <w:szCs w:val="24"/>
              </w:rPr>
            </w:pPr>
          </w:p>
        </w:tc>
      </w:tr>
      <w:tr w:rsidR="00DC4A97" w:rsidRPr="00A62364" w:rsidTr="007E77C9">
        <w:tc>
          <w:tcPr>
            <w:tcW w:w="1101" w:type="dxa"/>
          </w:tcPr>
          <w:p w:rsidR="00DC4A97" w:rsidRPr="00A62364" w:rsidRDefault="00DC4A97" w:rsidP="007E77C9">
            <w:pPr>
              <w:rPr>
                <w:b/>
                <w:sz w:val="24"/>
                <w:szCs w:val="24"/>
              </w:rPr>
            </w:pPr>
            <w:r w:rsidRPr="00A62364">
              <w:rPr>
                <w:b/>
                <w:sz w:val="24"/>
                <w:szCs w:val="24"/>
              </w:rPr>
              <w:t>34</w:t>
            </w:r>
          </w:p>
        </w:tc>
        <w:tc>
          <w:tcPr>
            <w:tcW w:w="9355" w:type="dxa"/>
          </w:tcPr>
          <w:p w:rsidR="00DC4A97" w:rsidRPr="00A62364" w:rsidRDefault="00DC4A97" w:rsidP="007E77C9">
            <w:pPr>
              <w:rPr>
                <w:rFonts w:ascii="Times New Roman" w:hAnsi="Times New Roman" w:cs="Times New Roman"/>
                <w:sz w:val="24"/>
                <w:szCs w:val="24"/>
              </w:rPr>
            </w:pPr>
            <w:r w:rsidRPr="00A62364">
              <w:rPr>
                <w:rFonts w:ascii="Times New Roman" w:hAnsi="Times New Roman" w:cs="Times New Roman"/>
                <w:sz w:val="24"/>
                <w:szCs w:val="24"/>
              </w:rPr>
              <w:t>Искусство народов мира.  Обобщение раздела «Искусство объединяет народы».</w:t>
            </w:r>
          </w:p>
        </w:tc>
        <w:tc>
          <w:tcPr>
            <w:tcW w:w="1309" w:type="dxa"/>
          </w:tcPr>
          <w:p w:rsidR="00DC4A97" w:rsidRPr="00A62364" w:rsidRDefault="00DC4A97" w:rsidP="00A62364">
            <w:pPr>
              <w:jc w:val="center"/>
              <w:rPr>
                <w:sz w:val="24"/>
                <w:szCs w:val="24"/>
              </w:rPr>
            </w:pPr>
            <w:r w:rsidRPr="00A62364">
              <w:rPr>
                <w:sz w:val="24"/>
                <w:szCs w:val="24"/>
              </w:rPr>
              <w:t>1</w:t>
            </w:r>
          </w:p>
        </w:tc>
        <w:tc>
          <w:tcPr>
            <w:tcW w:w="1276" w:type="dxa"/>
          </w:tcPr>
          <w:p w:rsidR="00DC4A97" w:rsidRPr="00A62364" w:rsidRDefault="00DC4A97" w:rsidP="007E77C9">
            <w:pPr>
              <w:rPr>
                <w:sz w:val="24"/>
                <w:szCs w:val="24"/>
              </w:rPr>
            </w:pPr>
          </w:p>
        </w:tc>
        <w:tc>
          <w:tcPr>
            <w:tcW w:w="1278" w:type="dxa"/>
          </w:tcPr>
          <w:p w:rsidR="00DC4A97" w:rsidRPr="00A62364" w:rsidRDefault="00DC4A97" w:rsidP="007E77C9">
            <w:pPr>
              <w:rPr>
                <w:sz w:val="24"/>
                <w:szCs w:val="24"/>
              </w:rPr>
            </w:pPr>
          </w:p>
        </w:tc>
      </w:tr>
      <w:tr w:rsidR="00DC4A97" w:rsidRPr="00A62364" w:rsidTr="007E77C9">
        <w:tblPrEx>
          <w:tblLook w:val="0000"/>
        </w:tblPrEx>
        <w:trPr>
          <w:trHeight w:val="405"/>
        </w:trPr>
        <w:tc>
          <w:tcPr>
            <w:tcW w:w="14319" w:type="dxa"/>
            <w:gridSpan w:val="5"/>
          </w:tcPr>
          <w:p w:rsidR="00DC4A97" w:rsidRPr="00A62364" w:rsidRDefault="00DC4A97" w:rsidP="007E77C9">
            <w:pPr>
              <w:rPr>
                <w:b/>
                <w:sz w:val="24"/>
                <w:szCs w:val="24"/>
              </w:rPr>
            </w:pPr>
            <w:r w:rsidRPr="00A62364">
              <w:rPr>
                <w:b/>
                <w:sz w:val="24"/>
                <w:szCs w:val="24"/>
              </w:rPr>
              <w:lastRenderedPageBreak/>
              <w:t xml:space="preserve">                                                                                                              Итого-34ч</w:t>
            </w:r>
          </w:p>
        </w:tc>
      </w:tr>
    </w:tbl>
    <w:p w:rsidR="00DC4A97" w:rsidRPr="00A62364" w:rsidRDefault="00DC4A97" w:rsidP="00DC4A97">
      <w:pPr>
        <w:ind w:firstLine="708"/>
        <w:rPr>
          <w:sz w:val="24"/>
          <w:szCs w:val="24"/>
        </w:rPr>
      </w:pPr>
    </w:p>
    <w:p w:rsidR="00DC4A97" w:rsidRPr="00A62364" w:rsidRDefault="00DC4A97" w:rsidP="00C313E9">
      <w:pPr>
        <w:spacing w:after="0" w:line="240" w:lineRule="auto"/>
        <w:rPr>
          <w:rFonts w:ascii="Times New Roman" w:hAnsi="Times New Roman" w:cs="Times New Roman"/>
          <w:b/>
          <w:sz w:val="24"/>
          <w:szCs w:val="24"/>
        </w:rPr>
      </w:pPr>
    </w:p>
    <w:sectPr w:rsidR="00DC4A97" w:rsidRPr="00A62364" w:rsidSect="00A77E6C">
      <w:footerReference w:type="default" r:id="rId8"/>
      <w:pgSz w:w="16838" w:h="11906" w:orient="landscape"/>
      <w:pgMar w:top="851" w:right="1387" w:bottom="707" w:left="1134" w:header="708" w:footer="28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4E74" w:rsidRDefault="00C64E74" w:rsidP="001C17CF">
      <w:pPr>
        <w:spacing w:after="0" w:line="240" w:lineRule="auto"/>
      </w:pPr>
      <w:r>
        <w:separator/>
      </w:r>
    </w:p>
  </w:endnote>
  <w:endnote w:type="continuationSeparator" w:id="0">
    <w:p w:rsidR="00C64E74" w:rsidRDefault="00C64E74" w:rsidP="001C17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782891"/>
      <w:docPartObj>
        <w:docPartGallery w:val="Page Numbers (Bottom of Page)"/>
        <w:docPartUnique/>
      </w:docPartObj>
    </w:sdtPr>
    <w:sdtContent>
      <w:p w:rsidR="00B43A40" w:rsidRDefault="00630062">
        <w:pPr>
          <w:pStyle w:val="a5"/>
          <w:jc w:val="center"/>
        </w:pPr>
        <w:r>
          <w:fldChar w:fldCharType="begin"/>
        </w:r>
        <w:r w:rsidR="00B43A40">
          <w:instrText xml:space="preserve"> PAGE   \* MERGEFORMAT </w:instrText>
        </w:r>
        <w:r>
          <w:fldChar w:fldCharType="separate"/>
        </w:r>
        <w:r w:rsidR="00AB0517">
          <w:rPr>
            <w:noProof/>
          </w:rPr>
          <w:t>17</w:t>
        </w:r>
        <w:r>
          <w:rPr>
            <w:noProof/>
          </w:rPr>
          <w:fldChar w:fldCharType="end"/>
        </w:r>
      </w:p>
    </w:sdtContent>
  </w:sdt>
  <w:p w:rsidR="00B43A40" w:rsidRDefault="00B43A4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4E74" w:rsidRDefault="00C64E74" w:rsidP="001C17CF">
      <w:pPr>
        <w:spacing w:after="0" w:line="240" w:lineRule="auto"/>
      </w:pPr>
      <w:r>
        <w:separator/>
      </w:r>
    </w:p>
  </w:footnote>
  <w:footnote w:type="continuationSeparator" w:id="0">
    <w:p w:rsidR="00C64E74" w:rsidRDefault="00C64E74" w:rsidP="001C17C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2A1C86"/>
    <w:multiLevelType w:val="hybridMultilevel"/>
    <w:tmpl w:val="06181F34"/>
    <w:lvl w:ilvl="0" w:tplc="635C37DE">
      <w:start w:val="3"/>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242379AA"/>
    <w:multiLevelType w:val="multilevel"/>
    <w:tmpl w:val="9894D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0872B3"/>
    <w:multiLevelType w:val="hybridMultilevel"/>
    <w:tmpl w:val="0BE82954"/>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
    <w:nsid w:val="34846519"/>
    <w:multiLevelType w:val="hybridMultilevel"/>
    <w:tmpl w:val="93245EA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43DF0403"/>
    <w:multiLevelType w:val="hybridMultilevel"/>
    <w:tmpl w:val="E3D27CF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557" w:hanging="360"/>
      </w:pPr>
      <w:rPr>
        <w:rFonts w:ascii="Courier New" w:hAnsi="Courier New" w:cs="Courier New" w:hint="default"/>
      </w:rPr>
    </w:lvl>
    <w:lvl w:ilvl="2" w:tplc="04190005" w:tentative="1">
      <w:start w:val="1"/>
      <w:numFmt w:val="bullet"/>
      <w:lvlText w:val=""/>
      <w:lvlJc w:val="left"/>
      <w:pPr>
        <w:ind w:left="2277" w:hanging="360"/>
      </w:pPr>
      <w:rPr>
        <w:rFonts w:ascii="Wingdings" w:hAnsi="Wingdings" w:hint="default"/>
      </w:rPr>
    </w:lvl>
    <w:lvl w:ilvl="3" w:tplc="04190001" w:tentative="1">
      <w:start w:val="1"/>
      <w:numFmt w:val="bullet"/>
      <w:lvlText w:val=""/>
      <w:lvlJc w:val="left"/>
      <w:pPr>
        <w:ind w:left="2997" w:hanging="360"/>
      </w:pPr>
      <w:rPr>
        <w:rFonts w:ascii="Symbol" w:hAnsi="Symbol" w:hint="default"/>
      </w:rPr>
    </w:lvl>
    <w:lvl w:ilvl="4" w:tplc="04190003" w:tentative="1">
      <w:start w:val="1"/>
      <w:numFmt w:val="bullet"/>
      <w:lvlText w:val="o"/>
      <w:lvlJc w:val="left"/>
      <w:pPr>
        <w:ind w:left="3717" w:hanging="360"/>
      </w:pPr>
      <w:rPr>
        <w:rFonts w:ascii="Courier New" w:hAnsi="Courier New" w:cs="Courier New" w:hint="default"/>
      </w:rPr>
    </w:lvl>
    <w:lvl w:ilvl="5" w:tplc="04190005" w:tentative="1">
      <w:start w:val="1"/>
      <w:numFmt w:val="bullet"/>
      <w:lvlText w:val=""/>
      <w:lvlJc w:val="left"/>
      <w:pPr>
        <w:ind w:left="4437" w:hanging="360"/>
      </w:pPr>
      <w:rPr>
        <w:rFonts w:ascii="Wingdings" w:hAnsi="Wingdings" w:hint="default"/>
      </w:rPr>
    </w:lvl>
    <w:lvl w:ilvl="6" w:tplc="04190001" w:tentative="1">
      <w:start w:val="1"/>
      <w:numFmt w:val="bullet"/>
      <w:lvlText w:val=""/>
      <w:lvlJc w:val="left"/>
      <w:pPr>
        <w:ind w:left="5157" w:hanging="360"/>
      </w:pPr>
      <w:rPr>
        <w:rFonts w:ascii="Symbol" w:hAnsi="Symbol" w:hint="default"/>
      </w:rPr>
    </w:lvl>
    <w:lvl w:ilvl="7" w:tplc="04190003" w:tentative="1">
      <w:start w:val="1"/>
      <w:numFmt w:val="bullet"/>
      <w:lvlText w:val="o"/>
      <w:lvlJc w:val="left"/>
      <w:pPr>
        <w:ind w:left="5877" w:hanging="360"/>
      </w:pPr>
      <w:rPr>
        <w:rFonts w:ascii="Courier New" w:hAnsi="Courier New" w:cs="Courier New" w:hint="default"/>
      </w:rPr>
    </w:lvl>
    <w:lvl w:ilvl="8" w:tplc="04190005" w:tentative="1">
      <w:start w:val="1"/>
      <w:numFmt w:val="bullet"/>
      <w:lvlText w:val=""/>
      <w:lvlJc w:val="left"/>
      <w:pPr>
        <w:ind w:left="6597" w:hanging="360"/>
      </w:pPr>
      <w:rPr>
        <w:rFonts w:ascii="Wingdings" w:hAnsi="Wingdings" w:hint="default"/>
      </w:rPr>
    </w:lvl>
  </w:abstractNum>
  <w:abstractNum w:abstractNumId="5">
    <w:nsid w:val="49E50E4E"/>
    <w:multiLevelType w:val="hybridMultilevel"/>
    <w:tmpl w:val="5F1069A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59A71347"/>
    <w:multiLevelType w:val="hybridMultilevel"/>
    <w:tmpl w:val="30B607C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6371274F"/>
    <w:multiLevelType w:val="hybridMultilevel"/>
    <w:tmpl w:val="838C1D4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nsid w:val="79BE5057"/>
    <w:multiLevelType w:val="hybridMultilevel"/>
    <w:tmpl w:val="ABCAFA26"/>
    <w:lvl w:ilvl="0" w:tplc="6050754E">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7E166813"/>
    <w:multiLevelType w:val="hybridMultilevel"/>
    <w:tmpl w:val="BD2CD55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4"/>
  </w:num>
  <w:num w:numId="2">
    <w:abstractNumId w:val="9"/>
  </w:num>
  <w:num w:numId="3">
    <w:abstractNumId w:val="5"/>
  </w:num>
  <w:num w:numId="4">
    <w:abstractNumId w:val="2"/>
  </w:num>
  <w:num w:numId="5">
    <w:abstractNumId w:val="3"/>
  </w:num>
  <w:num w:numId="6">
    <w:abstractNumId w:val="7"/>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1C17CF"/>
    <w:rsid w:val="00030F12"/>
    <w:rsid w:val="000C36D7"/>
    <w:rsid w:val="0010432E"/>
    <w:rsid w:val="0012238E"/>
    <w:rsid w:val="001653AE"/>
    <w:rsid w:val="001C17CF"/>
    <w:rsid w:val="00205F57"/>
    <w:rsid w:val="0020711A"/>
    <w:rsid w:val="00243C27"/>
    <w:rsid w:val="003B73D3"/>
    <w:rsid w:val="004549D8"/>
    <w:rsid w:val="004D1C4D"/>
    <w:rsid w:val="00503273"/>
    <w:rsid w:val="00512B48"/>
    <w:rsid w:val="005238C2"/>
    <w:rsid w:val="00551AE1"/>
    <w:rsid w:val="005968E1"/>
    <w:rsid w:val="005B70BF"/>
    <w:rsid w:val="00610AD5"/>
    <w:rsid w:val="00630062"/>
    <w:rsid w:val="006502F2"/>
    <w:rsid w:val="006573E0"/>
    <w:rsid w:val="00731588"/>
    <w:rsid w:val="00747899"/>
    <w:rsid w:val="00791BA8"/>
    <w:rsid w:val="007A0C62"/>
    <w:rsid w:val="007F5DAA"/>
    <w:rsid w:val="00831671"/>
    <w:rsid w:val="008D4666"/>
    <w:rsid w:val="009500ED"/>
    <w:rsid w:val="009A2813"/>
    <w:rsid w:val="009A61A9"/>
    <w:rsid w:val="009C4E0C"/>
    <w:rsid w:val="00A23751"/>
    <w:rsid w:val="00A31650"/>
    <w:rsid w:val="00A62364"/>
    <w:rsid w:val="00A77E6C"/>
    <w:rsid w:val="00A8035F"/>
    <w:rsid w:val="00A905F0"/>
    <w:rsid w:val="00AB0517"/>
    <w:rsid w:val="00AC77C5"/>
    <w:rsid w:val="00B43A40"/>
    <w:rsid w:val="00B572E7"/>
    <w:rsid w:val="00B81F6C"/>
    <w:rsid w:val="00BA543A"/>
    <w:rsid w:val="00BF4D87"/>
    <w:rsid w:val="00C25B67"/>
    <w:rsid w:val="00C313E9"/>
    <w:rsid w:val="00C32383"/>
    <w:rsid w:val="00C41156"/>
    <w:rsid w:val="00C5466F"/>
    <w:rsid w:val="00C64E74"/>
    <w:rsid w:val="00D607EC"/>
    <w:rsid w:val="00D71A7F"/>
    <w:rsid w:val="00D90401"/>
    <w:rsid w:val="00DC4A97"/>
    <w:rsid w:val="00DD51EB"/>
    <w:rsid w:val="00E55E28"/>
    <w:rsid w:val="00E81D4C"/>
    <w:rsid w:val="00EE1F9F"/>
    <w:rsid w:val="00F11853"/>
    <w:rsid w:val="00F31C51"/>
    <w:rsid w:val="00FA23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5E2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1C17CF"/>
    <w:pPr>
      <w:autoSpaceDE w:val="0"/>
      <w:autoSpaceDN w:val="0"/>
      <w:adjustRightInd w:val="0"/>
      <w:spacing w:after="0" w:line="240" w:lineRule="auto"/>
    </w:pPr>
    <w:rPr>
      <w:rFonts w:ascii="Arial" w:eastAsiaTheme="minorHAnsi" w:hAnsi="Arial" w:cs="Arial"/>
      <w:sz w:val="24"/>
      <w:szCs w:val="24"/>
      <w:lang w:eastAsia="en-US"/>
    </w:rPr>
  </w:style>
  <w:style w:type="paragraph" w:styleId="a3">
    <w:name w:val="header"/>
    <w:basedOn w:val="a"/>
    <w:link w:val="a4"/>
    <w:uiPriority w:val="99"/>
    <w:semiHidden/>
    <w:unhideWhenUsed/>
    <w:rsid w:val="001C17CF"/>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1C17CF"/>
  </w:style>
  <w:style w:type="paragraph" w:styleId="a5">
    <w:name w:val="footer"/>
    <w:basedOn w:val="a"/>
    <w:link w:val="a6"/>
    <w:uiPriority w:val="99"/>
    <w:unhideWhenUsed/>
    <w:rsid w:val="001C17C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C17CF"/>
  </w:style>
  <w:style w:type="paragraph" w:styleId="a7">
    <w:name w:val="No Spacing"/>
    <w:qFormat/>
    <w:rsid w:val="001C17CF"/>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u-2-msonormal">
    <w:name w:val="u-2-msonormal"/>
    <w:basedOn w:val="a"/>
    <w:rsid w:val="00AC77C5"/>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ody Text"/>
    <w:basedOn w:val="a"/>
    <w:link w:val="a9"/>
    <w:rsid w:val="00731588"/>
    <w:pPr>
      <w:spacing w:after="120" w:line="240" w:lineRule="auto"/>
    </w:pPr>
    <w:rPr>
      <w:rFonts w:ascii="Times New Roman" w:eastAsia="Times New Roman" w:hAnsi="Times New Roman" w:cs="Times New Roman"/>
      <w:sz w:val="24"/>
      <w:szCs w:val="24"/>
    </w:rPr>
  </w:style>
  <w:style w:type="character" w:customStyle="1" w:styleId="a9">
    <w:name w:val="Основной текст Знак"/>
    <w:basedOn w:val="a0"/>
    <w:link w:val="a8"/>
    <w:rsid w:val="00731588"/>
    <w:rPr>
      <w:rFonts w:ascii="Times New Roman" w:eastAsia="Times New Roman" w:hAnsi="Times New Roman" w:cs="Times New Roman"/>
      <w:sz w:val="24"/>
      <w:szCs w:val="24"/>
    </w:rPr>
  </w:style>
  <w:style w:type="character" w:customStyle="1" w:styleId="2">
    <w:name w:val="Основной текст + Полужирный2"/>
    <w:aliases w:val="Курсив1"/>
    <w:rsid w:val="00731588"/>
    <w:rPr>
      <w:rFonts w:ascii="Times New Roman" w:hAnsi="Times New Roman" w:cs="Times New Roman"/>
      <w:b/>
      <w:bCs/>
      <w:i/>
      <w:iCs/>
      <w:sz w:val="22"/>
      <w:szCs w:val="22"/>
      <w:u w:val="none"/>
      <w:lang w:val="ru-RU" w:eastAsia="ru-RU" w:bidi="ar-SA"/>
    </w:rPr>
  </w:style>
  <w:style w:type="paragraph" w:styleId="aa">
    <w:name w:val="Body Text Indent"/>
    <w:basedOn w:val="a"/>
    <w:link w:val="ab"/>
    <w:uiPriority w:val="99"/>
    <w:semiHidden/>
    <w:unhideWhenUsed/>
    <w:rsid w:val="00747899"/>
    <w:pPr>
      <w:spacing w:after="120"/>
      <w:ind w:left="283"/>
    </w:pPr>
  </w:style>
  <w:style w:type="character" w:customStyle="1" w:styleId="ab">
    <w:name w:val="Основной текст с отступом Знак"/>
    <w:basedOn w:val="a0"/>
    <w:link w:val="aa"/>
    <w:uiPriority w:val="99"/>
    <w:semiHidden/>
    <w:rsid w:val="00747899"/>
  </w:style>
  <w:style w:type="paragraph" w:customStyle="1" w:styleId="1">
    <w:name w:val="Без интервала1"/>
    <w:rsid w:val="00747899"/>
    <w:pPr>
      <w:spacing w:after="0" w:line="240" w:lineRule="auto"/>
    </w:pPr>
    <w:rPr>
      <w:rFonts w:ascii="Calibri" w:eastAsia="Times New Roman" w:hAnsi="Calibri" w:cs="Times New Roman"/>
      <w:lang w:eastAsia="en-US"/>
    </w:rPr>
  </w:style>
  <w:style w:type="table" w:styleId="ac">
    <w:name w:val="Table Grid"/>
    <w:basedOn w:val="a1"/>
    <w:uiPriority w:val="59"/>
    <w:rsid w:val="00A77E6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Normal (Web)"/>
    <w:basedOn w:val="a"/>
    <w:uiPriority w:val="99"/>
    <w:rsid w:val="009A2813"/>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Balloon Text"/>
    <w:basedOn w:val="a"/>
    <w:link w:val="af"/>
    <w:uiPriority w:val="99"/>
    <w:semiHidden/>
    <w:unhideWhenUsed/>
    <w:rsid w:val="00243C2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43C2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94120491">
      <w:bodyDiv w:val="1"/>
      <w:marLeft w:val="0"/>
      <w:marRight w:val="0"/>
      <w:marTop w:val="0"/>
      <w:marBottom w:val="0"/>
      <w:divBdr>
        <w:top w:val="none" w:sz="0" w:space="0" w:color="auto"/>
        <w:left w:val="none" w:sz="0" w:space="0" w:color="auto"/>
        <w:bottom w:val="none" w:sz="0" w:space="0" w:color="auto"/>
        <w:right w:val="none" w:sz="0" w:space="0" w:color="auto"/>
      </w:divBdr>
    </w:div>
    <w:div w:id="1046640729">
      <w:bodyDiv w:val="1"/>
      <w:marLeft w:val="0"/>
      <w:marRight w:val="0"/>
      <w:marTop w:val="0"/>
      <w:marBottom w:val="0"/>
      <w:divBdr>
        <w:top w:val="none" w:sz="0" w:space="0" w:color="auto"/>
        <w:left w:val="none" w:sz="0" w:space="0" w:color="auto"/>
        <w:bottom w:val="none" w:sz="0" w:space="0" w:color="auto"/>
        <w:right w:val="none" w:sz="0" w:space="0" w:color="auto"/>
      </w:divBdr>
    </w:div>
    <w:div w:id="1098872905">
      <w:bodyDiv w:val="1"/>
      <w:marLeft w:val="0"/>
      <w:marRight w:val="0"/>
      <w:marTop w:val="0"/>
      <w:marBottom w:val="0"/>
      <w:divBdr>
        <w:top w:val="none" w:sz="0" w:space="0" w:color="auto"/>
        <w:left w:val="none" w:sz="0" w:space="0" w:color="auto"/>
        <w:bottom w:val="none" w:sz="0" w:space="0" w:color="auto"/>
        <w:right w:val="none" w:sz="0" w:space="0" w:color="auto"/>
      </w:divBdr>
    </w:div>
    <w:div w:id="1290740371">
      <w:bodyDiv w:val="1"/>
      <w:marLeft w:val="0"/>
      <w:marRight w:val="0"/>
      <w:marTop w:val="0"/>
      <w:marBottom w:val="0"/>
      <w:divBdr>
        <w:top w:val="none" w:sz="0" w:space="0" w:color="auto"/>
        <w:left w:val="none" w:sz="0" w:space="0" w:color="auto"/>
        <w:bottom w:val="none" w:sz="0" w:space="0" w:color="auto"/>
        <w:right w:val="none" w:sz="0" w:space="0" w:color="auto"/>
      </w:divBdr>
    </w:div>
    <w:div w:id="1401439789">
      <w:bodyDiv w:val="1"/>
      <w:marLeft w:val="0"/>
      <w:marRight w:val="0"/>
      <w:marTop w:val="0"/>
      <w:marBottom w:val="0"/>
      <w:divBdr>
        <w:top w:val="none" w:sz="0" w:space="0" w:color="auto"/>
        <w:left w:val="none" w:sz="0" w:space="0" w:color="auto"/>
        <w:bottom w:val="none" w:sz="0" w:space="0" w:color="auto"/>
        <w:right w:val="none" w:sz="0" w:space="0" w:color="auto"/>
      </w:divBdr>
    </w:div>
    <w:div w:id="1531449592">
      <w:bodyDiv w:val="1"/>
      <w:marLeft w:val="0"/>
      <w:marRight w:val="0"/>
      <w:marTop w:val="0"/>
      <w:marBottom w:val="0"/>
      <w:divBdr>
        <w:top w:val="none" w:sz="0" w:space="0" w:color="auto"/>
        <w:left w:val="none" w:sz="0" w:space="0" w:color="auto"/>
        <w:bottom w:val="none" w:sz="0" w:space="0" w:color="auto"/>
        <w:right w:val="none" w:sz="0" w:space="0" w:color="auto"/>
      </w:divBdr>
    </w:div>
    <w:div w:id="1719084934">
      <w:bodyDiv w:val="1"/>
      <w:marLeft w:val="0"/>
      <w:marRight w:val="0"/>
      <w:marTop w:val="0"/>
      <w:marBottom w:val="0"/>
      <w:divBdr>
        <w:top w:val="none" w:sz="0" w:space="0" w:color="auto"/>
        <w:left w:val="none" w:sz="0" w:space="0" w:color="auto"/>
        <w:bottom w:val="none" w:sz="0" w:space="0" w:color="auto"/>
        <w:right w:val="none" w:sz="0" w:space="0" w:color="auto"/>
      </w:divBdr>
    </w:div>
    <w:div w:id="1928149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EEC183-E9E9-4383-B6FD-61AC019A2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1</Pages>
  <Words>5738</Words>
  <Characters>32707</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30</cp:revision>
  <cp:lastPrinted>2021-09-08T11:02:00Z</cp:lastPrinted>
  <dcterms:created xsi:type="dcterms:W3CDTF">2016-10-25T07:01:00Z</dcterms:created>
  <dcterms:modified xsi:type="dcterms:W3CDTF">2022-04-15T10:23:00Z</dcterms:modified>
</cp:coreProperties>
</file>