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F50A3" w:rsidRPr="00BB3C76" w:rsidRDefault="00BF50A3" w:rsidP="00BB3C76">
      <w:pPr>
        <w:rPr>
          <w:b/>
        </w:rPr>
      </w:pPr>
    </w:p>
    <w:p w:rsidR="00DC2EF3" w:rsidRDefault="00DC2EF3" w:rsidP="00DC2EF3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</w:t>
      </w:r>
      <w:proofErr w:type="spellStart"/>
      <w:r>
        <w:rPr>
          <w:b/>
        </w:rPr>
        <w:t>Краснооктябрьская</w:t>
      </w:r>
      <w:proofErr w:type="spellEnd"/>
      <w:r>
        <w:rPr>
          <w:b/>
        </w:rPr>
        <w:t xml:space="preserve"> средняя общеобразовательная школа</w:t>
      </w:r>
    </w:p>
    <w:p w:rsidR="00DC2EF3" w:rsidRDefault="00DC2EF3" w:rsidP="00DC2EF3">
      <w:pPr>
        <w:jc w:val="center"/>
        <w:rPr>
          <w:b/>
        </w:rPr>
      </w:pPr>
      <w:r>
        <w:rPr>
          <w:b/>
        </w:rPr>
        <w:t>имени Расула Гамзатова» Кизлярского района Республики Дагестан</w:t>
      </w: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F41F90" w:rsidP="00DC2EF3">
      <w:pPr>
        <w:jc w:val="center"/>
        <w:rPr>
          <w:b/>
        </w:rPr>
      </w:pPr>
      <w:r w:rsidRPr="00F41F90">
        <w:rPr>
          <w:rFonts w:asciiTheme="minorHAnsi" w:hAnsiTheme="minorHAnsi" w:cstheme="minorBidi"/>
          <w:sz w:val="22"/>
          <w:szCs w:val="22"/>
          <w:lang w:eastAsia="en-US"/>
        </w:rPr>
        <w:pict>
          <v:rect id="_x0000_s1026" style="position:absolute;left:0;text-align:left;margin-left:527.4pt;margin-top:1.1pt;width:182.5pt;height:114.7pt;z-index:251656704" strokecolor="white">
            <v:textbox>
              <w:txbxContent>
                <w:p w:rsidR="00DF658E" w:rsidRDefault="00DF658E" w:rsidP="00DC2EF3">
                  <w:r>
                    <w:t>Утверждаю:</w:t>
                  </w:r>
                </w:p>
                <w:p w:rsidR="00DF658E" w:rsidRDefault="00DF658E" w:rsidP="00DC2EF3">
                  <w:r>
                    <w:t>Директор школы</w:t>
                  </w:r>
                </w:p>
                <w:p w:rsidR="00DF658E" w:rsidRDefault="00DF658E" w:rsidP="00DC2EF3">
                  <w:r>
                    <w:t>_________________________</w:t>
                  </w:r>
                </w:p>
                <w:p w:rsidR="00DF658E" w:rsidRDefault="00DF658E" w:rsidP="00DC2EF3">
                  <w:r>
                    <w:t>Исмаилов Г.А.</w:t>
                  </w:r>
                </w:p>
                <w:p w:rsidR="00DF658E" w:rsidRDefault="00DF658E" w:rsidP="00DC2EF3"/>
                <w:p w:rsidR="00DF658E" w:rsidRDefault="00DF658E" w:rsidP="00DC2EF3"/>
                <w:p w:rsidR="00DF658E" w:rsidRDefault="00144BE3" w:rsidP="00DC2EF3">
                  <w:r>
                    <w:t xml:space="preserve"> «___» ______________2021</w:t>
                  </w:r>
                  <w:r w:rsidR="00DF658E">
                    <w:t>_ г.</w:t>
                  </w:r>
                </w:p>
                <w:p w:rsidR="00DF658E" w:rsidRDefault="00DF658E" w:rsidP="00DC2EF3">
                  <w:pPr>
                    <w:rPr>
                      <w:rFonts w:asciiTheme="minorHAnsi" w:hAnsiTheme="minorHAnsi" w:cstheme="minorBidi"/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F41F90">
        <w:rPr>
          <w:rFonts w:asciiTheme="minorHAnsi" w:hAnsiTheme="minorHAnsi" w:cstheme="minorBidi"/>
          <w:sz w:val="22"/>
          <w:szCs w:val="22"/>
          <w:lang w:eastAsia="en-US"/>
        </w:rPr>
        <w:pict>
          <v:rect id="_x0000_s1028" style="position:absolute;left:0;text-align:left;margin-left:45.75pt;margin-top:1.1pt;width:182.5pt;height:114.7pt;z-index:251657728" strokecolor="white">
            <v:textbox>
              <w:txbxContent>
                <w:p w:rsidR="00DF658E" w:rsidRDefault="00DF658E" w:rsidP="00DC2EF3">
                  <w:r>
                    <w:t>Рекомендовано:</w:t>
                  </w:r>
                </w:p>
                <w:p w:rsidR="00DF658E" w:rsidRDefault="00DF658E" w:rsidP="00DC2EF3">
                  <w:r>
                    <w:t>методическим объединением</w:t>
                  </w:r>
                </w:p>
                <w:p w:rsidR="00DF658E" w:rsidRDefault="00DF658E" w:rsidP="00DC2EF3">
                  <w:r>
                    <w:t>_________________________</w:t>
                  </w:r>
                </w:p>
                <w:p w:rsidR="00DF658E" w:rsidRDefault="00DF658E" w:rsidP="00DC2EF3">
                  <w:r>
                    <w:t>Руководитель МО</w:t>
                  </w:r>
                </w:p>
                <w:p w:rsidR="00DF658E" w:rsidRDefault="00DF658E" w:rsidP="00DC2EF3">
                  <w:r>
                    <w:t>_________________________</w:t>
                  </w:r>
                </w:p>
                <w:p w:rsidR="001468B3" w:rsidRDefault="001468B3" w:rsidP="00DC2EF3">
                  <w:proofErr w:type="spellStart"/>
                  <w:r>
                    <w:t>Исабалаева</w:t>
                  </w:r>
                  <w:proofErr w:type="spellEnd"/>
                  <w:r>
                    <w:t xml:space="preserve"> А.Г.</w:t>
                  </w:r>
                </w:p>
                <w:p w:rsidR="00DF658E" w:rsidRDefault="00144BE3" w:rsidP="00DC2EF3">
                  <w:pPr>
                    <w:rPr>
                      <w:rFonts w:asciiTheme="minorHAnsi" w:hAnsiTheme="minorHAnsi" w:cstheme="minorBidi"/>
                    </w:rPr>
                  </w:pPr>
                  <w:r>
                    <w:t>«___» ______________2021</w:t>
                  </w:r>
                  <w:r w:rsidR="00DF658E">
                    <w:t>__ г.</w:t>
                  </w:r>
                </w:p>
                <w:p w:rsidR="00DF658E" w:rsidRDefault="00DF658E" w:rsidP="00DC2EF3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 w:rsidRPr="00F41F90">
        <w:rPr>
          <w:rFonts w:asciiTheme="minorHAnsi" w:hAnsiTheme="minorHAnsi" w:cstheme="minorBidi"/>
          <w:sz w:val="22"/>
          <w:szCs w:val="22"/>
          <w:lang w:eastAsia="en-US"/>
        </w:rPr>
        <w:pict>
          <v:rect id="_x0000_s1027" style="position:absolute;left:0;text-align:left;margin-left:4in;margin-top:1.1pt;width:182.5pt;height:114.7pt;z-index:251658752" strokecolor="white">
            <v:textbox>
              <w:txbxContent>
                <w:p w:rsidR="00DF658E" w:rsidRDefault="00DF658E" w:rsidP="00DC2EF3">
                  <w:r>
                    <w:t>Согласовано:</w:t>
                  </w:r>
                </w:p>
                <w:p w:rsidR="00DF658E" w:rsidRDefault="00DF658E" w:rsidP="00DC2EF3">
                  <w:r>
                    <w:t xml:space="preserve">Заместитель директора </w:t>
                  </w:r>
                </w:p>
                <w:p w:rsidR="00DF658E" w:rsidRDefault="00DF658E" w:rsidP="00DC2EF3">
                  <w:r>
                    <w:t>по УВР</w:t>
                  </w:r>
                </w:p>
                <w:p w:rsidR="00DF658E" w:rsidRDefault="00DF658E" w:rsidP="00DC2EF3">
                  <w:r>
                    <w:t>_________________________</w:t>
                  </w:r>
                </w:p>
                <w:p w:rsidR="00DF658E" w:rsidRDefault="00DF658E" w:rsidP="00DC2EF3">
                  <w:proofErr w:type="spellStart"/>
                  <w:r>
                    <w:t>Кленкова</w:t>
                  </w:r>
                  <w:proofErr w:type="spellEnd"/>
                  <w:r>
                    <w:t xml:space="preserve"> Е.В.</w:t>
                  </w:r>
                </w:p>
                <w:p w:rsidR="00DF658E" w:rsidRDefault="00DF658E" w:rsidP="00DC2EF3">
                  <w:pPr>
                    <w:rPr>
                      <w:rFonts w:asciiTheme="minorHAnsi" w:hAnsiTheme="minorHAnsi" w:cstheme="minorBidi"/>
                    </w:rPr>
                  </w:pPr>
                </w:p>
                <w:p w:rsidR="00DF658E" w:rsidRDefault="00144BE3" w:rsidP="00DC2EF3">
                  <w:r>
                    <w:t xml:space="preserve"> «___» ______________2021</w:t>
                  </w:r>
                  <w:r w:rsidR="00DF658E">
                    <w:t>_ г.</w:t>
                  </w:r>
                </w:p>
                <w:p w:rsidR="00DF658E" w:rsidRDefault="00DF658E" w:rsidP="00DC2EF3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  <w:sz w:val="32"/>
        </w:rPr>
      </w:pPr>
      <w:r>
        <w:rPr>
          <w:b/>
          <w:sz w:val="32"/>
        </w:rPr>
        <w:t xml:space="preserve"> Рабочая программа </w:t>
      </w:r>
    </w:p>
    <w:p w:rsidR="00DC2EF3" w:rsidRDefault="00DC2EF3" w:rsidP="00DC2EF3">
      <w:pPr>
        <w:jc w:val="center"/>
        <w:rPr>
          <w:b/>
          <w:sz w:val="32"/>
        </w:rPr>
      </w:pPr>
    </w:p>
    <w:p w:rsidR="00DC2EF3" w:rsidRDefault="00DC2EF3" w:rsidP="00DC2EF3">
      <w:pPr>
        <w:jc w:val="center"/>
        <w:rPr>
          <w:b/>
          <w:sz w:val="32"/>
        </w:rPr>
      </w:pPr>
    </w:p>
    <w:p w:rsidR="00DC2EF3" w:rsidRDefault="00DC2EF3" w:rsidP="00DC2EF3">
      <w:pPr>
        <w:jc w:val="center"/>
        <w:rPr>
          <w:b/>
          <w:sz w:val="32"/>
        </w:rPr>
      </w:pPr>
    </w:p>
    <w:p w:rsidR="00DC2EF3" w:rsidRDefault="00DC2EF3" w:rsidP="00DC2EF3">
      <w:pPr>
        <w:jc w:val="center"/>
        <w:rPr>
          <w:b/>
          <w:sz w:val="32"/>
        </w:rPr>
      </w:pPr>
      <w:r>
        <w:rPr>
          <w:b/>
          <w:sz w:val="32"/>
        </w:rPr>
        <w:t>Рабочая программа</w:t>
      </w:r>
    </w:p>
    <w:p w:rsidR="00DC2EF3" w:rsidRDefault="00DC2EF3" w:rsidP="00DC2EF3">
      <w:pPr>
        <w:jc w:val="center"/>
        <w:rPr>
          <w:b/>
          <w:sz w:val="32"/>
        </w:rPr>
      </w:pPr>
    </w:p>
    <w:p w:rsidR="00DC2EF3" w:rsidRDefault="00144BE3" w:rsidP="00DC2EF3">
      <w:pPr>
        <w:jc w:val="center"/>
        <w:rPr>
          <w:b/>
          <w:sz w:val="32"/>
        </w:rPr>
      </w:pPr>
      <w:r>
        <w:rPr>
          <w:b/>
          <w:sz w:val="32"/>
        </w:rPr>
        <w:t>по</w:t>
      </w:r>
      <w:r w:rsidR="00DC2EF3" w:rsidRPr="00DC2EF3">
        <w:rPr>
          <w:b/>
          <w:sz w:val="32"/>
        </w:rPr>
        <w:t xml:space="preserve"> обучению грамоте</w:t>
      </w:r>
      <w:r w:rsidR="00DC2EF3">
        <w:rPr>
          <w:b/>
          <w:sz w:val="32"/>
        </w:rPr>
        <w:t xml:space="preserve">в 1 классе </w:t>
      </w:r>
    </w:p>
    <w:p w:rsidR="00DC2EF3" w:rsidRDefault="00DC2EF3" w:rsidP="00DC2EF3">
      <w:pPr>
        <w:jc w:val="right"/>
        <w:rPr>
          <w:b/>
        </w:rPr>
      </w:pPr>
    </w:p>
    <w:p w:rsidR="00DC2EF3" w:rsidRDefault="00DC2EF3" w:rsidP="00DC2EF3">
      <w:pPr>
        <w:jc w:val="right"/>
        <w:rPr>
          <w:b/>
        </w:rPr>
      </w:pPr>
    </w:p>
    <w:p w:rsidR="00CE0F9C" w:rsidRDefault="00DC2EF3" w:rsidP="00CE0F9C">
      <w:pPr>
        <w:jc w:val="right"/>
        <w:rPr>
          <w:b/>
        </w:rPr>
      </w:pPr>
      <w:r>
        <w:rPr>
          <w:b/>
        </w:rPr>
        <w:t xml:space="preserve"> Составила: </w:t>
      </w:r>
      <w:r w:rsidR="00CE0F9C">
        <w:rPr>
          <w:b/>
        </w:rPr>
        <w:t>Мусаева А.М</w:t>
      </w:r>
      <w:r w:rsidR="00CE0F9C">
        <w:rPr>
          <w:b/>
        </w:rPr>
        <w:tab/>
      </w:r>
    </w:p>
    <w:p w:rsidR="00CE0F9C" w:rsidRDefault="00CE0F9C" w:rsidP="00CE0F9C">
      <w:pPr>
        <w:jc w:val="right"/>
        <w:rPr>
          <w:b/>
        </w:rPr>
      </w:pPr>
      <w:proofErr w:type="spellStart"/>
      <w:r>
        <w:rPr>
          <w:b/>
        </w:rPr>
        <w:t>Чинчарова</w:t>
      </w:r>
      <w:proofErr w:type="spellEnd"/>
      <w:r>
        <w:rPr>
          <w:b/>
        </w:rPr>
        <w:t xml:space="preserve"> А.Н.</w:t>
      </w:r>
    </w:p>
    <w:p w:rsidR="00CE0F9C" w:rsidRDefault="00CE0F9C" w:rsidP="00CE0F9C">
      <w:pPr>
        <w:jc w:val="right"/>
        <w:rPr>
          <w:b/>
        </w:rPr>
      </w:pPr>
      <w:r>
        <w:rPr>
          <w:b/>
        </w:rPr>
        <w:t>Нурмагомедова С.Н.</w:t>
      </w:r>
    </w:p>
    <w:p w:rsidR="00CE0F9C" w:rsidRDefault="00CE0F9C" w:rsidP="00CE0F9C">
      <w:pPr>
        <w:jc w:val="right"/>
        <w:rPr>
          <w:b/>
        </w:rPr>
      </w:pPr>
      <w:proofErr w:type="spellStart"/>
      <w:r>
        <w:rPr>
          <w:b/>
        </w:rPr>
        <w:t>Бадрудинова</w:t>
      </w:r>
      <w:proofErr w:type="spellEnd"/>
      <w:r>
        <w:rPr>
          <w:b/>
        </w:rPr>
        <w:t xml:space="preserve"> А.Р.</w:t>
      </w:r>
    </w:p>
    <w:p w:rsidR="00CE0F9C" w:rsidRDefault="00CE0F9C" w:rsidP="00CE0F9C">
      <w:pPr>
        <w:jc w:val="right"/>
        <w:rPr>
          <w:rFonts w:ascii="Calibri" w:hAnsi="Calibri"/>
          <w:b/>
        </w:rPr>
      </w:pPr>
      <w:r>
        <w:rPr>
          <w:b/>
        </w:rPr>
        <w:t>Агапова Е.Н.</w:t>
      </w:r>
    </w:p>
    <w:p w:rsidR="00CE0F9C" w:rsidRDefault="00CE0F9C" w:rsidP="00DC2EF3">
      <w:pPr>
        <w:jc w:val="right"/>
        <w:rPr>
          <w:b/>
        </w:rPr>
      </w:pPr>
    </w:p>
    <w:p w:rsidR="00DC2EF3" w:rsidRDefault="00DC2EF3" w:rsidP="00DC2EF3">
      <w:pPr>
        <w:jc w:val="right"/>
        <w:rPr>
          <w:b/>
        </w:rPr>
      </w:pPr>
      <w:r>
        <w:rPr>
          <w:b/>
        </w:rPr>
        <w:t>Учитель начальных классов.</w:t>
      </w: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DC2EF3" w:rsidP="00DC2EF3">
      <w:pPr>
        <w:jc w:val="center"/>
        <w:rPr>
          <w:b/>
        </w:rPr>
      </w:pPr>
    </w:p>
    <w:p w:rsidR="00DC2EF3" w:rsidRDefault="00144BE3" w:rsidP="00DC2EF3">
      <w:pPr>
        <w:jc w:val="center"/>
        <w:rPr>
          <w:b/>
        </w:rPr>
      </w:pPr>
      <w:r>
        <w:rPr>
          <w:b/>
        </w:rPr>
        <w:t>2021 – 2022</w:t>
      </w:r>
      <w:r w:rsidR="00DC2EF3">
        <w:rPr>
          <w:b/>
        </w:rPr>
        <w:t xml:space="preserve"> учебный год</w:t>
      </w:r>
    </w:p>
    <w:p w:rsidR="00DC2EF3" w:rsidRDefault="00DC2EF3" w:rsidP="00DC2EF3">
      <w:pPr>
        <w:rPr>
          <w:rFonts w:eastAsiaTheme="minorHAnsi"/>
          <w:b/>
        </w:rPr>
      </w:pPr>
    </w:p>
    <w:p w:rsidR="00BF50A3" w:rsidRPr="00BB3C76" w:rsidRDefault="00BF50A3" w:rsidP="00DC2EF3">
      <w:pPr>
        <w:spacing w:after="200" w:line="276" w:lineRule="auto"/>
        <w:jc w:val="center"/>
        <w:rPr>
          <w:b/>
        </w:rPr>
      </w:pPr>
    </w:p>
    <w:p w:rsidR="005E610E" w:rsidRPr="00BB3C76" w:rsidRDefault="005E610E" w:rsidP="00DC2EF3">
      <w:pPr>
        <w:jc w:val="center"/>
        <w:rPr>
          <w:b/>
        </w:rPr>
      </w:pPr>
      <w:r w:rsidRPr="00BB3C76">
        <w:rPr>
          <w:b/>
        </w:rPr>
        <w:t>Пояснительная записка</w:t>
      </w:r>
    </w:p>
    <w:p w:rsidR="005E610E" w:rsidRPr="00BB3C76" w:rsidRDefault="005E610E" w:rsidP="00DC2EF3">
      <w:pPr>
        <w:ind w:firstLine="708"/>
        <w:jc w:val="center"/>
      </w:pP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t xml:space="preserve">Рабочая программа по обучению грамоте для 1 класса общеобразовательной школы составлена в соответствии с основными положениями Федерального государственного образовательного стандарта начального общего образования, требованиями Примерной основной образовательной программы ОУ, авторской программы В. Г. Горецкого, В. А. Кирюшкина, А. Ф. </w:t>
      </w:r>
      <w:proofErr w:type="spellStart"/>
      <w:r w:rsidRPr="00BB3C76">
        <w:t>Шанько</w:t>
      </w:r>
      <w:proofErr w:type="spellEnd"/>
      <w:r w:rsidRPr="00BB3C76">
        <w:t>.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t>Программа по обучению грамоте построена как органичная часть общего курса русского языка и литературы средней школы и ориентирована на языковое, эмоционально-нравственное и интеллектуальное развитие ребенка.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b/>
          <w:bCs/>
        </w:rPr>
        <w:t>Цели и задачи курса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t>Важнейшая роль в реализации целей и задач, стоящих перед начальной школой, принадлежит изучению родного языка. Программа по изучению русского языка в младших классах школы предусматривает три взаимосвязанных, но обладающих определенной самостоятельностью учеб</w:t>
      </w:r>
      <w:r w:rsidRPr="00BB3C76">
        <w:softHyphen/>
        <w:t>ных курса: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1. </w:t>
      </w:r>
      <w:r w:rsidRPr="00BB3C76">
        <w:t>Обучение грамоте, развитие речи и внеклассное чтение.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2. </w:t>
      </w:r>
      <w:r w:rsidRPr="00BB3C76">
        <w:t>Литературное чтение (классное и внеклассное) и развитие речи.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3. </w:t>
      </w:r>
      <w:r w:rsidRPr="00BB3C76">
        <w:t>Фонетика, лексика, грамматика, правописание и развитие речи.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t>Курс «Обучение грамоте» придает всему процессу изучения русского языка четкую практи</w:t>
      </w:r>
      <w:r w:rsidRPr="00BB3C76">
        <w:softHyphen/>
        <w:t xml:space="preserve">ческую направленность и реализует </w:t>
      </w:r>
      <w:r w:rsidRPr="00BB3C76">
        <w:rPr>
          <w:b/>
          <w:bCs/>
        </w:rPr>
        <w:t>следующие цели: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- </w:t>
      </w:r>
      <w:r w:rsidRPr="00BB3C76">
        <w:t>формирование у учащихся начальных представлений о языке как составляющей целостной картины мира;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- </w:t>
      </w:r>
      <w:r w:rsidRPr="00BB3C76">
        <w:t>социокультурная цель включает формирование коммуникативной компетенции учащихся -развитие устной и письменной речи, монологической и диалогической речи, первоначальные на</w:t>
      </w:r>
      <w:r w:rsidRPr="00BB3C76">
        <w:softHyphen/>
        <w:t>выки грамотного, безошибочного письма как показателя общей культуры человека;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-  </w:t>
      </w:r>
      <w:r w:rsidRPr="00BB3C76">
        <w:t>развитие художественно-творческих и познавательных способностей, эмоциональной от</w:t>
      </w:r>
      <w:r w:rsidRPr="00BB3C76">
        <w:softHyphen/>
        <w:t>зывчивости при чтении,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t>воспитание интереса к чтению и книге; обогащение нравственного опыта младших школь</w:t>
      </w:r>
      <w:r w:rsidRPr="00BB3C76">
        <w:softHyphen/>
        <w:t xml:space="preserve">ников, формирование представлений о добре и зле; развитие нравственных чувств, уважения </w:t>
      </w:r>
      <w:r w:rsidRPr="00BB3C76">
        <w:rPr>
          <w:iCs/>
        </w:rPr>
        <w:t xml:space="preserve">к </w:t>
      </w:r>
      <w:r w:rsidRPr="00BB3C76">
        <w:t>культуре народов многонациональной России и других стран.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t>Для достижения поставленных целей на уроках обучения грамоте необходимо решать сле</w:t>
      </w:r>
      <w:r w:rsidRPr="00BB3C76">
        <w:softHyphen/>
        <w:t xml:space="preserve">дующие </w:t>
      </w:r>
      <w:r w:rsidRPr="00BB3C76">
        <w:rPr>
          <w:b/>
          <w:bCs/>
        </w:rPr>
        <w:t>задачи: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- </w:t>
      </w:r>
      <w:r w:rsidRPr="00BB3C76">
        <w:t>освоение общекультурных навыков чтения и понимания текста; воспитание интереса к чте</w:t>
      </w:r>
      <w:r w:rsidRPr="00BB3C76">
        <w:softHyphen/>
        <w:t>нию и книге;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- </w:t>
      </w:r>
      <w:r w:rsidRPr="00BB3C76">
        <w:t>развитие речи, мышления, воображения школьников, умения выбирать средства языка в со</w:t>
      </w:r>
      <w:r w:rsidRPr="00BB3C76">
        <w:softHyphen/>
        <w:t>ответствии с целями, задачами и условиями общения;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t xml:space="preserve">- </w:t>
      </w:r>
      <w:r w:rsidRPr="00BB3C76">
        <w:t>освоение первоначальных знаний о лексике, фонетике, грамматике русского языка;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  <w:rPr>
          <w:rFonts w:eastAsia="Calibri"/>
        </w:rPr>
      </w:pPr>
      <w:r w:rsidRPr="00BB3C76">
        <w:rPr>
          <w:rFonts w:eastAsia="Calibri"/>
        </w:rPr>
        <w:lastRenderedPageBreak/>
        <w:t xml:space="preserve">- </w:t>
      </w:r>
      <w:r w:rsidRPr="00BB3C76">
        <w:t>овладение умениями правильно писать и читать, участвовать в диалоге, составлять неслож</w:t>
      </w:r>
      <w:r w:rsidRPr="00BB3C76">
        <w:softHyphen/>
        <w:t>ные монологические высказывания и письменные тексты - описания и повествования небольшо</w:t>
      </w:r>
      <w:r w:rsidRPr="00BB3C76">
        <w:softHyphen/>
        <w:t>го объема;</w:t>
      </w:r>
    </w:p>
    <w:p w:rsidR="005E610E" w:rsidRPr="00BB3C76" w:rsidRDefault="005E610E" w:rsidP="00BB3C76">
      <w:pPr>
        <w:shd w:val="clear" w:color="auto" w:fill="FFFFFF"/>
        <w:autoSpaceDE w:val="0"/>
        <w:autoSpaceDN w:val="0"/>
        <w:adjustRightInd w:val="0"/>
      </w:pPr>
      <w:r w:rsidRPr="00BB3C76">
        <w:rPr>
          <w:rFonts w:eastAsia="Calibri"/>
        </w:rPr>
        <w:t xml:space="preserve">- </w:t>
      </w:r>
      <w:r w:rsidRPr="00BB3C76"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</w:t>
      </w:r>
      <w:r w:rsidRPr="00BB3C76">
        <w:softHyphen/>
        <w:t>реса к языку, стремления совершенствовать свою речь.</w:t>
      </w:r>
    </w:p>
    <w:p w:rsidR="00BB3C76" w:rsidRDefault="00BB3C76" w:rsidP="00BB3C76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ind w:left="284" w:right="-31" w:hanging="284"/>
        <w:rPr>
          <w:b/>
          <w:iCs/>
        </w:rPr>
      </w:pPr>
    </w:p>
    <w:p w:rsidR="005E610E" w:rsidRPr="00BB3C76" w:rsidRDefault="005E610E" w:rsidP="00BB3C76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ind w:left="284" w:right="-31" w:hanging="284"/>
        <w:rPr>
          <w:b/>
          <w:iCs/>
        </w:rPr>
      </w:pPr>
      <w:r w:rsidRPr="00BB3C76">
        <w:rPr>
          <w:b/>
          <w:iCs/>
        </w:rPr>
        <w:t>Рабочая программа реализует следующие цели обучения:</w:t>
      </w:r>
    </w:p>
    <w:p w:rsidR="005E610E" w:rsidRPr="00BB3C76" w:rsidRDefault="005E610E" w:rsidP="00BB3C76"/>
    <w:p w:rsidR="005E610E" w:rsidRPr="00BB3C76" w:rsidRDefault="005E610E" w:rsidP="00BB3C76">
      <w:pPr>
        <w:numPr>
          <w:ilvl w:val="0"/>
          <w:numId w:val="7"/>
        </w:numPr>
      </w:pPr>
      <w:r w:rsidRPr="00BB3C76">
        <w:t>формирование у учащихся начальных представлений о языке как составляющей целостной картины мира;</w:t>
      </w:r>
    </w:p>
    <w:p w:rsidR="005E610E" w:rsidRPr="00BB3C76" w:rsidRDefault="005E610E" w:rsidP="00BB3C76">
      <w:pPr>
        <w:numPr>
          <w:ilvl w:val="0"/>
          <w:numId w:val="7"/>
        </w:numPr>
      </w:pPr>
      <w:r w:rsidRPr="00BB3C76">
        <w:t>формирование коммуникативной компетенции учащихся - развитие устной и письменной речи, монологической и диалогической речи, первоначальные навыки грамотного, безошибочного письма как показателя общей культуры человека;</w:t>
      </w:r>
    </w:p>
    <w:p w:rsidR="005E610E" w:rsidRPr="00BB3C76" w:rsidRDefault="005E610E" w:rsidP="00BB3C76">
      <w:pPr>
        <w:numPr>
          <w:ilvl w:val="0"/>
          <w:numId w:val="7"/>
        </w:numPr>
      </w:pPr>
      <w:r w:rsidRPr="00BB3C76">
        <w:t>развитие художественно-творческих и познавательных способностей, эмоциональной отзывчивости при чтении, формирование эстетического отношения к искусству слова;</w:t>
      </w:r>
    </w:p>
    <w:p w:rsidR="005E610E" w:rsidRPr="00BB3C76" w:rsidRDefault="005E610E" w:rsidP="00BB3C76">
      <w:pPr>
        <w:numPr>
          <w:ilvl w:val="0"/>
          <w:numId w:val="7"/>
        </w:numPr>
      </w:pPr>
      <w:r w:rsidRPr="00BB3C76">
        <w:t>овладение первоначальными навыками работы с учебными и научно-познавательными текстами;</w:t>
      </w:r>
    </w:p>
    <w:p w:rsidR="005E610E" w:rsidRPr="00BB3C76" w:rsidRDefault="005E610E" w:rsidP="00BB3C76">
      <w:pPr>
        <w:numPr>
          <w:ilvl w:val="0"/>
          <w:numId w:val="7"/>
        </w:numPr>
      </w:pPr>
      <w:r w:rsidRPr="00BB3C76">
        <w:t>воспитание интереса к чтению и книге;</w:t>
      </w:r>
    </w:p>
    <w:p w:rsidR="005E610E" w:rsidRPr="00BB3C76" w:rsidRDefault="005E610E" w:rsidP="00BB3C76">
      <w:pPr>
        <w:numPr>
          <w:ilvl w:val="0"/>
          <w:numId w:val="7"/>
        </w:numPr>
      </w:pPr>
      <w:r w:rsidRPr="00BB3C76">
        <w:t>обогащение нравственного опыта младших школьников, формирование представлений о добре и зле;</w:t>
      </w:r>
    </w:p>
    <w:p w:rsidR="005E610E" w:rsidRPr="00BB3C76" w:rsidRDefault="005E610E" w:rsidP="00BB3C76">
      <w:pPr>
        <w:numPr>
          <w:ilvl w:val="0"/>
          <w:numId w:val="7"/>
        </w:numPr>
      </w:pPr>
      <w:r w:rsidRPr="00BB3C76">
        <w:t>развитие нравственных чувств, уважения к культуре народов многонациональной России и других стран.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570"/>
        </w:tabs>
        <w:autoSpaceDE w:val="0"/>
        <w:autoSpaceDN w:val="0"/>
        <w:adjustRightInd w:val="0"/>
        <w:ind w:right="-31"/>
      </w:pPr>
    </w:p>
    <w:p w:rsidR="005E610E" w:rsidRPr="00BB3C76" w:rsidRDefault="005E610E" w:rsidP="00BB3C76">
      <w:pPr>
        <w:widowControl w:val="0"/>
        <w:tabs>
          <w:tab w:val="left" w:pos="284"/>
          <w:tab w:val="num" w:pos="1026"/>
        </w:tabs>
        <w:autoSpaceDE w:val="0"/>
        <w:autoSpaceDN w:val="0"/>
        <w:adjustRightInd w:val="0"/>
        <w:ind w:left="284" w:right="-31" w:hanging="284"/>
        <w:rPr>
          <w:b/>
          <w:iCs/>
        </w:rPr>
      </w:pPr>
      <w:r w:rsidRPr="00BB3C76">
        <w:rPr>
          <w:b/>
          <w:iCs/>
        </w:rPr>
        <w:t>Изучение предмета способствует решению следующих задач:</w:t>
      </w:r>
    </w:p>
    <w:p w:rsidR="005E610E" w:rsidRPr="00BB3C76" w:rsidRDefault="005E610E" w:rsidP="00BB3C76">
      <w:pPr>
        <w:shd w:val="clear" w:color="auto" w:fill="FFFFFF"/>
        <w:tabs>
          <w:tab w:val="left" w:pos="0"/>
          <w:tab w:val="left" w:pos="567"/>
        </w:tabs>
        <w:ind w:left="142" w:right="141" w:hanging="142"/>
      </w:pPr>
    </w:p>
    <w:p w:rsidR="005E610E" w:rsidRPr="00BB3C76" w:rsidRDefault="005E610E" w:rsidP="00BB3C76">
      <w:pPr>
        <w:numPr>
          <w:ilvl w:val="0"/>
          <w:numId w:val="8"/>
        </w:numPr>
      </w:pPr>
      <w:r w:rsidRPr="00BB3C76">
        <w:t>освоение общекультурных навыков чтения и понимания текста; воспитание интереса к чте</w:t>
      </w:r>
      <w:r w:rsidRPr="00BB3C76">
        <w:softHyphen/>
        <w:t>нию и книге;</w:t>
      </w:r>
    </w:p>
    <w:p w:rsidR="005E610E" w:rsidRPr="00BB3C76" w:rsidRDefault="005E610E" w:rsidP="00BB3C76">
      <w:pPr>
        <w:numPr>
          <w:ilvl w:val="0"/>
          <w:numId w:val="8"/>
        </w:numPr>
      </w:pPr>
      <w:r w:rsidRPr="00BB3C76">
        <w:t>развитие речи, мышления, воображения школьников, умения выбирать средства языка в со</w:t>
      </w:r>
      <w:r w:rsidRPr="00BB3C76">
        <w:softHyphen/>
        <w:t>ответствии с целями, задачами и условиями общения;</w:t>
      </w:r>
    </w:p>
    <w:p w:rsidR="005E610E" w:rsidRPr="00BB3C76" w:rsidRDefault="005E610E" w:rsidP="00BB3C76">
      <w:pPr>
        <w:numPr>
          <w:ilvl w:val="0"/>
          <w:numId w:val="8"/>
        </w:numPr>
      </w:pPr>
      <w:r w:rsidRPr="00BB3C76">
        <w:t>освоение первоначальных знаний о лексике, фонетике, грамматике русского языка;</w:t>
      </w:r>
    </w:p>
    <w:p w:rsidR="005E610E" w:rsidRPr="00BB3C76" w:rsidRDefault="005E610E" w:rsidP="00BB3C76">
      <w:pPr>
        <w:numPr>
          <w:ilvl w:val="0"/>
          <w:numId w:val="8"/>
        </w:numPr>
      </w:pPr>
      <w:r w:rsidRPr="00BB3C76">
        <w:t>овладение умениями правильно писать и читать, участвовать в диалоге, составлять неслож</w:t>
      </w:r>
      <w:r w:rsidRPr="00BB3C76">
        <w:softHyphen/>
        <w:t>ные монологические высказывания и письменные тексты - описания и повествования небольшо</w:t>
      </w:r>
      <w:r w:rsidRPr="00BB3C76">
        <w:softHyphen/>
        <w:t>го объема;</w:t>
      </w:r>
    </w:p>
    <w:p w:rsidR="005E610E" w:rsidRPr="00BB3C76" w:rsidRDefault="005E610E" w:rsidP="00BB3C76">
      <w:pPr>
        <w:numPr>
          <w:ilvl w:val="0"/>
          <w:numId w:val="8"/>
        </w:numPr>
      </w:pPr>
      <w:r w:rsidRPr="00BB3C76">
        <w:t>воспитание позитивного эмоционально-ценностного отношения к русскому языку, чувства сопричастности к сохранению его уникальности и чистоты;</w:t>
      </w:r>
    </w:p>
    <w:p w:rsidR="005E610E" w:rsidRPr="00BB3C76" w:rsidRDefault="005E610E" w:rsidP="00BB3C76">
      <w:pPr>
        <w:numPr>
          <w:ilvl w:val="0"/>
          <w:numId w:val="8"/>
        </w:numPr>
      </w:pPr>
      <w:r w:rsidRPr="00BB3C76">
        <w:t>пробуждение познавательного инте</w:t>
      </w:r>
      <w:r w:rsidRPr="00BB3C76">
        <w:softHyphen/>
        <w:t>реса к языку, стремления совершенствовать свою речь.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</w:pPr>
    </w:p>
    <w:p w:rsidR="005E610E" w:rsidRPr="00BB3C76" w:rsidRDefault="005E610E" w:rsidP="00BB3C76">
      <w:pPr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b/>
        </w:rPr>
      </w:pPr>
      <w:r w:rsidRPr="00BB3C76">
        <w:rPr>
          <w:b/>
        </w:rPr>
        <w:t>Место учебного предмета в учебном плане</w:t>
      </w:r>
    </w:p>
    <w:p w:rsidR="005E610E" w:rsidRPr="00BB3C76" w:rsidRDefault="005E610E" w:rsidP="00BB3C76">
      <w:pPr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b/>
        </w:rPr>
      </w:pPr>
    </w:p>
    <w:p w:rsidR="005E610E" w:rsidRPr="00BB3C76" w:rsidRDefault="005E610E" w:rsidP="00BB3C76">
      <w:pPr>
        <w:shd w:val="clear" w:color="auto" w:fill="FFFFFF"/>
        <w:tabs>
          <w:tab w:val="left" w:pos="0"/>
          <w:tab w:val="left" w:pos="284"/>
          <w:tab w:val="left" w:pos="1985"/>
          <w:tab w:val="left" w:pos="14317"/>
        </w:tabs>
        <w:autoSpaceDE w:val="0"/>
        <w:autoSpaceDN w:val="0"/>
        <w:adjustRightInd w:val="0"/>
        <w:ind w:right="-31"/>
      </w:pPr>
      <w:r w:rsidRPr="00BB3C76">
        <w:t xml:space="preserve">Начальным этапом изучения русского языка и литературного чтения в первом классе является курс «Обучение грамоте».  Содержание обучения грамоте представлено соответственно как в курсе русского языка, так и в курсе литературного чтения. Обучение письму идет </w:t>
      </w:r>
      <w:r w:rsidRPr="00BB3C76">
        <w:lastRenderedPageBreak/>
        <w:t>параллельно с обучением чтению с учетом принципа координации устной и письменной речи. Дети овладевают начертанием новой буквы, учатся соединять ее с ранее изученными бук</w:t>
      </w:r>
      <w:r w:rsidRPr="00BB3C76">
        <w:softHyphen/>
        <w:t>вами, упражняются в письме буквосочетаний в слогах, словах, предложениях. Наряду с формированием основ элементарного графического навыка и навыка чтения расши</w:t>
      </w:r>
      <w:r w:rsidRPr="00BB3C76">
        <w:softHyphen/>
        <w:t>ряется кругозор детей, развиваются речевые умения, обогащается и активизируется словарь, совер</w:t>
      </w:r>
      <w:r w:rsidRPr="00BB3C76">
        <w:softHyphen/>
        <w:t>шенствуется фонематический слух, осуществляется грамматико-орфографическая пропедевтика.</w:t>
      </w:r>
    </w:p>
    <w:p w:rsidR="00AB2FE7" w:rsidRPr="00DD1AB9" w:rsidRDefault="005E610E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b/>
          <w:spacing w:val="-3"/>
        </w:rPr>
      </w:pPr>
      <w:r w:rsidRPr="00DD1AB9">
        <w:rPr>
          <w:b/>
          <w:spacing w:val="-2"/>
        </w:rPr>
        <w:t xml:space="preserve">Данная программа содержит все темы, включенные в федеральный компонент </w:t>
      </w:r>
      <w:r w:rsidRPr="00DD1AB9">
        <w:rPr>
          <w:b/>
          <w:spacing w:val="-4"/>
        </w:rPr>
        <w:t>содержания образования</w:t>
      </w:r>
      <w:r w:rsidR="00BB3C76" w:rsidRPr="00DD1AB9">
        <w:rPr>
          <w:b/>
        </w:rPr>
        <w:t xml:space="preserve">.  Учебный предмет </w:t>
      </w:r>
      <w:r w:rsidRPr="00DD1AB9">
        <w:rPr>
          <w:b/>
        </w:rPr>
        <w:t xml:space="preserve"> рассчитанна  </w:t>
      </w:r>
      <w:r w:rsidR="00481A3F" w:rsidRPr="00DD1AB9">
        <w:rPr>
          <w:b/>
        </w:rPr>
        <w:t>1</w:t>
      </w:r>
      <w:r w:rsidR="00B0534F" w:rsidRPr="00DD1AB9">
        <w:rPr>
          <w:b/>
        </w:rPr>
        <w:t>28</w:t>
      </w:r>
      <w:r w:rsidR="005D311A" w:rsidRPr="00DD1AB9">
        <w:rPr>
          <w:b/>
          <w:spacing w:val="-3"/>
        </w:rPr>
        <w:t>ч</w:t>
      </w:r>
      <w:r w:rsidR="00481A3F" w:rsidRPr="00DD1AB9">
        <w:rPr>
          <w:b/>
          <w:spacing w:val="-3"/>
        </w:rPr>
        <w:t xml:space="preserve">  (4</w:t>
      </w:r>
      <w:r w:rsidR="008A34E6" w:rsidRPr="00DD1AB9">
        <w:rPr>
          <w:b/>
          <w:spacing w:val="-3"/>
        </w:rPr>
        <w:t xml:space="preserve"> ч в неделю):  из них </w:t>
      </w:r>
      <w:r w:rsidR="00AB2FE7" w:rsidRPr="00DD1AB9">
        <w:rPr>
          <w:b/>
          <w:spacing w:val="-3"/>
        </w:rPr>
        <w:t>–92ч</w:t>
      </w:r>
      <w:r w:rsidR="00D3763D">
        <w:rPr>
          <w:b/>
          <w:spacing w:val="-3"/>
        </w:rPr>
        <w:t xml:space="preserve"> </w:t>
      </w:r>
      <w:r w:rsidRPr="00DD1AB9">
        <w:rPr>
          <w:b/>
          <w:spacing w:val="-3"/>
        </w:rPr>
        <w:t>отводит</w:t>
      </w:r>
      <w:r w:rsidR="00B0534F" w:rsidRPr="00DD1AB9">
        <w:rPr>
          <w:b/>
          <w:spacing w:val="-3"/>
        </w:rPr>
        <w:t>ся урокам обучения грамоте  и 36</w:t>
      </w:r>
      <w:r w:rsidR="001A536B" w:rsidRPr="00DD1AB9">
        <w:rPr>
          <w:b/>
          <w:spacing w:val="-3"/>
        </w:rPr>
        <w:t xml:space="preserve">ч. </w:t>
      </w:r>
      <w:r w:rsidR="00AB2FE7" w:rsidRPr="00DD1AB9">
        <w:rPr>
          <w:b/>
          <w:spacing w:val="-3"/>
        </w:rPr>
        <w:t>- урокам литературного чтения.</w:t>
      </w:r>
    </w:p>
    <w:p w:rsidR="00AB2FE7" w:rsidRPr="00DD1AB9" w:rsidRDefault="00AB2FE7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b/>
          <w:spacing w:val="-3"/>
        </w:rPr>
      </w:pPr>
    </w:p>
    <w:p w:rsidR="00986345" w:rsidRPr="00BB3C76" w:rsidRDefault="005C326D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b/>
          <w:spacing w:val="-3"/>
        </w:rPr>
        <w:t>Работа с текстом</w:t>
      </w:r>
      <w:r w:rsidRPr="00BB3C76">
        <w:rPr>
          <w:spacing w:val="-3"/>
        </w:rPr>
        <w:t>.</w:t>
      </w:r>
    </w:p>
    <w:p w:rsidR="005C326D" w:rsidRPr="00BB3C76" w:rsidRDefault="005C326D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>Работа с текстом – это интересный и полезный вид работы,</w:t>
      </w:r>
      <w:r w:rsidR="00986345" w:rsidRPr="00BB3C76">
        <w:rPr>
          <w:spacing w:val="-3"/>
        </w:rPr>
        <w:t xml:space="preserve"> позволяющий проверить не только уровень понимания текста,</w:t>
      </w:r>
      <w:r w:rsidRPr="00BB3C76">
        <w:rPr>
          <w:spacing w:val="-3"/>
        </w:rPr>
        <w:t xml:space="preserve"> но и умение его анализировать. При работе с текстом прослеживается слияние обучения языку и речи: школьник учится видеть и понимать отдельные языковые явления и определять их место в системе языка в целом, учится интерпретировать текст.</w:t>
      </w:r>
    </w:p>
    <w:p w:rsidR="005C326D" w:rsidRPr="00BB3C76" w:rsidRDefault="005C326D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>К каждому тексту прилагаются вопросы, составленные с учётом его лингвистического, стилистического и художественного своеобразия.</w:t>
      </w:r>
    </w:p>
    <w:p w:rsidR="005C326D" w:rsidRPr="00BB3C76" w:rsidRDefault="005C326D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>В ходе работы учащиеся:</w:t>
      </w:r>
    </w:p>
    <w:p w:rsidR="005C326D" w:rsidRPr="00BB3C76" w:rsidRDefault="005C326D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>- определяют главную мысль текста;</w:t>
      </w:r>
    </w:p>
    <w:p w:rsidR="005C326D" w:rsidRPr="00BB3C76" w:rsidRDefault="005C326D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>- озаглавливают текст;</w:t>
      </w:r>
    </w:p>
    <w:p w:rsidR="005C326D" w:rsidRPr="00BB3C76" w:rsidRDefault="005C326D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>- определяют последовательность событий;</w:t>
      </w:r>
    </w:p>
    <w:p w:rsidR="00986345" w:rsidRPr="00BB3C76" w:rsidRDefault="005C326D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 xml:space="preserve">- </w:t>
      </w:r>
      <w:r w:rsidR="00986345" w:rsidRPr="00BB3C76">
        <w:rPr>
          <w:spacing w:val="-3"/>
        </w:rPr>
        <w:t>считают количество предложений в тексте;</w:t>
      </w:r>
    </w:p>
    <w:p w:rsidR="00986345" w:rsidRPr="00BB3C76" w:rsidRDefault="00986345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>- подбирают антонимы и синонимы к словам;</w:t>
      </w:r>
    </w:p>
    <w:p w:rsidR="005C326D" w:rsidRPr="00BB3C76" w:rsidRDefault="00986345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>- вставляют пропущенные буквы.</w:t>
      </w:r>
    </w:p>
    <w:p w:rsidR="00BB3C76" w:rsidRPr="00BB3C76" w:rsidRDefault="00986345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  <w:r w:rsidRPr="00BB3C76">
        <w:rPr>
          <w:spacing w:val="-3"/>
        </w:rPr>
        <w:t xml:space="preserve">Работа с текстом способствует обучению школьников извлекать из текста требуемую информацию, фрагмент, поясняющий некоторую информацию, обрабатывать её. В ходе работы развивается внимание к языковой стороне текста, к деталям. </w:t>
      </w:r>
    </w:p>
    <w:p w:rsidR="00906151" w:rsidRPr="00BB3C76" w:rsidRDefault="00906151" w:rsidP="00BB3C76">
      <w:pPr>
        <w:widowControl w:val="0"/>
        <w:shd w:val="clear" w:color="auto" w:fill="FFFFFF"/>
        <w:tabs>
          <w:tab w:val="left" w:pos="284"/>
          <w:tab w:val="num" w:pos="567"/>
          <w:tab w:val="left" w:leader="underscore" w:pos="6070"/>
        </w:tabs>
        <w:autoSpaceDE w:val="0"/>
        <w:autoSpaceDN w:val="0"/>
        <w:adjustRightInd w:val="0"/>
        <w:ind w:right="111"/>
        <w:rPr>
          <w:spacing w:val="-3"/>
        </w:rPr>
      </w:pPr>
    </w:p>
    <w:p w:rsidR="001A536B" w:rsidRPr="00BB3C76" w:rsidRDefault="001A536B" w:rsidP="00BB3C76">
      <w:pPr>
        <w:rPr>
          <w:b/>
        </w:rPr>
      </w:pPr>
    </w:p>
    <w:p w:rsidR="00AC0873" w:rsidRPr="00BB3C76" w:rsidRDefault="00AC0873" w:rsidP="00BB3C76">
      <w:pPr>
        <w:jc w:val="center"/>
        <w:rPr>
          <w:b/>
        </w:rPr>
      </w:pPr>
      <w:r w:rsidRPr="00BB3C76">
        <w:rPr>
          <w:b/>
        </w:rPr>
        <w:t>Учебно-тематическое планированиепо курсу обучения грамоте</w:t>
      </w:r>
    </w:p>
    <w:p w:rsidR="00AC0873" w:rsidRPr="00BB3C76" w:rsidRDefault="00AC0873" w:rsidP="00BB3C76"/>
    <w:tbl>
      <w:tblPr>
        <w:tblW w:w="15735" w:type="dxa"/>
        <w:tblInd w:w="-318" w:type="dxa"/>
        <w:tblLayout w:type="fixed"/>
        <w:tblLook w:val="01E0"/>
      </w:tblPr>
      <w:tblGrid>
        <w:gridCol w:w="2127"/>
        <w:gridCol w:w="3261"/>
        <w:gridCol w:w="2693"/>
        <w:gridCol w:w="2551"/>
        <w:gridCol w:w="1701"/>
        <w:gridCol w:w="2127"/>
        <w:gridCol w:w="1275"/>
      </w:tblGrid>
      <w:tr w:rsidR="00AC0873" w:rsidRPr="00BB3C76" w:rsidTr="00BB3C76">
        <w:trPr>
          <w:trHeight w:val="12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Предмет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Подготовительный период (4 учебные недели)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Букварный период</w:t>
            </w:r>
          </w:p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(16 учебных недель)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proofErr w:type="spellStart"/>
            <w:r w:rsidRPr="00BB3C76">
              <w:rPr>
                <w:b/>
                <w:bCs/>
              </w:rPr>
              <w:t>Послебукварный</w:t>
            </w:r>
            <w:proofErr w:type="spellEnd"/>
            <w:r w:rsidRPr="00BB3C76">
              <w:rPr>
                <w:b/>
                <w:bCs/>
              </w:rPr>
              <w:t xml:space="preserve"> период</w:t>
            </w:r>
          </w:p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(3 учебные недели)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Основной курс</w:t>
            </w:r>
          </w:p>
          <w:p w:rsidR="00AC0873" w:rsidRPr="00BB3C76" w:rsidRDefault="003A161B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(9</w:t>
            </w:r>
            <w:r w:rsidR="00AC0873" w:rsidRPr="00BB3C76">
              <w:rPr>
                <w:b/>
                <w:bCs/>
              </w:rPr>
              <w:t>недель)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Итого</w:t>
            </w:r>
          </w:p>
        </w:tc>
      </w:tr>
      <w:tr w:rsidR="00AC0873" w:rsidRPr="00BB3C76" w:rsidTr="00BB3C76">
        <w:trPr>
          <w:trHeight w:val="6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t>Литературное чтение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C" w:rsidRPr="00BB3C76" w:rsidRDefault="0053437C" w:rsidP="00BB3C76">
            <w:pPr>
              <w:rPr>
                <w:bCs/>
              </w:rPr>
            </w:pPr>
          </w:p>
          <w:p w:rsidR="00AC0873" w:rsidRPr="00BB3C76" w:rsidRDefault="0053437C" w:rsidP="00BB3C76">
            <w:pPr>
              <w:rPr>
                <w:bCs/>
              </w:rPr>
            </w:pPr>
            <w:r w:rsidRPr="00BB3C76">
              <w:rPr>
                <w:bCs/>
              </w:rPr>
              <w:t>16</w:t>
            </w:r>
            <w:r w:rsidR="00AC0873" w:rsidRPr="00BB3C76">
              <w:rPr>
                <w:bCs/>
              </w:rPr>
              <w:t>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C" w:rsidRPr="00BB3C76" w:rsidRDefault="0053437C" w:rsidP="00BB3C76">
            <w:pPr>
              <w:rPr>
                <w:bCs/>
              </w:rPr>
            </w:pPr>
          </w:p>
          <w:p w:rsidR="00AC0873" w:rsidRPr="00BB3C76" w:rsidRDefault="0053437C" w:rsidP="00BB3C76">
            <w:pPr>
              <w:rPr>
                <w:bCs/>
              </w:rPr>
            </w:pPr>
            <w:r w:rsidRPr="00BB3C76">
              <w:rPr>
                <w:bCs/>
              </w:rPr>
              <w:t>64</w:t>
            </w:r>
            <w:r w:rsidR="00AC0873" w:rsidRPr="00BB3C76">
              <w:rPr>
                <w:bCs/>
              </w:rPr>
              <w:t xml:space="preserve"> 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C" w:rsidRPr="00BB3C76" w:rsidRDefault="0053437C" w:rsidP="00BB3C76">
            <w:pPr>
              <w:rPr>
                <w:bCs/>
              </w:rPr>
            </w:pPr>
          </w:p>
          <w:p w:rsidR="00AC0873" w:rsidRPr="00BB3C76" w:rsidRDefault="0053437C" w:rsidP="00BB3C76">
            <w:pPr>
              <w:rPr>
                <w:bCs/>
              </w:rPr>
            </w:pPr>
            <w:r w:rsidRPr="00BB3C76">
              <w:rPr>
                <w:bCs/>
              </w:rPr>
              <w:t>12</w:t>
            </w:r>
            <w:r w:rsidR="00AC0873" w:rsidRPr="00BB3C76">
              <w:rPr>
                <w:bCs/>
              </w:rPr>
              <w:t>ч</w:t>
            </w:r>
          </w:p>
          <w:p w:rsidR="00AC0873" w:rsidRPr="00BB3C76" w:rsidRDefault="00AC0873" w:rsidP="00BB3C7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7" w:rsidRPr="00BB3C76" w:rsidRDefault="00032C37" w:rsidP="00BB3C76">
            <w:pPr>
              <w:rPr>
                <w:bCs/>
              </w:rPr>
            </w:pPr>
          </w:p>
          <w:p w:rsidR="00AC0873" w:rsidRPr="00BB3C76" w:rsidRDefault="00032C37" w:rsidP="00BB3C76">
            <w:pPr>
              <w:rPr>
                <w:bCs/>
              </w:rPr>
            </w:pPr>
            <w:r w:rsidRPr="00BB3C76">
              <w:rPr>
                <w:bCs/>
              </w:rPr>
              <w:t>92</w:t>
            </w:r>
            <w:r w:rsidR="00AC0873" w:rsidRPr="00BB3C76">
              <w:rPr>
                <w:bCs/>
              </w:rPr>
              <w:t xml:space="preserve"> 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7" w:rsidRPr="00BB3C76" w:rsidRDefault="00032C37" w:rsidP="00BB3C76">
            <w:pPr>
              <w:rPr>
                <w:bCs/>
              </w:rPr>
            </w:pPr>
          </w:p>
          <w:p w:rsidR="00AC0873" w:rsidRPr="00BB3C76" w:rsidRDefault="00032C37" w:rsidP="00BB3C76">
            <w:pPr>
              <w:rPr>
                <w:bCs/>
              </w:rPr>
            </w:pPr>
            <w:r w:rsidRPr="00BB3C76">
              <w:rPr>
                <w:bCs/>
              </w:rPr>
              <w:t>36</w:t>
            </w:r>
            <w:r w:rsidR="00AC0873" w:rsidRPr="00BB3C76">
              <w:rPr>
                <w:bCs/>
              </w:rPr>
              <w:t>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7" w:rsidRPr="00BB3C76" w:rsidRDefault="00032C37" w:rsidP="00BB3C76">
            <w:pPr>
              <w:rPr>
                <w:bCs/>
              </w:rPr>
            </w:pPr>
          </w:p>
          <w:p w:rsidR="00AC0873" w:rsidRPr="00BB3C76" w:rsidRDefault="00D8108B" w:rsidP="00BB3C76">
            <w:pPr>
              <w:rPr>
                <w:bCs/>
              </w:rPr>
            </w:pPr>
            <w:r w:rsidRPr="00BB3C76">
              <w:rPr>
                <w:bCs/>
              </w:rPr>
              <w:t>128</w:t>
            </w:r>
            <w:r w:rsidR="00AC0873" w:rsidRPr="00BB3C76">
              <w:rPr>
                <w:bCs/>
              </w:rPr>
              <w:t>ч</w:t>
            </w:r>
          </w:p>
        </w:tc>
      </w:tr>
      <w:tr w:rsidR="00AC0873" w:rsidRPr="00BB3C76" w:rsidTr="00BB3C76">
        <w:trPr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/>
                <w:bCs/>
              </w:rPr>
            </w:pPr>
            <w:r w:rsidRPr="00BB3C76">
              <w:rPr>
                <w:b/>
                <w:bCs/>
              </w:rPr>
              <w:lastRenderedPageBreak/>
              <w:t>Русский язык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7" w:rsidRPr="00BB3C76" w:rsidRDefault="00032C37" w:rsidP="00BB3C76">
            <w:pPr>
              <w:rPr>
                <w:bCs/>
              </w:rPr>
            </w:pPr>
          </w:p>
          <w:p w:rsidR="00AC0873" w:rsidRPr="00BB3C76" w:rsidRDefault="00032C37" w:rsidP="00BB3C76">
            <w:pPr>
              <w:rPr>
                <w:bCs/>
              </w:rPr>
            </w:pPr>
            <w:r w:rsidRPr="00BB3C76">
              <w:rPr>
                <w:bCs/>
              </w:rPr>
              <w:t>16</w:t>
            </w:r>
            <w:r w:rsidR="00AC0873" w:rsidRPr="00BB3C76">
              <w:rPr>
                <w:bCs/>
              </w:rPr>
              <w:t xml:space="preserve"> 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7" w:rsidRPr="00BB3C76" w:rsidRDefault="00032C37" w:rsidP="00BB3C76">
            <w:pPr>
              <w:rPr>
                <w:bCs/>
              </w:rPr>
            </w:pPr>
          </w:p>
          <w:p w:rsidR="00AC0873" w:rsidRPr="00BB3C76" w:rsidRDefault="00032C37" w:rsidP="00BB3C76">
            <w:pPr>
              <w:rPr>
                <w:bCs/>
              </w:rPr>
            </w:pPr>
            <w:r w:rsidRPr="00BB3C76">
              <w:rPr>
                <w:bCs/>
              </w:rPr>
              <w:t>64</w:t>
            </w:r>
            <w:r w:rsidR="00AC0873" w:rsidRPr="00BB3C76">
              <w:rPr>
                <w:bCs/>
              </w:rPr>
              <w:t xml:space="preserve"> 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C" w:rsidRPr="00BB3C76" w:rsidRDefault="0053437C" w:rsidP="00BB3C76">
            <w:pPr>
              <w:rPr>
                <w:bCs/>
              </w:rPr>
            </w:pPr>
          </w:p>
          <w:p w:rsidR="0053437C" w:rsidRPr="00BB3C76" w:rsidRDefault="00D8108B" w:rsidP="00BB3C76">
            <w:pPr>
              <w:rPr>
                <w:bCs/>
              </w:rPr>
            </w:pPr>
            <w:r w:rsidRPr="00BB3C76">
              <w:rPr>
                <w:bCs/>
              </w:rPr>
              <w:t>12ч</w:t>
            </w:r>
          </w:p>
          <w:p w:rsidR="00AC0873" w:rsidRPr="00BB3C76" w:rsidRDefault="00AC0873" w:rsidP="00BB3C76">
            <w:pPr>
              <w:rPr>
                <w:bCs/>
              </w:rPr>
            </w:pPr>
          </w:p>
          <w:p w:rsidR="00AC0873" w:rsidRPr="00BB3C76" w:rsidRDefault="00AC0873" w:rsidP="00BB3C76">
            <w:pPr>
              <w:rPr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C" w:rsidRPr="00BB3C76" w:rsidRDefault="0053437C" w:rsidP="00BB3C76">
            <w:pPr>
              <w:rPr>
                <w:bCs/>
              </w:rPr>
            </w:pPr>
          </w:p>
          <w:p w:rsidR="00AC0873" w:rsidRPr="00BB3C76" w:rsidRDefault="0053437C" w:rsidP="00BB3C76">
            <w:pPr>
              <w:rPr>
                <w:bCs/>
              </w:rPr>
            </w:pPr>
            <w:r w:rsidRPr="00BB3C76">
              <w:rPr>
                <w:bCs/>
              </w:rPr>
              <w:t>92</w:t>
            </w:r>
            <w:r w:rsidR="00AC0873" w:rsidRPr="00BB3C76">
              <w:rPr>
                <w:bCs/>
              </w:rPr>
              <w:t xml:space="preserve"> 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7" w:rsidRPr="00BB3C76" w:rsidRDefault="00032C37" w:rsidP="00BB3C76">
            <w:pPr>
              <w:rPr>
                <w:bCs/>
              </w:rPr>
            </w:pPr>
          </w:p>
          <w:p w:rsidR="00AC0873" w:rsidRPr="00BB3C76" w:rsidRDefault="00032C37" w:rsidP="00BB3C76">
            <w:pPr>
              <w:rPr>
                <w:bCs/>
              </w:rPr>
            </w:pPr>
            <w:r w:rsidRPr="00BB3C76">
              <w:rPr>
                <w:bCs/>
              </w:rPr>
              <w:t>36</w:t>
            </w:r>
            <w:r w:rsidR="00AC0873" w:rsidRPr="00BB3C76">
              <w:rPr>
                <w:bCs/>
              </w:rPr>
              <w:t>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C37" w:rsidRPr="00BB3C76" w:rsidRDefault="00032C37" w:rsidP="00BB3C76">
            <w:pPr>
              <w:rPr>
                <w:bCs/>
              </w:rPr>
            </w:pPr>
          </w:p>
          <w:p w:rsidR="00AC0873" w:rsidRPr="00BB3C76" w:rsidRDefault="00D8108B" w:rsidP="00BB3C76">
            <w:pPr>
              <w:rPr>
                <w:bCs/>
              </w:rPr>
            </w:pPr>
            <w:r w:rsidRPr="00BB3C76">
              <w:rPr>
                <w:bCs/>
              </w:rPr>
              <w:t>128</w:t>
            </w:r>
            <w:r w:rsidR="00AC0873" w:rsidRPr="00BB3C76">
              <w:rPr>
                <w:bCs/>
              </w:rPr>
              <w:t>ч</w:t>
            </w:r>
          </w:p>
        </w:tc>
      </w:tr>
      <w:tr w:rsidR="00AC0873" w:rsidRPr="00BB3C76" w:rsidTr="00BB3C76">
        <w:trPr>
          <w:trHeight w:val="270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AC0873" w:rsidP="00BB3C76">
            <w:pPr>
              <w:rPr>
                <w:bCs/>
              </w:rPr>
            </w:pPr>
            <w:r w:rsidRPr="00BB3C76">
              <w:rPr>
                <w:bCs/>
              </w:rPr>
              <w:t>Итого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C" w:rsidRPr="00BB3C76" w:rsidRDefault="0053437C" w:rsidP="00BB3C76">
            <w:pPr>
              <w:rPr>
                <w:bCs/>
              </w:rPr>
            </w:pPr>
            <w:r w:rsidRPr="00BB3C76">
              <w:rPr>
                <w:bCs/>
              </w:rPr>
              <w:t>32</w:t>
            </w:r>
            <w:r w:rsidR="00BB3C76">
              <w:rPr>
                <w:bCs/>
              </w:rPr>
              <w:t>ч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53437C" w:rsidP="00BB3C76">
            <w:pPr>
              <w:rPr>
                <w:bCs/>
              </w:rPr>
            </w:pPr>
            <w:r w:rsidRPr="00BB3C76">
              <w:rPr>
                <w:bCs/>
              </w:rPr>
              <w:t>128</w:t>
            </w:r>
            <w:r w:rsidR="00AC0873" w:rsidRPr="00BB3C76">
              <w:rPr>
                <w:bCs/>
              </w:rPr>
              <w:t xml:space="preserve"> ч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53437C" w:rsidP="00BB3C76">
            <w:pPr>
              <w:rPr>
                <w:bCs/>
              </w:rPr>
            </w:pPr>
            <w:r w:rsidRPr="00BB3C76">
              <w:rPr>
                <w:bCs/>
              </w:rPr>
              <w:t>24</w:t>
            </w:r>
            <w:r w:rsidR="00AC0873" w:rsidRPr="00BB3C76">
              <w:rPr>
                <w:bCs/>
              </w:rPr>
              <w:t xml:space="preserve"> 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37C" w:rsidRPr="00BB3C76" w:rsidRDefault="0053437C" w:rsidP="00BB3C76">
            <w:pPr>
              <w:rPr>
                <w:bCs/>
              </w:rPr>
            </w:pPr>
            <w:r w:rsidRPr="00BB3C76">
              <w:rPr>
                <w:bCs/>
              </w:rPr>
              <w:t>184ч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032C37" w:rsidP="00BB3C76">
            <w:pPr>
              <w:rPr>
                <w:bCs/>
              </w:rPr>
            </w:pPr>
            <w:r w:rsidRPr="00BB3C76">
              <w:rPr>
                <w:bCs/>
              </w:rPr>
              <w:t>72</w:t>
            </w:r>
            <w:r w:rsidR="00AC0873" w:rsidRPr="00BB3C76">
              <w:rPr>
                <w:bCs/>
              </w:rPr>
              <w:t>ч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873" w:rsidRPr="00BB3C76" w:rsidRDefault="00D8108B" w:rsidP="00BB3C76">
            <w:pPr>
              <w:rPr>
                <w:bCs/>
              </w:rPr>
            </w:pPr>
            <w:r w:rsidRPr="00BB3C76">
              <w:rPr>
                <w:bCs/>
              </w:rPr>
              <w:t>256</w:t>
            </w:r>
            <w:r w:rsidR="00AC0873" w:rsidRPr="00BB3C76">
              <w:rPr>
                <w:bCs/>
              </w:rPr>
              <w:t>ч</w:t>
            </w:r>
          </w:p>
        </w:tc>
      </w:tr>
    </w:tbl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ind w:right="-31"/>
        <w:rPr>
          <w:b/>
          <w:spacing w:val="-3"/>
        </w:rPr>
      </w:pPr>
      <w:r w:rsidRPr="00BB3C76">
        <w:rPr>
          <w:b/>
          <w:spacing w:val="-3"/>
        </w:rPr>
        <w:t>Общая характеристика учебного предмета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142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ind w:right="-31"/>
        <w:rPr>
          <w:b/>
          <w:spacing w:val="-3"/>
        </w:rPr>
      </w:pP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ind w:right="-31"/>
        <w:rPr>
          <w:spacing w:val="-4"/>
        </w:rPr>
      </w:pPr>
      <w:r w:rsidRPr="00BB3C76">
        <w:rPr>
          <w:spacing w:val="-2"/>
        </w:rPr>
        <w:t xml:space="preserve">Рабочая  программа содержит все темы, включенные в федеральный компонент </w:t>
      </w:r>
      <w:r w:rsidRPr="00BB3C76">
        <w:rPr>
          <w:spacing w:val="-4"/>
        </w:rPr>
        <w:t xml:space="preserve">содержания образования. </w:t>
      </w:r>
      <w:r w:rsidRPr="00BB3C76">
        <w:rPr>
          <w:spacing w:val="-1"/>
        </w:rPr>
        <w:t>Содержание программы носит воспитывающий и развивающий характер. При проведении уроков</w:t>
      </w:r>
      <w:r w:rsidRPr="00BB3C76">
        <w:rPr>
          <w:spacing w:val="-2"/>
        </w:rPr>
        <w:t xml:space="preserve">используются беседы, интегрированные уроки, работа в группах, </w:t>
      </w:r>
      <w:r w:rsidRPr="00BB3C76">
        <w:t>организационные  игры и т.д</w:t>
      </w:r>
      <w:proofErr w:type="gramStart"/>
      <w:r w:rsidRPr="00BB3C76">
        <w:t>.С</w:t>
      </w:r>
      <w:proofErr w:type="gramEnd"/>
      <w:r w:rsidRPr="00BB3C76">
        <w:t>одержание курса «Обучение грамоте» позволяет осуществить его связь с другими предметами, изучаемых в начальной школе: с уроками рисования (различные штриховки, раскрашивания), окружающего мира (расширение знаний об окружающей действительности, природе и общества), с математикой (развитие логического, образного мышления).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ind w:right="-31"/>
        <w:rPr>
          <w:spacing w:val="-3"/>
        </w:rPr>
      </w:pPr>
      <w:r w:rsidRPr="00BB3C76">
        <w:rPr>
          <w:spacing w:val="-3"/>
        </w:rPr>
        <w:t xml:space="preserve">Весь процесс обучения грамоте сориентирован на учебник «Русская азбука». Содержание обучения грамоте обеспечивает решение трех основных задач его периодов: </w:t>
      </w:r>
      <w:proofErr w:type="spellStart"/>
      <w:r w:rsidRPr="00BB3C76">
        <w:rPr>
          <w:spacing w:val="-3"/>
        </w:rPr>
        <w:t>добукварного</w:t>
      </w:r>
      <w:proofErr w:type="spellEnd"/>
      <w:r w:rsidRPr="00BB3C76">
        <w:rPr>
          <w:spacing w:val="-3"/>
        </w:rPr>
        <w:t xml:space="preserve"> (подготовительного); букварного (основного); </w:t>
      </w:r>
      <w:proofErr w:type="spellStart"/>
      <w:r w:rsidRPr="00BB3C76">
        <w:rPr>
          <w:spacing w:val="-3"/>
        </w:rPr>
        <w:t>послебукварного</w:t>
      </w:r>
      <w:proofErr w:type="spellEnd"/>
      <w:r w:rsidRPr="00BB3C76">
        <w:rPr>
          <w:spacing w:val="-3"/>
        </w:rPr>
        <w:t xml:space="preserve"> (заключительного).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leader="underscore" w:pos="6070"/>
          <w:tab w:val="left" w:pos="14317"/>
        </w:tabs>
        <w:autoSpaceDE w:val="0"/>
        <w:autoSpaceDN w:val="0"/>
        <w:adjustRightInd w:val="0"/>
        <w:ind w:right="-31"/>
        <w:rPr>
          <w:spacing w:val="-3"/>
        </w:rPr>
      </w:pPr>
      <w:r w:rsidRPr="00BB3C76">
        <w:rPr>
          <w:iCs/>
          <w:spacing w:val="-3"/>
        </w:rPr>
        <w:t xml:space="preserve">Первый </w:t>
      </w:r>
      <w:r w:rsidRPr="00BB3C76">
        <w:rPr>
          <w:spacing w:val="-3"/>
        </w:rPr>
        <w:t xml:space="preserve">- подготовительный период - делится на 2 ступени: вводную -  </w:t>
      </w:r>
      <w:proofErr w:type="spellStart"/>
      <w:r w:rsidRPr="00BB3C76">
        <w:rPr>
          <w:spacing w:val="-3"/>
        </w:rPr>
        <w:t>безбуквенную</w:t>
      </w:r>
      <w:proofErr w:type="spellEnd"/>
      <w:r w:rsidRPr="00BB3C76">
        <w:rPr>
          <w:spacing w:val="-3"/>
        </w:rPr>
        <w:t xml:space="preserve"> и изучение пяти гласных букв и связанных с ними звуков; </w:t>
      </w:r>
      <w:r w:rsidRPr="00BB3C76">
        <w:rPr>
          <w:iCs/>
          <w:spacing w:val="-3"/>
        </w:rPr>
        <w:t>второй</w:t>
      </w:r>
      <w:r w:rsidRPr="00BB3C76">
        <w:rPr>
          <w:spacing w:val="-3"/>
        </w:rPr>
        <w:t xml:space="preserve"> - букварный (основной) период - посвящен изучению первых согласных звуков и их буквенных обозначений, знакомство с буквами </w:t>
      </w:r>
      <w:proofErr w:type="spellStart"/>
      <w:r w:rsidRPr="00BB3C76">
        <w:rPr>
          <w:spacing w:val="-3"/>
        </w:rPr>
        <w:t>ъ</w:t>
      </w:r>
      <w:proofErr w:type="spellEnd"/>
      <w:r w:rsidRPr="00BB3C76">
        <w:rPr>
          <w:spacing w:val="-3"/>
        </w:rPr>
        <w:t xml:space="preserve">, </w:t>
      </w:r>
      <w:proofErr w:type="spellStart"/>
      <w:r w:rsidRPr="00BB3C76">
        <w:rPr>
          <w:spacing w:val="-3"/>
        </w:rPr>
        <w:t>ь</w:t>
      </w:r>
      <w:proofErr w:type="spellEnd"/>
      <w:r w:rsidRPr="00BB3C76">
        <w:rPr>
          <w:spacing w:val="-3"/>
        </w:rPr>
        <w:t xml:space="preserve">;  </w:t>
      </w:r>
      <w:r w:rsidRPr="00BB3C76">
        <w:rPr>
          <w:iCs/>
          <w:spacing w:val="-3"/>
        </w:rPr>
        <w:t>трети</w:t>
      </w:r>
      <w:proofErr w:type="gramStart"/>
      <w:r w:rsidRPr="00BB3C76">
        <w:rPr>
          <w:iCs/>
          <w:spacing w:val="-3"/>
        </w:rPr>
        <w:t>й</w:t>
      </w:r>
      <w:r w:rsidRPr="00BB3C76">
        <w:rPr>
          <w:spacing w:val="-3"/>
        </w:rPr>
        <w:t>-</w:t>
      </w:r>
      <w:proofErr w:type="gramEnd"/>
      <w:r w:rsidRPr="00BB3C76">
        <w:rPr>
          <w:spacing w:val="-3"/>
        </w:rPr>
        <w:t xml:space="preserve"> </w:t>
      </w:r>
      <w:proofErr w:type="spellStart"/>
      <w:r w:rsidRPr="00BB3C76">
        <w:rPr>
          <w:spacing w:val="-3"/>
        </w:rPr>
        <w:t>послебукварный</w:t>
      </w:r>
      <w:proofErr w:type="spellEnd"/>
      <w:r w:rsidRPr="00BB3C76">
        <w:rPr>
          <w:spacing w:val="-3"/>
        </w:rPr>
        <w:t xml:space="preserve"> период - повторно - обобщающий и закрепляющий все пройденное.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spacing w:val="-3"/>
        </w:rPr>
      </w:pP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b/>
          <w:spacing w:val="-3"/>
        </w:rPr>
      </w:pPr>
      <w:r w:rsidRPr="00BB3C76">
        <w:rPr>
          <w:b/>
          <w:spacing w:val="-3"/>
        </w:rPr>
        <w:t>Методические особенности тем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b/>
          <w:spacing w:val="-3"/>
        </w:rPr>
      </w:pP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spacing w:val="-3"/>
        </w:rPr>
      </w:pPr>
      <w:r w:rsidRPr="00BB3C76">
        <w:rPr>
          <w:spacing w:val="-3"/>
        </w:rPr>
        <w:t>Методическая основа обучения грамоте по «Русской азбуке» раскрывается в следующем:</w:t>
      </w:r>
    </w:p>
    <w:p w:rsidR="005E610E" w:rsidRPr="00BB3C76" w:rsidRDefault="005E610E" w:rsidP="00BB3C76">
      <w:pPr>
        <w:numPr>
          <w:ilvl w:val="0"/>
          <w:numId w:val="9"/>
        </w:numPr>
      </w:pPr>
      <w:r w:rsidRPr="00BB3C76">
        <w:t>построение обучения грамоте с учетом частотности букв и связанных с ними звуков, а также порядка следования в «Русской азбуке» букв и относящихся к ним звуков;</w:t>
      </w:r>
    </w:p>
    <w:p w:rsidR="005E610E" w:rsidRPr="00BB3C76" w:rsidRDefault="005E610E" w:rsidP="00BB3C76">
      <w:pPr>
        <w:numPr>
          <w:ilvl w:val="0"/>
          <w:numId w:val="9"/>
        </w:numPr>
      </w:pPr>
      <w:r w:rsidRPr="00BB3C76">
        <w:t>одновременное изучение парных по твердости и мягкости согласных звуков;</w:t>
      </w:r>
    </w:p>
    <w:p w:rsidR="005E610E" w:rsidRPr="00BB3C76" w:rsidRDefault="005E610E" w:rsidP="00BB3C76">
      <w:pPr>
        <w:numPr>
          <w:ilvl w:val="0"/>
          <w:numId w:val="9"/>
        </w:numPr>
      </w:pPr>
      <w:r w:rsidRPr="00BB3C76">
        <w:t>непременное усвоение детьми слогов-слияний, а также овладение плавным слоговым чтением;</w:t>
      </w:r>
    </w:p>
    <w:p w:rsidR="005E610E" w:rsidRPr="00BB3C76" w:rsidRDefault="005E610E" w:rsidP="00BB3C76">
      <w:pPr>
        <w:numPr>
          <w:ilvl w:val="0"/>
          <w:numId w:val="9"/>
        </w:numPr>
      </w:pPr>
      <w:r w:rsidRPr="00BB3C76">
        <w:t>использование цветовых сигналов при обозначении звуков, изучение их главных свойств и признаков.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spacing w:val="-3"/>
        </w:rPr>
      </w:pP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  <w:rPr>
          <w:spacing w:val="-3"/>
        </w:rPr>
      </w:pPr>
      <w:r w:rsidRPr="00BB3C76">
        <w:rPr>
          <w:spacing w:val="-3"/>
        </w:rPr>
        <w:t>Обучение первоначальному чтению и письму осуществляется на основе современного варианта аналитико-синтетического метода, который учитывает новейшие данные лингвистической, педагогической и методической науки, носит воспитывающий и развивающий характер, обеспечивает интенсивное речевое развитие детей и высокий уровень сознательности чтения, речи.  На уроках дети учатся делить предложения на слова, слова на слоги, слоги на звуки, устанавливать порядок следования звуков в слове, связь между звуками. Они учатся обозначать звуки буквами, составлять и читать слоги и слова, овладевают процессом сознательного, правильного и плавного слогового и частично целыми словами чтения предложений и связных текстов.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</w:pPr>
      <w:r w:rsidRPr="00BB3C76">
        <w:lastRenderedPageBreak/>
        <w:t>В период обучения грамоте уделяется большое внимание умению различать и выделять отдельные звуки в слове и слоге, устанавливать их взаимосвязи и последовательность, обращаться к помощи звукобуквенных и слоговых схем, схематической записи предложений; совершенствованию ре</w:t>
      </w:r>
      <w:r w:rsidRPr="00BB3C76">
        <w:softHyphen/>
        <w:t>чевого аппарата учащихся и выработке отчетливого и доста</w:t>
      </w:r>
      <w:r w:rsidRPr="00BB3C76">
        <w:softHyphen/>
        <w:t>точно громкого правильного произношения слов, слогов, звуков.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</w:pPr>
      <w:r w:rsidRPr="00BB3C76">
        <w:t>На уроках обучения грамоте развивается умение слушать, осмысленно и полно воспринимать речь окружающих. Дети учатся говорить перед классом, отвечать на вопросы учите</w:t>
      </w:r>
      <w:r w:rsidRPr="00BB3C76">
        <w:softHyphen/>
        <w:t>ля, пересказывать прочитанное, рассказывать о своих наблю</w:t>
      </w:r>
      <w:r w:rsidRPr="00BB3C76">
        <w:softHyphen/>
        <w:t>дениях за изменениями природы и характера труда людей в разное время года, о содержании детских книг, отдельных иллюстраций, репродукций картин и т. п.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</w:pPr>
      <w:r w:rsidRPr="00BB3C76">
        <w:t>В процессе проведения занятий у школьников формиру</w:t>
      </w:r>
      <w:r w:rsidRPr="00BB3C76">
        <w:softHyphen/>
        <w:t>ется первоначальный навык чтения как один из важнейших видов речевой и мыслительной деятельности. В 1 классе де</w:t>
      </w:r>
      <w:r w:rsidRPr="00BB3C76">
        <w:softHyphen/>
        <w:t>ти овладевают сознательным, правильным, плавным слого</w:t>
      </w:r>
      <w:r w:rsidRPr="00BB3C76">
        <w:softHyphen/>
        <w:t>вым чтением с частичным переходом на чтение целыми сло</w:t>
      </w:r>
      <w:r w:rsidRPr="00BB3C76">
        <w:softHyphen/>
        <w:t>вами, элементарными умениями и навыками работы с текс</w:t>
      </w:r>
      <w:r w:rsidRPr="00BB3C76">
        <w:softHyphen/>
        <w:t>том и книгой.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ind w:right="-31"/>
      </w:pPr>
      <w:r w:rsidRPr="00BB3C76">
        <w:t xml:space="preserve">Совершенствованию звуковой, произносительной речи детей,  устранению    недочетов    произношения    уделяется постоянное внимание как на уроках обучения грамоте, так и на других уроках по каждому из предметов начального цикла в процессе общения с детьми.             </w:t>
      </w:r>
      <w:r w:rsidRPr="00BB3C76">
        <w:tab/>
        <w:t xml:space="preserve">  Знания и умения, полученные учениками на уроках обучения грамоте, применяются ими в процессе коллективного чтения-  рассматривания детских книг на специальных занятиях внеклассным чтением.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before="252"/>
        <w:ind w:right="-31"/>
        <w:rPr>
          <w:b/>
          <w:bCs/>
          <w:iCs/>
        </w:rPr>
      </w:pPr>
      <w:r w:rsidRPr="00BB3C76">
        <w:rPr>
          <w:b/>
          <w:bCs/>
          <w:iCs/>
        </w:rPr>
        <w:t>Результаты изучения курса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284"/>
          <w:tab w:val="left" w:pos="14317"/>
        </w:tabs>
        <w:autoSpaceDE w:val="0"/>
        <w:autoSpaceDN w:val="0"/>
        <w:adjustRightInd w:val="0"/>
        <w:spacing w:before="252"/>
        <w:ind w:right="-31"/>
        <w:rPr>
          <w:b/>
          <w:bCs/>
          <w:iCs/>
        </w:rPr>
      </w:pPr>
      <w:r w:rsidRPr="00BB3C76">
        <w:rPr>
          <w:b/>
          <w:bCs/>
          <w:iCs/>
        </w:rPr>
        <w:t>Личностные результаты:</w:t>
      </w:r>
    </w:p>
    <w:p w:rsidR="005E610E" w:rsidRPr="00BB3C76" w:rsidRDefault="005E610E" w:rsidP="00BB3C76">
      <w:pPr>
        <w:numPr>
          <w:ilvl w:val="0"/>
          <w:numId w:val="10"/>
        </w:numPr>
      </w:pPr>
      <w:r w:rsidRPr="00BB3C76">
        <w:t>Формирование  чувства    гордости   за свою Родину, российский   народ  и  историю  России, осознание 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   ценностных ориентаций.</w:t>
      </w:r>
    </w:p>
    <w:p w:rsidR="005E610E" w:rsidRPr="00BB3C76" w:rsidRDefault="005E610E" w:rsidP="00BB3C76">
      <w:pPr>
        <w:numPr>
          <w:ilvl w:val="0"/>
          <w:numId w:val="10"/>
        </w:numPr>
      </w:pPr>
      <w:r w:rsidRPr="00BB3C76">
        <w:t>Формирование  целостного,  социально  ориентированного  взгляда  на ми   в его органичном  единстве  и  разнообразии природы, народов, культур, религий.</w:t>
      </w:r>
    </w:p>
    <w:p w:rsidR="005E610E" w:rsidRPr="00BB3C76" w:rsidRDefault="005E610E" w:rsidP="00BB3C76">
      <w:pPr>
        <w:numPr>
          <w:ilvl w:val="0"/>
          <w:numId w:val="10"/>
        </w:numPr>
      </w:pPr>
      <w:r w:rsidRPr="00BB3C76">
        <w:t>Овладение  начальными  навыками  адаптации в динамично  изменяющемся и  развивающемся мире.</w:t>
      </w:r>
    </w:p>
    <w:p w:rsidR="005E610E" w:rsidRPr="00BB3C76" w:rsidRDefault="005E610E" w:rsidP="00BB3C76">
      <w:pPr>
        <w:numPr>
          <w:ilvl w:val="0"/>
          <w:numId w:val="10"/>
        </w:numPr>
      </w:pPr>
      <w:r w:rsidRPr="00BB3C76">
        <w:t>Развитие  доброжелательности и эмоционально - нравственной отзывчивости,  понимания  и сопереживания  чувствам  других  людей.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before="252"/>
        <w:ind w:right="-31"/>
        <w:rPr>
          <w:b/>
          <w:bCs/>
          <w:iCs/>
        </w:rPr>
      </w:pPr>
      <w:proofErr w:type="spellStart"/>
      <w:r w:rsidRPr="00BB3C76">
        <w:rPr>
          <w:b/>
          <w:bCs/>
          <w:iCs/>
        </w:rPr>
        <w:t>Метапредметные</w:t>
      </w:r>
      <w:proofErr w:type="spellEnd"/>
      <w:r w:rsidRPr="00BB3C76">
        <w:rPr>
          <w:b/>
          <w:bCs/>
          <w:iCs/>
        </w:rPr>
        <w:t xml:space="preserve"> результаты:</w:t>
      </w:r>
    </w:p>
    <w:p w:rsidR="005E610E" w:rsidRPr="00BB3C76" w:rsidRDefault="005E610E" w:rsidP="00BB3C76">
      <w:pPr>
        <w:numPr>
          <w:ilvl w:val="0"/>
          <w:numId w:val="11"/>
        </w:numPr>
      </w:pPr>
      <w:r w:rsidRPr="00BB3C76">
        <w:t>Овладение способностью принимать и сохранять цели и задачи учебной деятельности, поиска средств ее осуществления.</w:t>
      </w:r>
    </w:p>
    <w:p w:rsidR="005E610E" w:rsidRPr="00BB3C76" w:rsidRDefault="005E610E" w:rsidP="00BB3C76">
      <w:pPr>
        <w:numPr>
          <w:ilvl w:val="0"/>
          <w:numId w:val="11"/>
        </w:numPr>
      </w:pPr>
      <w:r w:rsidRPr="00BB3C76">
        <w:t>Использование различных способов поиска (в справочных источниках), сборах. Обработки, анализа, организации, передач интерпретации информации.</w:t>
      </w:r>
    </w:p>
    <w:p w:rsidR="005E610E" w:rsidRPr="00BB3C76" w:rsidRDefault="005E610E" w:rsidP="00BB3C76">
      <w:pPr>
        <w:numPr>
          <w:ilvl w:val="0"/>
          <w:numId w:val="11"/>
        </w:numPr>
      </w:pPr>
      <w:r w:rsidRPr="00BB3C76">
        <w:t>Овладение навыками смыслового чтения текстов различных стилей и жанров в соответствии с целями и задачами: осознано строить речевое высказывание в соответствии с задачами коммуникации и составлять тексты в устной и письменной формах.</w:t>
      </w:r>
    </w:p>
    <w:p w:rsidR="005E610E" w:rsidRPr="00BB3C76" w:rsidRDefault="005E610E" w:rsidP="00BB3C76">
      <w:pPr>
        <w:numPr>
          <w:ilvl w:val="0"/>
          <w:numId w:val="11"/>
        </w:numPr>
      </w:pPr>
      <w:r w:rsidRPr="00BB3C76">
        <w:t>Овладение логическими действиями сравнения, анализа, обобщения, классификации по родовидовым признакам, установление аналогий и   причинно-следственных связей, построения рассуждений, отнесения к известным понятиям.</w:t>
      </w:r>
    </w:p>
    <w:p w:rsidR="005E610E" w:rsidRPr="00BB3C76" w:rsidRDefault="005E610E" w:rsidP="00BB3C76">
      <w:pPr>
        <w:numPr>
          <w:ilvl w:val="0"/>
          <w:numId w:val="11"/>
        </w:numPr>
      </w:pPr>
      <w:r w:rsidRPr="00BB3C76">
        <w:lastRenderedPageBreak/>
        <w:t>Готовность слушать собеседника и вести диалог. Признавать возможность существования различных точек зрения и права каждого иметь   свою, излагать свое мнение и аргументировать свою точку зрения и оценки событий.</w:t>
      </w:r>
    </w:p>
    <w:p w:rsidR="005E610E" w:rsidRPr="00BB3C76" w:rsidRDefault="005E610E" w:rsidP="00BB3C76">
      <w:pPr>
        <w:widowControl w:val="0"/>
        <w:shd w:val="clear" w:color="auto" w:fill="FFFFFF"/>
        <w:tabs>
          <w:tab w:val="left" w:pos="0"/>
          <w:tab w:val="left" w:pos="142"/>
          <w:tab w:val="left" w:pos="14459"/>
        </w:tabs>
        <w:autoSpaceDE w:val="0"/>
        <w:autoSpaceDN w:val="0"/>
        <w:adjustRightInd w:val="0"/>
        <w:spacing w:before="252"/>
        <w:ind w:right="-31"/>
        <w:rPr>
          <w:b/>
          <w:bCs/>
          <w:iCs/>
        </w:rPr>
      </w:pPr>
      <w:r w:rsidRPr="00BB3C76">
        <w:rPr>
          <w:b/>
          <w:bCs/>
          <w:iCs/>
        </w:rPr>
        <w:t>Предметные результаты:</w:t>
      </w:r>
    </w:p>
    <w:p w:rsidR="005E610E" w:rsidRPr="00BB3C76" w:rsidRDefault="005E610E" w:rsidP="00BB3C76">
      <w:pPr>
        <w:numPr>
          <w:ilvl w:val="0"/>
          <w:numId w:val="12"/>
        </w:numPr>
      </w:pPr>
      <w:r w:rsidRPr="00BB3C76">
        <w:t>Формирование   первоначальных  представлений  о единстве  и  многообразии языкового и  культурного  пространства России, о языке как  основе национального самосознания.</w:t>
      </w:r>
    </w:p>
    <w:p w:rsidR="005E610E" w:rsidRPr="00BB3C76" w:rsidRDefault="005E610E" w:rsidP="00BB3C76">
      <w:pPr>
        <w:numPr>
          <w:ilvl w:val="0"/>
          <w:numId w:val="12"/>
        </w:numPr>
      </w:pPr>
      <w:r w:rsidRPr="00BB3C76">
        <w:t>Понимания  учащимися того,  что  язык  представляет собой  явление национальной культуры и основное средство человеческого общения.</w:t>
      </w:r>
    </w:p>
    <w:p w:rsidR="005E610E" w:rsidRPr="00BB3C76" w:rsidRDefault="005E610E" w:rsidP="00BB3C76">
      <w:pPr>
        <w:numPr>
          <w:ilvl w:val="0"/>
          <w:numId w:val="12"/>
        </w:numPr>
      </w:pPr>
      <w:proofErr w:type="spellStart"/>
      <w:r w:rsidRPr="00BB3C76">
        <w:t>Сформированность</w:t>
      </w:r>
      <w:proofErr w:type="spellEnd"/>
      <w:r w:rsidRPr="00BB3C76">
        <w:t xml:space="preserve">  позитивного  отношения к правильной устной  и  письменной  речи  как  показателям общей  культуры и  гражданской  позиции человека.</w:t>
      </w:r>
    </w:p>
    <w:p w:rsidR="005E610E" w:rsidRPr="00BB3C76" w:rsidRDefault="005E610E" w:rsidP="00BB3C76">
      <w:pPr>
        <w:numPr>
          <w:ilvl w:val="0"/>
          <w:numId w:val="12"/>
        </w:numPr>
      </w:pPr>
      <w:r w:rsidRPr="00BB3C76">
        <w:t>Овладение  первоначальными представлениями о нормах  русского языка (орфоэпических, лексических, грамматических, орфографических,   пунктуационных) правил речевого этикета.</w:t>
      </w:r>
    </w:p>
    <w:p w:rsidR="005E610E" w:rsidRPr="00BB3C76" w:rsidRDefault="005E610E" w:rsidP="00BB3C76">
      <w:pPr>
        <w:numPr>
          <w:ilvl w:val="0"/>
          <w:numId w:val="12"/>
        </w:numPr>
      </w:pPr>
      <w:r w:rsidRPr="00BB3C76">
        <w:t>Осознание безошибочного письма как одного из проявлений собственного уровня культуры, применение орфографических правил и правил   постановки знаков препинания при записи собственных и предложенных текстов. Владение умением проверять написанное.</w:t>
      </w:r>
    </w:p>
    <w:p w:rsidR="001A536B" w:rsidRPr="00BB3C76" w:rsidRDefault="005E610E" w:rsidP="00BB3C76">
      <w:pPr>
        <w:numPr>
          <w:ilvl w:val="0"/>
          <w:numId w:val="12"/>
        </w:numPr>
      </w:pPr>
      <w:r w:rsidRPr="00BB3C76">
        <w:t>Освоение  первоначальных научных  представлений о системе и структуре русского языка: фонетике и графике, лексике, словообразовании,   морфологии и синтаксисе; об основных единицах языка, их признаках и осо</w:t>
      </w:r>
      <w:r w:rsidR="001A536B" w:rsidRPr="00BB3C76">
        <w:t>бенностях употребления в реч</w:t>
      </w:r>
      <w:r w:rsidR="00D3763D">
        <w:t>и</w:t>
      </w:r>
    </w:p>
    <w:p w:rsidR="001A536B" w:rsidRPr="00D3763D" w:rsidRDefault="000E5847" w:rsidP="00BB3C76">
      <w:pPr>
        <w:numPr>
          <w:ilvl w:val="0"/>
          <w:numId w:val="12"/>
        </w:numPr>
      </w:pPr>
      <w:r w:rsidRPr="00BB3C76">
        <w:rPr>
          <w:b/>
        </w:rPr>
        <w:t>Информационно-методическое обеспечение</w:t>
      </w:r>
    </w:p>
    <w:p w:rsidR="00D3763D" w:rsidRPr="00BB3C76" w:rsidRDefault="00D3763D" w:rsidP="00BB3C76">
      <w:pPr>
        <w:numPr>
          <w:ilvl w:val="0"/>
          <w:numId w:val="12"/>
        </w:numPr>
      </w:pPr>
    </w:p>
    <w:p w:rsidR="001A536B" w:rsidRPr="00BB3C76" w:rsidRDefault="001A536B" w:rsidP="00BB3C76">
      <w:pPr>
        <w:shd w:val="clear" w:color="auto" w:fill="FFFFFF"/>
        <w:autoSpaceDE w:val="0"/>
        <w:autoSpaceDN w:val="0"/>
        <w:adjustRightInd w:val="0"/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3544"/>
        <w:gridCol w:w="4961"/>
        <w:gridCol w:w="1843"/>
        <w:gridCol w:w="3260"/>
      </w:tblGrid>
      <w:tr w:rsidR="000E5847" w:rsidRPr="00BB3C76" w:rsidTr="00B52470">
        <w:trPr>
          <w:trHeight w:val="571"/>
        </w:trPr>
        <w:tc>
          <w:tcPr>
            <w:tcW w:w="851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BB3C76">
              <w:rPr>
                <w:b/>
              </w:rPr>
              <w:t>№</w:t>
            </w:r>
          </w:p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BB3C76">
              <w:rPr>
                <w:b/>
              </w:rPr>
              <w:t>п/п</w:t>
            </w:r>
          </w:p>
        </w:tc>
        <w:tc>
          <w:tcPr>
            <w:tcW w:w="3544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BB3C76">
              <w:rPr>
                <w:b/>
              </w:rPr>
              <w:t>Авторы</w:t>
            </w:r>
          </w:p>
        </w:tc>
        <w:tc>
          <w:tcPr>
            <w:tcW w:w="4961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BB3C76">
              <w:rPr>
                <w:b/>
              </w:rPr>
              <w:t>Название</w:t>
            </w:r>
          </w:p>
        </w:tc>
        <w:tc>
          <w:tcPr>
            <w:tcW w:w="1843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BB3C76">
              <w:rPr>
                <w:b/>
              </w:rPr>
              <w:t>Год издания</w:t>
            </w:r>
          </w:p>
        </w:tc>
        <w:tc>
          <w:tcPr>
            <w:tcW w:w="3260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BB3C76">
              <w:rPr>
                <w:b/>
              </w:rPr>
              <w:t>Издательство</w:t>
            </w:r>
          </w:p>
        </w:tc>
      </w:tr>
      <w:tr w:rsidR="000E5847" w:rsidRPr="00BB3C76" w:rsidTr="00B52470">
        <w:trPr>
          <w:trHeight w:val="718"/>
        </w:trPr>
        <w:tc>
          <w:tcPr>
            <w:tcW w:w="851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1</w:t>
            </w:r>
          </w:p>
        </w:tc>
        <w:tc>
          <w:tcPr>
            <w:tcW w:w="3544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А.А.Плешаков</w:t>
            </w:r>
          </w:p>
        </w:tc>
        <w:tc>
          <w:tcPr>
            <w:tcW w:w="4961" w:type="dxa"/>
            <w:shd w:val="clear" w:color="auto" w:fill="FFFFFF"/>
          </w:tcPr>
          <w:p w:rsidR="000E5847" w:rsidRPr="00BB3C76" w:rsidRDefault="000E5847" w:rsidP="00BB3C76">
            <w:pPr>
              <w:spacing w:line="240" w:lineRule="atLeast"/>
            </w:pPr>
            <w:r w:rsidRPr="00BB3C76">
              <w:t>Сборник рабочих программ «Школа России»</w:t>
            </w:r>
          </w:p>
          <w:p w:rsidR="000E5847" w:rsidRPr="00BB3C76" w:rsidRDefault="000E5847" w:rsidP="00BB3C76">
            <w:pPr>
              <w:spacing w:line="240" w:lineRule="atLeast"/>
              <w:rPr>
                <w:b/>
              </w:rPr>
            </w:pPr>
            <w:r w:rsidRPr="00BB3C76">
              <w:t>1-4 классы</w:t>
            </w:r>
          </w:p>
        </w:tc>
        <w:tc>
          <w:tcPr>
            <w:tcW w:w="1843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2011</w:t>
            </w:r>
          </w:p>
        </w:tc>
        <w:tc>
          <w:tcPr>
            <w:tcW w:w="3260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Москва «Просвещение»</w:t>
            </w:r>
          </w:p>
        </w:tc>
      </w:tr>
      <w:tr w:rsidR="000E5847" w:rsidRPr="00BB3C76" w:rsidTr="00B52470">
        <w:trPr>
          <w:trHeight w:val="329"/>
        </w:trPr>
        <w:tc>
          <w:tcPr>
            <w:tcW w:w="851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2</w:t>
            </w:r>
          </w:p>
        </w:tc>
        <w:tc>
          <w:tcPr>
            <w:tcW w:w="3544" w:type="dxa"/>
            <w:shd w:val="clear" w:color="auto" w:fill="FFFFFF"/>
          </w:tcPr>
          <w:p w:rsidR="000E5847" w:rsidRPr="00BB3C76" w:rsidRDefault="00816883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Л.Ф. Климанова и др.</w:t>
            </w:r>
          </w:p>
        </w:tc>
        <w:tc>
          <w:tcPr>
            <w:tcW w:w="4961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Литературное чтение. 1 класс: рабочие программы по системе учебников «Школа России»</w:t>
            </w:r>
          </w:p>
        </w:tc>
        <w:tc>
          <w:tcPr>
            <w:tcW w:w="1843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2011</w:t>
            </w:r>
          </w:p>
        </w:tc>
        <w:tc>
          <w:tcPr>
            <w:tcW w:w="3260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Москва «Просвещение»</w:t>
            </w:r>
          </w:p>
        </w:tc>
      </w:tr>
      <w:tr w:rsidR="000E5847" w:rsidRPr="00BB3C76" w:rsidTr="00B52470">
        <w:trPr>
          <w:trHeight w:val="605"/>
        </w:trPr>
        <w:tc>
          <w:tcPr>
            <w:tcW w:w="851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3</w:t>
            </w:r>
          </w:p>
        </w:tc>
        <w:tc>
          <w:tcPr>
            <w:tcW w:w="3544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 xml:space="preserve">В.Г.Горецкий, В.А.Кирюшкин, Л.А.Виноградская, </w:t>
            </w:r>
            <w:proofErr w:type="spellStart"/>
            <w:r w:rsidRPr="00BB3C76">
              <w:t>М.В.Бойкина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Азбука. 1 класс. Учебник для общеобразовательных учреждений. В 2 ч.</w:t>
            </w:r>
          </w:p>
        </w:tc>
        <w:tc>
          <w:tcPr>
            <w:tcW w:w="1843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2011</w:t>
            </w:r>
          </w:p>
        </w:tc>
        <w:tc>
          <w:tcPr>
            <w:tcW w:w="3260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Москва «Просвещение»</w:t>
            </w:r>
          </w:p>
        </w:tc>
      </w:tr>
      <w:tr w:rsidR="000E5847" w:rsidRPr="00BB3C76" w:rsidTr="00B52470">
        <w:trPr>
          <w:trHeight w:val="605"/>
        </w:trPr>
        <w:tc>
          <w:tcPr>
            <w:tcW w:w="851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4</w:t>
            </w:r>
          </w:p>
        </w:tc>
        <w:tc>
          <w:tcPr>
            <w:tcW w:w="3544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 xml:space="preserve">В.Г.Горецкий, В.А.Кирюшкин, Л.А.Виноградская, </w:t>
            </w:r>
            <w:proofErr w:type="spellStart"/>
            <w:r w:rsidRPr="00BB3C76">
              <w:t>М.В.Бойкина</w:t>
            </w:r>
            <w:proofErr w:type="spellEnd"/>
          </w:p>
        </w:tc>
        <w:tc>
          <w:tcPr>
            <w:tcW w:w="4961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Электронное приложение к учебнику «Русская азбука»</w:t>
            </w:r>
          </w:p>
        </w:tc>
        <w:tc>
          <w:tcPr>
            <w:tcW w:w="1843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2011</w:t>
            </w:r>
          </w:p>
        </w:tc>
        <w:tc>
          <w:tcPr>
            <w:tcW w:w="3260" w:type="dxa"/>
            <w:shd w:val="clear" w:color="auto" w:fill="FFFFFF"/>
          </w:tcPr>
          <w:p w:rsidR="000E5847" w:rsidRPr="00BB3C76" w:rsidRDefault="000E5847" w:rsidP="00BB3C76">
            <w:pPr>
              <w:shd w:val="clear" w:color="auto" w:fill="FFFFFF"/>
              <w:autoSpaceDE w:val="0"/>
              <w:autoSpaceDN w:val="0"/>
              <w:adjustRightInd w:val="0"/>
            </w:pPr>
            <w:r w:rsidRPr="00BB3C76">
              <w:t>Москва «Просвещение»</w:t>
            </w:r>
          </w:p>
        </w:tc>
      </w:tr>
    </w:tbl>
    <w:p w:rsidR="000E5847" w:rsidRPr="00BB3C76" w:rsidRDefault="000E5847" w:rsidP="00BB3C76"/>
    <w:p w:rsidR="000E5847" w:rsidRPr="00BB3C76" w:rsidRDefault="000E5847" w:rsidP="00BB3C76"/>
    <w:p w:rsidR="005E610E" w:rsidRPr="00BB3C76" w:rsidRDefault="005E610E" w:rsidP="00BB3C76"/>
    <w:p w:rsidR="00894EBA" w:rsidRDefault="00894EBA" w:rsidP="00BB3C76"/>
    <w:p w:rsidR="00BB3C76" w:rsidRDefault="00BB3C76" w:rsidP="00BB3C76"/>
    <w:p w:rsidR="00BB3C76" w:rsidRDefault="00BB3C76" w:rsidP="00BB3C76"/>
    <w:p w:rsidR="00144BE3" w:rsidRDefault="00144BE3" w:rsidP="00BB3C76"/>
    <w:p w:rsidR="00D3763D" w:rsidRDefault="00D3763D" w:rsidP="00BB3C76"/>
    <w:tbl>
      <w:tblPr>
        <w:tblpPr w:leftFromText="180" w:rightFromText="180" w:vertAnchor="text" w:horzAnchor="margin" w:tblpXSpec="center" w:tblpY="-396"/>
        <w:tblW w:w="15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12"/>
        <w:gridCol w:w="105"/>
        <w:gridCol w:w="18"/>
        <w:gridCol w:w="17"/>
        <w:gridCol w:w="1059"/>
        <w:gridCol w:w="9639"/>
        <w:gridCol w:w="1559"/>
        <w:gridCol w:w="1843"/>
      </w:tblGrid>
      <w:tr w:rsidR="00D3763D" w:rsidRPr="00BB3C76" w:rsidTr="002F7E7E">
        <w:trPr>
          <w:trHeight w:val="593"/>
        </w:trPr>
        <w:tc>
          <w:tcPr>
            <w:tcW w:w="15452" w:type="dxa"/>
            <w:gridSpan w:val="8"/>
          </w:tcPr>
          <w:p w:rsidR="00D3763D" w:rsidRDefault="00D3763D" w:rsidP="002F7E7E"/>
          <w:p w:rsidR="00D3763D" w:rsidRPr="00D3763D" w:rsidRDefault="002F7E7E" w:rsidP="002F7E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D3763D" w:rsidRPr="00D3763D">
              <w:rPr>
                <w:b/>
                <w:sz w:val="28"/>
                <w:szCs w:val="28"/>
              </w:rPr>
              <w:t xml:space="preserve">Календарно </w:t>
            </w:r>
            <w:proofErr w:type="gramStart"/>
            <w:r>
              <w:rPr>
                <w:b/>
                <w:sz w:val="28"/>
                <w:szCs w:val="28"/>
              </w:rPr>
              <w:t>-</w:t>
            </w:r>
            <w:r w:rsidR="00D3763D" w:rsidRPr="00D3763D">
              <w:rPr>
                <w:b/>
                <w:sz w:val="28"/>
                <w:szCs w:val="28"/>
              </w:rPr>
              <w:t>т</w:t>
            </w:r>
            <w:proofErr w:type="gramEnd"/>
            <w:r w:rsidR="00D3763D" w:rsidRPr="00D3763D">
              <w:rPr>
                <w:b/>
                <w:sz w:val="28"/>
                <w:szCs w:val="28"/>
              </w:rPr>
              <w:t xml:space="preserve">ематическое планирование </w:t>
            </w:r>
          </w:p>
          <w:p w:rsidR="00D3763D" w:rsidRPr="00BB3C76" w:rsidRDefault="00D3763D" w:rsidP="002F7E7E"/>
        </w:tc>
      </w:tr>
      <w:tr w:rsidR="00D3763D" w:rsidRPr="00BB3C76" w:rsidTr="002F7E7E">
        <w:trPr>
          <w:trHeight w:val="667"/>
        </w:trPr>
        <w:tc>
          <w:tcPr>
            <w:tcW w:w="135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r w:rsidRPr="00BB3C76">
              <w:t>№</w:t>
            </w:r>
          </w:p>
          <w:p w:rsidR="00D3763D" w:rsidRPr="00BB3C76" w:rsidRDefault="00D3763D" w:rsidP="002F7E7E">
            <w:r w:rsidRPr="00BB3C76">
              <w:t>урока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763D" w:rsidRDefault="00D3763D" w:rsidP="002F7E7E">
            <w:pPr>
              <w:spacing w:line="276" w:lineRule="auto"/>
            </w:pPr>
            <w:r>
              <w:t>Кол-во</w:t>
            </w:r>
          </w:p>
          <w:p w:rsidR="00D3763D" w:rsidRDefault="00D3763D" w:rsidP="002F7E7E">
            <w:pPr>
              <w:spacing w:line="276" w:lineRule="auto"/>
            </w:pPr>
            <w:r>
              <w:t>часов</w:t>
            </w:r>
          </w:p>
          <w:p w:rsidR="00D3763D" w:rsidRPr="00BB3C76" w:rsidRDefault="00D3763D" w:rsidP="002F7E7E"/>
        </w:tc>
        <w:tc>
          <w:tcPr>
            <w:tcW w:w="9639" w:type="dxa"/>
            <w:vMerge w:val="restart"/>
            <w:tcBorders>
              <w:top w:val="single" w:sz="4" w:space="0" w:color="auto"/>
            </w:tcBorders>
          </w:tcPr>
          <w:p w:rsidR="00D3763D" w:rsidRPr="00BB3C76" w:rsidRDefault="00D3763D" w:rsidP="002F7E7E">
            <w:r w:rsidRPr="00BB3C76">
              <w:t>Тема (раздел),</w:t>
            </w:r>
          </w:p>
          <w:p w:rsidR="00D3763D" w:rsidRDefault="00D3763D" w:rsidP="002F7E7E"/>
          <w:p w:rsidR="00D3763D" w:rsidRPr="00BB3C76" w:rsidRDefault="00D3763D" w:rsidP="002F7E7E">
            <w:r w:rsidRPr="003E011D">
              <w:rPr>
                <w:b/>
              </w:rPr>
              <w:t>1 четверть-32 ч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3763D" w:rsidRDefault="00D3763D" w:rsidP="002F7E7E"/>
          <w:p w:rsidR="00D3763D" w:rsidRPr="00BB3C76" w:rsidRDefault="00D3763D" w:rsidP="002F7E7E">
            <w:r w:rsidRPr="00BB3C76">
              <w:t>Дата</w:t>
            </w:r>
          </w:p>
        </w:tc>
      </w:tr>
      <w:tr w:rsidR="00D3763D" w:rsidRPr="00BB3C76" w:rsidTr="002F7E7E">
        <w:trPr>
          <w:trHeight w:val="450"/>
        </w:trPr>
        <w:tc>
          <w:tcPr>
            <w:tcW w:w="1352" w:type="dxa"/>
            <w:gridSpan w:val="4"/>
            <w:vMerge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059" w:type="dxa"/>
            <w:vMerge/>
            <w:tcBorders>
              <w:left w:val="single" w:sz="4" w:space="0" w:color="auto"/>
            </w:tcBorders>
          </w:tcPr>
          <w:p w:rsidR="00D3763D" w:rsidRPr="00BB3C76" w:rsidRDefault="00D3763D" w:rsidP="002F7E7E"/>
        </w:tc>
        <w:tc>
          <w:tcPr>
            <w:tcW w:w="9639" w:type="dxa"/>
            <w:vMerge/>
          </w:tcPr>
          <w:p w:rsidR="00D3763D" w:rsidRPr="00BB3C76" w:rsidRDefault="00D3763D" w:rsidP="002F7E7E"/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r w:rsidRPr="00BB3C76"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>
            <w:r w:rsidRPr="00BB3C76">
              <w:t>По факту</w:t>
            </w:r>
          </w:p>
        </w:tc>
      </w:tr>
      <w:tr w:rsidR="00D3763D" w:rsidRPr="00BB3C76" w:rsidTr="002F7E7E">
        <w:trPr>
          <w:trHeight w:val="503"/>
        </w:trPr>
        <w:tc>
          <w:tcPr>
            <w:tcW w:w="1352" w:type="dxa"/>
            <w:gridSpan w:val="4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Знакомство с учебником «Русская азбука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425"/>
        </w:trPr>
        <w:tc>
          <w:tcPr>
            <w:tcW w:w="1352" w:type="dxa"/>
            <w:gridSpan w:val="4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Речь устная и письменная. Предложение.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45"/>
        </w:trPr>
        <w:tc>
          <w:tcPr>
            <w:tcW w:w="1352" w:type="dxa"/>
            <w:gridSpan w:val="4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3</w:t>
            </w:r>
          </w:p>
        </w:tc>
        <w:tc>
          <w:tcPr>
            <w:tcW w:w="1059" w:type="dxa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left w:val="single" w:sz="4" w:space="0" w:color="auto"/>
            </w:tcBorders>
          </w:tcPr>
          <w:p w:rsidR="00D3763D" w:rsidRPr="00BB3C76" w:rsidRDefault="00D3763D" w:rsidP="002F7E7E">
            <w:r w:rsidRPr="00BB3C76">
              <w:t>Слово и предложение.Слог, деление слова на слоги.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66"/>
        </w:trPr>
        <w:tc>
          <w:tcPr>
            <w:tcW w:w="1352" w:type="dxa"/>
            <w:gridSpan w:val="4"/>
            <w:tcBorders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 w:rsidRPr="00DF658E">
              <w:rPr>
                <w:b/>
              </w:rPr>
              <w:t>4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  «Спала кошка на крыше» Л.Толстой</w:t>
            </w:r>
            <w:r w:rsidRPr="00BB3C76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60"/>
        </w:trPr>
        <w:tc>
          <w:tcPr>
            <w:tcW w:w="1352" w:type="dxa"/>
            <w:gridSpan w:val="4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DF658E">
              <w:rPr>
                <w:b/>
              </w:rPr>
              <w:t>5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D3763D" w:rsidRDefault="00D3763D" w:rsidP="002F7E7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9639" w:type="dxa"/>
          </w:tcPr>
          <w:p w:rsidR="00D3763D" w:rsidRPr="00BB3C76" w:rsidRDefault="00D3763D" w:rsidP="002F7E7E">
            <w:proofErr w:type="spellStart"/>
            <w:r w:rsidRPr="00BB3C76">
              <w:t>Ударение</w:t>
            </w:r>
            <w:proofErr w:type="gramStart"/>
            <w:r w:rsidRPr="00BB3C76">
              <w:t>.З</w:t>
            </w:r>
            <w:proofErr w:type="gramEnd"/>
            <w:r w:rsidRPr="00BB3C76">
              <w:t>вуки</w:t>
            </w:r>
            <w:proofErr w:type="spellEnd"/>
            <w:r w:rsidRPr="00BB3C76">
              <w:t xml:space="preserve"> </w:t>
            </w:r>
            <w:proofErr w:type="spellStart"/>
            <w:r w:rsidRPr="00BB3C76">
              <w:t>вокружающем</w:t>
            </w:r>
            <w:proofErr w:type="spellEnd"/>
            <w:r w:rsidRPr="00BB3C76">
              <w:t xml:space="preserve">  мире.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41"/>
        </w:trPr>
        <w:tc>
          <w:tcPr>
            <w:tcW w:w="1352" w:type="dxa"/>
            <w:gridSpan w:val="4"/>
            <w:tcBorders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 w:rsidRPr="00DF658E">
              <w:rPr>
                <w:b/>
              </w:rPr>
              <w:t>6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в словах.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62"/>
        </w:trPr>
        <w:tc>
          <w:tcPr>
            <w:tcW w:w="1352" w:type="dxa"/>
            <w:gridSpan w:val="4"/>
            <w:tcBorders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 w:rsidRPr="00DF658E">
              <w:rPr>
                <w:b/>
              </w:rPr>
              <w:t>7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Слог – слияние.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699"/>
        </w:trPr>
        <w:tc>
          <w:tcPr>
            <w:tcW w:w="135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8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1059" w:type="dxa"/>
            <w:tcBorders>
              <w:left w:val="single" w:sz="4" w:space="0" w:color="auto"/>
              <w:bottom w:val="single" w:sz="4" w:space="0" w:color="auto"/>
            </w:tcBorders>
          </w:tcPr>
          <w:p w:rsidR="00D3763D" w:rsidRDefault="00D3763D" w:rsidP="002F7E7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/Р«Спала кошка на крыше» Л.Толстой.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67"/>
        </w:trPr>
        <w:tc>
          <w:tcPr>
            <w:tcW w:w="135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D3763D" w:rsidRPr="00BB3C76" w:rsidRDefault="00D3763D" w:rsidP="002F7E7E">
            <w:r w:rsidRPr="00BB3C76">
              <w:t>Звуки. Гласные и согласные звуки.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47"/>
        </w:trPr>
        <w:tc>
          <w:tcPr>
            <w:tcW w:w="1352" w:type="dxa"/>
            <w:gridSpan w:val="4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10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 [ а ]</w:t>
            </w:r>
            <w:proofErr w:type="gramStart"/>
            <w:r w:rsidRPr="00BB3C76">
              <w:t>.Б</w:t>
            </w:r>
            <w:proofErr w:type="gramEnd"/>
            <w:r w:rsidRPr="00BB3C76">
              <w:t xml:space="preserve">уква </w:t>
            </w:r>
            <w:proofErr w:type="spellStart"/>
            <w:r w:rsidRPr="00BB3C76">
              <w:t>Аа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69"/>
        </w:trPr>
        <w:tc>
          <w:tcPr>
            <w:tcW w:w="1352" w:type="dxa"/>
            <w:gridSpan w:val="4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1</w:t>
            </w:r>
            <w:r w:rsidRPr="00BB3C76">
              <w:rPr>
                <w:b/>
                <w:lang w:val="en-US"/>
              </w:rPr>
              <w:t>1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 [ о ]</w:t>
            </w:r>
            <w:proofErr w:type="gramStart"/>
            <w:r w:rsidRPr="00BB3C76">
              <w:t>.Б</w:t>
            </w:r>
            <w:proofErr w:type="gramEnd"/>
            <w:r w:rsidRPr="00BB3C76">
              <w:t xml:space="preserve">уква </w:t>
            </w:r>
            <w:proofErr w:type="spellStart"/>
            <w:r w:rsidRPr="00BB3C76">
              <w:t>Оо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63"/>
        </w:trPr>
        <w:tc>
          <w:tcPr>
            <w:tcW w:w="1352" w:type="dxa"/>
            <w:gridSpan w:val="4"/>
            <w:tcBorders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 w:rsidRPr="00DF658E">
              <w:rPr>
                <w:b/>
              </w:rPr>
              <w:t>12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Р/Р «Настина кукла» Л.Толстой.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52" w:type="dxa"/>
            <w:gridSpan w:val="4"/>
            <w:tcBorders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1</w:t>
            </w:r>
            <w:r w:rsidRPr="00DF658E">
              <w:rPr>
                <w:b/>
              </w:rPr>
              <w:t>3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 xml:space="preserve">Звук </w:t>
            </w:r>
            <w:proofErr w:type="gramStart"/>
            <w:r w:rsidRPr="00BB3C76">
              <w:t xml:space="preserve">[ </w:t>
            </w:r>
            <w:proofErr w:type="gramEnd"/>
            <w:r w:rsidRPr="00BB3C76">
              <w:t>и ].</w:t>
            </w:r>
          </w:p>
          <w:p w:rsidR="00D3763D" w:rsidRPr="00BB3C76" w:rsidRDefault="00D3763D" w:rsidP="002F7E7E">
            <w:r w:rsidRPr="00BB3C76">
              <w:t>Буква Ии.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498"/>
        </w:trPr>
        <w:tc>
          <w:tcPr>
            <w:tcW w:w="135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lastRenderedPageBreak/>
              <w:t>1</w:t>
            </w:r>
            <w:r w:rsidRPr="00DF658E">
              <w:rPr>
                <w:b/>
              </w:rPr>
              <w:t>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D3763D" w:rsidRPr="00BB3C76" w:rsidRDefault="00D3763D" w:rsidP="002F7E7E">
            <w:r>
              <w:t>Звук [ ы ]</w:t>
            </w:r>
            <w:proofErr w:type="gramStart"/>
            <w:r>
              <w:t>.</w:t>
            </w:r>
            <w:r w:rsidRPr="00BB3C76">
              <w:t>Б</w:t>
            </w:r>
            <w:proofErr w:type="gramEnd"/>
            <w:r w:rsidRPr="00BB3C76">
              <w:t>уква ы.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52" w:type="dxa"/>
            <w:gridSpan w:val="4"/>
            <w:tcBorders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1</w:t>
            </w:r>
            <w:r w:rsidRPr="00DF658E">
              <w:rPr>
                <w:b/>
              </w:rPr>
              <w:t>5</w:t>
            </w:r>
          </w:p>
        </w:tc>
        <w:tc>
          <w:tcPr>
            <w:tcW w:w="1059" w:type="dxa"/>
            <w:tcBorders>
              <w:lef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Default="00D3763D" w:rsidP="002F7E7E">
            <w:r>
              <w:t>Звук [ у]</w:t>
            </w:r>
            <w:proofErr w:type="gramStart"/>
            <w:r>
              <w:t>.</w:t>
            </w:r>
            <w:bookmarkStart w:id="0" w:name="_GoBack"/>
            <w:bookmarkEnd w:id="0"/>
            <w:r w:rsidRPr="00BB3C76">
              <w:t>Б</w:t>
            </w:r>
            <w:proofErr w:type="gramEnd"/>
            <w:r w:rsidRPr="00BB3C76">
              <w:t xml:space="preserve">уква </w:t>
            </w:r>
            <w:proofErr w:type="spellStart"/>
            <w:r w:rsidRPr="00BB3C76">
              <w:t>Уу</w:t>
            </w:r>
            <w:proofErr w:type="spellEnd"/>
            <w:r w:rsidRPr="00BB3C76">
              <w:t>.</w:t>
            </w:r>
          </w:p>
          <w:p w:rsidR="002F7E7E" w:rsidRPr="00BB3C76" w:rsidRDefault="002F7E7E" w:rsidP="002F7E7E"/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418"/>
        </w:trPr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 w:rsidRPr="00DF658E">
              <w:rPr>
                <w:b/>
              </w:rPr>
              <w:t>16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 xml:space="preserve">Р/Р «Медведь» </w:t>
            </w:r>
            <w:proofErr w:type="spellStart"/>
            <w:r w:rsidRPr="00BB3C76">
              <w:rPr>
                <w:b/>
              </w:rPr>
              <w:t>Е.Чарушин</w:t>
            </w:r>
            <w:proofErr w:type="spellEnd"/>
            <w:r w:rsidRPr="00BB3C76">
              <w:rPr>
                <w:b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52"/>
        </w:trPr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1</w:t>
            </w:r>
            <w:r w:rsidRPr="00BB3C76">
              <w:rPr>
                <w:b/>
                <w:lang w:val="en-US"/>
              </w:rPr>
              <w:t>7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[н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[ н ]. Буквы Н </w:t>
            </w:r>
            <w:proofErr w:type="spellStart"/>
            <w:r w:rsidRPr="00BB3C76">
              <w:t>н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59"/>
        </w:trPr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1</w:t>
            </w:r>
            <w:r w:rsidRPr="00BB3C76">
              <w:rPr>
                <w:b/>
                <w:lang w:val="en-US"/>
              </w:rPr>
              <w:t>8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[н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[ н ]. Буквы Н </w:t>
            </w:r>
            <w:proofErr w:type="spellStart"/>
            <w:r w:rsidRPr="00BB3C76">
              <w:t>н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67"/>
        </w:trPr>
        <w:tc>
          <w:tcPr>
            <w:tcW w:w="13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19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3763D" w:rsidRDefault="00D3763D" w:rsidP="002F7E7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D3763D" w:rsidRPr="00BB3C76" w:rsidRDefault="00D3763D" w:rsidP="002F7E7E">
            <w:r w:rsidRPr="00BB3C76">
              <w:t>Звуки [с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[ с ]. Буквы </w:t>
            </w:r>
            <w:proofErr w:type="spellStart"/>
            <w:r w:rsidRPr="00BB3C76">
              <w:t>Сс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61"/>
        </w:trPr>
        <w:tc>
          <w:tcPr>
            <w:tcW w:w="13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20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  «Галка» Л.Толстой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2</w:t>
            </w:r>
            <w:r w:rsidRPr="00BB3C76">
              <w:rPr>
                <w:b/>
                <w:lang w:val="en-US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[с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 [ с ]. Буквы </w:t>
            </w:r>
            <w:proofErr w:type="spellStart"/>
            <w:r w:rsidRPr="00BB3C76">
              <w:t>Сс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Default="00D3763D" w:rsidP="002F7E7E"/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63"/>
        </w:trPr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2</w:t>
            </w:r>
            <w:r w:rsidRPr="00BB3C76">
              <w:rPr>
                <w:b/>
                <w:lang w:val="en-US"/>
              </w:rPr>
              <w:t>2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[к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 [к] Буквы </w:t>
            </w:r>
            <w:proofErr w:type="spellStart"/>
            <w:r w:rsidRPr="00BB3C76">
              <w:t>Кк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2</w:t>
            </w:r>
            <w:r w:rsidRPr="00BB3C76">
              <w:rPr>
                <w:b/>
                <w:lang w:val="en-US"/>
              </w:rPr>
              <w:t>3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Default="00D3763D" w:rsidP="002F7E7E">
            <w:r w:rsidRPr="00BB3C76">
              <w:t>Звуки [к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[ к] Буквы </w:t>
            </w:r>
            <w:proofErr w:type="spellStart"/>
            <w:r w:rsidRPr="00BB3C76">
              <w:t>Кк</w:t>
            </w:r>
            <w:proofErr w:type="spellEnd"/>
            <w:r w:rsidRPr="00BB3C76">
              <w:t>.</w:t>
            </w:r>
          </w:p>
          <w:p w:rsidR="00D3763D" w:rsidRPr="00BB3C76" w:rsidRDefault="00D3763D" w:rsidP="002F7E7E"/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610"/>
        </w:trPr>
        <w:tc>
          <w:tcPr>
            <w:tcW w:w="13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2</w:t>
            </w:r>
            <w:r w:rsidRPr="00BB3C76">
              <w:rPr>
                <w:b/>
                <w:lang w:val="en-US"/>
              </w:rPr>
              <w:t>4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3763D" w:rsidRDefault="00D3763D" w:rsidP="002F7E7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  «Галка» Л.Толстой.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612"/>
        </w:trPr>
        <w:tc>
          <w:tcPr>
            <w:tcW w:w="13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2</w:t>
            </w:r>
            <w:r w:rsidRPr="00BB3C76">
              <w:rPr>
                <w:b/>
                <w:lang w:val="en-US"/>
              </w:rPr>
              <w:t>5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D3763D" w:rsidRPr="00BB3C76" w:rsidRDefault="00D3763D" w:rsidP="002F7E7E">
            <w:r w:rsidRPr="00BB3C76">
              <w:t>Звуки [т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 [ т ]. Буквы Тт.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2</w:t>
            </w:r>
            <w:r w:rsidRPr="00BB3C76">
              <w:rPr>
                <w:b/>
                <w:lang w:val="en-US"/>
              </w:rPr>
              <w:t>6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[т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 [ т ]. Буквы Тт.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Default="00D3763D" w:rsidP="002F7E7E"/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19"/>
        </w:trPr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2</w:t>
            </w:r>
            <w:r w:rsidRPr="00BB3C76">
              <w:rPr>
                <w:b/>
                <w:lang w:val="en-US"/>
              </w:rPr>
              <w:t>7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[л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 [ л ]. Буквы Л </w:t>
            </w:r>
            <w:proofErr w:type="spellStart"/>
            <w:r w:rsidRPr="00BB3C76">
              <w:t>л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55"/>
        </w:trPr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2</w:t>
            </w:r>
            <w:r w:rsidRPr="00BB3C76">
              <w:rPr>
                <w:b/>
                <w:lang w:val="en-US"/>
              </w:rPr>
              <w:t>8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 «Старик и яблони»</w:t>
            </w:r>
            <w:r w:rsidRPr="00BB3C76">
              <w:t>Л.Толстой.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63"/>
        </w:trPr>
        <w:tc>
          <w:tcPr>
            <w:tcW w:w="13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D" w:rsidRPr="00CB0192" w:rsidRDefault="00D3763D" w:rsidP="002F7E7E">
            <w:pPr>
              <w:rPr>
                <w:b/>
              </w:rPr>
            </w:pPr>
            <w:r w:rsidRPr="00BB3C76">
              <w:rPr>
                <w:b/>
                <w:lang w:val="en-US"/>
              </w:rPr>
              <w:t>29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3763D" w:rsidRPr="00CB0192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D3763D" w:rsidRPr="00BB3C76" w:rsidRDefault="00D3763D" w:rsidP="002F7E7E">
            <w:r w:rsidRPr="00BB3C76">
              <w:t>Звуки [л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 и [ л ]. Буквы Л </w:t>
            </w:r>
            <w:proofErr w:type="spellStart"/>
            <w:r w:rsidRPr="00BB3C76">
              <w:t>л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635"/>
        </w:trPr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lastRenderedPageBreak/>
              <w:t>3</w:t>
            </w:r>
            <w:r w:rsidRPr="00BB3C76">
              <w:rPr>
                <w:b/>
                <w:lang w:val="en-US"/>
              </w:rPr>
              <w:t>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D3763D" w:rsidRPr="00BB3C76" w:rsidRDefault="00D3763D" w:rsidP="002F7E7E">
            <w:r w:rsidRPr="00BB3C76">
              <w:t>Звуки [</w:t>
            </w:r>
            <w:proofErr w:type="gramStart"/>
            <w:r w:rsidRPr="00BB3C76">
              <w:t>р</w:t>
            </w:r>
            <w:proofErr w:type="gramEnd"/>
            <w:r w:rsidRPr="00BB3C76">
              <w:t xml:space="preserve">  ] и [ </w:t>
            </w:r>
            <w:proofErr w:type="spellStart"/>
            <w:r w:rsidRPr="00BB3C76">
              <w:t>р</w:t>
            </w:r>
            <w:proofErr w:type="spellEnd"/>
            <w:r w:rsidRPr="00BB3C76">
              <w:t xml:space="preserve">] Буквы Р </w:t>
            </w:r>
            <w:proofErr w:type="spellStart"/>
            <w:r w:rsidRPr="00BB3C76">
              <w:t>р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Default="00D3763D" w:rsidP="002F7E7E"/>
          <w:p w:rsidR="00D3763D" w:rsidRDefault="00D3763D" w:rsidP="002F7E7E"/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3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3</w:t>
            </w:r>
            <w:r w:rsidRPr="00BB3C76">
              <w:rPr>
                <w:b/>
                <w:lang w:val="en-US"/>
              </w:rPr>
              <w:t>1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</w:t>
            </w:r>
            <w:proofErr w:type="gramStart"/>
            <w:r w:rsidRPr="00BB3C76">
              <w:t>р</w:t>
            </w:r>
            <w:proofErr w:type="gramEnd"/>
            <w:r w:rsidRPr="00BB3C76">
              <w:t xml:space="preserve">  ]  и  [</w:t>
            </w:r>
            <w:proofErr w:type="spellStart"/>
            <w:r w:rsidRPr="00BB3C76">
              <w:t>р</w:t>
            </w:r>
            <w:proofErr w:type="spellEnd"/>
            <w:r w:rsidRPr="00BB3C76">
              <w:t xml:space="preserve">] Буквы </w:t>
            </w:r>
            <w:proofErr w:type="spellStart"/>
            <w:r w:rsidRPr="00BB3C76">
              <w:t>Рр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Default="00D3763D" w:rsidP="002F7E7E"/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3</w:t>
            </w:r>
            <w:r w:rsidRPr="00BB3C76">
              <w:rPr>
                <w:b/>
                <w:lang w:val="en-US"/>
              </w:rPr>
              <w:t>2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 xml:space="preserve">Р/Р «Лиса» </w:t>
            </w:r>
            <w:proofErr w:type="spellStart"/>
            <w:r w:rsidRPr="00BB3C76">
              <w:rPr>
                <w:b/>
              </w:rPr>
              <w:t>Е.Чарушин</w:t>
            </w:r>
            <w:proofErr w:type="spellEnd"/>
            <w:r w:rsidRPr="00BB3C76">
              <w:rPr>
                <w:b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Default="00D3763D" w:rsidP="002F7E7E"/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9639" w:type="dxa"/>
          </w:tcPr>
          <w:p w:rsidR="00D3763D" w:rsidRPr="00BB3C76" w:rsidRDefault="00D3763D" w:rsidP="002F7E7E">
            <w:pPr>
              <w:rPr>
                <w:b/>
              </w:rPr>
            </w:pPr>
          </w:p>
          <w:p w:rsidR="00D3763D" w:rsidRPr="00CB0192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2четверть(</w:t>
            </w:r>
            <w:r w:rsidRPr="00BB3C76">
              <w:rPr>
                <w:b/>
                <w:lang w:val="en-US"/>
              </w:rPr>
              <w:t>32</w:t>
            </w:r>
            <w:r w:rsidRPr="00BB3C76">
              <w:rPr>
                <w:b/>
              </w:rPr>
              <w:t>ч)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3</w:t>
            </w:r>
            <w:r w:rsidRPr="00BB3C76">
              <w:rPr>
                <w:b/>
                <w:lang w:val="en-US"/>
              </w:rPr>
              <w:t>3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[в  ] и [ в] Буквы</w:t>
            </w:r>
            <w:proofErr w:type="gramStart"/>
            <w:r w:rsidRPr="00BB3C76">
              <w:t xml:space="preserve"> В</w:t>
            </w:r>
            <w:proofErr w:type="gramEnd"/>
            <w:r w:rsidRPr="00BB3C76">
              <w:t>в.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Default="00D3763D" w:rsidP="002F7E7E"/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82"/>
        </w:trPr>
        <w:tc>
          <w:tcPr>
            <w:tcW w:w="13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3</w:t>
            </w:r>
            <w:r w:rsidRPr="00BB3C76">
              <w:rPr>
                <w:b/>
                <w:lang w:val="en-US"/>
              </w:rPr>
              <w:t>4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3763D" w:rsidRDefault="00D3763D" w:rsidP="002F7E7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D3763D" w:rsidRPr="00BB3C76" w:rsidRDefault="00D3763D" w:rsidP="002F7E7E">
            <w:r w:rsidRPr="00BB3C76">
              <w:t xml:space="preserve">Звуки [в  ] и [ в] Буквы </w:t>
            </w:r>
            <w:proofErr w:type="spellStart"/>
            <w:proofErr w:type="gramStart"/>
            <w:r w:rsidRPr="00BB3C76">
              <w:t>Вв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285"/>
        </w:trPr>
        <w:tc>
          <w:tcPr>
            <w:tcW w:w="13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</w:p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3</w:t>
            </w:r>
            <w:r w:rsidRPr="00BB3C76">
              <w:rPr>
                <w:b/>
                <w:lang w:val="en-US"/>
              </w:rPr>
              <w:t>5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763D" w:rsidRPr="00737C3F" w:rsidRDefault="00D3763D" w:rsidP="002F7E7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  <w:p w:rsidR="00D3763D" w:rsidRPr="00BB3C76" w:rsidRDefault="00D3763D" w:rsidP="002F7E7E">
            <w:pPr>
              <w:rPr>
                <w:b/>
                <w:lang w:val="en-US"/>
              </w:rPr>
            </w:pPr>
          </w:p>
        </w:tc>
        <w:tc>
          <w:tcPr>
            <w:tcW w:w="9639" w:type="dxa"/>
            <w:vMerge w:val="restart"/>
            <w:tcBorders>
              <w:top w:val="single" w:sz="4" w:space="0" w:color="auto"/>
            </w:tcBorders>
          </w:tcPr>
          <w:p w:rsidR="00D3763D" w:rsidRPr="00BB3C76" w:rsidRDefault="00D3763D" w:rsidP="002F7E7E">
            <w:r w:rsidRPr="00BB3C76">
              <w:t>Работа с текстом.</w:t>
            </w:r>
          </w:p>
          <w:p w:rsidR="00D3763D" w:rsidRPr="00BB3C76" w:rsidRDefault="00D3763D" w:rsidP="002F7E7E">
            <w:r w:rsidRPr="00BB3C76">
              <w:t>Гласные буквы Ее.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288"/>
        </w:trPr>
        <w:tc>
          <w:tcPr>
            <w:tcW w:w="1335" w:type="dxa"/>
            <w:gridSpan w:val="3"/>
            <w:vMerge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9639" w:type="dxa"/>
            <w:vMerge/>
          </w:tcPr>
          <w:p w:rsidR="00D3763D" w:rsidRPr="00BB3C76" w:rsidRDefault="00D3763D" w:rsidP="002F7E7E"/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49"/>
        </w:trPr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3</w:t>
            </w:r>
            <w:r w:rsidRPr="00BB3C76">
              <w:rPr>
                <w:b/>
                <w:lang w:val="en-US"/>
              </w:rPr>
              <w:t>6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CB0192" w:rsidRDefault="00D3763D" w:rsidP="002F7E7E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 xml:space="preserve">/Р </w:t>
            </w:r>
            <w:proofErr w:type="spellStart"/>
            <w:r w:rsidRPr="00BB3C76">
              <w:rPr>
                <w:b/>
              </w:rPr>
              <w:t>Е.Чарушин</w:t>
            </w:r>
            <w:proofErr w:type="spellEnd"/>
            <w:r w:rsidRPr="00BB3C76">
              <w:rPr>
                <w:b/>
              </w:rPr>
              <w:t xml:space="preserve"> «Как мальчик Женя научился говорить букву «р»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3</w:t>
            </w:r>
            <w:r w:rsidRPr="00BB3C76">
              <w:rPr>
                <w:b/>
                <w:lang w:val="en-US"/>
              </w:rPr>
              <w:t>7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Чтение слов с буквой 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Default="00D3763D" w:rsidP="002F7E7E"/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693"/>
        </w:trPr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3</w:t>
            </w:r>
            <w:r w:rsidRPr="00BB3C76">
              <w:rPr>
                <w:b/>
                <w:lang w:val="en-US"/>
              </w:rPr>
              <w:t>8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Чтение слов с изученными буквами.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Default="00D3763D" w:rsidP="002F7E7E"/>
          <w:p w:rsidR="00D3763D" w:rsidRDefault="00D3763D" w:rsidP="002F7E7E"/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62"/>
        </w:trPr>
        <w:tc>
          <w:tcPr>
            <w:tcW w:w="13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  <w:lang w:val="en-US"/>
              </w:rPr>
              <w:t>39</w:t>
            </w:r>
          </w:p>
        </w:tc>
        <w:tc>
          <w:tcPr>
            <w:tcW w:w="107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left w:val="single" w:sz="4" w:space="0" w:color="auto"/>
              <w:bottom w:val="single" w:sz="4" w:space="0" w:color="auto"/>
            </w:tcBorders>
          </w:tcPr>
          <w:p w:rsidR="002F7E7E" w:rsidRPr="00BB3C76" w:rsidRDefault="00D3763D" w:rsidP="002F7E7E">
            <w:r w:rsidRPr="00BB3C76">
              <w:t>Буква Ее</w:t>
            </w:r>
            <w:proofErr w:type="gramStart"/>
            <w:r w:rsidRPr="00BB3C76">
              <w:t>.О</w:t>
            </w:r>
            <w:proofErr w:type="gramEnd"/>
            <w:r w:rsidRPr="00BB3C76">
              <w:t>бозначение буквой Ее гласного звука[э ]</w:t>
            </w:r>
          </w:p>
          <w:p w:rsidR="002F7E7E" w:rsidRPr="002F7E7E" w:rsidRDefault="00D3763D" w:rsidP="002F7E7E">
            <w:r w:rsidRPr="00BB3C76">
              <w:t>после мягких согласных в слиянии.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47"/>
        </w:trPr>
        <w:tc>
          <w:tcPr>
            <w:tcW w:w="13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 w:rsidRPr="00DF658E">
              <w:rPr>
                <w:b/>
              </w:rPr>
              <w:t>40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Р/Р.К.Ушинский «Наше Отечество».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39"/>
        </w:trPr>
        <w:tc>
          <w:tcPr>
            <w:tcW w:w="1335" w:type="dxa"/>
            <w:gridSpan w:val="3"/>
            <w:tcBorders>
              <w:bottom w:val="nil"/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4</w:t>
            </w:r>
            <w:r w:rsidRPr="00DF658E">
              <w:rPr>
                <w:b/>
              </w:rPr>
              <w:t>1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1076" w:type="dxa"/>
            <w:gridSpan w:val="2"/>
            <w:tcBorders>
              <w:bottom w:val="nil"/>
              <w:right w:val="single" w:sz="4" w:space="0" w:color="auto"/>
            </w:tcBorders>
          </w:tcPr>
          <w:p w:rsidR="00D3763D" w:rsidRDefault="00D3763D" w:rsidP="002F7E7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9639" w:type="dxa"/>
            <w:tcBorders>
              <w:left w:val="single" w:sz="4" w:space="0" w:color="auto"/>
            </w:tcBorders>
          </w:tcPr>
          <w:p w:rsidR="00D3763D" w:rsidRPr="00BB3C76" w:rsidRDefault="00D3763D" w:rsidP="002F7E7E">
            <w:r w:rsidRPr="00BB3C76">
              <w:t>Звуки [</w:t>
            </w:r>
            <w:proofErr w:type="gramStart"/>
            <w:r w:rsidRPr="00BB3C76">
              <w:t>п</w:t>
            </w:r>
            <w:proofErr w:type="gramEnd"/>
            <w:r w:rsidRPr="00BB3C76">
              <w:t xml:space="preserve">  ]  и [ п ]. Буквы </w:t>
            </w:r>
            <w:proofErr w:type="spellStart"/>
            <w:r w:rsidRPr="00BB3C76">
              <w:t>Пп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bottom w:val="nil"/>
              <w:righ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67"/>
        </w:trPr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4</w:t>
            </w:r>
            <w:r w:rsidRPr="00DF658E">
              <w:rPr>
                <w:b/>
              </w:rPr>
              <w:t>2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</w:t>
            </w:r>
            <w:proofErr w:type="gramStart"/>
            <w:r w:rsidRPr="00BB3C76">
              <w:t>п</w:t>
            </w:r>
            <w:proofErr w:type="gramEnd"/>
            <w:r w:rsidRPr="00BB3C76">
              <w:t xml:space="preserve">  ]  и [ п ]. Буквы </w:t>
            </w:r>
            <w:proofErr w:type="spellStart"/>
            <w:r w:rsidRPr="00BB3C76">
              <w:t>Пп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lastRenderedPageBreak/>
              <w:t>4</w:t>
            </w:r>
            <w:r w:rsidRPr="00DF658E">
              <w:rPr>
                <w:b/>
              </w:rPr>
              <w:t>3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DF658E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</w:t>
            </w:r>
            <w:proofErr w:type="gramStart"/>
            <w:r w:rsidRPr="00BB3C76">
              <w:t>п</w:t>
            </w:r>
            <w:proofErr w:type="gramEnd"/>
            <w:r w:rsidRPr="00BB3C76">
              <w:t xml:space="preserve">  ]  и [ п ]. Буквы </w:t>
            </w:r>
            <w:proofErr w:type="spellStart"/>
            <w:r w:rsidRPr="00BB3C76">
              <w:t>Пп</w:t>
            </w:r>
            <w:proofErr w:type="spellEnd"/>
          </w:p>
          <w:p w:rsidR="00D3763D" w:rsidRPr="00BB3C76" w:rsidRDefault="00D3763D" w:rsidP="002F7E7E"/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4</w:t>
            </w:r>
            <w:r w:rsidRPr="00BB3C76">
              <w:rPr>
                <w:b/>
                <w:lang w:val="en-US"/>
              </w:rPr>
              <w:t>4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Р/Р</w:t>
            </w:r>
          </w:p>
          <w:p w:rsidR="00D3763D" w:rsidRPr="00BB3C76" w:rsidRDefault="00D3763D" w:rsidP="002F7E7E">
            <w:r w:rsidRPr="00BB3C76">
              <w:rPr>
                <w:b/>
              </w:rPr>
              <w:t>В.Куприн «Первоучители словенские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66"/>
        </w:trPr>
        <w:tc>
          <w:tcPr>
            <w:tcW w:w="13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763D" w:rsidRPr="00F127DB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4</w:t>
            </w:r>
            <w:r>
              <w:rPr>
                <w:b/>
                <w:lang w:val="en-US"/>
              </w:rPr>
              <w:t>5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3763D" w:rsidRPr="00737C3F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D3763D" w:rsidRPr="00DF658E" w:rsidRDefault="00D3763D" w:rsidP="002F7E7E">
            <w:r w:rsidRPr="00BB3C76">
              <w:t>Звуки [м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[ м ]. Буквы Мм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70"/>
        </w:trPr>
        <w:tc>
          <w:tcPr>
            <w:tcW w:w="13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3763D" w:rsidRPr="003E011D" w:rsidRDefault="00D3763D" w:rsidP="002F7E7E">
            <w:pPr>
              <w:rPr>
                <w:b/>
                <w:lang w:val="en-US"/>
              </w:rPr>
            </w:pPr>
            <w:r w:rsidRPr="00BB3C76">
              <w:rPr>
                <w:b/>
              </w:rPr>
              <w:t>46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763D" w:rsidRPr="00737C3F" w:rsidRDefault="00D3763D" w:rsidP="002F7E7E">
            <w:pPr>
              <w:spacing w:after="200" w:line="276" w:lineRule="auto"/>
            </w:pPr>
            <w:r>
              <w:t>1</w:t>
            </w:r>
          </w:p>
          <w:p w:rsidR="00D3763D" w:rsidRPr="00F127DB" w:rsidRDefault="00D3763D" w:rsidP="002F7E7E">
            <w:pPr>
              <w:rPr>
                <w:lang w:val="en-US"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D3763D" w:rsidRPr="00BB3C76" w:rsidRDefault="00D3763D" w:rsidP="002F7E7E">
            <w:r w:rsidRPr="00BB3C76">
              <w:t>Звуки [м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[ м ]. Буквы </w:t>
            </w:r>
            <w:proofErr w:type="gramStart"/>
            <w:r w:rsidRPr="00BB3C76">
              <w:t>Мм</w:t>
            </w:r>
            <w:proofErr w:type="gramEnd"/>
            <w:r w:rsidRPr="00BB3C76"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455"/>
        </w:trPr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47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>
              <w:t xml:space="preserve">Звуки [з ] </w:t>
            </w:r>
            <w:proofErr w:type="gramStart"/>
            <w:r>
              <w:t>и[</w:t>
            </w:r>
            <w:proofErr w:type="gramEnd"/>
            <w:r>
              <w:t xml:space="preserve">з].  </w:t>
            </w:r>
            <w:r w:rsidRPr="00BB3C76">
              <w:t xml:space="preserve">Буквы </w:t>
            </w:r>
            <w:proofErr w:type="spellStart"/>
            <w:r w:rsidRPr="00BB3C76">
              <w:t>Зз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48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Р/Р А.С.Пушкин«Сказки»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Default="00D3763D" w:rsidP="002F7E7E"/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49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 xml:space="preserve">Звуки [з ] </w:t>
            </w:r>
            <w:proofErr w:type="gramStart"/>
            <w:r w:rsidRPr="00BB3C76">
              <w:t>и[</w:t>
            </w:r>
            <w:proofErr w:type="gramEnd"/>
            <w:r w:rsidRPr="00BB3C76">
              <w:t>з].</w:t>
            </w:r>
          </w:p>
          <w:p w:rsidR="00D3763D" w:rsidRPr="00BB3C76" w:rsidRDefault="00D3763D" w:rsidP="002F7E7E">
            <w:r w:rsidRPr="00BB3C76">
              <w:t xml:space="preserve">Буквы </w:t>
            </w:r>
            <w:proofErr w:type="spellStart"/>
            <w:r w:rsidRPr="00BB3C76">
              <w:t>Зз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705"/>
        </w:trPr>
        <w:tc>
          <w:tcPr>
            <w:tcW w:w="13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50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3763D" w:rsidRDefault="00D3763D" w:rsidP="002F7E7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D3763D" w:rsidRPr="00BB3C76" w:rsidRDefault="00D3763D" w:rsidP="002F7E7E">
            <w:r w:rsidRPr="00BB3C76">
              <w:t>Звуки [б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 и [ б ]. Буквы </w:t>
            </w:r>
            <w:proofErr w:type="spellStart"/>
            <w:r w:rsidRPr="00BB3C76">
              <w:t>Бб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449"/>
        </w:trPr>
        <w:tc>
          <w:tcPr>
            <w:tcW w:w="13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51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D3763D" w:rsidRPr="00BB3C76" w:rsidRDefault="00D3763D" w:rsidP="002F7E7E">
            <w:r w:rsidRPr="00BB3C76">
              <w:t>Звуки [б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 и [ б ]. Буквы </w:t>
            </w:r>
            <w:proofErr w:type="spellStart"/>
            <w:r w:rsidRPr="00BB3C76">
              <w:t>Бб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399"/>
        </w:trPr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52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Р/Р</w:t>
            </w:r>
          </w:p>
          <w:p w:rsidR="00D3763D" w:rsidRPr="00546091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Л.Толстой «Три калача и одна баранка»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35"/>
        </w:trPr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53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[д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 и [ д ]. Буквы </w:t>
            </w:r>
            <w:proofErr w:type="spellStart"/>
            <w:r w:rsidRPr="00BB3C76">
              <w:t>Дд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71"/>
        </w:trPr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54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[д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 и [ д ]. Буквы </w:t>
            </w:r>
            <w:proofErr w:type="spellStart"/>
            <w:r w:rsidRPr="00BB3C76">
              <w:t>Дд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90"/>
        </w:trPr>
        <w:tc>
          <w:tcPr>
            <w:tcW w:w="13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3763D" w:rsidRDefault="00D3763D" w:rsidP="002F7E7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D3763D" w:rsidRPr="00BB3C76" w:rsidRDefault="00D3763D" w:rsidP="002F7E7E">
            <w:pPr>
              <w:rPr>
                <w:lang w:val="en-US"/>
              </w:rPr>
            </w:pPr>
            <w:proofErr w:type="spellStart"/>
            <w:r w:rsidRPr="00BB3C76">
              <w:t>Гласныебуквы</w:t>
            </w:r>
            <w:proofErr w:type="spellEnd"/>
            <w:r w:rsidRPr="00BB3C76">
              <w:t xml:space="preserve"> </w:t>
            </w:r>
            <w:proofErr w:type="spellStart"/>
            <w:r w:rsidRPr="00BB3C76">
              <w:t>Яя</w:t>
            </w:r>
            <w:proofErr w:type="spellEnd"/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285"/>
        </w:trPr>
        <w:tc>
          <w:tcPr>
            <w:tcW w:w="13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56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vMerge w:val="restart"/>
            <w:tcBorders>
              <w:top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Р/Р К.И. Чуковский</w:t>
            </w:r>
          </w:p>
          <w:p w:rsidR="00D3763D" w:rsidRPr="00BB3C76" w:rsidRDefault="00D3763D" w:rsidP="002F7E7E">
            <w:r w:rsidRPr="00BB3C76">
              <w:rPr>
                <w:b/>
              </w:rPr>
              <w:t>«Телефон», «Путаница»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223"/>
        </w:trPr>
        <w:tc>
          <w:tcPr>
            <w:tcW w:w="1335" w:type="dxa"/>
            <w:gridSpan w:val="3"/>
            <w:vMerge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1076" w:type="dxa"/>
            <w:gridSpan w:val="2"/>
            <w:vMerge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9639" w:type="dxa"/>
            <w:vMerge/>
          </w:tcPr>
          <w:p w:rsidR="00D3763D" w:rsidRPr="00BB3C76" w:rsidRDefault="00D3763D" w:rsidP="002F7E7E"/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11"/>
        </w:trPr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57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Default="00D3763D" w:rsidP="002F7E7E">
            <w:r w:rsidRPr="00BB3C76">
              <w:t xml:space="preserve">Буква Я </w:t>
            </w:r>
            <w:proofErr w:type="spellStart"/>
            <w:r w:rsidRPr="00BB3C76">
              <w:t>я</w:t>
            </w:r>
            <w:proofErr w:type="spellEnd"/>
            <w:r w:rsidRPr="00BB3C76">
              <w:t xml:space="preserve"> и её звуковое наполнение.</w:t>
            </w:r>
          </w:p>
          <w:p w:rsidR="002F7E7E" w:rsidRDefault="002F7E7E" w:rsidP="002F7E7E"/>
          <w:p w:rsidR="002F7E7E" w:rsidRPr="00BB3C76" w:rsidRDefault="002F7E7E" w:rsidP="002F7E7E"/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lastRenderedPageBreak/>
              <w:t>58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[г ] и [ г] Буквы</w:t>
            </w:r>
            <w:proofErr w:type="gramStart"/>
            <w:r w:rsidRPr="00BB3C76">
              <w:t xml:space="preserve"> Г</w:t>
            </w:r>
            <w:proofErr w:type="gramEnd"/>
            <w:r w:rsidRPr="00BB3C76">
              <w:t>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Default="00D3763D" w:rsidP="002F7E7E"/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35" w:type="dxa"/>
            <w:gridSpan w:val="3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59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[г ] и [ г] Буквы</w:t>
            </w:r>
            <w:proofErr w:type="gramStart"/>
            <w:r w:rsidRPr="00BB3C76">
              <w:t xml:space="preserve"> Г</w:t>
            </w:r>
            <w:proofErr w:type="gramEnd"/>
            <w:r w:rsidRPr="00BB3C76">
              <w:t>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Default="00D3763D" w:rsidP="002F7E7E"/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20"/>
        </w:trPr>
        <w:tc>
          <w:tcPr>
            <w:tcW w:w="13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60</w:t>
            </w:r>
          </w:p>
        </w:tc>
        <w:tc>
          <w:tcPr>
            <w:tcW w:w="107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D3763D" w:rsidRPr="00BB3C76" w:rsidRDefault="00D3763D" w:rsidP="002F7E7E">
            <w:r w:rsidRPr="00BB3C76">
              <w:t>Р/</w:t>
            </w:r>
            <w:proofErr w:type="spellStart"/>
            <w:r w:rsidRPr="00BB3C76">
              <w:t>РВ.В.Бианки</w:t>
            </w:r>
            <w:proofErr w:type="spellEnd"/>
            <w:r w:rsidRPr="00BB3C76">
              <w:t xml:space="preserve"> «Первая охота».</w:t>
            </w:r>
          </w:p>
          <w:p w:rsidR="00D3763D" w:rsidRPr="00BB3C76" w:rsidRDefault="00D3763D" w:rsidP="002F7E7E"/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38"/>
        </w:trPr>
        <w:tc>
          <w:tcPr>
            <w:tcW w:w="13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61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D3763D" w:rsidRPr="00BB3C76" w:rsidRDefault="00D3763D" w:rsidP="002F7E7E">
            <w:r w:rsidRPr="00BB3C76">
              <w:t>Звуки [ч 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Ч </w:t>
            </w:r>
            <w:proofErr w:type="spellStart"/>
            <w:r w:rsidRPr="00BB3C76">
              <w:t>ч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423"/>
        </w:trPr>
        <w:tc>
          <w:tcPr>
            <w:tcW w:w="1317" w:type="dxa"/>
            <w:gridSpan w:val="2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62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[ч 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Ч </w:t>
            </w:r>
            <w:proofErr w:type="spellStart"/>
            <w:r w:rsidRPr="00BB3C76">
              <w:t>ч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415"/>
        </w:trPr>
        <w:tc>
          <w:tcPr>
            <w:tcW w:w="1317" w:type="dxa"/>
            <w:gridSpan w:val="2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63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Буква Ь (мягкий знак для обозначения мягкости согласных звуков).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17" w:type="dxa"/>
            <w:gridSpan w:val="2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64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 xml:space="preserve">Р/Р С.Я.Маршак «Угомон», </w:t>
            </w:r>
            <w:r w:rsidRPr="00BB3C76">
              <w:rPr>
                <w:b/>
              </w:rPr>
              <w:t>«Дважды два».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407"/>
        </w:trPr>
        <w:tc>
          <w:tcPr>
            <w:tcW w:w="1317" w:type="dxa"/>
            <w:gridSpan w:val="2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 xml:space="preserve">3 четверть –  </w:t>
            </w:r>
            <w:r w:rsidRPr="00BB3C76">
              <w:rPr>
                <w:b/>
                <w:lang w:val="en-US"/>
              </w:rPr>
              <w:t>3</w:t>
            </w:r>
            <w:r w:rsidRPr="00BB3C76">
              <w:rPr>
                <w:b/>
              </w:rPr>
              <w:t>6ч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66"/>
        </w:trPr>
        <w:tc>
          <w:tcPr>
            <w:tcW w:w="1317" w:type="dxa"/>
            <w:gridSpan w:val="2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65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D3763D" w:rsidRDefault="00D3763D" w:rsidP="002F7E7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D3763D" w:rsidRPr="00BB3C76" w:rsidRDefault="00D3763D" w:rsidP="002F7E7E">
            <w:pPr>
              <w:pStyle w:val="12"/>
              <w:rPr>
                <w:lang w:val="ru-RU"/>
              </w:rPr>
            </w:pPr>
            <w:r w:rsidRPr="00BB3C76">
              <w:rPr>
                <w:lang w:val="ru-RU"/>
              </w:rPr>
              <w:t>Буква Ь</w:t>
            </w:r>
          </w:p>
          <w:p w:rsidR="00D3763D" w:rsidRPr="00BB3C76" w:rsidRDefault="00D3763D" w:rsidP="002F7E7E">
            <w:pPr>
              <w:pStyle w:val="12"/>
              <w:rPr>
                <w:lang w:val="ru-RU"/>
              </w:rPr>
            </w:pPr>
            <w:r w:rsidRPr="00BB3C76">
              <w:rPr>
                <w:lang w:val="ru-RU"/>
              </w:rPr>
              <w:t>(мягкий знак для обозначения мягкости согласных звуков).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438"/>
        </w:trPr>
        <w:tc>
          <w:tcPr>
            <w:tcW w:w="13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66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D3763D" w:rsidRPr="00BB3C76" w:rsidRDefault="00D3763D" w:rsidP="002F7E7E">
            <w:r w:rsidRPr="00BB3C76">
              <w:t>Звуки [ш 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</w:t>
            </w:r>
            <w:proofErr w:type="spellStart"/>
            <w:r w:rsidRPr="00BB3C76">
              <w:t>Шш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23"/>
        </w:trPr>
        <w:tc>
          <w:tcPr>
            <w:tcW w:w="1317" w:type="dxa"/>
            <w:gridSpan w:val="2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67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[ш 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</w:t>
            </w:r>
            <w:proofErr w:type="spellStart"/>
            <w:r w:rsidRPr="00BB3C76">
              <w:t>Шш</w:t>
            </w:r>
            <w:proofErr w:type="spellEnd"/>
            <w:r w:rsidRPr="00BB3C76">
              <w:t>. Сочетание ШИ.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430"/>
        </w:trPr>
        <w:tc>
          <w:tcPr>
            <w:tcW w:w="1317" w:type="dxa"/>
            <w:gridSpan w:val="2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68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Р/Р М.М.Пришвин «Глоток молока», «Первомайское утро»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317" w:type="dxa"/>
            <w:gridSpan w:val="2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69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pPr>
              <w:rPr>
                <w:lang w:val="en-US"/>
              </w:rPr>
            </w:pPr>
            <w:r w:rsidRPr="00BB3C76">
              <w:t>Звуки [ ж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</w:t>
            </w:r>
            <w:proofErr w:type="spellStart"/>
            <w:r w:rsidRPr="00BB3C76">
              <w:t>Жж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Default="00D3763D" w:rsidP="002F7E7E"/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26"/>
        </w:trPr>
        <w:tc>
          <w:tcPr>
            <w:tcW w:w="131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70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3763D" w:rsidRDefault="00D3763D" w:rsidP="002F7E7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D3763D" w:rsidRPr="00BB3C76" w:rsidRDefault="00D3763D" w:rsidP="002F7E7E">
            <w:r w:rsidRPr="00BB3C76">
              <w:t>Звуки [ ж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</w:t>
            </w:r>
            <w:proofErr w:type="spellStart"/>
            <w:r w:rsidRPr="00BB3C76">
              <w:t>Жж</w:t>
            </w:r>
            <w:proofErr w:type="spellEnd"/>
            <w:r w:rsidRPr="00BB3C76">
              <w:t>. Сочетание ЖИ.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380"/>
        </w:trPr>
        <w:tc>
          <w:tcPr>
            <w:tcW w:w="131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71</w:t>
            </w: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D3763D" w:rsidRPr="00BB3C76" w:rsidRDefault="00D3763D" w:rsidP="002F7E7E">
            <w:r w:rsidRPr="00BB3C76">
              <w:t>Гласные буквы Ёё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459"/>
        </w:trPr>
        <w:tc>
          <w:tcPr>
            <w:tcW w:w="1317" w:type="dxa"/>
            <w:gridSpan w:val="2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72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 xml:space="preserve">Р/Р Стихи </w:t>
            </w:r>
            <w:proofErr w:type="spellStart"/>
            <w:r w:rsidRPr="00BB3C76">
              <w:rPr>
                <w:b/>
              </w:rPr>
              <w:t>А.Л.Барто</w:t>
            </w:r>
            <w:proofErr w:type="spellEnd"/>
            <w:r w:rsidRPr="00BB3C76">
              <w:rPr>
                <w:b/>
              </w:rPr>
              <w:t>, С.В.Михалкова, Ю.Коваль «Метели».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51"/>
        </w:trPr>
        <w:tc>
          <w:tcPr>
            <w:tcW w:w="1317" w:type="dxa"/>
            <w:gridSpan w:val="2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73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Буква Ёё и её звуковое наполнение.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59"/>
        </w:trPr>
        <w:tc>
          <w:tcPr>
            <w:tcW w:w="1317" w:type="dxa"/>
            <w:gridSpan w:val="2"/>
            <w:tcBorders>
              <w:right w:val="single" w:sz="4" w:space="0" w:color="auto"/>
            </w:tcBorders>
          </w:tcPr>
          <w:p w:rsidR="00D3763D" w:rsidRPr="00F127DB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lastRenderedPageBreak/>
              <w:t>74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D3763D" w:rsidRPr="00F127DB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Мягкий согласный звук [й</w:t>
            </w:r>
            <w:proofErr w:type="gramStart"/>
            <w:r w:rsidRPr="00BB3C76">
              <w:t xml:space="preserve">  ]</w:t>
            </w:r>
            <w:proofErr w:type="gramEnd"/>
            <w:r w:rsidRPr="00BB3C76">
              <w:t>. Буква й.</w:t>
            </w:r>
          </w:p>
          <w:p w:rsidR="00D3763D" w:rsidRPr="00BB3C76" w:rsidRDefault="00D3763D" w:rsidP="002F7E7E"/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66"/>
        </w:trPr>
        <w:tc>
          <w:tcPr>
            <w:tcW w:w="1317" w:type="dxa"/>
            <w:gridSpan w:val="2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75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D3763D" w:rsidRDefault="00D3763D" w:rsidP="002F7E7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Чтение слов с буквой Й.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134"/>
        </w:trPr>
        <w:tc>
          <w:tcPr>
            <w:tcW w:w="1317" w:type="dxa"/>
            <w:gridSpan w:val="2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76</w:t>
            </w:r>
          </w:p>
        </w:tc>
        <w:tc>
          <w:tcPr>
            <w:tcW w:w="1094" w:type="dxa"/>
            <w:gridSpan w:val="3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 xml:space="preserve">Р/Р   Стихи </w:t>
            </w:r>
            <w:proofErr w:type="spellStart"/>
            <w:r w:rsidRPr="00BB3C76">
              <w:rPr>
                <w:b/>
              </w:rPr>
              <w:t>Б.В.Заходера</w:t>
            </w:r>
            <w:proofErr w:type="spellEnd"/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Default="00D3763D" w:rsidP="002F7E7E"/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212" w:type="dxa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77</w:t>
            </w:r>
          </w:p>
        </w:tc>
        <w:tc>
          <w:tcPr>
            <w:tcW w:w="1199" w:type="dxa"/>
            <w:gridSpan w:val="4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[х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 и [ х ]. Буквы </w:t>
            </w:r>
            <w:proofErr w:type="spellStart"/>
            <w:r w:rsidRPr="00BB3C76">
              <w:t>Хх</w:t>
            </w:r>
            <w:proofErr w:type="spellEnd"/>
            <w:r w:rsidRPr="00BB3C76">
              <w:t>.</w:t>
            </w:r>
          </w:p>
          <w:p w:rsidR="00D3763D" w:rsidRPr="00BB3C76" w:rsidRDefault="00D3763D" w:rsidP="002F7E7E"/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80"/>
        </w:trPr>
        <w:tc>
          <w:tcPr>
            <w:tcW w:w="1212" w:type="dxa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78</w:t>
            </w:r>
          </w:p>
        </w:tc>
        <w:tc>
          <w:tcPr>
            <w:tcW w:w="1199" w:type="dxa"/>
            <w:gridSpan w:val="4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[х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 и [ х ]. Буквы </w:t>
            </w:r>
            <w:proofErr w:type="spellStart"/>
            <w:r w:rsidRPr="00BB3C76">
              <w:t>Хх</w:t>
            </w:r>
            <w:proofErr w:type="spellEnd"/>
            <w:r w:rsidRPr="00BB3C76">
              <w:t>.</w:t>
            </w:r>
          </w:p>
          <w:p w:rsidR="00D3763D" w:rsidRPr="00BB3C76" w:rsidRDefault="00D3763D" w:rsidP="002F7E7E"/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747"/>
        </w:trPr>
        <w:tc>
          <w:tcPr>
            <w:tcW w:w="1212" w:type="dxa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spacing w:before="240" w:line="720" w:lineRule="auto"/>
              <w:rPr>
                <w:b/>
              </w:rPr>
            </w:pPr>
            <w:r w:rsidRPr="00BB3C76">
              <w:rPr>
                <w:b/>
              </w:rPr>
              <w:t>79</w:t>
            </w:r>
          </w:p>
        </w:tc>
        <w:tc>
          <w:tcPr>
            <w:tcW w:w="1199" w:type="dxa"/>
            <w:gridSpan w:val="4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spacing w:before="240" w:line="72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right w:val="single" w:sz="4" w:space="0" w:color="auto"/>
            </w:tcBorders>
          </w:tcPr>
          <w:p w:rsidR="00D3763D" w:rsidRPr="002F7E7E" w:rsidRDefault="00D3763D" w:rsidP="002F7E7E">
            <w:r w:rsidRPr="00BB3C76">
              <w:t xml:space="preserve">Буква </w:t>
            </w:r>
            <w:proofErr w:type="spellStart"/>
            <w:r w:rsidRPr="00BB3C76">
              <w:t>Юю</w:t>
            </w:r>
            <w:proofErr w:type="spellEnd"/>
            <w:r w:rsidRPr="00BB3C76">
              <w:t xml:space="preserve"> и её звуковое наполнение.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701"/>
        </w:trPr>
        <w:tc>
          <w:tcPr>
            <w:tcW w:w="1212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 xml:space="preserve">/Р  </w:t>
            </w:r>
            <w:r w:rsidRPr="00BB3C76">
              <w:rPr>
                <w:b/>
              </w:rPr>
              <w:t>И.Суриков «Зима».</w:t>
            </w:r>
          </w:p>
          <w:p w:rsidR="00D3763D" w:rsidRPr="00BB3C76" w:rsidRDefault="00D3763D" w:rsidP="002F7E7E"/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55"/>
        </w:trPr>
        <w:tc>
          <w:tcPr>
            <w:tcW w:w="1212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81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D3763D" w:rsidRPr="00BB3C76" w:rsidRDefault="00D3763D" w:rsidP="002F7E7E">
            <w:r w:rsidRPr="00BB3C76">
              <w:t xml:space="preserve"> Звуки [ц 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</w:t>
            </w:r>
            <w:proofErr w:type="spellStart"/>
            <w:r w:rsidRPr="00BB3C76">
              <w:t>Цц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610"/>
        </w:trPr>
        <w:tc>
          <w:tcPr>
            <w:tcW w:w="1212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82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D3763D" w:rsidRPr="00BB3C76" w:rsidRDefault="00D3763D" w:rsidP="002F7E7E">
            <w:r w:rsidRPr="00BB3C76">
              <w:t>Звуки [</w:t>
            </w:r>
            <w:proofErr w:type="spellStart"/>
            <w:r w:rsidRPr="00BB3C76">
              <w:t>ц</w:t>
            </w:r>
            <w:proofErr w:type="spellEnd"/>
            <w:r w:rsidRPr="00BB3C76">
              <w:t xml:space="preserve">  ]</w:t>
            </w:r>
            <w:proofErr w:type="gramStart"/>
            <w:r w:rsidRPr="00BB3C76">
              <w:t xml:space="preserve"> .</w:t>
            </w:r>
            <w:proofErr w:type="spellStart"/>
            <w:proofErr w:type="gramEnd"/>
            <w:r w:rsidRPr="00BB3C76">
              <w:t>БуквыЦц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c>
          <w:tcPr>
            <w:tcW w:w="1212" w:type="dxa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83</w:t>
            </w:r>
          </w:p>
        </w:tc>
        <w:tc>
          <w:tcPr>
            <w:tcW w:w="1199" w:type="dxa"/>
            <w:gridSpan w:val="4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D3763D" w:rsidRPr="00BB3C76" w:rsidRDefault="00D3763D" w:rsidP="002F7E7E">
            <w:r w:rsidRPr="00BB3C76">
              <w:t>Звуки [э 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</w:t>
            </w:r>
            <w:proofErr w:type="spellStart"/>
            <w:r w:rsidRPr="00BB3C76">
              <w:t>Ээ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3D" w:rsidRDefault="00D3763D" w:rsidP="002F7E7E"/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22"/>
        </w:trPr>
        <w:tc>
          <w:tcPr>
            <w:tcW w:w="1212" w:type="dxa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84</w:t>
            </w:r>
          </w:p>
        </w:tc>
        <w:tc>
          <w:tcPr>
            <w:tcW w:w="1199" w:type="dxa"/>
            <w:gridSpan w:val="4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D3763D" w:rsidRPr="0099201E" w:rsidRDefault="00D3763D" w:rsidP="002F7E7E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 xml:space="preserve">/Р  </w:t>
            </w:r>
            <w:proofErr w:type="spellStart"/>
            <w:r w:rsidRPr="00BB3C76">
              <w:rPr>
                <w:b/>
              </w:rPr>
              <w:t>Ю.Коринец</w:t>
            </w:r>
            <w:proofErr w:type="spellEnd"/>
            <w:r w:rsidRPr="00BB3C76">
              <w:rPr>
                <w:b/>
              </w:rPr>
              <w:t xml:space="preserve"> «Ключ» . «Хвосты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78"/>
        </w:trPr>
        <w:tc>
          <w:tcPr>
            <w:tcW w:w="1212" w:type="dxa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85</w:t>
            </w:r>
          </w:p>
        </w:tc>
        <w:tc>
          <w:tcPr>
            <w:tcW w:w="1199" w:type="dxa"/>
            <w:gridSpan w:val="4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Pr="00BB3C76" w:rsidRDefault="00D3763D" w:rsidP="002F7E7E">
            <w:r w:rsidRPr="00BB3C76">
              <w:t>Звуки [щ 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</w:t>
            </w:r>
            <w:proofErr w:type="spellStart"/>
            <w:r w:rsidRPr="00BB3C76">
              <w:t>Щщ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96"/>
        </w:trPr>
        <w:tc>
          <w:tcPr>
            <w:tcW w:w="1212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86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119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3763D" w:rsidRDefault="00D3763D" w:rsidP="002F7E7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1</w:t>
            </w:r>
          </w:p>
          <w:p w:rsidR="00D3763D" w:rsidRPr="00BB3C76" w:rsidRDefault="00D3763D" w:rsidP="002F7E7E">
            <w:pPr>
              <w:rPr>
                <w:b/>
              </w:rPr>
            </w:pP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D3763D" w:rsidRPr="00BB3C76" w:rsidRDefault="00D3763D" w:rsidP="002F7E7E">
            <w:r w:rsidRPr="00BB3C76">
              <w:t>Звуки [щ  ]</w:t>
            </w:r>
            <w:proofErr w:type="gramStart"/>
            <w:r w:rsidRPr="00BB3C76">
              <w:t xml:space="preserve"> .</w:t>
            </w:r>
            <w:proofErr w:type="gramEnd"/>
            <w:r w:rsidRPr="00BB3C76">
              <w:t xml:space="preserve"> Буквы </w:t>
            </w:r>
            <w:proofErr w:type="spellStart"/>
            <w:r w:rsidRPr="00BB3C76">
              <w:t>Щщ</w:t>
            </w:r>
            <w:proofErr w:type="spellEnd"/>
            <w:r w:rsidRPr="00BB3C76">
              <w:t>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13"/>
        </w:trPr>
        <w:tc>
          <w:tcPr>
            <w:tcW w:w="1212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87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</w:tcBorders>
          </w:tcPr>
          <w:p w:rsidR="00D3763D" w:rsidRDefault="00D3763D" w:rsidP="002F7E7E">
            <w:r w:rsidRPr="00BB3C76">
              <w:t xml:space="preserve"> Звуки [ф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[ ф ]. Буквы </w:t>
            </w:r>
            <w:proofErr w:type="spellStart"/>
            <w:r w:rsidRPr="00BB3C76">
              <w:t>Фф</w:t>
            </w:r>
            <w:proofErr w:type="spellEnd"/>
          </w:p>
          <w:p w:rsidR="002F7E7E" w:rsidRPr="00BB3C76" w:rsidRDefault="002F7E7E" w:rsidP="002F7E7E"/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398"/>
        </w:trPr>
        <w:tc>
          <w:tcPr>
            <w:tcW w:w="1212" w:type="dxa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lastRenderedPageBreak/>
              <w:t>88</w:t>
            </w:r>
          </w:p>
        </w:tc>
        <w:tc>
          <w:tcPr>
            <w:tcW w:w="1199" w:type="dxa"/>
            <w:gridSpan w:val="4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Default="00D3763D" w:rsidP="002F7E7E">
            <w:pPr>
              <w:rPr>
                <w:b/>
              </w:rPr>
            </w:pPr>
            <w:proofErr w:type="gramStart"/>
            <w:r w:rsidRPr="00BB3C76">
              <w:rPr>
                <w:b/>
              </w:rPr>
              <w:t>Р</w:t>
            </w:r>
            <w:proofErr w:type="gramEnd"/>
            <w:r w:rsidRPr="00BB3C76">
              <w:rPr>
                <w:b/>
              </w:rPr>
              <w:t>/Р     К.Льдов «Господин учитель Жук»,</w:t>
            </w:r>
          </w:p>
          <w:p w:rsidR="002F7E7E" w:rsidRPr="00BB3C76" w:rsidRDefault="002F7E7E" w:rsidP="002F7E7E">
            <w:pPr>
              <w:rPr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405"/>
        </w:trPr>
        <w:tc>
          <w:tcPr>
            <w:tcW w:w="1212" w:type="dxa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89</w:t>
            </w:r>
          </w:p>
        </w:tc>
        <w:tc>
          <w:tcPr>
            <w:tcW w:w="1199" w:type="dxa"/>
            <w:gridSpan w:val="4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D3763D" w:rsidRDefault="00D3763D" w:rsidP="002F7E7E">
            <w:r w:rsidRPr="00BB3C76">
              <w:t>Звуки [ф</w:t>
            </w:r>
            <w:proofErr w:type="gramStart"/>
            <w:r w:rsidRPr="00BB3C76">
              <w:t xml:space="preserve">  ]</w:t>
            </w:r>
            <w:proofErr w:type="gramEnd"/>
            <w:r w:rsidRPr="00BB3C76">
              <w:t xml:space="preserve"> и [ ф ]. Буквы </w:t>
            </w:r>
            <w:proofErr w:type="spellStart"/>
            <w:r w:rsidRPr="00BB3C76">
              <w:t>Фф</w:t>
            </w:r>
            <w:proofErr w:type="spellEnd"/>
            <w:r w:rsidRPr="00BB3C76">
              <w:t>.</w:t>
            </w:r>
          </w:p>
          <w:p w:rsidR="002F7E7E" w:rsidRPr="00BB3C76" w:rsidRDefault="002F7E7E" w:rsidP="002F7E7E"/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425"/>
        </w:trPr>
        <w:tc>
          <w:tcPr>
            <w:tcW w:w="1212" w:type="dxa"/>
            <w:tcBorders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90</w:t>
            </w:r>
          </w:p>
        </w:tc>
        <w:tc>
          <w:tcPr>
            <w:tcW w:w="1199" w:type="dxa"/>
            <w:gridSpan w:val="4"/>
            <w:tcBorders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</w:tcPr>
          <w:p w:rsidR="00D3763D" w:rsidRDefault="00D3763D" w:rsidP="002F7E7E">
            <w:r w:rsidRPr="00BB3C76">
              <w:t>Буквы мягкий и твёрдый разделительные знак</w:t>
            </w:r>
            <w:proofErr w:type="gramStart"/>
            <w:r w:rsidRPr="00BB3C76">
              <w:t>и(</w:t>
            </w:r>
            <w:proofErr w:type="gramEnd"/>
            <w:r w:rsidRPr="00BB3C76">
              <w:t>Ь,Ъ)</w:t>
            </w:r>
          </w:p>
          <w:p w:rsidR="002F7E7E" w:rsidRPr="00BB3C76" w:rsidRDefault="002F7E7E" w:rsidP="002F7E7E"/>
        </w:tc>
        <w:tc>
          <w:tcPr>
            <w:tcW w:w="1559" w:type="dxa"/>
            <w:tcBorders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370"/>
        </w:trPr>
        <w:tc>
          <w:tcPr>
            <w:tcW w:w="1212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119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:rsidR="00D3763D" w:rsidRDefault="00D3763D" w:rsidP="002F7E7E">
            <w:r w:rsidRPr="00BB3C76">
              <w:t>Буквы мягкий и тв</w:t>
            </w:r>
            <w:r>
              <w:t>ёрдый разделительные знак</w:t>
            </w:r>
            <w:proofErr w:type="gramStart"/>
            <w:r>
              <w:t>и(</w:t>
            </w:r>
            <w:proofErr w:type="gramEnd"/>
            <w:r>
              <w:t xml:space="preserve">Ь,Ъ) </w:t>
            </w:r>
            <w:r w:rsidRPr="00BB3C76">
              <w:t>Русский алфавит</w:t>
            </w:r>
          </w:p>
          <w:p w:rsidR="002F7E7E" w:rsidRPr="00BB3C76" w:rsidRDefault="002F7E7E" w:rsidP="002F7E7E"/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3763D" w:rsidRPr="00BB3C76" w:rsidRDefault="00D3763D" w:rsidP="002F7E7E"/>
        </w:tc>
      </w:tr>
      <w:tr w:rsidR="00D3763D" w:rsidRPr="00BB3C76" w:rsidTr="002F7E7E">
        <w:trPr>
          <w:trHeight w:val="553"/>
        </w:trPr>
        <w:tc>
          <w:tcPr>
            <w:tcW w:w="1212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 w:rsidRPr="00BB3C76">
              <w:rPr>
                <w:b/>
              </w:rPr>
              <w:t>92</w:t>
            </w:r>
          </w:p>
        </w:tc>
        <w:tc>
          <w:tcPr>
            <w:tcW w:w="119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:rsidR="00D3763D" w:rsidRPr="00BB3C76" w:rsidRDefault="00D3763D" w:rsidP="002F7E7E">
            <w:pPr>
              <w:ind w:right="-191"/>
              <w:rPr>
                <w:b/>
              </w:rPr>
            </w:pPr>
            <w:r>
              <w:rPr>
                <w:b/>
              </w:rPr>
              <w:t xml:space="preserve">Р/Р   </w:t>
            </w:r>
            <w:r w:rsidRPr="00BB3C76">
              <w:rPr>
                <w:b/>
              </w:rPr>
              <w:t>С.Маршак «Ты эти буквы заучи».</w:t>
            </w:r>
          </w:p>
          <w:p w:rsidR="00D3763D" w:rsidRPr="00BB3C76" w:rsidRDefault="00D3763D" w:rsidP="002F7E7E">
            <w:pPr>
              <w:ind w:right="-191"/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3763D" w:rsidRPr="00BB3C76" w:rsidRDefault="00D3763D" w:rsidP="002F7E7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3763D" w:rsidRPr="00BB3C76" w:rsidRDefault="00D3763D" w:rsidP="002F7E7E"/>
        </w:tc>
      </w:tr>
    </w:tbl>
    <w:p w:rsidR="00D3763D" w:rsidRDefault="00D3763D" w:rsidP="00BB3C76"/>
    <w:p w:rsidR="00D3763D" w:rsidRDefault="00D3763D" w:rsidP="00BB3C76"/>
    <w:p w:rsidR="00D3763D" w:rsidRPr="00D3763D" w:rsidRDefault="00D3763D" w:rsidP="00BB3C76">
      <w:pPr>
        <w:rPr>
          <w:sz w:val="28"/>
        </w:rPr>
        <w:sectPr w:rsidR="00D3763D" w:rsidRPr="00D3763D" w:rsidSect="00BB3C7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276" w:right="1134" w:bottom="1134" w:left="993" w:header="709" w:footer="709" w:gutter="0"/>
          <w:cols w:space="708"/>
          <w:titlePg/>
          <w:docGrid w:linePitch="360"/>
        </w:sectPr>
      </w:pPr>
    </w:p>
    <w:p w:rsidR="00BD003F" w:rsidRPr="00CD7877" w:rsidRDefault="00BD003F" w:rsidP="00BD003F">
      <w:pPr>
        <w:rPr>
          <w:b/>
        </w:rPr>
      </w:pPr>
      <w:r w:rsidRPr="00CD7877">
        <w:rPr>
          <w:b/>
        </w:rPr>
        <w:lastRenderedPageBreak/>
        <w:t xml:space="preserve">Лист корректировки </w:t>
      </w:r>
    </w:p>
    <w:p w:rsidR="00BD003F" w:rsidRPr="00CD7877" w:rsidRDefault="00BD003F" w:rsidP="00BD003F">
      <w:pPr>
        <w:jc w:val="center"/>
        <w:rPr>
          <w:b/>
        </w:rPr>
      </w:pPr>
    </w:p>
    <w:tbl>
      <w:tblPr>
        <w:tblW w:w="14714" w:type="dxa"/>
        <w:tblInd w:w="-176" w:type="dxa"/>
        <w:tblLayout w:type="fixed"/>
        <w:tblLook w:val="04A0"/>
      </w:tblPr>
      <w:tblGrid>
        <w:gridCol w:w="684"/>
        <w:gridCol w:w="5754"/>
        <w:gridCol w:w="1051"/>
        <w:gridCol w:w="1051"/>
        <w:gridCol w:w="1313"/>
        <w:gridCol w:w="1051"/>
        <w:gridCol w:w="1341"/>
        <w:gridCol w:w="2469"/>
      </w:tblGrid>
      <w:tr w:rsidR="00BD003F" w:rsidRPr="00CD7877" w:rsidTr="00662E74">
        <w:trPr>
          <w:trHeight w:val="245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D003F" w:rsidRPr="00CD7877" w:rsidRDefault="00BD003F" w:rsidP="00662E74">
            <w:pPr>
              <w:spacing w:line="276" w:lineRule="auto"/>
              <w:jc w:val="center"/>
              <w:rPr>
                <w:b/>
              </w:rPr>
            </w:pPr>
            <w:r w:rsidRPr="00CD7877">
              <w:rPr>
                <w:b/>
              </w:rPr>
              <w:t>№ урока</w:t>
            </w:r>
          </w:p>
        </w:tc>
        <w:tc>
          <w:tcPr>
            <w:tcW w:w="5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D003F" w:rsidRPr="00CD7877" w:rsidRDefault="00BD003F" w:rsidP="00662E74">
            <w:pPr>
              <w:spacing w:line="276" w:lineRule="auto"/>
              <w:jc w:val="center"/>
              <w:rPr>
                <w:b/>
              </w:rPr>
            </w:pPr>
            <w:r w:rsidRPr="00CD7877">
              <w:rPr>
                <w:b/>
              </w:rPr>
              <w:t>Раздел и тема</w:t>
            </w:r>
          </w:p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  <w:p w:rsidR="00BD003F" w:rsidRPr="00CD7877" w:rsidRDefault="00BD003F" w:rsidP="00662E74">
            <w:pPr>
              <w:spacing w:line="276" w:lineRule="auto"/>
              <w:jc w:val="center"/>
              <w:rPr>
                <w:b/>
              </w:rPr>
            </w:pPr>
            <w:r w:rsidRPr="00CD7877">
              <w:rPr>
                <w:b/>
              </w:rPr>
              <w:t>четверть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D003F" w:rsidRPr="00CD7877" w:rsidRDefault="00BD003F" w:rsidP="00662E74">
            <w:pPr>
              <w:spacing w:line="276" w:lineRule="auto"/>
              <w:jc w:val="center"/>
              <w:rPr>
                <w:b/>
              </w:rPr>
            </w:pPr>
            <w:r w:rsidRPr="00CD7877">
              <w:rPr>
                <w:b/>
              </w:rPr>
              <w:t xml:space="preserve">Дата 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D003F" w:rsidRPr="00CD7877" w:rsidRDefault="00BD003F" w:rsidP="00662E74">
            <w:pPr>
              <w:spacing w:line="276" w:lineRule="auto"/>
              <w:jc w:val="center"/>
              <w:rPr>
                <w:b/>
              </w:rPr>
            </w:pPr>
            <w:r w:rsidRPr="00CD7877">
              <w:rPr>
                <w:b/>
              </w:rPr>
              <w:t>Планируемое кол-во часов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D003F" w:rsidRPr="00CD7877" w:rsidRDefault="00BD003F" w:rsidP="00662E7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D7877">
              <w:rPr>
                <w:b/>
              </w:rPr>
              <w:t>Факти</w:t>
            </w:r>
            <w:proofErr w:type="spellEnd"/>
          </w:p>
          <w:p w:rsidR="00BD003F" w:rsidRPr="00CD7877" w:rsidRDefault="00BD003F" w:rsidP="00662E7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CD7877">
              <w:rPr>
                <w:b/>
              </w:rPr>
              <w:t>ческое</w:t>
            </w:r>
            <w:proofErr w:type="spellEnd"/>
            <w:r w:rsidRPr="00CD7877">
              <w:rPr>
                <w:b/>
              </w:rPr>
              <w:t xml:space="preserve"> кол-во часов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D003F" w:rsidRPr="00CD7877" w:rsidRDefault="00BD003F" w:rsidP="00662E74">
            <w:pPr>
              <w:spacing w:line="276" w:lineRule="auto"/>
              <w:jc w:val="center"/>
              <w:rPr>
                <w:b/>
              </w:rPr>
            </w:pPr>
            <w:r w:rsidRPr="00CD7877">
              <w:rPr>
                <w:b/>
              </w:rPr>
              <w:t xml:space="preserve">Причина корректировки            </w:t>
            </w:r>
          </w:p>
        </w:tc>
        <w:tc>
          <w:tcPr>
            <w:tcW w:w="246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03F" w:rsidRPr="00CD7877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Способ корректировки</w:t>
            </w:r>
          </w:p>
        </w:tc>
      </w:tr>
      <w:tr w:rsidR="00BD003F" w:rsidRPr="00CD7877" w:rsidTr="00662E74">
        <w:trPr>
          <w:trHeight w:val="157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5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D003F" w:rsidRPr="00CD7877" w:rsidRDefault="00BD003F" w:rsidP="00662E74">
            <w:pPr>
              <w:spacing w:line="276" w:lineRule="auto"/>
              <w:jc w:val="center"/>
              <w:rPr>
                <w:b/>
              </w:rPr>
            </w:pPr>
            <w:r w:rsidRPr="00CD7877">
              <w:rPr>
                <w:b/>
              </w:rPr>
              <w:t>По плану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D003F" w:rsidRPr="00CD7877" w:rsidRDefault="00BD003F" w:rsidP="00662E74">
            <w:pPr>
              <w:spacing w:line="276" w:lineRule="auto"/>
              <w:jc w:val="center"/>
              <w:rPr>
                <w:b/>
              </w:rPr>
            </w:pPr>
            <w:r w:rsidRPr="00CD7877">
              <w:rPr>
                <w:b/>
              </w:rPr>
              <w:t>По факту</w:t>
            </w: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03F" w:rsidRPr="00CD7877" w:rsidRDefault="00BD003F" w:rsidP="00662E74">
            <w:pPr>
              <w:spacing w:line="276" w:lineRule="auto"/>
              <w:rPr>
                <w:b/>
                <w:bCs/>
                <w:color w:val="000000"/>
                <w:spacing w:val="-2"/>
                <w:w w:val="107"/>
              </w:rPr>
            </w:pPr>
          </w:p>
        </w:tc>
      </w:tr>
      <w:tr w:rsidR="00BD003F" w:rsidRPr="00CD7877" w:rsidTr="00662E74">
        <w:trPr>
          <w:trHeight w:val="98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03F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</w:t>
            </w:r>
          </w:p>
          <w:p w:rsidR="00BD003F" w:rsidRPr="00CD7877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ind w:right="-113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hd w:val="clear" w:color="auto" w:fill="FFFFFF"/>
              <w:spacing w:line="276" w:lineRule="auto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after="106" w:line="276" w:lineRule="auto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03F" w:rsidRPr="00CD7877" w:rsidRDefault="00BD003F" w:rsidP="00662E74">
            <w:pPr>
              <w:spacing w:after="106" w:line="276" w:lineRule="auto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BD003F" w:rsidRPr="00CD7877" w:rsidTr="00662E74">
        <w:trPr>
          <w:trHeight w:val="94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03F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2</w:t>
            </w:r>
          </w:p>
          <w:p w:rsidR="00BD003F" w:rsidRPr="00CD7877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-113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line="276" w:lineRule="auto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after="106" w:line="276" w:lineRule="auto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03F" w:rsidRPr="00CD7877" w:rsidRDefault="00BD003F" w:rsidP="00662E74">
            <w:pPr>
              <w:spacing w:after="106" w:line="276" w:lineRule="auto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BD003F" w:rsidRPr="00CD7877" w:rsidTr="00662E74">
        <w:trPr>
          <w:trHeight w:val="98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03F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3</w:t>
            </w:r>
          </w:p>
          <w:p w:rsidR="00BD003F" w:rsidRPr="00CD7877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-113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hd w:val="clear" w:color="auto" w:fill="FFFFFF"/>
              <w:spacing w:line="276" w:lineRule="auto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after="106" w:line="276" w:lineRule="auto"/>
              <w:ind w:right="-113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line="276" w:lineRule="auto"/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after="106" w:line="276" w:lineRule="auto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BD003F" w:rsidRPr="00CD7877" w:rsidTr="00662E74">
        <w:trPr>
          <w:trHeight w:val="94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03F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4</w:t>
            </w:r>
          </w:p>
          <w:p w:rsidR="00BD003F" w:rsidRPr="00CD7877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-113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hd w:val="clear" w:color="auto" w:fill="FFFFFF"/>
              <w:spacing w:line="276" w:lineRule="auto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003F" w:rsidRPr="00CD7877" w:rsidRDefault="00BD003F" w:rsidP="00662E74">
            <w:pPr>
              <w:spacing w:line="276" w:lineRule="auto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D003F" w:rsidRPr="00CD7877" w:rsidRDefault="00BD003F" w:rsidP="00662E74">
            <w:pPr>
              <w:spacing w:line="276" w:lineRule="auto"/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03F" w:rsidRPr="00CD7877" w:rsidRDefault="00BD003F" w:rsidP="00662E74">
            <w:pPr>
              <w:spacing w:line="276" w:lineRule="auto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BD003F" w:rsidRPr="00CD7877" w:rsidTr="00662E74">
        <w:trPr>
          <w:trHeight w:val="94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03F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5</w:t>
            </w:r>
          </w:p>
          <w:p w:rsidR="00BD003F" w:rsidRPr="00CD7877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-113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hd w:val="clear" w:color="auto" w:fill="FFFFFF"/>
              <w:spacing w:line="276" w:lineRule="auto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after="106" w:line="276" w:lineRule="auto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03F" w:rsidRPr="00CD7877" w:rsidRDefault="00BD003F" w:rsidP="00662E74">
            <w:pPr>
              <w:spacing w:after="106" w:line="276" w:lineRule="auto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BD003F" w:rsidRPr="00CD7877" w:rsidTr="00662E74">
        <w:trPr>
          <w:trHeight w:val="262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003F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6</w:t>
            </w:r>
          </w:p>
          <w:p w:rsidR="00BD003F" w:rsidRPr="00CD7877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-57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hd w:val="clear" w:color="auto" w:fill="FFFFFF"/>
              <w:spacing w:line="276" w:lineRule="auto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after="106" w:line="276" w:lineRule="auto"/>
              <w:ind w:right="-113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after="106" w:line="276" w:lineRule="auto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BD003F" w:rsidRPr="00CD7877" w:rsidTr="00662E74">
        <w:trPr>
          <w:trHeight w:val="942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03F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7</w:t>
            </w:r>
          </w:p>
          <w:p w:rsidR="00BD003F" w:rsidRPr="00CD7877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hd w:val="clear" w:color="auto" w:fill="FFFFFF"/>
              <w:spacing w:line="276" w:lineRule="auto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after="106" w:line="276" w:lineRule="auto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tabs>
                <w:tab w:val="left" w:pos="1815"/>
              </w:tabs>
              <w:spacing w:line="276" w:lineRule="auto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tabs>
                <w:tab w:val="left" w:pos="1815"/>
              </w:tabs>
              <w:spacing w:line="276" w:lineRule="auto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tabs>
                <w:tab w:val="left" w:pos="1815"/>
              </w:tabs>
              <w:spacing w:line="276" w:lineRule="auto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03F" w:rsidRPr="00CD7877" w:rsidRDefault="00BD003F" w:rsidP="00662E74">
            <w:pPr>
              <w:spacing w:after="106" w:line="276" w:lineRule="auto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BD003F" w:rsidRPr="00CD7877" w:rsidTr="00662E74">
        <w:trPr>
          <w:trHeight w:val="98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03F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8</w:t>
            </w:r>
          </w:p>
          <w:p w:rsidR="00BD003F" w:rsidRPr="00CD7877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hd w:val="clear" w:color="auto" w:fill="FFFFFF"/>
              <w:spacing w:line="276" w:lineRule="auto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after="106" w:line="276" w:lineRule="auto"/>
              <w:ind w:right="-113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03F" w:rsidRPr="00CD7877" w:rsidRDefault="00BD003F" w:rsidP="00662E74">
            <w:pPr>
              <w:tabs>
                <w:tab w:val="left" w:pos="1815"/>
              </w:tabs>
              <w:spacing w:line="276" w:lineRule="auto"/>
              <w:ind w:right="-109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ind w:right="-109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-109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BD003F" w:rsidRPr="00CD7877" w:rsidTr="00662E74">
        <w:trPr>
          <w:trHeight w:val="45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03F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lastRenderedPageBreak/>
              <w:t>9</w:t>
            </w:r>
          </w:p>
          <w:p w:rsidR="00BD003F" w:rsidRPr="00CD7877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hd w:val="clear" w:color="auto" w:fill="FFFFFF"/>
              <w:spacing w:line="276" w:lineRule="auto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003F" w:rsidRPr="00CD7877" w:rsidRDefault="00BD003F" w:rsidP="00662E74">
            <w:pPr>
              <w:spacing w:line="276" w:lineRule="auto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ind w:right="-109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03F" w:rsidRPr="00CD7877" w:rsidRDefault="00BD003F" w:rsidP="00662E74">
            <w:pPr>
              <w:spacing w:line="276" w:lineRule="auto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BD003F" w:rsidRPr="00CD7877" w:rsidTr="00662E74">
        <w:trPr>
          <w:trHeight w:val="31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003F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10</w:t>
            </w:r>
          </w:p>
          <w:p w:rsidR="00BD003F" w:rsidRPr="00CD7877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line="276" w:lineRule="auto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hd w:val="clear" w:color="auto" w:fill="FFFFFF"/>
              <w:spacing w:line="276" w:lineRule="auto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after="106" w:line="276" w:lineRule="auto"/>
              <w:ind w:right="-113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ind w:right="-109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ind w:right="-109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-109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</w:tr>
      <w:tr w:rsidR="00BD003F" w:rsidRPr="00CD7877" w:rsidTr="00662E74">
        <w:trPr>
          <w:trHeight w:val="36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003F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11-</w:t>
            </w:r>
          </w:p>
          <w:p w:rsidR="00BD003F" w:rsidRPr="00CD7877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line="276" w:lineRule="auto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hd w:val="clear" w:color="auto" w:fill="FFFFFF"/>
              <w:spacing w:line="276" w:lineRule="auto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ind w:right="-109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ind w:right="-109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-109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  <w:bCs/>
                <w:color w:val="000000"/>
                <w:spacing w:val="-2"/>
                <w:w w:val="107"/>
              </w:rPr>
            </w:pPr>
          </w:p>
        </w:tc>
      </w:tr>
      <w:tr w:rsidR="00BD003F" w:rsidRPr="00CD7877" w:rsidTr="00662E74">
        <w:trPr>
          <w:trHeight w:val="495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03F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12</w:t>
            </w:r>
          </w:p>
          <w:p w:rsidR="00BD003F" w:rsidRPr="00CD7877" w:rsidRDefault="00BD003F" w:rsidP="00662E74">
            <w:pPr>
              <w:spacing w:after="106"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hd w:val="clear" w:color="auto" w:fill="FFFFFF"/>
              <w:spacing w:line="276" w:lineRule="auto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ind w:right="-109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ind w:right="-109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-109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  <w:bCs/>
                <w:color w:val="000000"/>
                <w:spacing w:val="-2"/>
                <w:w w:val="107"/>
              </w:rPr>
            </w:pPr>
          </w:p>
        </w:tc>
      </w:tr>
      <w:tr w:rsidR="00BD003F" w:rsidRPr="00CD7877" w:rsidTr="00662E74">
        <w:trPr>
          <w:trHeight w:val="69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03F" w:rsidRDefault="00BD003F" w:rsidP="00662E74">
            <w:pPr>
              <w:spacing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13</w:t>
            </w:r>
          </w:p>
          <w:p w:rsidR="00BD003F" w:rsidRPr="00CD7877" w:rsidRDefault="00BD003F" w:rsidP="00662E74">
            <w:pPr>
              <w:spacing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hd w:val="clear" w:color="auto" w:fill="FFFFFF"/>
              <w:spacing w:line="276" w:lineRule="auto"/>
              <w:ind w:right="-108"/>
              <w:rPr>
                <w:color w:val="000000"/>
                <w:spacing w:val="-1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ind w:right="-109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ind w:right="-109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-109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BD003F" w:rsidRPr="00CD7877" w:rsidTr="00662E74">
        <w:trPr>
          <w:trHeight w:val="262"/>
        </w:trPr>
        <w:tc>
          <w:tcPr>
            <w:tcW w:w="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03F" w:rsidRDefault="00BD003F" w:rsidP="00662E74">
            <w:pPr>
              <w:spacing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14</w:t>
            </w:r>
          </w:p>
          <w:p w:rsidR="00BD003F" w:rsidRPr="00CD7877" w:rsidRDefault="00BD003F" w:rsidP="00662E74">
            <w:pPr>
              <w:spacing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-113"/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hd w:val="clear" w:color="auto" w:fill="FFFFFF"/>
              <w:spacing w:line="276" w:lineRule="auto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5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D003F" w:rsidRPr="00CD7877" w:rsidRDefault="00BD003F" w:rsidP="00662E74">
            <w:pPr>
              <w:spacing w:line="276" w:lineRule="auto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BD003F" w:rsidRPr="00CD7877" w:rsidTr="00662E74">
        <w:trPr>
          <w:trHeight w:val="737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03F" w:rsidRDefault="00BD003F" w:rsidP="00662E74">
            <w:pPr>
              <w:spacing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15</w:t>
            </w:r>
          </w:p>
          <w:p w:rsidR="00BD003F" w:rsidRPr="00CD7877" w:rsidRDefault="00BD003F" w:rsidP="00662E74">
            <w:pPr>
              <w:spacing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-113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hd w:val="clear" w:color="auto" w:fill="FFFFFF"/>
              <w:spacing w:line="276" w:lineRule="auto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D003F" w:rsidRPr="00CD7877" w:rsidRDefault="00BD003F" w:rsidP="00662E74">
            <w:pPr>
              <w:spacing w:line="276" w:lineRule="auto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3F" w:rsidRPr="00CD7877" w:rsidRDefault="00BD003F" w:rsidP="00662E74">
            <w:pPr>
              <w:spacing w:line="276" w:lineRule="auto"/>
              <w:rPr>
                <w:bCs/>
                <w:color w:val="000000"/>
                <w:spacing w:val="-2"/>
                <w:w w:val="107"/>
              </w:rPr>
            </w:pPr>
          </w:p>
        </w:tc>
      </w:tr>
      <w:tr w:rsidR="00BD003F" w:rsidRPr="00CD7877" w:rsidTr="00662E74">
        <w:trPr>
          <w:trHeight w:val="65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03F" w:rsidRDefault="00BD003F" w:rsidP="00662E74">
            <w:pPr>
              <w:spacing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  <w:r w:rsidRPr="00CD7877">
              <w:rPr>
                <w:b/>
                <w:bCs/>
                <w:color w:val="000000"/>
                <w:spacing w:val="-2"/>
                <w:w w:val="107"/>
              </w:rPr>
              <w:t>16</w:t>
            </w:r>
          </w:p>
          <w:p w:rsidR="00BD003F" w:rsidRPr="00CD7877" w:rsidRDefault="00BD003F" w:rsidP="00662E74">
            <w:pPr>
              <w:spacing w:line="276" w:lineRule="auto"/>
              <w:ind w:right="5"/>
              <w:rPr>
                <w:b/>
                <w:bCs/>
                <w:color w:val="000000"/>
                <w:spacing w:val="-2"/>
                <w:w w:val="107"/>
              </w:rPr>
            </w:pPr>
          </w:p>
        </w:tc>
        <w:tc>
          <w:tcPr>
            <w:tcW w:w="5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pacing w:line="276" w:lineRule="auto"/>
              <w:ind w:right="-113"/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D003F" w:rsidRPr="00CD7877" w:rsidRDefault="00BD003F" w:rsidP="00662E74">
            <w:pPr>
              <w:shd w:val="clear" w:color="auto" w:fill="FFFFFF"/>
              <w:spacing w:line="276" w:lineRule="auto"/>
              <w:ind w:right="-108"/>
              <w:rPr>
                <w:color w:val="000000"/>
                <w:spacing w:val="-11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D003F" w:rsidRPr="00CD7877" w:rsidRDefault="00BD003F" w:rsidP="00662E74">
            <w:pPr>
              <w:spacing w:line="276" w:lineRule="auto"/>
              <w:rPr>
                <w:bCs/>
                <w:color w:val="000000"/>
                <w:spacing w:val="-2"/>
                <w:w w:val="107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D003F" w:rsidRPr="00CD7877" w:rsidRDefault="00BD003F" w:rsidP="00662E74">
            <w:pPr>
              <w:spacing w:line="276" w:lineRule="auto"/>
              <w:rPr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003F" w:rsidRPr="00CD7877" w:rsidRDefault="00BD003F" w:rsidP="00662E74">
            <w:pPr>
              <w:spacing w:line="276" w:lineRule="auto"/>
              <w:rPr>
                <w:bCs/>
                <w:color w:val="000000"/>
                <w:spacing w:val="-2"/>
                <w:w w:val="107"/>
              </w:rPr>
            </w:pPr>
          </w:p>
        </w:tc>
      </w:tr>
    </w:tbl>
    <w:p w:rsidR="00BD003F" w:rsidRPr="00CD7877" w:rsidRDefault="00BD003F" w:rsidP="00BD003F"/>
    <w:p w:rsidR="00076282" w:rsidRPr="00BB3C76" w:rsidRDefault="00076282" w:rsidP="00BB3C76">
      <w:pPr>
        <w:rPr>
          <w:b/>
        </w:rPr>
      </w:pPr>
    </w:p>
    <w:p w:rsidR="00546B05" w:rsidRPr="00BB3C76" w:rsidRDefault="00546B05" w:rsidP="00BB3C76"/>
    <w:sectPr w:rsidR="00546B05" w:rsidRPr="00BB3C76" w:rsidSect="00BB3C76">
      <w:pgSz w:w="16838" w:h="11906" w:orient="landscape"/>
      <w:pgMar w:top="851" w:right="113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D5E" w:rsidRDefault="00FD1D5E" w:rsidP="00C622A3">
      <w:r>
        <w:separator/>
      </w:r>
    </w:p>
  </w:endnote>
  <w:endnote w:type="continuationSeparator" w:id="0">
    <w:p w:rsidR="00FD1D5E" w:rsidRDefault="00FD1D5E" w:rsidP="00C62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3D" w:rsidRDefault="00D3763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228993"/>
      <w:docPartObj>
        <w:docPartGallery w:val="Page Numbers (Bottom of Page)"/>
        <w:docPartUnique/>
      </w:docPartObj>
    </w:sdtPr>
    <w:sdtContent>
      <w:p w:rsidR="00DF658E" w:rsidRDefault="00F41F90">
        <w:pPr>
          <w:pStyle w:val="a5"/>
          <w:jc w:val="center"/>
        </w:pPr>
        <w:r>
          <w:fldChar w:fldCharType="begin"/>
        </w:r>
        <w:r w:rsidR="00DF658E">
          <w:instrText xml:space="preserve"> PAGE   \* MERGEFORMAT </w:instrText>
        </w:r>
        <w:r>
          <w:fldChar w:fldCharType="separate"/>
        </w:r>
        <w:r w:rsidR="00CE0F9C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DF658E" w:rsidRDefault="00DF658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3D" w:rsidRDefault="00D376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D5E" w:rsidRDefault="00FD1D5E" w:rsidP="00C622A3">
      <w:r>
        <w:separator/>
      </w:r>
    </w:p>
  </w:footnote>
  <w:footnote w:type="continuationSeparator" w:id="0">
    <w:p w:rsidR="00FD1D5E" w:rsidRDefault="00FD1D5E" w:rsidP="00C62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3D" w:rsidRDefault="00D3763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3D" w:rsidRDefault="00D3763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63D" w:rsidRDefault="00D3763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F130A"/>
    <w:multiLevelType w:val="multilevel"/>
    <w:tmpl w:val="3266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A5BFD"/>
    <w:multiLevelType w:val="multilevel"/>
    <w:tmpl w:val="815E7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521C6D"/>
    <w:multiLevelType w:val="hybridMultilevel"/>
    <w:tmpl w:val="627A4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04ABB"/>
    <w:multiLevelType w:val="hybridMultilevel"/>
    <w:tmpl w:val="62A85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22715B"/>
    <w:multiLevelType w:val="multilevel"/>
    <w:tmpl w:val="3D06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CC3551"/>
    <w:multiLevelType w:val="hybridMultilevel"/>
    <w:tmpl w:val="47365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100A01"/>
    <w:multiLevelType w:val="multilevel"/>
    <w:tmpl w:val="0E50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C556C0"/>
    <w:multiLevelType w:val="hybridMultilevel"/>
    <w:tmpl w:val="A1B07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5E42BD"/>
    <w:multiLevelType w:val="multilevel"/>
    <w:tmpl w:val="0866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4F324D"/>
    <w:multiLevelType w:val="hybridMultilevel"/>
    <w:tmpl w:val="DA104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E6CB8"/>
    <w:multiLevelType w:val="multilevel"/>
    <w:tmpl w:val="260CF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7F7444"/>
    <w:multiLevelType w:val="hybridMultilevel"/>
    <w:tmpl w:val="27321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10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622A3"/>
    <w:rsid w:val="000170CC"/>
    <w:rsid w:val="000207B7"/>
    <w:rsid w:val="00032C37"/>
    <w:rsid w:val="000341DA"/>
    <w:rsid w:val="0004318A"/>
    <w:rsid w:val="000464A4"/>
    <w:rsid w:val="00064CFF"/>
    <w:rsid w:val="00071E51"/>
    <w:rsid w:val="00072AE9"/>
    <w:rsid w:val="00076282"/>
    <w:rsid w:val="00082F68"/>
    <w:rsid w:val="0008516E"/>
    <w:rsid w:val="00096611"/>
    <w:rsid w:val="000A1AA5"/>
    <w:rsid w:val="000A393E"/>
    <w:rsid w:val="000A7FB0"/>
    <w:rsid w:val="000B0C7B"/>
    <w:rsid w:val="000B66A1"/>
    <w:rsid w:val="000C17B8"/>
    <w:rsid w:val="000C4964"/>
    <w:rsid w:val="000D0A34"/>
    <w:rsid w:val="000D50D9"/>
    <w:rsid w:val="000E5847"/>
    <w:rsid w:val="000E6E36"/>
    <w:rsid w:val="00140380"/>
    <w:rsid w:val="00144B95"/>
    <w:rsid w:val="00144BE3"/>
    <w:rsid w:val="001468B3"/>
    <w:rsid w:val="00160BE5"/>
    <w:rsid w:val="00163014"/>
    <w:rsid w:val="00163092"/>
    <w:rsid w:val="001749F1"/>
    <w:rsid w:val="001A536B"/>
    <w:rsid w:val="001A72CA"/>
    <w:rsid w:val="001B2BC7"/>
    <w:rsid w:val="001E2915"/>
    <w:rsid w:val="001E665F"/>
    <w:rsid w:val="001F4584"/>
    <w:rsid w:val="001F79C4"/>
    <w:rsid w:val="002042C0"/>
    <w:rsid w:val="00223DD1"/>
    <w:rsid w:val="00226B22"/>
    <w:rsid w:val="00232C13"/>
    <w:rsid w:val="00246D3F"/>
    <w:rsid w:val="0026258D"/>
    <w:rsid w:val="00263CED"/>
    <w:rsid w:val="00281CB7"/>
    <w:rsid w:val="00290D57"/>
    <w:rsid w:val="00292EB2"/>
    <w:rsid w:val="002C0C42"/>
    <w:rsid w:val="002C3CF5"/>
    <w:rsid w:val="002D3CE9"/>
    <w:rsid w:val="002F7E7E"/>
    <w:rsid w:val="003069CA"/>
    <w:rsid w:val="00310726"/>
    <w:rsid w:val="003154BA"/>
    <w:rsid w:val="00332148"/>
    <w:rsid w:val="003326C8"/>
    <w:rsid w:val="00334BD8"/>
    <w:rsid w:val="00344694"/>
    <w:rsid w:val="00352A4D"/>
    <w:rsid w:val="00355288"/>
    <w:rsid w:val="00355673"/>
    <w:rsid w:val="003606F7"/>
    <w:rsid w:val="00361243"/>
    <w:rsid w:val="003838E6"/>
    <w:rsid w:val="003934F7"/>
    <w:rsid w:val="00394124"/>
    <w:rsid w:val="00397E17"/>
    <w:rsid w:val="003A0FF9"/>
    <w:rsid w:val="003A161B"/>
    <w:rsid w:val="003A29ED"/>
    <w:rsid w:val="003B56C7"/>
    <w:rsid w:val="003C53D2"/>
    <w:rsid w:val="003D4529"/>
    <w:rsid w:val="003D4953"/>
    <w:rsid w:val="003E011D"/>
    <w:rsid w:val="003E7841"/>
    <w:rsid w:val="004061F8"/>
    <w:rsid w:val="0041111D"/>
    <w:rsid w:val="004168F3"/>
    <w:rsid w:val="00440FC8"/>
    <w:rsid w:val="00460D87"/>
    <w:rsid w:val="0046681A"/>
    <w:rsid w:val="004710FA"/>
    <w:rsid w:val="00471C41"/>
    <w:rsid w:val="00481A3F"/>
    <w:rsid w:val="004A4829"/>
    <w:rsid w:val="004B458D"/>
    <w:rsid w:val="004B5024"/>
    <w:rsid w:val="004C5C02"/>
    <w:rsid w:val="004D2D94"/>
    <w:rsid w:val="004E6B40"/>
    <w:rsid w:val="004F577E"/>
    <w:rsid w:val="004F7CEE"/>
    <w:rsid w:val="00513032"/>
    <w:rsid w:val="00513F0C"/>
    <w:rsid w:val="00522587"/>
    <w:rsid w:val="005269D0"/>
    <w:rsid w:val="00532CC3"/>
    <w:rsid w:val="0053437C"/>
    <w:rsid w:val="00537F17"/>
    <w:rsid w:val="00546091"/>
    <w:rsid w:val="00546B05"/>
    <w:rsid w:val="0055278E"/>
    <w:rsid w:val="00555495"/>
    <w:rsid w:val="00577DEF"/>
    <w:rsid w:val="005A4F2E"/>
    <w:rsid w:val="005B5CCB"/>
    <w:rsid w:val="005C167F"/>
    <w:rsid w:val="005C326D"/>
    <w:rsid w:val="005D311A"/>
    <w:rsid w:val="005D469D"/>
    <w:rsid w:val="005E610E"/>
    <w:rsid w:val="005F281C"/>
    <w:rsid w:val="005F4F94"/>
    <w:rsid w:val="0060304A"/>
    <w:rsid w:val="00613A3D"/>
    <w:rsid w:val="0062263C"/>
    <w:rsid w:val="00623F03"/>
    <w:rsid w:val="00634EB2"/>
    <w:rsid w:val="00655429"/>
    <w:rsid w:val="00662D27"/>
    <w:rsid w:val="006642A3"/>
    <w:rsid w:val="00664992"/>
    <w:rsid w:val="00666E8D"/>
    <w:rsid w:val="00674363"/>
    <w:rsid w:val="00683FBC"/>
    <w:rsid w:val="0069421E"/>
    <w:rsid w:val="006A0F9A"/>
    <w:rsid w:val="006A4FAA"/>
    <w:rsid w:val="006B6E88"/>
    <w:rsid w:val="006C16AD"/>
    <w:rsid w:val="006E5962"/>
    <w:rsid w:val="006F74D3"/>
    <w:rsid w:val="007014D4"/>
    <w:rsid w:val="007119DF"/>
    <w:rsid w:val="00712369"/>
    <w:rsid w:val="00732C9A"/>
    <w:rsid w:val="007332AD"/>
    <w:rsid w:val="00737C3F"/>
    <w:rsid w:val="00745B3F"/>
    <w:rsid w:val="00754560"/>
    <w:rsid w:val="00756216"/>
    <w:rsid w:val="00766D54"/>
    <w:rsid w:val="00774241"/>
    <w:rsid w:val="00775A41"/>
    <w:rsid w:val="00777C4E"/>
    <w:rsid w:val="00782F13"/>
    <w:rsid w:val="0079360C"/>
    <w:rsid w:val="00794A7B"/>
    <w:rsid w:val="007A7355"/>
    <w:rsid w:val="007B5767"/>
    <w:rsid w:val="007C1594"/>
    <w:rsid w:val="007E1A8C"/>
    <w:rsid w:val="007F391D"/>
    <w:rsid w:val="008012CD"/>
    <w:rsid w:val="008053D0"/>
    <w:rsid w:val="00816883"/>
    <w:rsid w:val="00820BEB"/>
    <w:rsid w:val="00841E21"/>
    <w:rsid w:val="008530E9"/>
    <w:rsid w:val="0085480F"/>
    <w:rsid w:val="00863704"/>
    <w:rsid w:val="0087143D"/>
    <w:rsid w:val="0087570A"/>
    <w:rsid w:val="0088656B"/>
    <w:rsid w:val="00894270"/>
    <w:rsid w:val="00894EBA"/>
    <w:rsid w:val="008A34E6"/>
    <w:rsid w:val="008A3866"/>
    <w:rsid w:val="008A7A04"/>
    <w:rsid w:val="008B0FD0"/>
    <w:rsid w:val="008B746D"/>
    <w:rsid w:val="008C1666"/>
    <w:rsid w:val="008C1D14"/>
    <w:rsid w:val="008C7EAB"/>
    <w:rsid w:val="008F4EF0"/>
    <w:rsid w:val="00900251"/>
    <w:rsid w:val="00906151"/>
    <w:rsid w:val="009067C9"/>
    <w:rsid w:val="00924B37"/>
    <w:rsid w:val="00925340"/>
    <w:rsid w:val="00932C70"/>
    <w:rsid w:val="0094771D"/>
    <w:rsid w:val="00952488"/>
    <w:rsid w:val="009600F3"/>
    <w:rsid w:val="0097746B"/>
    <w:rsid w:val="00980BF9"/>
    <w:rsid w:val="00986345"/>
    <w:rsid w:val="0099201E"/>
    <w:rsid w:val="00996E2B"/>
    <w:rsid w:val="00997018"/>
    <w:rsid w:val="009F1066"/>
    <w:rsid w:val="009F5DAB"/>
    <w:rsid w:val="00A16089"/>
    <w:rsid w:val="00A22639"/>
    <w:rsid w:val="00A27A5F"/>
    <w:rsid w:val="00A40639"/>
    <w:rsid w:val="00A41993"/>
    <w:rsid w:val="00A53CFB"/>
    <w:rsid w:val="00A53FBC"/>
    <w:rsid w:val="00A61C54"/>
    <w:rsid w:val="00A7062A"/>
    <w:rsid w:val="00A71933"/>
    <w:rsid w:val="00A803FA"/>
    <w:rsid w:val="00A9609D"/>
    <w:rsid w:val="00AB2FE7"/>
    <w:rsid w:val="00AB5A64"/>
    <w:rsid w:val="00AC058A"/>
    <w:rsid w:val="00AC0873"/>
    <w:rsid w:val="00AD789F"/>
    <w:rsid w:val="00AE44C1"/>
    <w:rsid w:val="00AF392D"/>
    <w:rsid w:val="00AF562D"/>
    <w:rsid w:val="00AF5A06"/>
    <w:rsid w:val="00B0534F"/>
    <w:rsid w:val="00B25C08"/>
    <w:rsid w:val="00B42505"/>
    <w:rsid w:val="00B52470"/>
    <w:rsid w:val="00B604EC"/>
    <w:rsid w:val="00B642F4"/>
    <w:rsid w:val="00B77290"/>
    <w:rsid w:val="00B81188"/>
    <w:rsid w:val="00B922D4"/>
    <w:rsid w:val="00B94A80"/>
    <w:rsid w:val="00BA045B"/>
    <w:rsid w:val="00BB3C76"/>
    <w:rsid w:val="00BD003F"/>
    <w:rsid w:val="00BD58C7"/>
    <w:rsid w:val="00BE70E6"/>
    <w:rsid w:val="00BE75B1"/>
    <w:rsid w:val="00BF50A3"/>
    <w:rsid w:val="00C20866"/>
    <w:rsid w:val="00C3337F"/>
    <w:rsid w:val="00C35B13"/>
    <w:rsid w:val="00C530D8"/>
    <w:rsid w:val="00C567DE"/>
    <w:rsid w:val="00C622A3"/>
    <w:rsid w:val="00C6431E"/>
    <w:rsid w:val="00C70D5C"/>
    <w:rsid w:val="00C71383"/>
    <w:rsid w:val="00C7613C"/>
    <w:rsid w:val="00C91D4C"/>
    <w:rsid w:val="00CA36DA"/>
    <w:rsid w:val="00CB0192"/>
    <w:rsid w:val="00CC5811"/>
    <w:rsid w:val="00CD5580"/>
    <w:rsid w:val="00CE04C5"/>
    <w:rsid w:val="00CE0F9C"/>
    <w:rsid w:val="00CF25AF"/>
    <w:rsid w:val="00CF31AD"/>
    <w:rsid w:val="00CF471F"/>
    <w:rsid w:val="00D108F6"/>
    <w:rsid w:val="00D10F26"/>
    <w:rsid w:val="00D3763D"/>
    <w:rsid w:val="00D405FA"/>
    <w:rsid w:val="00D574B4"/>
    <w:rsid w:val="00D654DE"/>
    <w:rsid w:val="00D70C13"/>
    <w:rsid w:val="00D73068"/>
    <w:rsid w:val="00D8108B"/>
    <w:rsid w:val="00D83939"/>
    <w:rsid w:val="00DC2EF3"/>
    <w:rsid w:val="00DC52DE"/>
    <w:rsid w:val="00DD1588"/>
    <w:rsid w:val="00DD1AB9"/>
    <w:rsid w:val="00DD328E"/>
    <w:rsid w:val="00DD3605"/>
    <w:rsid w:val="00DF658E"/>
    <w:rsid w:val="00E00D92"/>
    <w:rsid w:val="00E03C06"/>
    <w:rsid w:val="00E15312"/>
    <w:rsid w:val="00E15FF6"/>
    <w:rsid w:val="00E21EE9"/>
    <w:rsid w:val="00E24AB3"/>
    <w:rsid w:val="00E270B5"/>
    <w:rsid w:val="00E42122"/>
    <w:rsid w:val="00E541F5"/>
    <w:rsid w:val="00E545AE"/>
    <w:rsid w:val="00E849D8"/>
    <w:rsid w:val="00EA3757"/>
    <w:rsid w:val="00EA3E7E"/>
    <w:rsid w:val="00EB259A"/>
    <w:rsid w:val="00EC0D9C"/>
    <w:rsid w:val="00ED2044"/>
    <w:rsid w:val="00ED4DBC"/>
    <w:rsid w:val="00EE15EB"/>
    <w:rsid w:val="00EE29FA"/>
    <w:rsid w:val="00EF1DED"/>
    <w:rsid w:val="00EF5298"/>
    <w:rsid w:val="00F1053A"/>
    <w:rsid w:val="00F127DB"/>
    <w:rsid w:val="00F12BD6"/>
    <w:rsid w:val="00F25077"/>
    <w:rsid w:val="00F3624A"/>
    <w:rsid w:val="00F41F90"/>
    <w:rsid w:val="00F475AA"/>
    <w:rsid w:val="00F64F89"/>
    <w:rsid w:val="00F74C80"/>
    <w:rsid w:val="00F85269"/>
    <w:rsid w:val="00FD1D5E"/>
    <w:rsid w:val="00FD3386"/>
    <w:rsid w:val="00FF0435"/>
    <w:rsid w:val="00FF2798"/>
    <w:rsid w:val="00FF43AA"/>
    <w:rsid w:val="00FF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610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5E6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820BEB"/>
    <w:pPr>
      <w:keepNext/>
      <w:widowControl w:val="0"/>
      <w:autoSpaceDE w:val="0"/>
      <w:autoSpaceDN w:val="0"/>
      <w:adjustRightInd w:val="0"/>
      <w:spacing w:before="240" w:after="60"/>
      <w:contextualSpacing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5E610E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5E610E"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5E610E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5E610E"/>
    <w:pPr>
      <w:spacing w:before="240" w:after="60"/>
      <w:outlineLvl w:val="6"/>
    </w:pPr>
    <w:rPr>
      <w:lang w:val="en-US" w:eastAsia="en-US"/>
    </w:rPr>
  </w:style>
  <w:style w:type="paragraph" w:styleId="8">
    <w:name w:val="heading 8"/>
    <w:basedOn w:val="a"/>
    <w:next w:val="a"/>
    <w:link w:val="80"/>
    <w:qFormat/>
    <w:rsid w:val="005E610E"/>
    <w:pPr>
      <w:spacing w:before="240" w:after="60"/>
      <w:outlineLvl w:val="7"/>
    </w:pPr>
    <w:rPr>
      <w:i/>
      <w:iCs/>
      <w:lang w:val="en-US" w:eastAsia="en-US"/>
    </w:rPr>
  </w:style>
  <w:style w:type="paragraph" w:styleId="9">
    <w:name w:val="heading 9"/>
    <w:basedOn w:val="a"/>
    <w:next w:val="a"/>
    <w:link w:val="90"/>
    <w:qFormat/>
    <w:rsid w:val="005E610E"/>
    <w:pPr>
      <w:spacing w:before="240" w:after="60"/>
      <w:outlineLvl w:val="8"/>
    </w:pPr>
    <w:rPr>
      <w:rFonts w:ascii="Arial" w:hAnsi="Arial" w:cs="Arial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2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22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622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22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20BEB"/>
    <w:rPr>
      <w:rFonts w:ascii="Arial" w:eastAsia="Times New Roman" w:hAnsi="Arial" w:cs="Arial"/>
      <w:b/>
      <w:bCs/>
      <w:sz w:val="26"/>
      <w:szCs w:val="26"/>
      <w:lang w:val="en-US"/>
    </w:rPr>
  </w:style>
  <w:style w:type="table" w:styleId="a7">
    <w:name w:val="Table Grid"/>
    <w:basedOn w:val="a1"/>
    <w:uiPriority w:val="59"/>
    <w:rsid w:val="00820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nhideWhenUsed/>
    <w:rsid w:val="003154BA"/>
    <w:pPr>
      <w:spacing w:before="100" w:beforeAutospacing="1" w:after="100" w:afterAutospacing="1"/>
    </w:pPr>
  </w:style>
  <w:style w:type="character" w:styleId="a9">
    <w:name w:val="Strong"/>
    <w:basedOn w:val="a0"/>
    <w:qFormat/>
    <w:rsid w:val="003154BA"/>
    <w:rPr>
      <w:b/>
      <w:bCs/>
    </w:rPr>
  </w:style>
  <w:style w:type="character" w:customStyle="1" w:styleId="apple-converted-space">
    <w:name w:val="apple-converted-space"/>
    <w:basedOn w:val="a0"/>
    <w:rsid w:val="003154BA"/>
  </w:style>
  <w:style w:type="paragraph" w:customStyle="1" w:styleId="c24">
    <w:name w:val="c24"/>
    <w:basedOn w:val="a"/>
    <w:rsid w:val="003154BA"/>
    <w:pPr>
      <w:spacing w:before="100" w:beforeAutospacing="1" w:after="100" w:afterAutospacing="1"/>
    </w:pPr>
  </w:style>
  <w:style w:type="character" w:customStyle="1" w:styleId="c2">
    <w:name w:val="c2"/>
    <w:basedOn w:val="a0"/>
    <w:rsid w:val="003154BA"/>
  </w:style>
  <w:style w:type="paragraph" w:customStyle="1" w:styleId="c33">
    <w:name w:val="c33"/>
    <w:basedOn w:val="a"/>
    <w:rsid w:val="003154BA"/>
    <w:pPr>
      <w:spacing w:before="100" w:beforeAutospacing="1" w:after="100" w:afterAutospacing="1"/>
    </w:pPr>
  </w:style>
  <w:style w:type="paragraph" w:customStyle="1" w:styleId="c7">
    <w:name w:val="c7"/>
    <w:basedOn w:val="a"/>
    <w:rsid w:val="003154BA"/>
    <w:pPr>
      <w:spacing w:before="100" w:beforeAutospacing="1" w:after="100" w:afterAutospacing="1"/>
    </w:pPr>
  </w:style>
  <w:style w:type="character" w:customStyle="1" w:styleId="c4">
    <w:name w:val="c4"/>
    <w:basedOn w:val="a0"/>
    <w:rsid w:val="003154BA"/>
  </w:style>
  <w:style w:type="paragraph" w:customStyle="1" w:styleId="c0">
    <w:name w:val="c0"/>
    <w:basedOn w:val="a"/>
    <w:rsid w:val="003154BA"/>
    <w:pPr>
      <w:spacing w:before="100" w:beforeAutospacing="1" w:after="100" w:afterAutospacing="1"/>
    </w:pPr>
  </w:style>
  <w:style w:type="paragraph" w:customStyle="1" w:styleId="c8">
    <w:name w:val="c8"/>
    <w:basedOn w:val="a"/>
    <w:rsid w:val="003154BA"/>
    <w:pPr>
      <w:spacing w:before="100" w:beforeAutospacing="1" w:after="100" w:afterAutospacing="1"/>
    </w:pPr>
  </w:style>
  <w:style w:type="character" w:customStyle="1" w:styleId="c3">
    <w:name w:val="c3"/>
    <w:basedOn w:val="a0"/>
    <w:rsid w:val="003154BA"/>
  </w:style>
  <w:style w:type="paragraph" w:customStyle="1" w:styleId="c52">
    <w:name w:val="c52"/>
    <w:basedOn w:val="a"/>
    <w:rsid w:val="003154BA"/>
    <w:pPr>
      <w:spacing w:before="100" w:beforeAutospacing="1" w:after="100" w:afterAutospacing="1"/>
    </w:pPr>
  </w:style>
  <w:style w:type="paragraph" w:customStyle="1" w:styleId="c48">
    <w:name w:val="c48"/>
    <w:basedOn w:val="a"/>
    <w:rsid w:val="003154BA"/>
    <w:pPr>
      <w:spacing w:before="100" w:beforeAutospacing="1" w:after="100" w:afterAutospacing="1"/>
    </w:pPr>
  </w:style>
  <w:style w:type="paragraph" w:customStyle="1" w:styleId="c9">
    <w:name w:val="c9"/>
    <w:basedOn w:val="a"/>
    <w:rsid w:val="003154BA"/>
    <w:pPr>
      <w:spacing w:before="100" w:beforeAutospacing="1" w:after="100" w:afterAutospacing="1"/>
    </w:pPr>
  </w:style>
  <w:style w:type="character" w:customStyle="1" w:styleId="c17">
    <w:name w:val="c17"/>
    <w:basedOn w:val="a0"/>
    <w:rsid w:val="003154BA"/>
  </w:style>
  <w:style w:type="paragraph" w:customStyle="1" w:styleId="c31">
    <w:name w:val="c31"/>
    <w:basedOn w:val="a"/>
    <w:rsid w:val="003154BA"/>
    <w:pPr>
      <w:spacing w:before="100" w:beforeAutospacing="1" w:after="100" w:afterAutospacing="1"/>
    </w:pPr>
  </w:style>
  <w:style w:type="paragraph" w:customStyle="1" w:styleId="c56">
    <w:name w:val="c56"/>
    <w:basedOn w:val="a"/>
    <w:rsid w:val="003154BA"/>
    <w:pPr>
      <w:spacing w:before="100" w:beforeAutospacing="1" w:after="100" w:afterAutospacing="1"/>
    </w:pPr>
  </w:style>
  <w:style w:type="paragraph" w:customStyle="1" w:styleId="c67">
    <w:name w:val="c67"/>
    <w:basedOn w:val="a"/>
    <w:rsid w:val="003154BA"/>
    <w:pPr>
      <w:spacing w:before="100" w:beforeAutospacing="1" w:after="100" w:afterAutospacing="1"/>
    </w:pPr>
  </w:style>
  <w:style w:type="paragraph" w:customStyle="1" w:styleId="c42">
    <w:name w:val="c42"/>
    <w:basedOn w:val="a"/>
    <w:rsid w:val="003154BA"/>
    <w:pPr>
      <w:spacing w:before="100" w:beforeAutospacing="1" w:after="100" w:afterAutospacing="1"/>
    </w:pPr>
  </w:style>
  <w:style w:type="character" w:customStyle="1" w:styleId="c5">
    <w:name w:val="c5"/>
    <w:basedOn w:val="a0"/>
    <w:rsid w:val="003154BA"/>
  </w:style>
  <w:style w:type="paragraph" w:customStyle="1" w:styleId="c40">
    <w:name w:val="c40"/>
    <w:basedOn w:val="a"/>
    <w:rsid w:val="003154BA"/>
    <w:pPr>
      <w:spacing w:before="100" w:beforeAutospacing="1" w:after="100" w:afterAutospacing="1"/>
    </w:pPr>
  </w:style>
  <w:style w:type="paragraph" w:customStyle="1" w:styleId="aa">
    <w:name w:val="Стиль"/>
    <w:rsid w:val="00E153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qFormat/>
    <w:rsid w:val="00FD338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c">
    <w:name w:val="Название Знак"/>
    <w:basedOn w:val="a0"/>
    <w:link w:val="ad"/>
    <w:locked/>
    <w:rsid w:val="00FD3386"/>
    <w:rPr>
      <w:b/>
      <w:bCs/>
      <w:sz w:val="24"/>
      <w:szCs w:val="24"/>
      <w:lang w:eastAsia="ru-RU"/>
    </w:rPr>
  </w:style>
  <w:style w:type="paragraph" w:styleId="ad">
    <w:name w:val="Title"/>
    <w:basedOn w:val="a"/>
    <w:link w:val="ac"/>
    <w:qFormat/>
    <w:rsid w:val="00FD3386"/>
    <w:pPr>
      <w:jc w:val="center"/>
    </w:pPr>
    <w:rPr>
      <w:rFonts w:asciiTheme="minorHAnsi" w:eastAsiaTheme="minorHAnsi" w:hAnsiTheme="minorHAnsi" w:cstheme="minorBidi"/>
      <w:b/>
      <w:bCs/>
    </w:rPr>
  </w:style>
  <w:style w:type="character" w:customStyle="1" w:styleId="11">
    <w:name w:val="Название Знак1"/>
    <w:basedOn w:val="a0"/>
    <w:uiPriority w:val="10"/>
    <w:rsid w:val="00FD33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5E610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610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link w:val="4"/>
    <w:rsid w:val="005E610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rsid w:val="005E610E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610E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610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610E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610E"/>
    <w:rPr>
      <w:rFonts w:ascii="Arial" w:eastAsia="Times New Roman" w:hAnsi="Arial" w:cs="Arial"/>
      <w:lang w:val="en-US"/>
    </w:rPr>
  </w:style>
  <w:style w:type="paragraph" w:styleId="ae">
    <w:name w:val="Subtitle"/>
    <w:basedOn w:val="a"/>
    <w:next w:val="a"/>
    <w:link w:val="af"/>
    <w:qFormat/>
    <w:rsid w:val="005E610E"/>
    <w:pPr>
      <w:spacing w:after="60"/>
      <w:jc w:val="center"/>
      <w:outlineLvl w:val="1"/>
    </w:pPr>
    <w:rPr>
      <w:rFonts w:ascii="Arial" w:hAnsi="Arial" w:cs="Arial"/>
      <w:lang w:val="en-US" w:eastAsia="en-US"/>
    </w:rPr>
  </w:style>
  <w:style w:type="character" w:customStyle="1" w:styleId="af">
    <w:name w:val="Подзаголовок Знак"/>
    <w:basedOn w:val="a0"/>
    <w:link w:val="ae"/>
    <w:rsid w:val="005E610E"/>
    <w:rPr>
      <w:rFonts w:ascii="Arial" w:eastAsia="Times New Roman" w:hAnsi="Arial" w:cs="Arial"/>
      <w:sz w:val="24"/>
      <w:szCs w:val="24"/>
      <w:lang w:val="en-US"/>
    </w:rPr>
  </w:style>
  <w:style w:type="character" w:styleId="af0">
    <w:name w:val="Emphasis"/>
    <w:basedOn w:val="a0"/>
    <w:qFormat/>
    <w:rsid w:val="005E610E"/>
    <w:rPr>
      <w:rFonts w:ascii="Times New Roman" w:hAnsi="Times New Roman" w:cs="Times New Roman"/>
      <w:b/>
      <w:bCs/>
      <w:i/>
      <w:iCs/>
    </w:rPr>
  </w:style>
  <w:style w:type="paragraph" w:customStyle="1" w:styleId="12">
    <w:name w:val="Без интервала1"/>
    <w:basedOn w:val="a"/>
    <w:qFormat/>
    <w:rsid w:val="005E610E"/>
    <w:rPr>
      <w:lang w:val="en-US" w:eastAsia="en-US"/>
    </w:rPr>
  </w:style>
  <w:style w:type="paragraph" w:customStyle="1" w:styleId="13">
    <w:name w:val="Абзац списка1"/>
    <w:basedOn w:val="a"/>
    <w:qFormat/>
    <w:rsid w:val="005E610E"/>
    <w:pPr>
      <w:ind w:left="720"/>
    </w:pPr>
    <w:rPr>
      <w:lang w:val="en-US" w:eastAsia="en-US"/>
    </w:rPr>
  </w:style>
  <w:style w:type="paragraph" w:customStyle="1" w:styleId="21">
    <w:name w:val="Цитата 21"/>
    <w:basedOn w:val="a"/>
    <w:next w:val="a"/>
    <w:link w:val="QuoteChar"/>
    <w:qFormat/>
    <w:rsid w:val="005E610E"/>
    <w:rPr>
      <w:i/>
      <w:iCs/>
      <w:lang w:val="en-US" w:eastAsia="en-US"/>
    </w:rPr>
  </w:style>
  <w:style w:type="character" w:customStyle="1" w:styleId="QuoteChar">
    <w:name w:val="Quote Char"/>
    <w:basedOn w:val="a0"/>
    <w:link w:val="21"/>
    <w:locked/>
    <w:rsid w:val="005E610E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qFormat/>
    <w:rsid w:val="005E610E"/>
    <w:pPr>
      <w:ind w:left="720" w:right="720"/>
    </w:pPr>
    <w:rPr>
      <w:b/>
      <w:bCs/>
      <w:i/>
      <w:iCs/>
      <w:lang w:val="en-US" w:eastAsia="en-US"/>
    </w:rPr>
  </w:style>
  <w:style w:type="character" w:customStyle="1" w:styleId="IntenseQuoteChar">
    <w:name w:val="Intense Quote Char"/>
    <w:basedOn w:val="a0"/>
    <w:link w:val="14"/>
    <w:locked/>
    <w:rsid w:val="005E610E"/>
    <w:rPr>
      <w:rFonts w:ascii="Times New Roman" w:eastAsia="Times New Roman" w:hAnsi="Times New Roman" w:cs="Times New Roman"/>
      <w:b/>
      <w:bCs/>
      <w:i/>
      <w:iCs/>
      <w:sz w:val="24"/>
      <w:szCs w:val="24"/>
      <w:lang w:val="en-US"/>
    </w:rPr>
  </w:style>
  <w:style w:type="character" w:customStyle="1" w:styleId="15">
    <w:name w:val="Слабое выделение1"/>
    <w:basedOn w:val="a0"/>
    <w:qFormat/>
    <w:rsid w:val="005E610E"/>
    <w:rPr>
      <w:i/>
      <w:iCs/>
      <w:color w:val="auto"/>
    </w:rPr>
  </w:style>
  <w:style w:type="character" w:customStyle="1" w:styleId="16">
    <w:name w:val="Сильное выделение1"/>
    <w:basedOn w:val="a0"/>
    <w:qFormat/>
    <w:rsid w:val="005E610E"/>
    <w:rPr>
      <w:b/>
      <w:bCs/>
      <w:i/>
      <w:iCs/>
      <w:sz w:val="24"/>
      <w:szCs w:val="24"/>
      <w:u w:val="single"/>
    </w:rPr>
  </w:style>
  <w:style w:type="character" w:customStyle="1" w:styleId="17">
    <w:name w:val="Слабая ссылка1"/>
    <w:basedOn w:val="a0"/>
    <w:qFormat/>
    <w:rsid w:val="005E610E"/>
    <w:rPr>
      <w:sz w:val="24"/>
      <w:szCs w:val="24"/>
      <w:u w:val="single"/>
    </w:rPr>
  </w:style>
  <w:style w:type="character" w:customStyle="1" w:styleId="18">
    <w:name w:val="Сильная ссылка1"/>
    <w:basedOn w:val="a0"/>
    <w:qFormat/>
    <w:rsid w:val="005E610E"/>
    <w:rPr>
      <w:b/>
      <w:bCs/>
      <w:sz w:val="24"/>
      <w:szCs w:val="24"/>
      <w:u w:val="single"/>
    </w:rPr>
  </w:style>
  <w:style w:type="character" w:customStyle="1" w:styleId="19">
    <w:name w:val="Название книги1"/>
    <w:basedOn w:val="a0"/>
    <w:qFormat/>
    <w:rsid w:val="005E610E"/>
    <w:rPr>
      <w:rFonts w:ascii="Arial" w:hAnsi="Arial" w:cs="Arial"/>
      <w:b/>
      <w:bCs/>
      <w:i/>
      <w:iCs/>
      <w:sz w:val="24"/>
      <w:szCs w:val="24"/>
    </w:rPr>
  </w:style>
  <w:style w:type="paragraph" w:customStyle="1" w:styleId="1a">
    <w:name w:val="Заголовок оглавления1"/>
    <w:basedOn w:val="1"/>
    <w:next w:val="a"/>
    <w:qFormat/>
    <w:rsid w:val="005E610E"/>
    <w:pPr>
      <w:outlineLvl w:val="9"/>
    </w:pPr>
  </w:style>
  <w:style w:type="paragraph" w:styleId="af1">
    <w:name w:val="caption"/>
    <w:basedOn w:val="a"/>
    <w:next w:val="a"/>
    <w:qFormat/>
    <w:rsid w:val="005E610E"/>
    <w:pPr>
      <w:jc w:val="center"/>
    </w:pPr>
    <w:rPr>
      <w:b/>
      <w:bCs/>
      <w:sz w:val="32"/>
    </w:rPr>
  </w:style>
  <w:style w:type="paragraph" w:customStyle="1" w:styleId="af2">
    <w:name w:val="Знак Знак Знак Знак"/>
    <w:basedOn w:val="a"/>
    <w:rsid w:val="005E61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3">
    <w:name w:val="Знак Знак Знак Знак"/>
    <w:basedOn w:val="a"/>
    <w:rsid w:val="005E610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Body Text"/>
    <w:basedOn w:val="a"/>
    <w:link w:val="af5"/>
    <w:rsid w:val="005E610E"/>
    <w:rPr>
      <w:i/>
      <w:szCs w:val="20"/>
    </w:rPr>
  </w:style>
  <w:style w:type="character" w:customStyle="1" w:styleId="af5">
    <w:name w:val="Основной текст Знак"/>
    <w:basedOn w:val="a0"/>
    <w:link w:val="af4"/>
    <w:rsid w:val="005E610E"/>
    <w:rPr>
      <w:rFonts w:ascii="Times New Roman" w:eastAsia="Times New Roman" w:hAnsi="Times New Roman" w:cs="Times New Roman"/>
      <w:i/>
      <w:sz w:val="24"/>
      <w:szCs w:val="20"/>
    </w:rPr>
  </w:style>
  <w:style w:type="character" w:styleId="af6">
    <w:name w:val="footnote reference"/>
    <w:basedOn w:val="a0"/>
    <w:semiHidden/>
    <w:rsid w:val="005E610E"/>
    <w:rPr>
      <w:vertAlign w:val="superscript"/>
    </w:rPr>
  </w:style>
  <w:style w:type="paragraph" w:styleId="af7">
    <w:name w:val="footnote text"/>
    <w:basedOn w:val="a"/>
    <w:link w:val="af8"/>
    <w:semiHidden/>
    <w:rsid w:val="005E610E"/>
    <w:rPr>
      <w:sz w:val="20"/>
      <w:szCs w:val="20"/>
    </w:rPr>
  </w:style>
  <w:style w:type="character" w:customStyle="1" w:styleId="af8">
    <w:name w:val="Текст сноски Знак"/>
    <w:basedOn w:val="a0"/>
    <w:link w:val="af7"/>
    <w:semiHidden/>
    <w:rsid w:val="005E61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A75E1-8619-4EB0-9741-8F8D9E80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1551</TotalTime>
  <Pages>1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169</cp:revision>
  <cp:lastPrinted>2017-09-17T16:36:00Z</cp:lastPrinted>
  <dcterms:created xsi:type="dcterms:W3CDTF">2011-10-03T10:54:00Z</dcterms:created>
  <dcterms:modified xsi:type="dcterms:W3CDTF">2022-04-20T06:11:00Z</dcterms:modified>
</cp:coreProperties>
</file>