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F50A3" w:rsidRPr="00BB3C76" w:rsidRDefault="00BF50A3" w:rsidP="00BB3C76">
      <w:pPr>
        <w:rPr>
          <w:b/>
        </w:rPr>
      </w:pPr>
    </w:p>
    <w:p w:rsidR="00DC2EF3" w:rsidRDefault="00DC2EF3" w:rsidP="00DC2EF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</w:t>
      </w:r>
      <w:proofErr w:type="spellStart"/>
      <w:r>
        <w:rPr>
          <w:b/>
        </w:rPr>
        <w:t>Краснооктябрьская</w:t>
      </w:r>
      <w:proofErr w:type="spellEnd"/>
      <w:r>
        <w:rPr>
          <w:b/>
        </w:rPr>
        <w:t xml:space="preserve"> средняя общеобразовательная школа</w:t>
      </w:r>
    </w:p>
    <w:p w:rsidR="00DC2EF3" w:rsidRDefault="00DC2EF3" w:rsidP="00DC2EF3">
      <w:pPr>
        <w:jc w:val="center"/>
        <w:rPr>
          <w:b/>
        </w:rPr>
      </w:pPr>
      <w:r>
        <w:rPr>
          <w:b/>
        </w:rPr>
        <w:t>имени Расула Гамзатова» Кизлярского района Республики Дагестан</w: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F41F90" w:rsidP="00DC2EF3">
      <w:pPr>
        <w:jc w:val="center"/>
        <w:rPr>
          <w:b/>
        </w:rPr>
      </w:pPr>
      <w:r w:rsidRPr="00F41F90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DF658E" w:rsidRDefault="00DF658E" w:rsidP="00DC2EF3">
                  <w:r>
                    <w:t>Утверждаю:</w:t>
                  </w:r>
                </w:p>
                <w:p w:rsidR="00DF658E" w:rsidRDefault="00DF658E" w:rsidP="00DC2EF3">
                  <w:r>
                    <w:t>Директор школы</w:t>
                  </w:r>
                </w:p>
                <w:p w:rsidR="00DF658E" w:rsidRDefault="00DF658E" w:rsidP="00DC2EF3">
                  <w:r>
                    <w:t>_________________________</w:t>
                  </w:r>
                </w:p>
                <w:p w:rsidR="00DF658E" w:rsidRDefault="00DF658E" w:rsidP="00DC2EF3">
                  <w:r>
                    <w:t>Исмаилов Г.А.</w:t>
                  </w:r>
                </w:p>
                <w:p w:rsidR="00DF658E" w:rsidRDefault="00DF658E" w:rsidP="00DC2EF3"/>
                <w:p w:rsidR="00DF658E" w:rsidRDefault="00DF658E" w:rsidP="00DC2EF3"/>
                <w:p w:rsidR="00DF658E" w:rsidRDefault="00144BE3" w:rsidP="00DC2EF3">
                  <w:r>
                    <w:t xml:space="preserve"> «___» ______________2021</w:t>
                  </w:r>
                  <w:r w:rsidR="00DF658E">
                    <w:t>_ г.</w:t>
                  </w:r>
                </w:p>
                <w:p w:rsidR="00DF658E" w:rsidRDefault="00DF658E" w:rsidP="00DC2EF3">
                  <w:pPr>
                    <w:rPr>
                      <w:rFonts w:asciiTheme="minorHAnsi" w:hAnsiTheme="minorHAnsi" w:cstheme="minorBidi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F41F90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DF658E" w:rsidRDefault="00DF658E" w:rsidP="00DC2EF3">
                  <w:r>
                    <w:t>Рекомендовано:</w:t>
                  </w:r>
                </w:p>
                <w:p w:rsidR="00DF658E" w:rsidRDefault="00DF658E" w:rsidP="00DC2EF3">
                  <w:r>
                    <w:t>методическим объединением</w:t>
                  </w:r>
                </w:p>
                <w:p w:rsidR="00DF658E" w:rsidRDefault="00DF658E" w:rsidP="00DC2EF3">
                  <w:r>
                    <w:t>_________________________</w:t>
                  </w:r>
                </w:p>
                <w:p w:rsidR="00DF658E" w:rsidRDefault="00DF658E" w:rsidP="00DC2EF3">
                  <w:r>
                    <w:t>Руководитель МО</w:t>
                  </w:r>
                </w:p>
                <w:p w:rsidR="00DF658E" w:rsidRDefault="00DF658E" w:rsidP="00DC2EF3">
                  <w:r>
                    <w:t>_________________________</w:t>
                  </w:r>
                </w:p>
                <w:p w:rsidR="001468B3" w:rsidRDefault="001468B3" w:rsidP="00DC2EF3">
                  <w:proofErr w:type="spellStart"/>
                  <w:r>
                    <w:t>Исабалаева</w:t>
                  </w:r>
                  <w:proofErr w:type="spellEnd"/>
                  <w:r>
                    <w:t xml:space="preserve"> А.Г.</w:t>
                  </w:r>
                </w:p>
                <w:p w:rsidR="00DF658E" w:rsidRDefault="00144BE3" w:rsidP="00DC2EF3">
                  <w:pPr>
                    <w:rPr>
                      <w:rFonts w:asciiTheme="minorHAnsi" w:hAnsiTheme="minorHAnsi" w:cstheme="minorBidi"/>
                    </w:rPr>
                  </w:pPr>
                  <w:r>
                    <w:t>«___» ______________2021</w:t>
                  </w:r>
                  <w:r w:rsidR="00DF658E">
                    <w:t>__ г.</w:t>
                  </w:r>
                </w:p>
                <w:p w:rsidR="00DF658E" w:rsidRDefault="00DF658E" w:rsidP="00DC2EF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F41F90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DF658E" w:rsidRDefault="00DF658E" w:rsidP="00DC2EF3">
                  <w:r>
                    <w:t>Согласовано:</w:t>
                  </w:r>
                </w:p>
                <w:p w:rsidR="00DF658E" w:rsidRDefault="00DF658E" w:rsidP="00DC2EF3">
                  <w:r>
                    <w:t xml:space="preserve">Заместитель директора </w:t>
                  </w:r>
                </w:p>
                <w:p w:rsidR="00DF658E" w:rsidRDefault="00DF658E" w:rsidP="00DC2EF3">
                  <w:r>
                    <w:t>по УВР</w:t>
                  </w:r>
                </w:p>
                <w:p w:rsidR="00DF658E" w:rsidRDefault="00DF658E" w:rsidP="00DC2EF3">
                  <w:r>
                    <w:t>_________________________</w:t>
                  </w:r>
                </w:p>
                <w:p w:rsidR="00DF658E" w:rsidRDefault="00DF658E" w:rsidP="00DC2EF3">
                  <w:proofErr w:type="spellStart"/>
                  <w:r>
                    <w:t>Кленкова</w:t>
                  </w:r>
                  <w:proofErr w:type="spellEnd"/>
                  <w:r>
                    <w:t xml:space="preserve"> Е.В.</w:t>
                  </w:r>
                </w:p>
                <w:p w:rsidR="00DF658E" w:rsidRDefault="00DF658E" w:rsidP="00DC2EF3">
                  <w:pPr>
                    <w:rPr>
                      <w:rFonts w:asciiTheme="minorHAnsi" w:hAnsiTheme="minorHAnsi" w:cstheme="minorBidi"/>
                    </w:rPr>
                  </w:pPr>
                </w:p>
                <w:p w:rsidR="00DF658E" w:rsidRDefault="00144BE3" w:rsidP="00DC2EF3">
                  <w:r>
                    <w:t xml:space="preserve"> «___» ______________2021</w:t>
                  </w:r>
                  <w:r w:rsidR="00DF658E">
                    <w:t>_ г.</w:t>
                  </w:r>
                </w:p>
                <w:p w:rsidR="00DF658E" w:rsidRDefault="00DF658E" w:rsidP="00DC2EF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  <w:sz w:val="32"/>
        </w:rPr>
      </w:pPr>
      <w:r>
        <w:rPr>
          <w:b/>
          <w:sz w:val="32"/>
        </w:rPr>
        <w:t xml:space="preserve"> Рабочая программа </w:t>
      </w: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  <w:r>
        <w:rPr>
          <w:b/>
          <w:sz w:val="32"/>
        </w:rPr>
        <w:t>Рабочая программа</w:t>
      </w: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144BE3" w:rsidP="00DC2EF3">
      <w:pPr>
        <w:jc w:val="center"/>
        <w:rPr>
          <w:b/>
          <w:sz w:val="32"/>
        </w:rPr>
      </w:pPr>
      <w:r>
        <w:rPr>
          <w:b/>
          <w:sz w:val="32"/>
        </w:rPr>
        <w:t>по</w:t>
      </w:r>
      <w:r w:rsidR="00DC2EF3" w:rsidRPr="00DC2EF3">
        <w:rPr>
          <w:b/>
          <w:sz w:val="32"/>
        </w:rPr>
        <w:t xml:space="preserve"> обучению грамоте</w:t>
      </w:r>
      <w:r w:rsidR="00DC2EF3">
        <w:rPr>
          <w:b/>
          <w:sz w:val="32"/>
        </w:rPr>
        <w:t xml:space="preserve">в 1 классе </w:t>
      </w:r>
    </w:p>
    <w:p w:rsidR="00DC2EF3" w:rsidRDefault="00DC2EF3" w:rsidP="00DC2EF3">
      <w:pPr>
        <w:jc w:val="right"/>
        <w:rPr>
          <w:b/>
        </w:rPr>
      </w:pPr>
    </w:p>
    <w:p w:rsidR="00DC2EF3" w:rsidRDefault="00DC2EF3" w:rsidP="00DC2EF3">
      <w:pPr>
        <w:jc w:val="right"/>
        <w:rPr>
          <w:b/>
        </w:rPr>
      </w:pPr>
    </w:p>
    <w:p w:rsidR="00CE0F9C" w:rsidRDefault="00DC2EF3" w:rsidP="00CE0F9C">
      <w:pPr>
        <w:jc w:val="right"/>
        <w:rPr>
          <w:b/>
        </w:rPr>
      </w:pPr>
      <w:r>
        <w:rPr>
          <w:b/>
        </w:rPr>
        <w:t xml:space="preserve"> Составила: </w:t>
      </w:r>
      <w:r w:rsidR="00CE0F9C">
        <w:rPr>
          <w:b/>
        </w:rPr>
        <w:t>Мусаева А.М</w:t>
      </w:r>
      <w:r w:rsidR="00CE0F9C">
        <w:rPr>
          <w:b/>
        </w:rPr>
        <w:tab/>
      </w:r>
    </w:p>
    <w:p w:rsidR="00CE0F9C" w:rsidRDefault="00CE0F9C" w:rsidP="00CE0F9C">
      <w:pPr>
        <w:jc w:val="right"/>
        <w:rPr>
          <w:b/>
        </w:rPr>
      </w:pPr>
      <w:proofErr w:type="spellStart"/>
      <w:r>
        <w:rPr>
          <w:b/>
        </w:rPr>
        <w:t>Чинчарова</w:t>
      </w:r>
      <w:proofErr w:type="spellEnd"/>
      <w:r>
        <w:rPr>
          <w:b/>
        </w:rPr>
        <w:t xml:space="preserve"> А.Н.</w:t>
      </w:r>
    </w:p>
    <w:p w:rsidR="00CE0F9C" w:rsidRDefault="00CE0F9C" w:rsidP="00CE0F9C">
      <w:pPr>
        <w:jc w:val="right"/>
        <w:rPr>
          <w:b/>
        </w:rPr>
      </w:pPr>
      <w:r>
        <w:rPr>
          <w:b/>
        </w:rPr>
        <w:t>Нурмагомедова С.Н.</w:t>
      </w:r>
    </w:p>
    <w:p w:rsidR="00CE0F9C" w:rsidRDefault="00CE0F9C" w:rsidP="00CE0F9C">
      <w:pPr>
        <w:jc w:val="right"/>
        <w:rPr>
          <w:b/>
        </w:rPr>
      </w:pP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CE0F9C" w:rsidRDefault="00CE0F9C" w:rsidP="00CE0F9C">
      <w:pPr>
        <w:jc w:val="right"/>
        <w:rPr>
          <w:rFonts w:ascii="Calibri" w:hAnsi="Calibri"/>
          <w:b/>
        </w:rPr>
      </w:pPr>
      <w:r>
        <w:rPr>
          <w:b/>
        </w:rPr>
        <w:t>Агапова Е.Н.</w:t>
      </w:r>
    </w:p>
    <w:p w:rsidR="00CE0F9C" w:rsidRDefault="00CE0F9C" w:rsidP="00DC2EF3">
      <w:pPr>
        <w:jc w:val="right"/>
        <w:rPr>
          <w:b/>
        </w:rPr>
      </w:pPr>
    </w:p>
    <w:p w:rsidR="00DC2EF3" w:rsidRDefault="00DC2EF3" w:rsidP="00DC2EF3">
      <w:pPr>
        <w:jc w:val="right"/>
        <w:rPr>
          <w:b/>
        </w:rPr>
      </w:pPr>
      <w:r>
        <w:rPr>
          <w:b/>
        </w:rPr>
        <w:t>Учитель начальных классов.</w: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144BE3" w:rsidP="00DC2EF3">
      <w:pPr>
        <w:jc w:val="center"/>
        <w:rPr>
          <w:b/>
        </w:rPr>
      </w:pPr>
      <w:r>
        <w:rPr>
          <w:b/>
        </w:rPr>
        <w:t>2021 – 2022</w:t>
      </w:r>
      <w:r w:rsidR="00DC2EF3">
        <w:rPr>
          <w:b/>
        </w:rPr>
        <w:t xml:space="preserve"> учебный год</w:t>
      </w:r>
    </w:p>
    <w:p w:rsidR="00DC2EF3" w:rsidRDefault="00DC2EF3" w:rsidP="00DC2EF3">
      <w:pPr>
        <w:rPr>
          <w:rFonts w:eastAsiaTheme="minorHAnsi"/>
          <w:b/>
        </w:rPr>
      </w:pPr>
    </w:p>
    <w:p w:rsidR="00BF50A3" w:rsidRPr="00BB3C76" w:rsidRDefault="00BF50A3" w:rsidP="00DC2EF3">
      <w:pPr>
        <w:spacing w:after="200" w:line="276" w:lineRule="auto"/>
        <w:jc w:val="center"/>
        <w:rPr>
          <w:b/>
        </w:rPr>
      </w:pPr>
    </w:p>
    <w:p w:rsidR="005E610E" w:rsidRPr="00BB3C76" w:rsidRDefault="005E610E" w:rsidP="00DC2EF3">
      <w:pPr>
        <w:jc w:val="center"/>
        <w:rPr>
          <w:b/>
        </w:rPr>
      </w:pPr>
      <w:r w:rsidRPr="00BB3C76">
        <w:rPr>
          <w:b/>
        </w:rPr>
        <w:t>Пояснительная записка</w:t>
      </w:r>
    </w:p>
    <w:p w:rsidR="005E610E" w:rsidRPr="00BB3C76" w:rsidRDefault="005E610E" w:rsidP="00DC2EF3">
      <w:pPr>
        <w:ind w:firstLine="708"/>
        <w:jc w:val="center"/>
      </w:pP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 xml:space="preserve">Рабочая программа по обучению грамоте для 1 класса 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Г. Горецкого, В. А. Кирюшкина, А. Ф. </w:t>
      </w:r>
      <w:proofErr w:type="spellStart"/>
      <w:r w:rsidRPr="00BB3C76">
        <w:t>Шанько</w:t>
      </w:r>
      <w:proofErr w:type="spellEnd"/>
      <w:r w:rsidRPr="00BB3C76">
        <w:t>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b/>
          <w:bCs/>
        </w:rPr>
        <w:t>Цели и задачи курса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BB3C76">
        <w:softHyphen/>
        <w:t>ных курса: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1. </w:t>
      </w:r>
      <w:r w:rsidRPr="00BB3C76">
        <w:t>Обучение грамоте, развитие речи и внеклассное чтение.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2. </w:t>
      </w:r>
      <w:r w:rsidRPr="00BB3C76">
        <w:t>Литературное чтение (классное и внеклассное) и развитие речи.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3. </w:t>
      </w:r>
      <w:r w:rsidRPr="00BB3C76">
        <w:t>Фонетика, лексика, грамматика, правописание и развитие речи.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Курс «Обучение грамоте» придает всему процессу изучения русского языка четкую практи</w:t>
      </w:r>
      <w:r w:rsidRPr="00BB3C76">
        <w:softHyphen/>
        <w:t xml:space="preserve">ческую направленность и реализует </w:t>
      </w:r>
      <w:r w:rsidRPr="00BB3C76">
        <w:rPr>
          <w:b/>
          <w:bCs/>
        </w:rPr>
        <w:t>следующие цели: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формирование у учащихся начальных представлений о языке как составляющей целостной картины мира;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социокультурная цель включает формирование коммуникативной компетенции учащихся -развитие устной и письменной речи, монологической и диалогической речи, первоначальные на</w:t>
      </w:r>
      <w:r w:rsidRPr="00BB3C76">
        <w:softHyphen/>
        <w:t>выки грамотного, безошибочного письма как показателя общей культуры человека;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 </w:t>
      </w:r>
      <w:r w:rsidRPr="00BB3C76">
        <w:t>развитие художественно-творческих и познавательных способностей, эмоциональной от</w:t>
      </w:r>
      <w:r w:rsidRPr="00BB3C76"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воспитание интереса к чтению и книге; обогащение нравственного опыта младших школь</w:t>
      </w:r>
      <w:r w:rsidRPr="00BB3C76">
        <w:softHyphen/>
        <w:t xml:space="preserve">ников, формирование представлений о добре и зле; развитие нравственных чувств, уважения </w:t>
      </w:r>
      <w:r w:rsidRPr="00BB3C76">
        <w:rPr>
          <w:iCs/>
        </w:rPr>
        <w:t xml:space="preserve">к </w:t>
      </w:r>
      <w:r w:rsidRPr="00BB3C76">
        <w:t>культуре народов многонациональной России и других стран.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Для достижения поставленных целей на уроках обучения грамоте необходимо решать сле</w:t>
      </w:r>
      <w:r w:rsidRPr="00BB3C76">
        <w:softHyphen/>
        <w:t xml:space="preserve">дующие </w:t>
      </w:r>
      <w:r w:rsidRPr="00BB3C76">
        <w:rPr>
          <w:b/>
          <w:bCs/>
        </w:rPr>
        <w:t>задачи: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освоение общекультурных навыков чтения и понимания текста; воспитание интереса к чте</w:t>
      </w:r>
      <w:r w:rsidRPr="00BB3C76">
        <w:softHyphen/>
        <w:t>нию и книге;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развитие речи, мышления, воображения школьников, умения выбирать средства языка в со</w:t>
      </w:r>
      <w:r w:rsidRPr="00BB3C76">
        <w:softHyphen/>
        <w:t>ответствии с целями, задачами и условиями общения;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освоение первоначальных знаний о лексике, фонетике, грамматике русского языка;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lastRenderedPageBreak/>
        <w:t xml:space="preserve">- </w:t>
      </w:r>
      <w:r w:rsidRPr="00BB3C76">
        <w:t>овладение умениями правильно писать и читать, участвовать в диалоге, составлять неслож</w:t>
      </w:r>
      <w:r w:rsidRPr="00BB3C76">
        <w:softHyphen/>
        <w:t>ные монологические высказывания и письменные тексты - описания и повествования небольшо</w:t>
      </w:r>
      <w:r w:rsidRPr="00BB3C76">
        <w:softHyphen/>
        <w:t>го объема;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</w:pPr>
      <w:r w:rsidRPr="00BB3C76">
        <w:rPr>
          <w:rFonts w:eastAsia="Calibri"/>
        </w:rPr>
        <w:t xml:space="preserve">- </w:t>
      </w:r>
      <w:r w:rsidRPr="00BB3C76"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 w:rsidRPr="00BB3C76">
        <w:softHyphen/>
        <w:t>реса к языку, стремления совершенствовать свою речь.</w:t>
      </w:r>
    </w:p>
    <w:p w:rsidR="00BB3C76" w:rsidRDefault="00BB3C76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</w:p>
    <w:p w:rsidR="005E610E" w:rsidRPr="00BB3C76" w:rsidRDefault="005E610E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  <w:r w:rsidRPr="00BB3C76">
        <w:rPr>
          <w:b/>
          <w:iCs/>
        </w:rPr>
        <w:t>Рабочая программа реализует следующие цели обучения:</w:t>
      </w:r>
    </w:p>
    <w:p w:rsidR="005E610E" w:rsidRPr="00BB3C76" w:rsidRDefault="005E610E" w:rsidP="00BB3C76"/>
    <w:p w:rsidR="005E610E" w:rsidRPr="00BB3C76" w:rsidRDefault="005E610E" w:rsidP="00BB3C76">
      <w:pPr>
        <w:numPr>
          <w:ilvl w:val="0"/>
          <w:numId w:val="7"/>
        </w:numPr>
      </w:pPr>
      <w:r w:rsidRPr="00BB3C76">
        <w:t>формирование у учащихся начальных представлений о языке как составляющей целостной картины мира;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формирование коммуникативной компетенции учащихся -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овладение первоначальными навыками работы с учебными и научно-познавательными текстами;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воспитание интереса к чтению и книге;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обогащение нравственного опыта младших школьников, формирование представлений о добре и зле;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развитие нравственных чувств, уважения к культуре народов многонациональной России и других стран.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570"/>
        </w:tabs>
        <w:autoSpaceDE w:val="0"/>
        <w:autoSpaceDN w:val="0"/>
        <w:adjustRightInd w:val="0"/>
        <w:ind w:right="-31"/>
      </w:pPr>
    </w:p>
    <w:p w:rsidR="005E610E" w:rsidRPr="00BB3C76" w:rsidRDefault="005E610E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  <w:r w:rsidRPr="00BB3C76">
        <w:rPr>
          <w:b/>
          <w:iCs/>
        </w:rPr>
        <w:t>Изучение предмета способствует решению следующих задач:</w:t>
      </w: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567"/>
        </w:tabs>
        <w:ind w:left="142" w:right="141" w:hanging="142"/>
      </w:pP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освоение общекультурных навыков чтения и понимания текста; воспитание интереса к чте</w:t>
      </w:r>
      <w:r w:rsidRPr="00BB3C76">
        <w:softHyphen/>
        <w:t>нию и книге;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развитие речи, мышления, воображения школьников, умения выбирать средства языка в со</w:t>
      </w:r>
      <w:r w:rsidRPr="00BB3C76">
        <w:softHyphen/>
        <w:t>ответствии с целями, задачами и условиями общения;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освоение первоначальных знаний о лексике, фонетике, грамматике русского языка;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овладение умениями правильно писать и читать, участвовать в диалоге, составлять неслож</w:t>
      </w:r>
      <w:r w:rsidRPr="00BB3C76">
        <w:softHyphen/>
        <w:t>ные монологические высказывания и письменные тексты - описания и повествования небольшо</w:t>
      </w:r>
      <w:r w:rsidRPr="00BB3C76">
        <w:softHyphen/>
        <w:t>го объема;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пробуждение познавательного инте</w:t>
      </w:r>
      <w:r w:rsidRPr="00BB3C76">
        <w:softHyphen/>
        <w:t>реса к языку, стремления совершенствовать свою речь.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</w:rPr>
      </w:pPr>
      <w:r w:rsidRPr="00BB3C76">
        <w:rPr>
          <w:b/>
        </w:rPr>
        <w:t>Место учебного предмета в учебном плане</w:t>
      </w: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</w:rPr>
      </w:pP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985"/>
          <w:tab w:val="left" w:pos="14317"/>
        </w:tabs>
        <w:autoSpaceDE w:val="0"/>
        <w:autoSpaceDN w:val="0"/>
        <w:adjustRightInd w:val="0"/>
        <w:ind w:right="-31"/>
      </w:pPr>
      <w:r w:rsidRPr="00BB3C76">
        <w:t xml:space="preserve">Начальным этапом изучения русского языка и литературного чтения в первом классе является курс «Обучение грамоте».  Содержание обучения грамоте представлено соответственно как в курсе русского языка, так и в курсе литературного чтения. Обучение письму идет </w:t>
      </w:r>
      <w:r w:rsidRPr="00BB3C76">
        <w:lastRenderedPageBreak/>
        <w:t>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</w:t>
      </w:r>
      <w:r w:rsidRPr="00BB3C76">
        <w:softHyphen/>
        <w:t>вами, упражняются в письме буквосочетаний в слогах, словах, предложениях. Наряду с формированием основ элементарного графического навыка и навыка чтения расши</w:t>
      </w:r>
      <w:r w:rsidRPr="00BB3C76">
        <w:softHyphen/>
        <w:t>ряется кругозор детей, развиваются речевые умения, обогащается и активизируется словарь, совер</w:t>
      </w:r>
      <w:r w:rsidRPr="00BB3C76">
        <w:softHyphen/>
        <w:t>шенствуется фонематический слух, осуществляется грамматико-орфографическая пропедевтика.</w:t>
      </w:r>
    </w:p>
    <w:p w:rsidR="00AB2FE7" w:rsidRPr="00DD1AB9" w:rsidRDefault="005E610E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spacing w:val="-3"/>
        </w:rPr>
      </w:pPr>
      <w:r w:rsidRPr="00DD1AB9">
        <w:rPr>
          <w:b/>
          <w:spacing w:val="-2"/>
        </w:rPr>
        <w:t xml:space="preserve">Данная программа содержит все темы, включенные в федеральный компонент </w:t>
      </w:r>
      <w:r w:rsidRPr="00DD1AB9">
        <w:rPr>
          <w:b/>
          <w:spacing w:val="-4"/>
        </w:rPr>
        <w:t>содержания образования</w:t>
      </w:r>
      <w:r w:rsidR="00BB3C76" w:rsidRPr="00DD1AB9">
        <w:rPr>
          <w:b/>
        </w:rPr>
        <w:t xml:space="preserve">.  Учебный предмет </w:t>
      </w:r>
      <w:r w:rsidRPr="00DD1AB9">
        <w:rPr>
          <w:b/>
        </w:rPr>
        <w:t xml:space="preserve"> рассчитанна  </w:t>
      </w:r>
      <w:r w:rsidR="00481A3F" w:rsidRPr="00DD1AB9">
        <w:rPr>
          <w:b/>
        </w:rPr>
        <w:t>1</w:t>
      </w:r>
      <w:r w:rsidR="00B0534F" w:rsidRPr="00DD1AB9">
        <w:rPr>
          <w:b/>
        </w:rPr>
        <w:t>28</w:t>
      </w:r>
      <w:r w:rsidR="005D311A" w:rsidRPr="00DD1AB9">
        <w:rPr>
          <w:b/>
          <w:spacing w:val="-3"/>
        </w:rPr>
        <w:t>ч</w:t>
      </w:r>
      <w:r w:rsidR="00481A3F" w:rsidRPr="00DD1AB9">
        <w:rPr>
          <w:b/>
          <w:spacing w:val="-3"/>
        </w:rPr>
        <w:t xml:space="preserve">  (4</w:t>
      </w:r>
      <w:r w:rsidR="008A34E6" w:rsidRPr="00DD1AB9">
        <w:rPr>
          <w:b/>
          <w:spacing w:val="-3"/>
        </w:rPr>
        <w:t xml:space="preserve"> ч в неделю):  из них </w:t>
      </w:r>
      <w:r w:rsidR="00AB2FE7" w:rsidRPr="00DD1AB9">
        <w:rPr>
          <w:b/>
          <w:spacing w:val="-3"/>
        </w:rPr>
        <w:t>–92ч</w:t>
      </w:r>
      <w:r w:rsidR="00D3763D">
        <w:rPr>
          <w:b/>
          <w:spacing w:val="-3"/>
        </w:rPr>
        <w:t xml:space="preserve"> </w:t>
      </w:r>
      <w:r w:rsidRPr="00DD1AB9">
        <w:rPr>
          <w:b/>
          <w:spacing w:val="-3"/>
        </w:rPr>
        <w:t>отводит</w:t>
      </w:r>
      <w:r w:rsidR="00B0534F" w:rsidRPr="00DD1AB9">
        <w:rPr>
          <w:b/>
          <w:spacing w:val="-3"/>
        </w:rPr>
        <w:t>ся урокам обучения грамоте  и 36</w:t>
      </w:r>
      <w:r w:rsidR="001A536B" w:rsidRPr="00DD1AB9">
        <w:rPr>
          <w:b/>
          <w:spacing w:val="-3"/>
        </w:rPr>
        <w:t xml:space="preserve">ч. </w:t>
      </w:r>
      <w:r w:rsidR="00AB2FE7" w:rsidRPr="00DD1AB9">
        <w:rPr>
          <w:b/>
          <w:spacing w:val="-3"/>
        </w:rPr>
        <w:t>- урокам литературного чтения.</w:t>
      </w:r>
    </w:p>
    <w:p w:rsidR="00AB2FE7" w:rsidRPr="00DD1AB9" w:rsidRDefault="00AB2FE7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spacing w:val="-3"/>
        </w:rPr>
      </w:pPr>
    </w:p>
    <w:p w:rsidR="00986345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b/>
          <w:spacing w:val="-3"/>
        </w:rPr>
        <w:t>Работа с текстом</w:t>
      </w:r>
      <w:r w:rsidRPr="00BB3C76">
        <w:rPr>
          <w:spacing w:val="-3"/>
        </w:rPr>
        <w:t>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Работа с текстом – это интересный и полезный вид работы,</w:t>
      </w:r>
      <w:r w:rsidR="00986345" w:rsidRPr="00BB3C76">
        <w:rPr>
          <w:spacing w:val="-3"/>
        </w:rPr>
        <w:t xml:space="preserve"> позволяющий проверить не только уровень понимания текста,</w:t>
      </w:r>
      <w:r w:rsidRPr="00BB3C76">
        <w:rPr>
          <w:spacing w:val="-3"/>
        </w:rPr>
        <w:t xml:space="preserve"> но и умение его анализировать. При работе с текстом прослеживается слияние обучения языку и речи: школьник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В ходе работы учащиеся: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определяют главную мысль текста;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озаглавливают текст;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определяют последовательность событий;</w:t>
      </w:r>
    </w:p>
    <w:p w:rsidR="00986345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 xml:space="preserve">- </w:t>
      </w:r>
      <w:r w:rsidR="00986345" w:rsidRPr="00BB3C76">
        <w:rPr>
          <w:spacing w:val="-3"/>
        </w:rPr>
        <w:t>считают количество предложений в тексте;</w:t>
      </w:r>
    </w:p>
    <w:p w:rsidR="00986345" w:rsidRPr="00BB3C76" w:rsidRDefault="00986345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подбирают антонимы и синонимы к словам;</w:t>
      </w:r>
    </w:p>
    <w:p w:rsidR="005C326D" w:rsidRPr="00BB3C76" w:rsidRDefault="00986345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вставляют пропущенные буквы.</w:t>
      </w:r>
    </w:p>
    <w:p w:rsidR="00BB3C76" w:rsidRPr="00BB3C76" w:rsidRDefault="00986345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 xml:space="preserve">Работа с текстом способствует обучению школьников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 </w:t>
      </w:r>
    </w:p>
    <w:p w:rsidR="00906151" w:rsidRPr="00BB3C76" w:rsidRDefault="00906151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</w:p>
    <w:p w:rsidR="001A536B" w:rsidRPr="00BB3C76" w:rsidRDefault="001A536B" w:rsidP="00BB3C76">
      <w:pPr>
        <w:rPr>
          <w:b/>
        </w:rPr>
      </w:pPr>
    </w:p>
    <w:p w:rsidR="00AC0873" w:rsidRPr="00BB3C76" w:rsidRDefault="00AC0873" w:rsidP="00BB3C76">
      <w:pPr>
        <w:jc w:val="center"/>
        <w:rPr>
          <w:b/>
        </w:rPr>
      </w:pPr>
      <w:r w:rsidRPr="00BB3C76">
        <w:rPr>
          <w:b/>
        </w:rPr>
        <w:t>Учебно-тематическое планированиепо курсу обучения грамоте</w:t>
      </w:r>
    </w:p>
    <w:p w:rsidR="00AC0873" w:rsidRPr="00BB3C76" w:rsidRDefault="00AC0873" w:rsidP="00BB3C76"/>
    <w:tbl>
      <w:tblPr>
        <w:tblW w:w="15735" w:type="dxa"/>
        <w:tblInd w:w="-318" w:type="dxa"/>
        <w:tblLayout w:type="fixed"/>
        <w:tblLook w:val="01E0"/>
      </w:tblPr>
      <w:tblGrid>
        <w:gridCol w:w="2127"/>
        <w:gridCol w:w="3261"/>
        <w:gridCol w:w="2693"/>
        <w:gridCol w:w="2551"/>
        <w:gridCol w:w="1701"/>
        <w:gridCol w:w="2127"/>
        <w:gridCol w:w="1275"/>
      </w:tblGrid>
      <w:tr w:rsidR="00AC0873" w:rsidRPr="00BB3C76" w:rsidTr="00BB3C76">
        <w:trPr>
          <w:trHeight w:val="12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Подготовительный период (4 учебные недели)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Букварный период</w:t>
            </w:r>
          </w:p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(16 учебных недель)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proofErr w:type="spellStart"/>
            <w:r w:rsidRPr="00BB3C76">
              <w:rPr>
                <w:b/>
                <w:bCs/>
              </w:rPr>
              <w:t>Послебукварный</w:t>
            </w:r>
            <w:proofErr w:type="spellEnd"/>
            <w:r w:rsidRPr="00BB3C76">
              <w:rPr>
                <w:b/>
                <w:bCs/>
              </w:rPr>
              <w:t xml:space="preserve"> период</w:t>
            </w:r>
          </w:p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(3 учебные недели)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Основной курс</w:t>
            </w:r>
          </w:p>
          <w:p w:rsidR="00AC0873" w:rsidRPr="00BB3C76" w:rsidRDefault="003A161B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(9</w:t>
            </w:r>
            <w:r w:rsidR="00AC0873" w:rsidRPr="00BB3C76">
              <w:rPr>
                <w:b/>
                <w:bCs/>
              </w:rPr>
              <w:t>недель)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Итого</w:t>
            </w:r>
          </w:p>
        </w:tc>
      </w:tr>
      <w:tr w:rsidR="00AC0873" w:rsidRPr="00BB3C76" w:rsidTr="00BB3C76">
        <w:trPr>
          <w:trHeight w:val="6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64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12</w:t>
            </w:r>
            <w:r w:rsidR="00AC0873" w:rsidRPr="00BB3C76">
              <w:rPr>
                <w:bCs/>
              </w:rPr>
              <w:t>ч</w:t>
            </w:r>
          </w:p>
          <w:p w:rsidR="00AC0873" w:rsidRPr="00BB3C76" w:rsidRDefault="00AC0873" w:rsidP="00BB3C7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92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36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>ч</w:t>
            </w:r>
          </w:p>
        </w:tc>
      </w:tr>
      <w:tr w:rsidR="00AC0873" w:rsidRPr="00BB3C76" w:rsidTr="00BB3C76">
        <w:trPr>
          <w:trHeight w:val="4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lastRenderedPageBreak/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16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64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53437C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12ч</w:t>
            </w:r>
          </w:p>
          <w:p w:rsidR="00AC0873" w:rsidRPr="00BB3C76" w:rsidRDefault="00AC0873" w:rsidP="00BB3C76">
            <w:pPr>
              <w:rPr>
                <w:bCs/>
              </w:rPr>
            </w:pPr>
          </w:p>
          <w:p w:rsidR="00AC0873" w:rsidRPr="00BB3C76" w:rsidRDefault="00AC0873" w:rsidP="00BB3C7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92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36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>ч</w:t>
            </w:r>
          </w:p>
        </w:tc>
      </w:tr>
      <w:tr w:rsidR="00AC0873" w:rsidRPr="00BB3C76" w:rsidTr="00BB3C76">
        <w:trPr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Cs/>
              </w:rPr>
            </w:pPr>
            <w:r w:rsidRPr="00BB3C76">
              <w:rPr>
                <w:bCs/>
              </w:rPr>
              <w:t>Итого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32</w:t>
            </w:r>
            <w:r w:rsidR="00BB3C76">
              <w:rPr>
                <w:bCs/>
              </w:rPr>
              <w:t>ч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24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184ч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72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256</w:t>
            </w:r>
            <w:r w:rsidR="00AC0873" w:rsidRPr="00BB3C76">
              <w:rPr>
                <w:bCs/>
              </w:rPr>
              <w:t>ч</w:t>
            </w:r>
          </w:p>
        </w:tc>
      </w:tr>
    </w:tbl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  <w:r w:rsidRPr="00BB3C76">
        <w:rPr>
          <w:b/>
          <w:spacing w:val="-3"/>
        </w:rPr>
        <w:t>Общая характеристика учебного предмета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4"/>
        </w:rPr>
      </w:pPr>
      <w:r w:rsidRPr="00BB3C76">
        <w:rPr>
          <w:spacing w:val="-2"/>
        </w:rPr>
        <w:t xml:space="preserve">Рабочая  программа содержит все темы, включенные в федеральный компонент </w:t>
      </w:r>
      <w:r w:rsidRPr="00BB3C76">
        <w:rPr>
          <w:spacing w:val="-4"/>
        </w:rPr>
        <w:t xml:space="preserve">содержания образования. </w:t>
      </w:r>
      <w:r w:rsidRPr="00BB3C76">
        <w:rPr>
          <w:spacing w:val="-1"/>
        </w:rPr>
        <w:t>Содержание программы носит воспитывающий и развивающий характер. При проведении уроков</w:t>
      </w:r>
      <w:r w:rsidRPr="00BB3C76">
        <w:rPr>
          <w:spacing w:val="-2"/>
        </w:rPr>
        <w:t xml:space="preserve">используются беседы, интегрированные уроки, работа в группах, </w:t>
      </w:r>
      <w:r w:rsidRPr="00BB3C76">
        <w:t>организационные  игры и т.д</w:t>
      </w:r>
      <w:proofErr w:type="gramStart"/>
      <w:r w:rsidRPr="00BB3C76">
        <w:t>.С</w:t>
      </w:r>
      <w:proofErr w:type="gramEnd"/>
      <w:r w:rsidRPr="00BB3C76">
        <w:t>одержание курса «Обучение грамоте» позволяет осуществить его связь с другими предметами, изучаемых в начальной школе: с уроками рисования (различные штриховки, раскрашивания), окружающего мира (расширение знаний об окружающей действительности, природе и общества), с математикой (развитие логического, образного мышления).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 xml:space="preserve">Весь процесс обучения грамоте сориентирован на учебник «Русская азбука». Содержание обучения грамоте обеспечивает решение трех основных задач его периодов: </w:t>
      </w:r>
      <w:proofErr w:type="spellStart"/>
      <w:r w:rsidRPr="00BB3C76">
        <w:rPr>
          <w:spacing w:val="-3"/>
        </w:rPr>
        <w:t>добукварного</w:t>
      </w:r>
      <w:proofErr w:type="spellEnd"/>
      <w:r w:rsidRPr="00BB3C76">
        <w:rPr>
          <w:spacing w:val="-3"/>
        </w:rPr>
        <w:t xml:space="preserve"> (подготовительного); букварного (основного); </w:t>
      </w:r>
      <w:proofErr w:type="spellStart"/>
      <w:r w:rsidRPr="00BB3C76">
        <w:rPr>
          <w:spacing w:val="-3"/>
        </w:rPr>
        <w:t>послебукварного</w:t>
      </w:r>
      <w:proofErr w:type="spellEnd"/>
      <w:r w:rsidRPr="00BB3C76">
        <w:rPr>
          <w:spacing w:val="-3"/>
        </w:rPr>
        <w:t xml:space="preserve"> (заключительного).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iCs/>
          <w:spacing w:val="-3"/>
        </w:rPr>
        <w:t xml:space="preserve">Первый </w:t>
      </w:r>
      <w:r w:rsidRPr="00BB3C76">
        <w:rPr>
          <w:spacing w:val="-3"/>
        </w:rPr>
        <w:t xml:space="preserve">- подготовительный период - делится на 2 ступени: вводную -  </w:t>
      </w:r>
      <w:proofErr w:type="spellStart"/>
      <w:r w:rsidRPr="00BB3C76">
        <w:rPr>
          <w:spacing w:val="-3"/>
        </w:rPr>
        <w:t>безбуквенную</w:t>
      </w:r>
      <w:proofErr w:type="spellEnd"/>
      <w:r w:rsidRPr="00BB3C76">
        <w:rPr>
          <w:spacing w:val="-3"/>
        </w:rPr>
        <w:t xml:space="preserve"> и изучение пяти гласных букв и связанных с ними звуков; </w:t>
      </w:r>
      <w:r w:rsidRPr="00BB3C76">
        <w:rPr>
          <w:iCs/>
          <w:spacing w:val="-3"/>
        </w:rPr>
        <w:t>второй</w:t>
      </w:r>
      <w:r w:rsidRPr="00BB3C76">
        <w:rPr>
          <w:spacing w:val="-3"/>
        </w:rPr>
        <w:t xml:space="preserve"> - букварный (основной) период - посвящен изучению первых согласных звуков и их буквенных обозначений, знакомство с буквами </w:t>
      </w:r>
      <w:proofErr w:type="spellStart"/>
      <w:r w:rsidRPr="00BB3C76">
        <w:rPr>
          <w:spacing w:val="-3"/>
        </w:rPr>
        <w:t>ъ</w:t>
      </w:r>
      <w:proofErr w:type="spellEnd"/>
      <w:r w:rsidRPr="00BB3C76">
        <w:rPr>
          <w:spacing w:val="-3"/>
        </w:rPr>
        <w:t xml:space="preserve">, </w:t>
      </w:r>
      <w:proofErr w:type="spellStart"/>
      <w:r w:rsidRPr="00BB3C76">
        <w:rPr>
          <w:spacing w:val="-3"/>
        </w:rPr>
        <w:t>ь</w:t>
      </w:r>
      <w:proofErr w:type="spellEnd"/>
      <w:r w:rsidRPr="00BB3C76">
        <w:rPr>
          <w:spacing w:val="-3"/>
        </w:rPr>
        <w:t xml:space="preserve">;  </w:t>
      </w:r>
      <w:r w:rsidRPr="00BB3C76">
        <w:rPr>
          <w:iCs/>
          <w:spacing w:val="-3"/>
        </w:rPr>
        <w:t>трети</w:t>
      </w:r>
      <w:proofErr w:type="gramStart"/>
      <w:r w:rsidRPr="00BB3C76">
        <w:rPr>
          <w:iCs/>
          <w:spacing w:val="-3"/>
        </w:rPr>
        <w:t>й</w:t>
      </w:r>
      <w:r w:rsidRPr="00BB3C76">
        <w:rPr>
          <w:spacing w:val="-3"/>
        </w:rPr>
        <w:t>-</w:t>
      </w:r>
      <w:proofErr w:type="gramEnd"/>
      <w:r w:rsidRPr="00BB3C76">
        <w:rPr>
          <w:spacing w:val="-3"/>
        </w:rPr>
        <w:t xml:space="preserve"> </w:t>
      </w:r>
      <w:proofErr w:type="spellStart"/>
      <w:r w:rsidRPr="00BB3C76">
        <w:rPr>
          <w:spacing w:val="-3"/>
        </w:rPr>
        <w:t>послебукварный</w:t>
      </w:r>
      <w:proofErr w:type="spellEnd"/>
      <w:r w:rsidRPr="00BB3C76">
        <w:rPr>
          <w:spacing w:val="-3"/>
        </w:rPr>
        <w:t xml:space="preserve"> период - повторно - обобщающий и закрепляющий все пройденное.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  <w:r w:rsidRPr="00BB3C76">
        <w:rPr>
          <w:b/>
          <w:spacing w:val="-3"/>
        </w:rPr>
        <w:t>Методические особенности тем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>Методическая основа обучения грамоте по «Русской азбуке» раскрывается в следующем: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построение обучения грамоте с учетом частотности букв и связанных с ними звуков, а также порядка следования в «Русской азбуке» букв и относящихся к ним звуков;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одновременное изучение парных по твердости и мягкости согласных звуков;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непременное усвоение детьми слогов-слияний, а также овладение плавным слоговым чтением;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использование цветовых сигналов при обозначении звуков, изучение их главных свойств и признаков.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>Обучение первоначальному чтению и письму осуществляется на основе современного варианта аналитико-синтетического метода, который учитывает новейшие данные лингвистической, педагогической и методической науки, носит воспитывающий и развивающий характер, обеспечивает интенсивное речевое развитие детей и высокий уровень сознательности чтения, речи.  На уроках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и частично целыми словами чтения предложений и связных текстов.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lastRenderedPageBreak/>
        <w:t>В период обучения грамоте уделяется большое внимание умению различать и выделять отдельные звуки в слове и слоге, устанавливать их взаимосвязи и последовательность, обращаться к помощи звукобуквенных и слоговых схем, схематической записи предложений; совершенствованию ре</w:t>
      </w:r>
      <w:r w:rsidRPr="00BB3C76">
        <w:softHyphen/>
        <w:t>чевого аппарата учащихся и выработке отчетливого и доста</w:t>
      </w:r>
      <w:r w:rsidRPr="00BB3C76">
        <w:softHyphen/>
        <w:t>точно громкого правильного произношения слов, слогов, звуков.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>На уроках обучения грамоте развивается умение слушать, осмысленно и полно воспринимать речь окружающих. Дети учатся говорить перед классом, отвечать на вопросы учите</w:t>
      </w:r>
      <w:r w:rsidRPr="00BB3C76">
        <w:softHyphen/>
        <w:t>ля, пересказывать прочитанное, рассказывать о своих наблю</w:t>
      </w:r>
      <w:r w:rsidRPr="00BB3C76">
        <w:softHyphen/>
        <w:t>дениях за изменениями природы и характера труда людей в разное время года, о содержании детских книг, отдельных иллюстраций, репродукций картин и т. п.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>В процессе проведения занятий у школьников формиру</w:t>
      </w:r>
      <w:r w:rsidRPr="00BB3C76">
        <w:softHyphen/>
        <w:t>ется первоначальный навык чтения как один из важнейших видов речевой и мыслительной деятельности. В 1 классе де</w:t>
      </w:r>
      <w:r w:rsidRPr="00BB3C76">
        <w:softHyphen/>
        <w:t>ти овладевают сознательным, правильным, плавным слого</w:t>
      </w:r>
      <w:r w:rsidRPr="00BB3C76">
        <w:softHyphen/>
        <w:t>вым чтением с частичным переходом на чтение целыми сло</w:t>
      </w:r>
      <w:r w:rsidRPr="00BB3C76">
        <w:softHyphen/>
        <w:t>вами, элементарными умениями и навыками работы с текс</w:t>
      </w:r>
      <w:r w:rsidRPr="00BB3C76">
        <w:softHyphen/>
        <w:t>том и книгой.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 xml:space="preserve">Совершенствованию звуковой, произносительной речи детей,  устранению    недочетов    произношения    уделяется постоянное внимание как на уроках обучения грамоте, так и на других уроках по каждому из предметов начального цикла в процессе общения с детьми.             </w:t>
      </w:r>
      <w:r w:rsidRPr="00BB3C76">
        <w:tab/>
        <w:t xml:space="preserve">  Знания и умения, полученные учениками на уроках обучения грамоте, применяются ими в процессе коллективного чтения-  рассматривания детских книг на специальных занятиях внеклассным чтением.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Результаты изучения курса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Личностные результаты: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Формирование  чувства    гордости   за свою Родину, российский   народ  и  историю  России, осознание 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   ценностных ориентаций.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Формирование  целостного,  социально  ориентированного  взгляда  на ми   в его органичном  единстве  и  разнообразии природы, народов, культур, религий.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Овладение  начальными  навыками  адаптации в динамично  изменяющемся и  развивающемся мире.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Развитие  доброжелательности и эмоционально - нравственной отзывчивости,  понимания  и сопереживания  чувствам  других  людей.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proofErr w:type="spellStart"/>
      <w:r w:rsidRPr="00BB3C76">
        <w:rPr>
          <w:b/>
          <w:bCs/>
          <w:iCs/>
        </w:rPr>
        <w:t>Метапредметные</w:t>
      </w:r>
      <w:proofErr w:type="spellEnd"/>
      <w:r w:rsidRPr="00BB3C76">
        <w:rPr>
          <w:b/>
          <w:bCs/>
          <w:iCs/>
        </w:rPr>
        <w:t xml:space="preserve"> результаты: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Овладение способностью принимать и сохранять цели и задачи учебной деятельности, поиска средств ее осуществления.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Использование различных способов поиска (в справочных источниках), сборах. Обработки, анализа, организации, передач интерпретации информации.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Овладение навыками смыслового чтения текстов различных стилей и жанров в соответствии с целями и задачами: осознано строить речевое высказывание в соответствии с задачами коммуникации и составлять тексты в устной и письменной формах.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Овладение логическими действиями сравнения, анализа, обобщения, классификации по родовидовым признакам, установление аналогий и   причинно-следственных связей, построения рассуждений, отнесения к известным понятиям.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lastRenderedPageBreak/>
        <w:t>Готовность слушать собеседника и вести диалог. Признавать возможность существования различных точек зрения и права каждого иметь   свою, излагать свое мнение и аргументировать свою точку зрения и оценки событий.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Предметные результаты: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Формирование   первоначальных  представлений  о единстве  и  многообразии языкового и  культурного  пространства России, о языке как  основе национального самосознания.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Понимания  учащимися того,  что  язык  представляет собой  явление национальной культуры и основное средство человеческого общения.</w:t>
      </w:r>
    </w:p>
    <w:p w:rsidR="005E610E" w:rsidRPr="00BB3C76" w:rsidRDefault="005E610E" w:rsidP="00BB3C76">
      <w:pPr>
        <w:numPr>
          <w:ilvl w:val="0"/>
          <w:numId w:val="12"/>
        </w:numPr>
      </w:pPr>
      <w:proofErr w:type="spellStart"/>
      <w:r w:rsidRPr="00BB3C76">
        <w:t>Сформированность</w:t>
      </w:r>
      <w:proofErr w:type="spellEnd"/>
      <w:r w:rsidRPr="00BB3C76">
        <w:t xml:space="preserve">  позитивного  отношения к правильной устной  и  письменной  речи  как  показателям общей  культуры и  гражданской  позиции человека.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Овладение  первоначальными представлениями о нормах  русского языка (орфоэпических, лексических, грамматических, орфографических,   пунктуационных) правил речевого этикета.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Осознание безошибочного письма как одного из проявлений собственного уровня культуры, применение орфографических правил и правил   постановки знаков препинания при записи собственных и предложенных текстов. Владение умением проверять написанное.</w:t>
      </w:r>
    </w:p>
    <w:p w:rsidR="001A536B" w:rsidRPr="00BB3C76" w:rsidRDefault="005E610E" w:rsidP="00BB3C76">
      <w:pPr>
        <w:numPr>
          <w:ilvl w:val="0"/>
          <w:numId w:val="12"/>
        </w:numPr>
      </w:pPr>
      <w:r w:rsidRPr="00BB3C76">
        <w:t>Освоение  первоначальных научных  представлений о системе и структуре русского языка: фонетике и графике, лексике, словообразовании,   морфологии и синтаксисе; об основных единицах языка, их признаках и осо</w:t>
      </w:r>
      <w:r w:rsidR="001A536B" w:rsidRPr="00BB3C76">
        <w:t>бенностях употребления в реч</w:t>
      </w:r>
      <w:r w:rsidR="00D3763D">
        <w:t>и</w:t>
      </w:r>
    </w:p>
    <w:p w:rsidR="001A536B" w:rsidRPr="00D3763D" w:rsidRDefault="000E5847" w:rsidP="00BB3C76">
      <w:pPr>
        <w:numPr>
          <w:ilvl w:val="0"/>
          <w:numId w:val="12"/>
        </w:numPr>
      </w:pPr>
      <w:r w:rsidRPr="00BB3C76">
        <w:rPr>
          <w:b/>
        </w:rPr>
        <w:t>Информационно-методическое обеспечение</w:t>
      </w:r>
    </w:p>
    <w:p w:rsidR="00D3763D" w:rsidRPr="00BB3C76" w:rsidRDefault="00D3763D" w:rsidP="00BB3C76">
      <w:pPr>
        <w:numPr>
          <w:ilvl w:val="0"/>
          <w:numId w:val="12"/>
        </w:numPr>
      </w:pPr>
    </w:p>
    <w:p w:rsidR="001A536B" w:rsidRPr="00BB3C76" w:rsidRDefault="001A536B" w:rsidP="00BB3C76">
      <w:pPr>
        <w:shd w:val="clear" w:color="auto" w:fill="FFFFFF"/>
        <w:autoSpaceDE w:val="0"/>
        <w:autoSpaceDN w:val="0"/>
        <w:adjustRightInd w:val="0"/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0E5847" w:rsidRPr="00BB3C76" w:rsidTr="00B52470">
        <w:trPr>
          <w:trHeight w:val="571"/>
        </w:trPr>
        <w:tc>
          <w:tcPr>
            <w:tcW w:w="85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№</w:t>
            </w:r>
          </w:p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п/п</w:t>
            </w:r>
          </w:p>
        </w:tc>
        <w:tc>
          <w:tcPr>
            <w:tcW w:w="3544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BB3C76">
              <w:rPr>
                <w:b/>
              </w:rPr>
              <w:t>Издательство</w:t>
            </w:r>
          </w:p>
        </w:tc>
      </w:tr>
      <w:tr w:rsidR="000E5847" w:rsidRPr="00BB3C76" w:rsidTr="00B52470">
        <w:trPr>
          <w:trHeight w:val="718"/>
        </w:trPr>
        <w:tc>
          <w:tcPr>
            <w:tcW w:w="85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1</w:t>
            </w:r>
          </w:p>
        </w:tc>
        <w:tc>
          <w:tcPr>
            <w:tcW w:w="3544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А.А.Плешаков</w:t>
            </w:r>
          </w:p>
        </w:tc>
        <w:tc>
          <w:tcPr>
            <w:tcW w:w="4961" w:type="dxa"/>
            <w:shd w:val="clear" w:color="auto" w:fill="FFFFFF"/>
          </w:tcPr>
          <w:p w:rsidR="000E5847" w:rsidRPr="00BB3C76" w:rsidRDefault="000E5847" w:rsidP="00BB3C76">
            <w:pPr>
              <w:spacing w:line="240" w:lineRule="atLeast"/>
            </w:pPr>
            <w:r w:rsidRPr="00BB3C76">
              <w:t>Сборник рабочих программ «Школа России»</w:t>
            </w:r>
          </w:p>
          <w:p w:rsidR="000E5847" w:rsidRPr="00BB3C76" w:rsidRDefault="000E5847" w:rsidP="00BB3C76">
            <w:pPr>
              <w:spacing w:line="240" w:lineRule="atLeast"/>
              <w:rPr>
                <w:b/>
              </w:rPr>
            </w:pPr>
            <w:r w:rsidRPr="00BB3C76"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2011</w:t>
            </w:r>
          </w:p>
        </w:tc>
        <w:tc>
          <w:tcPr>
            <w:tcW w:w="3260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Москва «Просвещение»</w:t>
            </w:r>
          </w:p>
        </w:tc>
      </w:tr>
      <w:tr w:rsidR="000E5847" w:rsidRPr="00BB3C76" w:rsidTr="00B52470">
        <w:trPr>
          <w:trHeight w:val="329"/>
        </w:trPr>
        <w:tc>
          <w:tcPr>
            <w:tcW w:w="85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2</w:t>
            </w:r>
          </w:p>
        </w:tc>
        <w:tc>
          <w:tcPr>
            <w:tcW w:w="3544" w:type="dxa"/>
            <w:shd w:val="clear" w:color="auto" w:fill="FFFFFF"/>
          </w:tcPr>
          <w:p w:rsidR="000E5847" w:rsidRPr="00BB3C76" w:rsidRDefault="00816883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Л.Ф. Климанова и др.</w:t>
            </w:r>
          </w:p>
        </w:tc>
        <w:tc>
          <w:tcPr>
            <w:tcW w:w="496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Литературное чтение. 1 класс: рабочие программы по системе учебников «Школа России»</w:t>
            </w:r>
          </w:p>
        </w:tc>
        <w:tc>
          <w:tcPr>
            <w:tcW w:w="1843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2011</w:t>
            </w:r>
          </w:p>
        </w:tc>
        <w:tc>
          <w:tcPr>
            <w:tcW w:w="3260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Москва «Просвещение»</w:t>
            </w:r>
          </w:p>
        </w:tc>
      </w:tr>
      <w:tr w:rsidR="000E5847" w:rsidRPr="00BB3C76" w:rsidTr="00B52470">
        <w:trPr>
          <w:trHeight w:val="605"/>
        </w:trPr>
        <w:tc>
          <w:tcPr>
            <w:tcW w:w="85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3</w:t>
            </w:r>
          </w:p>
        </w:tc>
        <w:tc>
          <w:tcPr>
            <w:tcW w:w="3544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 xml:space="preserve">В.Г.Горецкий, В.А.Кирюшкин, Л.А.Виноградская, </w:t>
            </w:r>
            <w:proofErr w:type="spellStart"/>
            <w:r w:rsidRPr="00BB3C76">
              <w:t>М.В.Бойкина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Азбука. 1 класс. Учебник для общеобразовательных учреждений. В 2 ч.</w:t>
            </w:r>
          </w:p>
        </w:tc>
        <w:tc>
          <w:tcPr>
            <w:tcW w:w="1843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2011</w:t>
            </w:r>
          </w:p>
        </w:tc>
        <w:tc>
          <w:tcPr>
            <w:tcW w:w="3260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Москва «Просвещение»</w:t>
            </w:r>
          </w:p>
        </w:tc>
      </w:tr>
      <w:tr w:rsidR="000E5847" w:rsidRPr="00BB3C76" w:rsidTr="00B52470">
        <w:trPr>
          <w:trHeight w:val="605"/>
        </w:trPr>
        <w:tc>
          <w:tcPr>
            <w:tcW w:w="85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4</w:t>
            </w:r>
          </w:p>
        </w:tc>
        <w:tc>
          <w:tcPr>
            <w:tcW w:w="3544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 xml:space="preserve">В.Г.Горецкий, В.А.Кирюшкин, Л.А.Виноградская, </w:t>
            </w:r>
            <w:proofErr w:type="spellStart"/>
            <w:r w:rsidRPr="00BB3C76">
              <w:t>М.В.Бойкина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Электронное приложение к учебнику «Русская азбука»</w:t>
            </w:r>
          </w:p>
        </w:tc>
        <w:tc>
          <w:tcPr>
            <w:tcW w:w="1843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2011</w:t>
            </w:r>
          </w:p>
        </w:tc>
        <w:tc>
          <w:tcPr>
            <w:tcW w:w="3260" w:type="dxa"/>
            <w:shd w:val="clear" w:color="auto" w:fill="FFFFFF"/>
          </w:tcPr>
          <w:p w:rsidR="000E5847" w:rsidRPr="00BB3C76" w:rsidRDefault="000E5847" w:rsidP="00BB3C76">
            <w:pPr>
              <w:shd w:val="clear" w:color="auto" w:fill="FFFFFF"/>
              <w:autoSpaceDE w:val="0"/>
              <w:autoSpaceDN w:val="0"/>
              <w:adjustRightInd w:val="0"/>
            </w:pPr>
            <w:r w:rsidRPr="00BB3C76">
              <w:t>Москва «Просвещение»</w:t>
            </w:r>
          </w:p>
        </w:tc>
      </w:tr>
    </w:tbl>
    <w:p w:rsidR="000E5847" w:rsidRPr="00BB3C76" w:rsidRDefault="000E5847" w:rsidP="00BB3C76"/>
    <w:p w:rsidR="000E5847" w:rsidRPr="00BB3C76" w:rsidRDefault="000E5847" w:rsidP="00BB3C76"/>
    <w:p w:rsidR="005E610E" w:rsidRPr="00BB3C76" w:rsidRDefault="005E610E" w:rsidP="00BB3C76"/>
    <w:p w:rsidR="00894EBA" w:rsidRDefault="00894EBA" w:rsidP="00BB3C76"/>
    <w:p w:rsidR="00BB3C76" w:rsidRDefault="00BB3C76" w:rsidP="00BB3C76"/>
    <w:p w:rsidR="00BB3C76" w:rsidRDefault="00BB3C76" w:rsidP="00BB3C76"/>
    <w:p w:rsidR="00144BE3" w:rsidRDefault="00144BE3" w:rsidP="00BB3C76"/>
    <w:p w:rsidR="00D3763D" w:rsidRDefault="00D3763D" w:rsidP="00BB3C76"/>
    <w:tbl>
      <w:tblPr>
        <w:tblpPr w:leftFromText="180" w:rightFromText="180" w:vertAnchor="text" w:horzAnchor="margin" w:tblpXSpec="center" w:tblpY="-396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2"/>
        <w:gridCol w:w="105"/>
        <w:gridCol w:w="18"/>
        <w:gridCol w:w="17"/>
        <w:gridCol w:w="1059"/>
        <w:gridCol w:w="9639"/>
        <w:gridCol w:w="1559"/>
        <w:gridCol w:w="1843"/>
      </w:tblGrid>
      <w:tr w:rsidR="00D3763D" w:rsidRPr="00BB3C76" w:rsidTr="002F7E7E">
        <w:trPr>
          <w:trHeight w:val="593"/>
        </w:trPr>
        <w:tc>
          <w:tcPr>
            <w:tcW w:w="15452" w:type="dxa"/>
            <w:gridSpan w:val="8"/>
          </w:tcPr>
          <w:p w:rsidR="00D3763D" w:rsidRDefault="00D3763D" w:rsidP="002F7E7E"/>
          <w:p w:rsidR="00D3763D" w:rsidRPr="00D3763D" w:rsidRDefault="002F7E7E" w:rsidP="002F7E7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D3763D" w:rsidRPr="00D3763D">
              <w:rPr>
                <w:b/>
                <w:sz w:val="28"/>
                <w:szCs w:val="28"/>
              </w:rPr>
              <w:t xml:space="preserve">Календарно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r w:rsidR="00D3763D" w:rsidRPr="00D3763D">
              <w:rPr>
                <w:b/>
                <w:sz w:val="28"/>
                <w:szCs w:val="28"/>
              </w:rPr>
              <w:t>т</w:t>
            </w:r>
            <w:proofErr w:type="gramEnd"/>
            <w:r w:rsidR="00D3763D" w:rsidRPr="00D3763D">
              <w:rPr>
                <w:b/>
                <w:sz w:val="28"/>
                <w:szCs w:val="28"/>
              </w:rPr>
              <w:t xml:space="preserve">ематическое планирование </w:t>
            </w:r>
          </w:p>
          <w:p w:rsidR="00D3763D" w:rsidRPr="00BB3C76" w:rsidRDefault="00D3763D" w:rsidP="002F7E7E"/>
        </w:tc>
      </w:tr>
      <w:tr w:rsidR="00D3763D" w:rsidRPr="00BB3C76" w:rsidTr="002F7E7E">
        <w:trPr>
          <w:trHeight w:val="667"/>
        </w:trPr>
        <w:tc>
          <w:tcPr>
            <w:tcW w:w="13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r w:rsidRPr="00BB3C76">
              <w:t>№</w:t>
            </w:r>
          </w:p>
          <w:p w:rsidR="00D3763D" w:rsidRPr="00BB3C76" w:rsidRDefault="00D3763D" w:rsidP="002F7E7E">
            <w:r w:rsidRPr="00BB3C76">
              <w:t>урока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763D" w:rsidRDefault="00D3763D" w:rsidP="002F7E7E">
            <w:pPr>
              <w:spacing w:line="276" w:lineRule="auto"/>
            </w:pPr>
            <w:r>
              <w:t>Кол-во</w:t>
            </w:r>
          </w:p>
          <w:p w:rsidR="00D3763D" w:rsidRDefault="00D3763D" w:rsidP="002F7E7E">
            <w:pPr>
              <w:spacing w:line="276" w:lineRule="auto"/>
            </w:pPr>
            <w:r>
              <w:t>часов</w:t>
            </w:r>
          </w:p>
          <w:p w:rsidR="00D3763D" w:rsidRPr="00BB3C76" w:rsidRDefault="00D3763D" w:rsidP="002F7E7E"/>
        </w:tc>
        <w:tc>
          <w:tcPr>
            <w:tcW w:w="9639" w:type="dxa"/>
            <w:vMerge w:val="restart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Тема (раздел),</w:t>
            </w:r>
          </w:p>
          <w:p w:rsidR="00D3763D" w:rsidRDefault="00D3763D" w:rsidP="002F7E7E"/>
          <w:p w:rsidR="00D3763D" w:rsidRPr="00BB3C76" w:rsidRDefault="00D3763D" w:rsidP="002F7E7E">
            <w:r w:rsidRPr="003E011D">
              <w:rPr>
                <w:b/>
              </w:rPr>
              <w:t>1 четверть-32 ч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>
            <w:r w:rsidRPr="00BB3C76">
              <w:t>Дата</w:t>
            </w:r>
          </w:p>
        </w:tc>
      </w:tr>
      <w:tr w:rsidR="00D3763D" w:rsidRPr="00BB3C76" w:rsidTr="002F7E7E">
        <w:trPr>
          <w:trHeight w:val="450"/>
        </w:trPr>
        <w:tc>
          <w:tcPr>
            <w:tcW w:w="1352" w:type="dxa"/>
            <w:gridSpan w:val="4"/>
            <w:vMerge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059" w:type="dxa"/>
            <w:vMerge/>
            <w:tcBorders>
              <w:left w:val="single" w:sz="4" w:space="0" w:color="auto"/>
            </w:tcBorders>
          </w:tcPr>
          <w:p w:rsidR="00D3763D" w:rsidRPr="00BB3C76" w:rsidRDefault="00D3763D" w:rsidP="002F7E7E"/>
        </w:tc>
        <w:tc>
          <w:tcPr>
            <w:tcW w:w="9639" w:type="dxa"/>
            <w:vMerge/>
          </w:tcPr>
          <w:p w:rsidR="00D3763D" w:rsidRPr="00BB3C76" w:rsidRDefault="00D3763D" w:rsidP="002F7E7E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r w:rsidRPr="00BB3C76"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r w:rsidRPr="00BB3C76">
              <w:t>По факту</w:t>
            </w:r>
          </w:p>
        </w:tc>
      </w:tr>
      <w:tr w:rsidR="00D3763D" w:rsidRPr="00BB3C76" w:rsidTr="002F7E7E">
        <w:trPr>
          <w:trHeight w:val="503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1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Знакомство с учебником «Русская азбука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25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2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Речь устная и письменная. Предложение.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45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3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D3763D" w:rsidRPr="00BB3C76" w:rsidRDefault="00D3763D" w:rsidP="002F7E7E">
            <w:r w:rsidRPr="00BB3C76">
              <w:t>Слово и предложение.Слог, деление слова на слоги.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6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4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«Спала кошка на крыше» Л.Толстой</w:t>
            </w:r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0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5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</w:tcPr>
          <w:p w:rsidR="00D3763D" w:rsidRPr="00BB3C76" w:rsidRDefault="00D3763D" w:rsidP="002F7E7E">
            <w:proofErr w:type="spellStart"/>
            <w:r w:rsidRPr="00BB3C76">
              <w:t>Ударение</w:t>
            </w:r>
            <w:proofErr w:type="gramStart"/>
            <w:r w:rsidRPr="00BB3C76">
              <w:t>.З</w:t>
            </w:r>
            <w:proofErr w:type="gramEnd"/>
            <w:r w:rsidRPr="00BB3C76">
              <w:t>вуки</w:t>
            </w:r>
            <w:proofErr w:type="spellEnd"/>
            <w:r w:rsidRPr="00BB3C76">
              <w:t xml:space="preserve"> </w:t>
            </w:r>
            <w:proofErr w:type="spellStart"/>
            <w:r w:rsidRPr="00BB3C76">
              <w:t>вокружающем</w:t>
            </w:r>
            <w:proofErr w:type="spellEnd"/>
            <w:r w:rsidRPr="00BB3C76">
              <w:t xml:space="preserve">  мире.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41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6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в словах.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2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7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Слог – слияние.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99"/>
        </w:trPr>
        <w:tc>
          <w:tcPr>
            <w:tcW w:w="135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8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/Р«Спала кошка на крыше» Л.Толстой.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7"/>
        </w:trPr>
        <w:tc>
          <w:tcPr>
            <w:tcW w:w="135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Звуки. Гласные и согласные звуки.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47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10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 [ а ]</w:t>
            </w:r>
            <w:proofErr w:type="gramStart"/>
            <w:r w:rsidRPr="00BB3C76">
              <w:t>.Б</w:t>
            </w:r>
            <w:proofErr w:type="gramEnd"/>
            <w:r w:rsidRPr="00BB3C76">
              <w:t xml:space="preserve">уква </w:t>
            </w:r>
            <w:proofErr w:type="spellStart"/>
            <w:r w:rsidRPr="00BB3C76">
              <w:t>Аа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9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1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 [ о ]</w:t>
            </w:r>
            <w:proofErr w:type="gramStart"/>
            <w:r w:rsidRPr="00BB3C76">
              <w:t>.Б</w:t>
            </w:r>
            <w:proofErr w:type="gramEnd"/>
            <w:r w:rsidRPr="00BB3C76">
              <w:t xml:space="preserve">уква </w:t>
            </w:r>
            <w:proofErr w:type="spellStart"/>
            <w:r w:rsidRPr="00BB3C76">
              <w:t>Оо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3"/>
        </w:trPr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12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 «Настина кукла» Л.Толстой.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1</w:t>
            </w:r>
            <w:r w:rsidRPr="00DF658E">
              <w:rPr>
                <w:b/>
              </w:rPr>
              <w:t>3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gramEnd"/>
            <w:r w:rsidRPr="00BB3C76">
              <w:t>и ].</w:t>
            </w:r>
          </w:p>
          <w:p w:rsidR="00D3763D" w:rsidRPr="00BB3C76" w:rsidRDefault="00D3763D" w:rsidP="002F7E7E">
            <w:r w:rsidRPr="00BB3C76">
              <w:t>Буква Ии.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98"/>
        </w:trPr>
        <w:tc>
          <w:tcPr>
            <w:tcW w:w="135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lastRenderedPageBreak/>
              <w:t>1</w:t>
            </w:r>
            <w:r w:rsidRPr="00DF658E">
              <w:rPr>
                <w:b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>
              <w:t>Звук [ ы ]</w:t>
            </w:r>
            <w:proofErr w:type="gramStart"/>
            <w:r>
              <w:t>.</w:t>
            </w:r>
            <w:r w:rsidRPr="00BB3C76">
              <w:t>Б</w:t>
            </w:r>
            <w:proofErr w:type="gramEnd"/>
            <w:r w:rsidRPr="00BB3C76">
              <w:t>уква ы.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52" w:type="dxa"/>
            <w:gridSpan w:val="4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1</w:t>
            </w:r>
            <w:r w:rsidRPr="00DF658E">
              <w:rPr>
                <w:b/>
              </w:rPr>
              <w:t>5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Default="00D3763D" w:rsidP="002F7E7E">
            <w:r>
              <w:t>Звук [ у]</w:t>
            </w:r>
            <w:proofErr w:type="gramStart"/>
            <w:r>
              <w:t>.</w:t>
            </w:r>
            <w:bookmarkStart w:id="0" w:name="_GoBack"/>
            <w:bookmarkEnd w:id="0"/>
            <w:r w:rsidRPr="00BB3C76">
              <w:t>Б</w:t>
            </w:r>
            <w:proofErr w:type="gramEnd"/>
            <w:r w:rsidRPr="00BB3C76">
              <w:t xml:space="preserve">уква </w:t>
            </w:r>
            <w:proofErr w:type="spellStart"/>
            <w:r w:rsidRPr="00BB3C76">
              <w:t>Уу</w:t>
            </w:r>
            <w:proofErr w:type="spellEnd"/>
            <w:r w:rsidRPr="00BB3C76">
              <w:t>.</w:t>
            </w:r>
          </w:p>
          <w:p w:rsidR="002F7E7E" w:rsidRPr="00BB3C76" w:rsidRDefault="002F7E7E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18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16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 xml:space="preserve">Р/Р «Медведь» </w:t>
            </w:r>
            <w:proofErr w:type="spellStart"/>
            <w:r w:rsidRPr="00BB3C76">
              <w:rPr>
                <w:b/>
              </w:rPr>
              <w:t>Е.Чарушин</w:t>
            </w:r>
            <w:proofErr w:type="spellEnd"/>
            <w:r w:rsidRPr="00BB3C76">
              <w:rPr>
                <w:b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2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[н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н ]. Буквы Н </w:t>
            </w:r>
            <w:proofErr w:type="spellStart"/>
            <w:r w:rsidRPr="00BB3C76">
              <w:t>н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9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[н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н ]. Буквы Н </w:t>
            </w:r>
            <w:proofErr w:type="spellStart"/>
            <w:r w:rsidRPr="00BB3C76">
              <w:t>н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7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19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[с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с ]. Буквы </w:t>
            </w:r>
            <w:proofErr w:type="spellStart"/>
            <w:r w:rsidRPr="00BB3C76">
              <w:t>Сс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1"/>
        </w:trPr>
        <w:tc>
          <w:tcPr>
            <w:tcW w:w="13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«Галка» Л.Толстой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1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[с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с ]. Буквы </w:t>
            </w:r>
            <w:proofErr w:type="spellStart"/>
            <w:r w:rsidRPr="00BB3C76">
              <w:t>Сс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3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2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[к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[к] Буквы </w:t>
            </w:r>
            <w:proofErr w:type="spellStart"/>
            <w:r w:rsidRPr="00BB3C76">
              <w:t>Кк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3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Default="00D3763D" w:rsidP="002F7E7E">
            <w:r w:rsidRPr="00BB3C76">
              <w:t>Звуки [к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к] Буквы </w:t>
            </w:r>
            <w:proofErr w:type="spellStart"/>
            <w:r w:rsidRPr="00BB3C76">
              <w:t>Кк</w:t>
            </w:r>
            <w:proofErr w:type="spellEnd"/>
            <w:r w:rsidRPr="00BB3C76">
              <w:t>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10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4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«Галка» Л.Толстой.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12"/>
        </w:trPr>
        <w:tc>
          <w:tcPr>
            <w:tcW w:w="13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[т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т ]. Буквы Тт.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6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[т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т ]. Буквы Тт.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19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[л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л ]. Буквы Л </w:t>
            </w:r>
            <w:proofErr w:type="spellStart"/>
            <w:r w:rsidRPr="00BB3C76">
              <w:t>л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5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«Старик и яблони»</w:t>
            </w:r>
            <w:r w:rsidRPr="00BB3C76">
              <w:t>Л.Толстой.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3"/>
        </w:trPr>
        <w:tc>
          <w:tcPr>
            <w:tcW w:w="1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CB0192" w:rsidRDefault="00D3763D" w:rsidP="002F7E7E">
            <w:pPr>
              <w:rPr>
                <w:b/>
              </w:rPr>
            </w:pPr>
            <w:r w:rsidRPr="00BB3C76">
              <w:rPr>
                <w:b/>
                <w:lang w:val="en-US"/>
              </w:rPr>
              <w:t>29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Pr="00CB0192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[л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л ]. Буквы Л </w:t>
            </w:r>
            <w:proofErr w:type="spellStart"/>
            <w:r w:rsidRPr="00BB3C76">
              <w:t>л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35"/>
        </w:trPr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lastRenderedPageBreak/>
              <w:t>3</w:t>
            </w:r>
            <w:r w:rsidRPr="00BB3C76">
              <w:rPr>
                <w:b/>
                <w:lang w:val="en-US"/>
              </w:rPr>
              <w:t>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</w:t>
            </w:r>
            <w:proofErr w:type="gramStart"/>
            <w:r w:rsidRPr="00BB3C76">
              <w:t>р</w:t>
            </w:r>
            <w:proofErr w:type="gramEnd"/>
            <w:r w:rsidRPr="00BB3C76">
              <w:t xml:space="preserve">  ] и [ </w:t>
            </w:r>
            <w:proofErr w:type="spellStart"/>
            <w:r w:rsidRPr="00BB3C76">
              <w:t>р</w:t>
            </w:r>
            <w:proofErr w:type="spellEnd"/>
            <w:r w:rsidRPr="00BB3C76">
              <w:t xml:space="preserve">] Буквы Р </w:t>
            </w:r>
            <w:proofErr w:type="spellStart"/>
            <w:r w:rsidRPr="00BB3C76">
              <w:t>р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Default="00D3763D" w:rsidP="002F7E7E"/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1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</w:t>
            </w:r>
            <w:proofErr w:type="gramStart"/>
            <w:r w:rsidRPr="00BB3C76">
              <w:t>р</w:t>
            </w:r>
            <w:proofErr w:type="gramEnd"/>
            <w:r w:rsidRPr="00BB3C76">
              <w:t xml:space="preserve">  ]  и  [</w:t>
            </w:r>
            <w:proofErr w:type="spellStart"/>
            <w:r w:rsidRPr="00BB3C76">
              <w:t>р</w:t>
            </w:r>
            <w:proofErr w:type="spellEnd"/>
            <w:r w:rsidRPr="00BB3C76">
              <w:t xml:space="preserve">] Буквы </w:t>
            </w:r>
            <w:proofErr w:type="spellStart"/>
            <w:r w:rsidRPr="00BB3C76">
              <w:t>Рр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2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 xml:space="preserve">Р/Р «Лиса» </w:t>
            </w:r>
            <w:proofErr w:type="spellStart"/>
            <w:r w:rsidRPr="00BB3C76">
              <w:rPr>
                <w:b/>
              </w:rPr>
              <w:t>Е.Чарушин</w:t>
            </w:r>
            <w:proofErr w:type="spellEnd"/>
            <w:r w:rsidRPr="00BB3C76">
              <w:rPr>
                <w:b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</w:p>
          <w:p w:rsidR="00D3763D" w:rsidRPr="00CB0192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2четверть(</w:t>
            </w:r>
            <w:r w:rsidRPr="00BB3C76">
              <w:rPr>
                <w:b/>
                <w:lang w:val="en-US"/>
              </w:rPr>
              <w:t>32</w:t>
            </w:r>
            <w:r w:rsidRPr="00BB3C76">
              <w:rPr>
                <w:b/>
              </w:rPr>
              <w:t>ч)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3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[в  ] и [ в] Буквы</w:t>
            </w:r>
            <w:proofErr w:type="gramStart"/>
            <w:r w:rsidRPr="00BB3C76">
              <w:t xml:space="preserve"> В</w:t>
            </w:r>
            <w:proofErr w:type="gramEnd"/>
            <w:r w:rsidRPr="00BB3C76">
              <w:t>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82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4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 xml:space="preserve">Звуки [в  ] и [ в] Буквы </w:t>
            </w:r>
            <w:proofErr w:type="spellStart"/>
            <w:proofErr w:type="gramStart"/>
            <w:r w:rsidRPr="00BB3C76">
              <w:t>Вв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285"/>
        </w:trPr>
        <w:tc>
          <w:tcPr>
            <w:tcW w:w="13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5</w:t>
            </w:r>
          </w:p>
        </w:tc>
        <w:tc>
          <w:tcPr>
            <w:tcW w:w="1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  <w:lang w:val="en-US"/>
              </w:rPr>
            </w:pPr>
          </w:p>
        </w:tc>
        <w:tc>
          <w:tcPr>
            <w:tcW w:w="9639" w:type="dxa"/>
            <w:vMerge w:val="restart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Работа с текстом.</w:t>
            </w:r>
          </w:p>
          <w:p w:rsidR="00D3763D" w:rsidRPr="00BB3C76" w:rsidRDefault="00D3763D" w:rsidP="002F7E7E">
            <w:r w:rsidRPr="00BB3C76">
              <w:t>Гласные буквы Ее.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288"/>
        </w:trPr>
        <w:tc>
          <w:tcPr>
            <w:tcW w:w="1335" w:type="dxa"/>
            <w:gridSpan w:val="3"/>
            <w:vMerge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vMerge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vMerge/>
          </w:tcPr>
          <w:p w:rsidR="00D3763D" w:rsidRPr="00BB3C76" w:rsidRDefault="00D3763D" w:rsidP="002F7E7E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49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6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CB0192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</w:t>
            </w:r>
            <w:proofErr w:type="spellStart"/>
            <w:r w:rsidRPr="00BB3C76">
              <w:rPr>
                <w:b/>
              </w:rPr>
              <w:t>Е.Чарушин</w:t>
            </w:r>
            <w:proofErr w:type="spellEnd"/>
            <w:r w:rsidRPr="00BB3C76">
              <w:rPr>
                <w:b/>
              </w:rPr>
              <w:t xml:space="preserve"> «Как мальчик Женя научился говорить букву «р»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Чтение слов с буквой 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93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Чтение слов с изученными буквами.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2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39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</w:tcBorders>
          </w:tcPr>
          <w:p w:rsidR="002F7E7E" w:rsidRPr="00BB3C76" w:rsidRDefault="00D3763D" w:rsidP="002F7E7E">
            <w:r w:rsidRPr="00BB3C76">
              <w:t>Буква Ее</w:t>
            </w:r>
            <w:proofErr w:type="gramStart"/>
            <w:r w:rsidRPr="00BB3C76">
              <w:t>.О</w:t>
            </w:r>
            <w:proofErr w:type="gramEnd"/>
            <w:r w:rsidRPr="00BB3C76">
              <w:t>бозначение буквой Ее гласного звука[э ]</w:t>
            </w:r>
          </w:p>
          <w:p w:rsidR="002F7E7E" w:rsidRPr="002F7E7E" w:rsidRDefault="00D3763D" w:rsidP="002F7E7E">
            <w:r w:rsidRPr="00BB3C76">
              <w:t>после мягких согласных в слиянии.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47"/>
        </w:trPr>
        <w:tc>
          <w:tcPr>
            <w:tcW w:w="13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DF658E">
              <w:rPr>
                <w:b/>
              </w:rPr>
              <w:t>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Р/Р.К.Ушинский «Наше Отечество».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39"/>
        </w:trPr>
        <w:tc>
          <w:tcPr>
            <w:tcW w:w="1335" w:type="dxa"/>
            <w:gridSpan w:val="3"/>
            <w:tcBorders>
              <w:bottom w:val="nil"/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4</w:t>
            </w:r>
            <w:r w:rsidRPr="00DF658E"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bottom w:val="nil"/>
              <w:right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D3763D" w:rsidRPr="00BB3C76" w:rsidRDefault="00D3763D" w:rsidP="002F7E7E">
            <w:r w:rsidRPr="00BB3C76">
              <w:t>Звуки [</w:t>
            </w:r>
            <w:proofErr w:type="gramStart"/>
            <w:r w:rsidRPr="00BB3C76">
              <w:t>п</w:t>
            </w:r>
            <w:proofErr w:type="gramEnd"/>
            <w:r w:rsidRPr="00BB3C76">
              <w:t xml:space="preserve">  ]  и [ п ]. Буквы </w:t>
            </w:r>
            <w:proofErr w:type="spellStart"/>
            <w:r w:rsidRPr="00BB3C76">
              <w:t>Пп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bottom w:val="nil"/>
              <w:righ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7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4</w:t>
            </w:r>
            <w:r w:rsidRPr="00DF658E">
              <w:rPr>
                <w:b/>
              </w:rPr>
              <w:t>2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</w:t>
            </w:r>
            <w:proofErr w:type="gramStart"/>
            <w:r w:rsidRPr="00BB3C76">
              <w:t>п</w:t>
            </w:r>
            <w:proofErr w:type="gramEnd"/>
            <w:r w:rsidRPr="00BB3C76">
              <w:t xml:space="preserve">  ]  и [ п ]. Буквы </w:t>
            </w:r>
            <w:proofErr w:type="spellStart"/>
            <w:r w:rsidRPr="00BB3C76">
              <w:t>Пп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lastRenderedPageBreak/>
              <w:t>4</w:t>
            </w:r>
            <w:r w:rsidRPr="00DF658E">
              <w:rPr>
                <w:b/>
              </w:rPr>
              <w:t>3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DF658E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</w:t>
            </w:r>
            <w:proofErr w:type="gramStart"/>
            <w:r w:rsidRPr="00BB3C76">
              <w:t>п</w:t>
            </w:r>
            <w:proofErr w:type="gramEnd"/>
            <w:r w:rsidRPr="00BB3C76">
              <w:t xml:space="preserve">  ]  и [ п ]. Буквы </w:t>
            </w:r>
            <w:proofErr w:type="spellStart"/>
            <w:r w:rsidRPr="00BB3C76">
              <w:t>Пп</w:t>
            </w:r>
            <w:proofErr w:type="spellEnd"/>
          </w:p>
          <w:p w:rsidR="00D3763D" w:rsidRPr="00BB3C76" w:rsidRDefault="00D3763D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r w:rsidRPr="00BB3C76">
              <w:rPr>
                <w:b/>
                <w:lang w:val="en-US"/>
              </w:rPr>
              <w:t>4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</w:t>
            </w:r>
          </w:p>
          <w:p w:rsidR="00D3763D" w:rsidRPr="00BB3C76" w:rsidRDefault="00D3763D" w:rsidP="002F7E7E">
            <w:r w:rsidRPr="00BB3C76">
              <w:rPr>
                <w:b/>
              </w:rPr>
              <w:t>В.Куприн «Первоучители словенские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6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F127DB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Pr="00737C3F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DF658E" w:rsidRDefault="00D3763D" w:rsidP="002F7E7E">
            <w:r w:rsidRPr="00BB3C76">
              <w:t>Звуки [м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м ]. Буквы Мм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70"/>
        </w:trPr>
        <w:tc>
          <w:tcPr>
            <w:tcW w:w="13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3763D" w:rsidRPr="003E011D" w:rsidRDefault="00D3763D" w:rsidP="002F7E7E">
            <w:pPr>
              <w:rPr>
                <w:b/>
                <w:lang w:val="en-US"/>
              </w:rPr>
            </w:pPr>
            <w:r w:rsidRPr="00BB3C76">
              <w:rPr>
                <w:b/>
              </w:rPr>
              <w:t>46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763D" w:rsidRPr="00737C3F" w:rsidRDefault="00D3763D" w:rsidP="002F7E7E">
            <w:pPr>
              <w:spacing w:after="200" w:line="276" w:lineRule="auto"/>
            </w:pPr>
            <w:r>
              <w:t>1</w:t>
            </w:r>
          </w:p>
          <w:p w:rsidR="00D3763D" w:rsidRPr="00F127DB" w:rsidRDefault="00D3763D" w:rsidP="002F7E7E">
            <w:pPr>
              <w:rPr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[м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м ]. Буквы </w:t>
            </w:r>
            <w:proofErr w:type="gramStart"/>
            <w:r w:rsidRPr="00BB3C76">
              <w:t>Мм</w:t>
            </w:r>
            <w:proofErr w:type="gram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55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47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>
              <w:t xml:space="preserve">Звуки [з ] </w:t>
            </w:r>
            <w:proofErr w:type="gramStart"/>
            <w:r>
              <w:t>и[</w:t>
            </w:r>
            <w:proofErr w:type="gramEnd"/>
            <w:r>
              <w:t xml:space="preserve">з].  </w:t>
            </w:r>
            <w:r w:rsidRPr="00BB3C76">
              <w:t xml:space="preserve">Буквы </w:t>
            </w:r>
            <w:proofErr w:type="spellStart"/>
            <w:r w:rsidRPr="00BB3C76">
              <w:t>Зз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48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 А.С.Пушкин«Сказки»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49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 xml:space="preserve">Звуки [з ] </w:t>
            </w:r>
            <w:proofErr w:type="gramStart"/>
            <w:r w:rsidRPr="00BB3C76">
              <w:t>и[</w:t>
            </w:r>
            <w:proofErr w:type="gramEnd"/>
            <w:r w:rsidRPr="00BB3C76">
              <w:t>з].</w:t>
            </w:r>
          </w:p>
          <w:p w:rsidR="00D3763D" w:rsidRPr="00BB3C76" w:rsidRDefault="00D3763D" w:rsidP="002F7E7E">
            <w:r w:rsidRPr="00BB3C76">
              <w:t xml:space="preserve">Буквы </w:t>
            </w:r>
            <w:proofErr w:type="spellStart"/>
            <w:r w:rsidRPr="00BB3C76">
              <w:t>Зз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705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50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[б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б ]. Буквы </w:t>
            </w:r>
            <w:proofErr w:type="spellStart"/>
            <w:r w:rsidRPr="00BB3C76">
              <w:t>Бб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49"/>
        </w:trPr>
        <w:tc>
          <w:tcPr>
            <w:tcW w:w="13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51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[б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б ]. Буквы </w:t>
            </w:r>
            <w:proofErr w:type="spellStart"/>
            <w:r w:rsidRPr="00BB3C76">
              <w:t>Бб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399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52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</w:t>
            </w:r>
          </w:p>
          <w:p w:rsidR="00D3763D" w:rsidRPr="00546091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Л.Толстой «Три калача и одна баранка»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35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53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[д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д ]. Буквы </w:t>
            </w:r>
            <w:proofErr w:type="spellStart"/>
            <w:r w:rsidRPr="00BB3C76">
              <w:t>Дд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71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54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[д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д ]. Буквы </w:t>
            </w:r>
            <w:proofErr w:type="spellStart"/>
            <w:r w:rsidRPr="00BB3C76">
              <w:t>Дд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90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lang w:val="en-US"/>
              </w:rPr>
            </w:pPr>
            <w:proofErr w:type="spellStart"/>
            <w:r w:rsidRPr="00BB3C76">
              <w:t>Гласныебуквы</w:t>
            </w:r>
            <w:proofErr w:type="spellEnd"/>
            <w:r w:rsidRPr="00BB3C76">
              <w:t xml:space="preserve"> </w:t>
            </w:r>
            <w:proofErr w:type="spellStart"/>
            <w:r w:rsidRPr="00BB3C76">
              <w:t>Яя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285"/>
        </w:trPr>
        <w:tc>
          <w:tcPr>
            <w:tcW w:w="133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56</w:t>
            </w:r>
          </w:p>
        </w:tc>
        <w:tc>
          <w:tcPr>
            <w:tcW w:w="1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vMerge w:val="restart"/>
            <w:tcBorders>
              <w:top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 К.И. Чуковский</w:t>
            </w:r>
          </w:p>
          <w:p w:rsidR="00D3763D" w:rsidRPr="00BB3C76" w:rsidRDefault="00D3763D" w:rsidP="002F7E7E">
            <w:r w:rsidRPr="00BB3C76">
              <w:rPr>
                <w:b/>
              </w:rPr>
              <w:t>«Телефон», «Путаница»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223"/>
        </w:trPr>
        <w:tc>
          <w:tcPr>
            <w:tcW w:w="1335" w:type="dxa"/>
            <w:gridSpan w:val="3"/>
            <w:vMerge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76" w:type="dxa"/>
            <w:gridSpan w:val="2"/>
            <w:vMerge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vMerge/>
          </w:tcPr>
          <w:p w:rsidR="00D3763D" w:rsidRPr="00BB3C76" w:rsidRDefault="00D3763D" w:rsidP="002F7E7E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11"/>
        </w:trPr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57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Default="00D3763D" w:rsidP="002F7E7E">
            <w:r w:rsidRPr="00BB3C76">
              <w:t xml:space="preserve">Буква Я </w:t>
            </w:r>
            <w:proofErr w:type="spellStart"/>
            <w:r w:rsidRPr="00BB3C76">
              <w:t>я</w:t>
            </w:r>
            <w:proofErr w:type="spellEnd"/>
            <w:r w:rsidRPr="00BB3C76">
              <w:t xml:space="preserve"> и её звуковое наполнение.</w:t>
            </w:r>
          </w:p>
          <w:p w:rsidR="002F7E7E" w:rsidRDefault="002F7E7E" w:rsidP="002F7E7E"/>
          <w:p w:rsidR="002F7E7E" w:rsidRPr="00BB3C76" w:rsidRDefault="002F7E7E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lastRenderedPageBreak/>
              <w:t>58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[г ] и [ г] Буквы</w:t>
            </w:r>
            <w:proofErr w:type="gramStart"/>
            <w:r w:rsidRPr="00BB3C76">
              <w:t xml:space="preserve"> Г</w:t>
            </w:r>
            <w:proofErr w:type="gramEnd"/>
            <w:r w:rsidRPr="00BB3C76">
              <w:t>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35" w:type="dxa"/>
            <w:gridSpan w:val="3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59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[г ] и [ г] Буквы</w:t>
            </w:r>
            <w:proofErr w:type="gramStart"/>
            <w:r w:rsidRPr="00BB3C76">
              <w:t xml:space="preserve"> Г</w:t>
            </w:r>
            <w:proofErr w:type="gramEnd"/>
            <w:r w:rsidRPr="00BB3C76">
              <w:t>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20"/>
        </w:trPr>
        <w:tc>
          <w:tcPr>
            <w:tcW w:w="13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60</w:t>
            </w:r>
          </w:p>
        </w:tc>
        <w:tc>
          <w:tcPr>
            <w:tcW w:w="10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Р/</w:t>
            </w:r>
            <w:proofErr w:type="spellStart"/>
            <w:r w:rsidRPr="00BB3C76">
              <w:t>РВ.В.Бианки</w:t>
            </w:r>
            <w:proofErr w:type="spellEnd"/>
            <w:r w:rsidRPr="00BB3C76">
              <w:t xml:space="preserve"> «Первая охота».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38"/>
        </w:trPr>
        <w:tc>
          <w:tcPr>
            <w:tcW w:w="13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61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[ч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Ч </w:t>
            </w:r>
            <w:proofErr w:type="spellStart"/>
            <w:r w:rsidRPr="00BB3C76">
              <w:t>ч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23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62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[ч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Ч </w:t>
            </w:r>
            <w:proofErr w:type="spellStart"/>
            <w:r w:rsidRPr="00BB3C76">
              <w:t>ч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15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63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Буква Ь (мягкий знак для обозначения мягкости согласных звуков).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64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 xml:space="preserve">Р/Р С.Я.Маршак «Угомон», </w:t>
            </w:r>
            <w:r w:rsidRPr="00BB3C76">
              <w:rPr>
                <w:b/>
              </w:rPr>
              <w:t>«Дважды два».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07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 xml:space="preserve">3 четверть –  </w:t>
            </w:r>
            <w:r w:rsidRPr="00BB3C76">
              <w:rPr>
                <w:b/>
                <w:lang w:val="en-US"/>
              </w:rPr>
              <w:t>3</w:t>
            </w:r>
            <w:r w:rsidRPr="00BB3C76">
              <w:rPr>
                <w:b/>
              </w:rPr>
              <w:t>6ч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6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65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pPr>
              <w:pStyle w:val="12"/>
              <w:rPr>
                <w:lang w:val="ru-RU"/>
              </w:rPr>
            </w:pPr>
            <w:r w:rsidRPr="00BB3C76">
              <w:rPr>
                <w:lang w:val="ru-RU"/>
              </w:rPr>
              <w:t>Буква Ь</w:t>
            </w:r>
          </w:p>
          <w:p w:rsidR="00D3763D" w:rsidRPr="00BB3C76" w:rsidRDefault="00D3763D" w:rsidP="002F7E7E">
            <w:pPr>
              <w:pStyle w:val="12"/>
              <w:rPr>
                <w:lang w:val="ru-RU"/>
              </w:rPr>
            </w:pPr>
            <w:r w:rsidRPr="00BB3C76">
              <w:rPr>
                <w:lang w:val="ru-RU"/>
              </w:rPr>
              <w:t>(мягкий знак для обозначения мягкости согласных звуков).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38"/>
        </w:trPr>
        <w:tc>
          <w:tcPr>
            <w:tcW w:w="13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66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Звуки [ш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Шш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23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67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[ш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Шш</w:t>
            </w:r>
            <w:proofErr w:type="spellEnd"/>
            <w:r w:rsidRPr="00BB3C76">
              <w:t>. Сочетание ШИ.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30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68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Р/Р М.М.Пришвин «Глоток молока», «Первомайское утро»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69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lang w:val="en-US"/>
              </w:rPr>
            </w:pPr>
            <w:r w:rsidRPr="00BB3C76">
              <w:t>Звуки [ ж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Жж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26"/>
        </w:trPr>
        <w:tc>
          <w:tcPr>
            <w:tcW w:w="13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70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 ж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Жж</w:t>
            </w:r>
            <w:proofErr w:type="spellEnd"/>
            <w:r w:rsidRPr="00BB3C76">
              <w:t>. Сочетание ЖИ.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380"/>
        </w:trPr>
        <w:tc>
          <w:tcPr>
            <w:tcW w:w="13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71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BB3C76" w:rsidRDefault="00D3763D" w:rsidP="002F7E7E">
            <w:r w:rsidRPr="00BB3C76">
              <w:t>Гласные буквы Ёё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59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72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 xml:space="preserve">Р/Р Стихи </w:t>
            </w:r>
            <w:proofErr w:type="spellStart"/>
            <w:r w:rsidRPr="00BB3C76">
              <w:rPr>
                <w:b/>
              </w:rPr>
              <w:t>А.Л.Барто</w:t>
            </w:r>
            <w:proofErr w:type="spellEnd"/>
            <w:r w:rsidRPr="00BB3C76">
              <w:rPr>
                <w:b/>
              </w:rPr>
              <w:t>, С.В.Михалкова, Ю.Коваль «Метели».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1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73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Буква Ёё и её звуковое наполнение.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9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F127DB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lastRenderedPageBreak/>
              <w:t>74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F127DB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Мягкий согласный звук [й</w:t>
            </w:r>
            <w:proofErr w:type="gramStart"/>
            <w:r w:rsidRPr="00BB3C76">
              <w:t xml:space="preserve">  ]</w:t>
            </w:r>
            <w:proofErr w:type="gramEnd"/>
            <w:r w:rsidRPr="00BB3C76">
              <w:t>. Буква й.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66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75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Чтение слов с буквой Й.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134"/>
        </w:trPr>
        <w:tc>
          <w:tcPr>
            <w:tcW w:w="1317" w:type="dxa"/>
            <w:gridSpan w:val="2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76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 xml:space="preserve">Р/Р   Стихи </w:t>
            </w:r>
            <w:proofErr w:type="spellStart"/>
            <w:r w:rsidRPr="00BB3C76">
              <w:rPr>
                <w:b/>
              </w:rPr>
              <w:t>Б.В.Заходера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77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[х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х ]. Буквы </w:t>
            </w:r>
            <w:proofErr w:type="spellStart"/>
            <w:r w:rsidRPr="00BB3C76">
              <w:t>Хх</w:t>
            </w:r>
            <w:proofErr w:type="spellEnd"/>
            <w:r w:rsidRPr="00BB3C76">
              <w:t>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80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78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[х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х ]. Буквы </w:t>
            </w:r>
            <w:proofErr w:type="spellStart"/>
            <w:r w:rsidRPr="00BB3C76">
              <w:t>Хх</w:t>
            </w:r>
            <w:proofErr w:type="spellEnd"/>
            <w:r w:rsidRPr="00BB3C76">
              <w:t>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747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spacing w:before="240" w:line="720" w:lineRule="auto"/>
              <w:rPr>
                <w:b/>
              </w:rPr>
            </w:pPr>
            <w:r w:rsidRPr="00BB3C76">
              <w:rPr>
                <w:b/>
              </w:rPr>
              <w:t>79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spacing w:before="240" w:line="72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D3763D" w:rsidRPr="002F7E7E" w:rsidRDefault="00D3763D" w:rsidP="002F7E7E">
            <w:r w:rsidRPr="00BB3C76">
              <w:t xml:space="preserve">Буква </w:t>
            </w:r>
            <w:proofErr w:type="spellStart"/>
            <w:r w:rsidRPr="00BB3C76">
              <w:t>Юю</w:t>
            </w:r>
            <w:proofErr w:type="spellEnd"/>
            <w:r w:rsidRPr="00BB3C76">
              <w:t xml:space="preserve"> и её звуковое наполнение.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701"/>
        </w:trPr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  </w:t>
            </w:r>
            <w:r w:rsidRPr="00BB3C76">
              <w:rPr>
                <w:b/>
              </w:rPr>
              <w:t>И.Суриков «Зима».</w:t>
            </w:r>
          </w:p>
          <w:p w:rsidR="00D3763D" w:rsidRPr="00BB3C76" w:rsidRDefault="00D3763D" w:rsidP="002F7E7E"/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5"/>
        </w:trPr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81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 xml:space="preserve"> Звуки [ц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Цц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610"/>
        </w:trPr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82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</w:t>
            </w:r>
            <w:proofErr w:type="spellStart"/>
            <w:r w:rsidRPr="00BB3C76">
              <w:t>ц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spellStart"/>
            <w:proofErr w:type="gramEnd"/>
            <w:r w:rsidRPr="00BB3C76">
              <w:t>БуквыЦц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83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[э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Ээ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3D" w:rsidRDefault="00D3763D" w:rsidP="002F7E7E"/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22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84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Pr="0099201E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 </w:t>
            </w:r>
            <w:proofErr w:type="spellStart"/>
            <w:r w:rsidRPr="00BB3C76">
              <w:rPr>
                <w:b/>
              </w:rPr>
              <w:t>Ю.Коринец</w:t>
            </w:r>
            <w:proofErr w:type="spellEnd"/>
            <w:r w:rsidRPr="00BB3C76">
              <w:rPr>
                <w:b/>
              </w:rPr>
              <w:t xml:space="preserve"> «Ключ» . «Хвосты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78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85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Pr="00BB3C76" w:rsidRDefault="00D3763D" w:rsidP="002F7E7E">
            <w:r w:rsidRPr="00BB3C76">
              <w:t>Звуки [щ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Щщ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96"/>
        </w:trPr>
        <w:tc>
          <w:tcPr>
            <w:tcW w:w="1212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86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119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3763D" w:rsidRDefault="00D3763D" w:rsidP="002F7E7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D3763D" w:rsidRPr="00BB3C76" w:rsidRDefault="00D3763D" w:rsidP="002F7E7E">
            <w:pPr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Pr="00BB3C76" w:rsidRDefault="00D3763D" w:rsidP="002F7E7E">
            <w:r w:rsidRPr="00BB3C76">
              <w:t>Звуки [щ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Щщ</w:t>
            </w:r>
            <w:proofErr w:type="spellEnd"/>
            <w:r w:rsidRPr="00BB3C76">
              <w:t>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13"/>
        </w:trPr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87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D3763D" w:rsidRDefault="00D3763D" w:rsidP="002F7E7E">
            <w:r w:rsidRPr="00BB3C76">
              <w:t xml:space="preserve"> Звуки [ф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ф ]. Буквы </w:t>
            </w:r>
            <w:proofErr w:type="spellStart"/>
            <w:r w:rsidRPr="00BB3C76">
              <w:t>Фф</w:t>
            </w:r>
            <w:proofErr w:type="spellEnd"/>
          </w:p>
          <w:p w:rsidR="002F7E7E" w:rsidRPr="00BB3C76" w:rsidRDefault="002F7E7E" w:rsidP="002F7E7E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398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lastRenderedPageBreak/>
              <w:t>88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Default="00D3763D" w:rsidP="002F7E7E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   К.Льдов «Господин учитель Жук»,</w:t>
            </w:r>
          </w:p>
          <w:p w:rsidR="002F7E7E" w:rsidRPr="00BB3C76" w:rsidRDefault="002F7E7E" w:rsidP="002F7E7E">
            <w:pPr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05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89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Default="00D3763D" w:rsidP="002F7E7E">
            <w:r w:rsidRPr="00BB3C76">
              <w:t>Звуки [ф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ф ]. Буквы </w:t>
            </w:r>
            <w:proofErr w:type="spellStart"/>
            <w:r w:rsidRPr="00BB3C76">
              <w:t>Фф</w:t>
            </w:r>
            <w:proofErr w:type="spellEnd"/>
            <w:r w:rsidRPr="00BB3C76">
              <w:t>.</w:t>
            </w:r>
          </w:p>
          <w:p w:rsidR="002F7E7E" w:rsidRPr="00BB3C76" w:rsidRDefault="002F7E7E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425"/>
        </w:trPr>
        <w:tc>
          <w:tcPr>
            <w:tcW w:w="1212" w:type="dxa"/>
            <w:tcBorders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90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</w:tcPr>
          <w:p w:rsidR="00D3763D" w:rsidRDefault="00D3763D" w:rsidP="002F7E7E">
            <w:r w:rsidRPr="00BB3C76">
              <w:t>Буквы мягкий и твёрдый разделительные знак</w:t>
            </w:r>
            <w:proofErr w:type="gramStart"/>
            <w:r w:rsidRPr="00BB3C76">
              <w:t>и(</w:t>
            </w:r>
            <w:proofErr w:type="gramEnd"/>
            <w:r w:rsidRPr="00BB3C76">
              <w:t>Ь,Ъ)</w:t>
            </w:r>
          </w:p>
          <w:p w:rsidR="002F7E7E" w:rsidRPr="00BB3C76" w:rsidRDefault="002F7E7E" w:rsidP="002F7E7E"/>
        </w:tc>
        <w:tc>
          <w:tcPr>
            <w:tcW w:w="1559" w:type="dxa"/>
            <w:tcBorders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370"/>
        </w:trPr>
        <w:tc>
          <w:tcPr>
            <w:tcW w:w="1212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19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D3763D" w:rsidRDefault="00D3763D" w:rsidP="002F7E7E">
            <w:r w:rsidRPr="00BB3C76">
              <w:t>Буквы мягкий и тв</w:t>
            </w:r>
            <w:r>
              <w:t>ёрдый разделительные знак</w:t>
            </w:r>
            <w:proofErr w:type="gramStart"/>
            <w:r>
              <w:t>и(</w:t>
            </w:r>
            <w:proofErr w:type="gramEnd"/>
            <w:r>
              <w:t xml:space="preserve">Ь,Ъ) </w:t>
            </w:r>
            <w:r w:rsidRPr="00BB3C76">
              <w:t>Русский алфавит</w:t>
            </w:r>
          </w:p>
          <w:p w:rsidR="002F7E7E" w:rsidRPr="00BB3C76" w:rsidRDefault="002F7E7E" w:rsidP="002F7E7E"/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3763D" w:rsidRPr="00BB3C76" w:rsidRDefault="00D3763D" w:rsidP="002F7E7E"/>
        </w:tc>
      </w:tr>
      <w:tr w:rsidR="00D3763D" w:rsidRPr="00BB3C76" w:rsidTr="002F7E7E">
        <w:trPr>
          <w:trHeight w:val="553"/>
        </w:trPr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 w:rsidRPr="00BB3C76">
              <w:rPr>
                <w:b/>
              </w:rPr>
              <w:t>92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D3763D" w:rsidRPr="00BB3C76" w:rsidRDefault="00D3763D" w:rsidP="002F7E7E">
            <w:pPr>
              <w:ind w:right="-191"/>
              <w:rPr>
                <w:b/>
              </w:rPr>
            </w:pPr>
            <w:r>
              <w:rPr>
                <w:b/>
              </w:rPr>
              <w:t xml:space="preserve">Р/Р   </w:t>
            </w:r>
            <w:r w:rsidRPr="00BB3C76">
              <w:rPr>
                <w:b/>
              </w:rPr>
              <w:t>С.Маршак «Ты эти буквы заучи».</w:t>
            </w:r>
          </w:p>
          <w:p w:rsidR="00D3763D" w:rsidRPr="00BB3C76" w:rsidRDefault="00D3763D" w:rsidP="002F7E7E">
            <w:pPr>
              <w:ind w:right="-191"/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3763D" w:rsidRPr="00BB3C76" w:rsidRDefault="00D3763D" w:rsidP="002F7E7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3763D" w:rsidRPr="00BB3C76" w:rsidRDefault="00D3763D" w:rsidP="002F7E7E"/>
        </w:tc>
      </w:tr>
    </w:tbl>
    <w:p w:rsidR="00D3763D" w:rsidRDefault="00D3763D" w:rsidP="00BB3C76"/>
    <w:p w:rsidR="00D3763D" w:rsidRDefault="00D3763D" w:rsidP="00BB3C76"/>
    <w:p w:rsidR="00D3763D" w:rsidRPr="00D3763D" w:rsidRDefault="00D3763D" w:rsidP="00BB3C76">
      <w:pPr>
        <w:rPr>
          <w:sz w:val="28"/>
        </w:rPr>
        <w:sectPr w:rsidR="00D3763D" w:rsidRPr="00D3763D" w:rsidSect="00BB3C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276" w:right="1134" w:bottom="1134" w:left="993" w:header="709" w:footer="709" w:gutter="0"/>
          <w:cols w:space="708"/>
          <w:titlePg/>
          <w:docGrid w:linePitch="360"/>
        </w:sectPr>
      </w:pPr>
    </w:p>
    <w:p w:rsidR="00BD003F" w:rsidRPr="00CD7877" w:rsidRDefault="00BD003F" w:rsidP="00BD003F">
      <w:pPr>
        <w:rPr>
          <w:b/>
        </w:rPr>
      </w:pPr>
      <w:r w:rsidRPr="00CD7877">
        <w:rPr>
          <w:b/>
        </w:rPr>
        <w:lastRenderedPageBreak/>
        <w:t xml:space="preserve">Лист корректировки </w:t>
      </w:r>
    </w:p>
    <w:p w:rsidR="00BD003F" w:rsidRPr="00CD7877" w:rsidRDefault="00BD003F" w:rsidP="00BD003F">
      <w:pPr>
        <w:jc w:val="center"/>
        <w:rPr>
          <w:b/>
        </w:rPr>
      </w:pPr>
    </w:p>
    <w:tbl>
      <w:tblPr>
        <w:tblW w:w="14714" w:type="dxa"/>
        <w:tblInd w:w="-176" w:type="dxa"/>
        <w:tblLayout w:type="fixed"/>
        <w:tblLook w:val="04A0"/>
      </w:tblPr>
      <w:tblGrid>
        <w:gridCol w:w="684"/>
        <w:gridCol w:w="5754"/>
        <w:gridCol w:w="1051"/>
        <w:gridCol w:w="1051"/>
        <w:gridCol w:w="1313"/>
        <w:gridCol w:w="1051"/>
        <w:gridCol w:w="1341"/>
        <w:gridCol w:w="2469"/>
      </w:tblGrid>
      <w:tr w:rsidR="00BD003F" w:rsidRPr="00CD7877" w:rsidTr="00662E74">
        <w:trPr>
          <w:trHeight w:val="245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№ урока</w:t>
            </w:r>
          </w:p>
        </w:tc>
        <w:tc>
          <w:tcPr>
            <w:tcW w:w="5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Раздел и тема</w:t>
            </w:r>
          </w:p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четверть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 xml:space="preserve">Дата 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Планируемое кол-во часов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D7877">
              <w:rPr>
                <w:b/>
              </w:rPr>
              <w:t>Факти</w:t>
            </w:r>
            <w:proofErr w:type="spellEnd"/>
          </w:p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D7877">
              <w:rPr>
                <w:b/>
              </w:rPr>
              <w:t>ческое</w:t>
            </w:r>
            <w:proofErr w:type="spellEnd"/>
            <w:r w:rsidRPr="00CD7877">
              <w:rPr>
                <w:b/>
              </w:rPr>
              <w:t xml:space="preserve"> кол-во часов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 xml:space="preserve">Причина корректировки            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Способ корректировки</w:t>
            </w:r>
          </w:p>
        </w:tc>
      </w:tr>
      <w:tr w:rsidR="00BD003F" w:rsidRPr="00CD7877" w:rsidTr="00662E74">
        <w:trPr>
          <w:trHeight w:val="15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5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По плану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D003F" w:rsidRPr="00CD7877" w:rsidRDefault="00BD003F" w:rsidP="00662E74">
            <w:pPr>
              <w:spacing w:line="276" w:lineRule="auto"/>
              <w:jc w:val="center"/>
              <w:rPr>
                <w:b/>
              </w:rPr>
            </w:pPr>
            <w:r w:rsidRPr="00CD7877">
              <w:rPr>
                <w:b/>
              </w:rPr>
              <w:t>По факту</w:t>
            </w: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2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3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4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5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262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6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57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7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tabs>
                <w:tab w:val="left" w:pos="1815"/>
              </w:tabs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tabs>
                <w:tab w:val="left" w:pos="1815"/>
              </w:tabs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tabs>
                <w:tab w:val="left" w:pos="1815"/>
              </w:tabs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after="106"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8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tabs>
                <w:tab w:val="left" w:pos="1815"/>
              </w:tabs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45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lastRenderedPageBreak/>
              <w:t>9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31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10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after="106" w:line="276" w:lineRule="auto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36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11-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495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12</w:t>
            </w:r>
          </w:p>
          <w:p w:rsidR="00BD003F" w:rsidRPr="00CD7877" w:rsidRDefault="00BD003F" w:rsidP="00662E74">
            <w:pPr>
              <w:spacing w:after="106"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69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13</w:t>
            </w:r>
          </w:p>
          <w:p w:rsidR="00BD003F" w:rsidRPr="00CD7877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262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14</w:t>
            </w:r>
          </w:p>
          <w:p w:rsidR="00BD003F" w:rsidRPr="00CD7877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73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15</w:t>
            </w:r>
          </w:p>
          <w:p w:rsidR="00BD003F" w:rsidRPr="00CD7877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BD003F" w:rsidRPr="00CD7877" w:rsidTr="00662E74">
        <w:trPr>
          <w:trHeight w:val="65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16</w:t>
            </w:r>
          </w:p>
          <w:p w:rsidR="00BD003F" w:rsidRPr="00CD7877" w:rsidRDefault="00BD003F" w:rsidP="00662E74">
            <w:pPr>
              <w:spacing w:line="276" w:lineRule="auto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pacing w:line="276" w:lineRule="auto"/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03F" w:rsidRPr="00CD7877" w:rsidRDefault="00BD003F" w:rsidP="00662E74">
            <w:pPr>
              <w:shd w:val="clear" w:color="auto" w:fill="FFFFFF"/>
              <w:spacing w:line="276" w:lineRule="auto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03F" w:rsidRPr="00CD7877" w:rsidRDefault="00BD003F" w:rsidP="00662E74">
            <w:pPr>
              <w:spacing w:line="276" w:lineRule="auto"/>
              <w:rPr>
                <w:bCs/>
                <w:color w:val="000000"/>
                <w:spacing w:val="-2"/>
                <w:w w:val="107"/>
              </w:rPr>
            </w:pPr>
          </w:p>
        </w:tc>
      </w:tr>
    </w:tbl>
    <w:p w:rsidR="00BD003F" w:rsidRPr="00CD7877" w:rsidRDefault="00BD003F" w:rsidP="00BD003F"/>
    <w:p w:rsidR="00076282" w:rsidRPr="00BB3C76" w:rsidRDefault="00076282" w:rsidP="00BB3C76">
      <w:pPr>
        <w:rPr>
          <w:b/>
        </w:rPr>
      </w:pPr>
    </w:p>
    <w:p w:rsidR="00546B05" w:rsidRPr="00BB3C76" w:rsidRDefault="00546B05" w:rsidP="00BB3C76"/>
    <w:sectPr w:rsidR="00546B05" w:rsidRPr="00BB3C76" w:rsidSect="00BB3C76">
      <w:pgSz w:w="16838" w:h="11906" w:orient="landscape"/>
      <w:pgMar w:top="851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D5E" w:rsidRDefault="00FD1D5E" w:rsidP="00C622A3">
      <w:r>
        <w:separator/>
      </w:r>
    </w:p>
  </w:endnote>
  <w:endnote w:type="continuationSeparator" w:id="0">
    <w:p w:rsidR="00FD1D5E" w:rsidRDefault="00FD1D5E" w:rsidP="00C62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3D" w:rsidRDefault="00D376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228993"/>
      <w:docPartObj>
        <w:docPartGallery w:val="Page Numbers (Bottom of Page)"/>
        <w:docPartUnique/>
      </w:docPartObj>
    </w:sdtPr>
    <w:sdtContent>
      <w:p w:rsidR="00DF658E" w:rsidRDefault="00F41F90">
        <w:pPr>
          <w:pStyle w:val="a5"/>
          <w:jc w:val="center"/>
        </w:pPr>
        <w:r>
          <w:fldChar w:fldCharType="begin"/>
        </w:r>
        <w:r w:rsidR="00DF658E">
          <w:instrText xml:space="preserve"> PAGE   \* MERGEFORMAT </w:instrText>
        </w:r>
        <w:r>
          <w:fldChar w:fldCharType="separate"/>
        </w:r>
        <w:r w:rsidR="00CE0F9C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F658E" w:rsidRDefault="00DF658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3D" w:rsidRDefault="00D376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D5E" w:rsidRDefault="00FD1D5E" w:rsidP="00C622A3">
      <w:r>
        <w:separator/>
      </w:r>
    </w:p>
  </w:footnote>
  <w:footnote w:type="continuationSeparator" w:id="0">
    <w:p w:rsidR="00FD1D5E" w:rsidRDefault="00FD1D5E" w:rsidP="00C62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3D" w:rsidRDefault="00D376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3D" w:rsidRDefault="00D376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3D" w:rsidRDefault="00D376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30A"/>
    <w:multiLevelType w:val="multilevel"/>
    <w:tmpl w:val="3266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A5BFD"/>
    <w:multiLevelType w:val="multilevel"/>
    <w:tmpl w:val="815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21C6D"/>
    <w:multiLevelType w:val="hybridMultilevel"/>
    <w:tmpl w:val="627A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04ABB"/>
    <w:multiLevelType w:val="hybridMultilevel"/>
    <w:tmpl w:val="62A8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2715B"/>
    <w:multiLevelType w:val="multilevel"/>
    <w:tmpl w:val="3D0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CC3551"/>
    <w:multiLevelType w:val="hybridMultilevel"/>
    <w:tmpl w:val="47365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00A01"/>
    <w:multiLevelType w:val="multilevel"/>
    <w:tmpl w:val="0E50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556C0"/>
    <w:multiLevelType w:val="hybridMultilevel"/>
    <w:tmpl w:val="A1B0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E42BD"/>
    <w:multiLevelType w:val="multilevel"/>
    <w:tmpl w:val="0866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4F324D"/>
    <w:multiLevelType w:val="hybridMultilevel"/>
    <w:tmpl w:val="DA10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E6CB8"/>
    <w:multiLevelType w:val="multilevel"/>
    <w:tmpl w:val="260C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7F7444"/>
    <w:multiLevelType w:val="hybridMultilevel"/>
    <w:tmpl w:val="2732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622A3"/>
    <w:rsid w:val="000170CC"/>
    <w:rsid w:val="000207B7"/>
    <w:rsid w:val="00032C37"/>
    <w:rsid w:val="000341DA"/>
    <w:rsid w:val="0004318A"/>
    <w:rsid w:val="000464A4"/>
    <w:rsid w:val="00064CFF"/>
    <w:rsid w:val="00071E51"/>
    <w:rsid w:val="00072AE9"/>
    <w:rsid w:val="00076282"/>
    <w:rsid w:val="00082F68"/>
    <w:rsid w:val="0008516E"/>
    <w:rsid w:val="00096611"/>
    <w:rsid w:val="000A1AA5"/>
    <w:rsid w:val="000A393E"/>
    <w:rsid w:val="000A7FB0"/>
    <w:rsid w:val="000B0C7B"/>
    <w:rsid w:val="000B66A1"/>
    <w:rsid w:val="000C17B8"/>
    <w:rsid w:val="000C4964"/>
    <w:rsid w:val="000D0A34"/>
    <w:rsid w:val="000D50D9"/>
    <w:rsid w:val="000E5847"/>
    <w:rsid w:val="000E6E36"/>
    <w:rsid w:val="00140380"/>
    <w:rsid w:val="00144B95"/>
    <w:rsid w:val="00144BE3"/>
    <w:rsid w:val="001468B3"/>
    <w:rsid w:val="00160BE5"/>
    <w:rsid w:val="00163014"/>
    <w:rsid w:val="00163092"/>
    <w:rsid w:val="001749F1"/>
    <w:rsid w:val="001A536B"/>
    <w:rsid w:val="001A72CA"/>
    <w:rsid w:val="001B2BC7"/>
    <w:rsid w:val="001E2915"/>
    <w:rsid w:val="001E665F"/>
    <w:rsid w:val="001F4584"/>
    <w:rsid w:val="001F79C4"/>
    <w:rsid w:val="002042C0"/>
    <w:rsid w:val="00223DD1"/>
    <w:rsid w:val="00226B22"/>
    <w:rsid w:val="00232C13"/>
    <w:rsid w:val="00246D3F"/>
    <w:rsid w:val="0026258D"/>
    <w:rsid w:val="00263CED"/>
    <w:rsid w:val="00281CB7"/>
    <w:rsid w:val="00290D57"/>
    <w:rsid w:val="00292EB2"/>
    <w:rsid w:val="002C0C42"/>
    <w:rsid w:val="002C3CF5"/>
    <w:rsid w:val="002D3CE9"/>
    <w:rsid w:val="002F7E7E"/>
    <w:rsid w:val="003069CA"/>
    <w:rsid w:val="00310726"/>
    <w:rsid w:val="003154BA"/>
    <w:rsid w:val="00332148"/>
    <w:rsid w:val="003326C8"/>
    <w:rsid w:val="00334BD8"/>
    <w:rsid w:val="00344694"/>
    <w:rsid w:val="00352A4D"/>
    <w:rsid w:val="00355288"/>
    <w:rsid w:val="00355673"/>
    <w:rsid w:val="003606F7"/>
    <w:rsid w:val="00361243"/>
    <w:rsid w:val="003838E6"/>
    <w:rsid w:val="003934F7"/>
    <w:rsid w:val="00394124"/>
    <w:rsid w:val="00397E17"/>
    <w:rsid w:val="003A0FF9"/>
    <w:rsid w:val="003A161B"/>
    <w:rsid w:val="003A29ED"/>
    <w:rsid w:val="003B56C7"/>
    <w:rsid w:val="003C53D2"/>
    <w:rsid w:val="003D4529"/>
    <w:rsid w:val="003D4953"/>
    <w:rsid w:val="003E011D"/>
    <w:rsid w:val="003E7841"/>
    <w:rsid w:val="004061F8"/>
    <w:rsid w:val="0041111D"/>
    <w:rsid w:val="004168F3"/>
    <w:rsid w:val="00440FC8"/>
    <w:rsid w:val="00460D87"/>
    <w:rsid w:val="0046681A"/>
    <w:rsid w:val="004710FA"/>
    <w:rsid w:val="00471C41"/>
    <w:rsid w:val="00481A3F"/>
    <w:rsid w:val="004A4829"/>
    <w:rsid w:val="004B458D"/>
    <w:rsid w:val="004B5024"/>
    <w:rsid w:val="004C5C02"/>
    <w:rsid w:val="004D2D94"/>
    <w:rsid w:val="004E6B40"/>
    <w:rsid w:val="004F577E"/>
    <w:rsid w:val="004F7CEE"/>
    <w:rsid w:val="00513032"/>
    <w:rsid w:val="00513F0C"/>
    <w:rsid w:val="00522587"/>
    <w:rsid w:val="005269D0"/>
    <w:rsid w:val="00532CC3"/>
    <w:rsid w:val="0053437C"/>
    <w:rsid w:val="00537F17"/>
    <w:rsid w:val="00546091"/>
    <w:rsid w:val="00546B05"/>
    <w:rsid w:val="0055278E"/>
    <w:rsid w:val="00555495"/>
    <w:rsid w:val="00577DEF"/>
    <w:rsid w:val="005A4F2E"/>
    <w:rsid w:val="005B5CCB"/>
    <w:rsid w:val="005C167F"/>
    <w:rsid w:val="005C326D"/>
    <w:rsid w:val="005D311A"/>
    <w:rsid w:val="005D469D"/>
    <w:rsid w:val="005E610E"/>
    <w:rsid w:val="005F281C"/>
    <w:rsid w:val="005F4F94"/>
    <w:rsid w:val="0060304A"/>
    <w:rsid w:val="00613A3D"/>
    <w:rsid w:val="0062263C"/>
    <w:rsid w:val="00623F03"/>
    <w:rsid w:val="00634EB2"/>
    <w:rsid w:val="00655429"/>
    <w:rsid w:val="00662D27"/>
    <w:rsid w:val="006642A3"/>
    <w:rsid w:val="00664992"/>
    <w:rsid w:val="00666E8D"/>
    <w:rsid w:val="00674363"/>
    <w:rsid w:val="00683FBC"/>
    <w:rsid w:val="0069421E"/>
    <w:rsid w:val="006A0F9A"/>
    <w:rsid w:val="006A4FAA"/>
    <w:rsid w:val="006B6E88"/>
    <w:rsid w:val="006C16AD"/>
    <w:rsid w:val="006E5962"/>
    <w:rsid w:val="006F74D3"/>
    <w:rsid w:val="007014D4"/>
    <w:rsid w:val="007119DF"/>
    <w:rsid w:val="00712369"/>
    <w:rsid w:val="00732C9A"/>
    <w:rsid w:val="007332AD"/>
    <w:rsid w:val="00737C3F"/>
    <w:rsid w:val="00745B3F"/>
    <w:rsid w:val="00754560"/>
    <w:rsid w:val="00756216"/>
    <w:rsid w:val="00766D54"/>
    <w:rsid w:val="00774241"/>
    <w:rsid w:val="00775A41"/>
    <w:rsid w:val="00777C4E"/>
    <w:rsid w:val="00782F13"/>
    <w:rsid w:val="0079360C"/>
    <w:rsid w:val="00794A7B"/>
    <w:rsid w:val="007A7355"/>
    <w:rsid w:val="007B5767"/>
    <w:rsid w:val="007C1594"/>
    <w:rsid w:val="007E1A8C"/>
    <w:rsid w:val="007F391D"/>
    <w:rsid w:val="008012CD"/>
    <w:rsid w:val="008053D0"/>
    <w:rsid w:val="00816883"/>
    <w:rsid w:val="00820BEB"/>
    <w:rsid w:val="00841E21"/>
    <w:rsid w:val="008530E9"/>
    <w:rsid w:val="0085480F"/>
    <w:rsid w:val="00863704"/>
    <w:rsid w:val="0087143D"/>
    <w:rsid w:val="0087570A"/>
    <w:rsid w:val="0088656B"/>
    <w:rsid w:val="00894270"/>
    <w:rsid w:val="00894EBA"/>
    <w:rsid w:val="008A34E6"/>
    <w:rsid w:val="008A3866"/>
    <w:rsid w:val="008A7A04"/>
    <w:rsid w:val="008B0FD0"/>
    <w:rsid w:val="008B746D"/>
    <w:rsid w:val="008C1666"/>
    <w:rsid w:val="008C1D14"/>
    <w:rsid w:val="008C7EAB"/>
    <w:rsid w:val="008F4EF0"/>
    <w:rsid w:val="00900251"/>
    <w:rsid w:val="00906151"/>
    <w:rsid w:val="009067C9"/>
    <w:rsid w:val="00924B37"/>
    <w:rsid w:val="00925340"/>
    <w:rsid w:val="00932C70"/>
    <w:rsid w:val="0094771D"/>
    <w:rsid w:val="00952488"/>
    <w:rsid w:val="009600F3"/>
    <w:rsid w:val="0097746B"/>
    <w:rsid w:val="00980BF9"/>
    <w:rsid w:val="00986345"/>
    <w:rsid w:val="0099201E"/>
    <w:rsid w:val="00996E2B"/>
    <w:rsid w:val="00997018"/>
    <w:rsid w:val="009F1066"/>
    <w:rsid w:val="009F5DAB"/>
    <w:rsid w:val="00A16089"/>
    <w:rsid w:val="00A22639"/>
    <w:rsid w:val="00A27A5F"/>
    <w:rsid w:val="00A40639"/>
    <w:rsid w:val="00A41993"/>
    <w:rsid w:val="00A53CFB"/>
    <w:rsid w:val="00A53FBC"/>
    <w:rsid w:val="00A61C54"/>
    <w:rsid w:val="00A7062A"/>
    <w:rsid w:val="00A71933"/>
    <w:rsid w:val="00A803FA"/>
    <w:rsid w:val="00A9609D"/>
    <w:rsid w:val="00AB2FE7"/>
    <w:rsid w:val="00AB5A64"/>
    <w:rsid w:val="00AC058A"/>
    <w:rsid w:val="00AC0873"/>
    <w:rsid w:val="00AD789F"/>
    <w:rsid w:val="00AE44C1"/>
    <w:rsid w:val="00AF392D"/>
    <w:rsid w:val="00AF562D"/>
    <w:rsid w:val="00AF5A06"/>
    <w:rsid w:val="00B0534F"/>
    <w:rsid w:val="00B25C08"/>
    <w:rsid w:val="00B42505"/>
    <w:rsid w:val="00B52470"/>
    <w:rsid w:val="00B604EC"/>
    <w:rsid w:val="00B642F4"/>
    <w:rsid w:val="00B77290"/>
    <w:rsid w:val="00B81188"/>
    <w:rsid w:val="00B922D4"/>
    <w:rsid w:val="00B94A80"/>
    <w:rsid w:val="00BA045B"/>
    <w:rsid w:val="00BB3C76"/>
    <w:rsid w:val="00BD003F"/>
    <w:rsid w:val="00BD58C7"/>
    <w:rsid w:val="00BE70E6"/>
    <w:rsid w:val="00BE75B1"/>
    <w:rsid w:val="00BF50A3"/>
    <w:rsid w:val="00C20866"/>
    <w:rsid w:val="00C3337F"/>
    <w:rsid w:val="00C35B13"/>
    <w:rsid w:val="00C530D8"/>
    <w:rsid w:val="00C567DE"/>
    <w:rsid w:val="00C622A3"/>
    <w:rsid w:val="00C6431E"/>
    <w:rsid w:val="00C70D5C"/>
    <w:rsid w:val="00C71383"/>
    <w:rsid w:val="00C7613C"/>
    <w:rsid w:val="00C91D4C"/>
    <w:rsid w:val="00CA36DA"/>
    <w:rsid w:val="00CB0192"/>
    <w:rsid w:val="00CC5811"/>
    <w:rsid w:val="00CD5580"/>
    <w:rsid w:val="00CE04C5"/>
    <w:rsid w:val="00CE0F9C"/>
    <w:rsid w:val="00CF25AF"/>
    <w:rsid w:val="00CF31AD"/>
    <w:rsid w:val="00CF471F"/>
    <w:rsid w:val="00D108F6"/>
    <w:rsid w:val="00D10F26"/>
    <w:rsid w:val="00D3763D"/>
    <w:rsid w:val="00D405FA"/>
    <w:rsid w:val="00D574B4"/>
    <w:rsid w:val="00D654DE"/>
    <w:rsid w:val="00D70C13"/>
    <w:rsid w:val="00D73068"/>
    <w:rsid w:val="00D8108B"/>
    <w:rsid w:val="00D83939"/>
    <w:rsid w:val="00DC2EF3"/>
    <w:rsid w:val="00DC52DE"/>
    <w:rsid w:val="00DD1588"/>
    <w:rsid w:val="00DD1AB9"/>
    <w:rsid w:val="00DD328E"/>
    <w:rsid w:val="00DD3605"/>
    <w:rsid w:val="00DF658E"/>
    <w:rsid w:val="00E00D92"/>
    <w:rsid w:val="00E03C06"/>
    <w:rsid w:val="00E15312"/>
    <w:rsid w:val="00E15FF6"/>
    <w:rsid w:val="00E21EE9"/>
    <w:rsid w:val="00E24AB3"/>
    <w:rsid w:val="00E270B5"/>
    <w:rsid w:val="00E42122"/>
    <w:rsid w:val="00E541F5"/>
    <w:rsid w:val="00E545AE"/>
    <w:rsid w:val="00E849D8"/>
    <w:rsid w:val="00EA3757"/>
    <w:rsid w:val="00EA3E7E"/>
    <w:rsid w:val="00EB259A"/>
    <w:rsid w:val="00EC0D9C"/>
    <w:rsid w:val="00ED2044"/>
    <w:rsid w:val="00ED4DBC"/>
    <w:rsid w:val="00EE15EB"/>
    <w:rsid w:val="00EE29FA"/>
    <w:rsid w:val="00EF1DED"/>
    <w:rsid w:val="00EF5298"/>
    <w:rsid w:val="00F1053A"/>
    <w:rsid w:val="00F127DB"/>
    <w:rsid w:val="00F12BD6"/>
    <w:rsid w:val="00F25077"/>
    <w:rsid w:val="00F3624A"/>
    <w:rsid w:val="00F41F90"/>
    <w:rsid w:val="00F475AA"/>
    <w:rsid w:val="00F64F89"/>
    <w:rsid w:val="00F74C80"/>
    <w:rsid w:val="00F85269"/>
    <w:rsid w:val="00FD1D5E"/>
    <w:rsid w:val="00FD3386"/>
    <w:rsid w:val="00FF0435"/>
    <w:rsid w:val="00FF2798"/>
    <w:rsid w:val="00FF43AA"/>
    <w:rsid w:val="00FF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1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qFormat/>
    <w:rsid w:val="005E6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820BEB"/>
    <w:pPr>
      <w:keepNext/>
      <w:widowControl w:val="0"/>
      <w:autoSpaceDE w:val="0"/>
      <w:autoSpaceDN w:val="0"/>
      <w:adjustRightInd w:val="0"/>
      <w:spacing w:before="240" w:after="60"/>
      <w:contextualSpacing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5E610E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5E610E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5E610E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5E610E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qFormat/>
    <w:rsid w:val="005E610E"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5E610E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22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0BEB"/>
    <w:rPr>
      <w:rFonts w:ascii="Arial" w:eastAsia="Times New Roman" w:hAnsi="Arial" w:cs="Arial"/>
      <w:b/>
      <w:bCs/>
      <w:sz w:val="26"/>
      <w:szCs w:val="26"/>
      <w:lang w:val="en-US"/>
    </w:rPr>
  </w:style>
  <w:style w:type="table" w:styleId="a7">
    <w:name w:val="Table Grid"/>
    <w:basedOn w:val="a1"/>
    <w:uiPriority w:val="59"/>
    <w:rsid w:val="00820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3154BA"/>
    <w:pPr>
      <w:spacing w:before="100" w:beforeAutospacing="1" w:after="100" w:afterAutospacing="1"/>
    </w:pPr>
  </w:style>
  <w:style w:type="character" w:styleId="a9">
    <w:name w:val="Strong"/>
    <w:basedOn w:val="a0"/>
    <w:qFormat/>
    <w:rsid w:val="003154BA"/>
    <w:rPr>
      <w:b/>
      <w:bCs/>
    </w:rPr>
  </w:style>
  <w:style w:type="character" w:customStyle="1" w:styleId="apple-converted-space">
    <w:name w:val="apple-converted-space"/>
    <w:basedOn w:val="a0"/>
    <w:rsid w:val="003154BA"/>
  </w:style>
  <w:style w:type="paragraph" w:customStyle="1" w:styleId="c24">
    <w:name w:val="c24"/>
    <w:basedOn w:val="a"/>
    <w:rsid w:val="003154BA"/>
    <w:pPr>
      <w:spacing w:before="100" w:beforeAutospacing="1" w:after="100" w:afterAutospacing="1"/>
    </w:pPr>
  </w:style>
  <w:style w:type="character" w:customStyle="1" w:styleId="c2">
    <w:name w:val="c2"/>
    <w:basedOn w:val="a0"/>
    <w:rsid w:val="003154BA"/>
  </w:style>
  <w:style w:type="paragraph" w:customStyle="1" w:styleId="c33">
    <w:name w:val="c33"/>
    <w:basedOn w:val="a"/>
    <w:rsid w:val="003154BA"/>
    <w:pPr>
      <w:spacing w:before="100" w:beforeAutospacing="1" w:after="100" w:afterAutospacing="1"/>
    </w:pPr>
  </w:style>
  <w:style w:type="paragraph" w:customStyle="1" w:styleId="c7">
    <w:name w:val="c7"/>
    <w:basedOn w:val="a"/>
    <w:rsid w:val="003154BA"/>
    <w:pPr>
      <w:spacing w:before="100" w:beforeAutospacing="1" w:after="100" w:afterAutospacing="1"/>
    </w:pPr>
  </w:style>
  <w:style w:type="character" w:customStyle="1" w:styleId="c4">
    <w:name w:val="c4"/>
    <w:basedOn w:val="a0"/>
    <w:rsid w:val="003154BA"/>
  </w:style>
  <w:style w:type="paragraph" w:customStyle="1" w:styleId="c0">
    <w:name w:val="c0"/>
    <w:basedOn w:val="a"/>
    <w:rsid w:val="003154BA"/>
    <w:pPr>
      <w:spacing w:before="100" w:beforeAutospacing="1" w:after="100" w:afterAutospacing="1"/>
    </w:pPr>
  </w:style>
  <w:style w:type="paragraph" w:customStyle="1" w:styleId="c8">
    <w:name w:val="c8"/>
    <w:basedOn w:val="a"/>
    <w:rsid w:val="003154BA"/>
    <w:pPr>
      <w:spacing w:before="100" w:beforeAutospacing="1" w:after="100" w:afterAutospacing="1"/>
    </w:pPr>
  </w:style>
  <w:style w:type="character" w:customStyle="1" w:styleId="c3">
    <w:name w:val="c3"/>
    <w:basedOn w:val="a0"/>
    <w:rsid w:val="003154BA"/>
  </w:style>
  <w:style w:type="paragraph" w:customStyle="1" w:styleId="c52">
    <w:name w:val="c52"/>
    <w:basedOn w:val="a"/>
    <w:rsid w:val="003154BA"/>
    <w:pPr>
      <w:spacing w:before="100" w:beforeAutospacing="1" w:after="100" w:afterAutospacing="1"/>
    </w:pPr>
  </w:style>
  <w:style w:type="paragraph" w:customStyle="1" w:styleId="c48">
    <w:name w:val="c48"/>
    <w:basedOn w:val="a"/>
    <w:rsid w:val="003154BA"/>
    <w:pPr>
      <w:spacing w:before="100" w:beforeAutospacing="1" w:after="100" w:afterAutospacing="1"/>
    </w:pPr>
  </w:style>
  <w:style w:type="paragraph" w:customStyle="1" w:styleId="c9">
    <w:name w:val="c9"/>
    <w:basedOn w:val="a"/>
    <w:rsid w:val="003154BA"/>
    <w:pPr>
      <w:spacing w:before="100" w:beforeAutospacing="1" w:after="100" w:afterAutospacing="1"/>
    </w:pPr>
  </w:style>
  <w:style w:type="character" w:customStyle="1" w:styleId="c17">
    <w:name w:val="c17"/>
    <w:basedOn w:val="a0"/>
    <w:rsid w:val="003154BA"/>
  </w:style>
  <w:style w:type="paragraph" w:customStyle="1" w:styleId="c31">
    <w:name w:val="c31"/>
    <w:basedOn w:val="a"/>
    <w:rsid w:val="003154BA"/>
    <w:pPr>
      <w:spacing w:before="100" w:beforeAutospacing="1" w:after="100" w:afterAutospacing="1"/>
    </w:pPr>
  </w:style>
  <w:style w:type="paragraph" w:customStyle="1" w:styleId="c56">
    <w:name w:val="c56"/>
    <w:basedOn w:val="a"/>
    <w:rsid w:val="003154BA"/>
    <w:pPr>
      <w:spacing w:before="100" w:beforeAutospacing="1" w:after="100" w:afterAutospacing="1"/>
    </w:pPr>
  </w:style>
  <w:style w:type="paragraph" w:customStyle="1" w:styleId="c67">
    <w:name w:val="c67"/>
    <w:basedOn w:val="a"/>
    <w:rsid w:val="003154BA"/>
    <w:pPr>
      <w:spacing w:before="100" w:beforeAutospacing="1" w:after="100" w:afterAutospacing="1"/>
    </w:pPr>
  </w:style>
  <w:style w:type="paragraph" w:customStyle="1" w:styleId="c42">
    <w:name w:val="c42"/>
    <w:basedOn w:val="a"/>
    <w:rsid w:val="003154BA"/>
    <w:pPr>
      <w:spacing w:before="100" w:beforeAutospacing="1" w:after="100" w:afterAutospacing="1"/>
    </w:pPr>
  </w:style>
  <w:style w:type="character" w:customStyle="1" w:styleId="c5">
    <w:name w:val="c5"/>
    <w:basedOn w:val="a0"/>
    <w:rsid w:val="003154BA"/>
  </w:style>
  <w:style w:type="paragraph" w:customStyle="1" w:styleId="c40">
    <w:name w:val="c40"/>
    <w:basedOn w:val="a"/>
    <w:rsid w:val="003154BA"/>
    <w:pPr>
      <w:spacing w:before="100" w:beforeAutospacing="1" w:after="100" w:afterAutospacing="1"/>
    </w:pPr>
  </w:style>
  <w:style w:type="paragraph" w:customStyle="1" w:styleId="aa">
    <w:name w:val="Стиль"/>
    <w:rsid w:val="00E15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List Paragraph"/>
    <w:basedOn w:val="a"/>
    <w:qFormat/>
    <w:rsid w:val="00FD33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c">
    <w:name w:val="Название Знак"/>
    <w:basedOn w:val="a0"/>
    <w:link w:val="ad"/>
    <w:locked/>
    <w:rsid w:val="00FD3386"/>
    <w:rPr>
      <w:b/>
      <w:bCs/>
      <w:sz w:val="24"/>
      <w:szCs w:val="24"/>
      <w:lang w:eastAsia="ru-RU"/>
    </w:rPr>
  </w:style>
  <w:style w:type="paragraph" w:styleId="ad">
    <w:name w:val="Title"/>
    <w:basedOn w:val="a"/>
    <w:link w:val="ac"/>
    <w:qFormat/>
    <w:rsid w:val="00FD3386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uiPriority w:val="10"/>
    <w:rsid w:val="00FD33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5E610E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5E610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5E610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rsid w:val="005E610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5E610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5E610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5E610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5E610E"/>
    <w:rPr>
      <w:rFonts w:ascii="Arial" w:eastAsia="Times New Roman" w:hAnsi="Arial" w:cs="Arial"/>
      <w:lang w:val="en-US"/>
    </w:rPr>
  </w:style>
  <w:style w:type="paragraph" w:styleId="ae">
    <w:name w:val="Subtitle"/>
    <w:basedOn w:val="a"/>
    <w:next w:val="a"/>
    <w:link w:val="af"/>
    <w:qFormat/>
    <w:rsid w:val="005E610E"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character" w:customStyle="1" w:styleId="af">
    <w:name w:val="Подзаголовок Знак"/>
    <w:basedOn w:val="a0"/>
    <w:link w:val="ae"/>
    <w:rsid w:val="005E610E"/>
    <w:rPr>
      <w:rFonts w:ascii="Arial" w:eastAsia="Times New Roman" w:hAnsi="Arial" w:cs="Arial"/>
      <w:sz w:val="24"/>
      <w:szCs w:val="24"/>
      <w:lang w:val="en-US"/>
    </w:rPr>
  </w:style>
  <w:style w:type="character" w:styleId="af0">
    <w:name w:val="Emphasis"/>
    <w:basedOn w:val="a0"/>
    <w:qFormat/>
    <w:rsid w:val="005E610E"/>
    <w:rPr>
      <w:rFonts w:ascii="Times New Roman" w:hAnsi="Times New Roman" w:cs="Times New Roman"/>
      <w:b/>
      <w:bCs/>
      <w:i/>
      <w:iCs/>
    </w:rPr>
  </w:style>
  <w:style w:type="paragraph" w:customStyle="1" w:styleId="12">
    <w:name w:val="Без интервала1"/>
    <w:basedOn w:val="a"/>
    <w:qFormat/>
    <w:rsid w:val="005E610E"/>
    <w:rPr>
      <w:lang w:val="en-US" w:eastAsia="en-US"/>
    </w:rPr>
  </w:style>
  <w:style w:type="paragraph" w:customStyle="1" w:styleId="13">
    <w:name w:val="Абзац списка1"/>
    <w:basedOn w:val="a"/>
    <w:qFormat/>
    <w:rsid w:val="005E610E"/>
    <w:pPr>
      <w:ind w:left="720"/>
    </w:pPr>
    <w:rPr>
      <w:lang w:val="en-US" w:eastAsia="en-US"/>
    </w:rPr>
  </w:style>
  <w:style w:type="paragraph" w:customStyle="1" w:styleId="21">
    <w:name w:val="Цитата 21"/>
    <w:basedOn w:val="a"/>
    <w:next w:val="a"/>
    <w:link w:val="QuoteChar"/>
    <w:qFormat/>
    <w:rsid w:val="005E610E"/>
    <w:rPr>
      <w:i/>
      <w:iCs/>
      <w:lang w:val="en-US" w:eastAsia="en-US"/>
    </w:rPr>
  </w:style>
  <w:style w:type="character" w:customStyle="1" w:styleId="QuoteChar">
    <w:name w:val="Quote Char"/>
    <w:basedOn w:val="a0"/>
    <w:link w:val="21"/>
    <w:locked/>
    <w:rsid w:val="005E610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qFormat/>
    <w:rsid w:val="005E610E"/>
    <w:pPr>
      <w:ind w:left="720" w:right="720"/>
    </w:pPr>
    <w:rPr>
      <w:b/>
      <w:bCs/>
      <w:i/>
      <w:iCs/>
      <w:lang w:val="en-US" w:eastAsia="en-US"/>
    </w:rPr>
  </w:style>
  <w:style w:type="character" w:customStyle="1" w:styleId="IntenseQuoteChar">
    <w:name w:val="Intense Quote Char"/>
    <w:basedOn w:val="a0"/>
    <w:link w:val="14"/>
    <w:locked/>
    <w:rsid w:val="005E610E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15">
    <w:name w:val="Слабое выделение1"/>
    <w:basedOn w:val="a0"/>
    <w:qFormat/>
    <w:rsid w:val="005E610E"/>
    <w:rPr>
      <w:i/>
      <w:iCs/>
      <w:color w:val="auto"/>
    </w:rPr>
  </w:style>
  <w:style w:type="character" w:customStyle="1" w:styleId="16">
    <w:name w:val="Сильное выделение1"/>
    <w:basedOn w:val="a0"/>
    <w:qFormat/>
    <w:rsid w:val="005E610E"/>
    <w:rPr>
      <w:b/>
      <w:bCs/>
      <w:i/>
      <w:iCs/>
      <w:sz w:val="24"/>
      <w:szCs w:val="24"/>
      <w:u w:val="single"/>
    </w:rPr>
  </w:style>
  <w:style w:type="character" w:customStyle="1" w:styleId="17">
    <w:name w:val="Слабая ссылка1"/>
    <w:basedOn w:val="a0"/>
    <w:qFormat/>
    <w:rsid w:val="005E610E"/>
    <w:rPr>
      <w:sz w:val="24"/>
      <w:szCs w:val="24"/>
      <w:u w:val="single"/>
    </w:rPr>
  </w:style>
  <w:style w:type="character" w:customStyle="1" w:styleId="18">
    <w:name w:val="Сильная ссылка1"/>
    <w:basedOn w:val="a0"/>
    <w:qFormat/>
    <w:rsid w:val="005E610E"/>
    <w:rPr>
      <w:b/>
      <w:bCs/>
      <w:sz w:val="24"/>
      <w:szCs w:val="24"/>
      <w:u w:val="single"/>
    </w:rPr>
  </w:style>
  <w:style w:type="character" w:customStyle="1" w:styleId="19">
    <w:name w:val="Название книги1"/>
    <w:basedOn w:val="a0"/>
    <w:qFormat/>
    <w:rsid w:val="005E610E"/>
    <w:rPr>
      <w:rFonts w:ascii="Arial" w:hAnsi="Arial" w:cs="Arial"/>
      <w:b/>
      <w:bCs/>
      <w:i/>
      <w:iCs/>
      <w:sz w:val="24"/>
      <w:szCs w:val="24"/>
    </w:rPr>
  </w:style>
  <w:style w:type="paragraph" w:customStyle="1" w:styleId="1a">
    <w:name w:val="Заголовок оглавления1"/>
    <w:basedOn w:val="1"/>
    <w:next w:val="a"/>
    <w:qFormat/>
    <w:rsid w:val="005E610E"/>
    <w:pPr>
      <w:outlineLvl w:val="9"/>
    </w:pPr>
  </w:style>
  <w:style w:type="paragraph" w:styleId="af1">
    <w:name w:val="caption"/>
    <w:basedOn w:val="a"/>
    <w:next w:val="a"/>
    <w:qFormat/>
    <w:rsid w:val="005E610E"/>
    <w:pPr>
      <w:jc w:val="center"/>
    </w:pPr>
    <w:rPr>
      <w:b/>
      <w:bCs/>
      <w:sz w:val="32"/>
    </w:rPr>
  </w:style>
  <w:style w:type="paragraph" w:customStyle="1" w:styleId="af2">
    <w:name w:val="Знак Знак Знак Знак"/>
    <w:basedOn w:val="a"/>
    <w:rsid w:val="005E6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E6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5E610E"/>
    <w:rPr>
      <w:i/>
      <w:szCs w:val="20"/>
    </w:rPr>
  </w:style>
  <w:style w:type="character" w:customStyle="1" w:styleId="af5">
    <w:name w:val="Основной текст Знак"/>
    <w:basedOn w:val="a0"/>
    <w:link w:val="af4"/>
    <w:rsid w:val="005E610E"/>
    <w:rPr>
      <w:rFonts w:ascii="Times New Roman" w:eastAsia="Times New Roman" w:hAnsi="Times New Roman" w:cs="Times New Roman"/>
      <w:i/>
      <w:sz w:val="24"/>
      <w:szCs w:val="20"/>
    </w:rPr>
  </w:style>
  <w:style w:type="character" w:styleId="af6">
    <w:name w:val="footnote reference"/>
    <w:basedOn w:val="a0"/>
    <w:semiHidden/>
    <w:rsid w:val="005E610E"/>
    <w:rPr>
      <w:vertAlign w:val="superscript"/>
    </w:rPr>
  </w:style>
  <w:style w:type="paragraph" w:styleId="af7">
    <w:name w:val="footnote text"/>
    <w:basedOn w:val="a"/>
    <w:link w:val="af8"/>
    <w:semiHidden/>
    <w:rsid w:val="005E610E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5E61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A75E1-8619-4EB0-9741-8F8D9E80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169</cp:revision>
  <cp:lastPrinted>2017-09-17T16:36:00Z</cp:lastPrinted>
  <dcterms:created xsi:type="dcterms:W3CDTF">2011-10-03T10:54:00Z</dcterms:created>
  <dcterms:modified xsi:type="dcterms:W3CDTF">2022-04-20T06:11:00Z</dcterms:modified>
</cp:coreProperties>
</file>