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40" w:rsidRDefault="00427C40" w:rsidP="00427C40">
      <w:pPr>
        <w:tabs>
          <w:tab w:val="left" w:pos="825"/>
          <w:tab w:val="center" w:pos="7852"/>
        </w:tabs>
        <w:jc w:val="center"/>
        <w:rPr>
          <w:b/>
          <w:lang w:val="ru-RU"/>
        </w:rPr>
      </w:pPr>
    </w:p>
    <w:p w:rsidR="0058606E" w:rsidRPr="0058606E" w:rsidRDefault="0058606E" w:rsidP="0058606E">
      <w:pPr>
        <w:jc w:val="center"/>
        <w:rPr>
          <w:b/>
          <w:lang w:val="ru-RU"/>
        </w:rPr>
      </w:pPr>
      <w:r w:rsidRPr="0058606E">
        <w:rPr>
          <w:b/>
          <w:lang w:val="ru-RU"/>
        </w:rPr>
        <w:t xml:space="preserve">Муниципальное казенное общеобразовательное учреждение «Краснооктябрьская средняя общеобразовательная школа </w:t>
      </w:r>
    </w:p>
    <w:p w:rsidR="0058606E" w:rsidRPr="0058606E" w:rsidRDefault="0058606E" w:rsidP="0058606E">
      <w:pPr>
        <w:jc w:val="center"/>
        <w:rPr>
          <w:b/>
          <w:lang w:val="ru-RU"/>
        </w:rPr>
      </w:pPr>
      <w:r w:rsidRPr="0058606E">
        <w:rPr>
          <w:b/>
          <w:lang w:val="ru-RU"/>
        </w:rPr>
        <w:t>имени Расула Гамзатова» Кизлярского района Республики Дагестан</w:t>
      </w: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040C38" w:rsidP="0058606E">
      <w:pPr>
        <w:jc w:val="center"/>
        <w:rPr>
          <w:b/>
          <w:lang w:val="ru-RU"/>
        </w:rPr>
      </w:pPr>
      <w:r w:rsidRPr="00040C38">
        <w:rPr>
          <w:rFonts w:asciiTheme="minorHAnsi" w:hAnsiTheme="minorHAnsi" w:cstheme="minorBidi"/>
          <w:sz w:val="22"/>
          <w:szCs w:val="22"/>
          <w:lang w:eastAsia="en-US"/>
        </w:rPr>
        <w:pict>
          <v:rect id="_x0000_s1026" style="position:absolute;left:0;text-align:left;margin-left:527.4pt;margin-top:1.1pt;width:182.5pt;height:114.7pt;z-index:251656704" strokecolor="white">
            <v:textbox style="mso-next-textbox:#_x0000_s1026">
              <w:txbxContent>
                <w:p w:rsidR="0058606E" w:rsidRPr="0058606E" w:rsidRDefault="0058606E" w:rsidP="0058606E">
                  <w:pPr>
                    <w:rPr>
                      <w:lang w:val="ru-RU"/>
                    </w:rPr>
                  </w:pPr>
                  <w:r w:rsidRPr="0058606E">
                    <w:rPr>
                      <w:lang w:val="ru-RU"/>
                    </w:rPr>
                    <w:t>Утверждаю:</w:t>
                  </w:r>
                </w:p>
                <w:p w:rsidR="0058606E" w:rsidRPr="0058606E" w:rsidRDefault="0058606E" w:rsidP="0058606E">
                  <w:pPr>
                    <w:rPr>
                      <w:lang w:val="ru-RU"/>
                    </w:rPr>
                  </w:pPr>
                  <w:r w:rsidRPr="0058606E">
                    <w:rPr>
                      <w:lang w:val="ru-RU"/>
                    </w:rPr>
                    <w:t>Директор школы</w:t>
                  </w:r>
                </w:p>
                <w:p w:rsidR="0058606E" w:rsidRPr="0058606E" w:rsidRDefault="0058606E" w:rsidP="0058606E">
                  <w:pPr>
                    <w:rPr>
                      <w:lang w:val="ru-RU"/>
                    </w:rPr>
                  </w:pPr>
                  <w:r w:rsidRPr="0058606E">
                    <w:rPr>
                      <w:lang w:val="ru-RU"/>
                    </w:rPr>
                    <w:t>_________________________</w:t>
                  </w:r>
                </w:p>
                <w:p w:rsidR="0058606E" w:rsidRPr="0058606E" w:rsidRDefault="0058606E" w:rsidP="0058606E">
                  <w:pPr>
                    <w:rPr>
                      <w:lang w:val="ru-RU"/>
                    </w:rPr>
                  </w:pPr>
                  <w:r w:rsidRPr="0058606E">
                    <w:rPr>
                      <w:lang w:val="ru-RU"/>
                    </w:rPr>
                    <w:t>Исмаилов Г.А.</w:t>
                  </w:r>
                </w:p>
                <w:p w:rsidR="0058606E" w:rsidRPr="0058606E" w:rsidRDefault="0058606E" w:rsidP="0058606E">
                  <w:pPr>
                    <w:rPr>
                      <w:lang w:val="ru-RU"/>
                    </w:rPr>
                  </w:pPr>
                </w:p>
                <w:p w:rsidR="0058606E" w:rsidRPr="0058606E" w:rsidRDefault="0058606E" w:rsidP="0058606E">
                  <w:pPr>
                    <w:rPr>
                      <w:lang w:val="ru-RU"/>
                    </w:rPr>
                  </w:pPr>
                </w:p>
                <w:p w:rsidR="0058606E" w:rsidRDefault="0058606E" w:rsidP="0058606E">
                  <w:r>
                    <w:t xml:space="preserve">«___» </w:t>
                  </w:r>
                  <w:r w:rsidR="00AF43F1">
                    <w:t>______________20</w:t>
                  </w:r>
                  <w:r w:rsidR="00916F1B">
                    <w:rPr>
                      <w:lang w:val="ru-RU"/>
                    </w:rPr>
                    <w:t>21</w:t>
                  </w:r>
                  <w:r>
                    <w:t xml:space="preserve"> г.</w:t>
                  </w:r>
                </w:p>
                <w:p w:rsidR="0058606E" w:rsidRDefault="0058606E" w:rsidP="0058606E">
                  <w:pPr>
                    <w:rPr>
                      <w:rFonts w:asciiTheme="minorHAnsi" w:hAnsiTheme="minorHAnsi" w:cstheme="minorBidi"/>
                      <w:sz w:val="22"/>
                      <w:szCs w:val="22"/>
                    </w:rPr>
                  </w:pPr>
                </w:p>
              </w:txbxContent>
            </v:textbox>
          </v:rect>
        </w:pict>
      </w:r>
      <w:r w:rsidRPr="00040C38">
        <w:rPr>
          <w:rFonts w:asciiTheme="minorHAnsi" w:hAnsiTheme="minorHAnsi" w:cstheme="minorBidi"/>
          <w:sz w:val="22"/>
          <w:szCs w:val="22"/>
          <w:lang w:eastAsia="en-US"/>
        </w:rPr>
        <w:pict>
          <v:rect id="_x0000_s1028" style="position:absolute;left:0;text-align:left;margin-left:45.75pt;margin-top:1.1pt;width:182.5pt;height:114.7pt;z-index:251657728" strokecolor="white">
            <v:textbox style="mso-next-textbox:#_x0000_s1028">
              <w:txbxContent>
                <w:p w:rsidR="0058606E" w:rsidRPr="0058606E" w:rsidRDefault="0058606E" w:rsidP="0058606E">
                  <w:pPr>
                    <w:rPr>
                      <w:lang w:val="ru-RU"/>
                    </w:rPr>
                  </w:pPr>
                  <w:r w:rsidRPr="0058606E">
                    <w:rPr>
                      <w:lang w:val="ru-RU"/>
                    </w:rPr>
                    <w:t>Рекомендовано:</w:t>
                  </w:r>
                </w:p>
                <w:p w:rsidR="0058606E" w:rsidRPr="0058606E" w:rsidRDefault="0058606E" w:rsidP="0058606E">
                  <w:pPr>
                    <w:rPr>
                      <w:lang w:val="ru-RU"/>
                    </w:rPr>
                  </w:pPr>
                  <w:r w:rsidRPr="0058606E">
                    <w:rPr>
                      <w:lang w:val="ru-RU"/>
                    </w:rPr>
                    <w:t>методическим объединением</w:t>
                  </w:r>
                </w:p>
                <w:p w:rsidR="0058606E" w:rsidRPr="0058606E" w:rsidRDefault="0058606E" w:rsidP="0058606E">
                  <w:pPr>
                    <w:rPr>
                      <w:lang w:val="ru-RU"/>
                    </w:rPr>
                  </w:pPr>
                  <w:r w:rsidRPr="0058606E">
                    <w:rPr>
                      <w:lang w:val="ru-RU"/>
                    </w:rPr>
                    <w:t>_________________________</w:t>
                  </w:r>
                </w:p>
                <w:p w:rsidR="0058606E" w:rsidRPr="0058606E" w:rsidRDefault="0058606E" w:rsidP="0058606E">
                  <w:pPr>
                    <w:rPr>
                      <w:lang w:val="ru-RU"/>
                    </w:rPr>
                  </w:pPr>
                  <w:r w:rsidRPr="0058606E">
                    <w:rPr>
                      <w:lang w:val="ru-RU"/>
                    </w:rPr>
                    <w:t>Руководитель МО</w:t>
                  </w:r>
                </w:p>
                <w:p w:rsidR="0058606E" w:rsidRPr="0058606E" w:rsidRDefault="0058606E" w:rsidP="0058606E">
                  <w:pPr>
                    <w:rPr>
                      <w:lang w:val="ru-RU"/>
                    </w:rPr>
                  </w:pPr>
                  <w:r w:rsidRPr="0058606E">
                    <w:rPr>
                      <w:lang w:val="ru-RU"/>
                    </w:rPr>
                    <w:t>_________________________</w:t>
                  </w:r>
                </w:p>
                <w:p w:rsidR="0058606E" w:rsidRPr="00916F1B" w:rsidRDefault="00916F1B" w:rsidP="0058606E">
                  <w:pPr>
                    <w:rPr>
                      <w:lang w:val="ru-RU"/>
                    </w:rPr>
                  </w:pPr>
                  <w:r>
                    <w:rPr>
                      <w:lang w:val="ru-RU"/>
                    </w:rPr>
                    <w:t>Исабалаева А.Г.</w:t>
                  </w:r>
                </w:p>
                <w:p w:rsidR="0058606E" w:rsidRDefault="00AF43F1" w:rsidP="0058606E">
                  <w:pPr>
                    <w:rPr>
                      <w:rFonts w:asciiTheme="minorHAnsi" w:hAnsiTheme="minorHAnsi" w:cstheme="minorBidi"/>
                    </w:rPr>
                  </w:pPr>
                  <w:r>
                    <w:t>«___» ______________20</w:t>
                  </w:r>
                  <w:r w:rsidR="00916F1B">
                    <w:rPr>
                      <w:lang w:val="ru-RU"/>
                    </w:rPr>
                    <w:t>21</w:t>
                  </w:r>
                  <w:r w:rsidR="0058606E">
                    <w:t>г.</w:t>
                  </w:r>
                </w:p>
                <w:p w:rsidR="0058606E" w:rsidRDefault="0058606E" w:rsidP="0058606E">
                  <w:pPr>
                    <w:rPr>
                      <w:sz w:val="22"/>
                      <w:szCs w:val="22"/>
                    </w:rPr>
                  </w:pPr>
                </w:p>
              </w:txbxContent>
            </v:textbox>
          </v:rect>
        </w:pict>
      </w:r>
      <w:r w:rsidRPr="00040C38">
        <w:rPr>
          <w:rFonts w:asciiTheme="minorHAnsi" w:hAnsiTheme="minorHAnsi" w:cstheme="minorBidi"/>
          <w:sz w:val="22"/>
          <w:szCs w:val="22"/>
          <w:lang w:eastAsia="en-US"/>
        </w:rPr>
        <w:pict>
          <v:rect id="_x0000_s1027" style="position:absolute;left:0;text-align:left;margin-left:4in;margin-top:1.1pt;width:182.5pt;height:114.7pt;z-index:251658752" strokecolor="white">
            <v:textbox style="mso-next-textbox:#_x0000_s1027">
              <w:txbxContent>
                <w:p w:rsidR="0058606E" w:rsidRPr="0058606E" w:rsidRDefault="0058606E" w:rsidP="0058606E">
                  <w:pPr>
                    <w:rPr>
                      <w:lang w:val="ru-RU"/>
                    </w:rPr>
                  </w:pPr>
                  <w:r w:rsidRPr="0058606E">
                    <w:rPr>
                      <w:lang w:val="ru-RU"/>
                    </w:rPr>
                    <w:t>Согласовано:</w:t>
                  </w:r>
                </w:p>
                <w:p w:rsidR="0058606E" w:rsidRPr="0058606E" w:rsidRDefault="0058606E" w:rsidP="0058606E">
                  <w:pPr>
                    <w:rPr>
                      <w:lang w:val="ru-RU"/>
                    </w:rPr>
                  </w:pPr>
                  <w:r w:rsidRPr="0058606E">
                    <w:rPr>
                      <w:lang w:val="ru-RU"/>
                    </w:rPr>
                    <w:t xml:space="preserve">Заместитель директора </w:t>
                  </w:r>
                </w:p>
                <w:p w:rsidR="0058606E" w:rsidRPr="0058606E" w:rsidRDefault="0058606E" w:rsidP="0058606E">
                  <w:pPr>
                    <w:rPr>
                      <w:lang w:val="ru-RU"/>
                    </w:rPr>
                  </w:pPr>
                  <w:r w:rsidRPr="0058606E">
                    <w:rPr>
                      <w:lang w:val="ru-RU"/>
                    </w:rPr>
                    <w:t>по УВР</w:t>
                  </w:r>
                </w:p>
                <w:p w:rsidR="0058606E" w:rsidRPr="0058606E" w:rsidRDefault="0058606E" w:rsidP="0058606E">
                  <w:pPr>
                    <w:rPr>
                      <w:lang w:val="ru-RU"/>
                    </w:rPr>
                  </w:pPr>
                  <w:r w:rsidRPr="0058606E">
                    <w:rPr>
                      <w:lang w:val="ru-RU"/>
                    </w:rPr>
                    <w:t>_________________________</w:t>
                  </w:r>
                </w:p>
                <w:p w:rsidR="0058606E" w:rsidRDefault="0058606E" w:rsidP="0058606E">
                  <w:r>
                    <w:t>Кленкова Е.В.</w:t>
                  </w:r>
                </w:p>
                <w:p w:rsidR="0058606E" w:rsidRDefault="0058606E" w:rsidP="0058606E">
                  <w:pPr>
                    <w:rPr>
                      <w:rFonts w:asciiTheme="minorHAnsi" w:hAnsiTheme="minorHAnsi" w:cstheme="minorBidi"/>
                    </w:rPr>
                  </w:pPr>
                </w:p>
                <w:p w:rsidR="0058606E" w:rsidRDefault="00AF43F1" w:rsidP="0058606E">
                  <w:r>
                    <w:t>«___» ______________20</w:t>
                  </w:r>
                  <w:r w:rsidR="00916F1B">
                    <w:rPr>
                      <w:lang w:val="ru-RU"/>
                    </w:rPr>
                    <w:t>21</w:t>
                  </w:r>
                  <w:r w:rsidR="0058606E">
                    <w:t xml:space="preserve"> г.</w:t>
                  </w:r>
                </w:p>
                <w:p w:rsidR="0058606E" w:rsidRDefault="0058606E" w:rsidP="0058606E">
                  <w:pPr>
                    <w:rPr>
                      <w:sz w:val="22"/>
                      <w:szCs w:val="22"/>
                    </w:rPr>
                  </w:pPr>
                </w:p>
              </w:txbxContent>
            </v:textbox>
          </v:rect>
        </w:pict>
      </w: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58606E" w:rsidP="0058606E">
      <w:pP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Pr="0058606E" w:rsidRDefault="0058606E" w:rsidP="0058606E">
      <w:pPr>
        <w:jc w:val="center"/>
        <w:rPr>
          <w:b/>
          <w:lang w:val="ru-RU"/>
        </w:rPr>
      </w:pPr>
    </w:p>
    <w:p w:rsidR="0058606E" w:rsidRDefault="0058606E" w:rsidP="0058606E">
      <w:pPr>
        <w:jc w:val="center"/>
        <w:rPr>
          <w:b/>
          <w:sz w:val="32"/>
          <w:lang w:val="ru-RU"/>
        </w:rPr>
      </w:pPr>
    </w:p>
    <w:p w:rsidR="0058606E" w:rsidRDefault="0058606E" w:rsidP="0058606E">
      <w:pPr>
        <w:jc w:val="center"/>
        <w:rPr>
          <w:b/>
          <w:sz w:val="32"/>
          <w:lang w:val="ru-RU"/>
        </w:rPr>
      </w:pPr>
    </w:p>
    <w:p w:rsidR="00916F1B" w:rsidRDefault="00916F1B" w:rsidP="0058606E">
      <w:pPr>
        <w:jc w:val="center"/>
        <w:rPr>
          <w:b/>
          <w:sz w:val="32"/>
          <w:lang w:val="ru-RU"/>
        </w:rPr>
      </w:pPr>
    </w:p>
    <w:p w:rsidR="00916F1B" w:rsidRDefault="00916F1B" w:rsidP="0058606E">
      <w:pPr>
        <w:jc w:val="center"/>
        <w:rPr>
          <w:b/>
          <w:sz w:val="32"/>
          <w:lang w:val="ru-RU"/>
        </w:rPr>
      </w:pPr>
    </w:p>
    <w:p w:rsidR="0058606E" w:rsidRDefault="0058606E" w:rsidP="00916F1B">
      <w:pPr>
        <w:jc w:val="center"/>
        <w:rPr>
          <w:b/>
          <w:sz w:val="32"/>
          <w:lang w:val="ru-RU"/>
        </w:rPr>
      </w:pPr>
      <w:r w:rsidRPr="0058606E">
        <w:rPr>
          <w:b/>
          <w:sz w:val="32"/>
          <w:lang w:val="ru-RU"/>
        </w:rPr>
        <w:t xml:space="preserve"> Рабочая программа </w:t>
      </w:r>
    </w:p>
    <w:p w:rsidR="0058606E" w:rsidRPr="0058606E" w:rsidRDefault="0058606E" w:rsidP="00916F1B">
      <w:pPr>
        <w:jc w:val="center"/>
        <w:rPr>
          <w:b/>
          <w:sz w:val="32"/>
          <w:lang w:val="ru-RU"/>
        </w:rPr>
      </w:pPr>
    </w:p>
    <w:p w:rsidR="0058606E" w:rsidRPr="0058606E" w:rsidRDefault="0058606E" w:rsidP="00916F1B">
      <w:pPr>
        <w:jc w:val="center"/>
        <w:rPr>
          <w:b/>
          <w:sz w:val="32"/>
          <w:lang w:val="ru-RU"/>
        </w:rPr>
      </w:pPr>
      <w:r w:rsidRPr="0058606E">
        <w:rPr>
          <w:b/>
          <w:sz w:val="32"/>
          <w:lang w:val="ru-RU"/>
        </w:rPr>
        <w:t xml:space="preserve">по </w:t>
      </w:r>
      <w:r>
        <w:rPr>
          <w:b/>
          <w:sz w:val="32"/>
          <w:lang w:val="ru-RU"/>
        </w:rPr>
        <w:t>музыке</w:t>
      </w:r>
      <w:r w:rsidRPr="0058606E">
        <w:rPr>
          <w:b/>
          <w:sz w:val="32"/>
          <w:lang w:val="ru-RU"/>
        </w:rPr>
        <w:t xml:space="preserve"> в 1 классе </w:t>
      </w:r>
    </w:p>
    <w:p w:rsidR="0058606E" w:rsidRPr="0058606E" w:rsidRDefault="0058606E" w:rsidP="0058606E">
      <w:pPr>
        <w:jc w:val="right"/>
        <w:rPr>
          <w:b/>
          <w:lang w:val="ru-RU"/>
        </w:rPr>
      </w:pPr>
    </w:p>
    <w:p w:rsidR="0058606E" w:rsidRPr="0058606E" w:rsidRDefault="0058606E" w:rsidP="0058606E">
      <w:pPr>
        <w:jc w:val="right"/>
        <w:rPr>
          <w:b/>
          <w:lang w:val="ru-RU"/>
        </w:rPr>
      </w:pPr>
    </w:p>
    <w:p w:rsidR="0058606E" w:rsidRDefault="0058606E" w:rsidP="0058606E">
      <w:pPr>
        <w:jc w:val="right"/>
        <w:rPr>
          <w:b/>
          <w:lang w:val="ru-RU"/>
        </w:rPr>
      </w:pPr>
    </w:p>
    <w:p w:rsidR="0058606E" w:rsidRDefault="0058606E" w:rsidP="0058606E">
      <w:pPr>
        <w:jc w:val="right"/>
        <w:rPr>
          <w:b/>
          <w:lang w:val="ru-RU"/>
        </w:rPr>
      </w:pPr>
    </w:p>
    <w:p w:rsidR="0058606E" w:rsidRDefault="0058606E" w:rsidP="0058606E">
      <w:pPr>
        <w:jc w:val="right"/>
        <w:rPr>
          <w:b/>
          <w:lang w:val="ru-RU"/>
        </w:rPr>
      </w:pPr>
    </w:p>
    <w:p w:rsidR="00916F1B" w:rsidRDefault="00916F1B" w:rsidP="0058606E">
      <w:pPr>
        <w:jc w:val="right"/>
        <w:rPr>
          <w:b/>
          <w:lang w:val="ru-RU"/>
        </w:rPr>
      </w:pPr>
    </w:p>
    <w:p w:rsidR="00916F1B" w:rsidRDefault="00916F1B" w:rsidP="0058606E">
      <w:pPr>
        <w:jc w:val="right"/>
        <w:rPr>
          <w:b/>
          <w:lang w:val="ru-RU"/>
        </w:rPr>
      </w:pPr>
    </w:p>
    <w:p w:rsidR="0026182D" w:rsidRPr="0026182D" w:rsidRDefault="0058606E" w:rsidP="0026182D">
      <w:pPr>
        <w:jc w:val="right"/>
        <w:rPr>
          <w:b/>
          <w:lang w:val="ru-RU"/>
        </w:rPr>
      </w:pPr>
      <w:r w:rsidRPr="0058606E">
        <w:rPr>
          <w:b/>
          <w:lang w:val="ru-RU"/>
        </w:rPr>
        <w:t xml:space="preserve"> Составила: </w:t>
      </w:r>
      <w:r w:rsidR="0026182D" w:rsidRPr="0026182D">
        <w:rPr>
          <w:b/>
          <w:lang w:val="ru-RU"/>
        </w:rPr>
        <w:t>Мусаева А.М</w:t>
      </w:r>
      <w:r w:rsidR="0026182D" w:rsidRPr="0026182D">
        <w:rPr>
          <w:b/>
          <w:lang w:val="ru-RU"/>
        </w:rPr>
        <w:tab/>
      </w:r>
    </w:p>
    <w:p w:rsidR="0026182D" w:rsidRPr="0026182D" w:rsidRDefault="0026182D" w:rsidP="0026182D">
      <w:pPr>
        <w:jc w:val="right"/>
        <w:rPr>
          <w:b/>
          <w:lang w:val="ru-RU"/>
        </w:rPr>
      </w:pPr>
      <w:r w:rsidRPr="0026182D">
        <w:rPr>
          <w:b/>
          <w:lang w:val="ru-RU"/>
        </w:rPr>
        <w:t>Чинчарова А.Н.</w:t>
      </w:r>
    </w:p>
    <w:p w:rsidR="0026182D" w:rsidRPr="0026182D" w:rsidRDefault="0026182D" w:rsidP="0026182D">
      <w:pPr>
        <w:jc w:val="right"/>
        <w:rPr>
          <w:b/>
          <w:lang w:val="ru-RU"/>
        </w:rPr>
      </w:pPr>
      <w:r w:rsidRPr="0026182D">
        <w:rPr>
          <w:b/>
          <w:lang w:val="ru-RU"/>
        </w:rPr>
        <w:t>Нурмагомедова С.Н.</w:t>
      </w:r>
    </w:p>
    <w:p w:rsidR="0026182D" w:rsidRPr="0026182D" w:rsidRDefault="0026182D" w:rsidP="0026182D">
      <w:pPr>
        <w:jc w:val="right"/>
        <w:rPr>
          <w:b/>
          <w:lang w:val="ru-RU"/>
        </w:rPr>
      </w:pPr>
      <w:r w:rsidRPr="0026182D">
        <w:rPr>
          <w:b/>
          <w:lang w:val="ru-RU"/>
        </w:rPr>
        <w:t>Бадрудинова А.Р.</w:t>
      </w:r>
    </w:p>
    <w:p w:rsidR="0026182D" w:rsidRPr="0026182D" w:rsidRDefault="0026182D" w:rsidP="0026182D">
      <w:pPr>
        <w:jc w:val="right"/>
        <w:rPr>
          <w:rFonts w:ascii="Calibri" w:hAnsi="Calibri"/>
          <w:b/>
          <w:lang w:val="ru-RU"/>
        </w:rPr>
      </w:pPr>
      <w:r w:rsidRPr="0026182D">
        <w:rPr>
          <w:b/>
          <w:lang w:val="ru-RU"/>
        </w:rPr>
        <w:t>Агапова Е.Н.</w:t>
      </w:r>
    </w:p>
    <w:p w:rsidR="0026182D" w:rsidRPr="0026182D" w:rsidRDefault="0026182D" w:rsidP="0026182D">
      <w:pPr>
        <w:jc w:val="right"/>
        <w:rPr>
          <w:b/>
          <w:lang w:val="ru-RU"/>
        </w:rPr>
      </w:pPr>
      <w:r w:rsidRPr="0026182D">
        <w:rPr>
          <w:b/>
          <w:lang w:val="ru-RU"/>
        </w:rPr>
        <w:t>Амайациева З.М.</w:t>
      </w:r>
    </w:p>
    <w:p w:rsidR="0058606E" w:rsidRDefault="0058606E" w:rsidP="0058606E">
      <w:pPr>
        <w:jc w:val="right"/>
        <w:rPr>
          <w:b/>
          <w:lang w:val="ru-RU"/>
        </w:rPr>
      </w:pPr>
    </w:p>
    <w:p w:rsidR="00916F1B" w:rsidRPr="00AF43F1" w:rsidRDefault="00916F1B" w:rsidP="0058606E">
      <w:pPr>
        <w:jc w:val="right"/>
        <w:rPr>
          <w:b/>
          <w:lang w:val="ru-RU"/>
        </w:rPr>
      </w:pPr>
    </w:p>
    <w:p w:rsidR="0058606E" w:rsidRPr="0058606E" w:rsidRDefault="0058606E" w:rsidP="0058606E">
      <w:pPr>
        <w:jc w:val="right"/>
        <w:rPr>
          <w:b/>
          <w:lang w:val="ru-RU"/>
        </w:rPr>
      </w:pPr>
      <w:r w:rsidRPr="0058606E">
        <w:rPr>
          <w:b/>
          <w:lang w:val="ru-RU"/>
        </w:rPr>
        <w:t>Учитель начальных классов.</w:t>
      </w:r>
    </w:p>
    <w:p w:rsidR="0058606E" w:rsidRDefault="0058606E" w:rsidP="0058606E">
      <w:pPr>
        <w:jc w:val="center"/>
        <w:rPr>
          <w:b/>
          <w:lang w:val="ru-RU"/>
        </w:rPr>
      </w:pPr>
    </w:p>
    <w:p w:rsidR="00916F1B" w:rsidRDefault="00916F1B" w:rsidP="0058606E">
      <w:pPr>
        <w:jc w:val="center"/>
        <w:rPr>
          <w:b/>
          <w:lang w:val="ru-RU"/>
        </w:rPr>
      </w:pPr>
    </w:p>
    <w:p w:rsidR="0058606E" w:rsidRPr="0058606E" w:rsidRDefault="00D70C56" w:rsidP="0058606E">
      <w:pPr>
        <w:jc w:val="center"/>
        <w:rPr>
          <w:b/>
          <w:lang w:val="ru-RU"/>
        </w:rPr>
      </w:pPr>
      <w:r>
        <w:rPr>
          <w:b/>
          <w:lang w:val="ru-RU"/>
        </w:rPr>
        <w:t>2021 – 2022</w:t>
      </w:r>
      <w:r w:rsidR="0058606E" w:rsidRPr="0058606E">
        <w:rPr>
          <w:b/>
          <w:lang w:val="ru-RU"/>
        </w:rPr>
        <w:t xml:space="preserve"> учебный год</w:t>
      </w:r>
    </w:p>
    <w:p w:rsidR="0058606E" w:rsidRPr="0058606E" w:rsidRDefault="0058606E" w:rsidP="0058606E">
      <w:pPr>
        <w:shd w:val="clear" w:color="auto" w:fill="FFFFFF"/>
        <w:rPr>
          <w:b/>
          <w:bCs/>
          <w:lang w:val="ru-RU"/>
        </w:rPr>
      </w:pPr>
    </w:p>
    <w:p w:rsidR="0058606E" w:rsidRPr="0058606E" w:rsidRDefault="0058606E" w:rsidP="0058606E">
      <w:pPr>
        <w:jc w:val="center"/>
        <w:rPr>
          <w:rFonts w:eastAsiaTheme="minorHAnsi"/>
          <w:b/>
          <w:lang w:val="ru-RU"/>
        </w:rPr>
      </w:pPr>
    </w:p>
    <w:p w:rsidR="00631568" w:rsidRPr="00367459" w:rsidRDefault="00D70C56" w:rsidP="00916F1B">
      <w:pPr>
        <w:widowControl/>
        <w:autoSpaceDE/>
        <w:autoSpaceDN/>
        <w:adjustRightInd/>
        <w:spacing w:after="200" w:line="276" w:lineRule="auto"/>
        <w:rPr>
          <w:b/>
          <w:lang w:val="ru-RU"/>
        </w:rPr>
      </w:pPr>
      <w:r>
        <w:rPr>
          <w:b/>
          <w:lang w:val="ru-RU"/>
        </w:rPr>
        <w:t xml:space="preserve">                                                                                                   </w:t>
      </w:r>
      <w:r w:rsidR="00631568" w:rsidRPr="00367459">
        <w:rPr>
          <w:b/>
          <w:lang w:val="ru-RU"/>
        </w:rPr>
        <w:t>Пояснительная записка</w:t>
      </w:r>
    </w:p>
    <w:p w:rsidR="00AF43F1" w:rsidRPr="00AF43F1" w:rsidRDefault="00453828" w:rsidP="00AF43F1">
      <w:pPr>
        <w:ind w:firstLine="708"/>
        <w:jc w:val="center"/>
        <w:rPr>
          <w:lang w:val="ru-RU"/>
        </w:rPr>
      </w:pPr>
      <w:r w:rsidRPr="00367459">
        <w:rPr>
          <w:lang w:val="ru-RU"/>
        </w:rPr>
        <w:t xml:space="preserve">Рабочая программа по музыке в 1 классе составлена </w:t>
      </w:r>
      <w:r w:rsidR="00AF43F1" w:rsidRPr="00AF43F1">
        <w:rPr>
          <w:lang w:val="ru-RU"/>
        </w:rPr>
        <w:t>для учащихся общеобразовательных учреждений   на основе Федерального госуда</w:t>
      </w:r>
      <w:r w:rsidR="00AF43F1" w:rsidRPr="00AF43F1">
        <w:rPr>
          <w:lang w:val="ru-RU"/>
        </w:rPr>
        <w:t>р</w:t>
      </w:r>
      <w:r w:rsidR="00AF43F1" w:rsidRPr="00AF43F1">
        <w:rPr>
          <w:lang w:val="ru-RU"/>
        </w:rPr>
        <w:t>ственного образовательного стандарта начального общего образования,</w:t>
      </w:r>
    </w:p>
    <w:p w:rsidR="00453828" w:rsidRPr="00367459" w:rsidRDefault="00453828" w:rsidP="00453828">
      <w:pPr>
        <w:jc w:val="both"/>
        <w:rPr>
          <w:lang w:val="ru-RU"/>
        </w:rPr>
      </w:pPr>
      <w:r w:rsidRPr="00367459">
        <w:rPr>
          <w:lang w:val="ru-RU"/>
        </w:rPr>
        <w:t>в соответствии с нормативными документами и методическими рекомендациями:</w:t>
      </w:r>
    </w:p>
    <w:p w:rsidR="00453828" w:rsidRPr="00367459" w:rsidRDefault="00453828" w:rsidP="00453828">
      <w:pPr>
        <w:widowControl/>
        <w:numPr>
          <w:ilvl w:val="0"/>
          <w:numId w:val="1"/>
        </w:numPr>
        <w:autoSpaceDE/>
        <w:autoSpaceDN/>
        <w:adjustRightInd/>
        <w:jc w:val="both"/>
        <w:rPr>
          <w:lang w:val="ru-RU"/>
        </w:rPr>
      </w:pPr>
      <w:r w:rsidRPr="00367459">
        <w:rPr>
          <w:lang w:val="ru-RU"/>
        </w:rPr>
        <w:t xml:space="preserve">Приказ Министерства образования и науки Российской Федерации от 06.10.2009г. № 373 «Об утверждении и введении в действие федерального государственного образовательного стандарта начального общего образования» </w:t>
      </w:r>
    </w:p>
    <w:p w:rsidR="00453828" w:rsidRPr="00367459" w:rsidRDefault="00453828" w:rsidP="00453828">
      <w:pPr>
        <w:widowControl/>
        <w:numPr>
          <w:ilvl w:val="0"/>
          <w:numId w:val="1"/>
        </w:numPr>
        <w:autoSpaceDE/>
        <w:autoSpaceDN/>
        <w:adjustRightInd/>
        <w:rPr>
          <w:lang w:val="ru-RU"/>
        </w:rPr>
      </w:pPr>
      <w:r w:rsidRPr="00367459">
        <w:rPr>
          <w:lang w:val="ru-RU"/>
        </w:rPr>
        <w:t>Приказ Министерства образования и науки Российской Федерации от 26.1</w:t>
      </w:r>
      <w:r w:rsidR="00C404DD" w:rsidRPr="00367459">
        <w:rPr>
          <w:lang w:val="ru-RU"/>
        </w:rPr>
        <w:t>Регулятивные УУД</w:t>
      </w:r>
      <w:r w:rsidRPr="00367459">
        <w:rPr>
          <w:lang w:val="ru-RU"/>
        </w:rPr>
        <w:t>2010 г. № 1241 «О внесении измен</w:t>
      </w:r>
      <w:r w:rsidRPr="00367459">
        <w:rPr>
          <w:lang w:val="ru-RU"/>
        </w:rPr>
        <w:t>е</w:t>
      </w:r>
      <w:r w:rsidRPr="00367459">
        <w:rPr>
          <w:lang w:val="ru-RU"/>
        </w:rPr>
        <w:t>ний в Федеральный государственный образовательный стандарт начального общего образования, утвержденного приказом МО и Н РФ от 06.10.2009 г.</w:t>
      </w:r>
    </w:p>
    <w:p w:rsidR="00453828" w:rsidRPr="00367459" w:rsidRDefault="00453828" w:rsidP="00453828">
      <w:pPr>
        <w:ind w:left="1080"/>
      </w:pPr>
      <w:r w:rsidRPr="00367459">
        <w:t>№ 373».</w:t>
      </w:r>
    </w:p>
    <w:p w:rsidR="00453828" w:rsidRPr="00367459" w:rsidRDefault="00453828" w:rsidP="00453828">
      <w:pPr>
        <w:widowControl/>
        <w:numPr>
          <w:ilvl w:val="0"/>
          <w:numId w:val="1"/>
        </w:numPr>
        <w:autoSpaceDE/>
        <w:autoSpaceDN/>
        <w:adjustRightInd/>
        <w:jc w:val="both"/>
        <w:rPr>
          <w:lang w:val="ru-RU"/>
        </w:rPr>
      </w:pPr>
      <w:r w:rsidRPr="00367459">
        <w:rPr>
          <w:lang w:val="ru-RU"/>
        </w:rPr>
        <w:t xml:space="preserve">Примерная программа  по музыке (Примерные программы по учебным предметам. Начальная школа. В 2ч.- М, «Просвещение», 2011 год). </w:t>
      </w:r>
    </w:p>
    <w:p w:rsidR="00453828" w:rsidRPr="00367459" w:rsidRDefault="00453828" w:rsidP="00453828">
      <w:pPr>
        <w:widowControl/>
        <w:numPr>
          <w:ilvl w:val="0"/>
          <w:numId w:val="1"/>
        </w:numPr>
        <w:autoSpaceDE/>
        <w:autoSpaceDN/>
        <w:adjustRightInd/>
        <w:jc w:val="both"/>
        <w:rPr>
          <w:lang w:val="ru-RU"/>
        </w:rPr>
      </w:pPr>
      <w:r w:rsidRPr="00367459">
        <w:rPr>
          <w:lang w:val="ru-RU"/>
        </w:rPr>
        <w:t>Федеральный государственный образовательный стандарт начального общего образования.</w:t>
      </w:r>
    </w:p>
    <w:p w:rsidR="00453828" w:rsidRPr="00367459" w:rsidRDefault="00453828" w:rsidP="00453828">
      <w:pPr>
        <w:widowControl/>
        <w:numPr>
          <w:ilvl w:val="0"/>
          <w:numId w:val="1"/>
        </w:numPr>
        <w:autoSpaceDE/>
        <w:autoSpaceDN/>
        <w:adjustRightInd/>
        <w:jc w:val="both"/>
        <w:rPr>
          <w:lang w:val="ru-RU"/>
        </w:rPr>
      </w:pPr>
      <w:r w:rsidRPr="00367459">
        <w:rPr>
          <w:lang w:val="ru-RU"/>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2011/2012 учебный год: Приказ Министерс</w:t>
      </w:r>
      <w:r w:rsidRPr="00367459">
        <w:rPr>
          <w:lang w:val="ru-RU"/>
        </w:rPr>
        <w:t>т</w:t>
      </w:r>
      <w:r w:rsidRPr="00367459">
        <w:rPr>
          <w:lang w:val="ru-RU"/>
        </w:rPr>
        <w:t>ва образования и науки Российской Федерации № 2080 от 24.1</w:t>
      </w:r>
      <w:r w:rsidR="00C404DD" w:rsidRPr="00367459">
        <w:rPr>
          <w:lang w:val="ru-RU"/>
        </w:rPr>
        <w:t>Познавательные УУД</w:t>
      </w:r>
      <w:r w:rsidRPr="00367459">
        <w:rPr>
          <w:lang w:val="ru-RU"/>
        </w:rPr>
        <w:t>2010г. «Об утверждении федеральных пере</w:t>
      </w:r>
      <w:r w:rsidRPr="00367459">
        <w:rPr>
          <w:lang w:val="ru-RU"/>
        </w:rPr>
        <w:t>ч</w:t>
      </w:r>
      <w:r w:rsidRPr="00367459">
        <w:rPr>
          <w:lang w:val="ru-RU"/>
        </w:rPr>
        <w:t>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w:t>
      </w:r>
      <w:r w:rsidRPr="00367459">
        <w:rPr>
          <w:lang w:val="ru-RU"/>
        </w:rPr>
        <w:t>б</w:t>
      </w:r>
      <w:r w:rsidRPr="00367459">
        <w:rPr>
          <w:lang w:val="ru-RU"/>
        </w:rPr>
        <w:t>ный год».</w:t>
      </w:r>
    </w:p>
    <w:p w:rsidR="00453828" w:rsidRPr="00367459" w:rsidRDefault="00453828" w:rsidP="00453828">
      <w:pPr>
        <w:pStyle w:val="1"/>
        <w:keepNext w:val="0"/>
        <w:widowControl/>
        <w:numPr>
          <w:ilvl w:val="0"/>
          <w:numId w:val="1"/>
        </w:numPr>
        <w:autoSpaceDE/>
        <w:autoSpaceDN/>
        <w:adjustRightInd/>
        <w:spacing w:before="0" w:after="0"/>
        <w:rPr>
          <w:rFonts w:ascii="Times New Roman" w:hAnsi="Times New Roman" w:cs="Times New Roman"/>
          <w:b w:val="0"/>
          <w:sz w:val="24"/>
          <w:szCs w:val="24"/>
          <w:lang w:val="ru-RU"/>
        </w:rPr>
      </w:pPr>
      <w:r w:rsidRPr="00367459">
        <w:rPr>
          <w:rFonts w:ascii="Times New Roman" w:hAnsi="Times New Roman" w:cs="Times New Roman"/>
          <w:b w:val="0"/>
          <w:sz w:val="24"/>
          <w:szCs w:val="24"/>
          <w:lang w:val="ru-RU"/>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367459">
          <w:rPr>
            <w:rFonts w:ascii="Times New Roman" w:hAnsi="Times New Roman" w:cs="Times New Roman"/>
            <w:b w:val="0"/>
            <w:sz w:val="24"/>
            <w:szCs w:val="24"/>
            <w:lang w:val="ru-RU"/>
          </w:rPr>
          <w:t>2010 г</w:t>
        </w:r>
      </w:smartTag>
      <w:r w:rsidRPr="00367459">
        <w:rPr>
          <w:rFonts w:ascii="Times New Roman" w:hAnsi="Times New Roman" w:cs="Times New Roman"/>
          <w:b w:val="0"/>
          <w:sz w:val="24"/>
          <w:szCs w:val="24"/>
          <w:lang w:val="ru-RU"/>
        </w:rPr>
        <w:t xml:space="preserve">. </w:t>
      </w:r>
      <w:r w:rsidRPr="00367459">
        <w:rPr>
          <w:rFonts w:ascii="Times New Roman" w:hAnsi="Times New Roman" w:cs="Times New Roman"/>
          <w:b w:val="0"/>
          <w:sz w:val="24"/>
          <w:szCs w:val="24"/>
        </w:rPr>
        <w:t>N</w:t>
      </w:r>
      <w:smartTag w:uri="urn:schemas-microsoft-com:office:smarttags" w:element="metricconverter">
        <w:smartTagPr>
          <w:attr w:name="ProductID" w:val="189 г"/>
        </w:smartTagPr>
        <w:r w:rsidRPr="00367459">
          <w:rPr>
            <w:rFonts w:ascii="Times New Roman" w:hAnsi="Times New Roman" w:cs="Times New Roman"/>
            <w:b w:val="0"/>
            <w:sz w:val="24"/>
            <w:szCs w:val="24"/>
            <w:lang w:val="ru-RU"/>
          </w:rPr>
          <w:t>189 г</w:t>
        </w:r>
      </w:smartTag>
      <w:r w:rsidRPr="00367459">
        <w:rPr>
          <w:rFonts w:ascii="Times New Roman" w:hAnsi="Times New Roman" w:cs="Times New Roman"/>
          <w:b w:val="0"/>
          <w:sz w:val="24"/>
          <w:szCs w:val="24"/>
          <w:lang w:val="ru-RU"/>
        </w:rPr>
        <w:t xml:space="preserve">. Москва "Об утверждении СанПиН </w:t>
      </w:r>
      <w:r w:rsidR="00C404DD" w:rsidRPr="00367459">
        <w:rPr>
          <w:rFonts w:ascii="Times New Roman" w:hAnsi="Times New Roman" w:cs="Times New Roman"/>
          <w:b w:val="0"/>
          <w:sz w:val="24"/>
          <w:szCs w:val="24"/>
          <w:lang w:val="ru-RU"/>
        </w:rPr>
        <w:t>Познавательные УУД</w:t>
      </w:r>
      <w:r w:rsidRPr="00367459">
        <w:rPr>
          <w:rFonts w:ascii="Times New Roman" w:hAnsi="Times New Roman" w:cs="Times New Roman"/>
          <w:b w:val="0"/>
          <w:sz w:val="24"/>
          <w:szCs w:val="24"/>
          <w:lang w:val="ru-RU"/>
        </w:rPr>
        <w:t>4.</w:t>
      </w:r>
      <w:r w:rsidR="00C404DD" w:rsidRPr="00367459">
        <w:rPr>
          <w:rFonts w:ascii="Times New Roman" w:hAnsi="Times New Roman" w:cs="Times New Roman"/>
          <w:b w:val="0"/>
          <w:sz w:val="24"/>
          <w:szCs w:val="24"/>
          <w:lang w:val="ru-RU"/>
        </w:rPr>
        <w:t>Познавательные УУД</w:t>
      </w:r>
      <w:r w:rsidRPr="00367459">
        <w:rPr>
          <w:rFonts w:ascii="Times New Roman" w:hAnsi="Times New Roman" w:cs="Times New Roman"/>
          <w:b w:val="0"/>
          <w:sz w:val="24"/>
          <w:szCs w:val="24"/>
          <w:lang w:val="ru-RU"/>
        </w:rPr>
        <w:t>2821-10 "Санитарно-эпидемиологические требования к усл</w:t>
      </w:r>
      <w:r w:rsidRPr="00367459">
        <w:rPr>
          <w:rFonts w:ascii="Times New Roman" w:hAnsi="Times New Roman" w:cs="Times New Roman"/>
          <w:b w:val="0"/>
          <w:sz w:val="24"/>
          <w:szCs w:val="24"/>
          <w:lang w:val="ru-RU"/>
        </w:rPr>
        <w:t>о</w:t>
      </w:r>
      <w:r w:rsidRPr="00367459">
        <w:rPr>
          <w:rFonts w:ascii="Times New Roman" w:hAnsi="Times New Roman" w:cs="Times New Roman"/>
          <w:b w:val="0"/>
          <w:sz w:val="24"/>
          <w:szCs w:val="24"/>
          <w:lang w:val="ru-RU"/>
        </w:rPr>
        <w:t xml:space="preserve">виям и организации обучения в общеобразовательных учреждениях"" </w:t>
      </w:r>
    </w:p>
    <w:p w:rsidR="001203FD" w:rsidRPr="00367459" w:rsidRDefault="001203FD" w:rsidP="00453828">
      <w:pPr>
        <w:tabs>
          <w:tab w:val="left" w:pos="1080"/>
        </w:tabs>
        <w:jc w:val="center"/>
        <w:rPr>
          <w:lang w:val="ru-RU"/>
        </w:rPr>
      </w:pPr>
    </w:p>
    <w:p w:rsidR="00453828" w:rsidRPr="00367459" w:rsidRDefault="00453828" w:rsidP="00A60994">
      <w:pPr>
        <w:tabs>
          <w:tab w:val="left" w:pos="1080"/>
        </w:tabs>
        <w:jc w:val="center"/>
        <w:rPr>
          <w:b/>
          <w:lang w:val="ru-RU"/>
        </w:rPr>
      </w:pPr>
      <w:r w:rsidRPr="00367459">
        <w:rPr>
          <w:b/>
          <w:lang w:val="ru-RU"/>
        </w:rPr>
        <w:t>Общая характери</w:t>
      </w:r>
      <w:r w:rsidR="00EA2DCD" w:rsidRPr="00367459">
        <w:rPr>
          <w:b/>
          <w:lang w:val="ru-RU"/>
        </w:rPr>
        <w:t>стика  курса</w:t>
      </w:r>
    </w:p>
    <w:p w:rsidR="00EA2DCD" w:rsidRPr="00367459" w:rsidRDefault="00EA2DCD" w:rsidP="00453828">
      <w:pPr>
        <w:tabs>
          <w:tab w:val="left" w:pos="1080"/>
        </w:tabs>
        <w:jc w:val="center"/>
        <w:rPr>
          <w:b/>
          <w:lang w:val="ru-RU"/>
        </w:rPr>
      </w:pPr>
    </w:p>
    <w:p w:rsidR="00453828" w:rsidRPr="00367459" w:rsidRDefault="00453828" w:rsidP="00453828">
      <w:pPr>
        <w:ind w:firstLine="708"/>
        <w:jc w:val="both"/>
        <w:rPr>
          <w:lang w:val="ru-RU"/>
        </w:rPr>
      </w:pPr>
      <w:r w:rsidRPr="00367459">
        <w:rPr>
          <w:lang w:val="ru-RU"/>
        </w:rPr>
        <w:t>Музыка в начальной школе является одним из основных предметов, обеспечивающих освоение искусства как духовного наследия, нра</w:t>
      </w:r>
      <w:r w:rsidRPr="00367459">
        <w:rPr>
          <w:lang w:val="ru-RU"/>
        </w:rPr>
        <w:t>в</w:t>
      </w:r>
      <w:r w:rsidRPr="00367459">
        <w:rPr>
          <w:lang w:val="ru-RU"/>
        </w:rPr>
        <w:t>ственного эталона образа жизни всего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обеспечат понимание неразрывной взаимосвязи м</w:t>
      </w:r>
      <w:r w:rsidRPr="00367459">
        <w:rPr>
          <w:lang w:val="ru-RU"/>
        </w:rPr>
        <w:t>у</w:t>
      </w:r>
      <w:r w:rsidRPr="00367459">
        <w:rPr>
          <w:lang w:val="ru-RU"/>
        </w:rPr>
        <w:lastRenderedPageBreak/>
        <w:t>зыки и жизни, постижение культурного многообразия мира. Музыкальное искусство имеет особую значимость для духовно-нравственного во</w:t>
      </w:r>
      <w:r w:rsidRPr="00367459">
        <w:rPr>
          <w:lang w:val="ru-RU"/>
        </w:rPr>
        <w:t>с</w:t>
      </w:r>
      <w:r w:rsidRPr="00367459">
        <w:rPr>
          <w:lang w:val="ru-RU"/>
        </w:rPr>
        <w:t>питания школьников, последовательного расширения и укрепления их ценностно – смысловой сферы, формирования способности оценивать и сознательно выстраивать эстетические отношения к себе, другим людям, Отечеству, миру в целом.</w:t>
      </w:r>
    </w:p>
    <w:p w:rsidR="00453828" w:rsidRPr="00367459" w:rsidRDefault="00453828" w:rsidP="00453828">
      <w:pPr>
        <w:ind w:firstLine="708"/>
        <w:jc w:val="both"/>
        <w:rPr>
          <w:b/>
          <w:lang w:val="ru-RU"/>
        </w:rPr>
      </w:pPr>
      <w:r w:rsidRPr="00367459">
        <w:rPr>
          <w:lang w:val="ru-RU"/>
        </w:rPr>
        <w:t xml:space="preserve">Изучение музыки в начальной школе направлено на достижение следующих </w:t>
      </w:r>
      <w:r w:rsidRPr="00367459">
        <w:rPr>
          <w:b/>
          <w:lang w:val="ru-RU"/>
        </w:rPr>
        <w:t>целей:</w:t>
      </w:r>
    </w:p>
    <w:p w:rsidR="00453828" w:rsidRPr="00367459" w:rsidRDefault="00453828" w:rsidP="00453828">
      <w:pPr>
        <w:ind w:firstLine="708"/>
        <w:jc w:val="both"/>
        <w:rPr>
          <w:lang w:val="ru-RU"/>
        </w:rPr>
      </w:pPr>
      <w:r w:rsidRPr="00367459">
        <w:rPr>
          <w:lang w:val="ru-RU"/>
        </w:rPr>
        <w:t xml:space="preserve">- </w:t>
      </w:r>
      <w:r w:rsidRPr="00367459">
        <w:rPr>
          <w:i/>
          <w:lang w:val="ru-RU"/>
        </w:rPr>
        <w:t>формирование</w:t>
      </w:r>
      <w:r w:rsidRPr="00367459">
        <w:rPr>
          <w:lang w:val="ru-RU"/>
        </w:rPr>
        <w:t xml:space="preserve"> основ музыкальной культуры через эмоциональное восприятие музыки;</w:t>
      </w:r>
    </w:p>
    <w:p w:rsidR="00453828" w:rsidRPr="00367459" w:rsidRDefault="00453828" w:rsidP="00453828">
      <w:pPr>
        <w:ind w:firstLine="708"/>
        <w:jc w:val="both"/>
        <w:rPr>
          <w:lang w:val="ru-RU"/>
        </w:rPr>
      </w:pPr>
      <w:r w:rsidRPr="00367459">
        <w:rPr>
          <w:lang w:val="ru-RU"/>
        </w:rPr>
        <w:t xml:space="preserve">- </w:t>
      </w:r>
      <w:r w:rsidRPr="00367459">
        <w:rPr>
          <w:i/>
          <w:lang w:val="ru-RU"/>
        </w:rPr>
        <w:t>воспитание</w:t>
      </w:r>
      <w:r w:rsidRPr="00367459">
        <w:rPr>
          <w:lang w:val="ru-RU"/>
        </w:rPr>
        <w:t xml:space="preserve"> 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427C40" w:rsidRDefault="00453828" w:rsidP="00453828">
      <w:pPr>
        <w:ind w:firstLine="708"/>
        <w:jc w:val="both"/>
        <w:rPr>
          <w:lang w:val="ru-RU"/>
        </w:rPr>
      </w:pPr>
      <w:r w:rsidRPr="00367459">
        <w:rPr>
          <w:lang w:val="ru-RU"/>
        </w:rPr>
        <w:t xml:space="preserve">- </w:t>
      </w:r>
      <w:r w:rsidRPr="00367459">
        <w:rPr>
          <w:i/>
          <w:lang w:val="ru-RU"/>
        </w:rPr>
        <w:t>развитие</w:t>
      </w:r>
      <w:r w:rsidRPr="00367459">
        <w:rPr>
          <w:lang w:val="ru-RU"/>
        </w:rPr>
        <w:t xml:space="preserve"> восприятия музыки, интереса к музыке и музыкальной деятельности, образного и ассоциативного мышления и воображения, </w:t>
      </w:r>
    </w:p>
    <w:p w:rsidR="00427C40" w:rsidRDefault="00427C40" w:rsidP="00453828">
      <w:pPr>
        <w:ind w:firstLine="708"/>
        <w:jc w:val="both"/>
        <w:rPr>
          <w:lang w:val="ru-RU"/>
        </w:rPr>
      </w:pPr>
    </w:p>
    <w:p w:rsidR="00427C40" w:rsidRDefault="00427C40" w:rsidP="00453828">
      <w:pPr>
        <w:ind w:firstLine="708"/>
        <w:jc w:val="both"/>
        <w:rPr>
          <w:lang w:val="ru-RU"/>
        </w:rPr>
      </w:pPr>
    </w:p>
    <w:p w:rsidR="00453828" w:rsidRPr="00367459" w:rsidRDefault="00453828" w:rsidP="00453828">
      <w:pPr>
        <w:ind w:firstLine="708"/>
        <w:jc w:val="both"/>
        <w:rPr>
          <w:lang w:val="ru-RU"/>
        </w:rPr>
      </w:pPr>
      <w:r w:rsidRPr="00367459">
        <w:rPr>
          <w:lang w:val="ru-RU"/>
        </w:rPr>
        <w:t>музыкальной памяти и слуха, певческого голоса, творческих способностей в различных видах музыкальной деятельности;</w:t>
      </w:r>
    </w:p>
    <w:p w:rsidR="00453828" w:rsidRPr="00367459" w:rsidRDefault="00453828" w:rsidP="00453828">
      <w:pPr>
        <w:ind w:firstLine="708"/>
        <w:jc w:val="both"/>
        <w:rPr>
          <w:lang w:val="ru-RU"/>
        </w:rPr>
      </w:pPr>
      <w:r w:rsidRPr="00367459">
        <w:rPr>
          <w:lang w:val="ru-RU"/>
        </w:rPr>
        <w:t xml:space="preserve">- </w:t>
      </w:r>
      <w:r w:rsidRPr="00367459">
        <w:rPr>
          <w:i/>
          <w:lang w:val="ru-RU"/>
        </w:rPr>
        <w:t>обогащение</w:t>
      </w:r>
      <w:r w:rsidRPr="00367459">
        <w:rPr>
          <w:lang w:val="ru-RU"/>
        </w:rPr>
        <w:t xml:space="preserve"> знаний о музыкальном искусстве; овладение практическими умениями и навыками в учебно-творческой деятельности (п</w:t>
      </w:r>
      <w:r w:rsidRPr="00367459">
        <w:rPr>
          <w:lang w:val="ru-RU"/>
        </w:rPr>
        <w:t>е</w:t>
      </w:r>
      <w:r w:rsidRPr="00367459">
        <w:rPr>
          <w:lang w:val="ru-RU"/>
        </w:rPr>
        <w:t>ние, слушание музыки, игра на элементарных музыкальных инструментах, музыкально – пластическое движение и импровизация).</w:t>
      </w:r>
    </w:p>
    <w:p w:rsidR="00453828" w:rsidRPr="00367459" w:rsidRDefault="00453828" w:rsidP="00453828">
      <w:pPr>
        <w:ind w:firstLine="708"/>
        <w:jc w:val="both"/>
        <w:rPr>
          <w:lang w:val="ru-RU"/>
        </w:rPr>
      </w:pPr>
      <w:r w:rsidRPr="00367459">
        <w:rPr>
          <w:lang w:val="ru-RU"/>
        </w:rPr>
        <w:t xml:space="preserve">Цели общего музыкального образования достигаются через систему ключевых </w:t>
      </w:r>
      <w:r w:rsidRPr="00367459">
        <w:rPr>
          <w:i/>
          <w:lang w:val="ru-RU"/>
        </w:rPr>
        <w:t xml:space="preserve">задач личностного, познавательного, коммуникативного </w:t>
      </w:r>
      <w:r w:rsidRPr="00367459">
        <w:rPr>
          <w:lang w:val="ru-RU"/>
        </w:rPr>
        <w:t>и</w:t>
      </w:r>
      <w:r w:rsidRPr="00367459">
        <w:rPr>
          <w:i/>
          <w:lang w:val="ru-RU"/>
        </w:rPr>
        <w:t xml:space="preserve"> социального развития.</w:t>
      </w:r>
      <w:r w:rsidRPr="00367459">
        <w:rPr>
          <w:lang w:val="ru-RU"/>
        </w:rPr>
        <w:t xml:space="preserve"> Это позволяет реализовать содержание обучения в процессе освоения способов действий, форм общения с музыкой, к</w:t>
      </w:r>
      <w:r w:rsidRPr="00367459">
        <w:rPr>
          <w:lang w:val="ru-RU"/>
        </w:rPr>
        <w:t>о</w:t>
      </w:r>
      <w:r w:rsidRPr="00367459">
        <w:rPr>
          <w:lang w:val="ru-RU"/>
        </w:rPr>
        <w:t>торые предоставляются младшему школьнику.</w:t>
      </w:r>
    </w:p>
    <w:p w:rsidR="00EA2DCD" w:rsidRPr="00367459" w:rsidRDefault="00EA2DCD" w:rsidP="00453828">
      <w:pPr>
        <w:tabs>
          <w:tab w:val="left" w:pos="1080"/>
        </w:tabs>
        <w:ind w:firstLine="720"/>
        <w:jc w:val="center"/>
        <w:rPr>
          <w:b/>
          <w:lang w:val="ru-RU"/>
        </w:rPr>
      </w:pPr>
    </w:p>
    <w:p w:rsidR="00453828" w:rsidRPr="00367459" w:rsidRDefault="00EA2DCD" w:rsidP="00A60994">
      <w:pPr>
        <w:tabs>
          <w:tab w:val="left" w:pos="1080"/>
        </w:tabs>
        <w:jc w:val="center"/>
        <w:rPr>
          <w:b/>
          <w:lang w:val="ru-RU"/>
        </w:rPr>
      </w:pPr>
      <w:r w:rsidRPr="00367459">
        <w:rPr>
          <w:b/>
          <w:lang w:val="ru-RU"/>
        </w:rPr>
        <w:t>Место курса</w:t>
      </w:r>
      <w:r w:rsidR="00453828" w:rsidRPr="00367459">
        <w:rPr>
          <w:b/>
          <w:lang w:val="ru-RU"/>
        </w:rPr>
        <w:t xml:space="preserve"> в учебном плане</w:t>
      </w:r>
    </w:p>
    <w:p w:rsidR="00EA2DCD" w:rsidRPr="00367459" w:rsidRDefault="00EA2DCD" w:rsidP="00453828">
      <w:pPr>
        <w:tabs>
          <w:tab w:val="left" w:pos="1080"/>
        </w:tabs>
        <w:ind w:firstLine="720"/>
        <w:jc w:val="center"/>
        <w:rPr>
          <w:b/>
          <w:lang w:val="ru-RU"/>
        </w:rPr>
      </w:pPr>
    </w:p>
    <w:p w:rsidR="00453828" w:rsidRPr="00367459" w:rsidRDefault="00453828" w:rsidP="00453828">
      <w:pPr>
        <w:ind w:firstLine="708"/>
        <w:jc w:val="both"/>
        <w:rPr>
          <w:lang w:val="ru-RU"/>
        </w:rPr>
      </w:pPr>
      <w:r w:rsidRPr="00367459">
        <w:rPr>
          <w:lang w:val="ru-RU"/>
        </w:rPr>
        <w:t>Согласно базисному (образовательному) плану образовательных учреждений РФ всего на изучение музыки в начальной школе выделяе</w:t>
      </w:r>
      <w:r w:rsidRPr="00367459">
        <w:rPr>
          <w:lang w:val="ru-RU"/>
        </w:rPr>
        <w:t>т</w:t>
      </w:r>
      <w:r w:rsidR="008F0203">
        <w:rPr>
          <w:lang w:val="ru-RU"/>
        </w:rPr>
        <w:t>ся 134</w:t>
      </w:r>
      <w:r w:rsidRPr="00367459">
        <w:rPr>
          <w:lang w:val="ru-RU"/>
        </w:rPr>
        <w:t xml:space="preserve"> ч, из них в 1 классе 3</w:t>
      </w:r>
      <w:r w:rsidR="00B0320E">
        <w:rPr>
          <w:lang w:val="ru-RU"/>
        </w:rPr>
        <w:t>2</w:t>
      </w:r>
      <w:r w:rsidR="00EA7E6C">
        <w:rPr>
          <w:lang w:val="ru-RU"/>
        </w:rPr>
        <w:t xml:space="preserve"> ч (1 ч в неделю, 32</w:t>
      </w:r>
      <w:r w:rsidRPr="00367459">
        <w:rPr>
          <w:lang w:val="ru-RU"/>
        </w:rPr>
        <w:t xml:space="preserve"> учебные недели), по 34 ч во 2, 3 и 4 классах (1 ч в неделю, 34 учебные недели в каждом классе).</w:t>
      </w:r>
    </w:p>
    <w:p w:rsidR="008A2EF4" w:rsidRPr="00367459" w:rsidRDefault="008A2EF4" w:rsidP="00A60994">
      <w:pPr>
        <w:pStyle w:val="a5"/>
        <w:jc w:val="center"/>
        <w:rPr>
          <w:rFonts w:ascii="Times New Roman" w:hAnsi="Times New Roman" w:cs="Times New Roman"/>
          <w:b/>
          <w:sz w:val="24"/>
          <w:szCs w:val="24"/>
        </w:rPr>
      </w:pPr>
      <w:r w:rsidRPr="00367459">
        <w:rPr>
          <w:rStyle w:val="a6"/>
          <w:rFonts w:ascii="Times New Roman" w:hAnsi="Times New Roman" w:cs="Times New Roman"/>
          <w:sz w:val="24"/>
          <w:szCs w:val="24"/>
        </w:rPr>
        <w:t>Результаты изучения курса</w:t>
      </w:r>
    </w:p>
    <w:p w:rsidR="00453828" w:rsidRPr="00367459" w:rsidRDefault="00453828" w:rsidP="000F4C49">
      <w:pPr>
        <w:ind w:firstLine="708"/>
        <w:jc w:val="both"/>
        <w:rPr>
          <w:lang w:val="ru-RU"/>
        </w:rPr>
      </w:pPr>
      <w:r w:rsidRPr="00367459">
        <w:rPr>
          <w:lang w:val="ru-RU"/>
        </w:rPr>
        <w:t xml:space="preserve">Целенаправленная организация и планомерное формирование музыкальной учебной деятельности способствуют </w:t>
      </w:r>
      <w:r w:rsidRPr="00367459">
        <w:rPr>
          <w:i/>
          <w:lang w:val="ru-RU"/>
        </w:rPr>
        <w:t>личностному развитию учащихся:</w:t>
      </w:r>
      <w:r w:rsidRPr="00367459">
        <w:rPr>
          <w:lang w:val="ru-RU"/>
        </w:rPr>
        <w:t xml:space="preserve"> реализации творческого потенциала, готовности выражать своё отношение к искусству; становлению эстетических идеалов и сам</w:t>
      </w:r>
      <w:r w:rsidRPr="00367459">
        <w:rPr>
          <w:lang w:val="ru-RU"/>
        </w:rPr>
        <w:t>о</w:t>
      </w:r>
      <w:r w:rsidRPr="00367459">
        <w:rPr>
          <w:lang w:val="ru-RU"/>
        </w:rPr>
        <w:t>сознания, позитивной самооценки и самоуважения, жизненного оптимизма.</w:t>
      </w:r>
    </w:p>
    <w:p w:rsidR="00453828" w:rsidRPr="00367459" w:rsidRDefault="00453828" w:rsidP="000F4C49">
      <w:pPr>
        <w:ind w:firstLine="708"/>
        <w:jc w:val="both"/>
        <w:rPr>
          <w:lang w:val="ru-RU"/>
        </w:rPr>
      </w:pPr>
      <w:r w:rsidRPr="00367459">
        <w:rPr>
          <w:lang w:val="ru-RU"/>
        </w:rPr>
        <w:t>Приобщение учащихся к шедеврам мировой музыкальной культуры – народному и профессиональному музыкальному творчеству – н</w:t>
      </w:r>
      <w:r w:rsidRPr="00367459">
        <w:rPr>
          <w:lang w:val="ru-RU"/>
        </w:rPr>
        <w:t>а</w:t>
      </w:r>
      <w:r w:rsidRPr="00367459">
        <w:rPr>
          <w:lang w:val="ru-RU"/>
        </w:rPr>
        <w:t>правлено на формирование целостной художественной картины мира, воспитание патриотических чувств, толерантных взаимоотношений в п</w:t>
      </w:r>
      <w:r w:rsidRPr="00367459">
        <w:rPr>
          <w:lang w:val="ru-RU"/>
        </w:rPr>
        <w:t>о</w:t>
      </w:r>
      <w:r w:rsidRPr="00367459">
        <w:rPr>
          <w:lang w:val="ru-RU"/>
        </w:rPr>
        <w:t xml:space="preserve">ликультурном обществе, активизацию творческого мышления, продуктивного воображения, рефлексии, что в целом способствует </w:t>
      </w:r>
      <w:r w:rsidRPr="00367459">
        <w:rPr>
          <w:i/>
          <w:lang w:val="ru-RU"/>
        </w:rPr>
        <w:t>познавател</w:t>
      </w:r>
      <w:r w:rsidRPr="00367459">
        <w:rPr>
          <w:i/>
          <w:lang w:val="ru-RU"/>
        </w:rPr>
        <w:t>ь</w:t>
      </w:r>
      <w:r w:rsidRPr="00367459">
        <w:rPr>
          <w:i/>
          <w:lang w:val="ru-RU"/>
        </w:rPr>
        <w:t xml:space="preserve">ному </w:t>
      </w:r>
      <w:r w:rsidRPr="00367459">
        <w:rPr>
          <w:lang w:val="ru-RU"/>
        </w:rPr>
        <w:t>и</w:t>
      </w:r>
      <w:r w:rsidRPr="00367459">
        <w:rPr>
          <w:i/>
          <w:lang w:val="ru-RU"/>
        </w:rPr>
        <w:t xml:space="preserve"> социальному развитию</w:t>
      </w:r>
      <w:r w:rsidRPr="00367459">
        <w:rPr>
          <w:lang w:val="ru-RU"/>
        </w:rPr>
        <w:t xml:space="preserve"> растущего человека.  В результате у школьников формируются духовно-нравственные основания, в том числе  воспитывается любовь к своему Отечеству, малой родине и семье, уважение к духовному наследию и мировоззрению разных народов, развив</w:t>
      </w:r>
      <w:r w:rsidRPr="00367459">
        <w:rPr>
          <w:lang w:val="ru-RU"/>
        </w:rPr>
        <w:t>а</w:t>
      </w:r>
      <w:r w:rsidRPr="00367459">
        <w:rPr>
          <w:lang w:val="ru-RU"/>
        </w:rPr>
        <w:t>ются способности оценивать и сознательно выстраивать отношения с другими людьми.</w:t>
      </w:r>
    </w:p>
    <w:p w:rsidR="00453828" w:rsidRPr="00367459" w:rsidRDefault="00453828" w:rsidP="000F4C49">
      <w:pPr>
        <w:ind w:firstLine="708"/>
        <w:jc w:val="both"/>
        <w:rPr>
          <w:lang w:val="ru-RU"/>
        </w:rPr>
      </w:pPr>
      <w:r w:rsidRPr="00367459">
        <w:rPr>
          <w:lang w:val="ru-RU"/>
        </w:rPr>
        <w:t xml:space="preserve">Художественная эмпатия, эмоционально-эстетический отклик на музыку обеспечивают </w:t>
      </w:r>
      <w:r w:rsidRPr="00367459">
        <w:rPr>
          <w:i/>
          <w:lang w:val="ru-RU"/>
        </w:rPr>
        <w:t>коммуникативное развитие:</w:t>
      </w:r>
      <w:r w:rsidRPr="00367459">
        <w:rPr>
          <w:lang w:val="ru-RU"/>
        </w:rPr>
        <w:t xml:space="preserve"> формируют умение слушать, способность встать на позицию другого человека, вести диалог, участвовать в обсуждении значимых для человека явлений жизни и и</w:t>
      </w:r>
      <w:r w:rsidRPr="00367459">
        <w:rPr>
          <w:lang w:val="ru-RU"/>
        </w:rPr>
        <w:t>с</w:t>
      </w:r>
      <w:r w:rsidRPr="00367459">
        <w:rPr>
          <w:lang w:val="ru-RU"/>
        </w:rPr>
        <w:t>кусства, продуктивно сотрудничать со сверстниками и взрослыми. Личностное, социальное, познавательное, коммуникативное развитие уч</w:t>
      </w:r>
      <w:r w:rsidRPr="00367459">
        <w:rPr>
          <w:lang w:val="ru-RU"/>
        </w:rPr>
        <w:t>а</w:t>
      </w:r>
      <w:r w:rsidRPr="00367459">
        <w:rPr>
          <w:lang w:val="ru-RU"/>
        </w:rPr>
        <w:t>щихся обуславливается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453828" w:rsidRPr="00367459" w:rsidRDefault="00453828" w:rsidP="000F4C49">
      <w:pPr>
        <w:rPr>
          <w:b/>
          <w:lang w:val="ru-RU"/>
        </w:rPr>
      </w:pPr>
      <w:r w:rsidRPr="00367459">
        <w:rPr>
          <w:b/>
          <w:lang w:val="ru-RU"/>
        </w:rPr>
        <w:t>Личностные результаты:</w:t>
      </w:r>
    </w:p>
    <w:p w:rsidR="00453828" w:rsidRPr="00367459" w:rsidRDefault="00453828" w:rsidP="000F4C49">
      <w:pPr>
        <w:ind w:firstLine="708"/>
        <w:jc w:val="both"/>
        <w:rPr>
          <w:lang w:val="ru-RU"/>
        </w:rPr>
      </w:pPr>
      <w:r w:rsidRPr="00367459">
        <w:rPr>
          <w:lang w:val="ru-RU"/>
        </w:rPr>
        <w:t>- укрепление культурной, этнической и гражданской идентичности в соответствии с духовными традициями семьи и народа;</w:t>
      </w:r>
    </w:p>
    <w:p w:rsidR="00453828" w:rsidRPr="00367459" w:rsidRDefault="00453828" w:rsidP="000F4C49">
      <w:pPr>
        <w:ind w:firstLine="708"/>
        <w:jc w:val="both"/>
        <w:rPr>
          <w:lang w:val="ru-RU"/>
        </w:rPr>
      </w:pPr>
      <w:r w:rsidRPr="00367459">
        <w:rPr>
          <w:lang w:val="ru-RU"/>
        </w:rPr>
        <w:t>- наличие эмоционального отношения к искусству, эстетического взгляда на мир в его целостности, художественном и самобытном ра</w:t>
      </w:r>
      <w:r w:rsidRPr="00367459">
        <w:rPr>
          <w:lang w:val="ru-RU"/>
        </w:rPr>
        <w:t>з</w:t>
      </w:r>
      <w:r w:rsidRPr="00367459">
        <w:rPr>
          <w:lang w:val="ru-RU"/>
        </w:rPr>
        <w:t>нообразии;</w:t>
      </w:r>
    </w:p>
    <w:p w:rsidR="00453828" w:rsidRPr="00367459" w:rsidRDefault="00453828" w:rsidP="000F4C49">
      <w:pPr>
        <w:ind w:firstLine="708"/>
        <w:jc w:val="both"/>
        <w:rPr>
          <w:lang w:val="ru-RU"/>
        </w:rPr>
      </w:pPr>
      <w:r w:rsidRPr="00367459">
        <w:rPr>
          <w:lang w:val="ru-RU"/>
        </w:rPr>
        <w:lastRenderedPageBreak/>
        <w:t>- формирование личностного смысла постижения искусства и расширение ценностной сферы в процессе общения с музыкой;</w:t>
      </w:r>
    </w:p>
    <w:p w:rsidR="00453828" w:rsidRDefault="00453828" w:rsidP="000F4C49">
      <w:pPr>
        <w:ind w:firstLine="708"/>
        <w:jc w:val="both"/>
        <w:rPr>
          <w:lang w:val="ru-RU"/>
        </w:rPr>
      </w:pPr>
      <w:r w:rsidRPr="00367459">
        <w:rPr>
          <w:lang w:val="ru-RU"/>
        </w:rPr>
        <w:t>- 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427C40" w:rsidRPr="00367459" w:rsidRDefault="00427C40" w:rsidP="000F4C49">
      <w:pPr>
        <w:ind w:firstLine="708"/>
        <w:jc w:val="both"/>
        <w:rPr>
          <w:lang w:val="ru-RU"/>
        </w:rPr>
      </w:pPr>
    </w:p>
    <w:p w:rsidR="00453828" w:rsidRPr="00367459" w:rsidRDefault="00453828" w:rsidP="000F4C49">
      <w:pPr>
        <w:ind w:firstLine="708"/>
        <w:jc w:val="both"/>
        <w:rPr>
          <w:lang w:val="ru-RU"/>
        </w:rPr>
      </w:pPr>
      <w:r w:rsidRPr="00367459">
        <w:rPr>
          <w:lang w:val="ru-RU"/>
        </w:rPr>
        <w:t>- развитие мотивов музыкально-учебной деятельности и реализация творческого потенциала в процессе коллективного (индивидуального) музицирования;</w:t>
      </w:r>
    </w:p>
    <w:p w:rsidR="00453828" w:rsidRPr="00367459" w:rsidRDefault="00453828" w:rsidP="000F4C49">
      <w:pPr>
        <w:ind w:firstLine="708"/>
        <w:jc w:val="both"/>
        <w:rPr>
          <w:lang w:val="ru-RU"/>
        </w:rPr>
      </w:pPr>
      <w:r w:rsidRPr="00367459">
        <w:rPr>
          <w:lang w:val="ru-RU"/>
        </w:rPr>
        <w:t>- продуктивное сотрудничество (общение, взаимодействие) со сверстниками при решении различных творческих задач, в том числе м</w:t>
      </w:r>
      <w:r w:rsidRPr="00367459">
        <w:rPr>
          <w:lang w:val="ru-RU"/>
        </w:rPr>
        <w:t>у</w:t>
      </w:r>
      <w:r w:rsidRPr="00367459">
        <w:rPr>
          <w:lang w:val="ru-RU"/>
        </w:rPr>
        <w:t>зыкальных;</w:t>
      </w:r>
    </w:p>
    <w:p w:rsidR="00453828" w:rsidRPr="00367459" w:rsidRDefault="00453828" w:rsidP="000F4C49">
      <w:pPr>
        <w:ind w:firstLine="708"/>
        <w:jc w:val="both"/>
        <w:rPr>
          <w:lang w:val="ru-RU"/>
        </w:rPr>
      </w:pPr>
      <w:r w:rsidRPr="00367459">
        <w:rPr>
          <w:lang w:val="ru-RU"/>
        </w:rPr>
        <w:t>- развитие духовно-нравственных и этических чувств, эмоциональной отзывчивости, понимание и сопереживание, уважительное отнош</w:t>
      </w:r>
      <w:r w:rsidRPr="00367459">
        <w:rPr>
          <w:lang w:val="ru-RU"/>
        </w:rPr>
        <w:t>е</w:t>
      </w:r>
      <w:r w:rsidRPr="00367459">
        <w:rPr>
          <w:lang w:val="ru-RU"/>
        </w:rPr>
        <w:t>ние к историко-культурным традициям других народов.</w:t>
      </w:r>
    </w:p>
    <w:p w:rsidR="00453828" w:rsidRPr="00367459" w:rsidRDefault="00453828" w:rsidP="000F4C49">
      <w:pPr>
        <w:ind w:firstLine="708"/>
        <w:jc w:val="both"/>
        <w:rPr>
          <w:b/>
          <w:lang w:val="ru-RU"/>
        </w:rPr>
      </w:pPr>
      <w:r w:rsidRPr="00367459">
        <w:rPr>
          <w:b/>
          <w:lang w:val="ru-RU"/>
        </w:rPr>
        <w:t>Метапредметные результаты:</w:t>
      </w:r>
    </w:p>
    <w:p w:rsidR="00453828" w:rsidRPr="00367459" w:rsidRDefault="00453828" w:rsidP="000F4C49">
      <w:pPr>
        <w:ind w:firstLine="708"/>
        <w:jc w:val="both"/>
        <w:rPr>
          <w:lang w:val="ru-RU"/>
        </w:rPr>
      </w:pPr>
      <w:r w:rsidRPr="00367459">
        <w:rPr>
          <w:lang w:val="ru-RU"/>
        </w:rPr>
        <w:t>- наблюдение за различными явлениями жизни и искусства в учебной и внеурочной деятельности, понимание их специфики и эстетич</w:t>
      </w:r>
      <w:r w:rsidRPr="00367459">
        <w:rPr>
          <w:lang w:val="ru-RU"/>
        </w:rPr>
        <w:t>е</w:t>
      </w:r>
      <w:r w:rsidRPr="00367459">
        <w:rPr>
          <w:lang w:val="ru-RU"/>
        </w:rPr>
        <w:t>ского многообразия;</w:t>
      </w:r>
    </w:p>
    <w:p w:rsidR="00453828" w:rsidRPr="00367459" w:rsidRDefault="00453828" w:rsidP="000F4C49">
      <w:pPr>
        <w:ind w:firstLine="708"/>
        <w:jc w:val="both"/>
        <w:rPr>
          <w:lang w:val="ru-RU"/>
        </w:rPr>
      </w:pPr>
      <w:r w:rsidRPr="00367459">
        <w:rPr>
          <w:lang w:val="ru-RU"/>
        </w:rPr>
        <w:t>- ориентированность в культурном многообразии окружающей действительности, участие в жизни микро- и макросоциума (группы, кла</w:t>
      </w:r>
      <w:r w:rsidRPr="00367459">
        <w:rPr>
          <w:lang w:val="ru-RU"/>
        </w:rPr>
        <w:t>с</w:t>
      </w:r>
      <w:r w:rsidRPr="00367459">
        <w:rPr>
          <w:lang w:val="ru-RU"/>
        </w:rPr>
        <w:t>са, школы, города, региона и др.);</w:t>
      </w:r>
    </w:p>
    <w:p w:rsidR="00453828" w:rsidRPr="00367459" w:rsidRDefault="00453828" w:rsidP="000F4C49">
      <w:pPr>
        <w:ind w:firstLine="708"/>
        <w:jc w:val="both"/>
        <w:rPr>
          <w:lang w:val="ru-RU"/>
        </w:rPr>
      </w:pPr>
      <w:r w:rsidRPr="00367459">
        <w:rPr>
          <w:lang w:val="ru-RU"/>
        </w:rPr>
        <w:t>- овладение способностью к реализации собственных творческих замыслов через понимание целей, выбор способов решения проблем п</w:t>
      </w:r>
      <w:r w:rsidRPr="00367459">
        <w:rPr>
          <w:lang w:val="ru-RU"/>
        </w:rPr>
        <w:t>о</w:t>
      </w:r>
      <w:r w:rsidRPr="00367459">
        <w:rPr>
          <w:lang w:val="ru-RU"/>
        </w:rPr>
        <w:t>искового характера;</w:t>
      </w:r>
    </w:p>
    <w:p w:rsidR="00453828" w:rsidRPr="00367459" w:rsidRDefault="00453828" w:rsidP="000F4C49">
      <w:pPr>
        <w:ind w:firstLine="708"/>
        <w:jc w:val="both"/>
        <w:rPr>
          <w:lang w:val="ru-RU"/>
        </w:rPr>
      </w:pPr>
      <w:r w:rsidRPr="00367459">
        <w:rPr>
          <w:lang w:val="ru-RU"/>
        </w:rPr>
        <w:t>- применение знаково-символических и речевых средств для решения коммуникативных и познавательных задач;</w:t>
      </w:r>
    </w:p>
    <w:p w:rsidR="00453828" w:rsidRPr="00367459" w:rsidRDefault="00453828" w:rsidP="000F4C49">
      <w:pPr>
        <w:ind w:firstLine="708"/>
        <w:jc w:val="both"/>
        <w:rPr>
          <w:lang w:val="ru-RU"/>
        </w:rPr>
      </w:pPr>
      <w:r w:rsidRPr="00367459">
        <w:rPr>
          <w:lang w:val="ru-RU"/>
        </w:rPr>
        <w:t>- готовность к логическим действиям: анализ, сравнение, синтез, обобщение, классификация по стилям и жанрам музыкального искусс</w:t>
      </w:r>
      <w:r w:rsidRPr="00367459">
        <w:rPr>
          <w:lang w:val="ru-RU"/>
        </w:rPr>
        <w:t>т</w:t>
      </w:r>
      <w:r w:rsidRPr="00367459">
        <w:rPr>
          <w:lang w:val="ru-RU"/>
        </w:rPr>
        <w:t>ва;</w:t>
      </w:r>
    </w:p>
    <w:p w:rsidR="00453828" w:rsidRPr="00367459" w:rsidRDefault="00453828" w:rsidP="000F4C49">
      <w:pPr>
        <w:ind w:firstLine="708"/>
        <w:jc w:val="both"/>
        <w:rPr>
          <w:lang w:val="ru-RU"/>
        </w:rPr>
      </w:pPr>
      <w:r w:rsidRPr="00367459">
        <w:rPr>
          <w:lang w:val="ru-RU"/>
        </w:rPr>
        <w:t>- планирование, контроль и оценка собственных учебных действий, понимание их успешности или причин неуспешности, умение корре</w:t>
      </w:r>
      <w:r w:rsidRPr="00367459">
        <w:rPr>
          <w:lang w:val="ru-RU"/>
        </w:rPr>
        <w:t>к</w:t>
      </w:r>
      <w:r w:rsidRPr="00367459">
        <w:rPr>
          <w:lang w:val="ru-RU"/>
        </w:rPr>
        <w:t>тировать свои действия;</w:t>
      </w:r>
    </w:p>
    <w:p w:rsidR="00453828" w:rsidRPr="00367459" w:rsidRDefault="00453828" w:rsidP="000F4C49">
      <w:pPr>
        <w:ind w:firstLine="708"/>
        <w:jc w:val="both"/>
        <w:rPr>
          <w:lang w:val="ru-RU"/>
        </w:rPr>
      </w:pPr>
      <w:r w:rsidRPr="00367459">
        <w:rPr>
          <w:lang w:val="ru-RU"/>
        </w:rPr>
        <w:t>- участие в совместной деятельности на основе сотрудничества, поиска компромиссов, распределение функций и ролей;</w:t>
      </w:r>
    </w:p>
    <w:p w:rsidR="00453828" w:rsidRPr="00367459" w:rsidRDefault="00453828" w:rsidP="000F4C49">
      <w:pPr>
        <w:ind w:firstLine="708"/>
        <w:jc w:val="both"/>
        <w:rPr>
          <w:lang w:val="ru-RU"/>
        </w:rPr>
      </w:pPr>
      <w:r w:rsidRPr="00367459">
        <w:rPr>
          <w:lang w:val="ru-RU"/>
        </w:rPr>
        <w:t>- умение воспринимать окружающий мир во всём его социальном, культурном, природном и художественном разнообразии.</w:t>
      </w:r>
    </w:p>
    <w:p w:rsidR="00453828" w:rsidRPr="00367459" w:rsidRDefault="00453828" w:rsidP="000F4C49">
      <w:pPr>
        <w:ind w:firstLine="708"/>
        <w:jc w:val="both"/>
        <w:rPr>
          <w:b/>
          <w:lang w:val="ru-RU"/>
        </w:rPr>
      </w:pPr>
      <w:r w:rsidRPr="00367459">
        <w:rPr>
          <w:b/>
          <w:lang w:val="ru-RU"/>
        </w:rPr>
        <w:t>Предметные результаты:</w:t>
      </w:r>
    </w:p>
    <w:p w:rsidR="00453828" w:rsidRPr="00367459" w:rsidRDefault="00453828" w:rsidP="000F4C49">
      <w:pPr>
        <w:ind w:firstLine="708"/>
        <w:jc w:val="both"/>
        <w:rPr>
          <w:lang w:val="ru-RU"/>
        </w:rPr>
      </w:pPr>
      <w:r w:rsidRPr="00367459">
        <w:rPr>
          <w:lang w:val="ru-RU"/>
        </w:rPr>
        <w:t>- развитие художественного вкуса, устойчивый интерес к музыкальному искусству и различным видам (или какому-либо виду) музыкал</w:t>
      </w:r>
      <w:r w:rsidRPr="00367459">
        <w:rPr>
          <w:lang w:val="ru-RU"/>
        </w:rPr>
        <w:t>ь</w:t>
      </w:r>
      <w:r w:rsidRPr="00367459">
        <w:rPr>
          <w:lang w:val="ru-RU"/>
        </w:rPr>
        <w:t>но-творческой деятельности;</w:t>
      </w:r>
    </w:p>
    <w:p w:rsidR="00453828" w:rsidRPr="00367459" w:rsidRDefault="00453828" w:rsidP="000F4C49">
      <w:pPr>
        <w:ind w:firstLine="708"/>
        <w:jc w:val="both"/>
        <w:rPr>
          <w:lang w:val="ru-RU"/>
        </w:rPr>
      </w:pPr>
      <w:r w:rsidRPr="00367459">
        <w:rPr>
          <w:lang w:val="ru-RU"/>
        </w:rPr>
        <w:t>- развитое художественное восприятие, умение оценивать произведения разных видов искусств, размышлять о музыке как способе выр</w:t>
      </w:r>
      <w:r w:rsidRPr="00367459">
        <w:rPr>
          <w:lang w:val="ru-RU"/>
        </w:rPr>
        <w:t>а</w:t>
      </w:r>
      <w:r w:rsidRPr="00367459">
        <w:rPr>
          <w:lang w:val="ru-RU"/>
        </w:rPr>
        <w:t>жения духовных переживаний человека;</w:t>
      </w:r>
    </w:p>
    <w:p w:rsidR="00453828" w:rsidRPr="00367459" w:rsidRDefault="00453828" w:rsidP="000F4C49">
      <w:pPr>
        <w:ind w:firstLine="708"/>
        <w:jc w:val="both"/>
        <w:rPr>
          <w:lang w:val="ru-RU"/>
        </w:rPr>
      </w:pPr>
      <w:r w:rsidRPr="00367459">
        <w:rPr>
          <w:lang w:val="ru-RU"/>
        </w:rPr>
        <w:t>- общее понятие о роли музыки в жизни человека и его духовно-нравственном развитии, знание основных закономерностей музыкального искусства;</w:t>
      </w:r>
    </w:p>
    <w:p w:rsidR="00453828" w:rsidRPr="00367459" w:rsidRDefault="00453828" w:rsidP="000F4C49">
      <w:pPr>
        <w:ind w:firstLine="708"/>
        <w:jc w:val="both"/>
        <w:rPr>
          <w:lang w:val="ru-RU"/>
        </w:rPr>
      </w:pPr>
      <w:r w:rsidRPr="00367459">
        <w:rPr>
          <w:lang w:val="ru-RU"/>
        </w:rPr>
        <w:t>- представление о художественной картине мира на основе освоения отечественных традиций и постижения историкокультурной, этнич</w:t>
      </w:r>
      <w:r w:rsidRPr="00367459">
        <w:rPr>
          <w:lang w:val="ru-RU"/>
        </w:rPr>
        <w:t>е</w:t>
      </w:r>
      <w:r w:rsidRPr="00367459">
        <w:rPr>
          <w:lang w:val="ru-RU"/>
        </w:rPr>
        <w:t>ской, региональной самобытности музыкального искусства разных народов;</w:t>
      </w:r>
    </w:p>
    <w:p w:rsidR="00453828" w:rsidRPr="00367459" w:rsidRDefault="00453828" w:rsidP="000F4C49">
      <w:pPr>
        <w:ind w:firstLine="708"/>
        <w:jc w:val="both"/>
        <w:rPr>
          <w:lang w:val="ru-RU"/>
        </w:rPr>
      </w:pPr>
      <w:r w:rsidRPr="00367459">
        <w:rPr>
          <w:lang w:val="ru-RU"/>
        </w:rPr>
        <w:t>- использование элементарных умений и навыков при воплощении художественно-образного содержания музыкальных произведений в различных видах музыкальной и учебно-творческой деятельности;</w:t>
      </w:r>
    </w:p>
    <w:p w:rsidR="00453828" w:rsidRPr="00367459" w:rsidRDefault="00453828" w:rsidP="000F4C49">
      <w:pPr>
        <w:ind w:firstLine="708"/>
        <w:jc w:val="both"/>
        <w:rPr>
          <w:lang w:val="ru-RU"/>
        </w:rPr>
      </w:pPr>
      <w:r w:rsidRPr="00367459">
        <w:rPr>
          <w:lang w:val="ru-RU"/>
        </w:rPr>
        <w:t>- готовность применять полученные знания и приобретённый опыт творческой деятельности при реализации различных проектов для о</w:t>
      </w:r>
      <w:r w:rsidRPr="00367459">
        <w:rPr>
          <w:lang w:val="ru-RU"/>
        </w:rPr>
        <w:t>р</w:t>
      </w:r>
      <w:r w:rsidRPr="00367459">
        <w:rPr>
          <w:lang w:val="ru-RU"/>
        </w:rPr>
        <w:t>ганизации содержательного культурного досуга во внеурочной и внешкольной деятельности;</w:t>
      </w:r>
    </w:p>
    <w:p w:rsidR="00453828" w:rsidRPr="00367459" w:rsidRDefault="00453828" w:rsidP="000F4C49">
      <w:pPr>
        <w:ind w:firstLine="708"/>
        <w:jc w:val="both"/>
        <w:rPr>
          <w:lang w:val="ru-RU"/>
        </w:rPr>
      </w:pPr>
      <w:r w:rsidRPr="00367459">
        <w:rPr>
          <w:lang w:val="ru-RU"/>
        </w:rPr>
        <w:lastRenderedPageBreak/>
        <w:t>- участие в создании театрализованных и музыкально-пластических композиций, исполнение вокально – хоровых произведений, импр</w:t>
      </w:r>
      <w:r w:rsidRPr="00367459">
        <w:rPr>
          <w:lang w:val="ru-RU"/>
        </w:rPr>
        <w:t>о</w:t>
      </w:r>
      <w:r w:rsidRPr="00367459">
        <w:rPr>
          <w:lang w:val="ru-RU"/>
        </w:rPr>
        <w:t>визаций, театральных спектаклей, ассамблей искусств, музыкальных фестивалей и конкурсов и др.</w:t>
      </w:r>
    </w:p>
    <w:p w:rsidR="00453828" w:rsidRPr="00367459" w:rsidRDefault="00453828" w:rsidP="000F4C49">
      <w:pPr>
        <w:ind w:firstLine="708"/>
        <w:jc w:val="both"/>
        <w:rPr>
          <w:lang w:val="ru-RU"/>
        </w:rPr>
      </w:pPr>
    </w:p>
    <w:p w:rsidR="00427C40" w:rsidRDefault="00427C40" w:rsidP="00367459">
      <w:pPr>
        <w:tabs>
          <w:tab w:val="left" w:pos="1080"/>
        </w:tabs>
        <w:rPr>
          <w:b/>
          <w:lang w:val="ru-RU"/>
        </w:rPr>
      </w:pPr>
    </w:p>
    <w:p w:rsidR="00427C40" w:rsidRDefault="00427C40" w:rsidP="00367459">
      <w:pPr>
        <w:tabs>
          <w:tab w:val="left" w:pos="1080"/>
        </w:tabs>
        <w:rPr>
          <w:b/>
          <w:lang w:val="ru-RU"/>
        </w:rPr>
      </w:pPr>
    </w:p>
    <w:p w:rsidR="00453828" w:rsidRPr="00367459" w:rsidRDefault="00453828" w:rsidP="00A60994">
      <w:pPr>
        <w:tabs>
          <w:tab w:val="left" w:pos="1080"/>
        </w:tabs>
        <w:jc w:val="center"/>
        <w:rPr>
          <w:b/>
          <w:lang w:val="ru-RU"/>
        </w:rPr>
      </w:pPr>
      <w:r w:rsidRPr="00367459">
        <w:rPr>
          <w:b/>
          <w:lang w:val="ru-RU"/>
        </w:rPr>
        <w:t>Содер</w:t>
      </w:r>
      <w:r w:rsidR="00123187" w:rsidRPr="00367459">
        <w:rPr>
          <w:b/>
          <w:lang w:val="ru-RU"/>
        </w:rPr>
        <w:t>жание курса</w:t>
      </w:r>
    </w:p>
    <w:p w:rsidR="00123187" w:rsidRPr="00367459" w:rsidRDefault="00123187" w:rsidP="00A60994">
      <w:pPr>
        <w:tabs>
          <w:tab w:val="left" w:pos="1080"/>
        </w:tabs>
        <w:rPr>
          <w:b/>
          <w:lang w:val="ru-RU"/>
        </w:rPr>
      </w:pP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Музыка в жизни человека.</w:t>
      </w:r>
      <w:r w:rsidRPr="00367459">
        <w:rPr>
          <w:rStyle w:val="Zag11"/>
          <w:rFonts w:eastAsia="@Arial Unicode MS"/>
          <w:color w:val="000000"/>
          <w:lang w:val="ru-RU"/>
        </w:rPr>
        <w:t xml:space="preserve"> Истоки возникновения музыки. Рождение музыки как естественное проявление человеческого состояния. Звуч</w:t>
      </w:r>
      <w:r w:rsidRPr="00367459">
        <w:rPr>
          <w:rStyle w:val="Zag11"/>
          <w:rFonts w:eastAsia="@Arial Unicode MS"/>
          <w:color w:val="000000"/>
          <w:lang w:val="ru-RU"/>
        </w:rPr>
        <w:t>а</w:t>
      </w:r>
      <w:r w:rsidRPr="00367459">
        <w:rPr>
          <w:rStyle w:val="Zag11"/>
          <w:rFonts w:eastAsia="@Arial Unicode MS"/>
          <w:color w:val="000000"/>
          <w:lang w:val="ru-RU"/>
        </w:rPr>
        <w:t>ние окружающей жизни, природы, настроений, чувств и характера человека.</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53828" w:rsidRPr="00367459" w:rsidRDefault="00453828" w:rsidP="000F4C49">
      <w:pPr>
        <w:tabs>
          <w:tab w:val="left" w:leader="dot" w:pos="624"/>
        </w:tabs>
        <w:ind w:firstLine="339"/>
        <w:jc w:val="both"/>
        <w:rPr>
          <w:rStyle w:val="Zag11"/>
          <w:rFonts w:eastAsia="@Arial Unicode MS"/>
          <w:b/>
          <w:bCs/>
          <w:color w:val="000000"/>
          <w:lang w:val="ru-RU"/>
        </w:rPr>
      </w:pPr>
      <w:r w:rsidRPr="00367459">
        <w:rPr>
          <w:rStyle w:val="Zag11"/>
          <w:rFonts w:eastAsia="@Arial Unicode MS"/>
          <w:color w:val="000000"/>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w:t>
      </w:r>
      <w:r w:rsidRPr="00367459">
        <w:rPr>
          <w:rStyle w:val="Zag11"/>
          <w:rFonts w:eastAsia="@Arial Unicode MS"/>
          <w:color w:val="000000"/>
          <w:lang w:val="ru-RU"/>
        </w:rPr>
        <w:t>о</w:t>
      </w:r>
      <w:r w:rsidRPr="00367459">
        <w:rPr>
          <w:rStyle w:val="Zag11"/>
          <w:rFonts w:eastAsia="@Arial Unicode MS"/>
          <w:color w:val="000000"/>
          <w:lang w:val="ru-RU"/>
        </w:rPr>
        <w:t>чинения отечественных композиторов о Родине. Духовная музыка в творчестве композиторов.</w:t>
      </w:r>
    </w:p>
    <w:p w:rsidR="00D70C56" w:rsidRDefault="00D70C56" w:rsidP="000F4C49">
      <w:pPr>
        <w:tabs>
          <w:tab w:val="left" w:leader="dot" w:pos="624"/>
        </w:tabs>
        <w:ind w:firstLine="339"/>
        <w:jc w:val="both"/>
        <w:rPr>
          <w:rStyle w:val="Zag11"/>
          <w:rFonts w:eastAsia="@Arial Unicode MS"/>
          <w:b/>
          <w:bCs/>
          <w:color w:val="000000"/>
          <w:lang w:val="ru-RU"/>
        </w:rPr>
      </w:pP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Основные закономерности музыкального искусства.</w:t>
      </w:r>
      <w:r w:rsidRPr="00367459">
        <w:rPr>
          <w:rStyle w:val="Zag11"/>
          <w:rFonts w:eastAsia="@Arial Unicode MS"/>
          <w:color w:val="000000"/>
          <w:lang w:val="ru-RU"/>
        </w:rPr>
        <w:t xml:space="preserve"> Интонационно-образная природа музыкального искусства. Выразительность и из</w:t>
      </w:r>
      <w:r w:rsidRPr="00367459">
        <w:rPr>
          <w:rStyle w:val="Zag11"/>
          <w:rFonts w:eastAsia="@Arial Unicode MS"/>
          <w:color w:val="000000"/>
          <w:lang w:val="ru-RU"/>
        </w:rPr>
        <w:t>о</w:t>
      </w:r>
      <w:r w:rsidRPr="00367459">
        <w:rPr>
          <w:rStyle w:val="Zag11"/>
          <w:rFonts w:eastAsia="@Arial Unicode MS"/>
          <w:color w:val="000000"/>
          <w:lang w:val="ru-RU"/>
        </w:rPr>
        <w:t>бразительность в музыке. Интонация как озвученное состояние, выражение эмоций и мыслей человека.</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Интонации музыкальные и речевые. Сходство и различие. Интонация — источник музыкальной речи. Основные средства музыкальной выр</w:t>
      </w:r>
      <w:r w:rsidRPr="00367459">
        <w:rPr>
          <w:rStyle w:val="Zag11"/>
          <w:rFonts w:eastAsia="@Arial Unicode MS"/>
          <w:color w:val="000000"/>
          <w:lang w:val="ru-RU"/>
        </w:rPr>
        <w:t>а</w:t>
      </w:r>
      <w:r w:rsidRPr="00367459">
        <w:rPr>
          <w:rStyle w:val="Zag11"/>
          <w:rFonts w:eastAsia="@Arial Unicode MS"/>
          <w:color w:val="000000"/>
          <w:lang w:val="ru-RU"/>
        </w:rPr>
        <w:t>зительности (мелодия, ритм, темп, динамика, тембр, лад и др.).</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Музыкальная речь как способ общения между людьми, её эмоциональное воздействие. Композитор — исполнитель — слушатель. Особенн</w:t>
      </w:r>
      <w:r w:rsidRPr="00367459">
        <w:rPr>
          <w:rStyle w:val="Zag11"/>
          <w:rFonts w:eastAsia="@Arial Unicode MS"/>
          <w:color w:val="000000"/>
          <w:lang w:val="ru-RU"/>
        </w:rPr>
        <w:t>о</w:t>
      </w:r>
      <w:r w:rsidRPr="00367459">
        <w:rPr>
          <w:rStyle w:val="Zag11"/>
          <w:rFonts w:eastAsia="@Arial Unicode MS"/>
          <w:color w:val="000000"/>
          <w:lang w:val="ru-RU"/>
        </w:rPr>
        <w:t>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Развитие музыки — сопоставление и столкновение чувств и мыслей человека, музыкальных интонаций, тем, художественных образов. О</w:t>
      </w:r>
      <w:r w:rsidRPr="00367459">
        <w:rPr>
          <w:rStyle w:val="Zag11"/>
          <w:rFonts w:eastAsia="@Arial Unicode MS"/>
          <w:color w:val="000000"/>
          <w:lang w:val="ru-RU"/>
        </w:rPr>
        <w:t>с</w:t>
      </w:r>
      <w:r w:rsidRPr="00367459">
        <w:rPr>
          <w:rStyle w:val="Zag11"/>
          <w:rFonts w:eastAsia="@Arial Unicode MS"/>
          <w:color w:val="000000"/>
          <w:lang w:val="ru-RU"/>
        </w:rPr>
        <w:t>новные приёмы музыкального развития (повтор и контраст).</w:t>
      </w:r>
    </w:p>
    <w:p w:rsidR="00453828" w:rsidRPr="00367459" w:rsidRDefault="00453828" w:rsidP="000F4C49">
      <w:pPr>
        <w:tabs>
          <w:tab w:val="left" w:leader="dot" w:pos="624"/>
        </w:tabs>
        <w:ind w:firstLine="339"/>
        <w:jc w:val="both"/>
        <w:rPr>
          <w:rStyle w:val="Zag11"/>
          <w:rFonts w:eastAsia="@Arial Unicode MS"/>
          <w:b/>
          <w:bCs/>
          <w:color w:val="000000"/>
          <w:lang w:val="ru-RU"/>
        </w:rPr>
      </w:pPr>
      <w:r w:rsidRPr="00367459">
        <w:rPr>
          <w:rStyle w:val="Zag11"/>
          <w:rFonts w:eastAsia="@Arial Unicode MS"/>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367459">
        <w:rPr>
          <w:rStyle w:val="Zag11"/>
          <w:rFonts w:eastAsia="@Arial Unicode MS"/>
          <w:color w:val="000000"/>
          <w:lang w:val="ru-RU"/>
        </w:rPr>
        <w:noBreakHyphen/>
        <w:t xml:space="preserve"> и трёхчастные, вариации, рондо и др.</w:t>
      </w:r>
    </w:p>
    <w:p w:rsidR="00D70C56" w:rsidRDefault="00D70C56" w:rsidP="000F4C49">
      <w:pPr>
        <w:tabs>
          <w:tab w:val="left" w:leader="dot" w:pos="624"/>
        </w:tabs>
        <w:ind w:firstLine="339"/>
        <w:jc w:val="both"/>
        <w:rPr>
          <w:rStyle w:val="Zag11"/>
          <w:rFonts w:eastAsia="@Arial Unicode MS"/>
          <w:b/>
          <w:bCs/>
          <w:color w:val="000000"/>
          <w:lang w:val="ru-RU"/>
        </w:rPr>
      </w:pP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Музыкальная картина мира.</w:t>
      </w:r>
      <w:r w:rsidRPr="00367459">
        <w:rPr>
          <w:rStyle w:val="Zag11"/>
          <w:rFonts w:eastAsia="@Arial Unicode MS"/>
          <w:color w:val="000000"/>
          <w:lang w:val="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w:t>
      </w:r>
      <w:r w:rsidRPr="00367459">
        <w:rPr>
          <w:rStyle w:val="Zag11"/>
          <w:rFonts w:eastAsia="@Arial Unicode MS"/>
          <w:color w:val="000000"/>
          <w:lang w:val="ru-RU"/>
        </w:rPr>
        <w:t>у</w:t>
      </w:r>
      <w:r w:rsidRPr="00367459">
        <w:rPr>
          <w:rStyle w:val="Zag11"/>
          <w:rFonts w:eastAsia="@Arial Unicode MS"/>
          <w:color w:val="000000"/>
          <w:lang w:val="ru-RU"/>
        </w:rPr>
        <w:t>зыкальные театры. Конкурсы и фестивали музыкантов. Музыка для детей: радио</w:t>
      </w:r>
      <w:r w:rsidRPr="00367459">
        <w:rPr>
          <w:rStyle w:val="Zag11"/>
          <w:rFonts w:eastAsia="@Arial Unicode MS"/>
          <w:color w:val="000000"/>
          <w:lang w:val="ru-RU"/>
        </w:rPr>
        <w:noBreakHyphen/>
        <w:t xml:space="preserve"> и телепередачи, видеофильмы, звукозаписи (</w:t>
      </w:r>
      <w:r w:rsidRPr="00367459">
        <w:rPr>
          <w:rStyle w:val="Zag11"/>
          <w:rFonts w:eastAsia="@Arial Unicode MS"/>
          <w:color w:val="000000"/>
        </w:rPr>
        <w:t>CD</w:t>
      </w:r>
      <w:r w:rsidRPr="00367459">
        <w:rPr>
          <w:rStyle w:val="Zag11"/>
          <w:rFonts w:eastAsia="@Arial Unicode MS"/>
          <w:color w:val="000000"/>
          <w:lang w:val="ru-RU"/>
        </w:rPr>
        <w:t xml:space="preserve">, </w:t>
      </w:r>
      <w:r w:rsidRPr="00367459">
        <w:rPr>
          <w:rStyle w:val="Zag11"/>
          <w:rFonts w:eastAsia="@Arial Unicode MS"/>
          <w:color w:val="000000"/>
        </w:rPr>
        <w:t>DVD</w:t>
      </w:r>
      <w:r w:rsidRPr="00367459">
        <w:rPr>
          <w:rStyle w:val="Zag11"/>
          <w:rFonts w:eastAsia="@Arial Unicode MS"/>
          <w:color w:val="000000"/>
          <w:lang w:val="ru-RU"/>
        </w:rPr>
        <w:t>).</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53828" w:rsidRPr="00367459" w:rsidRDefault="00453828" w:rsidP="000F4C49">
      <w:pPr>
        <w:pStyle w:val="Zag3"/>
        <w:tabs>
          <w:tab w:val="left" w:leader="dot" w:pos="624"/>
        </w:tabs>
        <w:spacing w:after="0" w:line="240" w:lineRule="auto"/>
        <w:ind w:firstLine="339"/>
        <w:jc w:val="both"/>
        <w:rPr>
          <w:rFonts w:eastAsia="@Arial Unicode MS"/>
          <w:i w:val="0"/>
          <w:iCs w:val="0"/>
          <w:lang w:val="ru-RU"/>
        </w:rPr>
      </w:pPr>
      <w:r w:rsidRPr="00367459">
        <w:rPr>
          <w:rStyle w:val="Zag11"/>
          <w:rFonts w:eastAsia="@Arial Unicode MS"/>
          <w:i w:val="0"/>
          <w:iCs w:val="0"/>
          <w:lang w:val="ru-RU"/>
        </w:rPr>
        <w:t>Народное и профессиональное музыкальное творчество разных стран мира. Многообразие этнокультурных, исторически сложившихся тр</w:t>
      </w:r>
      <w:r w:rsidRPr="00367459">
        <w:rPr>
          <w:rStyle w:val="Zag11"/>
          <w:rFonts w:eastAsia="@Arial Unicode MS"/>
          <w:i w:val="0"/>
          <w:iCs w:val="0"/>
          <w:lang w:val="ru-RU"/>
        </w:rPr>
        <w:t>а</w:t>
      </w:r>
      <w:r w:rsidRPr="00367459">
        <w:rPr>
          <w:rStyle w:val="Zag11"/>
          <w:rFonts w:eastAsia="@Arial Unicode MS"/>
          <w:i w:val="0"/>
          <w:iCs w:val="0"/>
          <w:lang w:val="ru-RU"/>
        </w:rPr>
        <w:t>диций. Региональные музыкально-поэтические традиции: содержание, образная сфера и музыкальный язык.</w:t>
      </w:r>
    </w:p>
    <w:p w:rsidR="00D70C56" w:rsidRDefault="00D70C56" w:rsidP="000F4C49">
      <w:pPr>
        <w:ind w:firstLine="708"/>
        <w:jc w:val="both"/>
        <w:rPr>
          <w:b/>
          <w:lang w:val="ru-RU"/>
        </w:rPr>
      </w:pPr>
    </w:p>
    <w:p w:rsidR="00D70C56" w:rsidRDefault="00D70C56" w:rsidP="000F4C49">
      <w:pPr>
        <w:ind w:firstLine="708"/>
        <w:jc w:val="both"/>
        <w:rPr>
          <w:b/>
          <w:lang w:val="ru-RU"/>
        </w:rPr>
      </w:pPr>
    </w:p>
    <w:p w:rsidR="00D70C56" w:rsidRDefault="00D70C56" w:rsidP="000F4C49">
      <w:pPr>
        <w:ind w:firstLine="708"/>
        <w:jc w:val="both"/>
        <w:rPr>
          <w:b/>
          <w:lang w:val="ru-RU"/>
        </w:rPr>
      </w:pPr>
    </w:p>
    <w:p w:rsidR="00453828" w:rsidRPr="00367459" w:rsidRDefault="00453828" w:rsidP="000F4C49">
      <w:pPr>
        <w:ind w:firstLine="708"/>
        <w:jc w:val="both"/>
        <w:rPr>
          <w:b/>
          <w:lang w:val="ru-RU"/>
        </w:rPr>
      </w:pPr>
      <w:r w:rsidRPr="00367459">
        <w:rPr>
          <w:b/>
          <w:lang w:val="ru-RU"/>
        </w:rPr>
        <w:lastRenderedPageBreak/>
        <w:t>Основные виды учебной деятельности школьников.</w:t>
      </w:r>
    </w:p>
    <w:p w:rsidR="00453828" w:rsidRPr="00367459" w:rsidRDefault="00453828" w:rsidP="000F4C49">
      <w:pPr>
        <w:ind w:firstLine="708"/>
        <w:jc w:val="both"/>
        <w:rPr>
          <w:lang w:val="ru-RU"/>
        </w:rPr>
      </w:pPr>
      <w:r w:rsidRPr="00367459">
        <w:rPr>
          <w:b/>
          <w:lang w:val="ru-RU"/>
        </w:rPr>
        <w:t xml:space="preserve">Слушание музыки. </w:t>
      </w:r>
      <w:r w:rsidRPr="00367459">
        <w:rPr>
          <w:lang w:val="ru-RU"/>
        </w:rPr>
        <w:t>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всём многообразии её видов, жанров и форм.</w:t>
      </w:r>
    </w:p>
    <w:p w:rsidR="00453828" w:rsidRPr="00367459" w:rsidRDefault="00453828" w:rsidP="000F4C49">
      <w:pPr>
        <w:ind w:firstLine="708"/>
        <w:jc w:val="both"/>
        <w:rPr>
          <w:lang w:val="ru-RU"/>
        </w:rPr>
      </w:pPr>
      <w:r w:rsidRPr="00367459">
        <w:rPr>
          <w:b/>
          <w:lang w:val="ru-RU"/>
        </w:rPr>
        <w:t>Пение.</w:t>
      </w:r>
      <w:r w:rsidRPr="00367459">
        <w:rPr>
          <w:lang w:val="ru-RU"/>
        </w:rPr>
        <w:t xml:space="preserve"> Самовыражение ребёнка в пении. Воплощение музыкальных образов при разучивании и исполнении произведений. Освоение в</w:t>
      </w:r>
      <w:r w:rsidRPr="00367459">
        <w:rPr>
          <w:lang w:val="ru-RU"/>
        </w:rPr>
        <w:t>о</w:t>
      </w:r>
      <w:r w:rsidRPr="00367459">
        <w:rPr>
          <w:lang w:val="ru-RU"/>
        </w:rPr>
        <w:t>кально-хоровых умений и навыков для передачи музыкально-исполнительского замысла, импровизации.</w:t>
      </w:r>
    </w:p>
    <w:p w:rsidR="00CC3AEB" w:rsidRDefault="00CC3AEB" w:rsidP="00342CB4">
      <w:pPr>
        <w:rPr>
          <w:b/>
          <w:lang w:val="ru-RU"/>
        </w:rPr>
      </w:pPr>
    </w:p>
    <w:p w:rsidR="00CC3AEB" w:rsidRDefault="00CC3AEB" w:rsidP="00342CB4">
      <w:pPr>
        <w:rPr>
          <w:b/>
          <w:lang w:val="ru-RU"/>
        </w:rPr>
      </w:pPr>
    </w:p>
    <w:p w:rsidR="008C1A90" w:rsidRPr="00367459" w:rsidRDefault="008C1A90" w:rsidP="00A60994">
      <w:pPr>
        <w:jc w:val="center"/>
        <w:rPr>
          <w:b/>
          <w:lang w:val="ru-RU"/>
        </w:rPr>
      </w:pPr>
      <w:r w:rsidRPr="00367459">
        <w:rPr>
          <w:b/>
          <w:lang w:val="ru-RU"/>
        </w:rPr>
        <w:t>Структура курса</w:t>
      </w:r>
    </w:p>
    <w:p w:rsidR="00342CB4" w:rsidRPr="00367459" w:rsidRDefault="00342CB4" w:rsidP="00342CB4">
      <w:pPr>
        <w:rPr>
          <w:b/>
          <w:lang w:val="ru-RU"/>
        </w:rPr>
      </w:pPr>
    </w:p>
    <w:p w:rsidR="008C1A90" w:rsidRPr="00367459" w:rsidRDefault="008C1A90" w:rsidP="008C1A90">
      <w:pPr>
        <w:rPr>
          <w:b/>
          <w:lang w:val="ru-RU"/>
        </w:rPr>
      </w:pPr>
      <w:r w:rsidRPr="00367459">
        <w:rPr>
          <w:b/>
          <w:lang w:val="ru-RU"/>
        </w:rPr>
        <w:t>Музыка вокруг нас (16 часов)</w:t>
      </w:r>
    </w:p>
    <w:p w:rsidR="00E866D0" w:rsidRPr="00367459" w:rsidRDefault="008C1A90" w:rsidP="008C1A90">
      <w:pPr>
        <w:rPr>
          <w:lang w:val="ru-RU"/>
        </w:rPr>
      </w:pPr>
      <w:r w:rsidRPr="00367459">
        <w:rPr>
          <w:lang w:val="ru-RU"/>
        </w:rPr>
        <w:t>И муза вечная со мной, Хоровод муз</w:t>
      </w:r>
      <w:r w:rsidR="002F25A1" w:rsidRPr="00367459">
        <w:rPr>
          <w:lang w:val="ru-RU"/>
        </w:rPr>
        <w:t>. Повсюду музыка слышна. Душа музыки – мелодия. Музыка осени. Сочини мелодию. Азбука, азбука ка</w:t>
      </w:r>
      <w:r w:rsidR="002F25A1" w:rsidRPr="00367459">
        <w:rPr>
          <w:lang w:val="ru-RU"/>
        </w:rPr>
        <w:t>ж</w:t>
      </w:r>
      <w:r w:rsidR="002F25A1" w:rsidRPr="00367459">
        <w:rPr>
          <w:lang w:val="ru-RU"/>
        </w:rPr>
        <w:t xml:space="preserve">дому нужна. </w:t>
      </w:r>
      <w:r w:rsidR="004C04E4" w:rsidRPr="00367459">
        <w:rPr>
          <w:lang w:val="ru-RU"/>
        </w:rPr>
        <w:t>Музыкальная азбука. Музыкальные инструменты. «Садко». Народные инструменты.Звучащие картины. «Разыграй песню». «Пр</w:t>
      </w:r>
      <w:r w:rsidR="004C04E4" w:rsidRPr="00367459">
        <w:rPr>
          <w:lang w:val="ru-RU"/>
        </w:rPr>
        <w:t>и</w:t>
      </w:r>
      <w:r w:rsidR="004C04E4" w:rsidRPr="00367459">
        <w:rPr>
          <w:lang w:val="ru-RU"/>
        </w:rPr>
        <w:t>шло Рождество – начинается торжество». Добрый праздник среди зимы.</w:t>
      </w:r>
    </w:p>
    <w:p w:rsidR="00E866D0" w:rsidRPr="00367459" w:rsidRDefault="00E866D0" w:rsidP="008C1A90">
      <w:pPr>
        <w:rPr>
          <w:lang w:val="ru-RU"/>
        </w:rPr>
      </w:pPr>
    </w:p>
    <w:p w:rsidR="0081014F" w:rsidRDefault="0081014F" w:rsidP="008C1A90">
      <w:pPr>
        <w:rPr>
          <w:b/>
          <w:lang w:val="ru-RU"/>
        </w:rPr>
      </w:pPr>
    </w:p>
    <w:p w:rsidR="00D93ACF" w:rsidRDefault="00D93ACF" w:rsidP="008C1A90">
      <w:pPr>
        <w:rPr>
          <w:b/>
          <w:lang w:val="ru-RU"/>
        </w:rPr>
      </w:pPr>
    </w:p>
    <w:p w:rsidR="008C1A90" w:rsidRPr="00367459" w:rsidRDefault="002C287B" w:rsidP="008C1A90">
      <w:pPr>
        <w:rPr>
          <w:b/>
          <w:lang w:val="ru-RU"/>
        </w:rPr>
      </w:pPr>
      <w:r>
        <w:rPr>
          <w:b/>
          <w:lang w:val="ru-RU"/>
        </w:rPr>
        <w:t>Музыка и ты (16</w:t>
      </w:r>
      <w:r w:rsidR="00E866D0" w:rsidRPr="00367459">
        <w:rPr>
          <w:b/>
          <w:lang w:val="ru-RU"/>
        </w:rPr>
        <w:t xml:space="preserve"> часов)</w:t>
      </w:r>
    </w:p>
    <w:p w:rsidR="00D93ACF" w:rsidRDefault="00E866D0" w:rsidP="008C1A90">
      <w:pPr>
        <w:rPr>
          <w:lang w:val="ru-RU"/>
        </w:rPr>
      </w:pPr>
      <w:r w:rsidRPr="00367459">
        <w:rPr>
          <w:lang w:val="ru-RU"/>
        </w:rPr>
        <w:t xml:space="preserve">Край, в котором ты живешь. Поэт, художник, композитор. Музыка утра. Музыка вечера. Музыкальные портреты. «Разыграй сказку». «Музы не молчали…». Музыкальные инструменты. Мамин праздник. Звучащие картины. Урок-концерт. Музыка в цирке. Дом, который звучит. «Ничего </w:t>
      </w:r>
    </w:p>
    <w:p w:rsidR="00E866D0" w:rsidRPr="00367459" w:rsidRDefault="00E866D0" w:rsidP="008C1A90">
      <w:pPr>
        <w:rPr>
          <w:lang w:val="ru-RU"/>
        </w:rPr>
      </w:pPr>
      <w:r w:rsidRPr="00367459">
        <w:rPr>
          <w:lang w:val="ru-RU"/>
        </w:rPr>
        <w:t>на свете лучше нету…»</w:t>
      </w:r>
      <w:r w:rsidR="005D3553" w:rsidRPr="00367459">
        <w:rPr>
          <w:lang w:val="ru-RU"/>
        </w:rPr>
        <w:t>. Обобщающий урок. Урок-концерт.</w:t>
      </w:r>
    </w:p>
    <w:p w:rsidR="00D93ACF" w:rsidRDefault="00D93ACF" w:rsidP="0081014F">
      <w:pPr>
        <w:spacing w:line="240" w:lineRule="atLeast"/>
        <w:jc w:val="center"/>
        <w:outlineLvl w:val="0"/>
        <w:rPr>
          <w:b/>
          <w:bCs/>
          <w:spacing w:val="-19"/>
          <w:lang w:val="ru-RU"/>
        </w:rPr>
      </w:pPr>
    </w:p>
    <w:p w:rsidR="0081014F" w:rsidRPr="0081014F" w:rsidRDefault="0081014F" w:rsidP="0081014F">
      <w:pPr>
        <w:spacing w:line="240" w:lineRule="atLeast"/>
        <w:jc w:val="center"/>
        <w:outlineLvl w:val="0"/>
        <w:rPr>
          <w:b/>
          <w:lang w:val="ru-RU"/>
        </w:rPr>
      </w:pPr>
      <w:r w:rsidRPr="0081014F">
        <w:rPr>
          <w:b/>
          <w:bCs/>
          <w:spacing w:val="-19"/>
          <w:lang w:val="ru-RU"/>
        </w:rPr>
        <w:t xml:space="preserve">Требования   к   уровню  подготовки   учащихся   </w:t>
      </w:r>
    </w:p>
    <w:p w:rsidR="0081014F" w:rsidRPr="0081014F" w:rsidRDefault="0081014F" w:rsidP="0081014F">
      <w:pPr>
        <w:shd w:val="clear" w:color="auto" w:fill="FFFFFF"/>
        <w:tabs>
          <w:tab w:val="left" w:pos="238"/>
        </w:tabs>
        <w:spacing w:line="240" w:lineRule="atLeast"/>
        <w:ind w:left="60"/>
        <w:jc w:val="center"/>
        <w:rPr>
          <w:b/>
          <w:bCs/>
          <w:spacing w:val="-4"/>
          <w:lang w:val="ru-RU"/>
        </w:rPr>
      </w:pPr>
      <w:r>
        <w:rPr>
          <w:b/>
          <w:bCs/>
          <w:lang w:val="ru-RU"/>
        </w:rPr>
        <w:t>1</w:t>
      </w:r>
      <w:r w:rsidRPr="0081014F">
        <w:rPr>
          <w:b/>
          <w:bCs/>
          <w:lang w:val="ru-RU"/>
        </w:rPr>
        <w:tab/>
      </w:r>
      <w:r w:rsidRPr="0081014F">
        <w:rPr>
          <w:b/>
          <w:bCs/>
          <w:spacing w:val="-4"/>
          <w:lang w:val="ru-RU"/>
        </w:rPr>
        <w:t>класс.</w:t>
      </w:r>
    </w:p>
    <w:p w:rsidR="0081014F" w:rsidRPr="0081014F" w:rsidRDefault="0081014F" w:rsidP="0081014F">
      <w:pPr>
        <w:numPr>
          <w:ilvl w:val="0"/>
          <w:numId w:val="2"/>
        </w:numPr>
        <w:shd w:val="clear" w:color="auto" w:fill="FFFFFF"/>
        <w:tabs>
          <w:tab w:val="left" w:pos="209"/>
        </w:tabs>
        <w:spacing w:line="240" w:lineRule="atLeast"/>
        <w:ind w:left="209" w:right="10" w:hanging="209"/>
        <w:jc w:val="both"/>
        <w:rPr>
          <w:lang w:val="ru-RU"/>
        </w:rPr>
      </w:pPr>
      <w:r w:rsidRPr="0081014F">
        <w:rPr>
          <w:spacing w:val="-1"/>
          <w:lang w:val="ru-RU"/>
        </w:rPr>
        <w:t>расширение жизненно-музыкальных впечатлений уча</w:t>
      </w:r>
      <w:r w:rsidRPr="0081014F">
        <w:rPr>
          <w:spacing w:val="-1"/>
          <w:lang w:val="ru-RU"/>
        </w:rPr>
        <w:softHyphen/>
      </w:r>
      <w:r w:rsidRPr="0081014F">
        <w:rPr>
          <w:spacing w:val="-3"/>
          <w:lang w:val="ru-RU"/>
        </w:rPr>
        <w:t>щихся от общения с музыкой разных жанров, стилей, на</w:t>
      </w:r>
      <w:r w:rsidRPr="0081014F">
        <w:rPr>
          <w:spacing w:val="-3"/>
          <w:lang w:val="ru-RU"/>
        </w:rPr>
        <w:softHyphen/>
      </w:r>
      <w:r w:rsidRPr="0081014F">
        <w:rPr>
          <w:lang w:val="ru-RU"/>
        </w:rPr>
        <w:t>циональных и композиторских школ;</w:t>
      </w:r>
    </w:p>
    <w:p w:rsidR="0081014F" w:rsidRPr="0081014F" w:rsidRDefault="0081014F" w:rsidP="0081014F">
      <w:pPr>
        <w:numPr>
          <w:ilvl w:val="0"/>
          <w:numId w:val="2"/>
        </w:numPr>
        <w:shd w:val="clear" w:color="auto" w:fill="FFFFFF"/>
        <w:tabs>
          <w:tab w:val="left" w:pos="209"/>
        </w:tabs>
        <w:spacing w:line="240" w:lineRule="atLeast"/>
        <w:ind w:left="209" w:hanging="209"/>
        <w:jc w:val="both"/>
        <w:rPr>
          <w:lang w:val="ru-RU"/>
        </w:rPr>
      </w:pPr>
      <w:r w:rsidRPr="0081014F">
        <w:rPr>
          <w:spacing w:val="-4"/>
          <w:lang w:val="ru-RU"/>
        </w:rPr>
        <w:t xml:space="preserve">выявление характерных особенностей русской музыки </w:t>
      </w:r>
      <w:r w:rsidRPr="0081014F">
        <w:rPr>
          <w:spacing w:val="-2"/>
          <w:lang w:val="ru-RU"/>
        </w:rPr>
        <w:t xml:space="preserve">(народной и профессиональной) в сравнении с музыкой </w:t>
      </w:r>
      <w:r w:rsidRPr="0081014F">
        <w:rPr>
          <w:lang w:val="ru-RU"/>
        </w:rPr>
        <w:t>других народов и стран;</w:t>
      </w:r>
    </w:p>
    <w:p w:rsidR="0081014F" w:rsidRPr="0081014F" w:rsidRDefault="0081014F" w:rsidP="0081014F">
      <w:pPr>
        <w:numPr>
          <w:ilvl w:val="0"/>
          <w:numId w:val="2"/>
        </w:numPr>
        <w:shd w:val="clear" w:color="auto" w:fill="FFFFFF"/>
        <w:tabs>
          <w:tab w:val="left" w:pos="209"/>
        </w:tabs>
        <w:spacing w:line="240" w:lineRule="atLeast"/>
        <w:ind w:left="209" w:right="7" w:hanging="209"/>
        <w:jc w:val="both"/>
        <w:rPr>
          <w:lang w:val="ru-RU"/>
        </w:rPr>
      </w:pPr>
      <w:r w:rsidRPr="0081014F">
        <w:rPr>
          <w:spacing w:val="-7"/>
          <w:lang w:val="ru-RU"/>
        </w:rPr>
        <w:t>развитие умения давать личностную оценку музыке, звуча</w:t>
      </w:r>
      <w:r w:rsidRPr="0081014F">
        <w:rPr>
          <w:spacing w:val="-7"/>
          <w:lang w:val="ru-RU"/>
        </w:rPr>
        <w:softHyphen/>
        <w:t>щей на уроке и вне школы, аргументировать индивидуаль</w:t>
      </w:r>
      <w:r w:rsidRPr="0081014F">
        <w:rPr>
          <w:spacing w:val="-7"/>
          <w:lang w:val="ru-RU"/>
        </w:rPr>
        <w:softHyphen/>
      </w:r>
      <w:r w:rsidRPr="0081014F">
        <w:rPr>
          <w:spacing w:val="-6"/>
          <w:lang w:val="ru-RU"/>
        </w:rPr>
        <w:t>ное отношение к тем или иным м</w:t>
      </w:r>
      <w:r w:rsidRPr="0081014F">
        <w:rPr>
          <w:spacing w:val="-6"/>
          <w:lang w:val="ru-RU"/>
        </w:rPr>
        <w:t>у</w:t>
      </w:r>
      <w:r w:rsidRPr="0081014F">
        <w:rPr>
          <w:spacing w:val="-6"/>
          <w:lang w:val="ru-RU"/>
        </w:rPr>
        <w:t>зыкальным сочинениям;</w:t>
      </w:r>
    </w:p>
    <w:p w:rsidR="0081014F" w:rsidRPr="0081014F" w:rsidRDefault="0081014F" w:rsidP="0081014F">
      <w:pPr>
        <w:numPr>
          <w:ilvl w:val="0"/>
          <w:numId w:val="2"/>
        </w:numPr>
        <w:shd w:val="clear" w:color="auto" w:fill="FFFFFF"/>
        <w:tabs>
          <w:tab w:val="left" w:pos="209"/>
        </w:tabs>
        <w:spacing w:line="240" w:lineRule="atLeast"/>
        <w:ind w:left="209" w:right="5" w:hanging="209"/>
        <w:jc w:val="both"/>
        <w:rPr>
          <w:lang w:val="ru-RU"/>
        </w:rPr>
      </w:pPr>
      <w:r w:rsidRPr="0081014F">
        <w:rPr>
          <w:spacing w:val="-2"/>
          <w:lang w:val="ru-RU"/>
        </w:rPr>
        <w:t>формирование постоянной потребности общения с му</w:t>
      </w:r>
      <w:r w:rsidRPr="0081014F">
        <w:rPr>
          <w:spacing w:val="-2"/>
          <w:lang w:val="ru-RU"/>
        </w:rPr>
        <w:softHyphen/>
      </w:r>
      <w:r w:rsidRPr="0081014F">
        <w:rPr>
          <w:lang w:val="ru-RU"/>
        </w:rPr>
        <w:t>зыкой, искусством вне школы, в семье;</w:t>
      </w:r>
    </w:p>
    <w:p w:rsidR="0081014F" w:rsidRPr="0081014F" w:rsidRDefault="0081014F" w:rsidP="0081014F">
      <w:pPr>
        <w:numPr>
          <w:ilvl w:val="0"/>
          <w:numId w:val="2"/>
        </w:numPr>
        <w:spacing w:line="240" w:lineRule="atLeast"/>
        <w:jc w:val="both"/>
        <w:rPr>
          <w:lang w:val="ru-RU"/>
        </w:rPr>
      </w:pPr>
      <w:r w:rsidRPr="0081014F">
        <w:rPr>
          <w:lang w:val="ru-RU"/>
        </w:rPr>
        <w:t>формирование умений и навыков выразительного исполнения музыкальных произведений в   разных видах музыкально-практической де</w:t>
      </w:r>
      <w:r w:rsidRPr="0081014F">
        <w:rPr>
          <w:lang w:val="ru-RU"/>
        </w:rPr>
        <w:t>я</w:t>
      </w:r>
      <w:r w:rsidRPr="0081014F">
        <w:rPr>
          <w:lang w:val="ru-RU"/>
        </w:rPr>
        <w:t>тельности;</w:t>
      </w:r>
    </w:p>
    <w:p w:rsidR="0081014F" w:rsidRPr="0081014F" w:rsidRDefault="0081014F" w:rsidP="0081014F">
      <w:pPr>
        <w:numPr>
          <w:ilvl w:val="0"/>
          <w:numId w:val="2"/>
        </w:numPr>
        <w:shd w:val="clear" w:color="auto" w:fill="FFFFFF"/>
        <w:tabs>
          <w:tab w:val="left" w:pos="586"/>
        </w:tabs>
        <w:spacing w:line="240" w:lineRule="atLeast"/>
        <w:ind w:right="7"/>
        <w:jc w:val="both"/>
        <w:rPr>
          <w:lang w:val="ru-RU"/>
        </w:rPr>
      </w:pPr>
      <w:r w:rsidRPr="0081014F">
        <w:rPr>
          <w:lang w:val="ru-RU"/>
        </w:rPr>
        <w:t>расширение представлений о взаимосвязи музыки с дру</w:t>
      </w:r>
      <w:r w:rsidRPr="0081014F">
        <w:rPr>
          <w:lang w:val="ru-RU"/>
        </w:rPr>
        <w:softHyphen/>
        <w:t>гими видами искусства (литература, изобразительное ис</w:t>
      </w:r>
      <w:r w:rsidRPr="0081014F">
        <w:rPr>
          <w:lang w:val="ru-RU"/>
        </w:rPr>
        <w:softHyphen/>
        <w:t>кусство, кино, театр) и разв</w:t>
      </w:r>
      <w:r w:rsidRPr="0081014F">
        <w:rPr>
          <w:lang w:val="ru-RU"/>
        </w:rPr>
        <w:t>и</w:t>
      </w:r>
      <w:r w:rsidRPr="0081014F">
        <w:rPr>
          <w:lang w:val="ru-RU"/>
        </w:rPr>
        <w:t>тие на этой основе ассоциа</w:t>
      </w:r>
      <w:r w:rsidRPr="0081014F">
        <w:rPr>
          <w:lang w:val="ru-RU"/>
        </w:rPr>
        <w:softHyphen/>
        <w:t>тивно-образного мышления;</w:t>
      </w:r>
    </w:p>
    <w:p w:rsidR="0081014F" w:rsidRDefault="0081014F" w:rsidP="0081014F">
      <w:pPr>
        <w:numPr>
          <w:ilvl w:val="0"/>
          <w:numId w:val="2"/>
        </w:numPr>
        <w:spacing w:line="240" w:lineRule="atLeast"/>
        <w:jc w:val="both"/>
        <w:rPr>
          <w:lang w:val="ru-RU"/>
        </w:rPr>
      </w:pPr>
      <w:r w:rsidRPr="0081014F">
        <w:rPr>
          <w:lang w:val="ru-RU"/>
        </w:rPr>
        <w:t>совершенствование умений и навыков творческой му</w:t>
      </w:r>
      <w:r w:rsidRPr="0081014F">
        <w:rPr>
          <w:lang w:val="ru-RU"/>
        </w:rPr>
        <w:softHyphen/>
        <w:t>зыкально-эстетической деятельности.</w:t>
      </w:r>
    </w:p>
    <w:p w:rsidR="00B97A49" w:rsidRDefault="00B97A49" w:rsidP="00B97A49">
      <w:pPr>
        <w:widowControl/>
        <w:shd w:val="clear" w:color="auto" w:fill="FFFFFF"/>
        <w:autoSpaceDE/>
        <w:autoSpaceDN/>
        <w:adjustRightInd/>
        <w:spacing w:line="276" w:lineRule="auto"/>
        <w:rPr>
          <w:b/>
          <w:color w:val="000000"/>
          <w:sz w:val="28"/>
          <w:lang w:val="ru-RU"/>
        </w:rPr>
      </w:pPr>
    </w:p>
    <w:p w:rsidR="00B97A49" w:rsidRPr="00B97A49" w:rsidRDefault="00B97A49" w:rsidP="00B97A49">
      <w:pPr>
        <w:widowControl/>
        <w:shd w:val="clear" w:color="auto" w:fill="FFFFFF"/>
        <w:autoSpaceDE/>
        <w:autoSpaceDN/>
        <w:adjustRightInd/>
        <w:spacing w:line="276" w:lineRule="auto"/>
        <w:rPr>
          <w:b/>
          <w:sz w:val="28"/>
          <w:lang w:val="ru-RU"/>
        </w:rPr>
      </w:pPr>
      <w:r w:rsidRPr="00B97A49">
        <w:rPr>
          <w:b/>
          <w:color w:val="000000"/>
          <w:sz w:val="28"/>
          <w:lang w:val="ru-RU"/>
        </w:rPr>
        <w:lastRenderedPageBreak/>
        <w:t xml:space="preserve">Принципы, методы и приёмы работы с  одаренными детьми </w:t>
      </w:r>
    </w:p>
    <w:p w:rsidR="00B97A49" w:rsidRPr="00B97A49" w:rsidRDefault="00B97A49" w:rsidP="00B97A49">
      <w:pPr>
        <w:widowControl/>
        <w:shd w:val="clear" w:color="auto" w:fill="FFFFFF"/>
        <w:autoSpaceDE/>
        <w:autoSpaceDN/>
        <w:adjustRightInd/>
        <w:spacing w:line="245" w:lineRule="atLeast"/>
        <w:rPr>
          <w:rFonts w:eastAsia="Calibri"/>
          <w:lang w:val="ru-RU"/>
        </w:rPr>
      </w:pPr>
    </w:p>
    <w:p w:rsidR="00B97A49" w:rsidRPr="00B97A49" w:rsidRDefault="00B97A49" w:rsidP="00B97A49">
      <w:pPr>
        <w:widowControl/>
        <w:shd w:val="clear" w:color="auto" w:fill="FFFFFF"/>
        <w:autoSpaceDE/>
        <w:autoSpaceDN/>
        <w:adjustRightInd/>
        <w:spacing w:line="245" w:lineRule="atLeast"/>
        <w:rPr>
          <w:lang w:val="ru-RU"/>
        </w:rPr>
      </w:pPr>
      <w:r w:rsidRPr="00B97A49">
        <w:rPr>
          <w:b/>
          <w:bCs/>
          <w:lang w:val="ru-RU"/>
        </w:rPr>
        <w:t>Выявление музыкально-одаренных детей на уроках музыки и некоторые методы работы с ними.</w:t>
      </w:r>
      <w:r w:rsidRPr="00B97A49">
        <w:rPr>
          <w:lang w:val="ru-RU"/>
        </w:rPr>
        <w:br/>
      </w:r>
    </w:p>
    <w:p w:rsidR="00B97A49" w:rsidRPr="00B97A49" w:rsidRDefault="00B97A49" w:rsidP="00B97A49">
      <w:pPr>
        <w:widowControl/>
        <w:shd w:val="clear" w:color="auto" w:fill="FFFFFF"/>
        <w:autoSpaceDE/>
        <w:autoSpaceDN/>
        <w:adjustRightInd/>
        <w:rPr>
          <w:lang w:val="ru-RU"/>
        </w:rPr>
      </w:pPr>
      <w:r w:rsidRPr="00B97A49">
        <w:rPr>
          <w:lang w:val="ru-RU"/>
        </w:rPr>
        <w:t>Одаренность – это системное, развивающееся в течении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всегда «блестящий» ребенок. По мнению К.Г. Юнга, «одаренный ребенок может иметь даже неблагоприятные характеристики: разбросанность, голова полна шалостей; он – нерадивый, халатный, невнимательный, озорной, своенравный» .</w:t>
      </w:r>
      <w:r w:rsidRPr="00B97A49">
        <w:rPr>
          <w:lang w:val="ru-RU"/>
        </w:rPr>
        <w:br/>
        <w:t xml:space="preserve">    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w:t>
      </w:r>
      <w:r w:rsidRPr="00B97A49">
        <w:rPr>
          <w:lang w:val="ru-RU"/>
        </w:rPr>
        <w:t>а</w:t>
      </w:r>
      <w:r w:rsidRPr="00B97A49">
        <w:rPr>
          <w:lang w:val="ru-RU"/>
        </w:rPr>
        <w:t>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Одаренность состоит из ра</w:t>
      </w:r>
      <w:r w:rsidRPr="00B97A49">
        <w:rPr>
          <w:lang w:val="ru-RU"/>
        </w:rPr>
        <w:t>з</w:t>
      </w:r>
      <w:r w:rsidRPr="00B97A49">
        <w:rPr>
          <w:lang w:val="ru-RU"/>
        </w:rPr>
        <w:t>личных способностей. </w:t>
      </w:r>
      <w:r w:rsidRPr="00B97A49">
        <w:rPr>
          <w:lang w:val="ru-RU"/>
        </w:rPr>
        <w:br/>
      </w:r>
      <w:r w:rsidRPr="00B97A49">
        <w:rPr>
          <w:lang w:val="ru-RU"/>
        </w:rPr>
        <w:br/>
        <w:t>Остановимся на музыкальных способностях ребенка.</w:t>
      </w:r>
      <w:r w:rsidRPr="00B97A49">
        <w:rPr>
          <w:lang w:val="ru-RU"/>
        </w:rPr>
        <w:br/>
      </w:r>
      <w:r w:rsidRPr="00B97A49">
        <w:rPr>
          <w:lang w:val="ru-RU"/>
        </w:rPr>
        <w:br/>
        <w:t xml:space="preserve">     Музыкальные способности, в существующей общей психологической классификации, относятся к специальным, то есть таким, которые н</w:t>
      </w:r>
      <w:r w:rsidRPr="00B97A49">
        <w:rPr>
          <w:lang w:val="ru-RU"/>
        </w:rPr>
        <w:t>е</w:t>
      </w:r>
      <w:r w:rsidRPr="00B97A49">
        <w:rPr>
          <w:lang w:val="ru-RU"/>
        </w:rPr>
        <w:t>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w:t>
      </w:r>
      <w:r w:rsidRPr="00B97A49">
        <w:rPr>
          <w:lang w:val="ru-RU"/>
        </w:rPr>
        <w:t>у</w:t>
      </w:r>
      <w:r w:rsidRPr="00B97A49">
        <w:rPr>
          <w:lang w:val="ru-RU"/>
        </w:rPr>
        <w:t>зыкальные предпочтения. Свои приоритеты. Некоторые произведения им нравятся, и они готовы слушать их снова и снова, а к другим они ра</w:t>
      </w:r>
      <w:r w:rsidRPr="00B97A49">
        <w:rPr>
          <w:lang w:val="ru-RU"/>
        </w:rPr>
        <w:t>в</w:t>
      </w:r>
      <w:r w:rsidRPr="00B97A49">
        <w:rPr>
          <w:lang w:val="ru-RU"/>
        </w:rPr>
        <w:t>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w:t>
      </w:r>
      <w:r w:rsidRPr="00B97A49">
        <w:rPr>
          <w:lang w:val="ru-RU"/>
        </w:rPr>
        <w:t>ю</w:t>
      </w:r>
      <w:r w:rsidRPr="00B97A49">
        <w:rPr>
          <w:lang w:val="ru-RU"/>
        </w:rPr>
        <w:t>дения и в том, что оно может происходить в естественных условиях, когда наблюдателю может открыться немало тонкостей. Признаки одаре</w:t>
      </w:r>
      <w:r w:rsidRPr="00B97A49">
        <w:rPr>
          <w:lang w:val="ru-RU"/>
        </w:rPr>
        <w:t>н</w:t>
      </w:r>
      <w:r w:rsidRPr="00B97A49">
        <w:rPr>
          <w:lang w:val="ru-RU"/>
        </w:rPr>
        <w:t>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исследование называется лонгитюдным.</w:t>
      </w:r>
      <w:r w:rsidRPr="00B97A49">
        <w:rPr>
          <w:lang w:val="ru-RU"/>
        </w:rPr>
        <w:br/>
      </w:r>
      <w:r w:rsidRPr="00B97A49">
        <w:rPr>
          <w:lang w:val="ru-RU"/>
        </w:rPr>
        <w:br/>
      </w:r>
    </w:p>
    <w:p w:rsidR="00B97A49" w:rsidRPr="00B97A49" w:rsidRDefault="00B97A49" w:rsidP="00B97A49">
      <w:pPr>
        <w:widowControl/>
        <w:shd w:val="clear" w:color="auto" w:fill="FFFFFF"/>
        <w:autoSpaceDE/>
        <w:autoSpaceDN/>
        <w:adjustRightInd/>
        <w:spacing w:line="245" w:lineRule="atLeast"/>
        <w:rPr>
          <w:lang w:val="ru-RU"/>
        </w:rPr>
      </w:pPr>
      <w:r w:rsidRPr="00B97A49">
        <w:rPr>
          <w:b/>
          <w:bCs/>
          <w:lang w:val="ru-RU"/>
        </w:rPr>
        <w:t>Основные музыкальные способности, которые необходимо развивать у детей:</w:t>
      </w:r>
      <w:r w:rsidRPr="00B97A49">
        <w:rPr>
          <w:b/>
          <w:bCs/>
          <w:lang w:val="ru-RU"/>
        </w:rPr>
        <w:br/>
      </w:r>
      <w:r w:rsidRPr="00B97A49">
        <w:rPr>
          <w:lang w:val="ru-RU"/>
        </w:rPr>
        <w:br/>
        <w:t>- эмоциональный отклик на музыку – способность чувствовать характер, настроение музыкального произведения;</w:t>
      </w:r>
      <w:r w:rsidRPr="00B97A49">
        <w:rPr>
          <w:lang w:val="ru-RU"/>
        </w:rPr>
        <w:br/>
        <w:t>- способность к переживанию в форме музыкальных образов;</w:t>
      </w:r>
      <w:r w:rsidRPr="00B97A49">
        <w:rPr>
          <w:lang w:val="ru-RU"/>
        </w:rPr>
        <w:br/>
        <w:t>- способность к творческому восприятию музыки;</w:t>
      </w:r>
      <w:r w:rsidRPr="00B97A49">
        <w:rPr>
          <w:lang w:val="ru-RU"/>
        </w:rPr>
        <w:br/>
        <w:t>- музыкальный слух – способность вслушиваться, сравнивать оценивать наиболее яркие средства музыкальной выразительности;</w:t>
      </w:r>
      <w:r w:rsidRPr="00B97A49">
        <w:rPr>
          <w:lang w:val="ru-RU"/>
        </w:rPr>
        <w:br/>
        <w:t>- ладовое чувство – способность чувствовать эмоциональную выразительность звуковысотного движения;</w:t>
      </w:r>
      <w:r w:rsidRPr="00B97A49">
        <w:rPr>
          <w:lang w:val="ru-RU"/>
        </w:rPr>
        <w:br/>
        <w:t>- чувство ритма – способность активно-двигательного переживания музыки, ощущение его воспроизведения.</w:t>
      </w:r>
      <w:r w:rsidRPr="00B97A49">
        <w:rPr>
          <w:lang w:val="ru-RU"/>
        </w:rPr>
        <w:br/>
      </w:r>
      <w:r w:rsidRPr="00B97A49">
        <w:rPr>
          <w:lang w:val="ru-RU"/>
        </w:rPr>
        <w:br/>
      </w:r>
      <w:r w:rsidRPr="00B97A49">
        <w:rPr>
          <w:lang w:val="ru-RU"/>
        </w:rPr>
        <w:lastRenderedPageBreak/>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B97A49">
        <w:rPr>
          <w:lang w:val="ru-RU"/>
        </w:rPr>
        <w:br/>
      </w:r>
      <w:r w:rsidRPr="00B97A49">
        <w:rPr>
          <w:lang w:val="ru-RU"/>
        </w:rPr>
        <w:br/>
      </w:r>
      <w:r w:rsidRPr="00B97A49">
        <w:rPr>
          <w:b/>
          <w:bCs/>
          <w:lang w:val="ru-RU"/>
        </w:rPr>
        <w:t>Методы, применяемые для развития музыкальных способностей:</w:t>
      </w:r>
      <w:r w:rsidRPr="00B97A49">
        <w:rPr>
          <w:b/>
          <w:bCs/>
          <w:lang w:val="ru-RU"/>
        </w:rPr>
        <w:br/>
      </w:r>
      <w:r w:rsidRPr="00B97A49">
        <w:rPr>
          <w:lang w:val="ru-RU"/>
        </w:rPr>
        <w:br/>
        <w:t>- метод наблюдения за музыкой;</w:t>
      </w:r>
      <w:r w:rsidRPr="00B97A49">
        <w:rPr>
          <w:lang w:val="ru-RU"/>
        </w:rPr>
        <w:br/>
        <w:t>- метод сопереживания;</w:t>
      </w:r>
      <w:r w:rsidRPr="00B97A49">
        <w:rPr>
          <w:lang w:val="ru-RU"/>
        </w:rPr>
        <w:br/>
        <w:t>- метод моделирования художественного творческого процесса;</w:t>
      </w:r>
      <w:r w:rsidRPr="00B97A49">
        <w:rPr>
          <w:lang w:val="ru-RU"/>
        </w:rPr>
        <w:br/>
        <w:t>- метод интонационно стилевого постижения музыки.</w:t>
      </w:r>
    </w:p>
    <w:p w:rsidR="00B97A49" w:rsidRPr="00B97A49" w:rsidRDefault="00B97A49" w:rsidP="00B97A49">
      <w:pPr>
        <w:widowControl/>
        <w:shd w:val="clear" w:color="auto" w:fill="FFFFFF"/>
        <w:autoSpaceDE/>
        <w:autoSpaceDN/>
        <w:adjustRightInd/>
        <w:spacing w:line="245" w:lineRule="atLeast"/>
        <w:rPr>
          <w:lang w:val="ru-RU"/>
        </w:rPr>
      </w:pPr>
    </w:p>
    <w:p w:rsidR="00B97A49" w:rsidRPr="00B97A49" w:rsidRDefault="00B97A49" w:rsidP="00B97A49">
      <w:pPr>
        <w:widowControl/>
        <w:shd w:val="clear" w:color="auto" w:fill="FFFFFF"/>
        <w:autoSpaceDE/>
        <w:autoSpaceDN/>
        <w:adjustRightInd/>
        <w:spacing w:line="276" w:lineRule="auto"/>
        <w:rPr>
          <w:b/>
          <w:lang w:val="ru-RU"/>
        </w:rPr>
      </w:pPr>
    </w:p>
    <w:p w:rsidR="00B97A49" w:rsidRPr="00B97A49" w:rsidRDefault="00B97A49" w:rsidP="00B97A49">
      <w:pPr>
        <w:widowControl/>
        <w:shd w:val="clear" w:color="auto" w:fill="FFFFFF"/>
        <w:autoSpaceDE/>
        <w:autoSpaceDN/>
        <w:adjustRightInd/>
        <w:spacing w:line="276" w:lineRule="auto"/>
        <w:rPr>
          <w:b/>
          <w:sz w:val="28"/>
          <w:lang w:val="ru-RU"/>
        </w:rPr>
      </w:pPr>
      <w:r w:rsidRPr="00B97A49">
        <w:rPr>
          <w:b/>
          <w:sz w:val="28"/>
          <w:lang w:val="ru-RU"/>
        </w:rPr>
        <w:t>Принципы, методы и приёмы работы с детьми с ОВЗ</w:t>
      </w:r>
    </w:p>
    <w:p w:rsidR="00B97A49" w:rsidRPr="00B97A49" w:rsidRDefault="00B97A49" w:rsidP="00B97A49">
      <w:pPr>
        <w:widowControl/>
        <w:autoSpaceDE/>
        <w:autoSpaceDN/>
        <w:adjustRightInd/>
        <w:ind w:left="360"/>
        <w:jc w:val="both"/>
        <w:rPr>
          <w:rFonts w:eastAsia="Calibri"/>
          <w:lang w:val="ru-RU"/>
        </w:rPr>
      </w:pPr>
    </w:p>
    <w:p w:rsidR="00B97A49" w:rsidRPr="00B97A49" w:rsidRDefault="00B97A49" w:rsidP="00B97A49">
      <w:pPr>
        <w:widowControl/>
        <w:shd w:val="clear" w:color="auto" w:fill="FFFFFF"/>
        <w:autoSpaceDE/>
        <w:autoSpaceDN/>
        <w:adjustRightInd/>
        <w:rPr>
          <w:lang w:val="ru-RU"/>
        </w:rPr>
      </w:pPr>
      <w:r w:rsidRPr="00B97A49">
        <w:rPr>
          <w:i/>
          <w:iCs/>
          <w:lang w:val="ru-RU"/>
        </w:rPr>
        <w:t>Типичные затруднения у детей с ОВЗ</w:t>
      </w:r>
    </w:p>
    <w:p w:rsidR="00B97A49" w:rsidRPr="00B97A49" w:rsidRDefault="00B97A49" w:rsidP="00B97A49">
      <w:pPr>
        <w:widowControl/>
        <w:shd w:val="clear" w:color="auto" w:fill="FFFFFF"/>
        <w:autoSpaceDE/>
        <w:autoSpaceDN/>
        <w:adjustRightInd/>
        <w:rPr>
          <w:lang w:val="ru-RU"/>
        </w:rPr>
      </w:pPr>
      <w:r w:rsidRPr="00B97A49">
        <w:rPr>
          <w:lang w:val="ru-RU"/>
        </w:rPr>
        <w:t>1.Отсутствие мотивации к познавательной деятельности, ограничены представления об окружающем мире.</w:t>
      </w:r>
    </w:p>
    <w:p w:rsidR="00B97A49" w:rsidRPr="00B97A49" w:rsidRDefault="00B97A49" w:rsidP="00B97A49">
      <w:pPr>
        <w:widowControl/>
        <w:shd w:val="clear" w:color="auto" w:fill="FFFFFF"/>
        <w:autoSpaceDE/>
        <w:autoSpaceDN/>
        <w:adjustRightInd/>
        <w:rPr>
          <w:lang w:val="ru-RU"/>
        </w:rPr>
      </w:pPr>
      <w:r w:rsidRPr="00B97A49">
        <w:rPr>
          <w:lang w:val="ru-RU"/>
        </w:rPr>
        <w:t>2. Низкий уровень свойств внимания.</w:t>
      </w:r>
    </w:p>
    <w:p w:rsidR="00B97A49" w:rsidRPr="00B97A49" w:rsidRDefault="00B97A49" w:rsidP="00B97A49">
      <w:pPr>
        <w:widowControl/>
        <w:shd w:val="clear" w:color="auto" w:fill="FFFFFF"/>
        <w:autoSpaceDE/>
        <w:autoSpaceDN/>
        <w:adjustRightInd/>
        <w:rPr>
          <w:lang w:val="ru-RU"/>
        </w:rPr>
      </w:pPr>
      <w:r w:rsidRPr="00B97A49">
        <w:rPr>
          <w:lang w:val="ru-RU"/>
        </w:rPr>
        <w:t>3. Низкий уровень развития речи, мышления.</w:t>
      </w:r>
    </w:p>
    <w:p w:rsidR="00B97A49" w:rsidRPr="00B97A49" w:rsidRDefault="00B97A49" w:rsidP="00B97A49">
      <w:pPr>
        <w:widowControl/>
        <w:shd w:val="clear" w:color="auto" w:fill="FFFFFF"/>
        <w:autoSpaceDE/>
        <w:autoSpaceDN/>
        <w:adjustRightInd/>
        <w:rPr>
          <w:lang w:val="ru-RU"/>
        </w:rPr>
      </w:pPr>
      <w:r w:rsidRPr="00B97A49">
        <w:rPr>
          <w:lang w:val="ru-RU"/>
        </w:rPr>
        <w:t>4. Инфантилизм.</w:t>
      </w:r>
    </w:p>
    <w:p w:rsidR="00B97A49" w:rsidRPr="00B97A49" w:rsidRDefault="00B97A49" w:rsidP="00B97A49">
      <w:pPr>
        <w:widowControl/>
        <w:shd w:val="clear" w:color="auto" w:fill="FFFFFF"/>
        <w:autoSpaceDE/>
        <w:autoSpaceDN/>
        <w:adjustRightInd/>
        <w:rPr>
          <w:lang w:val="ru-RU"/>
        </w:rPr>
      </w:pPr>
      <w:r w:rsidRPr="00B97A49">
        <w:rPr>
          <w:lang w:val="ru-RU"/>
        </w:rPr>
        <w:t>5. Нарушение координации движения.</w:t>
      </w:r>
    </w:p>
    <w:p w:rsidR="00B97A49" w:rsidRPr="00B97A49" w:rsidRDefault="00B97A49" w:rsidP="00B97A49">
      <w:pPr>
        <w:widowControl/>
        <w:shd w:val="clear" w:color="auto" w:fill="FFFFFF"/>
        <w:autoSpaceDE/>
        <w:autoSpaceDN/>
        <w:adjustRightInd/>
        <w:rPr>
          <w:lang w:val="ru-RU"/>
        </w:rPr>
      </w:pPr>
      <w:r w:rsidRPr="00B97A49">
        <w:rPr>
          <w:lang w:val="ru-RU"/>
        </w:rPr>
        <w:t>6.Низкая самооценка.</w:t>
      </w:r>
    </w:p>
    <w:p w:rsidR="00B97A49" w:rsidRPr="00B97A49" w:rsidRDefault="00B97A49" w:rsidP="00B97A49">
      <w:pPr>
        <w:widowControl/>
        <w:shd w:val="clear" w:color="auto" w:fill="FFFFFF"/>
        <w:autoSpaceDE/>
        <w:autoSpaceDN/>
        <w:adjustRightInd/>
        <w:rPr>
          <w:lang w:val="ru-RU"/>
        </w:rPr>
      </w:pPr>
      <w:r w:rsidRPr="00B97A49">
        <w:rPr>
          <w:lang w:val="ru-RU"/>
        </w:rPr>
        <w:t>7. Повышенная тревожность.</w:t>
      </w:r>
    </w:p>
    <w:p w:rsidR="00B97A49" w:rsidRPr="00B97A49" w:rsidRDefault="00B97A49" w:rsidP="00B97A49">
      <w:pPr>
        <w:widowControl/>
        <w:shd w:val="clear" w:color="auto" w:fill="FFFFFF"/>
        <w:autoSpaceDE/>
        <w:autoSpaceDN/>
        <w:adjustRightInd/>
        <w:rPr>
          <w:lang w:val="ru-RU"/>
        </w:rPr>
      </w:pPr>
      <w:r w:rsidRPr="00B97A49">
        <w:rPr>
          <w:lang w:val="ru-RU"/>
        </w:rPr>
        <w:t>8. Высокий уровень психомышечного напряжения.</w:t>
      </w:r>
    </w:p>
    <w:p w:rsidR="00B97A49" w:rsidRPr="00B97A49" w:rsidRDefault="00B97A49" w:rsidP="00B97A49">
      <w:pPr>
        <w:widowControl/>
        <w:shd w:val="clear" w:color="auto" w:fill="FFFFFF"/>
        <w:autoSpaceDE/>
        <w:autoSpaceDN/>
        <w:adjustRightInd/>
        <w:rPr>
          <w:lang w:val="ru-RU"/>
        </w:rPr>
      </w:pPr>
      <w:r w:rsidRPr="00B97A49">
        <w:rPr>
          <w:lang w:val="ru-RU"/>
        </w:rPr>
        <w:t>9.Низкий уровень эмоциональной сферы.</w:t>
      </w:r>
    </w:p>
    <w:p w:rsidR="00B97A49" w:rsidRPr="00B97A49" w:rsidRDefault="00B97A49" w:rsidP="00B97A49">
      <w:pPr>
        <w:widowControl/>
        <w:shd w:val="clear" w:color="auto" w:fill="FFFFFF"/>
        <w:autoSpaceDE/>
        <w:autoSpaceDN/>
        <w:adjustRightInd/>
        <w:rPr>
          <w:b/>
          <w:bCs/>
          <w:u w:val="single"/>
          <w:lang w:val="ru-RU"/>
        </w:rPr>
      </w:pPr>
    </w:p>
    <w:p w:rsidR="00B97A49" w:rsidRPr="00B97A49" w:rsidRDefault="00B97A49" w:rsidP="00B97A49">
      <w:pPr>
        <w:widowControl/>
        <w:shd w:val="clear" w:color="auto" w:fill="FFFFFF"/>
        <w:autoSpaceDE/>
        <w:autoSpaceDN/>
        <w:adjustRightInd/>
        <w:rPr>
          <w:lang w:val="ru-RU"/>
        </w:rPr>
      </w:pPr>
      <w:r w:rsidRPr="00B97A49">
        <w:rPr>
          <w:b/>
          <w:bCs/>
          <w:u w:val="single"/>
          <w:lang w:val="ru-RU"/>
        </w:rPr>
        <w:t>Основными видами на уроке являются пение и слушание музыки.</w:t>
      </w:r>
    </w:p>
    <w:p w:rsidR="00B97A49" w:rsidRPr="00B97A49" w:rsidRDefault="00B97A49"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t>При подготовке музыкального материала к уроку, необходимо обязательно учитывать:</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простоту и выразительность композиций</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доступностью восприятия и исполнения песни</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небольшой объём произведений</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наглядность и эмоциональность</w:t>
      </w:r>
    </w:p>
    <w:p w:rsidR="00B97A49" w:rsidRPr="00B97A49" w:rsidRDefault="00B97A49" w:rsidP="00B97A49">
      <w:pPr>
        <w:widowControl/>
        <w:shd w:val="clear" w:color="auto" w:fill="FFFFFF"/>
        <w:autoSpaceDE/>
        <w:autoSpaceDN/>
        <w:adjustRightInd/>
        <w:rPr>
          <w:lang w:val="ru-RU"/>
        </w:rPr>
      </w:pPr>
    </w:p>
    <w:p w:rsidR="00D70C56" w:rsidRDefault="00D70C56" w:rsidP="00B97A49">
      <w:pPr>
        <w:widowControl/>
        <w:shd w:val="clear" w:color="auto" w:fill="FFFFFF"/>
        <w:autoSpaceDE/>
        <w:autoSpaceDN/>
        <w:adjustRightInd/>
        <w:rPr>
          <w:lang w:val="ru-RU"/>
        </w:rPr>
      </w:pPr>
    </w:p>
    <w:p w:rsidR="00D70C56" w:rsidRDefault="00D70C56" w:rsidP="00B97A49">
      <w:pPr>
        <w:widowControl/>
        <w:shd w:val="clear" w:color="auto" w:fill="FFFFFF"/>
        <w:autoSpaceDE/>
        <w:autoSpaceDN/>
        <w:adjustRightInd/>
        <w:rPr>
          <w:lang w:val="ru-RU"/>
        </w:rPr>
      </w:pPr>
    </w:p>
    <w:p w:rsidR="00D70C56" w:rsidRDefault="00D70C56" w:rsidP="00B97A49">
      <w:pPr>
        <w:widowControl/>
        <w:shd w:val="clear" w:color="auto" w:fill="FFFFFF"/>
        <w:autoSpaceDE/>
        <w:autoSpaceDN/>
        <w:adjustRightInd/>
        <w:rPr>
          <w:lang w:val="ru-RU"/>
        </w:rPr>
      </w:pPr>
    </w:p>
    <w:p w:rsidR="00D70C56" w:rsidRDefault="00D70C56"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lastRenderedPageBreak/>
        <w:t>А также соблюдать основные </w:t>
      </w:r>
      <w:r w:rsidRPr="00B97A49">
        <w:rPr>
          <w:b/>
          <w:bCs/>
          <w:lang w:val="ru-RU"/>
        </w:rPr>
        <w:t>педагогические принципы работы с детьми с ОВЗ:</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частой смены видов деятельности;</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дозировки заданий;</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темп работы, соответствующий работе детей.</w:t>
      </w:r>
    </w:p>
    <w:p w:rsidR="00B97A49" w:rsidRPr="00B97A49" w:rsidRDefault="00B97A49"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t>Спланировать, продумать все возможные вопросы при подготовке к уроку практически невозможно, нужно быть готовым к совершенно неож</w:t>
      </w:r>
      <w:r w:rsidRPr="00B97A49">
        <w:rPr>
          <w:lang w:val="ru-RU"/>
        </w:rPr>
        <w:t>и</w:t>
      </w:r>
      <w:r w:rsidRPr="00B97A49">
        <w:rPr>
          <w:lang w:val="ru-RU"/>
        </w:rPr>
        <w:t>данным вопросам и ситуациям.</w:t>
      </w:r>
    </w:p>
    <w:p w:rsidR="00B97A49" w:rsidRPr="00B97A49" w:rsidRDefault="00B97A49" w:rsidP="00B97A49">
      <w:pPr>
        <w:widowControl/>
        <w:shd w:val="clear" w:color="auto" w:fill="FFFFFF"/>
        <w:autoSpaceDE/>
        <w:autoSpaceDN/>
        <w:adjustRightInd/>
        <w:rPr>
          <w:lang w:val="ru-RU"/>
        </w:rPr>
      </w:pPr>
      <w:r w:rsidRPr="00B97A49">
        <w:rPr>
          <w:lang w:val="ru-RU"/>
        </w:rPr>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B97A49">
        <w:rPr>
          <w:bCs/>
          <w:lang w:val="ru-RU"/>
        </w:rPr>
        <w:t>Не допускается такое планирование урока, в ходе которого ученики работают в режиме одной беседы.</w:t>
      </w:r>
    </w:p>
    <w:p w:rsidR="00B97A49" w:rsidRPr="00B97A49" w:rsidRDefault="00B97A49" w:rsidP="00B97A49">
      <w:pPr>
        <w:widowControl/>
        <w:shd w:val="clear" w:color="auto" w:fill="FFFFFF"/>
        <w:autoSpaceDE/>
        <w:autoSpaceDN/>
        <w:adjustRightInd/>
        <w:spacing w:line="294" w:lineRule="atLeast"/>
        <w:rPr>
          <w:lang w:val="ru-RU"/>
        </w:rPr>
      </w:pPr>
    </w:p>
    <w:p w:rsidR="00B97A49" w:rsidRPr="0081014F" w:rsidRDefault="00B97A49" w:rsidP="00D70C56">
      <w:pPr>
        <w:spacing w:line="240" w:lineRule="atLeast"/>
        <w:jc w:val="both"/>
        <w:rPr>
          <w:lang w:val="ru-RU"/>
        </w:rPr>
      </w:pPr>
    </w:p>
    <w:p w:rsidR="00722688" w:rsidRPr="00367459" w:rsidRDefault="00722688" w:rsidP="008C1A90">
      <w:pPr>
        <w:rPr>
          <w:lang w:val="ru-RU"/>
        </w:rPr>
      </w:pPr>
    </w:p>
    <w:p w:rsidR="00722688" w:rsidRPr="00367459" w:rsidRDefault="00722688" w:rsidP="008C1A90">
      <w:pPr>
        <w:rPr>
          <w:lang w:val="ru-RU"/>
        </w:rPr>
      </w:pPr>
    </w:p>
    <w:p w:rsidR="00CC3AEB" w:rsidRDefault="00CC3AEB" w:rsidP="00427C40">
      <w:pPr>
        <w:rPr>
          <w:lang w:val="ru-RU"/>
        </w:rPr>
      </w:pPr>
    </w:p>
    <w:p w:rsidR="00D93ACF" w:rsidRDefault="00D93ACF" w:rsidP="00722688">
      <w:pPr>
        <w:jc w:val="center"/>
        <w:rPr>
          <w:b/>
          <w:lang w:val="ru-RU"/>
        </w:rPr>
      </w:pPr>
    </w:p>
    <w:p w:rsidR="00D93ACF" w:rsidRDefault="00D93ACF" w:rsidP="00427C40">
      <w:pPr>
        <w:rPr>
          <w:b/>
          <w:lang w:val="ru-RU"/>
        </w:rPr>
      </w:pPr>
    </w:p>
    <w:p w:rsidR="00B97A49" w:rsidRDefault="00B97A49" w:rsidP="00722688">
      <w:pPr>
        <w:jc w:val="center"/>
        <w:rPr>
          <w:b/>
          <w:lang w:val="ru-RU"/>
        </w:rPr>
      </w:pPr>
    </w:p>
    <w:p w:rsidR="00B97A49" w:rsidRDefault="00B97A49" w:rsidP="00722688">
      <w:pPr>
        <w:jc w:val="center"/>
        <w:rPr>
          <w:b/>
          <w:lang w:val="ru-RU"/>
        </w:rPr>
      </w:pPr>
    </w:p>
    <w:p w:rsidR="00B97A49" w:rsidRDefault="00B97A49"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722688">
      <w:pPr>
        <w:jc w:val="center"/>
        <w:rPr>
          <w:b/>
          <w:lang w:val="ru-RU"/>
        </w:rPr>
      </w:pPr>
    </w:p>
    <w:p w:rsidR="00916F1B" w:rsidRDefault="00916F1B" w:rsidP="00D70C56">
      <w:pPr>
        <w:rPr>
          <w:b/>
          <w:lang w:val="ru-RU"/>
        </w:rPr>
      </w:pPr>
    </w:p>
    <w:p w:rsidR="00916F1B" w:rsidRDefault="00916F1B" w:rsidP="00722688">
      <w:pPr>
        <w:jc w:val="center"/>
        <w:rPr>
          <w:b/>
          <w:lang w:val="ru-RU"/>
        </w:rPr>
      </w:pPr>
    </w:p>
    <w:p w:rsidR="00722688" w:rsidRPr="00367459" w:rsidRDefault="00722688" w:rsidP="00722688">
      <w:pPr>
        <w:jc w:val="center"/>
        <w:rPr>
          <w:b/>
          <w:lang w:val="ru-RU"/>
        </w:rPr>
      </w:pPr>
      <w:r w:rsidRPr="00367459">
        <w:rPr>
          <w:b/>
          <w:lang w:val="ru-RU"/>
        </w:rPr>
        <w:t>Календарно - тематическое  планирование</w:t>
      </w:r>
    </w:p>
    <w:p w:rsidR="00722688" w:rsidRPr="00367459" w:rsidRDefault="00F06208" w:rsidP="00722688">
      <w:pPr>
        <w:jc w:val="center"/>
        <w:rPr>
          <w:b/>
          <w:lang w:val="ru-RU"/>
        </w:rPr>
      </w:pPr>
      <w:r>
        <w:rPr>
          <w:b/>
          <w:lang w:val="ru-RU"/>
        </w:rPr>
        <w:t>1 час в 1 неделю=(32</w:t>
      </w:r>
      <w:r w:rsidR="00722688" w:rsidRPr="00367459">
        <w:rPr>
          <w:b/>
          <w:lang w:val="ru-RU"/>
        </w:rPr>
        <w:t>ч)</w:t>
      </w:r>
    </w:p>
    <w:p w:rsidR="00722688" w:rsidRPr="00367459" w:rsidRDefault="00722688" w:rsidP="00722688">
      <w:pPr>
        <w:jc w:val="center"/>
        <w:rPr>
          <w:b/>
          <w:lang w:val="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8625"/>
        <w:gridCol w:w="30"/>
        <w:gridCol w:w="2631"/>
        <w:gridCol w:w="1275"/>
        <w:gridCol w:w="1701"/>
      </w:tblGrid>
      <w:tr w:rsidR="00916F1B" w:rsidRPr="00367459" w:rsidTr="00916F1B">
        <w:tc>
          <w:tcPr>
            <w:tcW w:w="588" w:type="dxa"/>
            <w:vMerge w:val="restart"/>
            <w:tcBorders>
              <w:top w:val="single" w:sz="4" w:space="0" w:color="auto"/>
              <w:left w:val="single" w:sz="4" w:space="0" w:color="auto"/>
              <w:bottom w:val="single" w:sz="4" w:space="0" w:color="auto"/>
              <w:right w:val="single" w:sz="4" w:space="0" w:color="auto"/>
            </w:tcBorders>
          </w:tcPr>
          <w:p w:rsidR="00916F1B" w:rsidRPr="00CC3AEB" w:rsidRDefault="00916F1B" w:rsidP="00385C0E">
            <w:pPr>
              <w:jc w:val="both"/>
              <w:rPr>
                <w:b/>
              </w:rPr>
            </w:pPr>
            <w:r w:rsidRPr="00CC3AEB">
              <w:rPr>
                <w:b/>
              </w:rPr>
              <w:t>№ п/п</w:t>
            </w:r>
          </w:p>
        </w:tc>
        <w:tc>
          <w:tcPr>
            <w:tcW w:w="8655" w:type="dxa"/>
            <w:gridSpan w:val="2"/>
            <w:vMerge w:val="restart"/>
            <w:tcBorders>
              <w:top w:val="single" w:sz="4" w:space="0" w:color="auto"/>
              <w:left w:val="single" w:sz="4" w:space="0" w:color="auto"/>
              <w:bottom w:val="single" w:sz="4" w:space="0" w:color="auto"/>
              <w:right w:val="single" w:sz="4" w:space="0" w:color="auto"/>
            </w:tcBorders>
          </w:tcPr>
          <w:p w:rsidR="00916F1B" w:rsidRPr="00CC3AEB" w:rsidRDefault="00916F1B" w:rsidP="00385C0E">
            <w:pPr>
              <w:jc w:val="center"/>
              <w:rPr>
                <w:b/>
              </w:rPr>
            </w:pPr>
            <w:r w:rsidRPr="00CC3AEB">
              <w:rPr>
                <w:b/>
              </w:rPr>
              <w:t>Тема</w:t>
            </w:r>
          </w:p>
        </w:tc>
        <w:tc>
          <w:tcPr>
            <w:tcW w:w="2631" w:type="dxa"/>
            <w:vMerge w:val="restart"/>
            <w:tcBorders>
              <w:top w:val="single" w:sz="4" w:space="0" w:color="auto"/>
              <w:left w:val="single" w:sz="4" w:space="0" w:color="auto"/>
              <w:bottom w:val="single" w:sz="4" w:space="0" w:color="auto"/>
              <w:right w:val="single" w:sz="4" w:space="0" w:color="auto"/>
            </w:tcBorders>
          </w:tcPr>
          <w:p w:rsidR="00916F1B" w:rsidRPr="00492571" w:rsidRDefault="00492571" w:rsidP="00916F1B">
            <w:pPr>
              <w:jc w:val="center"/>
              <w:rPr>
                <w:b/>
                <w:lang w:val="ru-RU"/>
              </w:rPr>
            </w:pPr>
            <w:r>
              <w:rPr>
                <w:b/>
                <w:lang w:val="ru-RU"/>
              </w:rPr>
              <w:t>Количество часов</w:t>
            </w:r>
          </w:p>
        </w:tc>
        <w:tc>
          <w:tcPr>
            <w:tcW w:w="2976" w:type="dxa"/>
            <w:gridSpan w:val="2"/>
            <w:tcBorders>
              <w:top w:val="single" w:sz="4" w:space="0" w:color="auto"/>
              <w:left w:val="single" w:sz="4" w:space="0" w:color="auto"/>
              <w:right w:val="single" w:sz="4" w:space="0" w:color="auto"/>
            </w:tcBorders>
          </w:tcPr>
          <w:p w:rsidR="00916F1B" w:rsidRPr="00CC3AEB" w:rsidRDefault="00916F1B" w:rsidP="00385C0E">
            <w:pPr>
              <w:jc w:val="both"/>
              <w:rPr>
                <w:b/>
              </w:rPr>
            </w:pPr>
            <w:r w:rsidRPr="00CC3AEB">
              <w:rPr>
                <w:b/>
              </w:rPr>
              <w:t>Дата</w:t>
            </w:r>
          </w:p>
        </w:tc>
      </w:tr>
      <w:tr w:rsidR="00916F1B" w:rsidRPr="00367459" w:rsidTr="00916F1B">
        <w:trPr>
          <w:trHeight w:val="295"/>
        </w:trPr>
        <w:tc>
          <w:tcPr>
            <w:tcW w:w="588" w:type="dxa"/>
            <w:vMerge/>
            <w:tcBorders>
              <w:top w:val="single" w:sz="4" w:space="0" w:color="auto"/>
              <w:left w:val="single" w:sz="4" w:space="0" w:color="auto"/>
              <w:bottom w:val="single" w:sz="4" w:space="0" w:color="auto"/>
              <w:right w:val="single" w:sz="4" w:space="0" w:color="auto"/>
            </w:tcBorders>
            <w:vAlign w:val="center"/>
          </w:tcPr>
          <w:p w:rsidR="00916F1B" w:rsidRPr="00367459" w:rsidRDefault="00916F1B" w:rsidP="00385C0E">
            <w:pPr>
              <w:jc w:val="both"/>
            </w:pPr>
          </w:p>
        </w:tc>
        <w:tc>
          <w:tcPr>
            <w:tcW w:w="8655" w:type="dxa"/>
            <w:gridSpan w:val="2"/>
            <w:vMerge/>
            <w:tcBorders>
              <w:top w:val="single" w:sz="4" w:space="0" w:color="auto"/>
              <w:left w:val="single" w:sz="4" w:space="0" w:color="auto"/>
              <w:bottom w:val="single" w:sz="4" w:space="0" w:color="auto"/>
              <w:right w:val="single" w:sz="4" w:space="0" w:color="auto"/>
            </w:tcBorders>
            <w:vAlign w:val="center"/>
          </w:tcPr>
          <w:p w:rsidR="00916F1B" w:rsidRPr="00367459" w:rsidRDefault="00916F1B" w:rsidP="00385C0E">
            <w:pPr>
              <w:jc w:val="both"/>
            </w:pPr>
          </w:p>
        </w:tc>
        <w:tc>
          <w:tcPr>
            <w:tcW w:w="2631" w:type="dxa"/>
            <w:vMerge/>
            <w:tcBorders>
              <w:top w:val="single" w:sz="4" w:space="0" w:color="auto"/>
              <w:left w:val="single" w:sz="4" w:space="0" w:color="auto"/>
              <w:bottom w:val="single" w:sz="4" w:space="0" w:color="auto"/>
              <w:right w:val="single" w:sz="4" w:space="0" w:color="auto"/>
            </w:tcBorders>
            <w:vAlign w:val="center"/>
          </w:tcPr>
          <w:p w:rsidR="00916F1B" w:rsidRPr="00367459" w:rsidRDefault="00916F1B" w:rsidP="00385C0E">
            <w:pPr>
              <w:jc w:val="both"/>
            </w:pPr>
          </w:p>
        </w:tc>
        <w:tc>
          <w:tcPr>
            <w:tcW w:w="1275" w:type="dxa"/>
            <w:tcBorders>
              <w:left w:val="single" w:sz="4" w:space="0" w:color="auto"/>
              <w:bottom w:val="single" w:sz="4" w:space="0" w:color="auto"/>
              <w:right w:val="single" w:sz="4" w:space="0" w:color="auto"/>
            </w:tcBorders>
          </w:tcPr>
          <w:p w:rsidR="00916F1B" w:rsidRPr="00CC3AEB" w:rsidRDefault="00916F1B" w:rsidP="00385C0E">
            <w:pPr>
              <w:jc w:val="both"/>
              <w:rPr>
                <w:b/>
                <w:lang w:val="ru-RU"/>
              </w:rPr>
            </w:pPr>
            <w:r w:rsidRPr="00CC3AEB">
              <w:rPr>
                <w:b/>
                <w:lang w:val="ru-RU"/>
              </w:rPr>
              <w:t>По плану</w:t>
            </w:r>
          </w:p>
        </w:tc>
        <w:tc>
          <w:tcPr>
            <w:tcW w:w="1701" w:type="dxa"/>
            <w:tcBorders>
              <w:left w:val="single" w:sz="4" w:space="0" w:color="auto"/>
              <w:bottom w:val="single" w:sz="4" w:space="0" w:color="auto"/>
              <w:right w:val="single" w:sz="4" w:space="0" w:color="auto"/>
            </w:tcBorders>
          </w:tcPr>
          <w:p w:rsidR="00916F1B" w:rsidRPr="00CC3AEB" w:rsidRDefault="00916F1B" w:rsidP="00385C0E">
            <w:pPr>
              <w:jc w:val="both"/>
              <w:rPr>
                <w:b/>
                <w:lang w:val="ru-RU"/>
              </w:rPr>
            </w:pPr>
            <w:r w:rsidRPr="00CC3AEB">
              <w:rPr>
                <w:b/>
                <w:lang w:val="ru-RU"/>
              </w:rPr>
              <w:t>По факту</w:t>
            </w:r>
          </w:p>
        </w:tc>
      </w:tr>
      <w:tr w:rsidR="00492571" w:rsidRPr="00361816" w:rsidTr="00C1266D">
        <w:tc>
          <w:tcPr>
            <w:tcW w:w="14850" w:type="dxa"/>
            <w:gridSpan w:val="6"/>
            <w:tcBorders>
              <w:top w:val="single" w:sz="4" w:space="0" w:color="auto"/>
              <w:left w:val="single" w:sz="4" w:space="0" w:color="auto"/>
              <w:bottom w:val="single" w:sz="4" w:space="0" w:color="auto"/>
              <w:right w:val="single" w:sz="4" w:space="0" w:color="auto"/>
            </w:tcBorders>
          </w:tcPr>
          <w:p w:rsidR="00492571" w:rsidRPr="00361816" w:rsidRDefault="00492571" w:rsidP="00492571">
            <w:pPr>
              <w:rPr>
                <w:b/>
                <w:lang w:val="ru-RU"/>
              </w:rPr>
            </w:pPr>
            <w:r w:rsidRPr="00361816">
              <w:rPr>
                <w:b/>
                <w:lang w:val="ru-RU"/>
              </w:rPr>
              <w:t>1 четверть</w:t>
            </w:r>
            <w:r>
              <w:rPr>
                <w:b/>
                <w:lang w:val="ru-RU"/>
              </w:rPr>
              <w:t>(8ч)</w:t>
            </w: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1.</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lang w:val="ru-RU"/>
              </w:rPr>
              <w:t>И муза вечная со мной!</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2.</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Хороводмуз</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492571">
        <w:trPr>
          <w:trHeight w:val="413"/>
        </w:trPr>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3.</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492571" w:rsidRDefault="00916F1B" w:rsidP="00492571">
            <w:pPr>
              <w:jc w:val="both"/>
              <w:rPr>
                <w:b/>
                <w:lang w:val="ru-RU"/>
              </w:rPr>
            </w:pPr>
            <w:r w:rsidRPr="00367459">
              <w:rPr>
                <w:b/>
              </w:rPr>
              <w:t>Повсюду</w:t>
            </w:r>
            <w:r w:rsidR="00492571">
              <w:rPr>
                <w:b/>
                <w:lang w:val="ru-RU"/>
              </w:rPr>
              <w:t xml:space="preserve"> м</w:t>
            </w:r>
            <w:r w:rsidRPr="00367459">
              <w:rPr>
                <w:b/>
              </w:rPr>
              <w:t>узыкаслышна</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Default="00492571">
            <w:pPr>
              <w:widowControl/>
              <w:autoSpaceDE/>
              <w:autoSpaceDN/>
              <w:adjustRightInd/>
              <w:spacing w:after="200" w:line="276" w:lineRule="auto"/>
              <w:rPr>
                <w:b/>
                <w:lang w:val="ru-RU"/>
              </w:rPr>
            </w:pPr>
            <w:r>
              <w:rPr>
                <w:b/>
                <w:lang w:val="ru-RU"/>
              </w:rPr>
              <w:t>1</w:t>
            </w:r>
          </w:p>
          <w:p w:rsidR="00916F1B" w:rsidRPr="00367459" w:rsidRDefault="00916F1B" w:rsidP="00916F1B">
            <w:pPr>
              <w:jc w:val="both"/>
              <w:rPr>
                <w:b/>
                <w:lang w:val="ru-RU"/>
              </w:rPr>
            </w:pP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4.</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492571" w:rsidRDefault="00916F1B" w:rsidP="00492571">
            <w:pPr>
              <w:jc w:val="both"/>
              <w:rPr>
                <w:b/>
                <w:lang w:val="ru-RU"/>
              </w:rPr>
            </w:pPr>
            <w:r w:rsidRPr="00367459">
              <w:rPr>
                <w:b/>
              </w:rPr>
              <w:t>Душамузыки – мелодия</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Default="00492571">
            <w:pPr>
              <w:widowControl/>
              <w:autoSpaceDE/>
              <w:autoSpaceDN/>
              <w:adjustRightInd/>
              <w:spacing w:after="200" w:line="276" w:lineRule="auto"/>
              <w:rPr>
                <w:b/>
                <w:lang w:val="ru-RU"/>
              </w:rPr>
            </w:pPr>
            <w:r>
              <w:rPr>
                <w:b/>
                <w:lang w:val="ru-RU"/>
              </w:rPr>
              <w:t>1</w:t>
            </w:r>
          </w:p>
          <w:p w:rsidR="00916F1B" w:rsidRPr="00367459" w:rsidRDefault="00916F1B" w:rsidP="00916F1B">
            <w:pPr>
              <w:jc w:val="both"/>
              <w:rPr>
                <w:b/>
                <w:lang w:val="ru-RU"/>
              </w:rPr>
            </w:pP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5.</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Музыкаосени</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367459"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6.</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Сочинимелодию</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7.</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lang w:val="ru-RU"/>
              </w:rPr>
              <w:t>Азбука, азбука каждому нужна… Музыкальная азбука.</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sidRPr="00367459">
              <w:rPr>
                <w:lang w:val="ru-RU"/>
              </w:rPr>
              <w:t>8.</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Музыкавокругнас (обобщение)</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492571" w:rsidRPr="00BE78D9" w:rsidTr="00204BFC">
        <w:tc>
          <w:tcPr>
            <w:tcW w:w="14850" w:type="dxa"/>
            <w:gridSpan w:val="6"/>
            <w:tcBorders>
              <w:top w:val="single" w:sz="4" w:space="0" w:color="auto"/>
              <w:left w:val="single" w:sz="4" w:space="0" w:color="auto"/>
              <w:bottom w:val="single" w:sz="4" w:space="0" w:color="auto"/>
              <w:right w:val="single" w:sz="4" w:space="0" w:color="auto"/>
            </w:tcBorders>
          </w:tcPr>
          <w:p w:rsidR="00492571" w:rsidRPr="00BE78D9" w:rsidRDefault="00492571" w:rsidP="00492571">
            <w:pPr>
              <w:pStyle w:val="a8"/>
              <w:tabs>
                <w:tab w:val="left" w:pos="317"/>
                <w:tab w:val="left" w:pos="1050"/>
              </w:tabs>
              <w:spacing w:after="0" w:line="240" w:lineRule="auto"/>
              <w:ind w:left="0" w:right="-30"/>
              <w:rPr>
                <w:rFonts w:ascii="Times New Roman" w:hAnsi="Times New Roman"/>
                <w:b/>
                <w:sz w:val="24"/>
                <w:szCs w:val="24"/>
              </w:rPr>
            </w:pPr>
            <w:r w:rsidRPr="00BE78D9">
              <w:rPr>
                <w:rFonts w:ascii="Times New Roman" w:hAnsi="Times New Roman"/>
                <w:b/>
                <w:sz w:val="24"/>
                <w:szCs w:val="24"/>
              </w:rPr>
              <w:t>2четверть (8ч)</w:t>
            </w:r>
          </w:p>
        </w:tc>
      </w:tr>
      <w:tr w:rsidR="00492571" w:rsidRPr="0026182D"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9</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916F1B">
            <w:pPr>
              <w:jc w:val="both"/>
              <w:rPr>
                <w:b/>
                <w:lang w:val="ru-RU"/>
              </w:rPr>
            </w:pPr>
            <w:r w:rsidRPr="00367459">
              <w:rPr>
                <w:b/>
                <w:lang w:val="ru-RU"/>
              </w:rPr>
              <w:t>«Садко» (из русского былинного сказа).</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jc w:val="both"/>
              <w:rPr>
                <w:b/>
                <w:lang w:val="ru-RU"/>
              </w:rPr>
            </w:pP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916F1B" w:rsidRPr="00916F1B" w:rsidTr="00492571">
        <w:trPr>
          <w:trHeight w:val="758"/>
        </w:trPr>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10</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Default="00916F1B" w:rsidP="00D37A31">
            <w:pPr>
              <w:jc w:val="both"/>
              <w:rPr>
                <w:b/>
                <w:lang w:val="ru-RU"/>
              </w:rPr>
            </w:pPr>
            <w:r w:rsidRPr="00A60994">
              <w:rPr>
                <w:b/>
                <w:lang w:val="ru-RU"/>
              </w:rPr>
              <w:t>Музыкальныеинструменты (флейта, арфа)</w:t>
            </w:r>
            <w:r w:rsidRPr="00367459">
              <w:rPr>
                <w:b/>
                <w:lang w:val="ru-RU"/>
              </w:rPr>
              <w:t>.</w:t>
            </w:r>
          </w:p>
          <w:p w:rsidR="00916F1B" w:rsidRPr="00492571" w:rsidRDefault="00916F1B" w:rsidP="00492571">
            <w:pPr>
              <w:rPr>
                <w:lang w:val="ru-RU"/>
              </w:rPr>
            </w:pPr>
          </w:p>
        </w:tc>
        <w:tc>
          <w:tcPr>
            <w:tcW w:w="2631" w:type="dxa"/>
            <w:tcBorders>
              <w:top w:val="single" w:sz="4" w:space="0" w:color="auto"/>
              <w:left w:val="single" w:sz="4" w:space="0" w:color="auto"/>
              <w:bottom w:val="single" w:sz="4" w:space="0" w:color="auto"/>
              <w:right w:val="single" w:sz="4" w:space="0" w:color="auto"/>
            </w:tcBorders>
          </w:tcPr>
          <w:p w:rsidR="00916F1B" w:rsidRDefault="00492571">
            <w:pPr>
              <w:widowControl/>
              <w:autoSpaceDE/>
              <w:autoSpaceDN/>
              <w:adjustRightInd/>
              <w:spacing w:after="200" w:line="276" w:lineRule="auto"/>
              <w:rPr>
                <w:b/>
                <w:lang w:val="ru-RU"/>
              </w:rPr>
            </w:pPr>
            <w:r>
              <w:rPr>
                <w:b/>
                <w:lang w:val="ru-RU"/>
              </w:rPr>
              <w:t>1</w:t>
            </w:r>
          </w:p>
          <w:p w:rsidR="00916F1B" w:rsidRDefault="00916F1B">
            <w:pPr>
              <w:widowControl/>
              <w:autoSpaceDE/>
              <w:autoSpaceDN/>
              <w:adjustRightInd/>
              <w:spacing w:after="200" w:line="276" w:lineRule="auto"/>
              <w:rPr>
                <w:b/>
                <w:lang w:val="ru-RU"/>
              </w:rPr>
            </w:pPr>
          </w:p>
          <w:p w:rsidR="00916F1B" w:rsidRPr="00367459" w:rsidRDefault="00916F1B" w:rsidP="00916F1B">
            <w:pPr>
              <w:jc w:val="both"/>
              <w:rPr>
                <w:b/>
                <w:lang w:val="ru-RU"/>
              </w:rPr>
            </w:pP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11</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Звучащиекартины</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12</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b/>
                <w:lang w:val="ru-RU"/>
              </w:rPr>
            </w:pPr>
            <w:r w:rsidRPr="00367459">
              <w:rPr>
                <w:b/>
              </w:rPr>
              <w:t>Разыграйпесню</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916F1B" w:rsidRPr="00367459" w:rsidRDefault="00492571" w:rsidP="00916F1B">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492571" w:rsidRPr="00367459"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13</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8330A7" w:rsidRDefault="00492571" w:rsidP="00D37A31">
            <w:pPr>
              <w:jc w:val="both"/>
              <w:rPr>
                <w:b/>
                <w:lang w:val="ru-RU"/>
              </w:rPr>
            </w:pPr>
            <w:r>
              <w:rPr>
                <w:b/>
              </w:rPr>
              <w:t>Здравствуй, Новыйгод</w:t>
            </w:r>
            <w:r>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492571" w:rsidRPr="008330A7" w:rsidRDefault="00492571" w:rsidP="00492571">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14</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b/>
                <w:lang w:val="ru-RU"/>
              </w:rPr>
            </w:pPr>
            <w:r w:rsidRPr="00367459">
              <w:rPr>
                <w:b/>
                <w:lang w:val="ru-RU"/>
              </w:rPr>
              <w:t>Родной обычай старины. Добрый праздник среди зимы.</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jc w:val="both"/>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15</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Музыкавокругнас (обобщение)</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16</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lang w:val="ru-RU"/>
              </w:rPr>
              <w:t>Край, в котором ты живешь.</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367459" w:rsidTr="008C022C">
        <w:tc>
          <w:tcPr>
            <w:tcW w:w="588" w:type="dxa"/>
            <w:tcBorders>
              <w:top w:val="single" w:sz="4" w:space="0" w:color="auto"/>
              <w:left w:val="single" w:sz="4" w:space="0" w:color="auto"/>
              <w:bottom w:val="single" w:sz="4" w:space="0" w:color="auto"/>
              <w:right w:val="single" w:sz="4" w:space="0" w:color="auto"/>
            </w:tcBorders>
          </w:tcPr>
          <w:p w:rsidR="00492571" w:rsidRDefault="00492571" w:rsidP="00D37A31">
            <w:pPr>
              <w:jc w:val="both"/>
              <w:rPr>
                <w:lang w:val="ru-RU"/>
              </w:rPr>
            </w:pPr>
          </w:p>
        </w:tc>
        <w:tc>
          <w:tcPr>
            <w:tcW w:w="14262" w:type="dxa"/>
            <w:gridSpan w:val="5"/>
            <w:tcBorders>
              <w:top w:val="single" w:sz="4" w:space="0" w:color="auto"/>
              <w:left w:val="single" w:sz="4" w:space="0" w:color="auto"/>
              <w:bottom w:val="single" w:sz="4" w:space="0" w:color="auto"/>
              <w:right w:val="single" w:sz="4" w:space="0" w:color="auto"/>
            </w:tcBorders>
          </w:tcPr>
          <w:p w:rsidR="00492571" w:rsidRDefault="00492571" w:rsidP="00D37A31">
            <w:pPr>
              <w:rPr>
                <w:b/>
                <w:lang w:val="ru-RU"/>
              </w:rPr>
            </w:pPr>
            <w:r>
              <w:rPr>
                <w:b/>
              </w:rPr>
              <w:t>3 четверть(9ч.)</w:t>
            </w:r>
          </w:p>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17</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Поэт, художник, композитор</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18</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Музыкаутра. Музыкавечера</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19</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Музыкальныепортреты</w:t>
            </w:r>
            <w:r w:rsidRPr="00367459">
              <w:rPr>
                <w:b/>
                <w:lang w:val="ru-RU"/>
              </w:rPr>
              <w:t>.</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lastRenderedPageBreak/>
              <w:t>20</w:t>
            </w:r>
            <w:r w:rsidRPr="00367459">
              <w:rPr>
                <w:lang w:val="ru-RU"/>
              </w:rPr>
              <w:t>.</w:t>
            </w:r>
          </w:p>
        </w:tc>
        <w:tc>
          <w:tcPr>
            <w:tcW w:w="8655"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lang w:val="ru-RU"/>
              </w:rPr>
              <w:t>Разыграй сказку (Баба-Яга.Русская сказка).</w:t>
            </w:r>
          </w:p>
        </w:tc>
        <w:tc>
          <w:tcPr>
            <w:tcW w:w="2631" w:type="dxa"/>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21</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lang w:val="ru-RU"/>
              </w:rPr>
              <w:t>У каждого свой музыкальный инструмент.</w:t>
            </w:r>
          </w:p>
        </w:tc>
        <w:tc>
          <w:tcPr>
            <w:tcW w:w="2661"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916F1B"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22</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Музынемолчали</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492571" w:rsidRPr="00367459" w:rsidTr="00492571">
        <w:tc>
          <w:tcPr>
            <w:tcW w:w="588"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r>
              <w:rPr>
                <w:lang w:val="ru-RU"/>
              </w:rPr>
              <w:t>23</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rPr>
                <w:b/>
                <w:lang w:val="ru-RU"/>
              </w:rPr>
            </w:pPr>
            <w:r w:rsidRPr="00367459">
              <w:rPr>
                <w:b/>
              </w:rPr>
              <w:t>Маминпраздник</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492571" w:rsidRPr="00367459" w:rsidRDefault="00492571" w:rsidP="00492571">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492571" w:rsidRPr="00367459" w:rsidRDefault="00492571" w:rsidP="00D37A31">
            <w:pPr>
              <w:jc w:val="both"/>
              <w:rPr>
                <w:lang w:val="ru-RU"/>
              </w:rPr>
            </w:pPr>
          </w:p>
        </w:tc>
      </w:tr>
      <w:tr w:rsidR="00916F1B" w:rsidRPr="00916F1B" w:rsidTr="00916F1B">
        <w:trPr>
          <w:trHeight w:val="707"/>
        </w:trPr>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24</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lang w:val="ru-RU"/>
              </w:rPr>
              <w:t>Чудесная лютня (по алжирской сказке).</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B0320E">
            <w:pPr>
              <w:jc w:val="both"/>
              <w:rPr>
                <w:lang w:val="ru-RU"/>
              </w:rPr>
            </w:pPr>
            <w:r>
              <w:rPr>
                <w:lang w:val="ru-RU"/>
              </w:rPr>
              <w:t>25</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88653D" w:rsidRDefault="00916F1B" w:rsidP="00B0320E">
            <w:pPr>
              <w:rPr>
                <w:b/>
                <w:lang w:val="ru-RU"/>
              </w:rPr>
            </w:pPr>
            <w:r>
              <w:rPr>
                <w:b/>
                <w:lang w:val="ru-RU"/>
              </w:rPr>
              <w:t>Резерв</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88653D"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B0320E">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B0320E">
            <w:pPr>
              <w:jc w:val="both"/>
              <w:rPr>
                <w:lang w:val="ru-RU"/>
              </w:rPr>
            </w:pPr>
          </w:p>
        </w:tc>
      </w:tr>
      <w:tr w:rsidR="00916F1B" w:rsidRPr="00B0320E" w:rsidTr="00916F1B">
        <w:tc>
          <w:tcPr>
            <w:tcW w:w="588" w:type="dxa"/>
            <w:tcBorders>
              <w:top w:val="single" w:sz="4" w:space="0" w:color="auto"/>
              <w:left w:val="single" w:sz="4" w:space="0" w:color="auto"/>
              <w:bottom w:val="single" w:sz="4" w:space="0" w:color="auto"/>
              <w:right w:val="single" w:sz="4" w:space="0" w:color="auto"/>
            </w:tcBorders>
          </w:tcPr>
          <w:p w:rsidR="00916F1B" w:rsidRDefault="00916F1B" w:rsidP="00B0320E">
            <w:pPr>
              <w:jc w:val="both"/>
              <w:rPr>
                <w:lang w:val="ru-RU"/>
              </w:rPr>
            </w:pPr>
          </w:p>
        </w:tc>
        <w:tc>
          <w:tcPr>
            <w:tcW w:w="8625" w:type="dxa"/>
            <w:tcBorders>
              <w:top w:val="single" w:sz="4" w:space="0" w:color="auto"/>
              <w:left w:val="single" w:sz="4" w:space="0" w:color="auto"/>
              <w:bottom w:val="single" w:sz="4" w:space="0" w:color="auto"/>
              <w:right w:val="single" w:sz="4" w:space="0" w:color="auto"/>
            </w:tcBorders>
          </w:tcPr>
          <w:p w:rsidR="00916F1B" w:rsidRDefault="00916F1B" w:rsidP="00B0320E">
            <w:pPr>
              <w:rPr>
                <w:b/>
                <w:lang w:val="ru-RU"/>
              </w:rPr>
            </w:pPr>
            <w:r w:rsidRPr="00B0320E">
              <w:rPr>
                <w:b/>
              </w:rPr>
              <w:t>4четверть</w:t>
            </w:r>
            <w:r>
              <w:rPr>
                <w:b/>
              </w:rPr>
              <w:t xml:space="preserve"> (7 ч.)</w:t>
            </w:r>
          </w:p>
        </w:tc>
        <w:tc>
          <w:tcPr>
            <w:tcW w:w="2661" w:type="dxa"/>
            <w:gridSpan w:val="2"/>
            <w:tcBorders>
              <w:top w:val="single" w:sz="4" w:space="0" w:color="auto"/>
              <w:left w:val="single" w:sz="4" w:space="0" w:color="auto"/>
              <w:bottom w:val="single" w:sz="4" w:space="0" w:color="auto"/>
              <w:right w:val="single" w:sz="4" w:space="0" w:color="auto"/>
            </w:tcBorders>
          </w:tcPr>
          <w:p w:rsidR="00916F1B" w:rsidRDefault="00916F1B" w:rsidP="00916F1B">
            <w:pPr>
              <w:rPr>
                <w:b/>
                <w:lang w:val="ru-RU"/>
              </w:rPr>
            </w:pP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B0320E">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B0320E">
            <w:pPr>
              <w:jc w:val="both"/>
              <w:rPr>
                <w:lang w:val="ru-RU"/>
              </w:rPr>
            </w:pPr>
          </w:p>
        </w:tc>
      </w:tr>
      <w:tr w:rsidR="00916F1B" w:rsidRPr="00367459"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26</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rPr>
              <w:t>Звучащиекартины</w:t>
            </w:r>
            <w:r w:rsidRPr="00367459">
              <w:rPr>
                <w:b/>
                <w:lang w:val="ru-RU"/>
              </w:rPr>
              <w:t xml:space="preserve">. </w:t>
            </w:r>
            <w:r w:rsidRPr="00367459">
              <w:rPr>
                <w:b/>
              </w:rPr>
              <w:t>Обобщениематериала</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27</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rPr>
              <w:t>Музыка в цирке</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28</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rPr>
              <w:t>Дом, которыйзвучит</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29</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rPr>
              <w:t>Опера-сказка</w:t>
            </w:r>
            <w:r w:rsidRPr="00367459">
              <w:rPr>
                <w:b/>
                <w:lang w:val="ru-RU"/>
              </w:rPr>
              <w:t>.</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916F1B" w:rsidTr="00916F1B">
        <w:tc>
          <w:tcPr>
            <w:tcW w:w="588"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r>
              <w:rPr>
                <w:lang w:val="ru-RU"/>
              </w:rPr>
              <w:t>30</w:t>
            </w:r>
            <w:r w:rsidRPr="00367459">
              <w:rPr>
                <w:lang w:val="ru-RU"/>
              </w:rPr>
              <w:t>.</w:t>
            </w:r>
          </w:p>
        </w:tc>
        <w:tc>
          <w:tcPr>
            <w:tcW w:w="862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rPr>
                <w:b/>
                <w:lang w:val="ru-RU"/>
              </w:rPr>
            </w:pPr>
            <w:r w:rsidRPr="00367459">
              <w:rPr>
                <w:b/>
                <w:lang w:val="ru-RU"/>
              </w:rPr>
              <w:t>Ничего на свете лучше нету…</w:t>
            </w:r>
          </w:p>
        </w:tc>
        <w:tc>
          <w:tcPr>
            <w:tcW w:w="2661" w:type="dxa"/>
            <w:gridSpan w:val="2"/>
            <w:tcBorders>
              <w:top w:val="single" w:sz="4" w:space="0" w:color="auto"/>
              <w:left w:val="single" w:sz="4" w:space="0" w:color="auto"/>
              <w:bottom w:val="single" w:sz="4" w:space="0" w:color="auto"/>
              <w:right w:val="single" w:sz="4" w:space="0" w:color="auto"/>
            </w:tcBorders>
          </w:tcPr>
          <w:p w:rsidR="00916F1B" w:rsidRPr="00367459" w:rsidRDefault="00492571" w:rsidP="00916F1B">
            <w:pPr>
              <w:rPr>
                <w:b/>
                <w:lang w:val="ru-RU"/>
              </w:rPr>
            </w:pPr>
            <w:r>
              <w:rPr>
                <w:b/>
                <w:lang w:val="ru-RU"/>
              </w:rPr>
              <w:t>1</w:t>
            </w: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r w:rsidR="00916F1B" w:rsidRPr="00367459" w:rsidTr="00492571">
        <w:trPr>
          <w:trHeight w:val="946"/>
        </w:trPr>
        <w:tc>
          <w:tcPr>
            <w:tcW w:w="588" w:type="dxa"/>
            <w:tcBorders>
              <w:top w:val="single" w:sz="4" w:space="0" w:color="auto"/>
              <w:left w:val="single" w:sz="4" w:space="0" w:color="auto"/>
              <w:bottom w:val="single" w:sz="4" w:space="0" w:color="auto"/>
              <w:right w:val="single" w:sz="4" w:space="0" w:color="auto"/>
            </w:tcBorders>
          </w:tcPr>
          <w:p w:rsidR="00916F1B" w:rsidRDefault="00916F1B" w:rsidP="00D37A31">
            <w:pPr>
              <w:jc w:val="both"/>
              <w:rPr>
                <w:lang w:val="ru-RU"/>
              </w:rPr>
            </w:pPr>
            <w:r>
              <w:rPr>
                <w:lang w:val="ru-RU"/>
              </w:rPr>
              <w:t>31</w:t>
            </w:r>
            <w:r w:rsidRPr="00367459">
              <w:rPr>
                <w:lang w:val="ru-RU"/>
              </w:rPr>
              <w:t>.</w:t>
            </w:r>
          </w:p>
          <w:p w:rsidR="00916F1B" w:rsidRDefault="00916F1B" w:rsidP="00D37A31">
            <w:pPr>
              <w:jc w:val="both"/>
              <w:rPr>
                <w:lang w:val="ru-RU"/>
              </w:rPr>
            </w:pPr>
          </w:p>
          <w:p w:rsidR="00916F1B" w:rsidRPr="00367459" w:rsidRDefault="00916F1B" w:rsidP="00D37A31">
            <w:pPr>
              <w:jc w:val="both"/>
              <w:rPr>
                <w:lang w:val="ru-RU"/>
              </w:rPr>
            </w:pPr>
            <w:r>
              <w:rPr>
                <w:lang w:val="ru-RU"/>
              </w:rPr>
              <w:t>32.</w:t>
            </w:r>
          </w:p>
        </w:tc>
        <w:tc>
          <w:tcPr>
            <w:tcW w:w="8625" w:type="dxa"/>
            <w:tcBorders>
              <w:top w:val="single" w:sz="4" w:space="0" w:color="auto"/>
              <w:left w:val="single" w:sz="4" w:space="0" w:color="auto"/>
              <w:bottom w:val="single" w:sz="4" w:space="0" w:color="auto"/>
              <w:right w:val="single" w:sz="4" w:space="0" w:color="auto"/>
            </w:tcBorders>
          </w:tcPr>
          <w:p w:rsidR="00916F1B" w:rsidRDefault="00916F1B" w:rsidP="00D37A31">
            <w:pPr>
              <w:rPr>
                <w:b/>
                <w:lang w:val="ru-RU"/>
              </w:rPr>
            </w:pPr>
            <w:r w:rsidRPr="00367459">
              <w:rPr>
                <w:b/>
                <w:lang w:val="ru-RU"/>
              </w:rPr>
              <w:t>Обобщение материала.</w:t>
            </w:r>
          </w:p>
          <w:p w:rsidR="00916F1B" w:rsidRPr="00792ED3" w:rsidRDefault="00916F1B" w:rsidP="00792ED3">
            <w:pPr>
              <w:rPr>
                <w:lang w:val="ru-RU"/>
              </w:rPr>
            </w:pPr>
          </w:p>
          <w:p w:rsidR="00916F1B" w:rsidRPr="00792ED3" w:rsidRDefault="00916F1B" w:rsidP="00792ED3">
            <w:pPr>
              <w:rPr>
                <w:lang w:val="ru-RU"/>
              </w:rPr>
            </w:pPr>
            <w:r>
              <w:rPr>
                <w:lang w:val="ru-RU"/>
              </w:rPr>
              <w:t>Резерв</w:t>
            </w:r>
            <w:bookmarkStart w:id="0" w:name="_GoBack"/>
            <w:bookmarkEnd w:id="0"/>
          </w:p>
        </w:tc>
        <w:tc>
          <w:tcPr>
            <w:tcW w:w="2661" w:type="dxa"/>
            <w:gridSpan w:val="2"/>
            <w:tcBorders>
              <w:top w:val="single" w:sz="4" w:space="0" w:color="auto"/>
              <w:left w:val="single" w:sz="4" w:space="0" w:color="auto"/>
              <w:bottom w:val="single" w:sz="4" w:space="0" w:color="auto"/>
              <w:right w:val="single" w:sz="4" w:space="0" w:color="auto"/>
            </w:tcBorders>
          </w:tcPr>
          <w:p w:rsidR="00916F1B" w:rsidRDefault="00492571">
            <w:pPr>
              <w:widowControl/>
              <w:autoSpaceDE/>
              <w:autoSpaceDN/>
              <w:adjustRightInd/>
              <w:spacing w:after="200" w:line="276" w:lineRule="auto"/>
              <w:rPr>
                <w:lang w:val="ru-RU"/>
              </w:rPr>
            </w:pPr>
            <w:r>
              <w:rPr>
                <w:lang w:val="ru-RU"/>
              </w:rPr>
              <w:t>1</w:t>
            </w:r>
          </w:p>
          <w:p w:rsidR="00916F1B" w:rsidRDefault="00492571">
            <w:pPr>
              <w:widowControl/>
              <w:autoSpaceDE/>
              <w:autoSpaceDN/>
              <w:adjustRightInd/>
              <w:spacing w:after="200" w:line="276" w:lineRule="auto"/>
              <w:rPr>
                <w:lang w:val="ru-RU"/>
              </w:rPr>
            </w:pPr>
            <w:r>
              <w:rPr>
                <w:lang w:val="ru-RU"/>
              </w:rPr>
              <w:t>1</w:t>
            </w:r>
          </w:p>
          <w:p w:rsidR="00916F1B" w:rsidRPr="00792ED3" w:rsidRDefault="00916F1B" w:rsidP="00916F1B">
            <w:pPr>
              <w:rPr>
                <w:lang w:val="ru-RU"/>
              </w:rPr>
            </w:pPr>
          </w:p>
        </w:tc>
        <w:tc>
          <w:tcPr>
            <w:tcW w:w="1275"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916F1B" w:rsidRPr="00367459" w:rsidRDefault="00916F1B" w:rsidP="00D37A31">
            <w:pPr>
              <w:jc w:val="both"/>
              <w:rPr>
                <w:lang w:val="ru-RU"/>
              </w:rPr>
            </w:pPr>
          </w:p>
        </w:tc>
      </w:tr>
    </w:tbl>
    <w:p w:rsidR="00367459" w:rsidRPr="00367459" w:rsidRDefault="00367459" w:rsidP="00B0320E">
      <w:pPr>
        <w:spacing w:line="600" w:lineRule="auto"/>
        <w:rPr>
          <w:b/>
          <w:lang w:val="ru-RU"/>
        </w:rPr>
      </w:pPr>
    </w:p>
    <w:sectPr w:rsidR="00367459" w:rsidRPr="00367459" w:rsidSect="00A60994">
      <w:footerReference w:type="default" r:id="rId8"/>
      <w:pgSz w:w="16838" w:h="11906" w:orient="landscape"/>
      <w:pgMar w:top="426" w:right="1134" w:bottom="1134" w:left="709" w:header="709" w:footer="1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075" w:rsidRDefault="004D7075" w:rsidP="00D43249">
      <w:r>
        <w:separator/>
      </w:r>
    </w:p>
  </w:endnote>
  <w:endnote w:type="continuationSeparator" w:id="0">
    <w:p w:rsidR="004D7075" w:rsidRDefault="004D7075" w:rsidP="00D43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7694"/>
      <w:docPartObj>
        <w:docPartGallery w:val="Page Numbers (Bottom of Page)"/>
        <w:docPartUnique/>
      </w:docPartObj>
    </w:sdtPr>
    <w:sdtContent>
      <w:p w:rsidR="00F52560" w:rsidRDefault="00040C38">
        <w:pPr>
          <w:pStyle w:val="ae"/>
          <w:jc w:val="center"/>
        </w:pPr>
        <w:r>
          <w:fldChar w:fldCharType="begin"/>
        </w:r>
        <w:r w:rsidR="00792ED3">
          <w:instrText xml:space="preserve"> PAGE   \* MERGEFORMAT </w:instrText>
        </w:r>
        <w:r>
          <w:fldChar w:fldCharType="separate"/>
        </w:r>
        <w:r w:rsidR="0026182D">
          <w:rPr>
            <w:noProof/>
          </w:rPr>
          <w:t>2</w:t>
        </w:r>
        <w:r>
          <w:rPr>
            <w:noProof/>
          </w:rPr>
          <w:fldChar w:fldCharType="end"/>
        </w:r>
      </w:p>
    </w:sdtContent>
  </w:sdt>
  <w:p w:rsidR="00F52560" w:rsidRDefault="00F525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075" w:rsidRDefault="004D7075" w:rsidP="00D43249">
      <w:r>
        <w:separator/>
      </w:r>
    </w:p>
  </w:footnote>
  <w:footnote w:type="continuationSeparator" w:id="0">
    <w:p w:rsidR="004D7075" w:rsidRDefault="004D7075" w:rsidP="00D43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CC632D2"/>
    <w:multiLevelType w:val="hybridMultilevel"/>
    <w:tmpl w:val="22047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9FD36DD"/>
    <w:multiLevelType w:val="hybridMultilevel"/>
    <w:tmpl w:val="61E4DFE0"/>
    <w:lvl w:ilvl="0" w:tplc="E240676A">
      <w:numFmt w:val="bullet"/>
      <w:lvlText w:val="•"/>
      <w:legacy w:legacy="1" w:legacySpace="0" w:legacyIndent="214"/>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535CB0"/>
    <w:rsid w:val="00040C38"/>
    <w:rsid w:val="00055134"/>
    <w:rsid w:val="00057FD3"/>
    <w:rsid w:val="00082CF2"/>
    <w:rsid w:val="000B0683"/>
    <w:rsid w:val="000B1B0B"/>
    <w:rsid w:val="000C21E9"/>
    <w:rsid w:val="000D7B02"/>
    <w:rsid w:val="000E242F"/>
    <w:rsid w:val="000F4C49"/>
    <w:rsid w:val="00111130"/>
    <w:rsid w:val="001203FD"/>
    <w:rsid w:val="00123187"/>
    <w:rsid w:val="00123FC4"/>
    <w:rsid w:val="00126759"/>
    <w:rsid w:val="0013330F"/>
    <w:rsid w:val="001334B4"/>
    <w:rsid w:val="00137FDE"/>
    <w:rsid w:val="00140556"/>
    <w:rsid w:val="00146DF8"/>
    <w:rsid w:val="0017588A"/>
    <w:rsid w:val="00197B1B"/>
    <w:rsid w:val="001A3EC9"/>
    <w:rsid w:val="001B55B0"/>
    <w:rsid w:val="00200233"/>
    <w:rsid w:val="00223DF8"/>
    <w:rsid w:val="0022683F"/>
    <w:rsid w:val="0023675F"/>
    <w:rsid w:val="0026182D"/>
    <w:rsid w:val="00272C29"/>
    <w:rsid w:val="0028601A"/>
    <w:rsid w:val="00297ABF"/>
    <w:rsid w:val="002A5BD7"/>
    <w:rsid w:val="002C1135"/>
    <w:rsid w:val="002C287B"/>
    <w:rsid w:val="002C5DD9"/>
    <w:rsid w:val="002D1771"/>
    <w:rsid w:val="002D5E34"/>
    <w:rsid w:val="002D7A50"/>
    <w:rsid w:val="002E19D1"/>
    <w:rsid w:val="002F25A1"/>
    <w:rsid w:val="002F44F9"/>
    <w:rsid w:val="003143BF"/>
    <w:rsid w:val="003210F6"/>
    <w:rsid w:val="00333FA9"/>
    <w:rsid w:val="00335D35"/>
    <w:rsid w:val="003419E4"/>
    <w:rsid w:val="00342CB4"/>
    <w:rsid w:val="00343F64"/>
    <w:rsid w:val="00361816"/>
    <w:rsid w:val="003666AB"/>
    <w:rsid w:val="00367459"/>
    <w:rsid w:val="00376BED"/>
    <w:rsid w:val="00385C0E"/>
    <w:rsid w:val="003F326D"/>
    <w:rsid w:val="004229C2"/>
    <w:rsid w:val="00427C40"/>
    <w:rsid w:val="0043217F"/>
    <w:rsid w:val="004321C9"/>
    <w:rsid w:val="00435FF7"/>
    <w:rsid w:val="004531C6"/>
    <w:rsid w:val="00453828"/>
    <w:rsid w:val="00457B8D"/>
    <w:rsid w:val="00492571"/>
    <w:rsid w:val="004A44FE"/>
    <w:rsid w:val="004C04E4"/>
    <w:rsid w:val="004D7075"/>
    <w:rsid w:val="004F00E5"/>
    <w:rsid w:val="00506493"/>
    <w:rsid w:val="00517CFF"/>
    <w:rsid w:val="00535CB0"/>
    <w:rsid w:val="00543439"/>
    <w:rsid w:val="0055006E"/>
    <w:rsid w:val="005719BC"/>
    <w:rsid w:val="00574AAA"/>
    <w:rsid w:val="00575491"/>
    <w:rsid w:val="00581848"/>
    <w:rsid w:val="0058606E"/>
    <w:rsid w:val="00592959"/>
    <w:rsid w:val="005D3553"/>
    <w:rsid w:val="005E0134"/>
    <w:rsid w:val="005F64B5"/>
    <w:rsid w:val="00611B58"/>
    <w:rsid w:val="00622CD0"/>
    <w:rsid w:val="00627783"/>
    <w:rsid w:val="00631568"/>
    <w:rsid w:val="00632FCF"/>
    <w:rsid w:val="0064478A"/>
    <w:rsid w:val="00646C36"/>
    <w:rsid w:val="006B6E48"/>
    <w:rsid w:val="006E6CC7"/>
    <w:rsid w:val="00715227"/>
    <w:rsid w:val="00722688"/>
    <w:rsid w:val="00722C4B"/>
    <w:rsid w:val="007360AF"/>
    <w:rsid w:val="00754695"/>
    <w:rsid w:val="00754BE2"/>
    <w:rsid w:val="007564E4"/>
    <w:rsid w:val="00792ED3"/>
    <w:rsid w:val="007A7CCF"/>
    <w:rsid w:val="007B16E1"/>
    <w:rsid w:val="007D5CAA"/>
    <w:rsid w:val="007F339C"/>
    <w:rsid w:val="008040C3"/>
    <w:rsid w:val="0081014F"/>
    <w:rsid w:val="008330A7"/>
    <w:rsid w:val="00836680"/>
    <w:rsid w:val="00851040"/>
    <w:rsid w:val="008568F9"/>
    <w:rsid w:val="008642CA"/>
    <w:rsid w:val="00882473"/>
    <w:rsid w:val="0088653D"/>
    <w:rsid w:val="008A2EF4"/>
    <w:rsid w:val="008B4418"/>
    <w:rsid w:val="008C1A90"/>
    <w:rsid w:val="008D2272"/>
    <w:rsid w:val="008D68EB"/>
    <w:rsid w:val="008F0203"/>
    <w:rsid w:val="00916F1B"/>
    <w:rsid w:val="009351F9"/>
    <w:rsid w:val="00942FA4"/>
    <w:rsid w:val="009711E5"/>
    <w:rsid w:val="009734A5"/>
    <w:rsid w:val="009A7D14"/>
    <w:rsid w:val="009B12BA"/>
    <w:rsid w:val="009B1ED2"/>
    <w:rsid w:val="009B5E08"/>
    <w:rsid w:val="009B7549"/>
    <w:rsid w:val="009B7B8F"/>
    <w:rsid w:val="009D0E40"/>
    <w:rsid w:val="009D5687"/>
    <w:rsid w:val="009E5DEA"/>
    <w:rsid w:val="009F171B"/>
    <w:rsid w:val="00A03731"/>
    <w:rsid w:val="00A072B2"/>
    <w:rsid w:val="00A1417A"/>
    <w:rsid w:val="00A2098D"/>
    <w:rsid w:val="00A24F8D"/>
    <w:rsid w:val="00A60994"/>
    <w:rsid w:val="00A70DFD"/>
    <w:rsid w:val="00A94304"/>
    <w:rsid w:val="00AB759A"/>
    <w:rsid w:val="00AF43F1"/>
    <w:rsid w:val="00B0320E"/>
    <w:rsid w:val="00B2685F"/>
    <w:rsid w:val="00B41512"/>
    <w:rsid w:val="00B432E0"/>
    <w:rsid w:val="00B50FE4"/>
    <w:rsid w:val="00B51A9D"/>
    <w:rsid w:val="00B544E1"/>
    <w:rsid w:val="00B72E21"/>
    <w:rsid w:val="00B97A49"/>
    <w:rsid w:val="00BB482C"/>
    <w:rsid w:val="00BE42B6"/>
    <w:rsid w:val="00BE78D9"/>
    <w:rsid w:val="00C119FE"/>
    <w:rsid w:val="00C404DD"/>
    <w:rsid w:val="00C6680A"/>
    <w:rsid w:val="00C90AB4"/>
    <w:rsid w:val="00CC3AEB"/>
    <w:rsid w:val="00CC49F1"/>
    <w:rsid w:val="00CD2DE7"/>
    <w:rsid w:val="00D01CC5"/>
    <w:rsid w:val="00D14CD4"/>
    <w:rsid w:val="00D1590D"/>
    <w:rsid w:val="00D238A5"/>
    <w:rsid w:val="00D37A31"/>
    <w:rsid w:val="00D43249"/>
    <w:rsid w:val="00D605AD"/>
    <w:rsid w:val="00D64E96"/>
    <w:rsid w:val="00D70C56"/>
    <w:rsid w:val="00D8071A"/>
    <w:rsid w:val="00D867C4"/>
    <w:rsid w:val="00D93ACF"/>
    <w:rsid w:val="00DB08FF"/>
    <w:rsid w:val="00DC18D6"/>
    <w:rsid w:val="00DC5B24"/>
    <w:rsid w:val="00DD2A47"/>
    <w:rsid w:val="00E1665B"/>
    <w:rsid w:val="00E258A1"/>
    <w:rsid w:val="00E326CD"/>
    <w:rsid w:val="00E4156B"/>
    <w:rsid w:val="00E866D0"/>
    <w:rsid w:val="00EA2DCD"/>
    <w:rsid w:val="00EA706F"/>
    <w:rsid w:val="00EA714F"/>
    <w:rsid w:val="00EA7E6C"/>
    <w:rsid w:val="00ED626B"/>
    <w:rsid w:val="00EE2328"/>
    <w:rsid w:val="00EF5501"/>
    <w:rsid w:val="00F01AFB"/>
    <w:rsid w:val="00F0489F"/>
    <w:rsid w:val="00F06208"/>
    <w:rsid w:val="00F062DC"/>
    <w:rsid w:val="00F21528"/>
    <w:rsid w:val="00F264ED"/>
    <w:rsid w:val="00F3479E"/>
    <w:rsid w:val="00F42633"/>
    <w:rsid w:val="00F5233A"/>
    <w:rsid w:val="00F52560"/>
    <w:rsid w:val="00F5315B"/>
    <w:rsid w:val="00F834C8"/>
    <w:rsid w:val="00F90BD4"/>
    <w:rsid w:val="00F952A1"/>
    <w:rsid w:val="00FC2EE7"/>
    <w:rsid w:val="00FC5371"/>
    <w:rsid w:val="00FC7F61"/>
    <w:rsid w:val="00FF3DCF"/>
    <w:rsid w:val="00FF4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B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535CB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35C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535C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CB0"/>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535CB0"/>
    <w:rPr>
      <w:rFonts w:asciiTheme="majorHAnsi" w:eastAsiaTheme="majorEastAsia" w:hAnsiTheme="majorHAnsi" w:cstheme="majorBidi"/>
      <w:b/>
      <w:bCs/>
      <w:color w:val="4F81BD" w:themeColor="accent1"/>
      <w:sz w:val="26"/>
      <w:szCs w:val="26"/>
      <w:lang w:val="en-US" w:eastAsia="ru-RU"/>
    </w:rPr>
  </w:style>
  <w:style w:type="character" w:customStyle="1" w:styleId="50">
    <w:name w:val="Заголовок 5 Знак"/>
    <w:basedOn w:val="a0"/>
    <w:link w:val="5"/>
    <w:uiPriority w:val="9"/>
    <w:rsid w:val="00535CB0"/>
    <w:rPr>
      <w:rFonts w:asciiTheme="majorHAnsi" w:eastAsiaTheme="majorEastAsia" w:hAnsiTheme="majorHAnsi" w:cstheme="majorBidi"/>
      <w:color w:val="243F60" w:themeColor="accent1" w:themeShade="7F"/>
      <w:sz w:val="24"/>
      <w:szCs w:val="24"/>
      <w:lang w:val="en-US" w:eastAsia="ru-RU"/>
    </w:rPr>
  </w:style>
  <w:style w:type="character" w:customStyle="1" w:styleId="Zag11">
    <w:name w:val="Zag_11"/>
    <w:rsid w:val="00453828"/>
  </w:style>
  <w:style w:type="paragraph" w:customStyle="1" w:styleId="Zag3">
    <w:name w:val="Zag_3"/>
    <w:basedOn w:val="a"/>
    <w:rsid w:val="00453828"/>
    <w:pPr>
      <w:spacing w:after="68" w:line="282" w:lineRule="exact"/>
      <w:jc w:val="center"/>
    </w:pPr>
    <w:rPr>
      <w:i/>
      <w:iCs/>
      <w:color w:val="000000"/>
    </w:rPr>
  </w:style>
  <w:style w:type="paragraph" w:styleId="a3">
    <w:name w:val="Body Text Indent"/>
    <w:basedOn w:val="a"/>
    <w:link w:val="a4"/>
    <w:rsid w:val="00453828"/>
    <w:pPr>
      <w:widowControl/>
      <w:autoSpaceDE/>
      <w:autoSpaceDN/>
      <w:adjustRightInd/>
      <w:spacing w:line="360" w:lineRule="auto"/>
      <w:ind w:firstLine="540"/>
      <w:jc w:val="both"/>
    </w:pPr>
    <w:rPr>
      <w:sz w:val="28"/>
      <w:lang w:val="ru-RU"/>
    </w:rPr>
  </w:style>
  <w:style w:type="character" w:customStyle="1" w:styleId="a4">
    <w:name w:val="Основной текст с отступом Знак"/>
    <w:basedOn w:val="a0"/>
    <w:link w:val="a3"/>
    <w:rsid w:val="00453828"/>
    <w:rPr>
      <w:rFonts w:ascii="Times New Roman" w:eastAsia="Times New Roman" w:hAnsi="Times New Roman" w:cs="Times New Roman"/>
      <w:sz w:val="28"/>
      <w:szCs w:val="24"/>
      <w:lang w:eastAsia="ru-RU"/>
    </w:rPr>
  </w:style>
  <w:style w:type="paragraph" w:styleId="a5">
    <w:name w:val="Normal (Web)"/>
    <w:basedOn w:val="a"/>
    <w:rsid w:val="00453828"/>
    <w:pPr>
      <w:widowControl/>
      <w:autoSpaceDE/>
      <w:autoSpaceDN/>
      <w:adjustRightInd/>
      <w:spacing w:before="100" w:beforeAutospacing="1" w:after="100" w:afterAutospacing="1"/>
    </w:pPr>
    <w:rPr>
      <w:rFonts w:ascii="Tahoma" w:hAnsi="Tahoma" w:cs="Tahoma"/>
      <w:sz w:val="17"/>
      <w:szCs w:val="17"/>
      <w:lang w:val="ru-RU"/>
    </w:rPr>
  </w:style>
  <w:style w:type="character" w:styleId="a6">
    <w:name w:val="Strong"/>
    <w:basedOn w:val="a0"/>
    <w:qFormat/>
    <w:rsid w:val="00453828"/>
    <w:rPr>
      <w:b/>
      <w:bCs/>
    </w:rPr>
  </w:style>
  <w:style w:type="paragraph" w:styleId="a7">
    <w:name w:val="No Spacing"/>
    <w:qFormat/>
    <w:rsid w:val="00722688"/>
    <w:pPr>
      <w:suppressAutoHyphens/>
      <w:spacing w:after="0" w:line="240" w:lineRule="auto"/>
    </w:pPr>
    <w:rPr>
      <w:rFonts w:ascii="Calibri" w:eastAsia="Calibri" w:hAnsi="Calibri" w:cs="Calibri"/>
      <w:lang w:eastAsia="ar-SA"/>
    </w:rPr>
  </w:style>
  <w:style w:type="paragraph" w:customStyle="1" w:styleId="Zag2">
    <w:name w:val="Zag_2"/>
    <w:basedOn w:val="a"/>
    <w:rsid w:val="00057FD3"/>
    <w:pPr>
      <w:spacing w:after="129" w:line="291" w:lineRule="exact"/>
      <w:jc w:val="center"/>
    </w:pPr>
    <w:rPr>
      <w:b/>
      <w:bCs/>
      <w:color w:val="000000"/>
    </w:rPr>
  </w:style>
  <w:style w:type="paragraph" w:styleId="a8">
    <w:name w:val="List Paragraph"/>
    <w:basedOn w:val="a"/>
    <w:qFormat/>
    <w:rsid w:val="00F834C8"/>
    <w:pPr>
      <w:widowControl/>
      <w:autoSpaceDE/>
      <w:autoSpaceDN/>
      <w:adjustRightInd/>
      <w:spacing w:after="200" w:line="276" w:lineRule="auto"/>
      <w:ind w:left="720"/>
      <w:contextualSpacing/>
    </w:pPr>
    <w:rPr>
      <w:rFonts w:ascii="Calibri" w:hAnsi="Calibri"/>
      <w:sz w:val="22"/>
      <w:szCs w:val="22"/>
      <w:lang w:val="ru-RU"/>
    </w:rPr>
  </w:style>
  <w:style w:type="paragraph" w:styleId="a9">
    <w:name w:val="Body Text"/>
    <w:basedOn w:val="a"/>
    <w:link w:val="aa"/>
    <w:rsid w:val="00F834C8"/>
    <w:pPr>
      <w:widowControl/>
      <w:autoSpaceDE/>
      <w:autoSpaceDN/>
      <w:adjustRightInd/>
      <w:spacing w:line="280" w:lineRule="exact"/>
      <w:jc w:val="both"/>
    </w:pPr>
    <w:rPr>
      <w:rFonts w:ascii="Arial" w:hAnsi="Arial"/>
      <w:szCs w:val="20"/>
      <w:lang w:val="ru-RU"/>
    </w:rPr>
  </w:style>
  <w:style w:type="character" w:customStyle="1" w:styleId="aa">
    <w:name w:val="Основной текст Знак"/>
    <w:basedOn w:val="a0"/>
    <w:link w:val="a9"/>
    <w:rsid w:val="00F834C8"/>
    <w:rPr>
      <w:rFonts w:ascii="Arial" w:eastAsia="Times New Roman" w:hAnsi="Arial" w:cs="Times New Roman"/>
      <w:sz w:val="24"/>
      <w:szCs w:val="20"/>
      <w:lang w:eastAsia="ru-RU"/>
    </w:rPr>
  </w:style>
  <w:style w:type="character" w:styleId="ab">
    <w:name w:val="Hyperlink"/>
    <w:basedOn w:val="a0"/>
    <w:rsid w:val="008D68EB"/>
    <w:rPr>
      <w:color w:val="0000FF"/>
      <w:u w:val="single"/>
    </w:rPr>
  </w:style>
  <w:style w:type="paragraph" w:styleId="ac">
    <w:name w:val="header"/>
    <w:basedOn w:val="a"/>
    <w:link w:val="ad"/>
    <w:uiPriority w:val="99"/>
    <w:semiHidden/>
    <w:unhideWhenUsed/>
    <w:rsid w:val="00D43249"/>
    <w:pPr>
      <w:tabs>
        <w:tab w:val="center" w:pos="4677"/>
        <w:tab w:val="right" w:pos="9355"/>
      </w:tabs>
    </w:pPr>
  </w:style>
  <w:style w:type="character" w:customStyle="1" w:styleId="ad">
    <w:name w:val="Верхний колонтитул Знак"/>
    <w:basedOn w:val="a0"/>
    <w:link w:val="ac"/>
    <w:uiPriority w:val="99"/>
    <w:semiHidden/>
    <w:rsid w:val="00D43249"/>
    <w:rPr>
      <w:rFonts w:ascii="Times New Roman" w:eastAsia="Times New Roman" w:hAnsi="Times New Roman" w:cs="Times New Roman"/>
      <w:sz w:val="24"/>
      <w:szCs w:val="24"/>
      <w:lang w:val="en-US" w:eastAsia="ru-RU"/>
    </w:rPr>
  </w:style>
  <w:style w:type="paragraph" w:styleId="ae">
    <w:name w:val="footer"/>
    <w:basedOn w:val="a"/>
    <w:link w:val="af"/>
    <w:uiPriority w:val="99"/>
    <w:unhideWhenUsed/>
    <w:rsid w:val="00D43249"/>
    <w:pPr>
      <w:tabs>
        <w:tab w:val="center" w:pos="4677"/>
        <w:tab w:val="right" w:pos="9355"/>
      </w:tabs>
    </w:pPr>
  </w:style>
  <w:style w:type="character" w:customStyle="1" w:styleId="af">
    <w:name w:val="Нижний колонтитул Знак"/>
    <w:basedOn w:val="a0"/>
    <w:link w:val="ae"/>
    <w:uiPriority w:val="99"/>
    <w:rsid w:val="00D43249"/>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611322">
      <w:bodyDiv w:val="1"/>
      <w:marLeft w:val="0"/>
      <w:marRight w:val="0"/>
      <w:marTop w:val="0"/>
      <w:marBottom w:val="0"/>
      <w:divBdr>
        <w:top w:val="none" w:sz="0" w:space="0" w:color="auto"/>
        <w:left w:val="none" w:sz="0" w:space="0" w:color="auto"/>
        <w:bottom w:val="none" w:sz="0" w:space="0" w:color="auto"/>
        <w:right w:val="none" w:sz="0" w:space="0" w:color="auto"/>
      </w:divBdr>
    </w:div>
    <w:div w:id="288323456">
      <w:bodyDiv w:val="1"/>
      <w:marLeft w:val="0"/>
      <w:marRight w:val="0"/>
      <w:marTop w:val="0"/>
      <w:marBottom w:val="0"/>
      <w:divBdr>
        <w:top w:val="none" w:sz="0" w:space="0" w:color="auto"/>
        <w:left w:val="none" w:sz="0" w:space="0" w:color="auto"/>
        <w:bottom w:val="none" w:sz="0" w:space="0" w:color="auto"/>
        <w:right w:val="none" w:sz="0" w:space="0" w:color="auto"/>
      </w:divBdr>
      <w:divsChild>
        <w:div w:id="280186959">
          <w:marLeft w:val="0"/>
          <w:marRight w:val="0"/>
          <w:marTop w:val="0"/>
          <w:marBottom w:val="0"/>
          <w:divBdr>
            <w:top w:val="none" w:sz="0" w:space="0" w:color="auto"/>
            <w:left w:val="none" w:sz="0" w:space="0" w:color="auto"/>
            <w:bottom w:val="none" w:sz="0" w:space="0" w:color="auto"/>
            <w:right w:val="none" w:sz="0" w:space="0" w:color="auto"/>
          </w:divBdr>
          <w:divsChild>
            <w:div w:id="1515458371">
              <w:marLeft w:val="0"/>
              <w:marRight w:val="0"/>
              <w:marTop w:val="0"/>
              <w:marBottom w:val="0"/>
              <w:divBdr>
                <w:top w:val="none" w:sz="0" w:space="0" w:color="auto"/>
                <w:left w:val="none" w:sz="0" w:space="0" w:color="auto"/>
                <w:bottom w:val="none" w:sz="0" w:space="0" w:color="auto"/>
                <w:right w:val="none" w:sz="0" w:space="0" w:color="auto"/>
              </w:divBdr>
              <w:divsChild>
                <w:div w:id="816776">
                  <w:marLeft w:val="0"/>
                  <w:marRight w:val="0"/>
                  <w:marTop w:val="0"/>
                  <w:marBottom w:val="0"/>
                  <w:divBdr>
                    <w:top w:val="none" w:sz="0" w:space="0" w:color="auto"/>
                    <w:left w:val="none" w:sz="0" w:space="0" w:color="auto"/>
                    <w:bottom w:val="none" w:sz="0" w:space="0" w:color="auto"/>
                    <w:right w:val="none" w:sz="0" w:space="0" w:color="auto"/>
                  </w:divBdr>
                </w:div>
                <w:div w:id="4333339">
                  <w:marLeft w:val="0"/>
                  <w:marRight w:val="0"/>
                  <w:marTop w:val="0"/>
                  <w:marBottom w:val="0"/>
                  <w:divBdr>
                    <w:top w:val="none" w:sz="0" w:space="0" w:color="auto"/>
                    <w:left w:val="none" w:sz="0" w:space="0" w:color="auto"/>
                    <w:bottom w:val="none" w:sz="0" w:space="0" w:color="auto"/>
                    <w:right w:val="none" w:sz="0" w:space="0" w:color="auto"/>
                  </w:divBdr>
                </w:div>
                <w:div w:id="19552941">
                  <w:marLeft w:val="0"/>
                  <w:marRight w:val="0"/>
                  <w:marTop w:val="0"/>
                  <w:marBottom w:val="0"/>
                  <w:divBdr>
                    <w:top w:val="none" w:sz="0" w:space="0" w:color="auto"/>
                    <w:left w:val="none" w:sz="0" w:space="0" w:color="auto"/>
                    <w:bottom w:val="none" w:sz="0" w:space="0" w:color="auto"/>
                    <w:right w:val="none" w:sz="0" w:space="0" w:color="auto"/>
                  </w:divBdr>
                </w:div>
                <w:div w:id="26103165">
                  <w:marLeft w:val="0"/>
                  <w:marRight w:val="0"/>
                  <w:marTop w:val="0"/>
                  <w:marBottom w:val="0"/>
                  <w:divBdr>
                    <w:top w:val="none" w:sz="0" w:space="0" w:color="auto"/>
                    <w:left w:val="none" w:sz="0" w:space="0" w:color="auto"/>
                    <w:bottom w:val="none" w:sz="0" w:space="0" w:color="auto"/>
                    <w:right w:val="none" w:sz="0" w:space="0" w:color="auto"/>
                  </w:divBdr>
                </w:div>
                <w:div w:id="28383484">
                  <w:marLeft w:val="0"/>
                  <w:marRight w:val="0"/>
                  <w:marTop w:val="0"/>
                  <w:marBottom w:val="0"/>
                  <w:divBdr>
                    <w:top w:val="none" w:sz="0" w:space="0" w:color="auto"/>
                    <w:left w:val="none" w:sz="0" w:space="0" w:color="auto"/>
                    <w:bottom w:val="none" w:sz="0" w:space="0" w:color="auto"/>
                    <w:right w:val="none" w:sz="0" w:space="0" w:color="auto"/>
                  </w:divBdr>
                </w:div>
                <w:div w:id="60948877">
                  <w:marLeft w:val="0"/>
                  <w:marRight w:val="0"/>
                  <w:marTop w:val="0"/>
                  <w:marBottom w:val="0"/>
                  <w:divBdr>
                    <w:top w:val="none" w:sz="0" w:space="0" w:color="auto"/>
                    <w:left w:val="none" w:sz="0" w:space="0" w:color="auto"/>
                    <w:bottom w:val="none" w:sz="0" w:space="0" w:color="auto"/>
                    <w:right w:val="none" w:sz="0" w:space="0" w:color="auto"/>
                  </w:divBdr>
                </w:div>
                <w:div w:id="94792581">
                  <w:marLeft w:val="0"/>
                  <w:marRight w:val="0"/>
                  <w:marTop w:val="0"/>
                  <w:marBottom w:val="0"/>
                  <w:divBdr>
                    <w:top w:val="none" w:sz="0" w:space="0" w:color="auto"/>
                    <w:left w:val="none" w:sz="0" w:space="0" w:color="auto"/>
                    <w:bottom w:val="none" w:sz="0" w:space="0" w:color="auto"/>
                    <w:right w:val="none" w:sz="0" w:space="0" w:color="auto"/>
                  </w:divBdr>
                </w:div>
                <w:div w:id="101146473">
                  <w:marLeft w:val="0"/>
                  <w:marRight w:val="0"/>
                  <w:marTop w:val="0"/>
                  <w:marBottom w:val="0"/>
                  <w:divBdr>
                    <w:top w:val="none" w:sz="0" w:space="0" w:color="auto"/>
                    <w:left w:val="none" w:sz="0" w:space="0" w:color="auto"/>
                    <w:bottom w:val="none" w:sz="0" w:space="0" w:color="auto"/>
                    <w:right w:val="none" w:sz="0" w:space="0" w:color="auto"/>
                  </w:divBdr>
                </w:div>
                <w:div w:id="107741985">
                  <w:marLeft w:val="0"/>
                  <w:marRight w:val="0"/>
                  <w:marTop w:val="0"/>
                  <w:marBottom w:val="0"/>
                  <w:divBdr>
                    <w:top w:val="none" w:sz="0" w:space="0" w:color="auto"/>
                    <w:left w:val="none" w:sz="0" w:space="0" w:color="auto"/>
                    <w:bottom w:val="none" w:sz="0" w:space="0" w:color="auto"/>
                    <w:right w:val="none" w:sz="0" w:space="0" w:color="auto"/>
                  </w:divBdr>
                </w:div>
                <w:div w:id="111442196">
                  <w:marLeft w:val="0"/>
                  <w:marRight w:val="0"/>
                  <w:marTop w:val="0"/>
                  <w:marBottom w:val="0"/>
                  <w:divBdr>
                    <w:top w:val="none" w:sz="0" w:space="0" w:color="auto"/>
                    <w:left w:val="none" w:sz="0" w:space="0" w:color="auto"/>
                    <w:bottom w:val="none" w:sz="0" w:space="0" w:color="auto"/>
                    <w:right w:val="none" w:sz="0" w:space="0" w:color="auto"/>
                  </w:divBdr>
                </w:div>
                <w:div w:id="115955792">
                  <w:marLeft w:val="0"/>
                  <w:marRight w:val="0"/>
                  <w:marTop w:val="0"/>
                  <w:marBottom w:val="0"/>
                  <w:divBdr>
                    <w:top w:val="none" w:sz="0" w:space="0" w:color="auto"/>
                    <w:left w:val="none" w:sz="0" w:space="0" w:color="auto"/>
                    <w:bottom w:val="none" w:sz="0" w:space="0" w:color="auto"/>
                    <w:right w:val="none" w:sz="0" w:space="0" w:color="auto"/>
                  </w:divBdr>
                </w:div>
                <w:div w:id="137114939">
                  <w:marLeft w:val="0"/>
                  <w:marRight w:val="0"/>
                  <w:marTop w:val="0"/>
                  <w:marBottom w:val="0"/>
                  <w:divBdr>
                    <w:top w:val="none" w:sz="0" w:space="0" w:color="auto"/>
                    <w:left w:val="none" w:sz="0" w:space="0" w:color="auto"/>
                    <w:bottom w:val="none" w:sz="0" w:space="0" w:color="auto"/>
                    <w:right w:val="none" w:sz="0" w:space="0" w:color="auto"/>
                  </w:divBdr>
                </w:div>
                <w:div w:id="188834594">
                  <w:marLeft w:val="0"/>
                  <w:marRight w:val="0"/>
                  <w:marTop w:val="0"/>
                  <w:marBottom w:val="0"/>
                  <w:divBdr>
                    <w:top w:val="none" w:sz="0" w:space="0" w:color="auto"/>
                    <w:left w:val="none" w:sz="0" w:space="0" w:color="auto"/>
                    <w:bottom w:val="none" w:sz="0" w:space="0" w:color="auto"/>
                    <w:right w:val="none" w:sz="0" w:space="0" w:color="auto"/>
                  </w:divBdr>
                </w:div>
                <w:div w:id="236864250">
                  <w:marLeft w:val="0"/>
                  <w:marRight w:val="0"/>
                  <w:marTop w:val="0"/>
                  <w:marBottom w:val="0"/>
                  <w:divBdr>
                    <w:top w:val="none" w:sz="0" w:space="0" w:color="auto"/>
                    <w:left w:val="none" w:sz="0" w:space="0" w:color="auto"/>
                    <w:bottom w:val="none" w:sz="0" w:space="0" w:color="auto"/>
                    <w:right w:val="none" w:sz="0" w:space="0" w:color="auto"/>
                  </w:divBdr>
                </w:div>
                <w:div w:id="258561649">
                  <w:marLeft w:val="0"/>
                  <w:marRight w:val="0"/>
                  <w:marTop w:val="0"/>
                  <w:marBottom w:val="0"/>
                  <w:divBdr>
                    <w:top w:val="none" w:sz="0" w:space="0" w:color="auto"/>
                    <w:left w:val="none" w:sz="0" w:space="0" w:color="auto"/>
                    <w:bottom w:val="none" w:sz="0" w:space="0" w:color="auto"/>
                    <w:right w:val="none" w:sz="0" w:space="0" w:color="auto"/>
                  </w:divBdr>
                </w:div>
                <w:div w:id="260770487">
                  <w:marLeft w:val="0"/>
                  <w:marRight w:val="0"/>
                  <w:marTop w:val="0"/>
                  <w:marBottom w:val="0"/>
                  <w:divBdr>
                    <w:top w:val="none" w:sz="0" w:space="0" w:color="auto"/>
                    <w:left w:val="none" w:sz="0" w:space="0" w:color="auto"/>
                    <w:bottom w:val="none" w:sz="0" w:space="0" w:color="auto"/>
                    <w:right w:val="none" w:sz="0" w:space="0" w:color="auto"/>
                  </w:divBdr>
                </w:div>
                <w:div w:id="271673670">
                  <w:marLeft w:val="0"/>
                  <w:marRight w:val="0"/>
                  <w:marTop w:val="0"/>
                  <w:marBottom w:val="0"/>
                  <w:divBdr>
                    <w:top w:val="none" w:sz="0" w:space="0" w:color="auto"/>
                    <w:left w:val="none" w:sz="0" w:space="0" w:color="auto"/>
                    <w:bottom w:val="none" w:sz="0" w:space="0" w:color="auto"/>
                    <w:right w:val="none" w:sz="0" w:space="0" w:color="auto"/>
                  </w:divBdr>
                </w:div>
                <w:div w:id="280261280">
                  <w:marLeft w:val="0"/>
                  <w:marRight w:val="0"/>
                  <w:marTop w:val="0"/>
                  <w:marBottom w:val="0"/>
                  <w:divBdr>
                    <w:top w:val="none" w:sz="0" w:space="0" w:color="auto"/>
                    <w:left w:val="none" w:sz="0" w:space="0" w:color="auto"/>
                    <w:bottom w:val="none" w:sz="0" w:space="0" w:color="auto"/>
                    <w:right w:val="none" w:sz="0" w:space="0" w:color="auto"/>
                  </w:divBdr>
                </w:div>
                <w:div w:id="322272929">
                  <w:marLeft w:val="0"/>
                  <w:marRight w:val="0"/>
                  <w:marTop w:val="0"/>
                  <w:marBottom w:val="0"/>
                  <w:divBdr>
                    <w:top w:val="none" w:sz="0" w:space="0" w:color="auto"/>
                    <w:left w:val="none" w:sz="0" w:space="0" w:color="auto"/>
                    <w:bottom w:val="none" w:sz="0" w:space="0" w:color="auto"/>
                    <w:right w:val="none" w:sz="0" w:space="0" w:color="auto"/>
                  </w:divBdr>
                </w:div>
                <w:div w:id="325015964">
                  <w:marLeft w:val="0"/>
                  <w:marRight w:val="0"/>
                  <w:marTop w:val="0"/>
                  <w:marBottom w:val="0"/>
                  <w:divBdr>
                    <w:top w:val="none" w:sz="0" w:space="0" w:color="auto"/>
                    <w:left w:val="none" w:sz="0" w:space="0" w:color="auto"/>
                    <w:bottom w:val="none" w:sz="0" w:space="0" w:color="auto"/>
                    <w:right w:val="none" w:sz="0" w:space="0" w:color="auto"/>
                  </w:divBdr>
                </w:div>
                <w:div w:id="325404986">
                  <w:marLeft w:val="0"/>
                  <w:marRight w:val="0"/>
                  <w:marTop w:val="0"/>
                  <w:marBottom w:val="0"/>
                  <w:divBdr>
                    <w:top w:val="none" w:sz="0" w:space="0" w:color="auto"/>
                    <w:left w:val="none" w:sz="0" w:space="0" w:color="auto"/>
                    <w:bottom w:val="none" w:sz="0" w:space="0" w:color="auto"/>
                    <w:right w:val="none" w:sz="0" w:space="0" w:color="auto"/>
                  </w:divBdr>
                </w:div>
                <w:div w:id="325670633">
                  <w:marLeft w:val="0"/>
                  <w:marRight w:val="0"/>
                  <w:marTop w:val="0"/>
                  <w:marBottom w:val="0"/>
                  <w:divBdr>
                    <w:top w:val="none" w:sz="0" w:space="0" w:color="auto"/>
                    <w:left w:val="none" w:sz="0" w:space="0" w:color="auto"/>
                    <w:bottom w:val="none" w:sz="0" w:space="0" w:color="auto"/>
                    <w:right w:val="none" w:sz="0" w:space="0" w:color="auto"/>
                  </w:divBdr>
                </w:div>
                <w:div w:id="330957779">
                  <w:marLeft w:val="0"/>
                  <w:marRight w:val="0"/>
                  <w:marTop w:val="0"/>
                  <w:marBottom w:val="0"/>
                  <w:divBdr>
                    <w:top w:val="none" w:sz="0" w:space="0" w:color="auto"/>
                    <w:left w:val="none" w:sz="0" w:space="0" w:color="auto"/>
                    <w:bottom w:val="none" w:sz="0" w:space="0" w:color="auto"/>
                    <w:right w:val="none" w:sz="0" w:space="0" w:color="auto"/>
                  </w:divBdr>
                </w:div>
                <w:div w:id="339090500">
                  <w:marLeft w:val="0"/>
                  <w:marRight w:val="0"/>
                  <w:marTop w:val="0"/>
                  <w:marBottom w:val="0"/>
                  <w:divBdr>
                    <w:top w:val="none" w:sz="0" w:space="0" w:color="auto"/>
                    <w:left w:val="none" w:sz="0" w:space="0" w:color="auto"/>
                    <w:bottom w:val="none" w:sz="0" w:space="0" w:color="auto"/>
                    <w:right w:val="none" w:sz="0" w:space="0" w:color="auto"/>
                  </w:divBdr>
                </w:div>
                <w:div w:id="369306537">
                  <w:marLeft w:val="0"/>
                  <w:marRight w:val="0"/>
                  <w:marTop w:val="0"/>
                  <w:marBottom w:val="0"/>
                  <w:divBdr>
                    <w:top w:val="none" w:sz="0" w:space="0" w:color="auto"/>
                    <w:left w:val="none" w:sz="0" w:space="0" w:color="auto"/>
                    <w:bottom w:val="none" w:sz="0" w:space="0" w:color="auto"/>
                    <w:right w:val="none" w:sz="0" w:space="0" w:color="auto"/>
                  </w:divBdr>
                </w:div>
                <w:div w:id="370155163">
                  <w:marLeft w:val="0"/>
                  <w:marRight w:val="0"/>
                  <w:marTop w:val="0"/>
                  <w:marBottom w:val="0"/>
                  <w:divBdr>
                    <w:top w:val="none" w:sz="0" w:space="0" w:color="auto"/>
                    <w:left w:val="none" w:sz="0" w:space="0" w:color="auto"/>
                    <w:bottom w:val="none" w:sz="0" w:space="0" w:color="auto"/>
                    <w:right w:val="none" w:sz="0" w:space="0" w:color="auto"/>
                  </w:divBdr>
                </w:div>
                <w:div w:id="377121480">
                  <w:marLeft w:val="0"/>
                  <w:marRight w:val="0"/>
                  <w:marTop w:val="0"/>
                  <w:marBottom w:val="0"/>
                  <w:divBdr>
                    <w:top w:val="none" w:sz="0" w:space="0" w:color="auto"/>
                    <w:left w:val="none" w:sz="0" w:space="0" w:color="auto"/>
                    <w:bottom w:val="none" w:sz="0" w:space="0" w:color="auto"/>
                    <w:right w:val="none" w:sz="0" w:space="0" w:color="auto"/>
                  </w:divBdr>
                </w:div>
                <w:div w:id="400522086">
                  <w:marLeft w:val="0"/>
                  <w:marRight w:val="0"/>
                  <w:marTop w:val="0"/>
                  <w:marBottom w:val="0"/>
                  <w:divBdr>
                    <w:top w:val="none" w:sz="0" w:space="0" w:color="auto"/>
                    <w:left w:val="none" w:sz="0" w:space="0" w:color="auto"/>
                    <w:bottom w:val="none" w:sz="0" w:space="0" w:color="auto"/>
                    <w:right w:val="none" w:sz="0" w:space="0" w:color="auto"/>
                  </w:divBdr>
                </w:div>
                <w:div w:id="412901588">
                  <w:marLeft w:val="0"/>
                  <w:marRight w:val="0"/>
                  <w:marTop w:val="0"/>
                  <w:marBottom w:val="0"/>
                  <w:divBdr>
                    <w:top w:val="none" w:sz="0" w:space="0" w:color="auto"/>
                    <w:left w:val="none" w:sz="0" w:space="0" w:color="auto"/>
                    <w:bottom w:val="none" w:sz="0" w:space="0" w:color="auto"/>
                    <w:right w:val="none" w:sz="0" w:space="0" w:color="auto"/>
                  </w:divBdr>
                </w:div>
                <w:div w:id="461536528">
                  <w:marLeft w:val="0"/>
                  <w:marRight w:val="0"/>
                  <w:marTop w:val="0"/>
                  <w:marBottom w:val="0"/>
                  <w:divBdr>
                    <w:top w:val="none" w:sz="0" w:space="0" w:color="auto"/>
                    <w:left w:val="none" w:sz="0" w:space="0" w:color="auto"/>
                    <w:bottom w:val="none" w:sz="0" w:space="0" w:color="auto"/>
                    <w:right w:val="none" w:sz="0" w:space="0" w:color="auto"/>
                  </w:divBdr>
                </w:div>
                <w:div w:id="463039693">
                  <w:marLeft w:val="0"/>
                  <w:marRight w:val="0"/>
                  <w:marTop w:val="0"/>
                  <w:marBottom w:val="0"/>
                  <w:divBdr>
                    <w:top w:val="none" w:sz="0" w:space="0" w:color="auto"/>
                    <w:left w:val="none" w:sz="0" w:space="0" w:color="auto"/>
                    <w:bottom w:val="none" w:sz="0" w:space="0" w:color="auto"/>
                    <w:right w:val="none" w:sz="0" w:space="0" w:color="auto"/>
                  </w:divBdr>
                </w:div>
                <w:div w:id="503545133">
                  <w:marLeft w:val="0"/>
                  <w:marRight w:val="0"/>
                  <w:marTop w:val="0"/>
                  <w:marBottom w:val="0"/>
                  <w:divBdr>
                    <w:top w:val="none" w:sz="0" w:space="0" w:color="auto"/>
                    <w:left w:val="none" w:sz="0" w:space="0" w:color="auto"/>
                    <w:bottom w:val="none" w:sz="0" w:space="0" w:color="auto"/>
                    <w:right w:val="none" w:sz="0" w:space="0" w:color="auto"/>
                  </w:divBdr>
                </w:div>
                <w:div w:id="513419174">
                  <w:marLeft w:val="0"/>
                  <w:marRight w:val="0"/>
                  <w:marTop w:val="0"/>
                  <w:marBottom w:val="0"/>
                  <w:divBdr>
                    <w:top w:val="none" w:sz="0" w:space="0" w:color="auto"/>
                    <w:left w:val="none" w:sz="0" w:space="0" w:color="auto"/>
                    <w:bottom w:val="none" w:sz="0" w:space="0" w:color="auto"/>
                    <w:right w:val="none" w:sz="0" w:space="0" w:color="auto"/>
                  </w:divBdr>
                </w:div>
                <w:div w:id="538784914">
                  <w:marLeft w:val="0"/>
                  <w:marRight w:val="0"/>
                  <w:marTop w:val="0"/>
                  <w:marBottom w:val="0"/>
                  <w:divBdr>
                    <w:top w:val="none" w:sz="0" w:space="0" w:color="auto"/>
                    <w:left w:val="none" w:sz="0" w:space="0" w:color="auto"/>
                    <w:bottom w:val="none" w:sz="0" w:space="0" w:color="auto"/>
                    <w:right w:val="none" w:sz="0" w:space="0" w:color="auto"/>
                  </w:divBdr>
                </w:div>
                <w:div w:id="551887668">
                  <w:marLeft w:val="0"/>
                  <w:marRight w:val="0"/>
                  <w:marTop w:val="0"/>
                  <w:marBottom w:val="0"/>
                  <w:divBdr>
                    <w:top w:val="none" w:sz="0" w:space="0" w:color="auto"/>
                    <w:left w:val="none" w:sz="0" w:space="0" w:color="auto"/>
                    <w:bottom w:val="none" w:sz="0" w:space="0" w:color="auto"/>
                    <w:right w:val="none" w:sz="0" w:space="0" w:color="auto"/>
                  </w:divBdr>
                </w:div>
                <w:div w:id="586694005">
                  <w:marLeft w:val="0"/>
                  <w:marRight w:val="0"/>
                  <w:marTop w:val="0"/>
                  <w:marBottom w:val="0"/>
                  <w:divBdr>
                    <w:top w:val="none" w:sz="0" w:space="0" w:color="auto"/>
                    <w:left w:val="none" w:sz="0" w:space="0" w:color="auto"/>
                    <w:bottom w:val="none" w:sz="0" w:space="0" w:color="auto"/>
                    <w:right w:val="none" w:sz="0" w:space="0" w:color="auto"/>
                  </w:divBdr>
                </w:div>
                <w:div w:id="592402499">
                  <w:marLeft w:val="0"/>
                  <w:marRight w:val="0"/>
                  <w:marTop w:val="0"/>
                  <w:marBottom w:val="0"/>
                  <w:divBdr>
                    <w:top w:val="none" w:sz="0" w:space="0" w:color="auto"/>
                    <w:left w:val="none" w:sz="0" w:space="0" w:color="auto"/>
                    <w:bottom w:val="none" w:sz="0" w:space="0" w:color="auto"/>
                    <w:right w:val="none" w:sz="0" w:space="0" w:color="auto"/>
                  </w:divBdr>
                </w:div>
                <w:div w:id="593127845">
                  <w:marLeft w:val="0"/>
                  <w:marRight w:val="0"/>
                  <w:marTop w:val="0"/>
                  <w:marBottom w:val="0"/>
                  <w:divBdr>
                    <w:top w:val="none" w:sz="0" w:space="0" w:color="auto"/>
                    <w:left w:val="none" w:sz="0" w:space="0" w:color="auto"/>
                    <w:bottom w:val="none" w:sz="0" w:space="0" w:color="auto"/>
                    <w:right w:val="none" w:sz="0" w:space="0" w:color="auto"/>
                  </w:divBdr>
                </w:div>
                <w:div w:id="654652189">
                  <w:marLeft w:val="0"/>
                  <w:marRight w:val="0"/>
                  <w:marTop w:val="0"/>
                  <w:marBottom w:val="0"/>
                  <w:divBdr>
                    <w:top w:val="none" w:sz="0" w:space="0" w:color="auto"/>
                    <w:left w:val="none" w:sz="0" w:space="0" w:color="auto"/>
                    <w:bottom w:val="none" w:sz="0" w:space="0" w:color="auto"/>
                    <w:right w:val="none" w:sz="0" w:space="0" w:color="auto"/>
                  </w:divBdr>
                </w:div>
                <w:div w:id="811676497">
                  <w:marLeft w:val="0"/>
                  <w:marRight w:val="0"/>
                  <w:marTop w:val="0"/>
                  <w:marBottom w:val="0"/>
                  <w:divBdr>
                    <w:top w:val="none" w:sz="0" w:space="0" w:color="auto"/>
                    <w:left w:val="none" w:sz="0" w:space="0" w:color="auto"/>
                    <w:bottom w:val="none" w:sz="0" w:space="0" w:color="auto"/>
                    <w:right w:val="none" w:sz="0" w:space="0" w:color="auto"/>
                  </w:divBdr>
                </w:div>
                <w:div w:id="821849363">
                  <w:marLeft w:val="0"/>
                  <w:marRight w:val="0"/>
                  <w:marTop w:val="0"/>
                  <w:marBottom w:val="0"/>
                  <w:divBdr>
                    <w:top w:val="none" w:sz="0" w:space="0" w:color="auto"/>
                    <w:left w:val="none" w:sz="0" w:space="0" w:color="auto"/>
                    <w:bottom w:val="none" w:sz="0" w:space="0" w:color="auto"/>
                    <w:right w:val="none" w:sz="0" w:space="0" w:color="auto"/>
                  </w:divBdr>
                </w:div>
                <w:div w:id="826702408">
                  <w:marLeft w:val="0"/>
                  <w:marRight w:val="0"/>
                  <w:marTop w:val="0"/>
                  <w:marBottom w:val="0"/>
                  <w:divBdr>
                    <w:top w:val="none" w:sz="0" w:space="0" w:color="auto"/>
                    <w:left w:val="none" w:sz="0" w:space="0" w:color="auto"/>
                    <w:bottom w:val="none" w:sz="0" w:space="0" w:color="auto"/>
                    <w:right w:val="none" w:sz="0" w:space="0" w:color="auto"/>
                  </w:divBdr>
                </w:div>
                <w:div w:id="840044300">
                  <w:marLeft w:val="0"/>
                  <w:marRight w:val="0"/>
                  <w:marTop w:val="0"/>
                  <w:marBottom w:val="0"/>
                  <w:divBdr>
                    <w:top w:val="none" w:sz="0" w:space="0" w:color="auto"/>
                    <w:left w:val="none" w:sz="0" w:space="0" w:color="auto"/>
                    <w:bottom w:val="none" w:sz="0" w:space="0" w:color="auto"/>
                    <w:right w:val="none" w:sz="0" w:space="0" w:color="auto"/>
                  </w:divBdr>
                </w:div>
                <w:div w:id="843402172">
                  <w:marLeft w:val="0"/>
                  <w:marRight w:val="0"/>
                  <w:marTop w:val="0"/>
                  <w:marBottom w:val="0"/>
                  <w:divBdr>
                    <w:top w:val="none" w:sz="0" w:space="0" w:color="auto"/>
                    <w:left w:val="none" w:sz="0" w:space="0" w:color="auto"/>
                    <w:bottom w:val="none" w:sz="0" w:space="0" w:color="auto"/>
                    <w:right w:val="none" w:sz="0" w:space="0" w:color="auto"/>
                  </w:divBdr>
                </w:div>
                <w:div w:id="881329698">
                  <w:marLeft w:val="0"/>
                  <w:marRight w:val="0"/>
                  <w:marTop w:val="0"/>
                  <w:marBottom w:val="0"/>
                  <w:divBdr>
                    <w:top w:val="none" w:sz="0" w:space="0" w:color="auto"/>
                    <w:left w:val="none" w:sz="0" w:space="0" w:color="auto"/>
                    <w:bottom w:val="none" w:sz="0" w:space="0" w:color="auto"/>
                    <w:right w:val="none" w:sz="0" w:space="0" w:color="auto"/>
                  </w:divBdr>
                </w:div>
                <w:div w:id="903758700">
                  <w:marLeft w:val="0"/>
                  <w:marRight w:val="0"/>
                  <w:marTop w:val="0"/>
                  <w:marBottom w:val="0"/>
                  <w:divBdr>
                    <w:top w:val="none" w:sz="0" w:space="0" w:color="auto"/>
                    <w:left w:val="none" w:sz="0" w:space="0" w:color="auto"/>
                    <w:bottom w:val="none" w:sz="0" w:space="0" w:color="auto"/>
                    <w:right w:val="none" w:sz="0" w:space="0" w:color="auto"/>
                  </w:divBdr>
                </w:div>
                <w:div w:id="977686445">
                  <w:marLeft w:val="0"/>
                  <w:marRight w:val="0"/>
                  <w:marTop w:val="0"/>
                  <w:marBottom w:val="0"/>
                  <w:divBdr>
                    <w:top w:val="none" w:sz="0" w:space="0" w:color="auto"/>
                    <w:left w:val="none" w:sz="0" w:space="0" w:color="auto"/>
                    <w:bottom w:val="none" w:sz="0" w:space="0" w:color="auto"/>
                    <w:right w:val="none" w:sz="0" w:space="0" w:color="auto"/>
                  </w:divBdr>
                </w:div>
                <w:div w:id="991325901">
                  <w:marLeft w:val="0"/>
                  <w:marRight w:val="0"/>
                  <w:marTop w:val="0"/>
                  <w:marBottom w:val="0"/>
                  <w:divBdr>
                    <w:top w:val="none" w:sz="0" w:space="0" w:color="auto"/>
                    <w:left w:val="none" w:sz="0" w:space="0" w:color="auto"/>
                    <w:bottom w:val="none" w:sz="0" w:space="0" w:color="auto"/>
                    <w:right w:val="none" w:sz="0" w:space="0" w:color="auto"/>
                  </w:divBdr>
                </w:div>
                <w:div w:id="1030647791">
                  <w:marLeft w:val="0"/>
                  <w:marRight w:val="0"/>
                  <w:marTop w:val="0"/>
                  <w:marBottom w:val="0"/>
                  <w:divBdr>
                    <w:top w:val="none" w:sz="0" w:space="0" w:color="auto"/>
                    <w:left w:val="none" w:sz="0" w:space="0" w:color="auto"/>
                    <w:bottom w:val="none" w:sz="0" w:space="0" w:color="auto"/>
                    <w:right w:val="none" w:sz="0" w:space="0" w:color="auto"/>
                  </w:divBdr>
                </w:div>
                <w:div w:id="1043752836">
                  <w:marLeft w:val="0"/>
                  <w:marRight w:val="0"/>
                  <w:marTop w:val="0"/>
                  <w:marBottom w:val="0"/>
                  <w:divBdr>
                    <w:top w:val="none" w:sz="0" w:space="0" w:color="auto"/>
                    <w:left w:val="none" w:sz="0" w:space="0" w:color="auto"/>
                    <w:bottom w:val="none" w:sz="0" w:space="0" w:color="auto"/>
                    <w:right w:val="none" w:sz="0" w:space="0" w:color="auto"/>
                  </w:divBdr>
                </w:div>
                <w:div w:id="1068455400">
                  <w:marLeft w:val="0"/>
                  <w:marRight w:val="0"/>
                  <w:marTop w:val="0"/>
                  <w:marBottom w:val="0"/>
                  <w:divBdr>
                    <w:top w:val="none" w:sz="0" w:space="0" w:color="auto"/>
                    <w:left w:val="none" w:sz="0" w:space="0" w:color="auto"/>
                    <w:bottom w:val="none" w:sz="0" w:space="0" w:color="auto"/>
                    <w:right w:val="none" w:sz="0" w:space="0" w:color="auto"/>
                  </w:divBdr>
                </w:div>
                <w:div w:id="1075857237">
                  <w:marLeft w:val="0"/>
                  <w:marRight w:val="0"/>
                  <w:marTop w:val="0"/>
                  <w:marBottom w:val="0"/>
                  <w:divBdr>
                    <w:top w:val="none" w:sz="0" w:space="0" w:color="auto"/>
                    <w:left w:val="none" w:sz="0" w:space="0" w:color="auto"/>
                    <w:bottom w:val="none" w:sz="0" w:space="0" w:color="auto"/>
                    <w:right w:val="none" w:sz="0" w:space="0" w:color="auto"/>
                  </w:divBdr>
                </w:div>
                <w:div w:id="1103956531">
                  <w:marLeft w:val="0"/>
                  <w:marRight w:val="0"/>
                  <w:marTop w:val="0"/>
                  <w:marBottom w:val="0"/>
                  <w:divBdr>
                    <w:top w:val="none" w:sz="0" w:space="0" w:color="auto"/>
                    <w:left w:val="none" w:sz="0" w:space="0" w:color="auto"/>
                    <w:bottom w:val="none" w:sz="0" w:space="0" w:color="auto"/>
                    <w:right w:val="none" w:sz="0" w:space="0" w:color="auto"/>
                  </w:divBdr>
                </w:div>
                <w:div w:id="1110272485">
                  <w:marLeft w:val="0"/>
                  <w:marRight w:val="0"/>
                  <w:marTop w:val="0"/>
                  <w:marBottom w:val="0"/>
                  <w:divBdr>
                    <w:top w:val="none" w:sz="0" w:space="0" w:color="auto"/>
                    <w:left w:val="none" w:sz="0" w:space="0" w:color="auto"/>
                    <w:bottom w:val="none" w:sz="0" w:space="0" w:color="auto"/>
                    <w:right w:val="none" w:sz="0" w:space="0" w:color="auto"/>
                  </w:divBdr>
                </w:div>
                <w:div w:id="1118993193">
                  <w:marLeft w:val="0"/>
                  <w:marRight w:val="0"/>
                  <w:marTop w:val="0"/>
                  <w:marBottom w:val="0"/>
                  <w:divBdr>
                    <w:top w:val="none" w:sz="0" w:space="0" w:color="auto"/>
                    <w:left w:val="none" w:sz="0" w:space="0" w:color="auto"/>
                    <w:bottom w:val="none" w:sz="0" w:space="0" w:color="auto"/>
                    <w:right w:val="none" w:sz="0" w:space="0" w:color="auto"/>
                  </w:divBdr>
                </w:div>
                <w:div w:id="1121387463">
                  <w:marLeft w:val="0"/>
                  <w:marRight w:val="0"/>
                  <w:marTop w:val="0"/>
                  <w:marBottom w:val="0"/>
                  <w:divBdr>
                    <w:top w:val="none" w:sz="0" w:space="0" w:color="auto"/>
                    <w:left w:val="none" w:sz="0" w:space="0" w:color="auto"/>
                    <w:bottom w:val="none" w:sz="0" w:space="0" w:color="auto"/>
                    <w:right w:val="none" w:sz="0" w:space="0" w:color="auto"/>
                  </w:divBdr>
                </w:div>
                <w:div w:id="1131828761">
                  <w:marLeft w:val="0"/>
                  <w:marRight w:val="0"/>
                  <w:marTop w:val="0"/>
                  <w:marBottom w:val="0"/>
                  <w:divBdr>
                    <w:top w:val="none" w:sz="0" w:space="0" w:color="auto"/>
                    <w:left w:val="none" w:sz="0" w:space="0" w:color="auto"/>
                    <w:bottom w:val="none" w:sz="0" w:space="0" w:color="auto"/>
                    <w:right w:val="none" w:sz="0" w:space="0" w:color="auto"/>
                  </w:divBdr>
                </w:div>
                <w:div w:id="1133787749">
                  <w:marLeft w:val="0"/>
                  <w:marRight w:val="0"/>
                  <w:marTop w:val="0"/>
                  <w:marBottom w:val="0"/>
                  <w:divBdr>
                    <w:top w:val="none" w:sz="0" w:space="0" w:color="auto"/>
                    <w:left w:val="none" w:sz="0" w:space="0" w:color="auto"/>
                    <w:bottom w:val="none" w:sz="0" w:space="0" w:color="auto"/>
                    <w:right w:val="none" w:sz="0" w:space="0" w:color="auto"/>
                  </w:divBdr>
                </w:div>
                <w:div w:id="1138185826">
                  <w:marLeft w:val="0"/>
                  <w:marRight w:val="0"/>
                  <w:marTop w:val="0"/>
                  <w:marBottom w:val="0"/>
                  <w:divBdr>
                    <w:top w:val="none" w:sz="0" w:space="0" w:color="auto"/>
                    <w:left w:val="none" w:sz="0" w:space="0" w:color="auto"/>
                    <w:bottom w:val="none" w:sz="0" w:space="0" w:color="auto"/>
                    <w:right w:val="none" w:sz="0" w:space="0" w:color="auto"/>
                  </w:divBdr>
                </w:div>
                <w:div w:id="1171989643">
                  <w:marLeft w:val="0"/>
                  <w:marRight w:val="0"/>
                  <w:marTop w:val="0"/>
                  <w:marBottom w:val="0"/>
                  <w:divBdr>
                    <w:top w:val="none" w:sz="0" w:space="0" w:color="auto"/>
                    <w:left w:val="none" w:sz="0" w:space="0" w:color="auto"/>
                    <w:bottom w:val="none" w:sz="0" w:space="0" w:color="auto"/>
                    <w:right w:val="none" w:sz="0" w:space="0" w:color="auto"/>
                  </w:divBdr>
                </w:div>
                <w:div w:id="1219123694">
                  <w:marLeft w:val="0"/>
                  <w:marRight w:val="0"/>
                  <w:marTop w:val="0"/>
                  <w:marBottom w:val="0"/>
                  <w:divBdr>
                    <w:top w:val="none" w:sz="0" w:space="0" w:color="auto"/>
                    <w:left w:val="none" w:sz="0" w:space="0" w:color="auto"/>
                    <w:bottom w:val="none" w:sz="0" w:space="0" w:color="auto"/>
                    <w:right w:val="none" w:sz="0" w:space="0" w:color="auto"/>
                  </w:divBdr>
                </w:div>
                <w:div w:id="1226258354">
                  <w:marLeft w:val="0"/>
                  <w:marRight w:val="0"/>
                  <w:marTop w:val="0"/>
                  <w:marBottom w:val="0"/>
                  <w:divBdr>
                    <w:top w:val="none" w:sz="0" w:space="0" w:color="auto"/>
                    <w:left w:val="none" w:sz="0" w:space="0" w:color="auto"/>
                    <w:bottom w:val="none" w:sz="0" w:space="0" w:color="auto"/>
                    <w:right w:val="none" w:sz="0" w:space="0" w:color="auto"/>
                  </w:divBdr>
                </w:div>
                <w:div w:id="1294680030">
                  <w:marLeft w:val="0"/>
                  <w:marRight w:val="0"/>
                  <w:marTop w:val="0"/>
                  <w:marBottom w:val="0"/>
                  <w:divBdr>
                    <w:top w:val="none" w:sz="0" w:space="0" w:color="auto"/>
                    <w:left w:val="none" w:sz="0" w:space="0" w:color="auto"/>
                    <w:bottom w:val="none" w:sz="0" w:space="0" w:color="auto"/>
                    <w:right w:val="none" w:sz="0" w:space="0" w:color="auto"/>
                  </w:divBdr>
                </w:div>
                <w:div w:id="1334534209">
                  <w:marLeft w:val="0"/>
                  <w:marRight w:val="0"/>
                  <w:marTop w:val="0"/>
                  <w:marBottom w:val="0"/>
                  <w:divBdr>
                    <w:top w:val="none" w:sz="0" w:space="0" w:color="auto"/>
                    <w:left w:val="none" w:sz="0" w:space="0" w:color="auto"/>
                    <w:bottom w:val="none" w:sz="0" w:space="0" w:color="auto"/>
                    <w:right w:val="none" w:sz="0" w:space="0" w:color="auto"/>
                  </w:divBdr>
                </w:div>
                <w:div w:id="1357805992">
                  <w:marLeft w:val="0"/>
                  <w:marRight w:val="0"/>
                  <w:marTop w:val="0"/>
                  <w:marBottom w:val="0"/>
                  <w:divBdr>
                    <w:top w:val="none" w:sz="0" w:space="0" w:color="auto"/>
                    <w:left w:val="none" w:sz="0" w:space="0" w:color="auto"/>
                    <w:bottom w:val="none" w:sz="0" w:space="0" w:color="auto"/>
                    <w:right w:val="none" w:sz="0" w:space="0" w:color="auto"/>
                  </w:divBdr>
                </w:div>
                <w:div w:id="1363364151">
                  <w:marLeft w:val="0"/>
                  <w:marRight w:val="0"/>
                  <w:marTop w:val="0"/>
                  <w:marBottom w:val="0"/>
                  <w:divBdr>
                    <w:top w:val="none" w:sz="0" w:space="0" w:color="auto"/>
                    <w:left w:val="none" w:sz="0" w:space="0" w:color="auto"/>
                    <w:bottom w:val="none" w:sz="0" w:space="0" w:color="auto"/>
                    <w:right w:val="none" w:sz="0" w:space="0" w:color="auto"/>
                  </w:divBdr>
                </w:div>
                <w:div w:id="1367296586">
                  <w:marLeft w:val="0"/>
                  <w:marRight w:val="0"/>
                  <w:marTop w:val="0"/>
                  <w:marBottom w:val="0"/>
                  <w:divBdr>
                    <w:top w:val="none" w:sz="0" w:space="0" w:color="auto"/>
                    <w:left w:val="none" w:sz="0" w:space="0" w:color="auto"/>
                    <w:bottom w:val="none" w:sz="0" w:space="0" w:color="auto"/>
                    <w:right w:val="none" w:sz="0" w:space="0" w:color="auto"/>
                  </w:divBdr>
                </w:div>
                <w:div w:id="1407921969">
                  <w:marLeft w:val="0"/>
                  <w:marRight w:val="0"/>
                  <w:marTop w:val="0"/>
                  <w:marBottom w:val="0"/>
                  <w:divBdr>
                    <w:top w:val="none" w:sz="0" w:space="0" w:color="auto"/>
                    <w:left w:val="none" w:sz="0" w:space="0" w:color="auto"/>
                    <w:bottom w:val="none" w:sz="0" w:space="0" w:color="auto"/>
                    <w:right w:val="none" w:sz="0" w:space="0" w:color="auto"/>
                  </w:divBdr>
                </w:div>
                <w:div w:id="1435324534">
                  <w:marLeft w:val="0"/>
                  <w:marRight w:val="0"/>
                  <w:marTop w:val="0"/>
                  <w:marBottom w:val="0"/>
                  <w:divBdr>
                    <w:top w:val="none" w:sz="0" w:space="0" w:color="auto"/>
                    <w:left w:val="none" w:sz="0" w:space="0" w:color="auto"/>
                    <w:bottom w:val="none" w:sz="0" w:space="0" w:color="auto"/>
                    <w:right w:val="none" w:sz="0" w:space="0" w:color="auto"/>
                  </w:divBdr>
                </w:div>
                <w:div w:id="1460566964">
                  <w:marLeft w:val="0"/>
                  <w:marRight w:val="0"/>
                  <w:marTop w:val="0"/>
                  <w:marBottom w:val="0"/>
                  <w:divBdr>
                    <w:top w:val="none" w:sz="0" w:space="0" w:color="auto"/>
                    <w:left w:val="none" w:sz="0" w:space="0" w:color="auto"/>
                    <w:bottom w:val="none" w:sz="0" w:space="0" w:color="auto"/>
                    <w:right w:val="none" w:sz="0" w:space="0" w:color="auto"/>
                  </w:divBdr>
                </w:div>
                <w:div w:id="1505366125">
                  <w:marLeft w:val="0"/>
                  <w:marRight w:val="0"/>
                  <w:marTop w:val="0"/>
                  <w:marBottom w:val="0"/>
                  <w:divBdr>
                    <w:top w:val="none" w:sz="0" w:space="0" w:color="auto"/>
                    <w:left w:val="none" w:sz="0" w:space="0" w:color="auto"/>
                    <w:bottom w:val="none" w:sz="0" w:space="0" w:color="auto"/>
                    <w:right w:val="none" w:sz="0" w:space="0" w:color="auto"/>
                  </w:divBdr>
                </w:div>
                <w:div w:id="1522621877">
                  <w:marLeft w:val="0"/>
                  <w:marRight w:val="0"/>
                  <w:marTop w:val="0"/>
                  <w:marBottom w:val="0"/>
                  <w:divBdr>
                    <w:top w:val="none" w:sz="0" w:space="0" w:color="auto"/>
                    <w:left w:val="none" w:sz="0" w:space="0" w:color="auto"/>
                    <w:bottom w:val="none" w:sz="0" w:space="0" w:color="auto"/>
                    <w:right w:val="none" w:sz="0" w:space="0" w:color="auto"/>
                  </w:divBdr>
                </w:div>
                <w:div w:id="1526555136">
                  <w:marLeft w:val="0"/>
                  <w:marRight w:val="0"/>
                  <w:marTop w:val="0"/>
                  <w:marBottom w:val="0"/>
                  <w:divBdr>
                    <w:top w:val="none" w:sz="0" w:space="0" w:color="auto"/>
                    <w:left w:val="none" w:sz="0" w:space="0" w:color="auto"/>
                    <w:bottom w:val="none" w:sz="0" w:space="0" w:color="auto"/>
                    <w:right w:val="none" w:sz="0" w:space="0" w:color="auto"/>
                  </w:divBdr>
                </w:div>
                <w:div w:id="1540314711">
                  <w:marLeft w:val="0"/>
                  <w:marRight w:val="0"/>
                  <w:marTop w:val="0"/>
                  <w:marBottom w:val="0"/>
                  <w:divBdr>
                    <w:top w:val="none" w:sz="0" w:space="0" w:color="auto"/>
                    <w:left w:val="none" w:sz="0" w:space="0" w:color="auto"/>
                    <w:bottom w:val="none" w:sz="0" w:space="0" w:color="auto"/>
                    <w:right w:val="none" w:sz="0" w:space="0" w:color="auto"/>
                  </w:divBdr>
                </w:div>
                <w:div w:id="1544902793">
                  <w:marLeft w:val="0"/>
                  <w:marRight w:val="0"/>
                  <w:marTop w:val="0"/>
                  <w:marBottom w:val="0"/>
                  <w:divBdr>
                    <w:top w:val="none" w:sz="0" w:space="0" w:color="auto"/>
                    <w:left w:val="none" w:sz="0" w:space="0" w:color="auto"/>
                    <w:bottom w:val="none" w:sz="0" w:space="0" w:color="auto"/>
                    <w:right w:val="none" w:sz="0" w:space="0" w:color="auto"/>
                  </w:divBdr>
                </w:div>
                <w:div w:id="1558008673">
                  <w:marLeft w:val="0"/>
                  <w:marRight w:val="0"/>
                  <w:marTop w:val="0"/>
                  <w:marBottom w:val="0"/>
                  <w:divBdr>
                    <w:top w:val="none" w:sz="0" w:space="0" w:color="auto"/>
                    <w:left w:val="none" w:sz="0" w:space="0" w:color="auto"/>
                    <w:bottom w:val="none" w:sz="0" w:space="0" w:color="auto"/>
                    <w:right w:val="none" w:sz="0" w:space="0" w:color="auto"/>
                  </w:divBdr>
                </w:div>
                <w:div w:id="1572959860">
                  <w:marLeft w:val="0"/>
                  <w:marRight w:val="0"/>
                  <w:marTop w:val="0"/>
                  <w:marBottom w:val="0"/>
                  <w:divBdr>
                    <w:top w:val="none" w:sz="0" w:space="0" w:color="auto"/>
                    <w:left w:val="none" w:sz="0" w:space="0" w:color="auto"/>
                    <w:bottom w:val="none" w:sz="0" w:space="0" w:color="auto"/>
                    <w:right w:val="none" w:sz="0" w:space="0" w:color="auto"/>
                  </w:divBdr>
                </w:div>
                <w:div w:id="1575505275">
                  <w:marLeft w:val="0"/>
                  <w:marRight w:val="0"/>
                  <w:marTop w:val="0"/>
                  <w:marBottom w:val="0"/>
                  <w:divBdr>
                    <w:top w:val="none" w:sz="0" w:space="0" w:color="auto"/>
                    <w:left w:val="none" w:sz="0" w:space="0" w:color="auto"/>
                    <w:bottom w:val="none" w:sz="0" w:space="0" w:color="auto"/>
                    <w:right w:val="none" w:sz="0" w:space="0" w:color="auto"/>
                  </w:divBdr>
                </w:div>
                <w:div w:id="1614022181">
                  <w:marLeft w:val="0"/>
                  <w:marRight w:val="0"/>
                  <w:marTop w:val="0"/>
                  <w:marBottom w:val="0"/>
                  <w:divBdr>
                    <w:top w:val="none" w:sz="0" w:space="0" w:color="auto"/>
                    <w:left w:val="none" w:sz="0" w:space="0" w:color="auto"/>
                    <w:bottom w:val="none" w:sz="0" w:space="0" w:color="auto"/>
                    <w:right w:val="none" w:sz="0" w:space="0" w:color="auto"/>
                  </w:divBdr>
                </w:div>
                <w:div w:id="1624118185">
                  <w:marLeft w:val="0"/>
                  <w:marRight w:val="0"/>
                  <w:marTop w:val="0"/>
                  <w:marBottom w:val="0"/>
                  <w:divBdr>
                    <w:top w:val="none" w:sz="0" w:space="0" w:color="auto"/>
                    <w:left w:val="none" w:sz="0" w:space="0" w:color="auto"/>
                    <w:bottom w:val="none" w:sz="0" w:space="0" w:color="auto"/>
                    <w:right w:val="none" w:sz="0" w:space="0" w:color="auto"/>
                  </w:divBdr>
                </w:div>
                <w:div w:id="1628897664">
                  <w:marLeft w:val="0"/>
                  <w:marRight w:val="0"/>
                  <w:marTop w:val="0"/>
                  <w:marBottom w:val="0"/>
                  <w:divBdr>
                    <w:top w:val="none" w:sz="0" w:space="0" w:color="auto"/>
                    <w:left w:val="none" w:sz="0" w:space="0" w:color="auto"/>
                    <w:bottom w:val="none" w:sz="0" w:space="0" w:color="auto"/>
                    <w:right w:val="none" w:sz="0" w:space="0" w:color="auto"/>
                  </w:divBdr>
                </w:div>
                <w:div w:id="1686664849">
                  <w:marLeft w:val="0"/>
                  <w:marRight w:val="0"/>
                  <w:marTop w:val="0"/>
                  <w:marBottom w:val="0"/>
                  <w:divBdr>
                    <w:top w:val="none" w:sz="0" w:space="0" w:color="auto"/>
                    <w:left w:val="none" w:sz="0" w:space="0" w:color="auto"/>
                    <w:bottom w:val="none" w:sz="0" w:space="0" w:color="auto"/>
                    <w:right w:val="none" w:sz="0" w:space="0" w:color="auto"/>
                  </w:divBdr>
                </w:div>
                <w:div w:id="1705016552">
                  <w:marLeft w:val="0"/>
                  <w:marRight w:val="0"/>
                  <w:marTop w:val="0"/>
                  <w:marBottom w:val="0"/>
                  <w:divBdr>
                    <w:top w:val="none" w:sz="0" w:space="0" w:color="auto"/>
                    <w:left w:val="none" w:sz="0" w:space="0" w:color="auto"/>
                    <w:bottom w:val="none" w:sz="0" w:space="0" w:color="auto"/>
                    <w:right w:val="none" w:sz="0" w:space="0" w:color="auto"/>
                  </w:divBdr>
                </w:div>
                <w:div w:id="1713921371">
                  <w:marLeft w:val="0"/>
                  <w:marRight w:val="0"/>
                  <w:marTop w:val="0"/>
                  <w:marBottom w:val="0"/>
                  <w:divBdr>
                    <w:top w:val="none" w:sz="0" w:space="0" w:color="auto"/>
                    <w:left w:val="none" w:sz="0" w:space="0" w:color="auto"/>
                    <w:bottom w:val="none" w:sz="0" w:space="0" w:color="auto"/>
                    <w:right w:val="none" w:sz="0" w:space="0" w:color="auto"/>
                  </w:divBdr>
                </w:div>
                <w:div w:id="1784957002">
                  <w:marLeft w:val="0"/>
                  <w:marRight w:val="0"/>
                  <w:marTop w:val="0"/>
                  <w:marBottom w:val="0"/>
                  <w:divBdr>
                    <w:top w:val="none" w:sz="0" w:space="0" w:color="auto"/>
                    <w:left w:val="none" w:sz="0" w:space="0" w:color="auto"/>
                    <w:bottom w:val="none" w:sz="0" w:space="0" w:color="auto"/>
                    <w:right w:val="none" w:sz="0" w:space="0" w:color="auto"/>
                  </w:divBdr>
                </w:div>
                <w:div w:id="1826385995">
                  <w:marLeft w:val="0"/>
                  <w:marRight w:val="0"/>
                  <w:marTop w:val="0"/>
                  <w:marBottom w:val="0"/>
                  <w:divBdr>
                    <w:top w:val="none" w:sz="0" w:space="0" w:color="auto"/>
                    <w:left w:val="none" w:sz="0" w:space="0" w:color="auto"/>
                    <w:bottom w:val="none" w:sz="0" w:space="0" w:color="auto"/>
                    <w:right w:val="none" w:sz="0" w:space="0" w:color="auto"/>
                  </w:divBdr>
                </w:div>
                <w:div w:id="1831479320">
                  <w:marLeft w:val="0"/>
                  <w:marRight w:val="0"/>
                  <w:marTop w:val="0"/>
                  <w:marBottom w:val="0"/>
                  <w:divBdr>
                    <w:top w:val="none" w:sz="0" w:space="0" w:color="auto"/>
                    <w:left w:val="none" w:sz="0" w:space="0" w:color="auto"/>
                    <w:bottom w:val="none" w:sz="0" w:space="0" w:color="auto"/>
                    <w:right w:val="none" w:sz="0" w:space="0" w:color="auto"/>
                  </w:divBdr>
                </w:div>
                <w:div w:id="1832137778">
                  <w:marLeft w:val="0"/>
                  <w:marRight w:val="0"/>
                  <w:marTop w:val="0"/>
                  <w:marBottom w:val="0"/>
                  <w:divBdr>
                    <w:top w:val="none" w:sz="0" w:space="0" w:color="auto"/>
                    <w:left w:val="none" w:sz="0" w:space="0" w:color="auto"/>
                    <w:bottom w:val="none" w:sz="0" w:space="0" w:color="auto"/>
                    <w:right w:val="none" w:sz="0" w:space="0" w:color="auto"/>
                  </w:divBdr>
                </w:div>
                <w:div w:id="1860124527">
                  <w:marLeft w:val="0"/>
                  <w:marRight w:val="0"/>
                  <w:marTop w:val="0"/>
                  <w:marBottom w:val="0"/>
                  <w:divBdr>
                    <w:top w:val="none" w:sz="0" w:space="0" w:color="auto"/>
                    <w:left w:val="none" w:sz="0" w:space="0" w:color="auto"/>
                    <w:bottom w:val="none" w:sz="0" w:space="0" w:color="auto"/>
                    <w:right w:val="none" w:sz="0" w:space="0" w:color="auto"/>
                  </w:divBdr>
                </w:div>
                <w:div w:id="1982609750">
                  <w:marLeft w:val="0"/>
                  <w:marRight w:val="0"/>
                  <w:marTop w:val="0"/>
                  <w:marBottom w:val="0"/>
                  <w:divBdr>
                    <w:top w:val="none" w:sz="0" w:space="0" w:color="auto"/>
                    <w:left w:val="none" w:sz="0" w:space="0" w:color="auto"/>
                    <w:bottom w:val="none" w:sz="0" w:space="0" w:color="auto"/>
                    <w:right w:val="none" w:sz="0" w:space="0" w:color="auto"/>
                  </w:divBdr>
                </w:div>
                <w:div w:id="2009208264">
                  <w:marLeft w:val="0"/>
                  <w:marRight w:val="0"/>
                  <w:marTop w:val="0"/>
                  <w:marBottom w:val="0"/>
                  <w:divBdr>
                    <w:top w:val="none" w:sz="0" w:space="0" w:color="auto"/>
                    <w:left w:val="none" w:sz="0" w:space="0" w:color="auto"/>
                    <w:bottom w:val="none" w:sz="0" w:space="0" w:color="auto"/>
                    <w:right w:val="none" w:sz="0" w:space="0" w:color="auto"/>
                  </w:divBdr>
                </w:div>
                <w:div w:id="2022537861">
                  <w:marLeft w:val="0"/>
                  <w:marRight w:val="0"/>
                  <w:marTop w:val="0"/>
                  <w:marBottom w:val="0"/>
                  <w:divBdr>
                    <w:top w:val="none" w:sz="0" w:space="0" w:color="auto"/>
                    <w:left w:val="none" w:sz="0" w:space="0" w:color="auto"/>
                    <w:bottom w:val="none" w:sz="0" w:space="0" w:color="auto"/>
                    <w:right w:val="none" w:sz="0" w:space="0" w:color="auto"/>
                  </w:divBdr>
                </w:div>
                <w:div w:id="20588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6428">
      <w:bodyDiv w:val="1"/>
      <w:marLeft w:val="0"/>
      <w:marRight w:val="0"/>
      <w:marTop w:val="0"/>
      <w:marBottom w:val="0"/>
      <w:divBdr>
        <w:top w:val="none" w:sz="0" w:space="0" w:color="auto"/>
        <w:left w:val="none" w:sz="0" w:space="0" w:color="auto"/>
        <w:bottom w:val="none" w:sz="0" w:space="0" w:color="auto"/>
        <w:right w:val="none" w:sz="0" w:space="0" w:color="auto"/>
      </w:divBdr>
    </w:div>
    <w:div w:id="1432581873">
      <w:bodyDiv w:val="1"/>
      <w:marLeft w:val="0"/>
      <w:marRight w:val="0"/>
      <w:marTop w:val="0"/>
      <w:marBottom w:val="0"/>
      <w:divBdr>
        <w:top w:val="none" w:sz="0" w:space="0" w:color="auto"/>
        <w:left w:val="none" w:sz="0" w:space="0" w:color="auto"/>
        <w:bottom w:val="none" w:sz="0" w:space="0" w:color="auto"/>
        <w:right w:val="none" w:sz="0" w:space="0" w:color="auto"/>
      </w:divBdr>
      <w:divsChild>
        <w:div w:id="1005206197">
          <w:marLeft w:val="0"/>
          <w:marRight w:val="0"/>
          <w:marTop w:val="0"/>
          <w:marBottom w:val="0"/>
          <w:divBdr>
            <w:top w:val="none" w:sz="0" w:space="0" w:color="auto"/>
            <w:left w:val="none" w:sz="0" w:space="0" w:color="auto"/>
            <w:bottom w:val="none" w:sz="0" w:space="0" w:color="auto"/>
            <w:right w:val="none" w:sz="0" w:space="0" w:color="auto"/>
          </w:divBdr>
          <w:divsChild>
            <w:div w:id="243340544">
              <w:marLeft w:val="0"/>
              <w:marRight w:val="0"/>
              <w:marTop w:val="0"/>
              <w:marBottom w:val="0"/>
              <w:divBdr>
                <w:top w:val="none" w:sz="0" w:space="0" w:color="auto"/>
                <w:left w:val="none" w:sz="0" w:space="0" w:color="auto"/>
                <w:bottom w:val="none" w:sz="0" w:space="0" w:color="auto"/>
                <w:right w:val="none" w:sz="0" w:space="0" w:color="auto"/>
              </w:divBdr>
              <w:divsChild>
                <w:div w:id="19016337">
                  <w:marLeft w:val="0"/>
                  <w:marRight w:val="0"/>
                  <w:marTop w:val="0"/>
                  <w:marBottom w:val="0"/>
                  <w:divBdr>
                    <w:top w:val="none" w:sz="0" w:space="0" w:color="auto"/>
                    <w:left w:val="none" w:sz="0" w:space="0" w:color="auto"/>
                    <w:bottom w:val="none" w:sz="0" w:space="0" w:color="auto"/>
                    <w:right w:val="none" w:sz="0" w:space="0" w:color="auto"/>
                  </w:divBdr>
                </w:div>
                <w:div w:id="36391067">
                  <w:marLeft w:val="0"/>
                  <w:marRight w:val="0"/>
                  <w:marTop w:val="0"/>
                  <w:marBottom w:val="0"/>
                  <w:divBdr>
                    <w:top w:val="none" w:sz="0" w:space="0" w:color="auto"/>
                    <w:left w:val="none" w:sz="0" w:space="0" w:color="auto"/>
                    <w:bottom w:val="none" w:sz="0" w:space="0" w:color="auto"/>
                    <w:right w:val="none" w:sz="0" w:space="0" w:color="auto"/>
                  </w:divBdr>
                </w:div>
                <w:div w:id="111558971">
                  <w:marLeft w:val="0"/>
                  <w:marRight w:val="0"/>
                  <w:marTop w:val="0"/>
                  <w:marBottom w:val="0"/>
                  <w:divBdr>
                    <w:top w:val="none" w:sz="0" w:space="0" w:color="auto"/>
                    <w:left w:val="none" w:sz="0" w:space="0" w:color="auto"/>
                    <w:bottom w:val="none" w:sz="0" w:space="0" w:color="auto"/>
                    <w:right w:val="none" w:sz="0" w:space="0" w:color="auto"/>
                  </w:divBdr>
                </w:div>
                <w:div w:id="133303000">
                  <w:marLeft w:val="0"/>
                  <w:marRight w:val="0"/>
                  <w:marTop w:val="0"/>
                  <w:marBottom w:val="0"/>
                  <w:divBdr>
                    <w:top w:val="none" w:sz="0" w:space="0" w:color="auto"/>
                    <w:left w:val="none" w:sz="0" w:space="0" w:color="auto"/>
                    <w:bottom w:val="none" w:sz="0" w:space="0" w:color="auto"/>
                    <w:right w:val="none" w:sz="0" w:space="0" w:color="auto"/>
                  </w:divBdr>
                </w:div>
                <w:div w:id="214396883">
                  <w:marLeft w:val="0"/>
                  <w:marRight w:val="0"/>
                  <w:marTop w:val="0"/>
                  <w:marBottom w:val="0"/>
                  <w:divBdr>
                    <w:top w:val="none" w:sz="0" w:space="0" w:color="auto"/>
                    <w:left w:val="none" w:sz="0" w:space="0" w:color="auto"/>
                    <w:bottom w:val="none" w:sz="0" w:space="0" w:color="auto"/>
                    <w:right w:val="none" w:sz="0" w:space="0" w:color="auto"/>
                  </w:divBdr>
                </w:div>
                <w:div w:id="234972584">
                  <w:marLeft w:val="0"/>
                  <w:marRight w:val="0"/>
                  <w:marTop w:val="0"/>
                  <w:marBottom w:val="0"/>
                  <w:divBdr>
                    <w:top w:val="none" w:sz="0" w:space="0" w:color="auto"/>
                    <w:left w:val="none" w:sz="0" w:space="0" w:color="auto"/>
                    <w:bottom w:val="none" w:sz="0" w:space="0" w:color="auto"/>
                    <w:right w:val="none" w:sz="0" w:space="0" w:color="auto"/>
                  </w:divBdr>
                </w:div>
                <w:div w:id="250555017">
                  <w:marLeft w:val="0"/>
                  <w:marRight w:val="0"/>
                  <w:marTop w:val="0"/>
                  <w:marBottom w:val="0"/>
                  <w:divBdr>
                    <w:top w:val="none" w:sz="0" w:space="0" w:color="auto"/>
                    <w:left w:val="none" w:sz="0" w:space="0" w:color="auto"/>
                    <w:bottom w:val="none" w:sz="0" w:space="0" w:color="auto"/>
                    <w:right w:val="none" w:sz="0" w:space="0" w:color="auto"/>
                  </w:divBdr>
                </w:div>
                <w:div w:id="267396623">
                  <w:marLeft w:val="0"/>
                  <w:marRight w:val="0"/>
                  <w:marTop w:val="0"/>
                  <w:marBottom w:val="0"/>
                  <w:divBdr>
                    <w:top w:val="none" w:sz="0" w:space="0" w:color="auto"/>
                    <w:left w:val="none" w:sz="0" w:space="0" w:color="auto"/>
                    <w:bottom w:val="none" w:sz="0" w:space="0" w:color="auto"/>
                    <w:right w:val="none" w:sz="0" w:space="0" w:color="auto"/>
                  </w:divBdr>
                </w:div>
                <w:div w:id="271137430">
                  <w:marLeft w:val="0"/>
                  <w:marRight w:val="0"/>
                  <w:marTop w:val="0"/>
                  <w:marBottom w:val="0"/>
                  <w:divBdr>
                    <w:top w:val="none" w:sz="0" w:space="0" w:color="auto"/>
                    <w:left w:val="none" w:sz="0" w:space="0" w:color="auto"/>
                    <w:bottom w:val="none" w:sz="0" w:space="0" w:color="auto"/>
                    <w:right w:val="none" w:sz="0" w:space="0" w:color="auto"/>
                  </w:divBdr>
                </w:div>
                <w:div w:id="344749927">
                  <w:marLeft w:val="0"/>
                  <w:marRight w:val="0"/>
                  <w:marTop w:val="0"/>
                  <w:marBottom w:val="0"/>
                  <w:divBdr>
                    <w:top w:val="none" w:sz="0" w:space="0" w:color="auto"/>
                    <w:left w:val="none" w:sz="0" w:space="0" w:color="auto"/>
                    <w:bottom w:val="none" w:sz="0" w:space="0" w:color="auto"/>
                    <w:right w:val="none" w:sz="0" w:space="0" w:color="auto"/>
                  </w:divBdr>
                </w:div>
                <w:div w:id="348408736">
                  <w:marLeft w:val="0"/>
                  <w:marRight w:val="0"/>
                  <w:marTop w:val="0"/>
                  <w:marBottom w:val="0"/>
                  <w:divBdr>
                    <w:top w:val="none" w:sz="0" w:space="0" w:color="auto"/>
                    <w:left w:val="none" w:sz="0" w:space="0" w:color="auto"/>
                    <w:bottom w:val="none" w:sz="0" w:space="0" w:color="auto"/>
                    <w:right w:val="none" w:sz="0" w:space="0" w:color="auto"/>
                  </w:divBdr>
                </w:div>
                <w:div w:id="361982700">
                  <w:marLeft w:val="0"/>
                  <w:marRight w:val="0"/>
                  <w:marTop w:val="0"/>
                  <w:marBottom w:val="0"/>
                  <w:divBdr>
                    <w:top w:val="none" w:sz="0" w:space="0" w:color="auto"/>
                    <w:left w:val="none" w:sz="0" w:space="0" w:color="auto"/>
                    <w:bottom w:val="none" w:sz="0" w:space="0" w:color="auto"/>
                    <w:right w:val="none" w:sz="0" w:space="0" w:color="auto"/>
                  </w:divBdr>
                </w:div>
                <w:div w:id="414018243">
                  <w:marLeft w:val="0"/>
                  <w:marRight w:val="0"/>
                  <w:marTop w:val="0"/>
                  <w:marBottom w:val="0"/>
                  <w:divBdr>
                    <w:top w:val="none" w:sz="0" w:space="0" w:color="auto"/>
                    <w:left w:val="none" w:sz="0" w:space="0" w:color="auto"/>
                    <w:bottom w:val="none" w:sz="0" w:space="0" w:color="auto"/>
                    <w:right w:val="none" w:sz="0" w:space="0" w:color="auto"/>
                  </w:divBdr>
                </w:div>
                <w:div w:id="415371349">
                  <w:marLeft w:val="0"/>
                  <w:marRight w:val="0"/>
                  <w:marTop w:val="0"/>
                  <w:marBottom w:val="0"/>
                  <w:divBdr>
                    <w:top w:val="none" w:sz="0" w:space="0" w:color="auto"/>
                    <w:left w:val="none" w:sz="0" w:space="0" w:color="auto"/>
                    <w:bottom w:val="none" w:sz="0" w:space="0" w:color="auto"/>
                    <w:right w:val="none" w:sz="0" w:space="0" w:color="auto"/>
                  </w:divBdr>
                </w:div>
                <w:div w:id="451826110">
                  <w:marLeft w:val="0"/>
                  <w:marRight w:val="0"/>
                  <w:marTop w:val="0"/>
                  <w:marBottom w:val="0"/>
                  <w:divBdr>
                    <w:top w:val="none" w:sz="0" w:space="0" w:color="auto"/>
                    <w:left w:val="none" w:sz="0" w:space="0" w:color="auto"/>
                    <w:bottom w:val="none" w:sz="0" w:space="0" w:color="auto"/>
                    <w:right w:val="none" w:sz="0" w:space="0" w:color="auto"/>
                  </w:divBdr>
                </w:div>
                <w:div w:id="463499018">
                  <w:marLeft w:val="0"/>
                  <w:marRight w:val="0"/>
                  <w:marTop w:val="0"/>
                  <w:marBottom w:val="0"/>
                  <w:divBdr>
                    <w:top w:val="none" w:sz="0" w:space="0" w:color="auto"/>
                    <w:left w:val="none" w:sz="0" w:space="0" w:color="auto"/>
                    <w:bottom w:val="none" w:sz="0" w:space="0" w:color="auto"/>
                    <w:right w:val="none" w:sz="0" w:space="0" w:color="auto"/>
                  </w:divBdr>
                </w:div>
                <w:div w:id="475101459">
                  <w:marLeft w:val="0"/>
                  <w:marRight w:val="0"/>
                  <w:marTop w:val="0"/>
                  <w:marBottom w:val="0"/>
                  <w:divBdr>
                    <w:top w:val="none" w:sz="0" w:space="0" w:color="auto"/>
                    <w:left w:val="none" w:sz="0" w:space="0" w:color="auto"/>
                    <w:bottom w:val="none" w:sz="0" w:space="0" w:color="auto"/>
                    <w:right w:val="none" w:sz="0" w:space="0" w:color="auto"/>
                  </w:divBdr>
                </w:div>
                <w:div w:id="513155902">
                  <w:marLeft w:val="0"/>
                  <w:marRight w:val="0"/>
                  <w:marTop w:val="0"/>
                  <w:marBottom w:val="0"/>
                  <w:divBdr>
                    <w:top w:val="none" w:sz="0" w:space="0" w:color="auto"/>
                    <w:left w:val="none" w:sz="0" w:space="0" w:color="auto"/>
                    <w:bottom w:val="none" w:sz="0" w:space="0" w:color="auto"/>
                    <w:right w:val="none" w:sz="0" w:space="0" w:color="auto"/>
                  </w:divBdr>
                </w:div>
                <w:div w:id="542906165">
                  <w:marLeft w:val="0"/>
                  <w:marRight w:val="0"/>
                  <w:marTop w:val="0"/>
                  <w:marBottom w:val="0"/>
                  <w:divBdr>
                    <w:top w:val="none" w:sz="0" w:space="0" w:color="auto"/>
                    <w:left w:val="none" w:sz="0" w:space="0" w:color="auto"/>
                    <w:bottom w:val="none" w:sz="0" w:space="0" w:color="auto"/>
                    <w:right w:val="none" w:sz="0" w:space="0" w:color="auto"/>
                  </w:divBdr>
                </w:div>
                <w:div w:id="557134890">
                  <w:marLeft w:val="0"/>
                  <w:marRight w:val="0"/>
                  <w:marTop w:val="0"/>
                  <w:marBottom w:val="0"/>
                  <w:divBdr>
                    <w:top w:val="none" w:sz="0" w:space="0" w:color="auto"/>
                    <w:left w:val="none" w:sz="0" w:space="0" w:color="auto"/>
                    <w:bottom w:val="none" w:sz="0" w:space="0" w:color="auto"/>
                    <w:right w:val="none" w:sz="0" w:space="0" w:color="auto"/>
                  </w:divBdr>
                </w:div>
                <w:div w:id="565073041">
                  <w:marLeft w:val="0"/>
                  <w:marRight w:val="0"/>
                  <w:marTop w:val="0"/>
                  <w:marBottom w:val="0"/>
                  <w:divBdr>
                    <w:top w:val="none" w:sz="0" w:space="0" w:color="auto"/>
                    <w:left w:val="none" w:sz="0" w:space="0" w:color="auto"/>
                    <w:bottom w:val="none" w:sz="0" w:space="0" w:color="auto"/>
                    <w:right w:val="none" w:sz="0" w:space="0" w:color="auto"/>
                  </w:divBdr>
                </w:div>
                <w:div w:id="580481639">
                  <w:marLeft w:val="0"/>
                  <w:marRight w:val="0"/>
                  <w:marTop w:val="0"/>
                  <w:marBottom w:val="0"/>
                  <w:divBdr>
                    <w:top w:val="none" w:sz="0" w:space="0" w:color="auto"/>
                    <w:left w:val="none" w:sz="0" w:space="0" w:color="auto"/>
                    <w:bottom w:val="none" w:sz="0" w:space="0" w:color="auto"/>
                    <w:right w:val="none" w:sz="0" w:space="0" w:color="auto"/>
                  </w:divBdr>
                </w:div>
                <w:div w:id="582758333">
                  <w:marLeft w:val="0"/>
                  <w:marRight w:val="0"/>
                  <w:marTop w:val="0"/>
                  <w:marBottom w:val="0"/>
                  <w:divBdr>
                    <w:top w:val="none" w:sz="0" w:space="0" w:color="auto"/>
                    <w:left w:val="none" w:sz="0" w:space="0" w:color="auto"/>
                    <w:bottom w:val="none" w:sz="0" w:space="0" w:color="auto"/>
                    <w:right w:val="none" w:sz="0" w:space="0" w:color="auto"/>
                  </w:divBdr>
                </w:div>
                <w:div w:id="606694130">
                  <w:marLeft w:val="0"/>
                  <w:marRight w:val="0"/>
                  <w:marTop w:val="0"/>
                  <w:marBottom w:val="0"/>
                  <w:divBdr>
                    <w:top w:val="none" w:sz="0" w:space="0" w:color="auto"/>
                    <w:left w:val="none" w:sz="0" w:space="0" w:color="auto"/>
                    <w:bottom w:val="none" w:sz="0" w:space="0" w:color="auto"/>
                    <w:right w:val="none" w:sz="0" w:space="0" w:color="auto"/>
                  </w:divBdr>
                </w:div>
                <w:div w:id="618413975">
                  <w:marLeft w:val="0"/>
                  <w:marRight w:val="0"/>
                  <w:marTop w:val="0"/>
                  <w:marBottom w:val="0"/>
                  <w:divBdr>
                    <w:top w:val="none" w:sz="0" w:space="0" w:color="auto"/>
                    <w:left w:val="none" w:sz="0" w:space="0" w:color="auto"/>
                    <w:bottom w:val="none" w:sz="0" w:space="0" w:color="auto"/>
                    <w:right w:val="none" w:sz="0" w:space="0" w:color="auto"/>
                  </w:divBdr>
                </w:div>
                <w:div w:id="658460136">
                  <w:marLeft w:val="0"/>
                  <w:marRight w:val="0"/>
                  <w:marTop w:val="0"/>
                  <w:marBottom w:val="0"/>
                  <w:divBdr>
                    <w:top w:val="none" w:sz="0" w:space="0" w:color="auto"/>
                    <w:left w:val="none" w:sz="0" w:space="0" w:color="auto"/>
                    <w:bottom w:val="none" w:sz="0" w:space="0" w:color="auto"/>
                    <w:right w:val="none" w:sz="0" w:space="0" w:color="auto"/>
                  </w:divBdr>
                </w:div>
                <w:div w:id="725951695">
                  <w:marLeft w:val="0"/>
                  <w:marRight w:val="0"/>
                  <w:marTop w:val="0"/>
                  <w:marBottom w:val="0"/>
                  <w:divBdr>
                    <w:top w:val="none" w:sz="0" w:space="0" w:color="auto"/>
                    <w:left w:val="none" w:sz="0" w:space="0" w:color="auto"/>
                    <w:bottom w:val="none" w:sz="0" w:space="0" w:color="auto"/>
                    <w:right w:val="none" w:sz="0" w:space="0" w:color="auto"/>
                  </w:divBdr>
                </w:div>
                <w:div w:id="734475993">
                  <w:marLeft w:val="0"/>
                  <w:marRight w:val="0"/>
                  <w:marTop w:val="0"/>
                  <w:marBottom w:val="0"/>
                  <w:divBdr>
                    <w:top w:val="none" w:sz="0" w:space="0" w:color="auto"/>
                    <w:left w:val="none" w:sz="0" w:space="0" w:color="auto"/>
                    <w:bottom w:val="none" w:sz="0" w:space="0" w:color="auto"/>
                    <w:right w:val="none" w:sz="0" w:space="0" w:color="auto"/>
                  </w:divBdr>
                </w:div>
                <w:div w:id="738331400">
                  <w:marLeft w:val="0"/>
                  <w:marRight w:val="0"/>
                  <w:marTop w:val="0"/>
                  <w:marBottom w:val="0"/>
                  <w:divBdr>
                    <w:top w:val="none" w:sz="0" w:space="0" w:color="auto"/>
                    <w:left w:val="none" w:sz="0" w:space="0" w:color="auto"/>
                    <w:bottom w:val="none" w:sz="0" w:space="0" w:color="auto"/>
                    <w:right w:val="none" w:sz="0" w:space="0" w:color="auto"/>
                  </w:divBdr>
                </w:div>
                <w:div w:id="747389665">
                  <w:marLeft w:val="0"/>
                  <w:marRight w:val="0"/>
                  <w:marTop w:val="0"/>
                  <w:marBottom w:val="0"/>
                  <w:divBdr>
                    <w:top w:val="none" w:sz="0" w:space="0" w:color="auto"/>
                    <w:left w:val="none" w:sz="0" w:space="0" w:color="auto"/>
                    <w:bottom w:val="none" w:sz="0" w:space="0" w:color="auto"/>
                    <w:right w:val="none" w:sz="0" w:space="0" w:color="auto"/>
                  </w:divBdr>
                </w:div>
                <w:div w:id="764229803">
                  <w:marLeft w:val="0"/>
                  <w:marRight w:val="0"/>
                  <w:marTop w:val="0"/>
                  <w:marBottom w:val="0"/>
                  <w:divBdr>
                    <w:top w:val="none" w:sz="0" w:space="0" w:color="auto"/>
                    <w:left w:val="none" w:sz="0" w:space="0" w:color="auto"/>
                    <w:bottom w:val="none" w:sz="0" w:space="0" w:color="auto"/>
                    <w:right w:val="none" w:sz="0" w:space="0" w:color="auto"/>
                  </w:divBdr>
                </w:div>
                <w:div w:id="780153187">
                  <w:marLeft w:val="0"/>
                  <w:marRight w:val="0"/>
                  <w:marTop w:val="0"/>
                  <w:marBottom w:val="0"/>
                  <w:divBdr>
                    <w:top w:val="none" w:sz="0" w:space="0" w:color="auto"/>
                    <w:left w:val="none" w:sz="0" w:space="0" w:color="auto"/>
                    <w:bottom w:val="none" w:sz="0" w:space="0" w:color="auto"/>
                    <w:right w:val="none" w:sz="0" w:space="0" w:color="auto"/>
                  </w:divBdr>
                </w:div>
                <w:div w:id="783384537">
                  <w:marLeft w:val="0"/>
                  <w:marRight w:val="0"/>
                  <w:marTop w:val="0"/>
                  <w:marBottom w:val="0"/>
                  <w:divBdr>
                    <w:top w:val="none" w:sz="0" w:space="0" w:color="auto"/>
                    <w:left w:val="none" w:sz="0" w:space="0" w:color="auto"/>
                    <w:bottom w:val="none" w:sz="0" w:space="0" w:color="auto"/>
                    <w:right w:val="none" w:sz="0" w:space="0" w:color="auto"/>
                  </w:divBdr>
                </w:div>
                <w:div w:id="786122010">
                  <w:marLeft w:val="0"/>
                  <w:marRight w:val="0"/>
                  <w:marTop w:val="0"/>
                  <w:marBottom w:val="0"/>
                  <w:divBdr>
                    <w:top w:val="none" w:sz="0" w:space="0" w:color="auto"/>
                    <w:left w:val="none" w:sz="0" w:space="0" w:color="auto"/>
                    <w:bottom w:val="none" w:sz="0" w:space="0" w:color="auto"/>
                    <w:right w:val="none" w:sz="0" w:space="0" w:color="auto"/>
                  </w:divBdr>
                </w:div>
                <w:div w:id="816335028">
                  <w:marLeft w:val="0"/>
                  <w:marRight w:val="0"/>
                  <w:marTop w:val="0"/>
                  <w:marBottom w:val="0"/>
                  <w:divBdr>
                    <w:top w:val="none" w:sz="0" w:space="0" w:color="auto"/>
                    <w:left w:val="none" w:sz="0" w:space="0" w:color="auto"/>
                    <w:bottom w:val="none" w:sz="0" w:space="0" w:color="auto"/>
                    <w:right w:val="none" w:sz="0" w:space="0" w:color="auto"/>
                  </w:divBdr>
                </w:div>
                <w:div w:id="837113258">
                  <w:marLeft w:val="0"/>
                  <w:marRight w:val="0"/>
                  <w:marTop w:val="0"/>
                  <w:marBottom w:val="0"/>
                  <w:divBdr>
                    <w:top w:val="none" w:sz="0" w:space="0" w:color="auto"/>
                    <w:left w:val="none" w:sz="0" w:space="0" w:color="auto"/>
                    <w:bottom w:val="none" w:sz="0" w:space="0" w:color="auto"/>
                    <w:right w:val="none" w:sz="0" w:space="0" w:color="auto"/>
                  </w:divBdr>
                </w:div>
                <w:div w:id="839782026">
                  <w:marLeft w:val="0"/>
                  <w:marRight w:val="0"/>
                  <w:marTop w:val="0"/>
                  <w:marBottom w:val="0"/>
                  <w:divBdr>
                    <w:top w:val="none" w:sz="0" w:space="0" w:color="auto"/>
                    <w:left w:val="none" w:sz="0" w:space="0" w:color="auto"/>
                    <w:bottom w:val="none" w:sz="0" w:space="0" w:color="auto"/>
                    <w:right w:val="none" w:sz="0" w:space="0" w:color="auto"/>
                  </w:divBdr>
                </w:div>
                <w:div w:id="858859933">
                  <w:marLeft w:val="0"/>
                  <w:marRight w:val="0"/>
                  <w:marTop w:val="0"/>
                  <w:marBottom w:val="0"/>
                  <w:divBdr>
                    <w:top w:val="none" w:sz="0" w:space="0" w:color="auto"/>
                    <w:left w:val="none" w:sz="0" w:space="0" w:color="auto"/>
                    <w:bottom w:val="none" w:sz="0" w:space="0" w:color="auto"/>
                    <w:right w:val="none" w:sz="0" w:space="0" w:color="auto"/>
                  </w:divBdr>
                </w:div>
                <w:div w:id="938566051">
                  <w:marLeft w:val="0"/>
                  <w:marRight w:val="0"/>
                  <w:marTop w:val="0"/>
                  <w:marBottom w:val="0"/>
                  <w:divBdr>
                    <w:top w:val="none" w:sz="0" w:space="0" w:color="auto"/>
                    <w:left w:val="none" w:sz="0" w:space="0" w:color="auto"/>
                    <w:bottom w:val="none" w:sz="0" w:space="0" w:color="auto"/>
                    <w:right w:val="none" w:sz="0" w:space="0" w:color="auto"/>
                  </w:divBdr>
                </w:div>
                <w:div w:id="953444581">
                  <w:marLeft w:val="0"/>
                  <w:marRight w:val="0"/>
                  <w:marTop w:val="0"/>
                  <w:marBottom w:val="0"/>
                  <w:divBdr>
                    <w:top w:val="none" w:sz="0" w:space="0" w:color="auto"/>
                    <w:left w:val="none" w:sz="0" w:space="0" w:color="auto"/>
                    <w:bottom w:val="none" w:sz="0" w:space="0" w:color="auto"/>
                    <w:right w:val="none" w:sz="0" w:space="0" w:color="auto"/>
                  </w:divBdr>
                </w:div>
                <w:div w:id="980839883">
                  <w:marLeft w:val="0"/>
                  <w:marRight w:val="0"/>
                  <w:marTop w:val="0"/>
                  <w:marBottom w:val="0"/>
                  <w:divBdr>
                    <w:top w:val="none" w:sz="0" w:space="0" w:color="auto"/>
                    <w:left w:val="none" w:sz="0" w:space="0" w:color="auto"/>
                    <w:bottom w:val="none" w:sz="0" w:space="0" w:color="auto"/>
                    <w:right w:val="none" w:sz="0" w:space="0" w:color="auto"/>
                  </w:divBdr>
                </w:div>
                <w:div w:id="994064163">
                  <w:marLeft w:val="0"/>
                  <w:marRight w:val="0"/>
                  <w:marTop w:val="0"/>
                  <w:marBottom w:val="0"/>
                  <w:divBdr>
                    <w:top w:val="none" w:sz="0" w:space="0" w:color="auto"/>
                    <w:left w:val="none" w:sz="0" w:space="0" w:color="auto"/>
                    <w:bottom w:val="none" w:sz="0" w:space="0" w:color="auto"/>
                    <w:right w:val="none" w:sz="0" w:space="0" w:color="auto"/>
                  </w:divBdr>
                </w:div>
                <w:div w:id="1020856603">
                  <w:marLeft w:val="0"/>
                  <w:marRight w:val="0"/>
                  <w:marTop w:val="0"/>
                  <w:marBottom w:val="0"/>
                  <w:divBdr>
                    <w:top w:val="none" w:sz="0" w:space="0" w:color="auto"/>
                    <w:left w:val="none" w:sz="0" w:space="0" w:color="auto"/>
                    <w:bottom w:val="none" w:sz="0" w:space="0" w:color="auto"/>
                    <w:right w:val="none" w:sz="0" w:space="0" w:color="auto"/>
                  </w:divBdr>
                </w:div>
                <w:div w:id="1034421738">
                  <w:marLeft w:val="0"/>
                  <w:marRight w:val="0"/>
                  <w:marTop w:val="0"/>
                  <w:marBottom w:val="0"/>
                  <w:divBdr>
                    <w:top w:val="none" w:sz="0" w:space="0" w:color="auto"/>
                    <w:left w:val="none" w:sz="0" w:space="0" w:color="auto"/>
                    <w:bottom w:val="none" w:sz="0" w:space="0" w:color="auto"/>
                    <w:right w:val="none" w:sz="0" w:space="0" w:color="auto"/>
                  </w:divBdr>
                </w:div>
                <w:div w:id="1041518420">
                  <w:marLeft w:val="0"/>
                  <w:marRight w:val="0"/>
                  <w:marTop w:val="0"/>
                  <w:marBottom w:val="0"/>
                  <w:divBdr>
                    <w:top w:val="none" w:sz="0" w:space="0" w:color="auto"/>
                    <w:left w:val="none" w:sz="0" w:space="0" w:color="auto"/>
                    <w:bottom w:val="none" w:sz="0" w:space="0" w:color="auto"/>
                    <w:right w:val="none" w:sz="0" w:space="0" w:color="auto"/>
                  </w:divBdr>
                </w:div>
                <w:div w:id="1057052392">
                  <w:marLeft w:val="0"/>
                  <w:marRight w:val="0"/>
                  <w:marTop w:val="0"/>
                  <w:marBottom w:val="0"/>
                  <w:divBdr>
                    <w:top w:val="none" w:sz="0" w:space="0" w:color="auto"/>
                    <w:left w:val="none" w:sz="0" w:space="0" w:color="auto"/>
                    <w:bottom w:val="none" w:sz="0" w:space="0" w:color="auto"/>
                    <w:right w:val="none" w:sz="0" w:space="0" w:color="auto"/>
                  </w:divBdr>
                </w:div>
                <w:div w:id="1123812368">
                  <w:marLeft w:val="0"/>
                  <w:marRight w:val="0"/>
                  <w:marTop w:val="0"/>
                  <w:marBottom w:val="0"/>
                  <w:divBdr>
                    <w:top w:val="none" w:sz="0" w:space="0" w:color="auto"/>
                    <w:left w:val="none" w:sz="0" w:space="0" w:color="auto"/>
                    <w:bottom w:val="none" w:sz="0" w:space="0" w:color="auto"/>
                    <w:right w:val="none" w:sz="0" w:space="0" w:color="auto"/>
                  </w:divBdr>
                </w:div>
                <w:div w:id="1148403258">
                  <w:marLeft w:val="0"/>
                  <w:marRight w:val="0"/>
                  <w:marTop w:val="0"/>
                  <w:marBottom w:val="0"/>
                  <w:divBdr>
                    <w:top w:val="none" w:sz="0" w:space="0" w:color="auto"/>
                    <w:left w:val="none" w:sz="0" w:space="0" w:color="auto"/>
                    <w:bottom w:val="none" w:sz="0" w:space="0" w:color="auto"/>
                    <w:right w:val="none" w:sz="0" w:space="0" w:color="auto"/>
                  </w:divBdr>
                </w:div>
                <w:div w:id="1150100730">
                  <w:marLeft w:val="0"/>
                  <w:marRight w:val="0"/>
                  <w:marTop w:val="0"/>
                  <w:marBottom w:val="0"/>
                  <w:divBdr>
                    <w:top w:val="none" w:sz="0" w:space="0" w:color="auto"/>
                    <w:left w:val="none" w:sz="0" w:space="0" w:color="auto"/>
                    <w:bottom w:val="none" w:sz="0" w:space="0" w:color="auto"/>
                    <w:right w:val="none" w:sz="0" w:space="0" w:color="auto"/>
                  </w:divBdr>
                </w:div>
                <w:div w:id="1254581730">
                  <w:marLeft w:val="0"/>
                  <w:marRight w:val="0"/>
                  <w:marTop w:val="0"/>
                  <w:marBottom w:val="0"/>
                  <w:divBdr>
                    <w:top w:val="none" w:sz="0" w:space="0" w:color="auto"/>
                    <w:left w:val="none" w:sz="0" w:space="0" w:color="auto"/>
                    <w:bottom w:val="none" w:sz="0" w:space="0" w:color="auto"/>
                    <w:right w:val="none" w:sz="0" w:space="0" w:color="auto"/>
                  </w:divBdr>
                </w:div>
                <w:div w:id="1257833335">
                  <w:marLeft w:val="0"/>
                  <w:marRight w:val="0"/>
                  <w:marTop w:val="0"/>
                  <w:marBottom w:val="0"/>
                  <w:divBdr>
                    <w:top w:val="none" w:sz="0" w:space="0" w:color="auto"/>
                    <w:left w:val="none" w:sz="0" w:space="0" w:color="auto"/>
                    <w:bottom w:val="none" w:sz="0" w:space="0" w:color="auto"/>
                    <w:right w:val="none" w:sz="0" w:space="0" w:color="auto"/>
                  </w:divBdr>
                </w:div>
                <w:div w:id="1294410085">
                  <w:marLeft w:val="0"/>
                  <w:marRight w:val="0"/>
                  <w:marTop w:val="0"/>
                  <w:marBottom w:val="0"/>
                  <w:divBdr>
                    <w:top w:val="none" w:sz="0" w:space="0" w:color="auto"/>
                    <w:left w:val="none" w:sz="0" w:space="0" w:color="auto"/>
                    <w:bottom w:val="none" w:sz="0" w:space="0" w:color="auto"/>
                    <w:right w:val="none" w:sz="0" w:space="0" w:color="auto"/>
                  </w:divBdr>
                </w:div>
                <w:div w:id="1309555872">
                  <w:marLeft w:val="0"/>
                  <w:marRight w:val="0"/>
                  <w:marTop w:val="0"/>
                  <w:marBottom w:val="0"/>
                  <w:divBdr>
                    <w:top w:val="none" w:sz="0" w:space="0" w:color="auto"/>
                    <w:left w:val="none" w:sz="0" w:space="0" w:color="auto"/>
                    <w:bottom w:val="none" w:sz="0" w:space="0" w:color="auto"/>
                    <w:right w:val="none" w:sz="0" w:space="0" w:color="auto"/>
                  </w:divBdr>
                </w:div>
                <w:div w:id="1312978119">
                  <w:marLeft w:val="0"/>
                  <w:marRight w:val="0"/>
                  <w:marTop w:val="0"/>
                  <w:marBottom w:val="0"/>
                  <w:divBdr>
                    <w:top w:val="none" w:sz="0" w:space="0" w:color="auto"/>
                    <w:left w:val="none" w:sz="0" w:space="0" w:color="auto"/>
                    <w:bottom w:val="none" w:sz="0" w:space="0" w:color="auto"/>
                    <w:right w:val="none" w:sz="0" w:space="0" w:color="auto"/>
                  </w:divBdr>
                </w:div>
                <w:div w:id="1315141943">
                  <w:marLeft w:val="0"/>
                  <w:marRight w:val="0"/>
                  <w:marTop w:val="0"/>
                  <w:marBottom w:val="0"/>
                  <w:divBdr>
                    <w:top w:val="none" w:sz="0" w:space="0" w:color="auto"/>
                    <w:left w:val="none" w:sz="0" w:space="0" w:color="auto"/>
                    <w:bottom w:val="none" w:sz="0" w:space="0" w:color="auto"/>
                    <w:right w:val="none" w:sz="0" w:space="0" w:color="auto"/>
                  </w:divBdr>
                </w:div>
                <w:div w:id="1326278862">
                  <w:marLeft w:val="0"/>
                  <w:marRight w:val="0"/>
                  <w:marTop w:val="0"/>
                  <w:marBottom w:val="0"/>
                  <w:divBdr>
                    <w:top w:val="none" w:sz="0" w:space="0" w:color="auto"/>
                    <w:left w:val="none" w:sz="0" w:space="0" w:color="auto"/>
                    <w:bottom w:val="none" w:sz="0" w:space="0" w:color="auto"/>
                    <w:right w:val="none" w:sz="0" w:space="0" w:color="auto"/>
                  </w:divBdr>
                </w:div>
                <w:div w:id="1381977144">
                  <w:marLeft w:val="0"/>
                  <w:marRight w:val="0"/>
                  <w:marTop w:val="0"/>
                  <w:marBottom w:val="0"/>
                  <w:divBdr>
                    <w:top w:val="none" w:sz="0" w:space="0" w:color="auto"/>
                    <w:left w:val="none" w:sz="0" w:space="0" w:color="auto"/>
                    <w:bottom w:val="none" w:sz="0" w:space="0" w:color="auto"/>
                    <w:right w:val="none" w:sz="0" w:space="0" w:color="auto"/>
                  </w:divBdr>
                </w:div>
                <w:div w:id="1398553948">
                  <w:marLeft w:val="0"/>
                  <w:marRight w:val="0"/>
                  <w:marTop w:val="0"/>
                  <w:marBottom w:val="0"/>
                  <w:divBdr>
                    <w:top w:val="none" w:sz="0" w:space="0" w:color="auto"/>
                    <w:left w:val="none" w:sz="0" w:space="0" w:color="auto"/>
                    <w:bottom w:val="none" w:sz="0" w:space="0" w:color="auto"/>
                    <w:right w:val="none" w:sz="0" w:space="0" w:color="auto"/>
                  </w:divBdr>
                </w:div>
                <w:div w:id="1422137547">
                  <w:marLeft w:val="0"/>
                  <w:marRight w:val="0"/>
                  <w:marTop w:val="0"/>
                  <w:marBottom w:val="0"/>
                  <w:divBdr>
                    <w:top w:val="none" w:sz="0" w:space="0" w:color="auto"/>
                    <w:left w:val="none" w:sz="0" w:space="0" w:color="auto"/>
                    <w:bottom w:val="none" w:sz="0" w:space="0" w:color="auto"/>
                    <w:right w:val="none" w:sz="0" w:space="0" w:color="auto"/>
                  </w:divBdr>
                </w:div>
                <w:div w:id="1435127996">
                  <w:marLeft w:val="0"/>
                  <w:marRight w:val="0"/>
                  <w:marTop w:val="0"/>
                  <w:marBottom w:val="0"/>
                  <w:divBdr>
                    <w:top w:val="none" w:sz="0" w:space="0" w:color="auto"/>
                    <w:left w:val="none" w:sz="0" w:space="0" w:color="auto"/>
                    <w:bottom w:val="none" w:sz="0" w:space="0" w:color="auto"/>
                    <w:right w:val="none" w:sz="0" w:space="0" w:color="auto"/>
                  </w:divBdr>
                </w:div>
                <w:div w:id="1442653454">
                  <w:marLeft w:val="0"/>
                  <w:marRight w:val="0"/>
                  <w:marTop w:val="0"/>
                  <w:marBottom w:val="0"/>
                  <w:divBdr>
                    <w:top w:val="none" w:sz="0" w:space="0" w:color="auto"/>
                    <w:left w:val="none" w:sz="0" w:space="0" w:color="auto"/>
                    <w:bottom w:val="none" w:sz="0" w:space="0" w:color="auto"/>
                    <w:right w:val="none" w:sz="0" w:space="0" w:color="auto"/>
                  </w:divBdr>
                </w:div>
                <w:div w:id="1471678645">
                  <w:marLeft w:val="0"/>
                  <w:marRight w:val="0"/>
                  <w:marTop w:val="0"/>
                  <w:marBottom w:val="0"/>
                  <w:divBdr>
                    <w:top w:val="none" w:sz="0" w:space="0" w:color="auto"/>
                    <w:left w:val="none" w:sz="0" w:space="0" w:color="auto"/>
                    <w:bottom w:val="none" w:sz="0" w:space="0" w:color="auto"/>
                    <w:right w:val="none" w:sz="0" w:space="0" w:color="auto"/>
                  </w:divBdr>
                </w:div>
                <w:div w:id="1486050328">
                  <w:marLeft w:val="0"/>
                  <w:marRight w:val="0"/>
                  <w:marTop w:val="0"/>
                  <w:marBottom w:val="0"/>
                  <w:divBdr>
                    <w:top w:val="none" w:sz="0" w:space="0" w:color="auto"/>
                    <w:left w:val="none" w:sz="0" w:space="0" w:color="auto"/>
                    <w:bottom w:val="none" w:sz="0" w:space="0" w:color="auto"/>
                    <w:right w:val="none" w:sz="0" w:space="0" w:color="auto"/>
                  </w:divBdr>
                </w:div>
                <w:div w:id="1507288350">
                  <w:marLeft w:val="0"/>
                  <w:marRight w:val="0"/>
                  <w:marTop w:val="0"/>
                  <w:marBottom w:val="0"/>
                  <w:divBdr>
                    <w:top w:val="none" w:sz="0" w:space="0" w:color="auto"/>
                    <w:left w:val="none" w:sz="0" w:space="0" w:color="auto"/>
                    <w:bottom w:val="none" w:sz="0" w:space="0" w:color="auto"/>
                    <w:right w:val="none" w:sz="0" w:space="0" w:color="auto"/>
                  </w:divBdr>
                </w:div>
                <w:div w:id="1519347642">
                  <w:marLeft w:val="0"/>
                  <w:marRight w:val="0"/>
                  <w:marTop w:val="0"/>
                  <w:marBottom w:val="0"/>
                  <w:divBdr>
                    <w:top w:val="none" w:sz="0" w:space="0" w:color="auto"/>
                    <w:left w:val="none" w:sz="0" w:space="0" w:color="auto"/>
                    <w:bottom w:val="none" w:sz="0" w:space="0" w:color="auto"/>
                    <w:right w:val="none" w:sz="0" w:space="0" w:color="auto"/>
                  </w:divBdr>
                </w:div>
                <w:div w:id="1521818879">
                  <w:marLeft w:val="0"/>
                  <w:marRight w:val="0"/>
                  <w:marTop w:val="0"/>
                  <w:marBottom w:val="0"/>
                  <w:divBdr>
                    <w:top w:val="none" w:sz="0" w:space="0" w:color="auto"/>
                    <w:left w:val="none" w:sz="0" w:space="0" w:color="auto"/>
                    <w:bottom w:val="none" w:sz="0" w:space="0" w:color="auto"/>
                    <w:right w:val="none" w:sz="0" w:space="0" w:color="auto"/>
                  </w:divBdr>
                </w:div>
                <w:div w:id="1531532930">
                  <w:marLeft w:val="0"/>
                  <w:marRight w:val="0"/>
                  <w:marTop w:val="0"/>
                  <w:marBottom w:val="0"/>
                  <w:divBdr>
                    <w:top w:val="none" w:sz="0" w:space="0" w:color="auto"/>
                    <w:left w:val="none" w:sz="0" w:space="0" w:color="auto"/>
                    <w:bottom w:val="none" w:sz="0" w:space="0" w:color="auto"/>
                    <w:right w:val="none" w:sz="0" w:space="0" w:color="auto"/>
                  </w:divBdr>
                </w:div>
                <w:div w:id="1550654231">
                  <w:marLeft w:val="0"/>
                  <w:marRight w:val="0"/>
                  <w:marTop w:val="0"/>
                  <w:marBottom w:val="0"/>
                  <w:divBdr>
                    <w:top w:val="none" w:sz="0" w:space="0" w:color="auto"/>
                    <w:left w:val="none" w:sz="0" w:space="0" w:color="auto"/>
                    <w:bottom w:val="none" w:sz="0" w:space="0" w:color="auto"/>
                    <w:right w:val="none" w:sz="0" w:space="0" w:color="auto"/>
                  </w:divBdr>
                </w:div>
                <w:div w:id="1560356830">
                  <w:marLeft w:val="0"/>
                  <w:marRight w:val="0"/>
                  <w:marTop w:val="0"/>
                  <w:marBottom w:val="0"/>
                  <w:divBdr>
                    <w:top w:val="none" w:sz="0" w:space="0" w:color="auto"/>
                    <w:left w:val="none" w:sz="0" w:space="0" w:color="auto"/>
                    <w:bottom w:val="none" w:sz="0" w:space="0" w:color="auto"/>
                    <w:right w:val="none" w:sz="0" w:space="0" w:color="auto"/>
                  </w:divBdr>
                </w:div>
                <w:div w:id="1642423381">
                  <w:marLeft w:val="0"/>
                  <w:marRight w:val="0"/>
                  <w:marTop w:val="0"/>
                  <w:marBottom w:val="0"/>
                  <w:divBdr>
                    <w:top w:val="none" w:sz="0" w:space="0" w:color="auto"/>
                    <w:left w:val="none" w:sz="0" w:space="0" w:color="auto"/>
                    <w:bottom w:val="none" w:sz="0" w:space="0" w:color="auto"/>
                    <w:right w:val="none" w:sz="0" w:space="0" w:color="auto"/>
                  </w:divBdr>
                </w:div>
                <w:div w:id="1656760188">
                  <w:marLeft w:val="0"/>
                  <w:marRight w:val="0"/>
                  <w:marTop w:val="0"/>
                  <w:marBottom w:val="0"/>
                  <w:divBdr>
                    <w:top w:val="none" w:sz="0" w:space="0" w:color="auto"/>
                    <w:left w:val="none" w:sz="0" w:space="0" w:color="auto"/>
                    <w:bottom w:val="none" w:sz="0" w:space="0" w:color="auto"/>
                    <w:right w:val="none" w:sz="0" w:space="0" w:color="auto"/>
                  </w:divBdr>
                </w:div>
                <w:div w:id="1664817018">
                  <w:marLeft w:val="0"/>
                  <w:marRight w:val="0"/>
                  <w:marTop w:val="0"/>
                  <w:marBottom w:val="0"/>
                  <w:divBdr>
                    <w:top w:val="none" w:sz="0" w:space="0" w:color="auto"/>
                    <w:left w:val="none" w:sz="0" w:space="0" w:color="auto"/>
                    <w:bottom w:val="none" w:sz="0" w:space="0" w:color="auto"/>
                    <w:right w:val="none" w:sz="0" w:space="0" w:color="auto"/>
                  </w:divBdr>
                </w:div>
                <w:div w:id="1703941723">
                  <w:marLeft w:val="0"/>
                  <w:marRight w:val="0"/>
                  <w:marTop w:val="0"/>
                  <w:marBottom w:val="0"/>
                  <w:divBdr>
                    <w:top w:val="none" w:sz="0" w:space="0" w:color="auto"/>
                    <w:left w:val="none" w:sz="0" w:space="0" w:color="auto"/>
                    <w:bottom w:val="none" w:sz="0" w:space="0" w:color="auto"/>
                    <w:right w:val="none" w:sz="0" w:space="0" w:color="auto"/>
                  </w:divBdr>
                </w:div>
                <w:div w:id="1725904889">
                  <w:marLeft w:val="0"/>
                  <w:marRight w:val="0"/>
                  <w:marTop w:val="0"/>
                  <w:marBottom w:val="0"/>
                  <w:divBdr>
                    <w:top w:val="none" w:sz="0" w:space="0" w:color="auto"/>
                    <w:left w:val="none" w:sz="0" w:space="0" w:color="auto"/>
                    <w:bottom w:val="none" w:sz="0" w:space="0" w:color="auto"/>
                    <w:right w:val="none" w:sz="0" w:space="0" w:color="auto"/>
                  </w:divBdr>
                </w:div>
                <w:div w:id="1728645768">
                  <w:marLeft w:val="0"/>
                  <w:marRight w:val="0"/>
                  <w:marTop w:val="0"/>
                  <w:marBottom w:val="0"/>
                  <w:divBdr>
                    <w:top w:val="none" w:sz="0" w:space="0" w:color="auto"/>
                    <w:left w:val="none" w:sz="0" w:space="0" w:color="auto"/>
                    <w:bottom w:val="none" w:sz="0" w:space="0" w:color="auto"/>
                    <w:right w:val="none" w:sz="0" w:space="0" w:color="auto"/>
                  </w:divBdr>
                </w:div>
                <w:div w:id="1778675924">
                  <w:marLeft w:val="0"/>
                  <w:marRight w:val="0"/>
                  <w:marTop w:val="0"/>
                  <w:marBottom w:val="0"/>
                  <w:divBdr>
                    <w:top w:val="none" w:sz="0" w:space="0" w:color="auto"/>
                    <w:left w:val="none" w:sz="0" w:space="0" w:color="auto"/>
                    <w:bottom w:val="none" w:sz="0" w:space="0" w:color="auto"/>
                    <w:right w:val="none" w:sz="0" w:space="0" w:color="auto"/>
                  </w:divBdr>
                </w:div>
                <w:div w:id="1786994889">
                  <w:marLeft w:val="0"/>
                  <w:marRight w:val="0"/>
                  <w:marTop w:val="0"/>
                  <w:marBottom w:val="0"/>
                  <w:divBdr>
                    <w:top w:val="none" w:sz="0" w:space="0" w:color="auto"/>
                    <w:left w:val="none" w:sz="0" w:space="0" w:color="auto"/>
                    <w:bottom w:val="none" w:sz="0" w:space="0" w:color="auto"/>
                    <w:right w:val="none" w:sz="0" w:space="0" w:color="auto"/>
                  </w:divBdr>
                </w:div>
                <w:div w:id="1808281592">
                  <w:marLeft w:val="0"/>
                  <w:marRight w:val="0"/>
                  <w:marTop w:val="0"/>
                  <w:marBottom w:val="0"/>
                  <w:divBdr>
                    <w:top w:val="none" w:sz="0" w:space="0" w:color="auto"/>
                    <w:left w:val="none" w:sz="0" w:space="0" w:color="auto"/>
                    <w:bottom w:val="none" w:sz="0" w:space="0" w:color="auto"/>
                    <w:right w:val="none" w:sz="0" w:space="0" w:color="auto"/>
                  </w:divBdr>
                </w:div>
                <w:div w:id="1832406563">
                  <w:marLeft w:val="0"/>
                  <w:marRight w:val="0"/>
                  <w:marTop w:val="0"/>
                  <w:marBottom w:val="0"/>
                  <w:divBdr>
                    <w:top w:val="none" w:sz="0" w:space="0" w:color="auto"/>
                    <w:left w:val="none" w:sz="0" w:space="0" w:color="auto"/>
                    <w:bottom w:val="none" w:sz="0" w:space="0" w:color="auto"/>
                    <w:right w:val="none" w:sz="0" w:space="0" w:color="auto"/>
                  </w:divBdr>
                </w:div>
                <w:div w:id="1834831974">
                  <w:marLeft w:val="0"/>
                  <w:marRight w:val="0"/>
                  <w:marTop w:val="0"/>
                  <w:marBottom w:val="0"/>
                  <w:divBdr>
                    <w:top w:val="none" w:sz="0" w:space="0" w:color="auto"/>
                    <w:left w:val="none" w:sz="0" w:space="0" w:color="auto"/>
                    <w:bottom w:val="none" w:sz="0" w:space="0" w:color="auto"/>
                    <w:right w:val="none" w:sz="0" w:space="0" w:color="auto"/>
                  </w:divBdr>
                </w:div>
                <w:div w:id="1839419091">
                  <w:marLeft w:val="0"/>
                  <w:marRight w:val="0"/>
                  <w:marTop w:val="0"/>
                  <w:marBottom w:val="0"/>
                  <w:divBdr>
                    <w:top w:val="none" w:sz="0" w:space="0" w:color="auto"/>
                    <w:left w:val="none" w:sz="0" w:space="0" w:color="auto"/>
                    <w:bottom w:val="none" w:sz="0" w:space="0" w:color="auto"/>
                    <w:right w:val="none" w:sz="0" w:space="0" w:color="auto"/>
                  </w:divBdr>
                </w:div>
                <w:div w:id="1847284424">
                  <w:marLeft w:val="0"/>
                  <w:marRight w:val="0"/>
                  <w:marTop w:val="0"/>
                  <w:marBottom w:val="0"/>
                  <w:divBdr>
                    <w:top w:val="none" w:sz="0" w:space="0" w:color="auto"/>
                    <w:left w:val="none" w:sz="0" w:space="0" w:color="auto"/>
                    <w:bottom w:val="none" w:sz="0" w:space="0" w:color="auto"/>
                    <w:right w:val="none" w:sz="0" w:space="0" w:color="auto"/>
                  </w:divBdr>
                </w:div>
                <w:div w:id="1866744491">
                  <w:marLeft w:val="0"/>
                  <w:marRight w:val="0"/>
                  <w:marTop w:val="0"/>
                  <w:marBottom w:val="0"/>
                  <w:divBdr>
                    <w:top w:val="none" w:sz="0" w:space="0" w:color="auto"/>
                    <w:left w:val="none" w:sz="0" w:space="0" w:color="auto"/>
                    <w:bottom w:val="none" w:sz="0" w:space="0" w:color="auto"/>
                    <w:right w:val="none" w:sz="0" w:space="0" w:color="auto"/>
                  </w:divBdr>
                </w:div>
                <w:div w:id="1920671452">
                  <w:marLeft w:val="0"/>
                  <w:marRight w:val="0"/>
                  <w:marTop w:val="0"/>
                  <w:marBottom w:val="0"/>
                  <w:divBdr>
                    <w:top w:val="none" w:sz="0" w:space="0" w:color="auto"/>
                    <w:left w:val="none" w:sz="0" w:space="0" w:color="auto"/>
                    <w:bottom w:val="none" w:sz="0" w:space="0" w:color="auto"/>
                    <w:right w:val="none" w:sz="0" w:space="0" w:color="auto"/>
                  </w:divBdr>
                </w:div>
                <w:div w:id="1924992129">
                  <w:marLeft w:val="0"/>
                  <w:marRight w:val="0"/>
                  <w:marTop w:val="0"/>
                  <w:marBottom w:val="0"/>
                  <w:divBdr>
                    <w:top w:val="none" w:sz="0" w:space="0" w:color="auto"/>
                    <w:left w:val="none" w:sz="0" w:space="0" w:color="auto"/>
                    <w:bottom w:val="none" w:sz="0" w:space="0" w:color="auto"/>
                    <w:right w:val="none" w:sz="0" w:space="0" w:color="auto"/>
                  </w:divBdr>
                </w:div>
                <w:div w:id="1961257437">
                  <w:marLeft w:val="0"/>
                  <w:marRight w:val="0"/>
                  <w:marTop w:val="0"/>
                  <w:marBottom w:val="0"/>
                  <w:divBdr>
                    <w:top w:val="none" w:sz="0" w:space="0" w:color="auto"/>
                    <w:left w:val="none" w:sz="0" w:space="0" w:color="auto"/>
                    <w:bottom w:val="none" w:sz="0" w:space="0" w:color="auto"/>
                    <w:right w:val="none" w:sz="0" w:space="0" w:color="auto"/>
                  </w:divBdr>
                </w:div>
                <w:div w:id="1977368167">
                  <w:marLeft w:val="0"/>
                  <w:marRight w:val="0"/>
                  <w:marTop w:val="0"/>
                  <w:marBottom w:val="0"/>
                  <w:divBdr>
                    <w:top w:val="none" w:sz="0" w:space="0" w:color="auto"/>
                    <w:left w:val="none" w:sz="0" w:space="0" w:color="auto"/>
                    <w:bottom w:val="none" w:sz="0" w:space="0" w:color="auto"/>
                    <w:right w:val="none" w:sz="0" w:space="0" w:color="auto"/>
                  </w:divBdr>
                </w:div>
                <w:div w:id="1991979153">
                  <w:marLeft w:val="0"/>
                  <w:marRight w:val="0"/>
                  <w:marTop w:val="0"/>
                  <w:marBottom w:val="0"/>
                  <w:divBdr>
                    <w:top w:val="none" w:sz="0" w:space="0" w:color="auto"/>
                    <w:left w:val="none" w:sz="0" w:space="0" w:color="auto"/>
                    <w:bottom w:val="none" w:sz="0" w:space="0" w:color="auto"/>
                    <w:right w:val="none" w:sz="0" w:space="0" w:color="auto"/>
                  </w:divBdr>
                </w:div>
                <w:div w:id="1991984066">
                  <w:marLeft w:val="0"/>
                  <w:marRight w:val="0"/>
                  <w:marTop w:val="0"/>
                  <w:marBottom w:val="0"/>
                  <w:divBdr>
                    <w:top w:val="none" w:sz="0" w:space="0" w:color="auto"/>
                    <w:left w:val="none" w:sz="0" w:space="0" w:color="auto"/>
                    <w:bottom w:val="none" w:sz="0" w:space="0" w:color="auto"/>
                    <w:right w:val="none" w:sz="0" w:space="0" w:color="auto"/>
                  </w:divBdr>
                </w:div>
                <w:div w:id="2079936511">
                  <w:marLeft w:val="0"/>
                  <w:marRight w:val="0"/>
                  <w:marTop w:val="0"/>
                  <w:marBottom w:val="0"/>
                  <w:divBdr>
                    <w:top w:val="none" w:sz="0" w:space="0" w:color="auto"/>
                    <w:left w:val="none" w:sz="0" w:space="0" w:color="auto"/>
                    <w:bottom w:val="none" w:sz="0" w:space="0" w:color="auto"/>
                    <w:right w:val="none" w:sz="0" w:space="0" w:color="auto"/>
                  </w:divBdr>
                </w:div>
                <w:div w:id="2100977961">
                  <w:marLeft w:val="0"/>
                  <w:marRight w:val="0"/>
                  <w:marTop w:val="0"/>
                  <w:marBottom w:val="0"/>
                  <w:divBdr>
                    <w:top w:val="none" w:sz="0" w:space="0" w:color="auto"/>
                    <w:left w:val="none" w:sz="0" w:space="0" w:color="auto"/>
                    <w:bottom w:val="none" w:sz="0" w:space="0" w:color="auto"/>
                    <w:right w:val="none" w:sz="0" w:space="0" w:color="auto"/>
                  </w:divBdr>
                </w:div>
                <w:div w:id="2108109494">
                  <w:marLeft w:val="0"/>
                  <w:marRight w:val="0"/>
                  <w:marTop w:val="0"/>
                  <w:marBottom w:val="0"/>
                  <w:divBdr>
                    <w:top w:val="none" w:sz="0" w:space="0" w:color="auto"/>
                    <w:left w:val="none" w:sz="0" w:space="0" w:color="auto"/>
                    <w:bottom w:val="none" w:sz="0" w:space="0" w:color="auto"/>
                    <w:right w:val="none" w:sz="0" w:space="0" w:color="auto"/>
                  </w:divBdr>
                </w:div>
                <w:div w:id="2146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5350">
      <w:bodyDiv w:val="1"/>
      <w:marLeft w:val="0"/>
      <w:marRight w:val="0"/>
      <w:marTop w:val="0"/>
      <w:marBottom w:val="0"/>
      <w:divBdr>
        <w:top w:val="none" w:sz="0" w:space="0" w:color="auto"/>
        <w:left w:val="none" w:sz="0" w:space="0" w:color="auto"/>
        <w:bottom w:val="none" w:sz="0" w:space="0" w:color="auto"/>
        <w:right w:val="none" w:sz="0" w:space="0" w:color="auto"/>
      </w:divBdr>
    </w:div>
    <w:div w:id="1561094430">
      <w:bodyDiv w:val="1"/>
      <w:marLeft w:val="0"/>
      <w:marRight w:val="0"/>
      <w:marTop w:val="0"/>
      <w:marBottom w:val="0"/>
      <w:divBdr>
        <w:top w:val="none" w:sz="0" w:space="0" w:color="auto"/>
        <w:left w:val="none" w:sz="0" w:space="0" w:color="auto"/>
        <w:bottom w:val="none" w:sz="0" w:space="0" w:color="auto"/>
        <w:right w:val="none" w:sz="0" w:space="0" w:color="auto"/>
      </w:divBdr>
    </w:div>
    <w:div w:id="1972978112">
      <w:bodyDiv w:val="1"/>
      <w:marLeft w:val="0"/>
      <w:marRight w:val="0"/>
      <w:marTop w:val="0"/>
      <w:marBottom w:val="0"/>
      <w:divBdr>
        <w:top w:val="none" w:sz="0" w:space="0" w:color="auto"/>
        <w:left w:val="none" w:sz="0" w:space="0" w:color="auto"/>
        <w:bottom w:val="none" w:sz="0" w:space="0" w:color="auto"/>
        <w:right w:val="none" w:sz="0" w:space="0" w:color="auto"/>
      </w:divBdr>
    </w:div>
    <w:div w:id="19853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DD6CB-1DAF-4D27-9F3D-480B1592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1</cp:lastModifiedBy>
  <cp:revision>82</cp:revision>
  <cp:lastPrinted>2021-09-07T20:14:00Z</cp:lastPrinted>
  <dcterms:created xsi:type="dcterms:W3CDTF">2013-08-14T06:48:00Z</dcterms:created>
  <dcterms:modified xsi:type="dcterms:W3CDTF">2022-04-20T06:12:00Z</dcterms:modified>
</cp:coreProperties>
</file>