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A4" w:rsidRPr="00BE23DE" w:rsidRDefault="002B01A4" w:rsidP="002B01A4">
      <w:pPr>
        <w:autoSpaceDE w:val="0"/>
        <w:autoSpaceDN w:val="0"/>
        <w:adjustRightInd w:val="0"/>
        <w:rPr>
          <w:rFonts w:ascii="Times New Roman" w:hAnsi="Times New Roman" w:cs="Times New Roman"/>
          <w:b/>
          <w:sz w:val="24"/>
          <w:szCs w:val="24"/>
        </w:rPr>
      </w:pPr>
    </w:p>
    <w:p w:rsidR="008D122F" w:rsidRDefault="00836947" w:rsidP="008D122F">
      <w:pPr>
        <w:rPr>
          <w:b/>
          <w:szCs w:val="24"/>
        </w:rPr>
      </w:pPr>
      <w:r w:rsidRPr="00BE23DE">
        <w:rPr>
          <w:rFonts w:ascii="Times New Roman" w:hAnsi="Times New Roman" w:cs="Times New Roman"/>
          <w:b/>
          <w:sz w:val="24"/>
          <w:szCs w:val="24"/>
        </w:rPr>
        <w:t xml:space="preserve">                                           </w:t>
      </w:r>
      <w:r w:rsidR="008D122F">
        <w:rPr>
          <w:b/>
          <w:szCs w:val="24"/>
        </w:rPr>
        <w:t>Муниципальное казенное общеобразовательное учреждение «</w:t>
      </w:r>
      <w:proofErr w:type="spellStart"/>
      <w:r w:rsidR="008D122F">
        <w:rPr>
          <w:b/>
          <w:szCs w:val="24"/>
        </w:rPr>
        <w:t>Краснооктябрьская</w:t>
      </w:r>
      <w:proofErr w:type="spellEnd"/>
      <w:r w:rsidR="008D122F">
        <w:rPr>
          <w:b/>
          <w:szCs w:val="24"/>
        </w:rPr>
        <w:t xml:space="preserve"> средняя общеобразовательная школа имени   </w:t>
      </w:r>
    </w:p>
    <w:p w:rsidR="008D122F" w:rsidRDefault="008D122F" w:rsidP="008D122F">
      <w:pPr>
        <w:rPr>
          <w:b/>
          <w:szCs w:val="24"/>
        </w:rPr>
      </w:pPr>
    </w:p>
    <w:p w:rsidR="008D122F" w:rsidRDefault="008D122F" w:rsidP="008D122F">
      <w:pPr>
        <w:rPr>
          <w:b/>
          <w:bCs/>
          <w:szCs w:val="24"/>
        </w:rPr>
      </w:pPr>
      <w:r>
        <w:rPr>
          <w:b/>
          <w:szCs w:val="24"/>
        </w:rPr>
        <w:t xml:space="preserve">                                                             Расула Гамзатова  </w:t>
      </w:r>
      <w:proofErr w:type="spellStart"/>
      <w:r>
        <w:rPr>
          <w:b/>
          <w:szCs w:val="24"/>
        </w:rPr>
        <w:t>Кизлярского</w:t>
      </w:r>
      <w:proofErr w:type="spellEnd"/>
      <w:r>
        <w:rPr>
          <w:b/>
          <w:szCs w:val="24"/>
        </w:rPr>
        <w:t xml:space="preserve"> района Республики Дагестан»</w:t>
      </w:r>
    </w:p>
    <w:p w:rsidR="008D122F" w:rsidRDefault="008D122F" w:rsidP="008D122F">
      <w:pPr>
        <w:pStyle w:val="a5"/>
        <w:rPr>
          <w:b/>
          <w:bCs/>
          <w:sz w:val="24"/>
          <w:szCs w:val="24"/>
        </w:rPr>
      </w:pPr>
    </w:p>
    <w:p w:rsidR="008D122F" w:rsidRDefault="008D122F" w:rsidP="008D122F">
      <w:pPr>
        <w:pStyle w:val="a5"/>
        <w:ind w:left="0"/>
        <w:rPr>
          <w:b/>
          <w:bCs/>
        </w:rPr>
      </w:pPr>
    </w:p>
    <w:p w:rsidR="008D122F" w:rsidRDefault="008D122F" w:rsidP="008D122F">
      <w:pPr>
        <w:pStyle w:val="a5"/>
        <w:rPr>
          <w:b/>
          <w:bCs/>
        </w:rPr>
      </w:pPr>
    </w:p>
    <w:p w:rsidR="008D122F" w:rsidRDefault="008D122F" w:rsidP="008D122F">
      <w:pPr>
        <w:pStyle w:val="a5"/>
        <w:rPr>
          <w:b/>
          <w:bCs/>
        </w:rPr>
      </w:pPr>
    </w:p>
    <w:tbl>
      <w:tblPr>
        <w:tblW w:w="0" w:type="auto"/>
        <w:tblInd w:w="887" w:type="dxa"/>
        <w:tblLook w:val="04A0"/>
      </w:tblPr>
      <w:tblGrid>
        <w:gridCol w:w="5245"/>
        <w:gridCol w:w="2809"/>
        <w:gridCol w:w="2809"/>
        <w:gridCol w:w="2809"/>
      </w:tblGrid>
      <w:tr w:rsidR="008D122F" w:rsidTr="008D122F">
        <w:tc>
          <w:tcPr>
            <w:tcW w:w="5245" w:type="dxa"/>
          </w:tcPr>
          <w:p w:rsidR="008D122F" w:rsidRDefault="008D122F">
            <w:pPr>
              <w:pStyle w:val="a5"/>
              <w:ind w:left="0"/>
              <w:rPr>
                <w:rFonts w:ascii="Times New Roman" w:eastAsia="Calibri" w:hAnsi="Times New Roman"/>
                <w:bCs/>
              </w:rPr>
            </w:pPr>
            <w:r>
              <w:rPr>
                <w:bCs/>
              </w:rPr>
              <w:t>Рекомендовано</w:t>
            </w:r>
          </w:p>
          <w:p w:rsidR="008D122F" w:rsidRDefault="008D122F">
            <w:pPr>
              <w:pStyle w:val="a5"/>
              <w:ind w:left="0"/>
              <w:rPr>
                <w:bCs/>
              </w:rPr>
            </w:pPr>
            <w:r>
              <w:rPr>
                <w:bCs/>
              </w:rPr>
              <w:t xml:space="preserve"> методическим объединением   </w:t>
            </w:r>
          </w:p>
          <w:p w:rsidR="008D122F" w:rsidRDefault="008D122F">
            <w:pPr>
              <w:pStyle w:val="a5"/>
              <w:ind w:left="0"/>
              <w:rPr>
                <w:bCs/>
              </w:rPr>
            </w:pPr>
            <w:r>
              <w:rPr>
                <w:bCs/>
              </w:rPr>
              <w:t>Руководитель МО</w:t>
            </w:r>
          </w:p>
          <w:p w:rsidR="008D122F" w:rsidRDefault="008D122F">
            <w:pPr>
              <w:pStyle w:val="a5"/>
              <w:ind w:left="0"/>
              <w:rPr>
                <w:bCs/>
              </w:rPr>
            </w:pPr>
            <w:r>
              <w:rPr>
                <w:bCs/>
              </w:rPr>
              <w:t>________________</w:t>
            </w:r>
          </w:p>
          <w:p w:rsidR="008D122F" w:rsidRDefault="008D122F">
            <w:pPr>
              <w:pStyle w:val="a5"/>
              <w:ind w:left="0"/>
              <w:rPr>
                <w:bCs/>
              </w:rPr>
            </w:pPr>
            <w:proofErr w:type="spellStart"/>
            <w:r>
              <w:rPr>
                <w:bCs/>
              </w:rPr>
              <w:t>Белокурова</w:t>
            </w:r>
            <w:proofErr w:type="spellEnd"/>
            <w:r>
              <w:rPr>
                <w:bCs/>
              </w:rPr>
              <w:t xml:space="preserve"> Т.А. </w:t>
            </w:r>
          </w:p>
          <w:p w:rsidR="008D122F" w:rsidRDefault="008D122F">
            <w:pPr>
              <w:pStyle w:val="a5"/>
              <w:ind w:left="0"/>
              <w:rPr>
                <w:bCs/>
              </w:rPr>
            </w:pPr>
            <w:r>
              <w:rPr>
                <w:bCs/>
              </w:rPr>
              <w:t>«___» _______ 2021_г.</w:t>
            </w:r>
          </w:p>
          <w:p w:rsidR="008D122F" w:rsidRDefault="008D122F">
            <w:pPr>
              <w:pStyle w:val="a5"/>
              <w:ind w:left="0"/>
              <w:rPr>
                <w:bCs/>
              </w:rPr>
            </w:pPr>
          </w:p>
        </w:tc>
        <w:tc>
          <w:tcPr>
            <w:tcW w:w="2809" w:type="dxa"/>
            <w:hideMark/>
          </w:tcPr>
          <w:p w:rsidR="008D122F" w:rsidRDefault="008D122F">
            <w:pPr>
              <w:pStyle w:val="a5"/>
              <w:ind w:left="0"/>
              <w:rPr>
                <w:rFonts w:ascii="Times New Roman" w:eastAsia="Calibri" w:hAnsi="Times New Roman"/>
                <w:bCs/>
              </w:rPr>
            </w:pPr>
            <w:r>
              <w:rPr>
                <w:bCs/>
              </w:rPr>
              <w:t xml:space="preserve">Согласовано:      </w:t>
            </w:r>
          </w:p>
          <w:p w:rsidR="008D122F" w:rsidRDefault="008D122F">
            <w:pPr>
              <w:pStyle w:val="a5"/>
              <w:ind w:left="0"/>
              <w:rPr>
                <w:bCs/>
              </w:rPr>
            </w:pPr>
            <w:r>
              <w:rPr>
                <w:bCs/>
              </w:rPr>
              <w:t>Заместитель директора по УВР</w:t>
            </w:r>
          </w:p>
          <w:p w:rsidR="008D122F" w:rsidRDefault="008D122F">
            <w:pPr>
              <w:pStyle w:val="a5"/>
              <w:ind w:left="0"/>
              <w:rPr>
                <w:bCs/>
              </w:rPr>
            </w:pPr>
            <w:r>
              <w:rPr>
                <w:bCs/>
              </w:rPr>
              <w:t>__________________</w:t>
            </w:r>
          </w:p>
          <w:p w:rsidR="008D122F" w:rsidRDefault="008D122F">
            <w:pPr>
              <w:pStyle w:val="a5"/>
              <w:ind w:left="0"/>
              <w:rPr>
                <w:bCs/>
              </w:rPr>
            </w:pPr>
            <w:r>
              <w:rPr>
                <w:bCs/>
              </w:rPr>
              <w:t xml:space="preserve">Махмудова Э.М. </w:t>
            </w:r>
          </w:p>
          <w:p w:rsidR="008D122F" w:rsidRDefault="008D122F">
            <w:pPr>
              <w:pStyle w:val="a5"/>
              <w:ind w:left="0"/>
              <w:rPr>
                <w:bCs/>
              </w:rPr>
            </w:pPr>
            <w:r>
              <w:rPr>
                <w:bCs/>
              </w:rPr>
              <w:t>«___» _______ 2021__г</w:t>
            </w:r>
          </w:p>
        </w:tc>
        <w:tc>
          <w:tcPr>
            <w:tcW w:w="2809" w:type="dxa"/>
          </w:tcPr>
          <w:p w:rsidR="008D122F" w:rsidRDefault="008D122F">
            <w:pPr>
              <w:pStyle w:val="a5"/>
              <w:ind w:left="0"/>
              <w:rPr>
                <w:bCs/>
              </w:rPr>
            </w:pPr>
          </w:p>
        </w:tc>
        <w:tc>
          <w:tcPr>
            <w:tcW w:w="2809" w:type="dxa"/>
          </w:tcPr>
          <w:p w:rsidR="008D122F" w:rsidRDefault="008D122F">
            <w:pPr>
              <w:pStyle w:val="a5"/>
              <w:ind w:left="0"/>
              <w:rPr>
                <w:rFonts w:ascii="Times New Roman" w:eastAsia="Calibri" w:hAnsi="Times New Roman"/>
                <w:bCs/>
              </w:rPr>
            </w:pPr>
            <w:r>
              <w:rPr>
                <w:bCs/>
              </w:rPr>
              <w:t>Утверждаю:</w:t>
            </w:r>
          </w:p>
          <w:p w:rsidR="008D122F" w:rsidRDefault="008D122F">
            <w:pPr>
              <w:pStyle w:val="a5"/>
              <w:ind w:left="0"/>
              <w:rPr>
                <w:bCs/>
              </w:rPr>
            </w:pPr>
            <w:r>
              <w:rPr>
                <w:bCs/>
              </w:rPr>
              <w:t>Директор школы</w:t>
            </w:r>
          </w:p>
          <w:p w:rsidR="008D122F" w:rsidRDefault="008D122F">
            <w:pPr>
              <w:pStyle w:val="a5"/>
              <w:ind w:left="0"/>
              <w:rPr>
                <w:bCs/>
              </w:rPr>
            </w:pPr>
          </w:p>
          <w:p w:rsidR="008D122F" w:rsidRDefault="008D122F">
            <w:pPr>
              <w:pStyle w:val="a5"/>
              <w:ind w:left="0"/>
              <w:rPr>
                <w:bCs/>
              </w:rPr>
            </w:pPr>
            <w:r>
              <w:rPr>
                <w:bCs/>
              </w:rPr>
              <w:t xml:space="preserve">_________________ </w:t>
            </w:r>
          </w:p>
          <w:p w:rsidR="008D122F" w:rsidRDefault="008D122F">
            <w:pPr>
              <w:pStyle w:val="a5"/>
              <w:ind w:left="0"/>
              <w:rPr>
                <w:bCs/>
              </w:rPr>
            </w:pPr>
            <w:r>
              <w:rPr>
                <w:bCs/>
              </w:rPr>
              <w:t xml:space="preserve"> Исмаилов Г.А.</w:t>
            </w:r>
          </w:p>
          <w:p w:rsidR="008D122F" w:rsidRDefault="008D122F">
            <w:pPr>
              <w:pStyle w:val="a5"/>
              <w:ind w:left="0"/>
              <w:rPr>
                <w:bCs/>
              </w:rPr>
            </w:pPr>
            <w:r>
              <w:rPr>
                <w:bCs/>
              </w:rPr>
              <w:t xml:space="preserve">«___» _______ 2021__г.    </w:t>
            </w:r>
          </w:p>
          <w:p w:rsidR="008D122F" w:rsidRDefault="008D122F">
            <w:pPr>
              <w:pStyle w:val="a5"/>
              <w:ind w:left="0"/>
              <w:rPr>
                <w:bCs/>
              </w:rPr>
            </w:pPr>
          </w:p>
        </w:tc>
      </w:tr>
    </w:tbl>
    <w:p w:rsidR="008D122F" w:rsidRDefault="008D122F" w:rsidP="008D122F">
      <w:pPr>
        <w:pStyle w:val="a5"/>
        <w:ind w:left="0"/>
        <w:rPr>
          <w:bCs/>
          <w:sz w:val="24"/>
          <w:szCs w:val="24"/>
        </w:rPr>
      </w:pPr>
    </w:p>
    <w:p w:rsidR="008D122F" w:rsidRDefault="008D122F" w:rsidP="008D122F">
      <w:pPr>
        <w:pStyle w:val="a5"/>
        <w:ind w:left="0"/>
        <w:rPr>
          <w:rFonts w:cs="Aharoni"/>
          <w:b/>
          <w:bCs/>
        </w:rPr>
      </w:pPr>
      <w:r>
        <w:rPr>
          <w:bCs/>
          <w:sz w:val="24"/>
          <w:szCs w:val="24"/>
        </w:rPr>
        <w:t xml:space="preserve">                                                                                               </w:t>
      </w:r>
      <w:r>
        <w:rPr>
          <w:b/>
          <w:bCs/>
          <w:sz w:val="32"/>
          <w:szCs w:val="32"/>
        </w:rPr>
        <w:t xml:space="preserve">    </w:t>
      </w:r>
      <w:r>
        <w:rPr>
          <w:rFonts w:cs="Aharoni"/>
          <w:b/>
          <w:bCs/>
          <w:sz w:val="32"/>
          <w:szCs w:val="32"/>
        </w:rPr>
        <w:t>Рабочая программа</w:t>
      </w:r>
    </w:p>
    <w:p w:rsidR="008D122F" w:rsidRDefault="008D122F" w:rsidP="008D122F">
      <w:pPr>
        <w:rPr>
          <w:rFonts w:cs="Times New Roman"/>
          <w:b/>
          <w:bCs/>
          <w:sz w:val="28"/>
          <w:szCs w:val="28"/>
        </w:rPr>
      </w:pPr>
      <w:r>
        <w:rPr>
          <w:rFonts w:cs="Aharoni"/>
          <w:b/>
          <w:bCs/>
        </w:rPr>
        <w:t xml:space="preserve">                                                                                                  </w:t>
      </w:r>
      <w:r>
        <w:rPr>
          <w:rFonts w:cs="Aharoni"/>
          <w:b/>
          <w:bCs/>
          <w:sz w:val="28"/>
          <w:szCs w:val="28"/>
        </w:rPr>
        <w:t xml:space="preserve">по  физической культуре                                                                                                                                                                                                                                               </w:t>
      </w:r>
      <w:r>
        <w:rPr>
          <w:b/>
          <w:bCs/>
          <w:sz w:val="28"/>
          <w:szCs w:val="28"/>
        </w:rPr>
        <w:t xml:space="preserve">                          </w:t>
      </w:r>
    </w:p>
    <w:p w:rsidR="008D122F" w:rsidRDefault="008D122F" w:rsidP="008D122F">
      <w:pPr>
        <w:rPr>
          <w:rFonts w:cs="Aharoni"/>
          <w:bCs/>
          <w:sz w:val="28"/>
          <w:szCs w:val="28"/>
        </w:rPr>
      </w:pPr>
      <w:r>
        <w:rPr>
          <w:b/>
          <w:bCs/>
          <w:sz w:val="28"/>
          <w:szCs w:val="28"/>
        </w:rPr>
        <w:t xml:space="preserve">                                                                                                          5  класс                                                                   </w:t>
      </w:r>
    </w:p>
    <w:p w:rsidR="008D122F" w:rsidRDefault="008D122F" w:rsidP="008D122F">
      <w:pPr>
        <w:pStyle w:val="a5"/>
        <w:tabs>
          <w:tab w:val="left" w:pos="11925"/>
        </w:tabs>
        <w:rPr>
          <w:b/>
          <w:bCs/>
        </w:rPr>
      </w:pPr>
    </w:p>
    <w:p w:rsidR="008D122F" w:rsidRPr="008D122F" w:rsidRDefault="008D122F" w:rsidP="008D122F">
      <w:pPr>
        <w:pStyle w:val="a5"/>
        <w:tabs>
          <w:tab w:val="left" w:pos="11925"/>
        </w:tabs>
        <w:rPr>
          <w:b/>
          <w:bCs/>
        </w:rPr>
      </w:pPr>
      <w:r>
        <w:rPr>
          <w:b/>
          <w:bCs/>
        </w:rPr>
        <w:t xml:space="preserve">                                                                                                                                                                                                         Учитель </w:t>
      </w:r>
      <w:proofErr w:type="spellStart"/>
      <w:r>
        <w:rPr>
          <w:b/>
          <w:bCs/>
        </w:rPr>
        <w:t>физ-ры</w:t>
      </w:r>
      <w:proofErr w:type="spellEnd"/>
      <w:proofErr w:type="gramStart"/>
      <w:r>
        <w:rPr>
          <w:b/>
          <w:bCs/>
        </w:rPr>
        <w:t xml:space="preserve"> :</w:t>
      </w:r>
      <w:proofErr w:type="gramEnd"/>
      <w:r>
        <w:rPr>
          <w:b/>
          <w:bCs/>
        </w:rPr>
        <w:t xml:space="preserve">   Мусаев П.  М.                                                                                                                            </w:t>
      </w:r>
      <w:r w:rsidRPr="008D122F">
        <w:rPr>
          <w:b/>
          <w:bCs/>
          <w:sz w:val="28"/>
          <w:szCs w:val="28"/>
        </w:rPr>
        <w:t xml:space="preserve">   </w:t>
      </w:r>
      <w:r>
        <w:rPr>
          <w:b/>
          <w:bCs/>
        </w:rPr>
        <w:t>2020 – 2021</w:t>
      </w:r>
      <w:r w:rsidRPr="008D122F">
        <w:rPr>
          <w:b/>
          <w:bCs/>
        </w:rPr>
        <w:t xml:space="preserve"> учебный год</w:t>
      </w:r>
    </w:p>
    <w:p w:rsidR="008D122F" w:rsidRDefault="008D122F" w:rsidP="008D122F">
      <w:pPr>
        <w:rPr>
          <w:sz w:val="24"/>
          <w:szCs w:val="24"/>
        </w:rPr>
      </w:pPr>
    </w:p>
    <w:p w:rsidR="008D122F" w:rsidRDefault="008D122F" w:rsidP="008D122F">
      <w:pPr>
        <w:rPr>
          <w:szCs w:val="24"/>
        </w:rPr>
      </w:pPr>
    </w:p>
    <w:p w:rsidR="008D122F" w:rsidRDefault="008D122F" w:rsidP="008D122F">
      <w:pPr>
        <w:rPr>
          <w:szCs w:val="24"/>
        </w:rPr>
      </w:pPr>
    </w:p>
    <w:p w:rsidR="00057106" w:rsidRPr="00BE23DE" w:rsidRDefault="00836947" w:rsidP="00836947">
      <w:pPr>
        <w:keepNext/>
        <w:widowControl w:val="0"/>
        <w:autoSpaceDE w:val="0"/>
        <w:autoSpaceDN w:val="0"/>
        <w:adjustRightInd w:val="0"/>
        <w:spacing w:before="240" w:after="240" w:line="264" w:lineRule="auto"/>
        <w:rPr>
          <w:rFonts w:ascii="Times New Roman" w:hAnsi="Times New Roman" w:cs="Times New Roman"/>
          <w:b/>
          <w:bCs/>
          <w:caps/>
          <w:sz w:val="24"/>
          <w:szCs w:val="24"/>
        </w:rPr>
      </w:pPr>
      <w:r w:rsidRPr="00BE23DE">
        <w:rPr>
          <w:rFonts w:ascii="Times New Roman" w:hAnsi="Times New Roman" w:cs="Times New Roman"/>
          <w:b/>
          <w:sz w:val="24"/>
          <w:szCs w:val="24"/>
        </w:rPr>
        <w:t xml:space="preserve">          </w:t>
      </w:r>
      <w:r w:rsidR="002B01A4" w:rsidRPr="00BE23DE">
        <w:rPr>
          <w:rFonts w:ascii="Times New Roman" w:hAnsi="Times New Roman" w:cs="Times New Roman"/>
          <w:b/>
          <w:bCs/>
          <w:caps/>
          <w:sz w:val="24"/>
          <w:szCs w:val="24"/>
        </w:rPr>
        <w:t>Пояснительная записка</w:t>
      </w:r>
    </w:p>
    <w:p w:rsidR="00835DBA" w:rsidRPr="00BE23DE" w:rsidRDefault="00057106"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Рабочая программа учебного предмета «Физическая культура» для 5 класса разработана  на основе Федерального  государственного образовательного стандарта основного общего образования, утвержденного приказом Министерства образования РФ №1887от 17.12.2010г </w:t>
      </w:r>
    </w:p>
    <w:p w:rsidR="00057106" w:rsidRPr="00BE23DE" w:rsidRDefault="00057106"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w:t>
      </w:r>
    </w:p>
    <w:p w:rsidR="00835DBA" w:rsidRPr="00BE23DE" w:rsidRDefault="00E9602D"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Основной образовательной программы М</w:t>
      </w:r>
      <w:r w:rsidRPr="00BE23DE">
        <w:rPr>
          <w:rFonts w:ascii="Times New Roman" w:hAnsi="Times New Roman" w:cs="Times New Roman"/>
          <w:sz w:val="24"/>
          <w:szCs w:val="24"/>
        </w:rPr>
        <w:t>КОУ</w:t>
      </w:r>
      <w:r w:rsidR="00057106" w:rsidRPr="00BE23DE">
        <w:rPr>
          <w:rFonts w:ascii="Times New Roman" w:hAnsi="Times New Roman" w:cs="Times New Roman"/>
          <w:sz w:val="24"/>
          <w:szCs w:val="24"/>
        </w:rPr>
        <w:t xml:space="preserve"> «</w:t>
      </w:r>
      <w:proofErr w:type="spellStart"/>
      <w:r w:rsidR="00865171" w:rsidRPr="00BE23DE">
        <w:rPr>
          <w:rFonts w:ascii="Times New Roman" w:hAnsi="Times New Roman" w:cs="Times New Roman"/>
          <w:sz w:val="24"/>
          <w:szCs w:val="24"/>
        </w:rPr>
        <w:t>Краснооктябрьская</w:t>
      </w:r>
      <w:proofErr w:type="spellEnd"/>
      <w:r w:rsidR="00865171" w:rsidRPr="00BE23DE">
        <w:rPr>
          <w:rFonts w:ascii="Times New Roman" w:hAnsi="Times New Roman" w:cs="Times New Roman"/>
          <w:sz w:val="24"/>
          <w:szCs w:val="24"/>
        </w:rPr>
        <w:t xml:space="preserve"> СОШ им. Р.Гамзатова» </w:t>
      </w:r>
      <w:r w:rsidR="00057106" w:rsidRPr="00BE23DE">
        <w:rPr>
          <w:rFonts w:ascii="Times New Roman" w:hAnsi="Times New Roman" w:cs="Times New Roman"/>
          <w:sz w:val="24"/>
          <w:szCs w:val="24"/>
        </w:rPr>
        <w:t xml:space="preserve"> </w:t>
      </w:r>
      <w:proofErr w:type="gramStart"/>
      <w:r w:rsidR="00057106" w:rsidRPr="00BE23DE">
        <w:rPr>
          <w:rFonts w:ascii="Times New Roman" w:hAnsi="Times New Roman" w:cs="Times New Roman"/>
          <w:sz w:val="24"/>
          <w:szCs w:val="24"/>
        </w:rPr>
        <w:t>на</w:t>
      </w:r>
      <w:proofErr w:type="gramEnd"/>
    </w:p>
    <w:p w:rsidR="00057106" w:rsidRPr="00BE23DE" w:rsidRDefault="00835DBA"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 xml:space="preserve"> </w:t>
      </w:r>
      <w:r w:rsidR="00865171" w:rsidRPr="00BE23DE">
        <w:rPr>
          <w:rFonts w:ascii="Times New Roman" w:hAnsi="Times New Roman" w:cs="Times New Roman"/>
          <w:sz w:val="24"/>
          <w:szCs w:val="24"/>
        </w:rPr>
        <w:t>2019-2020</w:t>
      </w:r>
      <w:r w:rsidR="00057106" w:rsidRPr="00BE23DE">
        <w:rPr>
          <w:rFonts w:ascii="Times New Roman" w:hAnsi="Times New Roman" w:cs="Times New Roman"/>
          <w:sz w:val="24"/>
          <w:szCs w:val="24"/>
        </w:rPr>
        <w:t xml:space="preserve"> </w:t>
      </w:r>
      <w:proofErr w:type="spellStart"/>
      <w:r w:rsidR="00057106" w:rsidRPr="00BE23DE">
        <w:rPr>
          <w:rFonts w:ascii="Times New Roman" w:hAnsi="Times New Roman" w:cs="Times New Roman"/>
          <w:sz w:val="24"/>
          <w:szCs w:val="24"/>
        </w:rPr>
        <w:t>уч</w:t>
      </w:r>
      <w:proofErr w:type="gramStart"/>
      <w:r w:rsidR="00057106" w:rsidRPr="00BE23DE">
        <w:rPr>
          <w:rFonts w:ascii="Times New Roman" w:hAnsi="Times New Roman" w:cs="Times New Roman"/>
          <w:sz w:val="24"/>
          <w:szCs w:val="24"/>
        </w:rPr>
        <w:t>.г</w:t>
      </w:r>
      <w:proofErr w:type="spellEnd"/>
      <w:proofErr w:type="gramEnd"/>
    </w:p>
    <w:p w:rsidR="00057106" w:rsidRPr="00BE23DE" w:rsidRDefault="00E9602D" w:rsidP="005E7C96">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 xml:space="preserve">Примерной учебной программы  по физической культуре  для 5 класса применительно к </w:t>
      </w:r>
      <w:r w:rsidR="00835DBA"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 xml:space="preserve">авторской программе М.Я. </w:t>
      </w:r>
      <w:proofErr w:type="spellStart"/>
      <w:r w:rsidR="00057106" w:rsidRPr="00BE23DE">
        <w:rPr>
          <w:rFonts w:ascii="Times New Roman" w:hAnsi="Times New Roman" w:cs="Times New Roman"/>
          <w:sz w:val="24"/>
          <w:szCs w:val="24"/>
        </w:rPr>
        <w:t>Виленского</w:t>
      </w:r>
      <w:proofErr w:type="spellEnd"/>
      <w:r w:rsidR="00057106" w:rsidRPr="00BE23DE">
        <w:rPr>
          <w:rFonts w:ascii="Times New Roman" w:hAnsi="Times New Roman" w:cs="Times New Roman"/>
          <w:sz w:val="24"/>
          <w:szCs w:val="24"/>
        </w:rPr>
        <w:t>.</w:t>
      </w:r>
      <w:r w:rsidRPr="00BE23DE">
        <w:rPr>
          <w:rFonts w:ascii="Times New Roman" w:hAnsi="Times New Roman" w:cs="Times New Roman"/>
          <w:sz w:val="24"/>
          <w:szCs w:val="24"/>
        </w:rPr>
        <w:t xml:space="preserve"> </w:t>
      </w:r>
      <w:r w:rsidR="00057106" w:rsidRPr="00BE23DE">
        <w:rPr>
          <w:rFonts w:ascii="Times New Roman" w:hAnsi="Times New Roman" w:cs="Times New Roman"/>
          <w:sz w:val="24"/>
          <w:szCs w:val="24"/>
        </w:rPr>
        <w:t xml:space="preserve">В.И.Ляха  «Просвещение «-2014 года                                  </w:t>
      </w:r>
    </w:p>
    <w:p w:rsidR="002B01A4" w:rsidRPr="00BE23DE" w:rsidRDefault="00E9602D" w:rsidP="00865171">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 Положения о разработке рабочих программ учебных предметов курса </w:t>
      </w:r>
      <w:r w:rsidR="00865171" w:rsidRPr="00BE23DE">
        <w:rPr>
          <w:rFonts w:ascii="Times New Roman" w:hAnsi="Times New Roman" w:cs="Times New Roman"/>
          <w:sz w:val="24"/>
          <w:szCs w:val="24"/>
        </w:rPr>
        <w:t>МКОУ «</w:t>
      </w:r>
      <w:proofErr w:type="spellStart"/>
      <w:r w:rsidR="00865171" w:rsidRPr="00BE23DE">
        <w:rPr>
          <w:rFonts w:ascii="Times New Roman" w:hAnsi="Times New Roman" w:cs="Times New Roman"/>
          <w:sz w:val="24"/>
          <w:szCs w:val="24"/>
        </w:rPr>
        <w:t>Краснооктябрьская</w:t>
      </w:r>
      <w:proofErr w:type="spellEnd"/>
      <w:r w:rsidR="00865171" w:rsidRPr="00BE23DE">
        <w:rPr>
          <w:rFonts w:ascii="Times New Roman" w:hAnsi="Times New Roman" w:cs="Times New Roman"/>
          <w:sz w:val="24"/>
          <w:szCs w:val="24"/>
        </w:rPr>
        <w:t xml:space="preserve"> СОШ им. Р.Гамзатова</w:t>
      </w:r>
      <w:proofErr w:type="gramStart"/>
      <w:r w:rsidR="00865171" w:rsidRPr="00BE23DE">
        <w:rPr>
          <w:rFonts w:ascii="Times New Roman" w:hAnsi="Times New Roman" w:cs="Times New Roman"/>
          <w:sz w:val="24"/>
          <w:szCs w:val="24"/>
        </w:rPr>
        <w:t>»</w:t>
      </w:r>
      <w:r w:rsidR="002B01A4" w:rsidRPr="00BE23DE">
        <w:rPr>
          <w:rFonts w:ascii="Times New Roman" w:hAnsi="Times New Roman" w:cs="Times New Roman"/>
          <w:sz w:val="24"/>
          <w:szCs w:val="24"/>
        </w:rPr>
        <w:t>-</w:t>
      </w:r>
      <w:proofErr w:type="gramEnd"/>
      <w:r w:rsidR="002B01A4" w:rsidRPr="00BE23DE">
        <w:rPr>
          <w:rFonts w:ascii="Times New Roman" w:hAnsi="Times New Roman" w:cs="Times New Roman"/>
          <w:color w:val="000000"/>
          <w:sz w:val="24"/>
          <w:szCs w:val="24"/>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 марта 2014 г. N 253</w:t>
      </w:r>
      <w:r w:rsidR="002B01A4" w:rsidRPr="00BE23DE">
        <w:rPr>
          <w:rFonts w:ascii="Times New Roman" w:hAnsi="Times New Roman" w:cs="Times New Roman"/>
          <w:color w:val="000000"/>
        </w:rPr>
        <w:t>(</w:t>
      </w:r>
      <w:r w:rsidR="002B01A4" w:rsidRPr="00BE23DE">
        <w:rPr>
          <w:rFonts w:ascii="Times New Roman" w:hAnsi="Times New Roman" w:cs="Times New Roman"/>
          <w:sz w:val="24"/>
          <w:szCs w:val="24"/>
        </w:rPr>
        <w:t xml:space="preserve">в ред. Приказов </w:t>
      </w:r>
      <w:proofErr w:type="spellStart"/>
      <w:r w:rsidR="002B01A4" w:rsidRPr="00BE23DE">
        <w:rPr>
          <w:rFonts w:ascii="Times New Roman" w:hAnsi="Times New Roman" w:cs="Times New Roman"/>
          <w:sz w:val="24"/>
          <w:szCs w:val="24"/>
        </w:rPr>
        <w:t>Минобрнауки</w:t>
      </w:r>
      <w:proofErr w:type="spellEnd"/>
      <w:r w:rsidR="002B01A4" w:rsidRPr="00BE23DE">
        <w:rPr>
          <w:rFonts w:ascii="Times New Roman" w:hAnsi="Times New Roman" w:cs="Times New Roman"/>
          <w:sz w:val="24"/>
          <w:szCs w:val="24"/>
        </w:rPr>
        <w:t xml:space="preserve"> России от 08.06.2015 N 576,от 28.12.2015 </w:t>
      </w:r>
      <w:proofErr w:type="gramStart"/>
      <w:r w:rsidR="002B01A4" w:rsidRPr="00BE23DE">
        <w:rPr>
          <w:rFonts w:ascii="Times New Roman" w:hAnsi="Times New Roman" w:cs="Times New Roman"/>
          <w:sz w:val="24"/>
          <w:szCs w:val="24"/>
        </w:rPr>
        <w:t>N 1529, от 26.01.2016 N 38,от 21.04.2016 N 459)</w:t>
      </w:r>
      <w:proofErr w:type="gramEnd"/>
    </w:p>
    <w:p w:rsidR="002B01A4" w:rsidRPr="00BE23DE" w:rsidRDefault="002B01A4" w:rsidP="005E7C96">
      <w:pPr>
        <w:spacing w:after="0" w:line="240" w:lineRule="auto"/>
        <w:jc w:val="both"/>
        <w:rPr>
          <w:rFonts w:ascii="Times New Roman" w:hAnsi="Times New Roman" w:cs="Times New Roman"/>
          <w:bCs/>
          <w:sz w:val="24"/>
          <w:szCs w:val="24"/>
        </w:rPr>
      </w:pPr>
      <w:r w:rsidRPr="00BE23DE">
        <w:rPr>
          <w:rFonts w:ascii="Times New Roman" w:hAnsi="Times New Roman" w:cs="Times New Roman"/>
          <w:sz w:val="24"/>
          <w:szCs w:val="24"/>
        </w:rPr>
        <w:t>-</w:t>
      </w:r>
      <w:r w:rsidRPr="00BE23DE">
        <w:rPr>
          <w:rFonts w:ascii="Times New Roman" w:hAnsi="Times New Roman" w:cs="Times New Roman"/>
          <w:bCs/>
          <w:sz w:val="24"/>
          <w:szCs w:val="24"/>
        </w:rPr>
        <w:t xml:space="preserve"> </w:t>
      </w:r>
      <w:r w:rsidR="001D1C69" w:rsidRPr="00BE23DE">
        <w:rPr>
          <w:rFonts w:ascii="Times New Roman" w:hAnsi="Times New Roman" w:cs="Times New Roman"/>
          <w:bCs/>
          <w:sz w:val="24"/>
          <w:szCs w:val="24"/>
        </w:rPr>
        <w:t>Санитарно-эпидемиологических требований</w:t>
      </w:r>
      <w:r w:rsidRPr="00BE23DE">
        <w:rPr>
          <w:rFonts w:ascii="Times New Roman" w:hAnsi="Times New Roman" w:cs="Times New Roman"/>
          <w:bCs/>
          <w:sz w:val="24"/>
          <w:szCs w:val="24"/>
        </w:rPr>
        <w:t xml:space="preserve">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N 189 г. </w:t>
      </w:r>
    </w:p>
    <w:p w:rsidR="002B01A4" w:rsidRPr="00BE23DE" w:rsidRDefault="002B01A4" w:rsidP="005E7C96">
      <w:pPr>
        <w:spacing w:line="240" w:lineRule="auto"/>
        <w:jc w:val="both"/>
        <w:rPr>
          <w:rFonts w:ascii="Times New Roman" w:hAnsi="Times New Roman" w:cs="Times New Roman"/>
          <w:sz w:val="24"/>
          <w:szCs w:val="24"/>
        </w:rPr>
      </w:pPr>
      <w:r w:rsidRPr="00BE23DE">
        <w:rPr>
          <w:rFonts w:ascii="Times New Roman" w:hAnsi="Times New Roman" w:cs="Times New Roman"/>
          <w:bCs/>
          <w:sz w:val="24"/>
          <w:szCs w:val="24"/>
        </w:rPr>
        <w:t>Москва "Об утверждении СанПиН 2.4.2.2821-10</w:t>
      </w:r>
    </w:p>
    <w:p w:rsidR="002B01A4" w:rsidRPr="00BE23DE" w:rsidRDefault="002B01A4" w:rsidP="005E7C96">
      <w:pPr>
        <w:spacing w:after="0" w:line="240" w:lineRule="auto"/>
        <w:jc w:val="both"/>
        <w:rPr>
          <w:rFonts w:ascii="Times New Roman" w:hAnsi="Times New Roman" w:cs="Times New Roman"/>
          <w:color w:val="000000"/>
          <w:sz w:val="24"/>
          <w:szCs w:val="24"/>
        </w:rPr>
      </w:pPr>
      <w:r w:rsidRPr="00BE23DE">
        <w:rPr>
          <w:rFonts w:ascii="Times New Roman" w:hAnsi="Times New Roman" w:cs="Times New Roman"/>
          <w:color w:val="000000"/>
          <w:sz w:val="28"/>
          <w:szCs w:val="28"/>
        </w:rPr>
        <w:t>-</w:t>
      </w:r>
      <w:r w:rsidRPr="00BE23DE">
        <w:rPr>
          <w:rFonts w:ascii="Times New Roman" w:hAnsi="Times New Roman" w:cs="Times New Roman"/>
          <w:color w:val="000000"/>
          <w:sz w:val="24"/>
          <w:szCs w:val="24"/>
        </w:rPr>
        <w:t xml:space="preserve">Положения о </w:t>
      </w:r>
      <w:r w:rsidRPr="00BE23DE">
        <w:rPr>
          <w:rFonts w:ascii="Times New Roman" w:hAnsi="Times New Roman" w:cs="Times New Roman"/>
          <w:sz w:val="24"/>
          <w:szCs w:val="24"/>
        </w:rPr>
        <w:t xml:space="preserve"> порядке  проведения  текущей и </w:t>
      </w:r>
      <w:r w:rsidRPr="00BE23DE">
        <w:rPr>
          <w:rFonts w:ascii="Times New Roman" w:hAnsi="Times New Roman" w:cs="Times New Roman"/>
          <w:color w:val="000000"/>
          <w:sz w:val="24"/>
          <w:szCs w:val="24"/>
        </w:rPr>
        <w:t xml:space="preserve">промежуточной  аттестации </w:t>
      </w:r>
      <w:proofErr w:type="gramStart"/>
      <w:r w:rsidRPr="00BE23DE">
        <w:rPr>
          <w:rFonts w:ascii="Times New Roman" w:hAnsi="Times New Roman" w:cs="Times New Roman"/>
          <w:color w:val="000000"/>
          <w:sz w:val="24"/>
          <w:szCs w:val="24"/>
        </w:rPr>
        <w:t>обучающихся</w:t>
      </w:r>
      <w:proofErr w:type="gramEnd"/>
      <w:r w:rsidRPr="00BE23DE">
        <w:rPr>
          <w:rFonts w:ascii="Times New Roman" w:hAnsi="Times New Roman" w:cs="Times New Roman"/>
          <w:color w:val="000000"/>
          <w:sz w:val="24"/>
          <w:szCs w:val="24"/>
        </w:rPr>
        <w:t xml:space="preserve"> в </w:t>
      </w:r>
      <w:r w:rsidR="00865171" w:rsidRPr="00BE23DE">
        <w:rPr>
          <w:rFonts w:ascii="Times New Roman" w:hAnsi="Times New Roman" w:cs="Times New Roman"/>
          <w:sz w:val="24"/>
          <w:szCs w:val="24"/>
        </w:rPr>
        <w:t>МКОУ «</w:t>
      </w:r>
      <w:proofErr w:type="spellStart"/>
      <w:r w:rsidR="00865171" w:rsidRPr="00BE23DE">
        <w:rPr>
          <w:rFonts w:ascii="Times New Roman" w:hAnsi="Times New Roman" w:cs="Times New Roman"/>
          <w:sz w:val="24"/>
          <w:szCs w:val="24"/>
        </w:rPr>
        <w:t>Краснооктябрьская</w:t>
      </w:r>
      <w:proofErr w:type="spellEnd"/>
      <w:r w:rsidR="00865171" w:rsidRPr="00BE23DE">
        <w:rPr>
          <w:rFonts w:ascii="Times New Roman" w:hAnsi="Times New Roman" w:cs="Times New Roman"/>
          <w:sz w:val="24"/>
          <w:szCs w:val="24"/>
        </w:rPr>
        <w:t xml:space="preserve"> СОШ им. Р.Гамзатова»</w:t>
      </w:r>
      <w:r w:rsidRPr="00BE23DE">
        <w:rPr>
          <w:rFonts w:ascii="Times New Roman" w:hAnsi="Times New Roman" w:cs="Times New Roman"/>
          <w:color w:val="000000"/>
          <w:sz w:val="24"/>
          <w:szCs w:val="24"/>
        </w:rPr>
        <w:t>.</w:t>
      </w:r>
    </w:p>
    <w:p w:rsidR="00057106" w:rsidRPr="00BE23DE" w:rsidRDefault="002B01A4" w:rsidP="005E7C96">
      <w:pPr>
        <w:spacing w:line="240" w:lineRule="auto"/>
        <w:jc w:val="both"/>
        <w:rPr>
          <w:rFonts w:ascii="Times New Roman" w:hAnsi="Times New Roman" w:cs="Times New Roman"/>
          <w:sz w:val="24"/>
          <w:szCs w:val="24"/>
        </w:rPr>
      </w:pPr>
      <w:proofErr w:type="spellStart"/>
      <w:r w:rsidRPr="00BE23DE">
        <w:rPr>
          <w:rFonts w:ascii="Times New Roman" w:hAnsi="Times New Roman" w:cs="Times New Roman"/>
          <w:bCs/>
          <w:sz w:val="24"/>
          <w:szCs w:val="24"/>
        </w:rPr>
        <w:t>сква</w:t>
      </w:r>
      <w:proofErr w:type="spellEnd"/>
      <w:r w:rsidRPr="00BE23DE">
        <w:rPr>
          <w:rFonts w:ascii="Times New Roman" w:hAnsi="Times New Roman" w:cs="Times New Roman"/>
          <w:bCs/>
          <w:sz w:val="24"/>
          <w:szCs w:val="24"/>
        </w:rPr>
        <w:t xml:space="preserve"> "Об утверждении </w:t>
      </w:r>
      <w:proofErr w:type="spellStart"/>
      <w:r w:rsidRPr="00BE23DE">
        <w:rPr>
          <w:rFonts w:ascii="Times New Roman" w:hAnsi="Times New Roman" w:cs="Times New Roman"/>
          <w:bCs/>
          <w:sz w:val="24"/>
          <w:szCs w:val="24"/>
        </w:rPr>
        <w:t>СанПиН</w:t>
      </w:r>
      <w:proofErr w:type="spellEnd"/>
      <w:r w:rsidRPr="00BE23DE">
        <w:rPr>
          <w:rFonts w:ascii="Times New Roman" w:hAnsi="Times New Roman" w:cs="Times New Roman"/>
          <w:bCs/>
          <w:sz w:val="24"/>
          <w:szCs w:val="24"/>
        </w:rPr>
        <w:t xml:space="preserve"> 2.4.2.2821-10</w:t>
      </w:r>
    </w:p>
    <w:p w:rsidR="00057106" w:rsidRPr="00BE23DE" w:rsidRDefault="00057106" w:rsidP="005E7C96">
      <w:pPr>
        <w:pStyle w:val="a3"/>
        <w:outlineLvl w:val="0"/>
        <w:rPr>
          <w:rFonts w:ascii="Times New Roman" w:hAnsi="Times New Roman"/>
          <w:b/>
          <w:sz w:val="24"/>
          <w:szCs w:val="24"/>
        </w:rPr>
      </w:pPr>
      <w:r w:rsidRPr="00BE23DE">
        <w:rPr>
          <w:rFonts w:ascii="Times New Roman" w:hAnsi="Times New Roman"/>
          <w:b/>
          <w:sz w:val="24"/>
          <w:szCs w:val="24"/>
        </w:rPr>
        <w:t>Место учебного предмета в учебном плане</w:t>
      </w:r>
    </w:p>
    <w:p w:rsidR="00057106" w:rsidRPr="00BE23DE" w:rsidRDefault="00057106" w:rsidP="005E7C96">
      <w:pPr>
        <w:pStyle w:val="a3"/>
        <w:rPr>
          <w:rFonts w:ascii="Times New Roman" w:hAnsi="Times New Roman"/>
          <w:sz w:val="24"/>
          <w:szCs w:val="24"/>
        </w:rPr>
      </w:pPr>
      <w:r w:rsidRPr="00BE23DE">
        <w:rPr>
          <w:rFonts w:ascii="Times New Roman" w:hAnsi="Times New Roman"/>
          <w:sz w:val="24"/>
          <w:szCs w:val="24"/>
        </w:rPr>
        <w:t xml:space="preserve">В соответствии с учебным планом   </w:t>
      </w:r>
      <w:r w:rsidR="00865171" w:rsidRPr="00BE23DE">
        <w:rPr>
          <w:rFonts w:ascii="Times New Roman" w:hAnsi="Times New Roman"/>
          <w:sz w:val="24"/>
          <w:szCs w:val="24"/>
        </w:rPr>
        <w:t>МКОУ «</w:t>
      </w:r>
      <w:proofErr w:type="spellStart"/>
      <w:r w:rsidR="00865171" w:rsidRPr="00BE23DE">
        <w:rPr>
          <w:rFonts w:ascii="Times New Roman" w:hAnsi="Times New Roman"/>
          <w:sz w:val="24"/>
          <w:szCs w:val="24"/>
        </w:rPr>
        <w:t>Краснооктябрьская</w:t>
      </w:r>
      <w:proofErr w:type="spellEnd"/>
      <w:r w:rsidR="00865171" w:rsidRPr="00BE23DE">
        <w:rPr>
          <w:rFonts w:ascii="Times New Roman" w:hAnsi="Times New Roman"/>
          <w:sz w:val="24"/>
          <w:szCs w:val="24"/>
        </w:rPr>
        <w:t xml:space="preserve"> СОШ им. Р.Гамзатова»</w:t>
      </w:r>
      <w:r w:rsidR="00033390" w:rsidRPr="00BE23DE">
        <w:rPr>
          <w:rFonts w:ascii="Times New Roman" w:hAnsi="Times New Roman"/>
          <w:sz w:val="24"/>
          <w:szCs w:val="24"/>
        </w:rPr>
        <w:t xml:space="preserve"> </w:t>
      </w:r>
      <w:r w:rsidR="00865171" w:rsidRPr="00BE23DE">
        <w:rPr>
          <w:rFonts w:ascii="Times New Roman" w:hAnsi="Times New Roman"/>
          <w:sz w:val="24"/>
          <w:szCs w:val="24"/>
        </w:rPr>
        <w:t>на 2019-2020</w:t>
      </w:r>
      <w:r w:rsidRPr="00BE23DE">
        <w:rPr>
          <w:rFonts w:ascii="Times New Roman" w:hAnsi="Times New Roman"/>
          <w:sz w:val="24"/>
          <w:szCs w:val="24"/>
        </w:rPr>
        <w:t xml:space="preserve"> </w:t>
      </w:r>
      <w:proofErr w:type="spellStart"/>
      <w:r w:rsidRPr="00BE23DE">
        <w:rPr>
          <w:rFonts w:ascii="Times New Roman" w:hAnsi="Times New Roman"/>
          <w:sz w:val="24"/>
          <w:szCs w:val="24"/>
        </w:rPr>
        <w:t>уч</w:t>
      </w:r>
      <w:proofErr w:type="spellEnd"/>
      <w:r w:rsidRPr="00BE23DE">
        <w:rPr>
          <w:rFonts w:ascii="Times New Roman" w:hAnsi="Times New Roman"/>
          <w:sz w:val="24"/>
          <w:szCs w:val="24"/>
        </w:rPr>
        <w:t>. год</w:t>
      </w:r>
      <w:proofErr w:type="gramStart"/>
      <w:r w:rsidRPr="00BE23DE">
        <w:rPr>
          <w:rFonts w:ascii="Times New Roman" w:hAnsi="Times New Roman"/>
          <w:sz w:val="24"/>
          <w:szCs w:val="24"/>
        </w:rPr>
        <w:t>.</w:t>
      </w:r>
      <w:proofErr w:type="gramEnd"/>
      <w:r w:rsidRPr="00BE23DE">
        <w:rPr>
          <w:rFonts w:ascii="Times New Roman" w:hAnsi="Times New Roman"/>
          <w:sz w:val="24"/>
          <w:szCs w:val="24"/>
        </w:rPr>
        <w:t xml:space="preserve"> </w:t>
      </w:r>
      <w:proofErr w:type="gramStart"/>
      <w:r w:rsidRPr="00BE23DE">
        <w:rPr>
          <w:rFonts w:ascii="Times New Roman" w:hAnsi="Times New Roman"/>
          <w:sz w:val="24"/>
          <w:szCs w:val="24"/>
        </w:rPr>
        <w:t>р</w:t>
      </w:r>
      <w:proofErr w:type="gramEnd"/>
      <w:r w:rsidRPr="00BE23DE">
        <w:rPr>
          <w:rFonts w:ascii="Times New Roman" w:hAnsi="Times New Roman"/>
          <w:sz w:val="24"/>
          <w:szCs w:val="24"/>
        </w:rPr>
        <w:t>абочая программа по предмету «Физическая культура» для 5 класса рассчитана</w:t>
      </w:r>
    </w:p>
    <w:p w:rsidR="002B01A4" w:rsidRPr="00BE23DE" w:rsidRDefault="004C7E35" w:rsidP="005E7C96">
      <w:pPr>
        <w:pStyle w:val="a3"/>
        <w:rPr>
          <w:rFonts w:ascii="Times New Roman" w:hAnsi="Times New Roman"/>
          <w:sz w:val="24"/>
          <w:szCs w:val="24"/>
        </w:rPr>
      </w:pPr>
      <w:r w:rsidRPr="00BE23DE">
        <w:rPr>
          <w:rFonts w:ascii="Times New Roman" w:hAnsi="Times New Roman"/>
          <w:sz w:val="24"/>
          <w:szCs w:val="24"/>
        </w:rPr>
        <w:t xml:space="preserve"> на 68ч (2</w:t>
      </w:r>
      <w:r w:rsidR="00057106" w:rsidRPr="00BE23DE">
        <w:rPr>
          <w:rFonts w:ascii="Times New Roman" w:hAnsi="Times New Roman"/>
          <w:sz w:val="24"/>
          <w:szCs w:val="24"/>
        </w:rPr>
        <w:t xml:space="preserve">ч/н) </w:t>
      </w:r>
    </w:p>
    <w:p w:rsidR="00057106" w:rsidRPr="00BE23DE" w:rsidRDefault="00057106" w:rsidP="005E7C96">
      <w:pPr>
        <w:pStyle w:val="a3"/>
        <w:rPr>
          <w:rFonts w:ascii="Times New Roman" w:hAnsi="Times New Roman"/>
          <w:b/>
          <w:sz w:val="24"/>
          <w:szCs w:val="24"/>
        </w:rPr>
      </w:pPr>
      <w:r w:rsidRPr="00BE23DE">
        <w:rPr>
          <w:rFonts w:ascii="Times New Roman" w:hAnsi="Times New Roman"/>
          <w:b/>
          <w:sz w:val="24"/>
          <w:szCs w:val="24"/>
        </w:rPr>
        <w:t>Используемый учебно-методический комплект:</w:t>
      </w:r>
    </w:p>
    <w:p w:rsidR="00057106" w:rsidRPr="00BE23DE" w:rsidRDefault="00057106" w:rsidP="005E7C96">
      <w:pPr>
        <w:pStyle w:val="a3"/>
        <w:rPr>
          <w:rFonts w:ascii="Times New Roman" w:hAnsi="Times New Roman"/>
          <w:b/>
          <w:sz w:val="24"/>
          <w:szCs w:val="24"/>
        </w:rPr>
      </w:pPr>
    </w:p>
    <w:p w:rsidR="00057106" w:rsidRPr="00BE23DE" w:rsidRDefault="00057106" w:rsidP="005E7C96">
      <w:pPr>
        <w:pStyle w:val="a3"/>
        <w:rPr>
          <w:rFonts w:ascii="Times New Roman" w:hAnsi="Times New Roman"/>
          <w:sz w:val="24"/>
          <w:szCs w:val="24"/>
        </w:rPr>
      </w:pPr>
      <w:r w:rsidRPr="00BE23DE">
        <w:rPr>
          <w:rFonts w:ascii="Times New Roman" w:hAnsi="Times New Roman"/>
          <w:sz w:val="24"/>
          <w:szCs w:val="24"/>
        </w:rPr>
        <w:lastRenderedPageBreak/>
        <w:t xml:space="preserve"> </w:t>
      </w:r>
      <w:r w:rsidRPr="00BE23DE">
        <w:rPr>
          <w:rFonts w:ascii="Times New Roman" w:hAnsi="Times New Roman"/>
          <w:bCs/>
          <w:sz w:val="24"/>
          <w:szCs w:val="24"/>
        </w:rPr>
        <w:t>Федеральный перечень учебников, утвержденных, рекомендованных  к использованию в образовательном процессе в образовательных учреждениях, реализующих прог</w:t>
      </w:r>
      <w:r w:rsidR="00865171" w:rsidRPr="00BE23DE">
        <w:rPr>
          <w:rFonts w:ascii="Times New Roman" w:hAnsi="Times New Roman"/>
          <w:bCs/>
          <w:sz w:val="24"/>
          <w:szCs w:val="24"/>
        </w:rPr>
        <w:t>раммы общего образования на 2019 -2020</w:t>
      </w:r>
      <w:r w:rsidRPr="00BE23DE">
        <w:rPr>
          <w:rFonts w:ascii="Times New Roman" w:hAnsi="Times New Roman"/>
          <w:bCs/>
          <w:sz w:val="24"/>
          <w:szCs w:val="24"/>
        </w:rPr>
        <w:t xml:space="preserve"> учебный год.</w:t>
      </w:r>
    </w:p>
    <w:p w:rsidR="00057106" w:rsidRPr="00BE23DE" w:rsidRDefault="00057106" w:rsidP="005E7C96">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hAnsi="Times New Roman" w:cs="Times New Roman"/>
          <w:sz w:val="24"/>
          <w:szCs w:val="24"/>
        </w:rPr>
        <w:t xml:space="preserve">Физическая культура. 5–7 </w:t>
      </w:r>
      <w:proofErr w:type="spellStart"/>
      <w:r w:rsidRPr="00BE23DE">
        <w:rPr>
          <w:rFonts w:ascii="Times New Roman" w:hAnsi="Times New Roman" w:cs="Times New Roman"/>
          <w:sz w:val="24"/>
          <w:szCs w:val="24"/>
        </w:rPr>
        <w:t>кл</w:t>
      </w:r>
      <w:proofErr w:type="spellEnd"/>
      <w:r w:rsidRPr="00BE23DE">
        <w:rPr>
          <w:rFonts w:ascii="Times New Roman" w:hAnsi="Times New Roman" w:cs="Times New Roman"/>
          <w:sz w:val="24"/>
          <w:szCs w:val="24"/>
        </w:rPr>
        <w:t>.: учеб</w:t>
      </w:r>
      <w:proofErr w:type="gramStart"/>
      <w:r w:rsidRPr="00BE23DE">
        <w:rPr>
          <w:rFonts w:ascii="Times New Roman" w:hAnsi="Times New Roman" w:cs="Times New Roman"/>
          <w:sz w:val="24"/>
          <w:szCs w:val="24"/>
        </w:rPr>
        <w:t>.</w:t>
      </w:r>
      <w:proofErr w:type="gramEnd"/>
      <w:r w:rsidRPr="00BE23DE">
        <w:rPr>
          <w:rFonts w:ascii="Times New Roman" w:hAnsi="Times New Roman" w:cs="Times New Roman"/>
          <w:sz w:val="24"/>
          <w:szCs w:val="24"/>
        </w:rPr>
        <w:t xml:space="preserve"> </w:t>
      </w:r>
      <w:proofErr w:type="gramStart"/>
      <w:r w:rsidRPr="00BE23DE">
        <w:rPr>
          <w:rFonts w:ascii="Times New Roman" w:hAnsi="Times New Roman" w:cs="Times New Roman"/>
          <w:sz w:val="24"/>
          <w:szCs w:val="24"/>
        </w:rPr>
        <w:t>д</w:t>
      </w:r>
      <w:proofErr w:type="gramEnd"/>
      <w:r w:rsidRPr="00BE23DE">
        <w:rPr>
          <w:rFonts w:ascii="Times New Roman" w:hAnsi="Times New Roman" w:cs="Times New Roman"/>
          <w:sz w:val="24"/>
          <w:szCs w:val="24"/>
        </w:rPr>
        <w:t>ля общеобразоват</w:t>
      </w:r>
      <w:r w:rsidR="00483050" w:rsidRPr="00BE23DE">
        <w:rPr>
          <w:rFonts w:ascii="Times New Roman" w:hAnsi="Times New Roman" w:cs="Times New Roman"/>
          <w:sz w:val="24"/>
          <w:szCs w:val="24"/>
        </w:rPr>
        <w:t>ельных</w:t>
      </w:r>
      <w:r w:rsidRPr="00BE23DE">
        <w:rPr>
          <w:rFonts w:ascii="Times New Roman" w:hAnsi="Times New Roman" w:cs="Times New Roman"/>
          <w:sz w:val="24"/>
          <w:szCs w:val="24"/>
        </w:rPr>
        <w:t xml:space="preserve">. учреждений / М. Я. </w:t>
      </w:r>
      <w:proofErr w:type="spellStart"/>
      <w:r w:rsidRPr="00BE23DE">
        <w:rPr>
          <w:rFonts w:ascii="Times New Roman" w:hAnsi="Times New Roman" w:cs="Times New Roman"/>
          <w:sz w:val="24"/>
          <w:szCs w:val="24"/>
        </w:rPr>
        <w:t>Виленский</w:t>
      </w:r>
      <w:proofErr w:type="spellEnd"/>
      <w:r w:rsidRPr="00BE23DE">
        <w:rPr>
          <w:rFonts w:ascii="Times New Roman" w:hAnsi="Times New Roman" w:cs="Times New Roman"/>
          <w:sz w:val="24"/>
          <w:szCs w:val="24"/>
        </w:rPr>
        <w:t xml:space="preserve">, Т. Ю. </w:t>
      </w:r>
      <w:proofErr w:type="spellStart"/>
      <w:r w:rsidRPr="00BE23DE">
        <w:rPr>
          <w:rFonts w:ascii="Times New Roman" w:hAnsi="Times New Roman" w:cs="Times New Roman"/>
          <w:sz w:val="24"/>
          <w:szCs w:val="24"/>
        </w:rPr>
        <w:t>Торочкова</w:t>
      </w:r>
      <w:proofErr w:type="spellEnd"/>
      <w:r w:rsidRPr="00BE23DE">
        <w:rPr>
          <w:rFonts w:ascii="Times New Roman" w:hAnsi="Times New Roman" w:cs="Times New Roman"/>
          <w:sz w:val="24"/>
          <w:szCs w:val="24"/>
        </w:rPr>
        <w:t xml:space="preserve">, И. М. </w:t>
      </w:r>
      <w:proofErr w:type="spellStart"/>
      <w:r w:rsidRPr="00BE23DE">
        <w:rPr>
          <w:rFonts w:ascii="Times New Roman" w:hAnsi="Times New Roman" w:cs="Times New Roman"/>
          <w:sz w:val="24"/>
          <w:szCs w:val="24"/>
        </w:rPr>
        <w:t>Туревский</w:t>
      </w:r>
      <w:proofErr w:type="spellEnd"/>
      <w:r w:rsidRPr="00BE23DE">
        <w:rPr>
          <w:rFonts w:ascii="Times New Roman" w:hAnsi="Times New Roman" w:cs="Times New Roman"/>
          <w:sz w:val="24"/>
          <w:szCs w:val="24"/>
        </w:rPr>
        <w:t xml:space="preserve">; под общ. ред. М. Я. </w:t>
      </w:r>
      <w:proofErr w:type="spellStart"/>
      <w:r w:rsidRPr="00BE23DE">
        <w:rPr>
          <w:rFonts w:ascii="Times New Roman" w:hAnsi="Times New Roman" w:cs="Times New Roman"/>
          <w:sz w:val="24"/>
          <w:szCs w:val="24"/>
        </w:rPr>
        <w:t>Виленского</w:t>
      </w:r>
      <w:proofErr w:type="spellEnd"/>
      <w:r w:rsidRPr="00BE23DE">
        <w:rPr>
          <w:rFonts w:ascii="Times New Roman" w:hAnsi="Times New Roman" w:cs="Times New Roman"/>
          <w:sz w:val="24"/>
          <w:szCs w:val="24"/>
        </w:rPr>
        <w:t>. – М., 2014.</w:t>
      </w:r>
    </w:p>
    <w:p w:rsidR="00483050" w:rsidRPr="00BE23DE" w:rsidRDefault="00483050" w:rsidP="005E7C9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E23DE">
        <w:rPr>
          <w:rFonts w:ascii="Times New Roman" w:eastAsia="Times New Roman" w:hAnsi="Times New Roman" w:cs="Times New Roman"/>
          <w:color w:val="000000"/>
          <w:sz w:val="24"/>
          <w:szCs w:val="24"/>
        </w:rPr>
        <w:t xml:space="preserve">Физическая культура 5-7 Гурьев СВ. / Под ред. </w:t>
      </w:r>
      <w:proofErr w:type="spellStart"/>
      <w:r w:rsidRPr="00BE23DE">
        <w:rPr>
          <w:rFonts w:ascii="Times New Roman" w:eastAsia="Times New Roman" w:hAnsi="Times New Roman" w:cs="Times New Roman"/>
          <w:color w:val="000000"/>
          <w:sz w:val="24"/>
          <w:szCs w:val="24"/>
        </w:rPr>
        <w:t>Виленского</w:t>
      </w:r>
      <w:proofErr w:type="spellEnd"/>
      <w:r w:rsidRPr="00BE23DE">
        <w:rPr>
          <w:rFonts w:ascii="Times New Roman" w:eastAsia="Times New Roman" w:hAnsi="Times New Roman" w:cs="Times New Roman"/>
          <w:color w:val="000000"/>
          <w:sz w:val="24"/>
          <w:szCs w:val="24"/>
        </w:rPr>
        <w:t xml:space="preserve"> М.Я. Русское слово 2014</w:t>
      </w:r>
    </w:p>
    <w:p w:rsidR="00483050" w:rsidRPr="00BE23DE" w:rsidRDefault="00483050" w:rsidP="005E7C9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E23DE">
        <w:rPr>
          <w:rFonts w:ascii="Times New Roman" w:eastAsia="Times New Roman" w:hAnsi="Times New Roman" w:cs="Times New Roman"/>
          <w:color w:val="000000"/>
          <w:sz w:val="24"/>
          <w:szCs w:val="24"/>
        </w:rPr>
        <w:t xml:space="preserve">Физическая культура 5-7 </w:t>
      </w:r>
      <w:proofErr w:type="spellStart"/>
      <w:r w:rsidRPr="00BE23DE">
        <w:rPr>
          <w:rFonts w:ascii="Times New Roman" w:eastAsia="Times New Roman" w:hAnsi="Times New Roman" w:cs="Times New Roman"/>
          <w:color w:val="000000"/>
          <w:sz w:val="24"/>
          <w:szCs w:val="24"/>
        </w:rPr>
        <w:t>Виленский</w:t>
      </w:r>
      <w:proofErr w:type="spellEnd"/>
      <w:r w:rsidRPr="00BE23DE">
        <w:rPr>
          <w:rFonts w:ascii="Times New Roman" w:eastAsia="Times New Roman" w:hAnsi="Times New Roman" w:cs="Times New Roman"/>
          <w:color w:val="000000"/>
          <w:sz w:val="24"/>
          <w:szCs w:val="24"/>
        </w:rPr>
        <w:t xml:space="preserve"> М.Я., </w:t>
      </w:r>
      <w:proofErr w:type="spellStart"/>
      <w:r w:rsidRPr="00BE23DE">
        <w:rPr>
          <w:rFonts w:ascii="Times New Roman" w:eastAsia="Times New Roman" w:hAnsi="Times New Roman" w:cs="Times New Roman"/>
          <w:color w:val="000000"/>
          <w:sz w:val="24"/>
          <w:szCs w:val="24"/>
        </w:rPr>
        <w:t>ТуревскийИ.М</w:t>
      </w:r>
      <w:proofErr w:type="spellEnd"/>
      <w:r w:rsidRPr="00BE23DE">
        <w:rPr>
          <w:rFonts w:ascii="Times New Roman" w:eastAsia="Times New Roman" w:hAnsi="Times New Roman" w:cs="Times New Roman"/>
          <w:color w:val="000000"/>
          <w:sz w:val="24"/>
          <w:szCs w:val="24"/>
        </w:rPr>
        <w:t xml:space="preserve">., </w:t>
      </w:r>
      <w:proofErr w:type="spellStart"/>
      <w:r w:rsidRPr="00BE23DE">
        <w:rPr>
          <w:rFonts w:ascii="Times New Roman" w:eastAsia="Times New Roman" w:hAnsi="Times New Roman" w:cs="Times New Roman"/>
          <w:color w:val="000000"/>
          <w:sz w:val="24"/>
          <w:szCs w:val="24"/>
        </w:rPr>
        <w:t>Торочкова</w:t>
      </w:r>
      <w:proofErr w:type="spellEnd"/>
      <w:r w:rsidRPr="00BE23DE">
        <w:rPr>
          <w:rFonts w:ascii="Times New Roman" w:eastAsia="Times New Roman" w:hAnsi="Times New Roman" w:cs="Times New Roman"/>
          <w:color w:val="000000"/>
          <w:sz w:val="24"/>
          <w:szCs w:val="24"/>
        </w:rPr>
        <w:t xml:space="preserve"> Т.Ю. и др. / Под ред. </w:t>
      </w:r>
      <w:proofErr w:type="spellStart"/>
      <w:r w:rsidRPr="00BE23DE">
        <w:rPr>
          <w:rFonts w:ascii="Times New Roman" w:eastAsia="Times New Roman" w:hAnsi="Times New Roman" w:cs="Times New Roman"/>
          <w:color w:val="000000"/>
          <w:sz w:val="24"/>
          <w:szCs w:val="24"/>
        </w:rPr>
        <w:t>Виленского</w:t>
      </w:r>
      <w:proofErr w:type="spellEnd"/>
      <w:r w:rsidRPr="00BE23DE">
        <w:rPr>
          <w:rFonts w:ascii="Times New Roman" w:eastAsia="Times New Roman" w:hAnsi="Times New Roman" w:cs="Times New Roman"/>
          <w:color w:val="000000"/>
          <w:sz w:val="24"/>
          <w:szCs w:val="24"/>
        </w:rPr>
        <w:t xml:space="preserve"> М.Я.  Издательство «Просвещение 2014</w:t>
      </w:r>
    </w:p>
    <w:p w:rsidR="00483050" w:rsidRPr="00BE23DE" w:rsidRDefault="00483050" w:rsidP="005E7C9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E23DE">
        <w:rPr>
          <w:rFonts w:ascii="Times New Roman" w:eastAsia="Times New Roman" w:hAnsi="Times New Roman" w:cs="Times New Roman"/>
          <w:color w:val="000000"/>
          <w:sz w:val="24"/>
          <w:szCs w:val="24"/>
        </w:rPr>
        <w:t>Физическая культура  Матвеев А.</w:t>
      </w:r>
      <w:proofErr w:type="gramStart"/>
      <w:r w:rsidRPr="00BE23DE">
        <w:rPr>
          <w:rFonts w:ascii="Times New Roman" w:eastAsia="Times New Roman" w:hAnsi="Times New Roman" w:cs="Times New Roman"/>
          <w:color w:val="000000"/>
          <w:sz w:val="24"/>
          <w:szCs w:val="24"/>
        </w:rPr>
        <w:t>П</w:t>
      </w:r>
      <w:proofErr w:type="gramEnd"/>
      <w:r w:rsidRPr="00BE23DE">
        <w:rPr>
          <w:rFonts w:ascii="Times New Roman" w:eastAsia="Times New Roman" w:hAnsi="Times New Roman" w:cs="Times New Roman"/>
          <w:color w:val="000000"/>
          <w:sz w:val="24"/>
          <w:szCs w:val="24"/>
        </w:rPr>
        <w:t xml:space="preserve"> Издательство «Просвещение 2014</w:t>
      </w:r>
    </w:p>
    <w:p w:rsidR="00483050" w:rsidRPr="00BE23DE" w:rsidRDefault="00483050" w:rsidP="005E7C96">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eastAsia="Times New Roman" w:hAnsi="Times New Roman" w:cs="Times New Roman"/>
          <w:color w:val="000000"/>
          <w:sz w:val="24"/>
          <w:szCs w:val="24"/>
        </w:rPr>
        <w:t>Физическая культура. 5-7 классы Петрова Т.В., Копылов Ю.А., Полянская Н.В., Петров С.С. Издательский центр ВЕНТАНА-ГРАФ 2015</w:t>
      </w:r>
    </w:p>
    <w:p w:rsidR="00483050" w:rsidRPr="00BE23DE" w:rsidRDefault="00483050" w:rsidP="005E7C96">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eastAsia="Times New Roman" w:hAnsi="Times New Roman" w:cs="Times New Roman"/>
          <w:color w:val="000000"/>
          <w:sz w:val="24"/>
          <w:szCs w:val="24"/>
        </w:rPr>
        <w:t xml:space="preserve">Физическая культура 5-6 </w:t>
      </w:r>
      <w:proofErr w:type="spellStart"/>
      <w:r w:rsidRPr="00BE23DE">
        <w:rPr>
          <w:rFonts w:ascii="Times New Roman" w:eastAsia="Times New Roman" w:hAnsi="Times New Roman" w:cs="Times New Roman"/>
          <w:color w:val="000000"/>
          <w:sz w:val="24"/>
          <w:szCs w:val="24"/>
        </w:rPr>
        <w:t>Погадаев</w:t>
      </w:r>
      <w:proofErr w:type="spellEnd"/>
      <w:r w:rsidRPr="00BE23DE">
        <w:rPr>
          <w:rFonts w:ascii="Times New Roman" w:eastAsia="Times New Roman" w:hAnsi="Times New Roman" w:cs="Times New Roman"/>
          <w:color w:val="000000"/>
          <w:sz w:val="24"/>
          <w:szCs w:val="24"/>
        </w:rPr>
        <w:t xml:space="preserve"> Г.И  ДРОФА 2015</w:t>
      </w:r>
    </w:p>
    <w:p w:rsidR="00057106" w:rsidRPr="00BE23DE" w:rsidRDefault="00057106" w:rsidP="005E7C96">
      <w:pPr>
        <w:pStyle w:val="a3"/>
        <w:rPr>
          <w:rFonts w:ascii="Times New Roman" w:hAnsi="Times New Roman"/>
          <w:sz w:val="24"/>
          <w:szCs w:val="24"/>
        </w:rPr>
      </w:pPr>
    </w:p>
    <w:p w:rsidR="00057106" w:rsidRPr="00BE23DE" w:rsidRDefault="00057106" w:rsidP="005E7C96">
      <w:pPr>
        <w:pStyle w:val="a3"/>
        <w:rPr>
          <w:rFonts w:ascii="Times New Roman" w:hAnsi="Times New Roman"/>
          <w:b/>
          <w:sz w:val="24"/>
          <w:szCs w:val="24"/>
        </w:rPr>
      </w:pPr>
      <w:r w:rsidRPr="00BE23DE">
        <w:rPr>
          <w:rFonts w:ascii="Times New Roman" w:hAnsi="Times New Roman"/>
          <w:b/>
          <w:sz w:val="24"/>
          <w:szCs w:val="24"/>
        </w:rPr>
        <w:t>Технические средства обучения</w:t>
      </w:r>
    </w:p>
    <w:p w:rsidR="00057106" w:rsidRPr="00BE23DE" w:rsidRDefault="00057106" w:rsidP="005E7C96">
      <w:pPr>
        <w:pStyle w:val="a3"/>
        <w:numPr>
          <w:ilvl w:val="0"/>
          <w:numId w:val="1"/>
        </w:numPr>
        <w:rPr>
          <w:rFonts w:ascii="Times New Roman" w:hAnsi="Times New Roman"/>
          <w:sz w:val="24"/>
          <w:szCs w:val="24"/>
          <w:u w:val="single"/>
        </w:rPr>
      </w:pPr>
      <w:r w:rsidRPr="00BE23DE">
        <w:rPr>
          <w:rFonts w:ascii="Times New Roman" w:hAnsi="Times New Roman"/>
          <w:sz w:val="24"/>
          <w:szCs w:val="24"/>
        </w:rPr>
        <w:t>Перекладина, брусья параллельные, гимнастическое бревно, атлетическая скамья</w:t>
      </w:r>
    </w:p>
    <w:p w:rsidR="00057106" w:rsidRPr="00BE23DE" w:rsidRDefault="00057106" w:rsidP="005E7C96">
      <w:pPr>
        <w:pStyle w:val="a3"/>
        <w:numPr>
          <w:ilvl w:val="0"/>
          <w:numId w:val="1"/>
        </w:numPr>
        <w:rPr>
          <w:rFonts w:ascii="Times New Roman" w:hAnsi="Times New Roman"/>
          <w:sz w:val="24"/>
          <w:szCs w:val="24"/>
          <w:u w:val="single"/>
        </w:rPr>
      </w:pPr>
      <w:r w:rsidRPr="00BE23DE">
        <w:rPr>
          <w:rFonts w:ascii="Times New Roman" w:hAnsi="Times New Roman"/>
          <w:sz w:val="24"/>
          <w:szCs w:val="24"/>
        </w:rPr>
        <w:t>Велотренажер, беговая дорожка.</w:t>
      </w:r>
    </w:p>
    <w:p w:rsidR="00057106" w:rsidRPr="00BE23DE" w:rsidRDefault="00057106" w:rsidP="005E7C96">
      <w:pPr>
        <w:spacing w:line="240" w:lineRule="auto"/>
        <w:rPr>
          <w:rFonts w:ascii="Times New Roman" w:hAnsi="Times New Roman" w:cs="Times New Roman"/>
          <w:b/>
          <w:sz w:val="24"/>
          <w:szCs w:val="24"/>
        </w:rPr>
      </w:pPr>
      <w:r w:rsidRPr="00BE23DE">
        <w:rPr>
          <w:rFonts w:ascii="Times New Roman" w:hAnsi="Times New Roman" w:cs="Times New Roman"/>
          <w:b/>
          <w:sz w:val="24"/>
          <w:szCs w:val="24"/>
        </w:rPr>
        <w:t>Интернет – ресурсы:</w:t>
      </w:r>
    </w:p>
    <w:tbl>
      <w:tblPr>
        <w:tblW w:w="9781" w:type="dxa"/>
        <w:tblInd w:w="75" w:type="dxa"/>
        <w:tblLayout w:type="fixed"/>
        <w:tblCellMar>
          <w:top w:w="75" w:type="dxa"/>
          <w:left w:w="75" w:type="dxa"/>
          <w:bottom w:w="75" w:type="dxa"/>
          <w:right w:w="75" w:type="dxa"/>
        </w:tblCellMar>
        <w:tblLook w:val="0000"/>
      </w:tblPr>
      <w:tblGrid>
        <w:gridCol w:w="2842"/>
        <w:gridCol w:w="6939"/>
      </w:tblGrid>
      <w:tr w:rsidR="00057106" w:rsidRPr="00BE23DE" w:rsidTr="00E9602D">
        <w:trPr>
          <w:trHeight w:val="365"/>
        </w:trPr>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http://mon.gov.ru</w:t>
            </w:r>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Федеральный сайт Министерства образования и науки РФ: нормативные документы, стандарты, примерные программы.</w:t>
            </w:r>
          </w:p>
        </w:tc>
      </w:tr>
      <w:tr w:rsidR="00057106" w:rsidRPr="00BE23DE" w:rsidTr="00E9602D">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494A91" w:rsidP="005E7C96">
            <w:pPr>
              <w:spacing w:after="0" w:line="240" w:lineRule="auto"/>
              <w:rPr>
                <w:rFonts w:ascii="Times New Roman" w:hAnsi="Times New Roman" w:cs="Times New Roman"/>
                <w:sz w:val="24"/>
                <w:szCs w:val="24"/>
                <w:lang w:eastAsia="en-US"/>
              </w:rPr>
            </w:pPr>
            <w:hyperlink w:history="1">
              <w:r w:rsidR="00DF4156" w:rsidRPr="00BE23DE">
                <w:rPr>
                  <w:rStyle w:val="a6"/>
                  <w:rFonts w:ascii="Times New Roman" w:hAnsi="Times New Roman" w:cs="Times New Roman"/>
                  <w:sz w:val="24"/>
                  <w:szCs w:val="24"/>
                </w:rPr>
                <w:t xml:space="preserve"> </w:t>
              </w:r>
              <w:r w:rsidR="00DF4156" w:rsidRPr="00BE23DE">
                <w:rPr>
                  <w:rStyle w:val="a6"/>
                  <w:rFonts w:ascii="Times New Roman" w:hAnsi="Times New Roman" w:cs="Times New Roman"/>
                  <w:color w:val="auto"/>
                  <w:sz w:val="24"/>
                  <w:szCs w:val="24"/>
                  <w:shd w:val="clear" w:color="auto" w:fill="FFFFFF"/>
                </w:rPr>
                <w:t>www.festival.september.ru</w:t>
              </w:r>
            </w:hyperlink>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Методический сайт «Фестиваль педагогических идей»: разработки уроков и внеклассных мероприятий</w:t>
            </w:r>
            <w:r w:rsidR="00DF4156" w:rsidRPr="00BE23DE">
              <w:rPr>
                <w:rFonts w:ascii="Times New Roman" w:hAnsi="Times New Roman" w:cs="Times New Roman"/>
                <w:sz w:val="24"/>
                <w:szCs w:val="24"/>
              </w:rPr>
              <w:t>.</w:t>
            </w:r>
          </w:p>
        </w:tc>
      </w:tr>
      <w:tr w:rsidR="00057106" w:rsidRPr="00BE23DE" w:rsidTr="00E9602D">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www.ucheba.com</w:t>
            </w:r>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Рабочая программа по физической культуре</w:t>
            </w:r>
          </w:p>
        </w:tc>
      </w:tr>
      <w:tr w:rsidR="00057106" w:rsidRPr="00BE23DE" w:rsidTr="00E9602D">
        <w:tc>
          <w:tcPr>
            <w:tcW w:w="2842" w:type="dxa"/>
            <w:tcBorders>
              <w:top w:val="thickThinLargeGap" w:sz="6" w:space="0" w:color="808080"/>
              <w:left w:val="thickThinLargeGap" w:sz="6" w:space="0" w:color="808080"/>
              <w:bottom w:val="thickThinLargeGap" w:sz="6" w:space="0" w:color="808080"/>
              <w:right w:val="nil"/>
            </w:tcBorders>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www.uroki.net</w:t>
            </w:r>
          </w:p>
        </w:tc>
        <w:tc>
          <w:tcPr>
            <w:tcW w:w="6939"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tcPr>
          <w:p w:rsidR="00057106" w:rsidRPr="00BE23DE" w:rsidRDefault="00057106" w:rsidP="005E7C96">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rPr>
              <w:t>Разработки уроков и внеклассных мероприятий по физической культуре</w:t>
            </w:r>
          </w:p>
        </w:tc>
      </w:tr>
    </w:tbl>
    <w:p w:rsidR="00057106" w:rsidRPr="00BE23DE" w:rsidRDefault="00057106" w:rsidP="005E7C96">
      <w:pPr>
        <w:widowControl w:val="0"/>
        <w:autoSpaceDE w:val="0"/>
        <w:autoSpaceDN w:val="0"/>
        <w:adjustRightInd w:val="0"/>
        <w:spacing w:after="0" w:line="240" w:lineRule="auto"/>
        <w:jc w:val="both"/>
        <w:rPr>
          <w:rFonts w:ascii="Times New Roman" w:hAnsi="Times New Roman" w:cs="Times New Roman"/>
          <w:b/>
          <w:bCs/>
          <w:i/>
          <w:iCs/>
          <w:sz w:val="24"/>
          <w:szCs w:val="24"/>
        </w:rPr>
      </w:pPr>
    </w:p>
    <w:p w:rsidR="00057106" w:rsidRPr="00BE23DE" w:rsidRDefault="00057106" w:rsidP="00C06029">
      <w:pPr>
        <w:pStyle w:val="a3"/>
        <w:jc w:val="both"/>
        <w:rPr>
          <w:rFonts w:ascii="Times New Roman" w:hAnsi="Times New Roman"/>
          <w:b/>
          <w:sz w:val="24"/>
          <w:szCs w:val="24"/>
        </w:rPr>
      </w:pPr>
      <w:r w:rsidRPr="00BE23DE">
        <w:rPr>
          <w:rFonts w:ascii="Times New Roman" w:hAnsi="Times New Roman"/>
          <w:b/>
          <w:bCs/>
          <w:caps/>
          <w:sz w:val="24"/>
          <w:szCs w:val="24"/>
        </w:rPr>
        <w:t xml:space="preserve">    </w:t>
      </w:r>
      <w:r w:rsidRPr="00BE23DE">
        <w:rPr>
          <w:rFonts w:ascii="Times New Roman" w:hAnsi="Times New Roman"/>
          <w:b/>
          <w:sz w:val="24"/>
          <w:szCs w:val="24"/>
        </w:rPr>
        <w:t>Планируемые результаты освоения учебного предмета</w:t>
      </w:r>
    </w:p>
    <w:p w:rsidR="00057106" w:rsidRPr="00BE23DE" w:rsidRDefault="00057106" w:rsidP="00C06029">
      <w:pPr>
        <w:pStyle w:val="a3"/>
        <w:jc w:val="both"/>
        <w:rPr>
          <w:rFonts w:ascii="Times New Roman" w:hAnsi="Times New Roman"/>
          <w:b/>
          <w:sz w:val="24"/>
          <w:szCs w:val="24"/>
        </w:rPr>
      </w:pP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hAnsi="Times New Roman" w:cs="Times New Roman"/>
          <w:b/>
          <w:bCs/>
          <w:caps/>
          <w:sz w:val="24"/>
          <w:szCs w:val="24"/>
        </w:rPr>
        <w:t xml:space="preserve"> </w:t>
      </w:r>
      <w:r w:rsidRPr="00BE23DE">
        <w:rPr>
          <w:rFonts w:ascii="Times New Roman" w:hAnsi="Times New Roman" w:cs="Times New Roman"/>
          <w:sz w:val="24"/>
          <w:szCs w:val="24"/>
        </w:rPr>
        <w:t>Результаты освоения программного материала по предмету «Физическая культура», которые должны демонстрировать школьники по завершении обучения в 5 классе:</w:t>
      </w:r>
    </w:p>
    <w:p w:rsidR="00057106" w:rsidRPr="00BE23DE" w:rsidRDefault="00057106" w:rsidP="00C06029">
      <w:pPr>
        <w:widowControl w:val="0"/>
        <w:autoSpaceDE w:val="0"/>
        <w:autoSpaceDN w:val="0"/>
        <w:adjustRightInd w:val="0"/>
        <w:spacing w:before="150"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Личностные результаты</w:t>
      </w:r>
      <w:r w:rsidRPr="00BE23DE">
        <w:rPr>
          <w:rFonts w:ascii="Times New Roman" w:hAnsi="Times New Roman" w:cs="Times New Roman"/>
          <w:sz w:val="24"/>
          <w:szCs w:val="24"/>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w:t>
      </w:r>
      <w:proofErr w:type="gramStart"/>
      <w:r w:rsidRPr="00BE23DE">
        <w:rPr>
          <w:rFonts w:ascii="Times New Roman" w:hAnsi="Times New Roman" w:cs="Times New Roman"/>
          <w:sz w:val="24"/>
          <w:szCs w:val="24"/>
        </w:rPr>
        <w:t>проявляются</w:t>
      </w:r>
      <w:proofErr w:type="gramEnd"/>
      <w:r w:rsidRPr="00BE23DE">
        <w:rPr>
          <w:rFonts w:ascii="Times New Roman" w:hAnsi="Times New Roman" w:cs="Times New Roman"/>
          <w:sz w:val="24"/>
          <w:szCs w:val="24"/>
        </w:rPr>
        <w:t xml:space="preserve"> прежде всего в положительном отношении </w:t>
      </w:r>
      <w:r w:rsidRPr="00BE23DE">
        <w:rPr>
          <w:rFonts w:ascii="Times New Roman" w:hAnsi="Times New Roman" w:cs="Times New Roman"/>
          <w:sz w:val="24"/>
          <w:szCs w:val="24"/>
        </w:rPr>
        <w:lastRenderedPageBreak/>
        <w:t>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Личностные  результаты  могут  проявляться  в  разных  областях культуры.</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познавательной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начальными знаниями об индивидуальных особенностях физического развития и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начальными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начальными знаниями об основах организации и проведения занятий физической культурой оздоровительной и тренировочной направленности.</w:t>
      </w:r>
    </w:p>
    <w:p w:rsidR="00057106" w:rsidRPr="00BE23DE" w:rsidRDefault="00057106" w:rsidP="00C06029">
      <w:pPr>
        <w:keepNext/>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нравственной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трудовой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умение под руководством взрослых планировать режим дня;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участие  в  туристских пеших походах, под руководством взрослых организовывать и благоустраивать места стоянок, соблюдать правила безопасности;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умение содержать в порядке спортивный инвентарь и оборудование, спортивную одежду, осуществлять под руководством взрослых их подготовку к занятиям и спортивным соревнованиям.</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эстетической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красивая (правильная) осанка, умение ее длительно сохранять при разнообразных формах движения и передвижений;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хорошее телосложение, желание поддерживать его в рамках принятых норм и представлений посредством занятий физической культурой;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культура движения, умение передвигаться красиво, легко и непринужденно.</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коммуникативной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lastRenderedPageBreak/>
        <w:t>•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rsidR="00057106" w:rsidRPr="00BE23DE" w:rsidRDefault="00057106" w:rsidP="00C06029">
      <w:pPr>
        <w:keepNext/>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навыками выполнения разнообразных физических упражнений различной функциональной направленности, некоторых технических действий базовых видов спорта, а также применения их в игровой и соревновательной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умение максимально проявлять физические способности (качества) при выполнении тестовых упражнений по физической культуре.</w:t>
      </w:r>
    </w:p>
    <w:p w:rsidR="00057106" w:rsidRPr="00BE23DE" w:rsidRDefault="00057106" w:rsidP="00C06029">
      <w:pPr>
        <w:widowControl w:val="0"/>
        <w:autoSpaceDE w:val="0"/>
        <w:autoSpaceDN w:val="0"/>
        <w:adjustRightInd w:val="0"/>
        <w:spacing w:before="150" w:after="0" w:line="240" w:lineRule="auto"/>
        <w:ind w:firstLine="450"/>
        <w:jc w:val="both"/>
        <w:rPr>
          <w:rFonts w:ascii="Times New Roman" w:hAnsi="Times New Roman" w:cs="Times New Roman"/>
          <w:sz w:val="24"/>
          <w:szCs w:val="24"/>
        </w:rPr>
      </w:pPr>
      <w:proofErr w:type="spellStart"/>
      <w:r w:rsidRPr="00BE23DE">
        <w:rPr>
          <w:rFonts w:ascii="Times New Roman" w:hAnsi="Times New Roman" w:cs="Times New Roman"/>
          <w:b/>
          <w:bCs/>
          <w:sz w:val="24"/>
          <w:szCs w:val="24"/>
        </w:rPr>
        <w:t>Метапредметные</w:t>
      </w:r>
      <w:proofErr w:type="spellEnd"/>
      <w:r w:rsidRPr="00BE23DE">
        <w:rPr>
          <w:rFonts w:ascii="Times New Roman" w:hAnsi="Times New Roman" w:cs="Times New Roman"/>
          <w:b/>
          <w:bCs/>
          <w:sz w:val="24"/>
          <w:szCs w:val="24"/>
        </w:rPr>
        <w:t xml:space="preserve"> результаты характеризуют</w:t>
      </w:r>
      <w:r w:rsidRPr="00BE23DE">
        <w:rPr>
          <w:rFonts w:ascii="Times New Roman" w:hAnsi="Times New Roman" w:cs="Times New Roman"/>
          <w:sz w:val="24"/>
          <w:szCs w:val="24"/>
        </w:rPr>
        <w:t xml:space="preserve"> уровень </w:t>
      </w:r>
      <w:proofErr w:type="spellStart"/>
      <w:r w:rsidRPr="00BE23DE">
        <w:rPr>
          <w:rFonts w:ascii="Times New Roman" w:hAnsi="Times New Roman" w:cs="Times New Roman"/>
          <w:sz w:val="24"/>
          <w:szCs w:val="24"/>
        </w:rPr>
        <w:t>сформированности</w:t>
      </w:r>
      <w:proofErr w:type="spellEnd"/>
      <w:r w:rsidRPr="00BE23DE">
        <w:rPr>
          <w:rFonts w:ascii="Times New Roman" w:hAnsi="Times New Roman" w:cs="Times New Roman"/>
          <w:sz w:val="24"/>
          <w:szCs w:val="24"/>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proofErr w:type="spellStart"/>
      <w:r w:rsidRPr="00BE23DE">
        <w:rPr>
          <w:rFonts w:ascii="Times New Roman" w:hAnsi="Times New Roman" w:cs="Times New Roman"/>
          <w:sz w:val="24"/>
          <w:szCs w:val="24"/>
        </w:rPr>
        <w:t>Метапредметные</w:t>
      </w:r>
      <w:proofErr w:type="spellEnd"/>
      <w:r w:rsidRPr="00BE23DE">
        <w:rPr>
          <w:rFonts w:ascii="Times New Roman" w:hAnsi="Times New Roman" w:cs="Times New Roman"/>
          <w:sz w:val="24"/>
          <w:szCs w:val="24"/>
        </w:rPr>
        <w:t xml:space="preserve"> результаты проявляются в различных областях культуры.</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познавательной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физической культуры как явления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здоровья как важнейшего условия саморазвития;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физической культуры как средства организации здорового образа жизни.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нравственной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057106" w:rsidRPr="00BE23DE" w:rsidRDefault="00057106" w:rsidP="00C06029">
      <w:pPr>
        <w:widowControl w:val="0"/>
        <w:tabs>
          <w:tab w:val="left" w:pos="705"/>
        </w:tabs>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трудовой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добросовестное выполнение учебных заданий;</w:t>
      </w:r>
    </w:p>
    <w:p w:rsidR="00057106" w:rsidRPr="00BE23DE" w:rsidRDefault="00057106" w:rsidP="00C06029">
      <w:pPr>
        <w:keepLines/>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рациональное планирование под руководством взрослых учебной деятельности, умение организовывать места занятий и обеспечивать их безопасность;</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эстетической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lastRenderedPageBreak/>
        <w:t xml:space="preserve">•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коммуникативной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культурой речи, ведение диалога в доброжелательной и открытой форме, проявление к собеседнику внимания, интереса и уважения;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умением логически грамотно излагать, аргументировать и обосновывать собственную точку зрения, доводить ее до собеседника.</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57106" w:rsidRPr="00BE23DE" w:rsidRDefault="00057106" w:rsidP="00C06029">
      <w:pPr>
        <w:widowControl w:val="0"/>
        <w:autoSpaceDE w:val="0"/>
        <w:autoSpaceDN w:val="0"/>
        <w:adjustRightInd w:val="0"/>
        <w:spacing w:before="150"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Предметные результаты</w:t>
      </w:r>
      <w:r w:rsidRPr="00BE23DE">
        <w:rPr>
          <w:rFonts w:ascii="Times New Roman" w:hAnsi="Times New Roman" w:cs="Times New Roman"/>
          <w:sz w:val="24"/>
          <w:szCs w:val="24"/>
        </w:rPr>
        <w:t xml:space="preserve">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Предметные результаты, так же как и </w:t>
      </w:r>
      <w:proofErr w:type="spellStart"/>
      <w:r w:rsidRPr="00BE23DE">
        <w:rPr>
          <w:rFonts w:ascii="Times New Roman" w:hAnsi="Times New Roman" w:cs="Times New Roman"/>
          <w:sz w:val="24"/>
          <w:szCs w:val="24"/>
        </w:rPr>
        <w:t>метапредметные</w:t>
      </w:r>
      <w:proofErr w:type="spellEnd"/>
      <w:r w:rsidRPr="00BE23DE">
        <w:rPr>
          <w:rFonts w:ascii="Times New Roman" w:hAnsi="Times New Roman" w:cs="Times New Roman"/>
          <w:sz w:val="24"/>
          <w:szCs w:val="24"/>
        </w:rPr>
        <w:t>, проявляются в разных областях культуры.</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познавательной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знания об истории и развитии спорта и олимпийского движения, о положительном их влиянии на укрепление мира и дружбы между народами;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нравственной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способность проявлять инициативу и творчество при организации совместных занятий физической культурой, доброжелательное и уважительное отношение к </w:t>
      </w:r>
      <w:proofErr w:type="gramStart"/>
      <w:r w:rsidRPr="00BE23DE">
        <w:rPr>
          <w:rFonts w:ascii="Times New Roman" w:hAnsi="Times New Roman" w:cs="Times New Roman"/>
          <w:sz w:val="24"/>
          <w:szCs w:val="24"/>
        </w:rPr>
        <w:t>занимающимся</w:t>
      </w:r>
      <w:proofErr w:type="gramEnd"/>
      <w:r w:rsidRPr="00BE23DE">
        <w:rPr>
          <w:rFonts w:ascii="Times New Roman" w:hAnsi="Times New Roman" w:cs="Times New Roman"/>
          <w:sz w:val="24"/>
          <w:szCs w:val="24"/>
        </w:rPr>
        <w:t>, независимо от особенностей их здоровья, физической и технической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lastRenderedPageBreak/>
        <w:t xml:space="preserve">•  умение оказывать помощь </w:t>
      </w:r>
      <w:proofErr w:type="gramStart"/>
      <w:r w:rsidRPr="00BE23DE">
        <w:rPr>
          <w:rFonts w:ascii="Times New Roman" w:hAnsi="Times New Roman" w:cs="Times New Roman"/>
          <w:sz w:val="24"/>
          <w:szCs w:val="24"/>
        </w:rPr>
        <w:t>занимающимся</w:t>
      </w:r>
      <w:proofErr w:type="gramEnd"/>
      <w:r w:rsidRPr="00BE23DE">
        <w:rPr>
          <w:rFonts w:ascii="Times New Roman" w:hAnsi="Times New Roman" w:cs="Times New Roman"/>
          <w:sz w:val="24"/>
          <w:szCs w:val="24"/>
        </w:rPr>
        <w:t xml:space="preserve"> при освоении новых двигательных действий, корректно объяснять и объективно оценивать технику их выполнения;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трудовой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преодолевать трудности, выполнять учебные задания по технической и физической подготовке в полном объеме;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самостоятельно и под руководством взрослых организовывать занятия прикладной физической подготовкой.</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эстетической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организовывать самостоятельные занятия физической культурой по формированию телосложения и правильной осанки,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w:t>
      </w:r>
    </w:p>
    <w:p w:rsidR="00057106" w:rsidRPr="00BE23DE" w:rsidRDefault="00057106" w:rsidP="00C06029">
      <w:pPr>
        <w:keepLines/>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под руководством взрослых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коммуникативной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интересно и доступно излагать знания о физической культуре, грамотно пользоваться понятийным аппаратом;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формулировать цели и задачи занятий физическими упражнениями, аргументировано вести диалог по основам их организации и проведения;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В области физической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отбирать под руководством взрослых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b/>
          <w:bCs/>
          <w:iCs/>
          <w:sz w:val="24"/>
          <w:szCs w:val="24"/>
        </w:rPr>
      </w:pPr>
    </w:p>
    <w:p w:rsidR="00057106" w:rsidRPr="00BE23DE" w:rsidRDefault="00057106" w:rsidP="00C06029">
      <w:pPr>
        <w:widowControl w:val="0"/>
        <w:autoSpaceDE w:val="0"/>
        <w:autoSpaceDN w:val="0"/>
        <w:adjustRightInd w:val="0"/>
        <w:spacing w:after="75" w:line="240" w:lineRule="auto"/>
        <w:jc w:val="both"/>
        <w:rPr>
          <w:rFonts w:ascii="Times New Roman" w:hAnsi="Times New Roman" w:cs="Times New Roman"/>
          <w:b/>
          <w:bCs/>
          <w:caps/>
          <w:sz w:val="24"/>
          <w:szCs w:val="24"/>
        </w:rPr>
      </w:pPr>
      <w:r w:rsidRPr="00BE23DE">
        <w:rPr>
          <w:rFonts w:ascii="Times New Roman" w:hAnsi="Times New Roman" w:cs="Times New Roman"/>
          <w:b/>
          <w:bCs/>
          <w:caps/>
          <w:sz w:val="24"/>
          <w:szCs w:val="24"/>
        </w:rPr>
        <w:t xml:space="preserve"> Предметные результаты</w:t>
      </w:r>
    </w:p>
    <w:p w:rsidR="00057106" w:rsidRPr="00BE23DE" w:rsidRDefault="00057106" w:rsidP="00C06029">
      <w:pPr>
        <w:widowControl w:val="0"/>
        <w:autoSpaceDE w:val="0"/>
        <w:autoSpaceDN w:val="0"/>
        <w:adjustRightInd w:val="0"/>
        <w:spacing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Знания о физической культуре</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научится: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рассматривать физическую культуру как явление культуры;</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определять базовые понятия и термины физической культуры, применять их в процессе совместных занятий физическими </w:t>
      </w:r>
      <w:r w:rsidRPr="00BE23DE">
        <w:rPr>
          <w:rFonts w:ascii="Times New Roman" w:hAnsi="Times New Roman" w:cs="Times New Roman"/>
          <w:sz w:val="24"/>
          <w:szCs w:val="24"/>
        </w:rPr>
        <w:lastRenderedPageBreak/>
        <w:t>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разрабатывать под руководством взрослых содержание самостоятельных занятий физическими упражнениями, рационально планировать режим дня и учебной недели;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получит возможность научиться: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узнавать великих спортсменов, принёсших славу российскому спорту;</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57106" w:rsidRPr="00BE23DE" w:rsidRDefault="00057106" w:rsidP="00C06029">
      <w:pPr>
        <w:keepNext/>
        <w:widowControl w:val="0"/>
        <w:autoSpaceDE w:val="0"/>
        <w:autoSpaceDN w:val="0"/>
        <w:adjustRightInd w:val="0"/>
        <w:spacing w:before="150"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Способы двигательной (физкультурной) деятельности</w:t>
      </w:r>
    </w:p>
    <w:p w:rsidR="00057106" w:rsidRPr="00BE23DE" w:rsidRDefault="00057106" w:rsidP="00C06029">
      <w:pPr>
        <w:keepNext/>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научится: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составлять под руководством взрослых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xml:space="preserve">•  тестировать показатели физического развития и основных физических качеств, </w:t>
      </w:r>
      <w:r w:rsidRPr="00BE23DE">
        <w:rPr>
          <w:rFonts w:ascii="Times New Roman" w:hAnsi="Times New Roman" w:cs="Times New Roman"/>
          <w:bCs/>
          <w:sz w:val="24"/>
          <w:szCs w:val="24"/>
        </w:rPr>
        <w:t>сравнивать их с возрастными стандартами</w:t>
      </w:r>
      <w:r w:rsidRPr="00BE23DE">
        <w:rPr>
          <w:rFonts w:ascii="Times New Roman" w:hAnsi="Times New Roman" w:cs="Times New Roman"/>
          <w:sz w:val="24"/>
          <w:szCs w:val="24"/>
        </w:rPr>
        <w:t xml:space="preserve">, контролировать особенности их динамики в процессе самостоятельных занятий физической подготовкой;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получит возможность научиться: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проводить занятия физической культурой с использованием бега, обеспечивать их оздоровительную направленность;</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
          <w:iCs/>
          <w:sz w:val="24"/>
          <w:szCs w:val="24"/>
        </w:rPr>
      </w:pPr>
      <w:r w:rsidRPr="00BE23DE">
        <w:rPr>
          <w:rFonts w:ascii="Times New Roman" w:hAnsi="Times New Roman" w:cs="Times New Roman"/>
          <w:i/>
          <w:iCs/>
          <w:sz w:val="24"/>
          <w:szCs w:val="24"/>
        </w:rPr>
        <w:t>.</w:t>
      </w:r>
    </w:p>
    <w:p w:rsidR="00057106" w:rsidRPr="00BE23DE" w:rsidRDefault="00057106" w:rsidP="00C06029">
      <w:pPr>
        <w:keepNext/>
        <w:widowControl w:val="0"/>
        <w:autoSpaceDE w:val="0"/>
        <w:autoSpaceDN w:val="0"/>
        <w:adjustRightInd w:val="0"/>
        <w:spacing w:before="150"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lastRenderedPageBreak/>
        <w:t>Физическое совершенствование</w:t>
      </w:r>
    </w:p>
    <w:p w:rsidR="00057106" w:rsidRPr="00BE23DE" w:rsidRDefault="00057106" w:rsidP="00C06029">
      <w:pPr>
        <w:keepNext/>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научится выполнять:</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акробатические комбинации из числа хорошо освоенных упражнений;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гимнастические комбинации на спортивных снарядах из числа хорошо освоенных упражнений;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легкоатлетические упражнения в беге и прыжках (в высоту и длину);</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спуски и торможения на лыжах с пологого склона одним из разученных способов;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  тестовые упражнения на оценку уровня индивидуального развития основных физических качеств.</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Выпускник получит возможность научиться: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преодолевать естественные и искусственные препятствия с помощью разнообразных способов лазанья, прыжков и бега;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sz w:val="24"/>
          <w:szCs w:val="24"/>
        </w:rPr>
        <w:t>•  </w:t>
      </w:r>
      <w:r w:rsidRPr="00BE23DE">
        <w:rPr>
          <w:rFonts w:ascii="Times New Roman" w:hAnsi="Times New Roman" w:cs="Times New Roman"/>
          <w:iCs/>
          <w:sz w:val="24"/>
          <w:szCs w:val="24"/>
        </w:rPr>
        <w:t>выполнять тестовые нормативы по физической подготовке.</w:t>
      </w:r>
    </w:p>
    <w:p w:rsidR="00057106" w:rsidRPr="00BE23DE" w:rsidRDefault="00057106" w:rsidP="00C06029">
      <w:pPr>
        <w:widowControl w:val="0"/>
        <w:autoSpaceDE w:val="0"/>
        <w:autoSpaceDN w:val="0"/>
        <w:adjustRightInd w:val="0"/>
        <w:spacing w:before="240" w:after="150"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t xml:space="preserve">ОЦЕНИВАНИЕ РЕЗУЛЬТАТОВ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b/>
          <w:bCs/>
          <w:sz w:val="24"/>
          <w:szCs w:val="24"/>
        </w:rPr>
      </w:pPr>
      <w:r w:rsidRPr="00BE23DE">
        <w:rPr>
          <w:rFonts w:ascii="Times New Roman" w:hAnsi="Times New Roman" w:cs="Times New Roman"/>
          <w:b/>
          <w:bCs/>
          <w:sz w:val="24"/>
          <w:szCs w:val="24"/>
        </w:rPr>
        <w:t>Оценка успеваемости</w:t>
      </w:r>
      <w:r w:rsidRPr="00BE23DE">
        <w:rPr>
          <w:rFonts w:ascii="Times New Roman" w:hAnsi="Times New Roman" w:cs="Times New Roman"/>
          <w:sz w:val="24"/>
          <w:szCs w:val="24"/>
        </w:rPr>
        <w:t xml:space="preserve"> складываться главным образом из качественных критериев оценки уровня достижений учащегося и </w:t>
      </w:r>
      <w:proofErr w:type="spellStart"/>
      <w:r w:rsidRPr="00BE23DE">
        <w:rPr>
          <w:rFonts w:ascii="Times New Roman" w:hAnsi="Times New Roman" w:cs="Times New Roman"/>
          <w:sz w:val="24"/>
          <w:szCs w:val="24"/>
        </w:rPr>
        <w:t>сформированности</w:t>
      </w:r>
      <w:proofErr w:type="spellEnd"/>
      <w:r w:rsidRPr="00BE23DE">
        <w:rPr>
          <w:rFonts w:ascii="Times New Roman" w:hAnsi="Times New Roman" w:cs="Times New Roman"/>
          <w:sz w:val="24"/>
          <w:szCs w:val="24"/>
        </w:rPr>
        <w:t xml:space="preserve"> качественных универсальных способностей. При оценке достижений учеников в большей мере следует ориентироваться на индивидуальные темпы продвижения в развитии их двигательных способностей, а не на выполнение усредненных учебных количественных нормативов.</w:t>
      </w:r>
      <w:r w:rsidRPr="00BE23DE">
        <w:rPr>
          <w:rFonts w:ascii="Times New Roman" w:hAnsi="Times New Roman" w:cs="Times New Roman"/>
          <w:b/>
          <w:bCs/>
          <w:sz w:val="24"/>
          <w:szCs w:val="24"/>
        </w:rPr>
        <w:t xml:space="preserve"> </w:t>
      </w:r>
    </w:p>
    <w:p w:rsidR="00057106" w:rsidRPr="00BE23DE" w:rsidRDefault="00057106" w:rsidP="00C06029">
      <w:pPr>
        <w:keepLines/>
        <w:widowControl w:val="0"/>
        <w:autoSpaceDE w:val="0"/>
        <w:autoSpaceDN w:val="0"/>
        <w:adjustRightInd w:val="0"/>
        <w:spacing w:after="0" w:line="240" w:lineRule="auto"/>
        <w:ind w:firstLine="450"/>
        <w:jc w:val="both"/>
        <w:rPr>
          <w:rFonts w:ascii="Times New Roman" w:hAnsi="Times New Roman" w:cs="Times New Roman"/>
          <w:sz w:val="24"/>
          <w:szCs w:val="24"/>
        </w:rPr>
      </w:pPr>
      <w:proofErr w:type="gramStart"/>
      <w:r w:rsidRPr="00BE23DE">
        <w:rPr>
          <w:rFonts w:ascii="Times New Roman" w:hAnsi="Times New Roman" w:cs="Times New Roman"/>
          <w:sz w:val="24"/>
          <w:szCs w:val="24"/>
        </w:rPr>
        <w:t>Обучающиеся</w:t>
      </w:r>
      <w:proofErr w:type="gramEnd"/>
      <w:r w:rsidRPr="00BE23DE">
        <w:rPr>
          <w:rFonts w:ascii="Times New Roman" w:hAnsi="Times New Roman" w:cs="Times New Roman"/>
          <w:sz w:val="24"/>
          <w:szCs w:val="24"/>
        </w:rPr>
        <w:t xml:space="preserve"> 5 класса традиционно работают по пятибалльной системе оценивания.</w:t>
      </w:r>
    </w:p>
    <w:p w:rsidR="00057106" w:rsidRPr="00BE23DE" w:rsidRDefault="00057106" w:rsidP="00C06029">
      <w:pPr>
        <w:widowControl w:val="0"/>
        <w:autoSpaceDE w:val="0"/>
        <w:autoSpaceDN w:val="0"/>
        <w:adjustRightInd w:val="0"/>
        <w:spacing w:before="75" w:after="0" w:line="240" w:lineRule="auto"/>
        <w:ind w:firstLine="450"/>
        <w:jc w:val="both"/>
        <w:rPr>
          <w:rFonts w:ascii="Times New Roman" w:hAnsi="Times New Roman" w:cs="Times New Roman"/>
          <w:b/>
          <w:sz w:val="24"/>
          <w:szCs w:val="24"/>
        </w:rPr>
      </w:pPr>
      <w:r w:rsidRPr="00BE23DE">
        <w:rPr>
          <w:rFonts w:ascii="Times New Roman" w:hAnsi="Times New Roman" w:cs="Times New Roman"/>
          <w:b/>
          <w:spacing w:val="45"/>
          <w:sz w:val="24"/>
          <w:szCs w:val="24"/>
        </w:rPr>
        <w:t>Формы контроля</w:t>
      </w:r>
      <w:r w:rsidRPr="00BE23DE">
        <w:rPr>
          <w:rFonts w:ascii="Times New Roman" w:hAnsi="Times New Roman" w:cs="Times New Roman"/>
          <w:b/>
          <w:sz w:val="24"/>
          <w:szCs w:val="24"/>
        </w:rPr>
        <w:t>:</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1) Сдача нормативов физической подготовленности.</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2) Контрольный показ освоенных технических элементов базовых видов спорта.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sz w:val="24"/>
          <w:szCs w:val="24"/>
        </w:rPr>
        <w:t>3) Опрос по разделу знаний о физической культуре и спорте.</w:t>
      </w:r>
    </w:p>
    <w:p w:rsidR="00057106" w:rsidRPr="00BE23DE" w:rsidRDefault="00057106" w:rsidP="00C06029">
      <w:pPr>
        <w:widowControl w:val="0"/>
        <w:autoSpaceDE w:val="0"/>
        <w:autoSpaceDN w:val="0"/>
        <w:adjustRightInd w:val="0"/>
        <w:spacing w:before="240" w:after="150" w:line="240" w:lineRule="auto"/>
        <w:jc w:val="both"/>
        <w:rPr>
          <w:rFonts w:ascii="Times New Roman" w:hAnsi="Times New Roman" w:cs="Times New Roman"/>
          <w:b/>
          <w:bCs/>
          <w:caps/>
          <w:sz w:val="24"/>
          <w:szCs w:val="24"/>
        </w:rPr>
      </w:pPr>
      <w:r w:rsidRPr="00BE23DE">
        <w:rPr>
          <w:rFonts w:ascii="Times New Roman" w:hAnsi="Times New Roman" w:cs="Times New Roman"/>
          <w:b/>
          <w:bCs/>
          <w:caps/>
          <w:sz w:val="24"/>
          <w:szCs w:val="24"/>
        </w:rPr>
        <w:t xml:space="preserve">  Содержание</w:t>
      </w:r>
    </w:p>
    <w:p w:rsidR="00057106" w:rsidRPr="00BE23DE" w:rsidRDefault="00057106" w:rsidP="00C06029">
      <w:pPr>
        <w:widowControl w:val="0"/>
        <w:shd w:val="clear" w:color="auto" w:fill="FFFFFF"/>
        <w:autoSpaceDE w:val="0"/>
        <w:autoSpaceDN w:val="0"/>
        <w:adjustRightInd w:val="0"/>
        <w:spacing w:after="75" w:line="240" w:lineRule="auto"/>
        <w:jc w:val="both"/>
        <w:rPr>
          <w:rFonts w:ascii="Times New Roman" w:hAnsi="Times New Roman" w:cs="Times New Roman"/>
          <w:b/>
          <w:bCs/>
          <w:sz w:val="24"/>
          <w:szCs w:val="24"/>
        </w:rPr>
      </w:pPr>
      <w:r w:rsidRPr="00BE23DE">
        <w:rPr>
          <w:rFonts w:ascii="Times New Roman" w:hAnsi="Times New Roman" w:cs="Times New Roman"/>
          <w:b/>
          <w:bCs/>
          <w:sz w:val="24"/>
          <w:szCs w:val="24"/>
        </w:rPr>
        <w:lastRenderedPageBreak/>
        <w:t xml:space="preserve"> </w:t>
      </w:r>
      <w:r w:rsidR="004C7E35" w:rsidRPr="00BE23DE">
        <w:rPr>
          <w:rFonts w:ascii="Times New Roman" w:hAnsi="Times New Roman" w:cs="Times New Roman"/>
          <w:b/>
          <w:bCs/>
          <w:sz w:val="24"/>
          <w:szCs w:val="24"/>
        </w:rPr>
        <w:t xml:space="preserve"> Знания о физической культуре (2</w:t>
      </w:r>
      <w:r w:rsidRPr="00BE23DE">
        <w:rPr>
          <w:rFonts w:ascii="Times New Roman" w:hAnsi="Times New Roman" w:cs="Times New Roman"/>
          <w:b/>
          <w:bCs/>
          <w:sz w:val="24"/>
          <w:szCs w:val="24"/>
        </w:rPr>
        <w:t xml:space="preserve"> часа)</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История физической культуры.</w:t>
      </w:r>
      <w:r w:rsidRPr="00BE23DE">
        <w:rPr>
          <w:rFonts w:ascii="Times New Roman" w:hAnsi="Times New Roman" w:cs="Times New Roman"/>
          <w:sz w:val="24"/>
          <w:szCs w:val="24"/>
        </w:rPr>
        <w:t xml:space="preserve"> Олимпийские игры древности. Виды состязаний, входящих в программу Олимпийских игр. Победители древних Олимпийских игр.</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Физическая культура (основные понятия). </w:t>
      </w:r>
      <w:r w:rsidRPr="00BE23DE">
        <w:rPr>
          <w:rFonts w:ascii="Times New Roman" w:hAnsi="Times New Roman" w:cs="Times New Roman"/>
          <w:sz w:val="24"/>
          <w:szCs w:val="24"/>
        </w:rPr>
        <w:t>Физическое развитие человека. Физическая подготовка и её связь с укреплением здоровья, развитием физических качеств. Организация и планирование самостоятельных занятий по развитию физических качеств.</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Физическая культура человека. </w:t>
      </w:r>
      <w:r w:rsidRPr="00BE23DE">
        <w:rPr>
          <w:rFonts w:ascii="Times New Roman" w:hAnsi="Times New Roman" w:cs="Times New Roman"/>
          <w:sz w:val="24"/>
          <w:szCs w:val="24"/>
        </w:rPr>
        <w:t>Режим дня, его основное содержание и правила планирования. Закаливание организма. Правила безопасности и гигиенические требования.</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b/>
          <w:sz w:val="24"/>
          <w:szCs w:val="24"/>
        </w:rPr>
      </w:pP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b/>
          <w:sz w:val="24"/>
          <w:szCs w:val="24"/>
        </w:rPr>
      </w:pPr>
      <w:r w:rsidRPr="00BE23DE">
        <w:rPr>
          <w:rFonts w:ascii="Times New Roman" w:hAnsi="Times New Roman" w:cs="Times New Roman"/>
          <w:b/>
          <w:sz w:val="24"/>
          <w:szCs w:val="24"/>
        </w:rPr>
        <w:t xml:space="preserve">Способы двигательной </w:t>
      </w:r>
      <w:r w:rsidR="004C7E35" w:rsidRPr="00BE23DE">
        <w:rPr>
          <w:rFonts w:ascii="Times New Roman" w:hAnsi="Times New Roman" w:cs="Times New Roman"/>
          <w:b/>
          <w:sz w:val="24"/>
          <w:szCs w:val="24"/>
        </w:rPr>
        <w:t>(физкультурной</w:t>
      </w:r>
      <w:proofErr w:type="gramStart"/>
      <w:r w:rsidR="004C7E35" w:rsidRPr="00BE23DE">
        <w:rPr>
          <w:rFonts w:ascii="Times New Roman" w:hAnsi="Times New Roman" w:cs="Times New Roman"/>
          <w:b/>
          <w:sz w:val="24"/>
          <w:szCs w:val="24"/>
        </w:rPr>
        <w:t xml:space="preserve"> )</w:t>
      </w:r>
      <w:proofErr w:type="gramEnd"/>
      <w:r w:rsidR="004C7E35" w:rsidRPr="00BE23DE">
        <w:rPr>
          <w:rFonts w:ascii="Times New Roman" w:hAnsi="Times New Roman" w:cs="Times New Roman"/>
          <w:b/>
          <w:sz w:val="24"/>
          <w:szCs w:val="24"/>
        </w:rPr>
        <w:t xml:space="preserve"> деятельности (2</w:t>
      </w:r>
      <w:r w:rsidRPr="00BE23DE">
        <w:rPr>
          <w:rFonts w:ascii="Times New Roman" w:hAnsi="Times New Roman" w:cs="Times New Roman"/>
          <w:b/>
          <w:sz w:val="24"/>
          <w:szCs w:val="24"/>
        </w:rPr>
        <w:t>часа)</w:t>
      </w:r>
    </w:p>
    <w:p w:rsidR="00057106" w:rsidRPr="00BE23DE" w:rsidRDefault="00057106" w:rsidP="00C06029">
      <w:pPr>
        <w:widowControl w:val="0"/>
        <w:shd w:val="clear" w:color="auto" w:fill="FFFFFF"/>
        <w:autoSpaceDE w:val="0"/>
        <w:autoSpaceDN w:val="0"/>
        <w:adjustRightInd w:val="0"/>
        <w:spacing w:after="0" w:line="240" w:lineRule="auto"/>
        <w:ind w:firstLine="450"/>
        <w:jc w:val="both"/>
        <w:rPr>
          <w:rFonts w:ascii="Times New Roman" w:hAnsi="Times New Roman" w:cs="Times New Roman"/>
          <w:b/>
          <w:sz w:val="24"/>
          <w:szCs w:val="24"/>
        </w:rPr>
      </w:pP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sz w:val="24"/>
          <w:szCs w:val="24"/>
        </w:rPr>
      </w:pPr>
      <w:r w:rsidRPr="00BE23DE">
        <w:rPr>
          <w:rFonts w:ascii="Times New Roman" w:hAnsi="Times New Roman" w:cs="Times New Roman"/>
          <w:b/>
          <w:bCs/>
          <w:sz w:val="24"/>
          <w:szCs w:val="24"/>
        </w:rPr>
        <w:t xml:space="preserve">    Организация самостоятельных занятий физической культурой. </w:t>
      </w:r>
      <w:r w:rsidRPr="00BE23DE">
        <w:rPr>
          <w:rFonts w:ascii="Times New Roman" w:hAnsi="Times New Roman" w:cs="Times New Roman"/>
          <w:sz w:val="24"/>
          <w:szCs w:val="24"/>
        </w:rPr>
        <w:t>Подготовка к занятиям физической культурой.</w:t>
      </w:r>
      <w:r w:rsidRPr="00BE23DE">
        <w:rPr>
          <w:rFonts w:ascii="Times New Roman" w:hAnsi="Times New Roman" w:cs="Times New Roman"/>
          <w:b/>
          <w:bCs/>
          <w:sz w:val="24"/>
          <w:szCs w:val="24"/>
        </w:rPr>
        <w:t xml:space="preserve"> </w:t>
      </w:r>
      <w:r w:rsidRPr="00BE23DE">
        <w:rPr>
          <w:rFonts w:ascii="Times New Roman" w:hAnsi="Times New Roman" w:cs="Times New Roman"/>
          <w:sz w:val="24"/>
          <w:szCs w:val="24"/>
        </w:rPr>
        <w:t>Соблюдение требований безопасности и гигиенических правил при подготовке мест занятий, выборе инвентаря и одежды для проведения самостоятельных занятий оздоровительной физической культурой, физической и технической подготовкой (в условиях спортивного зала и открытой спортивной площадки). Выбор упражнений и составление индивидуальных комплексов для утренней зарядки, физкультминуток и физкультпауз (подвижных перемен).</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Оценка эффективности занятий физической культурой. </w:t>
      </w:r>
      <w:r w:rsidRPr="00BE23DE">
        <w:rPr>
          <w:rFonts w:ascii="Times New Roman" w:hAnsi="Times New Roman" w:cs="Times New Roman"/>
          <w:sz w:val="24"/>
          <w:szCs w:val="24"/>
        </w:rPr>
        <w:t>Самонаблюдение и самоконтроль.</w:t>
      </w:r>
      <w:r w:rsidRPr="00BE23DE">
        <w:rPr>
          <w:rFonts w:ascii="Times New Roman" w:hAnsi="Times New Roman" w:cs="Times New Roman"/>
          <w:b/>
          <w:bCs/>
          <w:sz w:val="24"/>
          <w:szCs w:val="24"/>
        </w:rPr>
        <w:t xml:space="preserve"> </w:t>
      </w:r>
      <w:r w:rsidRPr="00BE23DE">
        <w:rPr>
          <w:rFonts w:ascii="Times New Roman" w:hAnsi="Times New Roman" w:cs="Times New Roman"/>
          <w:sz w:val="24"/>
          <w:szCs w:val="24"/>
        </w:rPr>
        <w:t>Самонаблюдение за</w:t>
      </w:r>
      <w:r w:rsidRPr="00BE23DE">
        <w:rPr>
          <w:rFonts w:ascii="Times New Roman" w:hAnsi="Times New Roman" w:cs="Times New Roman"/>
          <w:b/>
          <w:bCs/>
          <w:sz w:val="24"/>
          <w:szCs w:val="24"/>
        </w:rPr>
        <w:t xml:space="preserve"> </w:t>
      </w:r>
      <w:r w:rsidRPr="00BE23DE">
        <w:rPr>
          <w:rFonts w:ascii="Times New Roman" w:hAnsi="Times New Roman" w:cs="Times New Roman"/>
          <w:sz w:val="24"/>
          <w:szCs w:val="24"/>
        </w:rPr>
        <w:t>индивидуальным физическим развитием по его основ</w:t>
      </w:r>
      <w:r w:rsidRPr="00BE23DE">
        <w:rPr>
          <w:rFonts w:ascii="Times New Roman" w:hAnsi="Times New Roman" w:cs="Times New Roman"/>
          <w:sz w:val="24"/>
          <w:szCs w:val="24"/>
        </w:rPr>
        <w:softHyphen/>
        <w:t>ным показателям (длина и масса тела, осанка). Самоконтроль изменения частоты сердечных сокращений (пульса) во время занятий физическими упражнениями, определение режимов физической нагрузки. Ведение дневника самонаблюдения. Оценка техники движений,  способы выявления и устранения ошибок в технике выполнения (технических ошибок).</w:t>
      </w:r>
    </w:p>
    <w:p w:rsidR="00057106" w:rsidRPr="00BE23DE" w:rsidRDefault="00D207AB" w:rsidP="00C06029">
      <w:pPr>
        <w:widowControl w:val="0"/>
        <w:shd w:val="clear" w:color="auto" w:fill="FFFFFF"/>
        <w:autoSpaceDE w:val="0"/>
        <w:autoSpaceDN w:val="0"/>
        <w:adjustRightInd w:val="0"/>
        <w:spacing w:before="150" w:after="75"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Физическое совершенствование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68</w:t>
      </w:r>
      <w:r w:rsidR="00057106" w:rsidRPr="00BE23DE">
        <w:rPr>
          <w:rFonts w:ascii="Times New Roman" w:hAnsi="Times New Roman" w:cs="Times New Roman"/>
          <w:b/>
          <w:bCs/>
          <w:sz w:val="24"/>
          <w:szCs w:val="24"/>
        </w:rPr>
        <w:t xml:space="preserve"> часов)</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sz w:val="24"/>
          <w:szCs w:val="24"/>
        </w:rPr>
        <w:t xml:space="preserve">Физкультурно-оздоровительная деятельность. </w:t>
      </w:r>
      <w:r w:rsidRPr="00BE23DE">
        <w:rPr>
          <w:rFonts w:ascii="Times New Roman" w:hAnsi="Times New Roman" w:cs="Times New Roman"/>
          <w:sz w:val="24"/>
          <w:szCs w:val="24"/>
        </w:rPr>
        <w:t xml:space="preserve"> Комплексы утренней  и</w:t>
      </w:r>
      <w:r w:rsidRPr="00BE23DE">
        <w:rPr>
          <w:rFonts w:ascii="Times New Roman" w:hAnsi="Times New Roman" w:cs="Times New Roman"/>
          <w:i/>
          <w:iCs/>
          <w:sz w:val="24"/>
          <w:szCs w:val="24"/>
        </w:rPr>
        <w:t xml:space="preserve"> </w:t>
      </w:r>
      <w:r w:rsidRPr="00BE23DE">
        <w:rPr>
          <w:rFonts w:ascii="Times New Roman" w:hAnsi="Times New Roman" w:cs="Times New Roman"/>
          <w:sz w:val="24"/>
          <w:szCs w:val="24"/>
        </w:rPr>
        <w:t>дыхательной гимнастики, гимнастики для профилактики нарушений зрения (гимнастики для глаз), физкультпауз (физкультминуток), элементы релаксац</w:t>
      </w:r>
      <w:proofErr w:type="gramStart"/>
      <w:r w:rsidRPr="00BE23DE">
        <w:rPr>
          <w:rFonts w:ascii="Times New Roman" w:hAnsi="Times New Roman" w:cs="Times New Roman"/>
          <w:sz w:val="24"/>
          <w:szCs w:val="24"/>
        </w:rPr>
        <w:t>ии и ау</w:t>
      </w:r>
      <w:proofErr w:type="gramEnd"/>
      <w:r w:rsidRPr="00BE23DE">
        <w:rPr>
          <w:rFonts w:ascii="Times New Roman" w:hAnsi="Times New Roman" w:cs="Times New Roman"/>
          <w:sz w:val="24"/>
          <w:szCs w:val="24"/>
        </w:rPr>
        <w:t>тотренинга. Индивидуальные комплексы адаптивной и лечебной физической культуры, подбираемые в соответствии с медицинскими показаниями. Основы туристской подготовки:</w:t>
      </w:r>
      <w:r w:rsidRPr="00BE23DE">
        <w:rPr>
          <w:rFonts w:ascii="Times New Roman" w:hAnsi="Times New Roman" w:cs="Times New Roman"/>
          <w:b/>
          <w:bCs/>
          <w:i/>
          <w:iCs/>
          <w:sz w:val="24"/>
          <w:szCs w:val="24"/>
        </w:rPr>
        <w:t xml:space="preserve"> </w:t>
      </w:r>
      <w:r w:rsidRPr="00BE23DE">
        <w:rPr>
          <w:rFonts w:ascii="Times New Roman" w:hAnsi="Times New Roman" w:cs="Times New Roman"/>
          <w:sz w:val="24"/>
          <w:szCs w:val="24"/>
        </w:rPr>
        <w:t>преодоление туристской полосы препятствий с использованием естественных и искусственных преград</w:t>
      </w:r>
      <w:r w:rsidRPr="00BE23DE">
        <w:rPr>
          <w:rFonts w:ascii="Times New Roman" w:hAnsi="Times New Roman" w:cs="Times New Roman"/>
          <w:i/>
          <w:iCs/>
          <w:sz w:val="24"/>
          <w:szCs w:val="24"/>
        </w:rPr>
        <w:t xml:space="preserve">. </w:t>
      </w:r>
      <w:r w:rsidRPr="00BE23DE">
        <w:rPr>
          <w:rFonts w:ascii="Times New Roman" w:hAnsi="Times New Roman" w:cs="Times New Roman"/>
          <w:sz w:val="24"/>
          <w:szCs w:val="24"/>
        </w:rPr>
        <w:t>Способы закаливания организма, простейшие приемы самомассажа.</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b/>
          <w:bCs/>
          <w:sz w:val="24"/>
          <w:szCs w:val="24"/>
        </w:rPr>
      </w:pPr>
      <w:r w:rsidRPr="00BE23DE">
        <w:rPr>
          <w:rFonts w:ascii="Times New Roman" w:hAnsi="Times New Roman" w:cs="Times New Roman"/>
          <w:b/>
          <w:bCs/>
          <w:sz w:val="24"/>
          <w:szCs w:val="24"/>
        </w:rPr>
        <w:t xml:space="preserve">Спортивно-оздоровительная деятельность.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b/>
          <w:bCs/>
          <w:iCs/>
          <w:sz w:val="24"/>
          <w:szCs w:val="24"/>
        </w:rPr>
        <w:t>Гимнастика с основами акробатики.</w:t>
      </w:r>
      <w:r w:rsidR="00DC35F6">
        <w:rPr>
          <w:rFonts w:ascii="Times New Roman" w:hAnsi="Times New Roman" w:cs="Times New Roman"/>
          <w:b/>
          <w:bCs/>
          <w:iCs/>
          <w:sz w:val="24"/>
          <w:szCs w:val="24"/>
        </w:rPr>
        <w:t>(15</w:t>
      </w:r>
      <w:r w:rsidR="00E87AF5" w:rsidRPr="00BE23DE">
        <w:rPr>
          <w:rFonts w:ascii="Times New Roman" w:hAnsi="Times New Roman" w:cs="Times New Roman"/>
          <w:b/>
          <w:bCs/>
          <w:iCs/>
          <w:sz w:val="24"/>
          <w:szCs w:val="24"/>
        </w:rPr>
        <w:t>ч)</w:t>
      </w:r>
      <w:r w:rsidRPr="00BE23DE">
        <w:rPr>
          <w:rFonts w:ascii="Times New Roman" w:hAnsi="Times New Roman" w:cs="Times New Roman"/>
          <w:b/>
          <w:bCs/>
          <w:iCs/>
          <w:sz w:val="24"/>
          <w:szCs w:val="24"/>
        </w:rPr>
        <w:t xml:space="preserve"> </w:t>
      </w:r>
      <w:r w:rsidRPr="00BE23DE">
        <w:rPr>
          <w:rFonts w:ascii="Times New Roman" w:hAnsi="Times New Roman" w:cs="Times New Roman"/>
          <w:iCs/>
          <w:sz w:val="24"/>
          <w:szCs w:val="24"/>
        </w:rPr>
        <w:t xml:space="preserve">Организующие команды и приёмы: </w:t>
      </w:r>
      <w:r w:rsidRPr="00BE23DE">
        <w:rPr>
          <w:rFonts w:ascii="Times New Roman" w:hAnsi="Times New Roman" w:cs="Times New Roman"/>
          <w:sz w:val="24"/>
          <w:szCs w:val="24"/>
        </w:rPr>
        <w:t xml:space="preserve">построения и перестроения на месте и в движении. </w:t>
      </w:r>
      <w:r w:rsidRPr="00BE23DE">
        <w:rPr>
          <w:rFonts w:ascii="Times New Roman" w:hAnsi="Times New Roman" w:cs="Times New Roman"/>
          <w:iCs/>
          <w:sz w:val="24"/>
          <w:szCs w:val="24"/>
        </w:rPr>
        <w:t xml:space="preserve">Акробатические упражнения: </w:t>
      </w:r>
      <w:r w:rsidRPr="00BE23DE">
        <w:rPr>
          <w:rFonts w:ascii="Times New Roman" w:hAnsi="Times New Roman" w:cs="Times New Roman"/>
          <w:sz w:val="24"/>
          <w:szCs w:val="24"/>
        </w:rPr>
        <w:t>перекаты вперед и назад,</w:t>
      </w:r>
      <w:r w:rsidRPr="00BE23DE">
        <w:rPr>
          <w:rFonts w:ascii="Times New Roman" w:hAnsi="Times New Roman" w:cs="Times New Roman"/>
          <w:iCs/>
          <w:sz w:val="24"/>
          <w:szCs w:val="24"/>
        </w:rPr>
        <w:t xml:space="preserve">  </w:t>
      </w:r>
      <w:r w:rsidRPr="00BE23DE">
        <w:rPr>
          <w:rFonts w:ascii="Times New Roman" w:hAnsi="Times New Roman" w:cs="Times New Roman"/>
          <w:sz w:val="24"/>
          <w:szCs w:val="24"/>
        </w:rPr>
        <w:t xml:space="preserve">кувырок вперёд в группировке; кувырок назад в упор присев; </w:t>
      </w:r>
      <w:proofErr w:type="gramStart"/>
      <w:r w:rsidRPr="00BE23DE">
        <w:rPr>
          <w:rFonts w:ascii="Times New Roman" w:hAnsi="Times New Roman" w:cs="Times New Roman"/>
          <w:sz w:val="24"/>
          <w:szCs w:val="24"/>
        </w:rPr>
        <w:t>стойка</w:t>
      </w:r>
      <w:proofErr w:type="gramEnd"/>
      <w:r w:rsidRPr="00BE23DE">
        <w:rPr>
          <w:rFonts w:ascii="Times New Roman" w:hAnsi="Times New Roman" w:cs="Times New Roman"/>
          <w:sz w:val="24"/>
          <w:szCs w:val="24"/>
        </w:rPr>
        <w:t xml:space="preserve"> согнув ноги, стойка на лопатках; зачётные комбинации (составляются из числа освоенных упражнений с учётом технической и физической подготовленности</w:t>
      </w:r>
      <w:r w:rsidRPr="00BE23DE">
        <w:rPr>
          <w:rFonts w:ascii="Times New Roman" w:hAnsi="Times New Roman" w:cs="Times New Roman"/>
          <w:b/>
          <w:bCs/>
          <w:sz w:val="24"/>
          <w:szCs w:val="24"/>
        </w:rPr>
        <w:t xml:space="preserve"> </w:t>
      </w:r>
      <w:r w:rsidRPr="00BE23DE">
        <w:rPr>
          <w:rFonts w:ascii="Times New Roman" w:hAnsi="Times New Roman" w:cs="Times New Roman"/>
          <w:sz w:val="24"/>
          <w:szCs w:val="24"/>
        </w:rPr>
        <w:t>занимающихся).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Ритмическая гимнастика и танцевальные движения</w:t>
      </w:r>
      <w:r w:rsidRPr="00BE23DE">
        <w:rPr>
          <w:rFonts w:ascii="Times New Roman" w:hAnsi="Times New Roman" w:cs="Times New Roman"/>
          <w:sz w:val="24"/>
          <w:szCs w:val="24"/>
        </w:rPr>
        <w:t xml:space="preserve">: стилизованные общеразвивающие упражнения; танцевальные шаги (мягкий шаг; высокий шаг, приставной шаг; шаг галопа; шаг польки); зачётные композиции (составляются из числа освоенных упражнений с учётом технической и физической подготовленности занимающихся). </w:t>
      </w:r>
      <w:r w:rsidRPr="00BE23DE">
        <w:rPr>
          <w:rFonts w:ascii="Times New Roman" w:hAnsi="Times New Roman" w:cs="Times New Roman"/>
          <w:iCs/>
          <w:sz w:val="24"/>
          <w:szCs w:val="24"/>
        </w:rPr>
        <w:t xml:space="preserve">Опорные прыжки: </w:t>
      </w:r>
      <w:r w:rsidRPr="00BE23DE">
        <w:rPr>
          <w:rFonts w:ascii="Times New Roman" w:hAnsi="Times New Roman" w:cs="Times New Roman"/>
          <w:sz w:val="24"/>
          <w:szCs w:val="24"/>
        </w:rPr>
        <w:t xml:space="preserve">прыжок на гимнастического козла с последующим </w:t>
      </w:r>
      <w:r w:rsidRPr="00BE23DE">
        <w:rPr>
          <w:rFonts w:ascii="Times New Roman" w:hAnsi="Times New Roman" w:cs="Times New Roman"/>
          <w:sz w:val="24"/>
          <w:szCs w:val="24"/>
        </w:rPr>
        <w:lastRenderedPageBreak/>
        <w:t>спрыгиванием.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Упражнения на гимнастическом бревне </w:t>
      </w:r>
      <w:r w:rsidRPr="00BE23DE">
        <w:rPr>
          <w:rFonts w:ascii="Times New Roman" w:hAnsi="Times New Roman" w:cs="Times New Roman"/>
          <w:sz w:val="24"/>
          <w:szCs w:val="24"/>
        </w:rPr>
        <w:t xml:space="preserve">(девочки): передвижения ходьбой, приставными шагами, </w:t>
      </w:r>
      <w:proofErr w:type="gramStart"/>
      <w:r w:rsidRPr="00BE23DE">
        <w:rPr>
          <w:rFonts w:ascii="Times New Roman" w:hAnsi="Times New Roman" w:cs="Times New Roman"/>
          <w:b/>
          <w:bCs/>
          <w:sz w:val="24"/>
          <w:szCs w:val="24"/>
        </w:rPr>
        <w:t>повороты</w:t>
      </w:r>
      <w:proofErr w:type="gramEnd"/>
      <w:r w:rsidRPr="00BE23DE">
        <w:rPr>
          <w:rFonts w:ascii="Times New Roman" w:hAnsi="Times New Roman" w:cs="Times New Roman"/>
          <w:b/>
          <w:bCs/>
          <w:sz w:val="24"/>
          <w:szCs w:val="24"/>
        </w:rPr>
        <w:t xml:space="preserve"> </w:t>
      </w:r>
      <w:r w:rsidRPr="00BE23DE">
        <w:rPr>
          <w:rFonts w:ascii="Times New Roman" w:hAnsi="Times New Roman" w:cs="Times New Roman"/>
          <w:sz w:val="24"/>
          <w:szCs w:val="24"/>
        </w:rPr>
        <w:t>стоя на месте; зачётные комбинации (составляются из числа освоенных упражнений с учётом технической и физической подготовленности занимающихся).</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Упражнения на гимнастической перекладине</w:t>
      </w:r>
      <w:r w:rsidRPr="00BE23DE">
        <w:rPr>
          <w:rFonts w:ascii="Times New Roman" w:hAnsi="Times New Roman" w:cs="Times New Roman"/>
          <w:i/>
          <w:iCs/>
          <w:sz w:val="24"/>
          <w:szCs w:val="24"/>
        </w:rPr>
        <w:t xml:space="preserve"> </w:t>
      </w:r>
      <w:r w:rsidRPr="00BE23DE">
        <w:rPr>
          <w:rFonts w:ascii="Times New Roman" w:hAnsi="Times New Roman" w:cs="Times New Roman"/>
          <w:sz w:val="24"/>
          <w:szCs w:val="24"/>
        </w:rPr>
        <w:t>(мальчики): из виса стоя толчком двумя переход в упор.</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Упражнения на гимнастических брусьях.</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Лазанье по канату до высоты – 2 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iCs/>
          <w:sz w:val="24"/>
          <w:szCs w:val="24"/>
        </w:rPr>
      </w:pPr>
      <w:r w:rsidRPr="00BE23DE">
        <w:rPr>
          <w:rFonts w:ascii="Times New Roman" w:hAnsi="Times New Roman" w:cs="Times New Roman"/>
          <w:iCs/>
          <w:sz w:val="24"/>
          <w:szCs w:val="24"/>
        </w:rPr>
        <w:t>Гимнастическая полоса препятствий.</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b/>
          <w:bCs/>
          <w:iCs/>
          <w:sz w:val="24"/>
          <w:szCs w:val="24"/>
        </w:rPr>
      </w:pPr>
      <w:r w:rsidRPr="00BE23DE">
        <w:rPr>
          <w:rFonts w:ascii="Times New Roman" w:hAnsi="Times New Roman" w:cs="Times New Roman"/>
          <w:b/>
          <w:bCs/>
          <w:iCs/>
          <w:sz w:val="24"/>
          <w:szCs w:val="24"/>
        </w:rPr>
        <w:t>Лёгкая атлетика.</w:t>
      </w:r>
      <w:r w:rsidR="00DC35F6">
        <w:rPr>
          <w:rFonts w:ascii="Times New Roman" w:hAnsi="Times New Roman" w:cs="Times New Roman"/>
          <w:b/>
          <w:bCs/>
          <w:iCs/>
          <w:sz w:val="24"/>
          <w:szCs w:val="24"/>
        </w:rPr>
        <w:t>(13</w:t>
      </w:r>
      <w:bookmarkStart w:id="0" w:name="_GoBack"/>
      <w:bookmarkEnd w:id="0"/>
      <w:r w:rsidR="00E87AF5" w:rsidRPr="00BE23DE">
        <w:rPr>
          <w:rFonts w:ascii="Times New Roman" w:hAnsi="Times New Roman" w:cs="Times New Roman"/>
          <w:b/>
          <w:bCs/>
          <w:iCs/>
          <w:sz w:val="24"/>
          <w:szCs w:val="24"/>
        </w:rPr>
        <w:t>ч)</w:t>
      </w:r>
      <w:r w:rsidRPr="00BE23DE">
        <w:rPr>
          <w:rFonts w:ascii="Times New Roman" w:hAnsi="Times New Roman" w:cs="Times New Roman"/>
          <w:b/>
          <w:bCs/>
          <w:iCs/>
          <w:sz w:val="24"/>
          <w:szCs w:val="24"/>
        </w:rPr>
        <w:t xml:space="preserve">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Беговые упражнения: </w:t>
      </w:r>
      <w:r w:rsidRPr="00BE23DE">
        <w:rPr>
          <w:rFonts w:ascii="Times New Roman" w:hAnsi="Times New Roman" w:cs="Times New Roman"/>
          <w:sz w:val="24"/>
          <w:szCs w:val="24"/>
        </w:rPr>
        <w:t xml:space="preserve">бег на длинные, средние и короткие дистанции; высокий старт; ускорения с высокого старта; спринтерский бег; гладкий равномерный бег на учебные дистанции; эстафетный бег.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Прыжковые упражнения: </w:t>
      </w:r>
      <w:r w:rsidRPr="00BE23DE">
        <w:rPr>
          <w:rFonts w:ascii="Times New Roman" w:hAnsi="Times New Roman" w:cs="Times New Roman"/>
          <w:sz w:val="24"/>
          <w:szCs w:val="24"/>
        </w:rPr>
        <w:t xml:space="preserve">прыжок в длину с разбега способом «согнув ноги»; прыжок в высоту с разбега способом «перешагивание». </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Упражнения в метании малого мяча: </w:t>
      </w:r>
      <w:r w:rsidRPr="00BE23DE">
        <w:rPr>
          <w:rFonts w:ascii="Times New Roman" w:hAnsi="Times New Roman" w:cs="Times New Roman"/>
          <w:sz w:val="24"/>
          <w:szCs w:val="24"/>
        </w:rPr>
        <w:t>метание малого мяча с места в вертикальную неподвижную мишень; метание малого мяча на дальность с разбега.</w:t>
      </w:r>
    </w:p>
    <w:p w:rsidR="00057106" w:rsidRPr="00BE23DE" w:rsidRDefault="00057106" w:rsidP="00C06029">
      <w:pPr>
        <w:widowControl w:val="0"/>
        <w:autoSpaceDE w:val="0"/>
        <w:autoSpaceDN w:val="0"/>
        <w:adjustRightInd w:val="0"/>
        <w:spacing w:after="0" w:line="240" w:lineRule="auto"/>
        <w:jc w:val="both"/>
        <w:rPr>
          <w:rFonts w:ascii="Times New Roman" w:hAnsi="Times New Roman" w:cs="Times New Roman"/>
          <w:b/>
          <w:bCs/>
          <w:iCs/>
          <w:sz w:val="24"/>
          <w:szCs w:val="24"/>
        </w:rPr>
      </w:pPr>
      <w:r w:rsidRPr="00BE23DE">
        <w:rPr>
          <w:rFonts w:ascii="Times New Roman" w:hAnsi="Times New Roman" w:cs="Times New Roman"/>
          <w:b/>
          <w:bCs/>
          <w:iCs/>
          <w:sz w:val="24"/>
          <w:szCs w:val="24"/>
        </w:rPr>
        <w:t xml:space="preserve">Спортивные игры. </w:t>
      </w:r>
      <w:r w:rsidR="00DC35F6">
        <w:rPr>
          <w:rFonts w:ascii="Times New Roman" w:hAnsi="Times New Roman" w:cs="Times New Roman"/>
          <w:b/>
          <w:bCs/>
          <w:iCs/>
          <w:sz w:val="24"/>
          <w:szCs w:val="24"/>
        </w:rPr>
        <w:t>(40</w:t>
      </w:r>
      <w:r w:rsidR="00E87AF5" w:rsidRPr="00BE23DE">
        <w:rPr>
          <w:rFonts w:ascii="Times New Roman" w:hAnsi="Times New Roman" w:cs="Times New Roman"/>
          <w:b/>
          <w:bCs/>
          <w:iCs/>
          <w:sz w:val="24"/>
          <w:szCs w:val="24"/>
        </w:rPr>
        <w:t>ч)</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Баскетбол: стойка игрока; перемещения в стойке; </w:t>
      </w:r>
      <w:r w:rsidRPr="00BE23DE">
        <w:rPr>
          <w:rFonts w:ascii="Times New Roman" w:hAnsi="Times New Roman" w:cs="Times New Roman"/>
          <w:sz w:val="24"/>
          <w:szCs w:val="24"/>
        </w:rPr>
        <w:t>ведение мяча на месте, шагом; ловля и передача мяча двумя руками от груди;  бросок мяча двумя руками снизу с места; бросок одной рукой от плеча на месте; повороты с мячом на месте; элементы тактических действий. Игра по упрощенным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Футбол: </w:t>
      </w:r>
      <w:r w:rsidRPr="00BE23DE">
        <w:rPr>
          <w:rFonts w:ascii="Times New Roman" w:hAnsi="Times New Roman" w:cs="Times New Roman"/>
          <w:sz w:val="24"/>
          <w:szCs w:val="24"/>
        </w:rPr>
        <w:t>ведение мяча; удар по неподвижному и катящемуся мячу внутренней стороной стопы; удар по неподвижному и катящемуся мячу внешней стороной стопы; остановка мяча подошвой стопы. Игра в мини-футбол по упрощенным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 xml:space="preserve">Волейбол: стойка игрока; перемещения в стойке; передача мяча сверху двумя руками на месте, снизу двумя руками; прием мяча сверху и снизу двумя руками; подача снизу;  </w:t>
      </w:r>
      <w:r w:rsidRPr="00BE23DE">
        <w:rPr>
          <w:rFonts w:ascii="Times New Roman" w:hAnsi="Times New Roman" w:cs="Times New Roman"/>
          <w:sz w:val="24"/>
          <w:szCs w:val="24"/>
        </w:rPr>
        <w:t>игра по упрощенным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r w:rsidRPr="00BE23DE">
        <w:rPr>
          <w:rFonts w:ascii="Times New Roman" w:hAnsi="Times New Roman" w:cs="Times New Roman"/>
          <w:iCs/>
          <w:sz w:val="24"/>
          <w:szCs w:val="24"/>
        </w:rPr>
        <w:t>Лапта:</w:t>
      </w:r>
      <w:r w:rsidRPr="00BE23DE">
        <w:rPr>
          <w:rFonts w:ascii="Times New Roman" w:hAnsi="Times New Roman" w:cs="Times New Roman"/>
          <w:sz w:val="24"/>
          <w:szCs w:val="24"/>
        </w:rPr>
        <w:t xml:space="preserve"> </w:t>
      </w:r>
      <w:r w:rsidRPr="00BE23DE">
        <w:rPr>
          <w:rFonts w:ascii="Times New Roman" w:hAnsi="Times New Roman" w:cs="Times New Roman"/>
          <w:iCs/>
          <w:sz w:val="24"/>
          <w:szCs w:val="24"/>
        </w:rPr>
        <w:t xml:space="preserve">стойка игрока; перемещения в стойке </w:t>
      </w:r>
      <w:r w:rsidRPr="00BE23DE">
        <w:rPr>
          <w:rFonts w:ascii="Times New Roman" w:hAnsi="Times New Roman" w:cs="Times New Roman"/>
          <w:sz w:val="24"/>
          <w:szCs w:val="24"/>
        </w:rPr>
        <w:t>боком, лицом вперед</w:t>
      </w:r>
      <w:r w:rsidRPr="00BE23DE">
        <w:rPr>
          <w:rFonts w:ascii="Times New Roman" w:hAnsi="Times New Roman" w:cs="Times New Roman"/>
          <w:iCs/>
          <w:sz w:val="24"/>
          <w:szCs w:val="24"/>
        </w:rPr>
        <w:t>; л</w:t>
      </w:r>
      <w:r w:rsidRPr="00BE23DE">
        <w:rPr>
          <w:rFonts w:ascii="Times New Roman" w:hAnsi="Times New Roman" w:cs="Times New Roman"/>
          <w:sz w:val="24"/>
          <w:szCs w:val="24"/>
        </w:rPr>
        <w:t>овля и передача мяча в парах на месте и в  движении; удары  по мячу битой; подача мяча;  игра по  правилам.</w:t>
      </w:r>
    </w:p>
    <w:p w:rsidR="00057106" w:rsidRPr="00BE23DE" w:rsidRDefault="00057106" w:rsidP="00C06029">
      <w:pPr>
        <w:widowControl w:val="0"/>
        <w:autoSpaceDE w:val="0"/>
        <w:autoSpaceDN w:val="0"/>
        <w:adjustRightInd w:val="0"/>
        <w:spacing w:after="0" w:line="240" w:lineRule="auto"/>
        <w:ind w:firstLine="450"/>
        <w:jc w:val="both"/>
        <w:rPr>
          <w:rFonts w:ascii="Times New Roman" w:hAnsi="Times New Roman" w:cs="Times New Roman"/>
          <w:sz w:val="24"/>
          <w:szCs w:val="24"/>
        </w:rPr>
      </w:pPr>
    </w:p>
    <w:p w:rsidR="00057106" w:rsidRPr="00BE23DE" w:rsidRDefault="00057106" w:rsidP="00C06029">
      <w:pPr>
        <w:spacing w:line="240" w:lineRule="auto"/>
        <w:jc w:val="both"/>
        <w:rPr>
          <w:rFonts w:ascii="Times New Roman" w:hAnsi="Times New Roman" w:cs="Times New Roman"/>
          <w:b/>
          <w:bCs/>
          <w:sz w:val="24"/>
          <w:szCs w:val="24"/>
        </w:rPr>
      </w:pPr>
    </w:p>
    <w:p w:rsidR="007A4D1B" w:rsidRPr="00BE23DE" w:rsidRDefault="005E7C96" w:rsidP="00C06029">
      <w:pPr>
        <w:spacing w:line="240" w:lineRule="auto"/>
        <w:jc w:val="both"/>
        <w:rPr>
          <w:rFonts w:ascii="Times New Roman" w:hAnsi="Times New Roman" w:cs="Times New Roman"/>
        </w:rPr>
      </w:pPr>
      <w:r w:rsidRPr="00BE23DE">
        <w:rPr>
          <w:rFonts w:ascii="Times New Roman" w:hAnsi="Times New Roman" w:cs="Times New Roman"/>
        </w:rPr>
        <w:t xml:space="preserve"> </w:t>
      </w: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3C3BF5">
      <w:pPr>
        <w:spacing w:line="240" w:lineRule="auto"/>
        <w:jc w:val="both"/>
        <w:rPr>
          <w:rFonts w:ascii="Times New Roman" w:hAnsi="Times New Roman" w:cs="Times New Roman"/>
        </w:rPr>
      </w:pPr>
    </w:p>
    <w:p w:rsidR="003C3BF5" w:rsidRPr="00BE23DE" w:rsidRDefault="003C3BF5" w:rsidP="003C3BF5">
      <w:pPr>
        <w:spacing w:line="240" w:lineRule="auto"/>
        <w:jc w:val="both"/>
        <w:rPr>
          <w:rFonts w:ascii="Times New Roman" w:hAnsi="Times New Roman" w:cs="Times New Roman"/>
        </w:rPr>
      </w:pPr>
    </w:p>
    <w:p w:rsidR="003C3BF5" w:rsidRPr="00BE23DE" w:rsidRDefault="003C3BF5" w:rsidP="00BE23DE">
      <w:pPr>
        <w:spacing w:line="240" w:lineRule="auto"/>
        <w:ind w:firstLine="709"/>
        <w:jc w:val="both"/>
        <w:rPr>
          <w:rFonts w:ascii="Times New Roman" w:hAnsi="Times New Roman" w:cs="Times New Roman"/>
          <w:b/>
          <w:sz w:val="24"/>
        </w:rPr>
      </w:pPr>
      <w:r w:rsidRPr="00BE23DE">
        <w:rPr>
          <w:rFonts w:ascii="Times New Roman" w:hAnsi="Times New Roman" w:cs="Times New Roman"/>
          <w:b/>
          <w:sz w:val="24"/>
        </w:rPr>
        <w:t>Работа с детьми ОВЗ</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Работая с учащимися с ограниченными возможностями здоровья, применяю  традиционные и нетрадиционные  методы и приемы, которые являются, на мой взгляд, результативными. </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Игровые ситуации занимают особое место в эмоциональном развитии этих учащихся. С помощью игр можно снимать напряженность и повышать жизненно важные психические функции учащихся. Игра – это ведущий вид деятельности, который обеспечивает всестороннее развитие воспитанников, является одним из действенных средств обучения. Психическая напряженность затрагивает все системы организма, сбросу ее способствует двигательная активность. А двигательная активность в большей степени проявляется в играх. Один раз в четверть в нашей школе проводится «День здоровья», а в зимний период проводятся спортивные мероприятия на свежем воздухе «Зимние забавы», «Рыцари XXI века» и т.д. с использованием игр: подвижных, спортивных, коррекционно-развивающих. Внеклассное мероприятие с применением игровых ситуаций превращается в  настоящий праздник для учащихся.</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Спортивная гимнастика – сложно координированный вид спорта, который обладает большой вариативностью воздействия на организм человека. Занятия гимнастикой позволяют стимулировать интеллектуальную деятельность учащегося и формировать пластичность центральной нервной системы. В физической подготовленности учащихся самым слабым звеном являются координационные способности: равновесие, тонкая моторика, расслабление, ритмичность движений. Эти способности стараюсь интенсивно развивать, чтобы компенсировать двигательные недостатки. При проведении занятий учитываю одно из главных методических указаний: оптимальное сочетание координационных упражнений с направленным развитием физических качеств. От правильной осанки зависит не только внешний вид, но оптимальное функционирование всех физиологических систем организма, достижение достаточного уровня работоспособности, что определяет уровень адаптационных  свойств физиологических систем организма учащихся с нарушением интеллекта и отсутствие текущих психологических заболеваний. Таким образом,  выполняются коррекционные задачи, которые состоят  в исправлении нарушений всех физических систем организма,  включая нервную систему, а также в исправлении  нарушений опорно-двигательного аппарата.</w:t>
      </w:r>
    </w:p>
    <w:p w:rsidR="003C3BF5" w:rsidRPr="00BE23DE" w:rsidRDefault="003C3BF5" w:rsidP="00BE23DE">
      <w:pPr>
        <w:spacing w:line="240" w:lineRule="auto"/>
        <w:ind w:firstLine="709"/>
        <w:jc w:val="both"/>
        <w:rPr>
          <w:rFonts w:ascii="Times New Roman" w:hAnsi="Times New Roman" w:cs="Times New Roman"/>
          <w:sz w:val="24"/>
        </w:rPr>
      </w:pPr>
      <w:r w:rsidRPr="00BE23DE">
        <w:rPr>
          <w:rFonts w:ascii="Times New Roman" w:hAnsi="Times New Roman" w:cs="Times New Roman"/>
          <w:sz w:val="24"/>
        </w:rPr>
        <w:t>Легкая атлетика является средством физического воспитания. По многочисленным легкоатлетическим упражнениям проводятся спортивные соревнования </w:t>
      </w:r>
    </w:p>
    <w:p w:rsidR="003C3BF5" w:rsidRPr="00BE23DE" w:rsidRDefault="003C3BF5" w:rsidP="003C3BF5">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tbl>
      <w:tblPr>
        <w:tblW w:w="14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1"/>
        <w:gridCol w:w="6153"/>
        <w:gridCol w:w="1086"/>
        <w:gridCol w:w="1087"/>
        <w:gridCol w:w="1088"/>
        <w:gridCol w:w="1087"/>
        <w:gridCol w:w="1086"/>
        <w:gridCol w:w="1427"/>
      </w:tblGrid>
      <w:tr w:rsidR="00BE23DE" w:rsidRPr="00BE23DE" w:rsidTr="00BE23DE">
        <w:trPr>
          <w:trHeight w:val="131"/>
        </w:trPr>
        <w:tc>
          <w:tcPr>
            <w:tcW w:w="105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BE23DE" w:rsidRPr="00BE23DE" w:rsidRDefault="00BE23DE" w:rsidP="00BE23DE">
            <w:pPr>
              <w:spacing w:before="100" w:beforeAutospacing="1" w:after="100" w:afterAutospacing="1" w:line="240" w:lineRule="auto"/>
              <w:ind w:left="113" w:right="113"/>
              <w:jc w:val="center"/>
              <w:textAlignment w:val="baseline"/>
              <w:rPr>
                <w:rFonts w:ascii="Times New Roman" w:hAnsi="Times New Roman" w:cs="Times New Roman"/>
                <w:b/>
                <w:bCs/>
                <w:sz w:val="26"/>
                <w:szCs w:val="26"/>
              </w:rPr>
            </w:pPr>
            <w:r w:rsidRPr="00BE23DE">
              <w:rPr>
                <w:rFonts w:ascii="Times New Roman" w:hAnsi="Times New Roman" w:cs="Times New Roman"/>
                <w:b/>
                <w:bCs/>
                <w:sz w:val="26"/>
                <w:szCs w:val="26"/>
                <w:bdr w:val="none" w:sz="0" w:space="0" w:color="auto" w:frame="1"/>
              </w:rPr>
              <w:t>класс</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bdr w:val="none" w:sz="0" w:space="0" w:color="auto" w:frame="1"/>
              </w:rPr>
              <w:t>Контрольные упражнения</w:t>
            </w:r>
            <w:r>
              <w:rPr>
                <w:rFonts w:ascii="Times New Roman" w:hAnsi="Times New Roman" w:cs="Times New Roman"/>
                <w:b/>
                <w:bCs/>
                <w:sz w:val="26"/>
                <w:szCs w:val="26"/>
              </w:rPr>
              <w:t> </w:t>
            </w:r>
          </w:p>
        </w:tc>
        <w:tc>
          <w:tcPr>
            <w:tcW w:w="6861" w:type="dxa"/>
            <w:gridSpan w:val="6"/>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bCs/>
                <w:sz w:val="26"/>
                <w:szCs w:val="26"/>
              </w:rPr>
            </w:pPr>
            <w:r w:rsidRPr="00BE23DE">
              <w:rPr>
                <w:rFonts w:ascii="Times New Roman" w:hAnsi="Times New Roman" w:cs="Times New Roman"/>
                <w:b/>
                <w:bCs/>
                <w:sz w:val="26"/>
                <w:szCs w:val="26"/>
                <w:bdr w:val="none" w:sz="0" w:space="0" w:color="auto" w:frame="1"/>
              </w:rPr>
              <w:t>ПОКАЗАТЕЛИ</w:t>
            </w:r>
          </w:p>
        </w:tc>
      </w:tr>
      <w:tr w:rsidR="00BE23DE" w:rsidRPr="00BE23DE" w:rsidTr="00BE23DE">
        <w:trPr>
          <w:trHeight w:val="294"/>
        </w:trPr>
        <w:tc>
          <w:tcPr>
            <w:tcW w:w="1051" w:type="dxa"/>
            <w:vMerge/>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rPr>
                <w:rFonts w:ascii="Times New Roman" w:hAnsi="Times New Roman" w:cs="Times New Roman"/>
                <w:b/>
                <w:bCs/>
                <w:sz w:val="26"/>
                <w:szCs w:val="26"/>
              </w:rPr>
            </w:pP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Pr>
                <w:rFonts w:ascii="Times New Roman" w:hAnsi="Times New Roman" w:cs="Times New Roman"/>
                <w:b/>
                <w:sz w:val="26"/>
                <w:szCs w:val="26"/>
              </w:rPr>
              <w:t>Учащиеся </w:t>
            </w:r>
          </w:p>
        </w:tc>
        <w:tc>
          <w:tcPr>
            <w:tcW w:w="3261" w:type="dxa"/>
            <w:gridSpan w:val="3"/>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Мальчики</w:t>
            </w:r>
          </w:p>
        </w:tc>
        <w:tc>
          <w:tcPr>
            <w:tcW w:w="3600" w:type="dxa"/>
            <w:gridSpan w:val="3"/>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Девочки</w:t>
            </w:r>
            <w:r>
              <w:rPr>
                <w:rFonts w:ascii="Times New Roman" w:hAnsi="Times New Roman" w:cs="Times New Roman"/>
                <w:b/>
                <w:sz w:val="26"/>
                <w:szCs w:val="26"/>
              </w:rPr>
              <w:t> </w:t>
            </w:r>
          </w:p>
        </w:tc>
      </w:tr>
      <w:tr w:rsidR="00BE23DE" w:rsidRPr="00BE23DE" w:rsidTr="00BE23DE">
        <w:trPr>
          <w:trHeight w:val="56"/>
        </w:trPr>
        <w:tc>
          <w:tcPr>
            <w:tcW w:w="1051" w:type="dxa"/>
            <w:vMerge/>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rPr>
                <w:rFonts w:ascii="Times New Roman" w:hAnsi="Times New Roman" w:cs="Times New Roman"/>
                <w:b/>
                <w:bCs/>
                <w:sz w:val="26"/>
                <w:szCs w:val="26"/>
              </w:rPr>
            </w:pP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Pr>
                <w:rFonts w:ascii="Times New Roman" w:hAnsi="Times New Roman" w:cs="Times New Roman"/>
                <w:b/>
                <w:sz w:val="26"/>
                <w:szCs w:val="26"/>
              </w:rPr>
              <w:t>Оценка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“5”</w:t>
            </w:r>
            <w:r>
              <w:rPr>
                <w:rFonts w:ascii="Times New Roman" w:hAnsi="Times New Roman" w:cs="Times New Roman"/>
                <w:b/>
                <w:sz w:val="26"/>
                <w:szCs w:val="26"/>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“4”</w:t>
            </w:r>
            <w:r>
              <w:rPr>
                <w:rFonts w:ascii="Times New Roman" w:hAnsi="Times New Roman" w:cs="Times New Roman"/>
                <w:b/>
                <w:sz w:val="26"/>
                <w:szCs w:val="26"/>
              </w:rPr>
              <w:t> </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“3”</w:t>
            </w:r>
            <w:r>
              <w:rPr>
                <w:rFonts w:ascii="Times New Roman" w:hAnsi="Times New Roman" w:cs="Times New Roman"/>
                <w:b/>
                <w:sz w:val="26"/>
                <w:szCs w:val="26"/>
              </w:rPr>
              <w:t> </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“5”</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“4”</w:t>
            </w:r>
            <w:r>
              <w:rPr>
                <w:rFonts w:ascii="Times New Roman" w:hAnsi="Times New Roman" w:cs="Times New Roman"/>
                <w:b/>
                <w:sz w:val="26"/>
                <w:szCs w:val="26"/>
              </w:rPr>
              <w:t> </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“3”</w:t>
            </w:r>
            <w:r>
              <w:rPr>
                <w:rFonts w:ascii="Times New Roman" w:hAnsi="Times New Roman" w:cs="Times New Roman"/>
                <w:b/>
                <w:sz w:val="26"/>
                <w:szCs w:val="26"/>
              </w:rPr>
              <w:t> </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Челночный бег 3*10  м, сек</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8.5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9.3</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9.7</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8.9</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9.7</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10.1</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30 м, секунд</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5.0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6.1</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6.3</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5.1</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6.3</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6.4</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1000м</w:t>
            </w:r>
            <w:proofErr w:type="gramStart"/>
            <w:r w:rsidRPr="00BE23DE">
              <w:rPr>
                <w:rFonts w:ascii="Times New Roman" w:hAnsi="Times New Roman" w:cs="Times New Roman"/>
                <w:b/>
                <w:bCs/>
                <w:sz w:val="26"/>
                <w:szCs w:val="26"/>
                <w:bdr w:val="none" w:sz="0" w:space="0" w:color="auto" w:frame="1"/>
              </w:rPr>
              <w:t>.м</w:t>
            </w:r>
            <w:proofErr w:type="gramEnd"/>
            <w:r w:rsidRPr="00BE23DE">
              <w:rPr>
                <w:rFonts w:ascii="Times New Roman" w:hAnsi="Times New Roman" w:cs="Times New Roman"/>
                <w:b/>
                <w:bCs/>
                <w:sz w:val="26"/>
                <w:szCs w:val="26"/>
                <w:bdr w:val="none" w:sz="0" w:space="0" w:color="auto" w:frame="1"/>
              </w:rPr>
              <w:t>ин.</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4,30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5,00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5,00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5,30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6,00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bdr w:val="none" w:sz="0" w:space="0" w:color="auto" w:frame="1"/>
              </w:rPr>
            </w:pPr>
            <w:r w:rsidRPr="00BE23DE">
              <w:rPr>
                <w:rFonts w:ascii="Times New Roman" w:hAnsi="Times New Roman" w:cs="Times New Roman"/>
                <w:b/>
                <w:bCs/>
                <w:sz w:val="26"/>
                <w:szCs w:val="26"/>
                <w:bdr w:val="none" w:sz="0" w:space="0" w:color="auto" w:frame="1"/>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bdr w:val="none" w:sz="0" w:space="0" w:color="auto" w:frame="1"/>
              </w:rPr>
            </w:pPr>
            <w:r w:rsidRPr="00BE23DE">
              <w:rPr>
                <w:rFonts w:ascii="Times New Roman" w:hAnsi="Times New Roman" w:cs="Times New Roman"/>
                <w:b/>
                <w:sz w:val="26"/>
                <w:szCs w:val="26"/>
              </w:rPr>
              <w:t>Бег 500м. мин</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2.10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2.30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2.50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2.30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2.50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both"/>
              <w:textAlignment w:val="baseline"/>
              <w:rPr>
                <w:rFonts w:ascii="Times New Roman" w:hAnsi="Times New Roman" w:cs="Times New Roman"/>
                <w:b/>
                <w:sz w:val="26"/>
                <w:szCs w:val="26"/>
              </w:rPr>
            </w:pPr>
            <w:r w:rsidRPr="00BE23DE">
              <w:rPr>
                <w:rFonts w:ascii="Times New Roman" w:hAnsi="Times New Roman" w:cs="Times New Roman"/>
                <w:b/>
                <w:sz w:val="26"/>
                <w:szCs w:val="26"/>
              </w:rPr>
              <w:t>3.10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60 м, секунд</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10,2</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10,5</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11,3</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10,3</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11,0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11,5</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2000 м, мин</w:t>
            </w:r>
            <w:r>
              <w:rPr>
                <w:rFonts w:ascii="Times New Roman" w:hAnsi="Times New Roman" w:cs="Times New Roman"/>
                <w:b/>
                <w:sz w:val="26"/>
                <w:szCs w:val="26"/>
              </w:rPr>
              <w:t> </w:t>
            </w:r>
          </w:p>
        </w:tc>
        <w:tc>
          <w:tcPr>
            <w:tcW w:w="6861" w:type="dxa"/>
            <w:gridSpan w:val="6"/>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Без учета времени</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Прыжки  в длину с места</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160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140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185</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150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130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Подтягивание на высокой перекладине</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4</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4</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Сгибание и разгибание рук в упоре</w:t>
            </w:r>
            <w:r>
              <w:rPr>
                <w:rFonts w:ascii="Times New Roman" w:hAnsi="Times New Roman" w:cs="Times New Roman"/>
                <w:b/>
                <w:sz w:val="26"/>
                <w:szCs w:val="26"/>
              </w:rPr>
              <w:t>  лёжа</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17</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12</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12</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8</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Наклоны  вперед из положения сидя</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6</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15+</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8</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4-</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Подъем туловища за 1 мин. из положения лежа</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20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20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15</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на лыжах 1 км, мин</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6,30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7,00</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7,00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7,30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8,00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Бег на лыжах 2 км, мин</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14,0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14,3</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15,0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14,3</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15,0</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18,0</w:t>
            </w:r>
          </w:p>
        </w:tc>
      </w:tr>
      <w:tr w:rsidR="00BE23DE" w:rsidRPr="00BE23DE" w:rsidTr="00BE23DE">
        <w:trPr>
          <w:trHeight w:val="56"/>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bCs/>
                <w:sz w:val="26"/>
                <w:szCs w:val="26"/>
                <w:bdr w:val="none" w:sz="0" w:space="0" w:color="auto" w:frame="1"/>
              </w:rPr>
              <w:t>Прыжок на скакалке, 15 сек, раз</w:t>
            </w:r>
            <w:r>
              <w:rPr>
                <w:rFonts w:ascii="Times New Roman" w:hAnsi="Times New Roman" w:cs="Times New Roman"/>
                <w:b/>
                <w:sz w:val="26"/>
                <w:szCs w:val="26"/>
              </w:rPr>
              <w:t> </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34</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32</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30</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38</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36</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sz w:val="26"/>
                <w:szCs w:val="26"/>
              </w:rPr>
            </w:pPr>
            <w:r w:rsidRPr="00BE23DE">
              <w:rPr>
                <w:rFonts w:ascii="Times New Roman" w:hAnsi="Times New Roman" w:cs="Times New Roman"/>
                <w:b/>
                <w:sz w:val="26"/>
                <w:szCs w:val="26"/>
              </w:rPr>
              <w:t>34</w:t>
            </w:r>
          </w:p>
        </w:tc>
      </w:tr>
      <w:tr w:rsidR="00BE23DE" w:rsidRPr="00BE23DE" w:rsidTr="00BE23DE">
        <w:trPr>
          <w:trHeight w:val="120"/>
        </w:trPr>
        <w:tc>
          <w:tcPr>
            <w:tcW w:w="1051"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rPr>
            </w:pPr>
            <w:r w:rsidRPr="00BE23DE">
              <w:rPr>
                <w:rFonts w:ascii="Times New Roman" w:hAnsi="Times New Roman" w:cs="Times New Roman"/>
                <w:b/>
                <w:bCs/>
                <w:sz w:val="26"/>
                <w:szCs w:val="26"/>
              </w:rPr>
              <w:t>5</w:t>
            </w:r>
          </w:p>
        </w:tc>
        <w:tc>
          <w:tcPr>
            <w:tcW w:w="6153"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rPr>
                <w:rFonts w:ascii="Times New Roman" w:hAnsi="Times New Roman" w:cs="Times New Roman"/>
                <w:b/>
                <w:bCs/>
                <w:sz w:val="26"/>
                <w:szCs w:val="26"/>
                <w:bdr w:val="none" w:sz="0" w:space="0" w:color="auto" w:frame="1"/>
              </w:rPr>
            </w:pPr>
            <w:r w:rsidRPr="00BE23DE">
              <w:rPr>
                <w:rFonts w:ascii="Times New Roman" w:hAnsi="Times New Roman" w:cs="Times New Roman"/>
                <w:b/>
                <w:bCs/>
                <w:sz w:val="26"/>
                <w:szCs w:val="26"/>
                <w:bdr w:val="none" w:sz="0" w:space="0" w:color="auto" w:frame="1"/>
              </w:rPr>
              <w:t>Метание т</w:t>
            </w:r>
            <w:proofErr w:type="gramStart"/>
            <w:r w:rsidRPr="00BE23DE">
              <w:rPr>
                <w:rFonts w:ascii="Times New Roman" w:hAnsi="Times New Roman" w:cs="Times New Roman"/>
                <w:b/>
                <w:bCs/>
                <w:sz w:val="26"/>
                <w:szCs w:val="26"/>
                <w:bdr w:val="none" w:sz="0" w:space="0" w:color="auto" w:frame="1"/>
              </w:rPr>
              <w:t>.м</w:t>
            </w:r>
            <w:proofErr w:type="gramEnd"/>
            <w:r w:rsidRPr="00BE23DE">
              <w:rPr>
                <w:rFonts w:ascii="Times New Roman" w:hAnsi="Times New Roman" w:cs="Times New Roman"/>
                <w:b/>
                <w:bCs/>
                <w:sz w:val="26"/>
                <w:szCs w:val="26"/>
                <w:bdr w:val="none" w:sz="0" w:space="0" w:color="auto" w:frame="1"/>
              </w:rPr>
              <w:t>яча на дальность м.</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25</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22</w:t>
            </w:r>
          </w:p>
        </w:tc>
        <w:tc>
          <w:tcPr>
            <w:tcW w:w="1088"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22</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19</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BE23DE" w:rsidRPr="00BE23DE" w:rsidRDefault="00BE23DE" w:rsidP="00BE23DE">
            <w:pPr>
              <w:spacing w:before="100" w:beforeAutospacing="1" w:after="100" w:afterAutospacing="1" w:line="240" w:lineRule="auto"/>
              <w:jc w:val="center"/>
              <w:textAlignment w:val="baseline"/>
              <w:rPr>
                <w:rFonts w:ascii="Times New Roman" w:hAnsi="Times New Roman" w:cs="Times New Roman"/>
                <w:b/>
                <w:sz w:val="26"/>
                <w:szCs w:val="26"/>
              </w:rPr>
            </w:pPr>
            <w:r w:rsidRPr="00BE23DE">
              <w:rPr>
                <w:rFonts w:ascii="Times New Roman" w:hAnsi="Times New Roman" w:cs="Times New Roman"/>
                <w:b/>
                <w:sz w:val="26"/>
                <w:szCs w:val="26"/>
              </w:rPr>
              <w:t>16</w:t>
            </w:r>
          </w:p>
        </w:tc>
      </w:tr>
    </w:tbl>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pPr>
    </w:p>
    <w:p w:rsidR="003C3BF5" w:rsidRDefault="003C3BF5"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Pr="00B3375F" w:rsidRDefault="00B3375F" w:rsidP="00B3375F">
      <w:pPr>
        <w:spacing w:line="240" w:lineRule="auto"/>
        <w:jc w:val="both"/>
        <w:rPr>
          <w:rFonts w:ascii="Times New Roman" w:hAnsi="Times New Roman" w:cs="Times New Roman"/>
          <w:b/>
          <w:i/>
        </w:rPr>
      </w:pPr>
      <w:r w:rsidRPr="00B3375F">
        <w:rPr>
          <w:rFonts w:ascii="Times New Roman" w:hAnsi="Times New Roman" w:cs="Times New Roman"/>
          <w:b/>
          <w:i/>
        </w:rPr>
        <w:t xml:space="preserve">Работа с одаренными детьми </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В соответствии с  основными принципами концепции физической культуры и спорта в Российской федерации реализация стратегических задач предполагает активизировать меры по поиску спортивно одаренных детей и создать оптимальные условия для их развития. Задача учителя состоит в том, чтобы создать такую ситуацию, которая максимально нагружала бы ведущую способность каждого ребенка – в данном случае его спортивную активность  или создавать образовательную среду для развития уже проявившихся способностей, условий для раскрытия его потенциала, на удовлетворение потребностей данного учащегося.</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При выборе содержания и методов работы с одаренными детьми учитываю</w:t>
      </w:r>
      <w:proofErr w:type="gramStart"/>
      <w:r w:rsidRPr="00B3375F">
        <w:rPr>
          <w:rFonts w:ascii="Times New Roman" w:hAnsi="Times New Roman" w:cs="Times New Roman"/>
        </w:rPr>
        <w:t xml:space="preserve"> ,</w:t>
      </w:r>
      <w:proofErr w:type="gramEnd"/>
      <w:r w:rsidRPr="00B3375F">
        <w:rPr>
          <w:rFonts w:ascii="Times New Roman" w:hAnsi="Times New Roman" w:cs="Times New Roman"/>
        </w:rPr>
        <w:t>что каждому возрастному этапу детского развития соответствуют разные типы ведущей деятельности.</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xml:space="preserve">Включаю одаренных детей  в соревнования  с такими же одаренными детьми или более </w:t>
      </w:r>
      <w:proofErr w:type="gramStart"/>
      <w:r w:rsidRPr="00B3375F">
        <w:rPr>
          <w:rFonts w:ascii="Times New Roman" w:hAnsi="Times New Roman" w:cs="Times New Roman"/>
        </w:rPr>
        <w:t>старшими</w:t>
      </w:r>
      <w:proofErr w:type="gramEnd"/>
      <w:r w:rsidRPr="00B3375F">
        <w:rPr>
          <w:rFonts w:ascii="Times New Roman" w:hAnsi="Times New Roman" w:cs="Times New Roman"/>
        </w:rPr>
        <w:t xml:space="preserve"> поскольку конкуренция и даже опыт поражения дает хорошие результаты.  </w:t>
      </w:r>
      <w:proofErr w:type="gramStart"/>
      <w:r w:rsidRPr="00B3375F">
        <w:rPr>
          <w:rFonts w:ascii="Times New Roman" w:hAnsi="Times New Roman" w:cs="Times New Roman"/>
        </w:rPr>
        <w:t>В общении со сверстниками одаренный ребенок довольно часто берет на себя  роль организатора групповых дел и игр, поэтому я привлекаю таких детей к демонстрации упражнений, инструкторской деятельности в работе с отстающими, судейству соревнований, к помощи в организации и проведении спортивных праздников и дней здоровья..</w:t>
      </w:r>
      <w:proofErr w:type="gramEnd"/>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Привлекаю ребят к участию в соревнованиях  и конкурсах, участвовать в подготовке и разработке работ для научной деятельности учащихся и для учителей, привлекаем к участию в предметных олимпиадах  различного уровня, к выступлениям с пропагандой ЗОЖ, занятиям спортивной деятельностью перед младшими школьниками</w:t>
      </w:r>
      <w:proofErr w:type="gramStart"/>
      <w:r w:rsidRPr="00B3375F">
        <w:rPr>
          <w:rFonts w:ascii="Times New Roman" w:hAnsi="Times New Roman" w:cs="Times New Roman"/>
        </w:rPr>
        <w:t xml:space="preserve"> .</w:t>
      </w:r>
      <w:proofErr w:type="gramEnd"/>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xml:space="preserve">Практика нашей школы показала, что более всего в работе с одаренными учащимися по физической культуре подходят следующие формы работы: </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-секционные занятия по видам спорта;</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занятия исследовательской деятельностью;</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конкурсы;</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участие в олимпиадах;</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 работа по индивидуальным планам;</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lastRenderedPageBreak/>
        <w:t>- летние оздоровительные площадки для детей;</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-сотрудничество с другими школами;</w:t>
      </w:r>
    </w:p>
    <w:p w:rsidR="00B3375F" w:rsidRPr="00B3375F" w:rsidRDefault="00B3375F" w:rsidP="00B3375F">
      <w:pPr>
        <w:spacing w:line="240" w:lineRule="auto"/>
        <w:jc w:val="both"/>
        <w:rPr>
          <w:rFonts w:ascii="Times New Roman" w:hAnsi="Times New Roman" w:cs="Times New Roman"/>
        </w:rPr>
      </w:pPr>
      <w:r w:rsidRPr="00B3375F">
        <w:rPr>
          <w:rFonts w:ascii="Times New Roman" w:hAnsi="Times New Roman" w:cs="Times New Roman"/>
        </w:rPr>
        <w:t>-соревнования.</w:t>
      </w:r>
    </w:p>
    <w:p w:rsidR="00B3375F" w:rsidRPr="00B3375F" w:rsidRDefault="00B3375F" w:rsidP="00B3375F">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B3375F" w:rsidRDefault="00B3375F" w:rsidP="00C06029">
      <w:pPr>
        <w:spacing w:line="240" w:lineRule="auto"/>
        <w:jc w:val="both"/>
        <w:rPr>
          <w:rFonts w:ascii="Times New Roman" w:hAnsi="Times New Roman" w:cs="Times New Roman"/>
        </w:rPr>
      </w:pPr>
    </w:p>
    <w:p w:rsidR="003C3BF5" w:rsidRPr="00BE23DE" w:rsidRDefault="003C3BF5" w:rsidP="00C06029">
      <w:pPr>
        <w:spacing w:line="240" w:lineRule="auto"/>
        <w:jc w:val="both"/>
        <w:rPr>
          <w:rFonts w:ascii="Times New Roman" w:hAnsi="Times New Roman" w:cs="Times New Roman"/>
        </w:rPr>
        <w:sectPr w:rsidR="003C3BF5" w:rsidRPr="00BE23DE" w:rsidSect="00BE23DE">
          <w:footerReference w:type="default" r:id="rId8"/>
          <w:type w:val="continuous"/>
          <w:pgSz w:w="16839" w:h="11907" w:orient="landscape" w:code="9"/>
          <w:pgMar w:top="1134" w:right="1134" w:bottom="1134" w:left="1134" w:header="720" w:footer="720" w:gutter="0"/>
          <w:pgNumType w:start="2"/>
          <w:cols w:space="720"/>
          <w:noEndnote/>
          <w:docGrid w:linePitch="299"/>
        </w:sectPr>
      </w:pPr>
    </w:p>
    <w:p w:rsidR="00057106" w:rsidRPr="00BE23DE" w:rsidRDefault="00057106" w:rsidP="00BE23DE">
      <w:pPr>
        <w:pStyle w:val="ad"/>
        <w:tabs>
          <w:tab w:val="left" w:pos="14940"/>
        </w:tabs>
        <w:spacing w:line="307" w:lineRule="exact"/>
        <w:ind w:right="44"/>
        <w:jc w:val="center"/>
        <w:rPr>
          <w:b/>
          <w:color w:val="000000"/>
        </w:rPr>
      </w:pPr>
      <w:r w:rsidRPr="00BE23DE">
        <w:rPr>
          <w:b/>
          <w:color w:val="000000"/>
        </w:rPr>
        <w:lastRenderedPageBreak/>
        <w:t>ТЕМАТИЧЕСКОЕ ПЛАНИРОВАНИЕ ПО ФИЗИЧЕСКОЙ КУЛЬТУРЕ     5 класс по ФГОС</w:t>
      </w:r>
    </w:p>
    <w:p w:rsidR="00057106" w:rsidRPr="00BE23DE" w:rsidRDefault="00057106" w:rsidP="00057106">
      <w:pPr>
        <w:pStyle w:val="ad"/>
        <w:jc w:val="center"/>
        <w:rPr>
          <w:b/>
          <w:color w:val="000000"/>
          <w:u w:val="single"/>
        </w:rPr>
      </w:pPr>
    </w:p>
    <w:p w:rsidR="00057106" w:rsidRPr="00BE23DE" w:rsidRDefault="00564792" w:rsidP="00057106">
      <w:pPr>
        <w:pStyle w:val="ad"/>
        <w:jc w:val="center"/>
        <w:rPr>
          <w:b/>
          <w:color w:val="000000"/>
          <w:u w:val="single"/>
        </w:rPr>
      </w:pPr>
      <w:r w:rsidRPr="00BE23DE">
        <w:rPr>
          <w:b/>
          <w:color w:val="000000"/>
          <w:u w:val="single"/>
        </w:rPr>
        <w:t>1 ЧЕТВЕРТЬ – 16</w:t>
      </w:r>
      <w:r w:rsidR="00057106" w:rsidRPr="00BE23DE">
        <w:rPr>
          <w:b/>
          <w:color w:val="000000"/>
          <w:u w:val="single"/>
        </w:rPr>
        <w:t xml:space="preserve">часа </w:t>
      </w:r>
    </w:p>
    <w:p w:rsidR="00057106" w:rsidRPr="00BE23DE" w:rsidRDefault="00057106" w:rsidP="00057106">
      <w:pPr>
        <w:pStyle w:val="ad"/>
        <w:jc w:val="center"/>
        <w:rPr>
          <w:b/>
          <w:color w:val="000000"/>
        </w:rPr>
      </w:pPr>
    </w:p>
    <w:p w:rsidR="00057106" w:rsidRPr="00BE23DE" w:rsidRDefault="00DC7212" w:rsidP="00057106">
      <w:pPr>
        <w:pStyle w:val="ad"/>
        <w:jc w:val="center"/>
        <w:rPr>
          <w:b/>
          <w:color w:val="000000"/>
        </w:rPr>
      </w:pPr>
      <w:r w:rsidRPr="00BE23DE">
        <w:rPr>
          <w:b/>
          <w:color w:val="000000"/>
        </w:rPr>
        <w:t>Легкая атлетика (10</w:t>
      </w:r>
      <w:r w:rsidR="00057106" w:rsidRPr="00BE23DE">
        <w:rPr>
          <w:b/>
          <w:color w:val="000000"/>
        </w:rPr>
        <w:t xml:space="preserve"> ч)</w:t>
      </w:r>
    </w:p>
    <w:p w:rsidR="00057106" w:rsidRPr="00BE23DE" w:rsidRDefault="00DC7212" w:rsidP="00057106">
      <w:pPr>
        <w:pStyle w:val="ad"/>
        <w:tabs>
          <w:tab w:val="left" w:pos="14940"/>
        </w:tabs>
        <w:spacing w:line="307" w:lineRule="exact"/>
        <w:ind w:right="44"/>
        <w:jc w:val="center"/>
        <w:rPr>
          <w:b/>
          <w:color w:val="000000"/>
        </w:rPr>
      </w:pPr>
      <w:r w:rsidRPr="00BE23DE">
        <w:rPr>
          <w:b/>
          <w:color w:val="000000"/>
        </w:rPr>
        <w:t>Спортивные игры (6</w:t>
      </w:r>
      <w:r w:rsidR="00057106" w:rsidRPr="00BE23DE">
        <w:rPr>
          <w:b/>
          <w:color w:val="000000"/>
        </w:rPr>
        <w:t>ч)</w:t>
      </w:r>
    </w:p>
    <w:p w:rsidR="00057106" w:rsidRPr="00BE23DE" w:rsidRDefault="00057106" w:rsidP="00057106">
      <w:pPr>
        <w:pStyle w:val="ad"/>
        <w:jc w:val="center"/>
        <w:rPr>
          <w:b/>
          <w:color w:val="000000"/>
          <w:u w:val="single"/>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2409"/>
        <w:gridCol w:w="851"/>
        <w:gridCol w:w="1844"/>
        <w:gridCol w:w="1273"/>
        <w:gridCol w:w="2837"/>
        <w:gridCol w:w="1986"/>
        <w:gridCol w:w="1842"/>
        <w:gridCol w:w="885"/>
        <w:gridCol w:w="15"/>
        <w:gridCol w:w="15"/>
        <w:gridCol w:w="30"/>
        <w:gridCol w:w="30"/>
        <w:gridCol w:w="821"/>
        <w:gridCol w:w="47"/>
      </w:tblGrid>
      <w:tr w:rsidR="00057106" w:rsidRPr="00BE23DE" w:rsidTr="00E9602D">
        <w:trPr>
          <w:trHeight w:val="445"/>
        </w:trPr>
        <w:tc>
          <w:tcPr>
            <w:tcW w:w="850" w:type="dxa"/>
            <w:vMerge w:val="restart"/>
          </w:tcPr>
          <w:p w:rsidR="00057106" w:rsidRPr="00BE23DE" w:rsidRDefault="00057106" w:rsidP="00E9602D">
            <w:pPr>
              <w:pStyle w:val="ad"/>
              <w:ind w:left="67"/>
              <w:jc w:val="center"/>
              <w:rPr>
                <w:b/>
              </w:rPr>
            </w:pPr>
          </w:p>
          <w:p w:rsidR="00057106" w:rsidRPr="00BE23DE" w:rsidRDefault="00057106" w:rsidP="00E9602D">
            <w:pPr>
              <w:pStyle w:val="ad"/>
              <w:ind w:left="67"/>
              <w:jc w:val="center"/>
              <w:rPr>
                <w:b/>
              </w:rPr>
            </w:pPr>
            <w:r w:rsidRPr="00BE23DE">
              <w:rPr>
                <w:b/>
              </w:rPr>
              <w:t>№</w:t>
            </w:r>
          </w:p>
        </w:tc>
        <w:tc>
          <w:tcPr>
            <w:tcW w:w="2409" w:type="dxa"/>
            <w:vMerge w:val="restart"/>
            <w:vAlign w:val="center"/>
          </w:tcPr>
          <w:p w:rsidR="00057106" w:rsidRPr="00BE23DE" w:rsidRDefault="00057106" w:rsidP="00E9602D">
            <w:pPr>
              <w:pStyle w:val="ad"/>
              <w:ind w:left="67"/>
              <w:jc w:val="center"/>
              <w:rPr>
                <w:b/>
              </w:rPr>
            </w:pPr>
            <w:r w:rsidRPr="00BE23DE">
              <w:rPr>
                <w:b/>
              </w:rPr>
              <w:t>Тема урока</w:t>
            </w:r>
          </w:p>
        </w:tc>
        <w:tc>
          <w:tcPr>
            <w:tcW w:w="851" w:type="dxa"/>
            <w:vMerge w:val="restart"/>
          </w:tcPr>
          <w:p w:rsidR="00057106" w:rsidRPr="00BE23DE" w:rsidRDefault="00057106" w:rsidP="00E9602D">
            <w:pPr>
              <w:pStyle w:val="ad"/>
              <w:ind w:left="76"/>
              <w:jc w:val="center"/>
              <w:rPr>
                <w:b/>
                <w:color w:val="000000"/>
              </w:rPr>
            </w:pPr>
          </w:p>
          <w:p w:rsidR="00057106" w:rsidRPr="00BE23DE" w:rsidRDefault="00057106" w:rsidP="00E9602D">
            <w:pPr>
              <w:pStyle w:val="ad"/>
              <w:ind w:left="76"/>
              <w:jc w:val="center"/>
              <w:rPr>
                <w:b/>
                <w:color w:val="000000"/>
              </w:rPr>
            </w:pPr>
            <w:r w:rsidRPr="00BE23DE">
              <w:rPr>
                <w:b/>
                <w:color w:val="000000"/>
              </w:rPr>
              <w:t>Кол-во часов</w:t>
            </w:r>
          </w:p>
        </w:tc>
        <w:tc>
          <w:tcPr>
            <w:tcW w:w="1844" w:type="dxa"/>
            <w:vMerge w:val="restart"/>
            <w:vAlign w:val="center"/>
          </w:tcPr>
          <w:p w:rsidR="00057106" w:rsidRPr="00BE23DE" w:rsidRDefault="00057106" w:rsidP="00E9602D">
            <w:pPr>
              <w:pStyle w:val="ad"/>
              <w:ind w:left="76"/>
              <w:jc w:val="center"/>
              <w:rPr>
                <w:b/>
              </w:rPr>
            </w:pPr>
            <w:r w:rsidRPr="00BE23DE">
              <w:rPr>
                <w:b/>
                <w:color w:val="000000"/>
              </w:rPr>
              <w:t>Тип урока</w:t>
            </w:r>
          </w:p>
        </w:tc>
        <w:tc>
          <w:tcPr>
            <w:tcW w:w="4110" w:type="dxa"/>
            <w:gridSpan w:val="2"/>
            <w:vAlign w:val="center"/>
          </w:tcPr>
          <w:p w:rsidR="00057106" w:rsidRPr="00BE23DE" w:rsidRDefault="00057106" w:rsidP="00E9602D">
            <w:pPr>
              <w:pStyle w:val="ad"/>
              <w:jc w:val="center"/>
              <w:rPr>
                <w:b/>
                <w:color w:val="000000"/>
              </w:rPr>
            </w:pPr>
            <w:r w:rsidRPr="00BE23DE">
              <w:rPr>
                <w:b/>
                <w:color w:val="000000"/>
              </w:rPr>
              <w:t xml:space="preserve"> Планируемые результаты освоения</w:t>
            </w:r>
          </w:p>
        </w:tc>
        <w:tc>
          <w:tcPr>
            <w:tcW w:w="3828" w:type="dxa"/>
            <w:gridSpan w:val="2"/>
            <w:vAlign w:val="center"/>
          </w:tcPr>
          <w:p w:rsidR="00057106" w:rsidRPr="00BE23DE" w:rsidRDefault="00057106" w:rsidP="00E9602D">
            <w:pPr>
              <w:pStyle w:val="ad"/>
              <w:ind w:left="115" w:right="142"/>
              <w:jc w:val="center"/>
              <w:rPr>
                <w:b/>
                <w:color w:val="000000"/>
              </w:rPr>
            </w:pPr>
            <w:r w:rsidRPr="00BE23DE">
              <w:rPr>
                <w:b/>
                <w:color w:val="000000"/>
              </w:rPr>
              <w:t xml:space="preserve">                         Вид </w:t>
            </w:r>
          </w:p>
          <w:p w:rsidR="00057106" w:rsidRPr="00BE23DE" w:rsidRDefault="00057106" w:rsidP="00E9602D">
            <w:pPr>
              <w:pStyle w:val="ad"/>
              <w:ind w:right="86"/>
              <w:jc w:val="center"/>
              <w:rPr>
                <w:b/>
                <w:color w:val="000000"/>
              </w:rPr>
            </w:pPr>
            <w:r w:rsidRPr="00BE23DE">
              <w:rPr>
                <w:b/>
                <w:color w:val="000000"/>
              </w:rPr>
              <w:t xml:space="preserve">                               контроля</w:t>
            </w:r>
          </w:p>
        </w:tc>
        <w:tc>
          <w:tcPr>
            <w:tcW w:w="1843" w:type="dxa"/>
            <w:gridSpan w:val="7"/>
          </w:tcPr>
          <w:p w:rsidR="00057106" w:rsidRPr="00BE23DE" w:rsidRDefault="00BC2163" w:rsidP="00E9602D">
            <w:pPr>
              <w:pStyle w:val="ad"/>
              <w:ind w:left="115" w:right="142"/>
              <w:jc w:val="center"/>
              <w:rPr>
                <w:b/>
                <w:color w:val="000000"/>
              </w:rPr>
            </w:pPr>
            <w:r w:rsidRPr="00BE23DE">
              <w:rPr>
                <w:b/>
                <w:color w:val="000000"/>
              </w:rPr>
              <w:t>Дата проведения</w:t>
            </w:r>
          </w:p>
        </w:tc>
      </w:tr>
      <w:tr w:rsidR="004037F9" w:rsidRPr="00BE23DE" w:rsidTr="004037F9">
        <w:trPr>
          <w:gridAfter w:val="1"/>
          <w:wAfter w:w="47" w:type="dxa"/>
          <w:trHeight w:val="453"/>
        </w:trPr>
        <w:tc>
          <w:tcPr>
            <w:tcW w:w="850" w:type="dxa"/>
            <w:vMerge/>
          </w:tcPr>
          <w:p w:rsidR="004037F9" w:rsidRPr="00BE23DE" w:rsidRDefault="004037F9" w:rsidP="00E9602D">
            <w:pPr>
              <w:spacing w:after="0" w:line="240" w:lineRule="auto"/>
              <w:rPr>
                <w:rFonts w:ascii="Times New Roman" w:hAnsi="Times New Roman" w:cs="Times New Roman"/>
                <w:sz w:val="24"/>
                <w:szCs w:val="24"/>
              </w:rPr>
            </w:pPr>
          </w:p>
        </w:tc>
        <w:tc>
          <w:tcPr>
            <w:tcW w:w="2409" w:type="dxa"/>
            <w:vMerge/>
          </w:tcPr>
          <w:p w:rsidR="004037F9" w:rsidRPr="00BE23DE" w:rsidRDefault="004037F9" w:rsidP="00E9602D">
            <w:pPr>
              <w:spacing w:after="0" w:line="240" w:lineRule="auto"/>
              <w:rPr>
                <w:rFonts w:ascii="Times New Roman" w:hAnsi="Times New Roman" w:cs="Times New Roman"/>
                <w:sz w:val="24"/>
                <w:szCs w:val="24"/>
              </w:rPr>
            </w:pPr>
          </w:p>
        </w:tc>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1844" w:type="dxa"/>
            <w:vMerge/>
          </w:tcPr>
          <w:p w:rsidR="004037F9" w:rsidRPr="00BE23DE" w:rsidRDefault="004037F9" w:rsidP="00E9602D">
            <w:pPr>
              <w:spacing w:after="0" w:line="240" w:lineRule="auto"/>
              <w:rPr>
                <w:rFonts w:ascii="Times New Roman" w:hAnsi="Times New Roman" w:cs="Times New Roman"/>
                <w:sz w:val="24"/>
                <w:szCs w:val="24"/>
              </w:rPr>
            </w:pPr>
          </w:p>
        </w:tc>
        <w:tc>
          <w:tcPr>
            <w:tcW w:w="1273" w:type="dxa"/>
            <w:vAlign w:val="center"/>
          </w:tcPr>
          <w:p w:rsidR="004037F9" w:rsidRPr="00BE23DE" w:rsidRDefault="004037F9" w:rsidP="00E9602D">
            <w:pPr>
              <w:pStyle w:val="ad"/>
              <w:jc w:val="center"/>
              <w:rPr>
                <w:b/>
              </w:rPr>
            </w:pPr>
            <w:r w:rsidRPr="00BE23DE">
              <w:rPr>
                <w:b/>
                <w:color w:val="000000"/>
              </w:rPr>
              <w:t>Личностные</w:t>
            </w:r>
          </w:p>
        </w:tc>
        <w:tc>
          <w:tcPr>
            <w:tcW w:w="2837" w:type="dxa"/>
            <w:vAlign w:val="center"/>
          </w:tcPr>
          <w:p w:rsidR="004037F9" w:rsidRPr="00BE23DE" w:rsidRDefault="004037F9" w:rsidP="00E9602D">
            <w:pPr>
              <w:pStyle w:val="ad"/>
              <w:ind w:left="96"/>
              <w:jc w:val="center"/>
              <w:rPr>
                <w:b/>
              </w:rPr>
            </w:pPr>
            <w:r w:rsidRPr="00BE23DE">
              <w:rPr>
                <w:b/>
                <w:color w:val="000000"/>
              </w:rPr>
              <w:t>Мета</w:t>
            </w:r>
            <w:r w:rsidR="004C7E35" w:rsidRPr="00BE23DE">
              <w:rPr>
                <w:b/>
                <w:color w:val="000000"/>
              </w:rPr>
              <w:t xml:space="preserve"> </w:t>
            </w:r>
            <w:proofErr w:type="gramStart"/>
            <w:r w:rsidRPr="00BE23DE">
              <w:rPr>
                <w:b/>
                <w:color w:val="000000"/>
              </w:rPr>
              <w:t>предметные</w:t>
            </w:r>
            <w:proofErr w:type="gramEnd"/>
            <w:r w:rsidRPr="00BE23DE">
              <w:rPr>
                <w:b/>
                <w:color w:val="000000"/>
              </w:rPr>
              <w:t xml:space="preserve"> УУД</w:t>
            </w:r>
          </w:p>
        </w:tc>
        <w:tc>
          <w:tcPr>
            <w:tcW w:w="1986" w:type="dxa"/>
            <w:vAlign w:val="center"/>
          </w:tcPr>
          <w:p w:rsidR="004037F9" w:rsidRPr="00BE23DE" w:rsidRDefault="004037F9" w:rsidP="00E9602D">
            <w:pPr>
              <w:pStyle w:val="ad"/>
              <w:ind w:left="96"/>
              <w:jc w:val="center"/>
              <w:rPr>
                <w:b/>
              </w:rPr>
            </w:pPr>
            <w:r w:rsidRPr="00BE23DE">
              <w:rPr>
                <w:b/>
                <w:color w:val="000000"/>
              </w:rPr>
              <w:t>Предметные</w:t>
            </w:r>
          </w:p>
        </w:tc>
        <w:tc>
          <w:tcPr>
            <w:tcW w:w="1842" w:type="dxa"/>
          </w:tcPr>
          <w:p w:rsidR="004037F9" w:rsidRPr="00BE23DE" w:rsidRDefault="004037F9" w:rsidP="00E9602D">
            <w:pPr>
              <w:spacing w:after="0" w:line="240" w:lineRule="auto"/>
              <w:rPr>
                <w:rFonts w:ascii="Times New Roman" w:hAnsi="Times New Roman" w:cs="Times New Roman"/>
                <w:sz w:val="24"/>
                <w:szCs w:val="24"/>
              </w:rPr>
            </w:pPr>
          </w:p>
        </w:tc>
        <w:tc>
          <w:tcPr>
            <w:tcW w:w="900" w:type="dxa"/>
            <w:gridSpan w:val="2"/>
            <w:tcBorders>
              <w:right w:val="single" w:sz="4" w:space="0" w:color="auto"/>
            </w:tcBorders>
          </w:tcPr>
          <w:p w:rsidR="004037F9"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плану</w:t>
            </w:r>
          </w:p>
        </w:tc>
        <w:tc>
          <w:tcPr>
            <w:tcW w:w="896" w:type="dxa"/>
            <w:gridSpan w:val="4"/>
            <w:tcBorders>
              <w:left w:val="single" w:sz="4" w:space="0" w:color="auto"/>
            </w:tcBorders>
          </w:tcPr>
          <w:p w:rsidR="004037F9"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4037F9">
        <w:trPr>
          <w:gridAfter w:val="1"/>
          <w:wAfter w:w="47" w:type="dxa"/>
        </w:trPr>
        <w:tc>
          <w:tcPr>
            <w:tcW w:w="85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409"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844"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4</w:t>
            </w:r>
          </w:p>
        </w:tc>
        <w:tc>
          <w:tcPr>
            <w:tcW w:w="1273"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5</w:t>
            </w:r>
          </w:p>
        </w:tc>
        <w:tc>
          <w:tcPr>
            <w:tcW w:w="2837"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986"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84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900" w:type="dxa"/>
            <w:gridSpan w:val="2"/>
            <w:tcBorders>
              <w:right w:val="single" w:sz="4" w:space="0" w:color="auto"/>
            </w:tcBorders>
          </w:tcPr>
          <w:p w:rsidR="004037F9" w:rsidRPr="00BE23DE" w:rsidRDefault="005C137C" w:rsidP="00E960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896" w:type="dxa"/>
            <w:gridSpan w:val="4"/>
            <w:tcBorders>
              <w:left w:val="single" w:sz="4" w:space="0" w:color="auto"/>
            </w:tcBorders>
          </w:tcPr>
          <w:p w:rsidR="004037F9" w:rsidRPr="00BE23DE" w:rsidRDefault="005C137C" w:rsidP="004037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r>
      <w:tr w:rsidR="004037F9" w:rsidRPr="00BE23DE" w:rsidTr="004037F9">
        <w:trPr>
          <w:gridAfter w:val="1"/>
          <w:wAfter w:w="47" w:type="dxa"/>
          <w:trHeight w:val="841"/>
        </w:trPr>
        <w:tc>
          <w:tcPr>
            <w:tcW w:w="850"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2409"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Инструктаж по технике безопасности при занятиях легкой атлетикой, кроссовой подготовкой и </w:t>
            </w:r>
            <w:r w:rsidRPr="00BE23DE">
              <w:rPr>
                <w:rFonts w:ascii="Times New Roman" w:hAnsi="Times New Roman" w:cs="Times New Roman"/>
                <w:sz w:val="24"/>
                <w:szCs w:val="24"/>
              </w:rPr>
              <w:lastRenderedPageBreak/>
              <w:t>русской лаптой.</w:t>
            </w:r>
          </w:p>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Спринтерский бег, эстафетный бег </w:t>
            </w:r>
          </w:p>
          <w:p w:rsidR="004037F9" w:rsidRPr="00BE23DE" w:rsidRDefault="004037F9" w:rsidP="00E9602D">
            <w:pPr>
              <w:spacing w:after="0"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Изучение нового</w:t>
            </w:r>
          </w:p>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материала</w:t>
            </w:r>
          </w:p>
        </w:tc>
        <w:tc>
          <w:tcPr>
            <w:tcW w:w="1273" w:type="dxa"/>
          </w:tcPr>
          <w:p w:rsidR="004037F9" w:rsidRPr="00BE23DE" w:rsidRDefault="004037F9" w:rsidP="00E9602D">
            <w:pPr>
              <w:ind w:right="-1"/>
              <w:rPr>
                <w:rFonts w:ascii="Times New Roman" w:hAnsi="Times New Roman" w:cs="Times New Roman"/>
                <w:sz w:val="24"/>
                <w:szCs w:val="24"/>
              </w:rPr>
            </w:pPr>
          </w:p>
          <w:p w:rsidR="004037F9" w:rsidRPr="00BE23DE" w:rsidRDefault="004037F9" w:rsidP="00E9602D">
            <w:pPr>
              <w:ind w:right="-1"/>
              <w:jc w:val="center"/>
              <w:rPr>
                <w:rFonts w:ascii="Times New Roman" w:hAnsi="Times New Roman" w:cs="Times New Roman"/>
                <w:sz w:val="24"/>
                <w:szCs w:val="24"/>
              </w:rPr>
            </w:pPr>
            <w:r w:rsidRPr="00BE23DE">
              <w:rPr>
                <w:rFonts w:ascii="Times New Roman" w:hAnsi="Times New Roman" w:cs="Times New Roman"/>
                <w:sz w:val="24"/>
                <w:szCs w:val="24"/>
              </w:rPr>
              <w:t>Освоение техники низкого старта</w:t>
            </w:r>
          </w:p>
        </w:tc>
        <w:tc>
          <w:tcPr>
            <w:tcW w:w="2837"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roofErr w:type="gramStart"/>
            <w:r w:rsidRPr="00BE23DE">
              <w:rPr>
                <w:rFonts w:ascii="Times New Roman" w:hAnsi="Times New Roman" w:cs="Times New Roman"/>
                <w:b/>
                <w:bCs/>
                <w:color w:val="000000"/>
                <w:sz w:val="24"/>
                <w:szCs w:val="24"/>
              </w:rPr>
              <w:t>Р</w:t>
            </w:r>
            <w:proofErr w:type="gramEnd"/>
            <w:r w:rsidRPr="00BE23DE">
              <w:rPr>
                <w:rFonts w:ascii="Times New Roman" w:hAnsi="Times New Roman" w:cs="Times New Roman"/>
                <w:bCs/>
                <w:color w:val="000000"/>
                <w:sz w:val="24"/>
                <w:szCs w:val="24"/>
              </w:rPr>
              <w:t>:</w:t>
            </w:r>
            <w:r w:rsidRPr="00BE23DE">
              <w:rPr>
                <w:rFonts w:ascii="Times New Roman" w:hAnsi="Times New Roman" w:cs="Times New Roman"/>
                <w:color w:val="000000"/>
                <w:sz w:val="24"/>
                <w:szCs w:val="24"/>
              </w:rPr>
              <w:t xml:space="preserve"> </w:t>
            </w:r>
            <w:r w:rsidRPr="00BE23DE">
              <w:rPr>
                <w:rFonts w:ascii="Times New Roman" w:hAnsi="Times New Roman" w:cs="Times New Roman"/>
                <w:iCs/>
                <w:color w:val="000000"/>
                <w:sz w:val="24"/>
                <w:szCs w:val="24"/>
              </w:rPr>
              <w:t xml:space="preserve">целеполагание </w:t>
            </w:r>
            <w:r w:rsidRPr="00BE23DE">
              <w:rPr>
                <w:rFonts w:ascii="Times New Roman" w:hAnsi="Times New Roman" w:cs="Times New Roman"/>
                <w:color w:val="000000"/>
                <w:sz w:val="24"/>
                <w:szCs w:val="24"/>
              </w:rPr>
              <w:t xml:space="preserve">– формулировать и удерживать учебную задачу; </w:t>
            </w:r>
            <w:r w:rsidRPr="00BE23DE">
              <w:rPr>
                <w:rFonts w:ascii="Times New Roman" w:hAnsi="Times New Roman" w:cs="Times New Roman"/>
                <w:iCs/>
                <w:color w:val="000000"/>
                <w:sz w:val="24"/>
                <w:szCs w:val="24"/>
              </w:rPr>
              <w:t>планирование</w:t>
            </w:r>
            <w:r w:rsidRPr="00BE23DE">
              <w:rPr>
                <w:rFonts w:ascii="Times New Roman" w:hAnsi="Times New Roman" w:cs="Times New Roman"/>
                <w:color w:val="000000"/>
                <w:sz w:val="24"/>
                <w:szCs w:val="24"/>
              </w:rPr>
              <w:t xml:space="preserve"> – выбирать действия в соответствии с поставленной задачей и условиями ее реализации.</w:t>
            </w:r>
            <w:r w:rsidRPr="00BE23DE">
              <w:rPr>
                <w:rFonts w:ascii="Times New Roman" w:hAnsi="Times New Roman" w:cs="Times New Roman"/>
                <w:sz w:val="24"/>
                <w:szCs w:val="24"/>
              </w:rPr>
              <w:t xml:space="preserve">                                           </w:t>
            </w:r>
            <w:proofErr w:type="gramStart"/>
            <w:r w:rsidRPr="00BE23DE">
              <w:rPr>
                <w:rFonts w:ascii="Times New Roman" w:hAnsi="Times New Roman" w:cs="Times New Roman"/>
                <w:b/>
                <w:bCs/>
                <w:color w:val="000000"/>
                <w:sz w:val="24"/>
                <w:szCs w:val="24"/>
              </w:rPr>
              <w:lastRenderedPageBreak/>
              <w:t>П</w:t>
            </w:r>
            <w:proofErr w:type="gramEnd"/>
            <w:r w:rsidRPr="00BE23DE">
              <w:rPr>
                <w:rFonts w:ascii="Times New Roman" w:hAnsi="Times New Roman" w:cs="Times New Roman"/>
                <w:bCs/>
                <w:color w:val="000000"/>
                <w:sz w:val="24"/>
                <w:szCs w:val="24"/>
              </w:rPr>
              <w:t>:</w:t>
            </w:r>
            <w:r w:rsidRPr="00BE23DE">
              <w:rPr>
                <w:rFonts w:ascii="Times New Roman" w:hAnsi="Times New Roman" w:cs="Times New Roman"/>
                <w:color w:val="000000"/>
                <w:sz w:val="24"/>
                <w:szCs w:val="24"/>
              </w:rPr>
              <w:t xml:space="preserve"> </w:t>
            </w:r>
            <w:r w:rsidRPr="00BE23DE">
              <w:rPr>
                <w:rFonts w:ascii="Times New Roman" w:hAnsi="Times New Roman" w:cs="Times New Roman"/>
                <w:iCs/>
                <w:color w:val="000000"/>
                <w:sz w:val="24"/>
                <w:szCs w:val="24"/>
              </w:rPr>
              <w:t>обще</w:t>
            </w:r>
            <w:r w:rsidR="004C7E35" w:rsidRPr="00BE23DE">
              <w:rPr>
                <w:rFonts w:ascii="Times New Roman" w:hAnsi="Times New Roman" w:cs="Times New Roman"/>
                <w:iCs/>
                <w:color w:val="000000"/>
                <w:sz w:val="24"/>
                <w:szCs w:val="24"/>
              </w:rPr>
              <w:t xml:space="preserve"> </w:t>
            </w:r>
            <w:r w:rsidRPr="00BE23DE">
              <w:rPr>
                <w:rFonts w:ascii="Times New Roman" w:hAnsi="Times New Roman" w:cs="Times New Roman"/>
                <w:iCs/>
                <w:color w:val="000000"/>
                <w:sz w:val="24"/>
                <w:szCs w:val="24"/>
              </w:rPr>
              <w:t>учебные</w:t>
            </w:r>
            <w:r w:rsidRPr="00BE23DE">
              <w:rPr>
                <w:rFonts w:ascii="Times New Roman" w:hAnsi="Times New Roman" w:cs="Times New Roman"/>
                <w:color w:val="000000"/>
                <w:sz w:val="24"/>
                <w:szCs w:val="24"/>
              </w:rPr>
              <w:t xml:space="preserve"> –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r w:rsidRPr="00BE23DE">
              <w:rPr>
                <w:rFonts w:ascii="Times New Roman" w:hAnsi="Times New Roman" w:cs="Times New Roman"/>
                <w:sz w:val="24"/>
                <w:szCs w:val="24"/>
              </w:rPr>
              <w:t xml:space="preserve">                          </w:t>
            </w:r>
            <w:proofErr w:type="gramStart"/>
            <w:r w:rsidRPr="00BE23DE">
              <w:rPr>
                <w:rFonts w:ascii="Times New Roman" w:hAnsi="Times New Roman" w:cs="Times New Roman"/>
                <w:b/>
                <w:bCs/>
                <w:color w:val="000000"/>
                <w:sz w:val="24"/>
                <w:szCs w:val="24"/>
              </w:rPr>
              <w:t>К</w:t>
            </w:r>
            <w:proofErr w:type="gramEnd"/>
            <w:r w:rsidRPr="00BE23DE">
              <w:rPr>
                <w:rFonts w:ascii="Times New Roman" w:hAnsi="Times New Roman" w:cs="Times New Roman"/>
                <w:b/>
                <w:bCs/>
                <w:color w:val="000000"/>
                <w:sz w:val="24"/>
                <w:szCs w:val="24"/>
              </w:rPr>
              <w:t>:</w:t>
            </w:r>
            <w:r w:rsidRPr="00BE23DE">
              <w:rPr>
                <w:rFonts w:ascii="Times New Roman" w:hAnsi="Times New Roman" w:cs="Times New Roman"/>
                <w:color w:val="000000"/>
                <w:sz w:val="24"/>
                <w:szCs w:val="24"/>
              </w:rPr>
              <w:t xml:space="preserve"> </w:t>
            </w:r>
            <w:r w:rsidRPr="00BE23DE">
              <w:rPr>
                <w:rFonts w:ascii="Times New Roman" w:hAnsi="Times New Roman" w:cs="Times New Roman"/>
                <w:iCs/>
                <w:color w:val="000000"/>
                <w:sz w:val="24"/>
                <w:szCs w:val="24"/>
              </w:rPr>
              <w:t>инициативное сотрудничество</w:t>
            </w:r>
            <w:r w:rsidRPr="00BE23DE">
              <w:rPr>
                <w:rFonts w:ascii="Times New Roman" w:hAnsi="Times New Roman" w:cs="Times New Roman"/>
                <w:color w:val="000000"/>
                <w:sz w:val="24"/>
                <w:szCs w:val="24"/>
              </w:rPr>
              <w:t xml:space="preserve"> – ставить вопросы, обращаться за помощью</w:t>
            </w:r>
          </w:p>
        </w:tc>
        <w:tc>
          <w:tcPr>
            <w:tcW w:w="1986"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i/>
                <w:sz w:val="24"/>
                <w:szCs w:val="24"/>
              </w:rPr>
              <w:lastRenderedPageBreak/>
              <w:t>Уметь:</w:t>
            </w:r>
            <w:r w:rsidRPr="00BE23DE">
              <w:rPr>
                <w:rFonts w:ascii="Times New Roman" w:hAnsi="Times New Roman" w:cs="Times New Roman"/>
                <w:sz w:val="24"/>
                <w:szCs w:val="24"/>
              </w:rPr>
              <w:t xml:space="preserve"> пробегать с максимальной скоростью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30 м с низкого старта</w:t>
            </w:r>
          </w:p>
        </w:tc>
        <w:tc>
          <w:tcPr>
            <w:tcW w:w="1842"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Текущий </w:t>
            </w:r>
          </w:p>
        </w:tc>
        <w:tc>
          <w:tcPr>
            <w:tcW w:w="900" w:type="dxa"/>
            <w:gridSpan w:val="2"/>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896" w:type="dxa"/>
            <w:gridSpan w:val="4"/>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3542"/>
        </w:trPr>
        <w:tc>
          <w:tcPr>
            <w:tcW w:w="850" w:type="dxa"/>
          </w:tcPr>
          <w:p w:rsidR="004037F9" w:rsidRPr="00BE23DE" w:rsidRDefault="00BD0952"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2</w:t>
            </w:r>
          </w:p>
        </w:tc>
        <w:tc>
          <w:tcPr>
            <w:tcW w:w="2409"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Высокий старт. Контрольный тест - бег 30м.</w:t>
            </w:r>
          </w:p>
          <w:p w:rsidR="004037F9" w:rsidRPr="00BE23DE" w:rsidRDefault="004037F9" w:rsidP="00E9602D">
            <w:pPr>
              <w:spacing w:after="0" w:line="240" w:lineRule="auto"/>
              <w:rPr>
                <w:rFonts w:ascii="Times New Roman" w:hAnsi="Times New Roman" w:cs="Times New Roman"/>
                <w:sz w:val="24"/>
                <w:szCs w:val="24"/>
              </w:rPr>
            </w:pPr>
          </w:p>
        </w:tc>
        <w:tc>
          <w:tcPr>
            <w:tcW w:w="851"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vAlign w:val="center"/>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lang w:eastAsia="en-US"/>
              </w:rPr>
              <w:t>Совершенствование изученного материала</w:t>
            </w:r>
          </w:p>
        </w:tc>
        <w:tc>
          <w:tcPr>
            <w:tcW w:w="1273" w:type="dxa"/>
          </w:tcPr>
          <w:p w:rsidR="004037F9" w:rsidRPr="00BE23DE" w:rsidRDefault="004037F9" w:rsidP="00E9602D">
            <w:pPr>
              <w:ind w:right="-1"/>
              <w:jc w:val="center"/>
              <w:rPr>
                <w:rFonts w:ascii="Times New Roman" w:hAnsi="Times New Roman" w:cs="Times New Roman"/>
              </w:rPr>
            </w:pPr>
          </w:p>
          <w:p w:rsidR="004037F9" w:rsidRPr="00BE23DE" w:rsidRDefault="004037F9" w:rsidP="00E9602D">
            <w:pPr>
              <w:ind w:right="-1"/>
              <w:jc w:val="center"/>
              <w:rPr>
                <w:rFonts w:ascii="Times New Roman" w:hAnsi="Times New Roman" w:cs="Times New Roman"/>
              </w:rPr>
            </w:pPr>
            <w:r w:rsidRPr="00BE23DE">
              <w:rPr>
                <w:rFonts w:ascii="Times New Roman" w:hAnsi="Times New Roman" w:cs="Times New Roman"/>
              </w:rPr>
              <w:t>Освоить специальные беговые упражнения</w:t>
            </w:r>
          </w:p>
        </w:tc>
        <w:tc>
          <w:tcPr>
            <w:tcW w:w="2837"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color w:val="000000"/>
              </w:rPr>
            </w:pPr>
            <w:proofErr w:type="gramStart"/>
            <w:r w:rsidRPr="00BE23DE">
              <w:rPr>
                <w:rFonts w:ascii="Times New Roman" w:hAnsi="Times New Roman" w:cs="Times New Roman"/>
                <w:b/>
                <w:bCs/>
                <w:color w:val="000000"/>
              </w:rPr>
              <w:t>Р</w:t>
            </w:r>
            <w:proofErr w:type="gramEnd"/>
            <w:r w:rsidRPr="00BE23DE">
              <w:rPr>
                <w:rFonts w:ascii="Times New Roman" w:hAnsi="Times New Roman" w:cs="Times New Roman"/>
                <w:bCs/>
                <w:color w:val="000000"/>
              </w:rPr>
              <w:t>:</w:t>
            </w:r>
            <w:r w:rsidRPr="00BE23DE">
              <w:rPr>
                <w:rFonts w:ascii="Times New Roman" w:hAnsi="Times New Roman" w:cs="Times New Roman"/>
                <w:color w:val="000000"/>
              </w:rPr>
              <w:t xml:space="preserve"> </w:t>
            </w:r>
            <w:r w:rsidRPr="00BE23DE">
              <w:rPr>
                <w:rFonts w:ascii="Times New Roman" w:hAnsi="Times New Roman" w:cs="Times New Roman"/>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r w:rsidRPr="00BE23DE">
              <w:rPr>
                <w:rFonts w:ascii="Times New Roman" w:hAnsi="Times New Roman" w:cs="Times New Roman"/>
              </w:rPr>
              <w:t xml:space="preserve">                                          </w:t>
            </w:r>
            <w:proofErr w:type="gramStart"/>
            <w:r w:rsidRPr="00BE23DE">
              <w:rPr>
                <w:rFonts w:ascii="Times New Roman" w:hAnsi="Times New Roman" w:cs="Times New Roman"/>
                <w:b/>
                <w:bCs/>
                <w:color w:val="000000"/>
              </w:rPr>
              <w:t>П</w:t>
            </w:r>
            <w:proofErr w:type="gramEnd"/>
            <w:r w:rsidRPr="00BE23DE">
              <w:rPr>
                <w:rFonts w:ascii="Times New Roman" w:hAnsi="Times New Roman" w:cs="Times New Roman"/>
                <w:b/>
                <w:bCs/>
                <w:color w:val="000000"/>
              </w:rPr>
              <w:t>:</w:t>
            </w:r>
            <w:r w:rsidRPr="00BE23DE">
              <w:rPr>
                <w:rFonts w:ascii="Times New Roman" w:hAnsi="Times New Roman" w:cs="Times New Roman"/>
                <w:color w:val="000000"/>
              </w:rPr>
              <w:t xml:space="preserve"> </w:t>
            </w:r>
            <w:r w:rsidRPr="00BE23DE">
              <w:rPr>
                <w:rFonts w:ascii="Times New Roman" w:hAnsi="Times New Roman" w:cs="Times New Roman"/>
                <w:iCs/>
                <w:color w:val="000000"/>
              </w:rPr>
              <w:t>обще</w:t>
            </w:r>
            <w:r w:rsidR="004C7E35" w:rsidRPr="00BE23DE">
              <w:rPr>
                <w:rFonts w:ascii="Times New Roman" w:hAnsi="Times New Roman" w:cs="Times New Roman"/>
                <w:iCs/>
                <w:color w:val="000000"/>
              </w:rPr>
              <w:t xml:space="preserve"> </w:t>
            </w:r>
            <w:r w:rsidRPr="00BE23DE">
              <w:rPr>
                <w:rFonts w:ascii="Times New Roman" w:hAnsi="Times New Roman" w:cs="Times New Roman"/>
                <w:iCs/>
                <w:color w:val="000000"/>
              </w:rPr>
              <w:t>учебные</w:t>
            </w:r>
            <w:r w:rsidRPr="00BE23DE">
              <w:rPr>
                <w:rFonts w:ascii="Times New Roman" w:hAnsi="Times New Roman" w:cs="Times New Roman"/>
                <w:color w:val="000000"/>
              </w:rPr>
              <w:t xml:space="preserve"> – использовать общие приемы решения поставленных задач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roofErr w:type="gramStart"/>
            <w:r w:rsidRPr="00BE23DE">
              <w:rPr>
                <w:rFonts w:ascii="Times New Roman" w:hAnsi="Times New Roman" w:cs="Times New Roman"/>
                <w:b/>
                <w:bCs/>
                <w:color w:val="000000"/>
              </w:rPr>
              <w:t>К</w:t>
            </w:r>
            <w:proofErr w:type="gramEnd"/>
            <w:r w:rsidRPr="00BE23DE">
              <w:rPr>
                <w:rFonts w:ascii="Times New Roman" w:hAnsi="Times New Roman" w:cs="Times New Roman"/>
                <w:bCs/>
                <w:color w:val="000000"/>
              </w:rPr>
              <w:t>:</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w:t>
            </w:r>
          </w:p>
        </w:tc>
        <w:tc>
          <w:tcPr>
            <w:tcW w:w="1986"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b/>
                <w:bCs/>
                <w:sz w:val="24"/>
                <w:szCs w:val="24"/>
              </w:rPr>
            </w:pPr>
            <w:r w:rsidRPr="00BE23DE">
              <w:rPr>
                <w:rFonts w:ascii="Times New Roman" w:hAnsi="Times New Roman" w:cs="Times New Roman"/>
                <w:b/>
                <w:bCs/>
                <w:i/>
                <w:sz w:val="24"/>
                <w:szCs w:val="24"/>
              </w:rPr>
              <w:t>Уметь:</w:t>
            </w:r>
            <w:r w:rsidRPr="00BE23DE">
              <w:rPr>
                <w:rFonts w:ascii="Times New Roman" w:hAnsi="Times New Roman" w:cs="Times New Roman"/>
                <w:sz w:val="24"/>
                <w:szCs w:val="24"/>
              </w:rPr>
              <w:t xml:space="preserve"> пробегать с максимальной</w:t>
            </w:r>
          </w:p>
        </w:tc>
        <w:tc>
          <w:tcPr>
            <w:tcW w:w="1842"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u w:val="single"/>
                <w:lang w:eastAsia="en-US"/>
              </w:rPr>
            </w:pPr>
            <w:r w:rsidRPr="00BE23DE">
              <w:rPr>
                <w:rFonts w:ascii="Times New Roman" w:hAnsi="Times New Roman" w:cs="Times New Roman"/>
                <w:sz w:val="24"/>
                <w:szCs w:val="24"/>
                <w:u w:val="single"/>
                <w:lang w:eastAsia="en-US"/>
              </w:rPr>
              <w:t xml:space="preserve">Бег </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u w:val="single"/>
                <w:lang w:eastAsia="en-US"/>
              </w:rPr>
            </w:pPr>
            <w:r w:rsidRPr="00BE23DE">
              <w:rPr>
                <w:rFonts w:ascii="Times New Roman" w:hAnsi="Times New Roman" w:cs="Times New Roman"/>
                <w:sz w:val="24"/>
                <w:szCs w:val="24"/>
                <w:u w:val="single"/>
                <w:lang w:eastAsia="en-US"/>
              </w:rPr>
              <w:t>на 30 м:</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д.: 5,1; 6,3; 6,4;</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м.: 5,0; 6,1; 6,3</w:t>
            </w:r>
          </w:p>
          <w:p w:rsidR="004037F9" w:rsidRPr="00BE23DE" w:rsidRDefault="004037F9" w:rsidP="00E9602D">
            <w:pPr>
              <w:autoSpaceDE w:val="0"/>
              <w:autoSpaceDN w:val="0"/>
              <w:adjustRightInd w:val="0"/>
              <w:spacing w:after="0" w:line="240" w:lineRule="auto"/>
              <w:jc w:val="both"/>
              <w:rPr>
                <w:rFonts w:ascii="Times New Roman" w:hAnsi="Times New Roman" w:cs="Times New Roman"/>
                <w:sz w:val="24"/>
                <w:szCs w:val="24"/>
                <w:lang w:eastAsia="en-US"/>
              </w:rPr>
            </w:pPr>
          </w:p>
        </w:tc>
        <w:tc>
          <w:tcPr>
            <w:tcW w:w="885" w:type="dxa"/>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u w:val="single"/>
                <w:lang w:eastAsia="en-US"/>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u w:val="single"/>
                <w:lang w:eastAsia="en-US"/>
              </w:rPr>
            </w:pPr>
          </w:p>
        </w:tc>
      </w:tr>
      <w:tr w:rsidR="004037F9" w:rsidRPr="00BE23DE" w:rsidTr="004037F9">
        <w:trPr>
          <w:gridAfter w:val="1"/>
          <w:wAfter w:w="47" w:type="dxa"/>
          <w:trHeight w:val="2960"/>
        </w:trPr>
        <w:tc>
          <w:tcPr>
            <w:tcW w:w="850" w:type="dxa"/>
            <w:tcBorders>
              <w:top w:val="single" w:sz="4" w:space="0" w:color="auto"/>
            </w:tcBorders>
          </w:tcPr>
          <w:p w:rsidR="004037F9" w:rsidRPr="00BE23DE" w:rsidRDefault="00DC7212"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3</w:t>
            </w:r>
          </w:p>
        </w:tc>
        <w:tc>
          <w:tcPr>
            <w:tcW w:w="2409" w:type="dxa"/>
            <w:tcBorders>
              <w:top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Бег на результат (</w:t>
            </w:r>
            <w:smartTag w:uri="urn:schemas-microsoft-com:office:smarttags" w:element="metricconverter">
              <w:smartTagPr>
                <w:attr w:name="ProductID" w:val="60 м"/>
              </w:smartTagPr>
              <w:r w:rsidRPr="00BE23DE">
                <w:rPr>
                  <w:rFonts w:ascii="Times New Roman" w:hAnsi="Times New Roman" w:cs="Times New Roman"/>
                  <w:sz w:val="24"/>
                  <w:szCs w:val="24"/>
                </w:rPr>
                <w:t>60 м</w:t>
              </w:r>
            </w:smartTag>
            <w:r w:rsidRPr="00BE23DE">
              <w:rPr>
                <w:rFonts w:ascii="Times New Roman" w:hAnsi="Times New Roman" w:cs="Times New Roman"/>
                <w:sz w:val="24"/>
                <w:szCs w:val="24"/>
              </w:rPr>
              <w:t xml:space="preserve">). </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273" w:type="dxa"/>
          </w:tcPr>
          <w:p w:rsidR="004037F9" w:rsidRPr="00BE23DE" w:rsidRDefault="004037F9" w:rsidP="00E9602D">
            <w:pPr>
              <w:spacing w:after="0" w:line="240" w:lineRule="auto"/>
              <w:jc w:val="center"/>
              <w:rPr>
                <w:rFonts w:ascii="Times New Roman" w:hAnsi="Times New Roman" w:cs="Times New Roman"/>
                <w:iCs/>
                <w:sz w:val="24"/>
                <w:szCs w:val="24"/>
                <w:lang w:eastAsia="en-US"/>
              </w:rPr>
            </w:pPr>
            <w:r w:rsidRPr="00BE23DE">
              <w:rPr>
                <w:rFonts w:ascii="Times New Roman" w:hAnsi="Times New Roman" w:cs="Times New Roman"/>
              </w:rPr>
              <w:t>Освоить бег с ускорением</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004C7E35" w:rsidRPr="00BE23DE">
              <w:rPr>
                <w:rFonts w:ascii="Times New Roman" w:hAnsi="Times New Roman" w:cs="Times New Roman"/>
                <w:color w:val="000000"/>
              </w:rPr>
              <w:t xml:space="preserve"> – ставить вопросы, обращать</w:t>
            </w:r>
            <w:r w:rsidRPr="00BE23DE">
              <w:rPr>
                <w:rFonts w:ascii="Times New Roman" w:hAnsi="Times New Roman" w:cs="Times New Roman"/>
                <w:color w:val="000000"/>
              </w:rPr>
              <w:t xml:space="preserve">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rPr>
                <w:rFonts w:ascii="Times New Roman" w:hAnsi="Times New Roman" w:cs="Times New Roman"/>
                <w:b/>
                <w:bCs/>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i/>
                <w:sz w:val="24"/>
                <w:szCs w:val="24"/>
                <w:lang w:eastAsia="en-US"/>
              </w:rPr>
              <w:t xml:space="preserve"> </w:t>
            </w:r>
            <w:r w:rsidRPr="00BE23DE">
              <w:rPr>
                <w:rFonts w:ascii="Times New Roman" w:hAnsi="Times New Roman" w:cs="Times New Roman"/>
                <w:sz w:val="24"/>
                <w:szCs w:val="24"/>
                <w:lang w:eastAsia="en-US"/>
              </w:rPr>
              <w:t xml:space="preserve">бегать с максимальной скоростью с низкого старта </w:t>
            </w:r>
            <w:r w:rsidRPr="00BE23DE">
              <w:rPr>
                <w:rFonts w:ascii="Times New Roman" w:hAnsi="Times New Roman" w:cs="Times New Roman"/>
                <w:iCs/>
                <w:sz w:val="24"/>
                <w:szCs w:val="24"/>
                <w:lang w:eastAsia="en-US"/>
              </w:rPr>
              <w:t>(</w:t>
            </w:r>
            <w:smartTag w:uri="urn:schemas-microsoft-com:office:smarttags" w:element="metricconverter">
              <w:smartTagPr>
                <w:attr w:name="ProductID" w:val="60 м"/>
              </w:smartTagPr>
              <w:r w:rsidRPr="00BE23DE">
                <w:rPr>
                  <w:rFonts w:ascii="Times New Roman" w:hAnsi="Times New Roman" w:cs="Times New Roman"/>
                  <w:iCs/>
                  <w:sz w:val="24"/>
                  <w:szCs w:val="24"/>
                  <w:lang w:eastAsia="en-US"/>
                </w:rPr>
                <w:t>60 м</w:t>
              </w:r>
            </w:smartTag>
            <w:r w:rsidRPr="00BE23DE">
              <w:rPr>
                <w:rFonts w:ascii="Times New Roman" w:hAnsi="Times New Roman" w:cs="Times New Roman"/>
                <w:iCs/>
                <w:sz w:val="24"/>
                <w:szCs w:val="24"/>
                <w:lang w:eastAsia="en-US"/>
              </w:rPr>
              <w:t>)</w:t>
            </w:r>
          </w:p>
        </w:tc>
        <w:tc>
          <w:tcPr>
            <w:tcW w:w="1842" w:type="dxa"/>
            <w:vAlign w:val="center"/>
          </w:tcPr>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r w:rsidRPr="00BE23DE">
              <w:rPr>
                <w:rFonts w:ascii="Times New Roman" w:hAnsi="Times New Roman" w:cs="Times New Roman"/>
                <w:iCs/>
                <w:sz w:val="24"/>
                <w:szCs w:val="24"/>
                <w:u w:val="single"/>
                <w:lang w:eastAsia="en-US"/>
              </w:rPr>
              <w:t xml:space="preserve">Бег на </w:t>
            </w:r>
          </w:p>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r w:rsidRPr="00BE23DE">
              <w:rPr>
                <w:rFonts w:ascii="Times New Roman" w:hAnsi="Times New Roman" w:cs="Times New Roman"/>
                <w:iCs/>
                <w:sz w:val="24"/>
                <w:szCs w:val="24"/>
                <w:u w:val="single"/>
                <w:lang w:eastAsia="en-US"/>
              </w:rPr>
              <w:t xml:space="preserve">60 м: </w:t>
            </w:r>
          </w:p>
          <w:p w:rsidR="004037F9" w:rsidRPr="00BE23DE" w:rsidRDefault="004037F9" w:rsidP="00E9602D">
            <w:pPr>
              <w:autoSpaceDE w:val="0"/>
              <w:autoSpaceDN w:val="0"/>
              <w:adjustRightInd w:val="0"/>
              <w:spacing w:after="0" w:line="240" w:lineRule="auto"/>
              <w:rPr>
                <w:rFonts w:ascii="Times New Roman" w:hAnsi="Times New Roman" w:cs="Times New Roman"/>
                <w:iCs/>
                <w:lang w:eastAsia="en-US"/>
              </w:rPr>
            </w:pPr>
            <w:r w:rsidRPr="00BE23DE">
              <w:rPr>
                <w:rFonts w:ascii="Times New Roman" w:hAnsi="Times New Roman" w:cs="Times New Roman"/>
                <w:iCs/>
                <w:lang w:eastAsia="en-US"/>
              </w:rPr>
              <w:t>Д.: 10,4; 10,8; 11,4;</w:t>
            </w:r>
          </w:p>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lang w:eastAsia="en-US"/>
              </w:rPr>
            </w:pPr>
            <w:r w:rsidRPr="00BE23DE">
              <w:rPr>
                <w:rFonts w:ascii="Times New Roman" w:hAnsi="Times New Roman" w:cs="Times New Roman"/>
                <w:iCs/>
                <w:lang w:eastAsia="en-US"/>
              </w:rPr>
              <w:t>М.: 10,0; 10,6; 11,2</w:t>
            </w:r>
          </w:p>
        </w:tc>
        <w:tc>
          <w:tcPr>
            <w:tcW w:w="945" w:type="dxa"/>
            <w:gridSpan w:val="4"/>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p>
        </w:tc>
        <w:tc>
          <w:tcPr>
            <w:tcW w:w="851" w:type="dxa"/>
            <w:gridSpan w:val="2"/>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iCs/>
                <w:sz w:val="24"/>
                <w:szCs w:val="24"/>
                <w:u w:val="single"/>
                <w:lang w:eastAsia="en-US"/>
              </w:rPr>
            </w:pPr>
          </w:p>
        </w:tc>
      </w:tr>
      <w:tr w:rsidR="004037F9" w:rsidRPr="00BE23DE" w:rsidTr="004037F9">
        <w:trPr>
          <w:gridAfter w:val="1"/>
          <w:wAfter w:w="47" w:type="dxa"/>
          <w:trHeight w:val="2254"/>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4</w:t>
            </w:r>
          </w:p>
        </w:tc>
        <w:tc>
          <w:tcPr>
            <w:tcW w:w="2409" w:type="dxa"/>
            <w:tcBorders>
              <w:top w:val="single" w:sz="4" w:space="0" w:color="auto"/>
              <w:bottom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Метание малого мяча в вертикальную цель (1x1) с 5-</w:t>
            </w:r>
            <w:smartTag w:uri="urn:schemas-microsoft-com:office:smarttags" w:element="metricconverter">
              <w:smartTagPr>
                <w:attr w:name="ProductID" w:val="6 м"/>
              </w:smartTagPr>
              <w:r w:rsidRPr="00BE23DE">
                <w:rPr>
                  <w:rFonts w:ascii="Times New Roman" w:hAnsi="Times New Roman" w:cs="Times New Roman"/>
                  <w:sz w:val="24"/>
                  <w:szCs w:val="24"/>
                </w:rPr>
                <w:t>6 м</w:t>
              </w:r>
            </w:smartTag>
            <w:r w:rsidRPr="00BE23DE">
              <w:rPr>
                <w:rFonts w:ascii="Times New Roman" w:hAnsi="Times New Roman" w:cs="Times New Roman"/>
                <w:sz w:val="24"/>
                <w:szCs w:val="24"/>
              </w:rPr>
              <w:t xml:space="preserve">.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Совершенствование изученного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прыжка и техникой метания</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xml:space="preserve">– ставить новые задачи в сотрудничестве с учителем. </w:t>
            </w:r>
            <w:r w:rsidRPr="00BE23DE">
              <w:rPr>
                <w:rFonts w:ascii="Times New Roman" w:hAnsi="Times New Roman" w:cs="Times New Roman"/>
              </w:rPr>
              <w:t xml:space="preserve">                                           </w:t>
            </w: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контролировать и оценивать процесс в ходе выполнения упражнений.</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планирование учебного сотрудничества </w:t>
            </w:r>
            <w:r w:rsidRPr="00BE23DE">
              <w:rPr>
                <w:rFonts w:ascii="Times New Roman" w:hAnsi="Times New Roman" w:cs="Times New Roman"/>
                <w:color w:val="000000"/>
              </w:rPr>
              <w:t>– задавать вопросы, обращаться за помощью</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прыгать в длину с места, метать мяч в верт</w:t>
            </w:r>
            <w:r w:rsidR="004C7E35" w:rsidRPr="00BE23DE">
              <w:rPr>
                <w:rFonts w:ascii="Times New Roman" w:hAnsi="Times New Roman" w:cs="Times New Roman"/>
                <w:sz w:val="24"/>
                <w:szCs w:val="24"/>
                <w:lang w:eastAsia="en-US"/>
              </w:rPr>
              <w:t>и</w:t>
            </w:r>
            <w:r w:rsidRPr="00BE23DE">
              <w:rPr>
                <w:rFonts w:ascii="Times New Roman" w:hAnsi="Times New Roman" w:cs="Times New Roman"/>
                <w:sz w:val="24"/>
                <w:szCs w:val="24"/>
                <w:lang w:eastAsia="en-US"/>
              </w:rPr>
              <w:t>кальную цель</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Метание малого мяча</w:t>
            </w:r>
          </w:p>
        </w:tc>
        <w:tc>
          <w:tcPr>
            <w:tcW w:w="915" w:type="dxa"/>
            <w:gridSpan w:val="3"/>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3236"/>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5</w:t>
            </w:r>
          </w:p>
        </w:tc>
        <w:tc>
          <w:tcPr>
            <w:tcW w:w="2409" w:type="dxa"/>
            <w:tcBorders>
              <w:top w:val="single" w:sz="4" w:space="0" w:color="auto"/>
            </w:tcBorders>
          </w:tcPr>
          <w:p w:rsidR="004037F9" w:rsidRPr="00BE23DE" w:rsidRDefault="004037F9" w:rsidP="00E9602D">
            <w:pPr>
              <w:rPr>
                <w:rFonts w:ascii="Times New Roman" w:hAnsi="Times New Roman" w:cs="Times New Roman"/>
                <w:sz w:val="24"/>
                <w:szCs w:val="24"/>
                <w:lang w:eastAsia="en-US"/>
              </w:rPr>
            </w:pPr>
            <w:r w:rsidRPr="00BE23DE">
              <w:rPr>
                <w:rFonts w:ascii="Times New Roman" w:hAnsi="Times New Roman" w:cs="Times New Roman"/>
                <w:sz w:val="24"/>
                <w:szCs w:val="24"/>
              </w:rPr>
              <w:t xml:space="preserve"> Прыжок в длину с разбега.</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Совершенствование изученного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прыжка и техникой метания</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контроль и самоконтроль </w:t>
            </w:r>
            <w:r w:rsidRPr="00BE23DE">
              <w:rPr>
                <w:rFonts w:ascii="Times New Roman" w:hAnsi="Times New Roman" w:cs="Times New Roman"/>
                <w:color w:val="000000"/>
              </w:rPr>
              <w:t>– сличать способ действия и его результат с заданным эталоном с целью обнаружения отклонений и отличий от эталона.</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004C7E35" w:rsidRPr="00BE23DE">
              <w:rPr>
                <w:rFonts w:ascii="Times New Roman" w:hAnsi="Times New Roman" w:cs="Times New Roman"/>
                <w:color w:val="000000"/>
              </w:rPr>
              <w:t xml:space="preserve"> – выбирать на</w:t>
            </w:r>
            <w:r w:rsidRPr="00BE23DE">
              <w:rPr>
                <w:rFonts w:ascii="Times New Roman" w:hAnsi="Times New Roman" w:cs="Times New Roman"/>
                <w:color w:val="000000"/>
              </w:rPr>
              <w:t>-более эффективные способы решения задач.</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 учебного сот</w:t>
            </w:r>
            <w:r w:rsidR="004C7E35" w:rsidRPr="00BE23DE">
              <w:rPr>
                <w:rFonts w:ascii="Times New Roman" w:hAnsi="Times New Roman" w:cs="Times New Roman"/>
                <w:i/>
                <w:iCs/>
                <w:color w:val="000000"/>
              </w:rPr>
              <w:t>рудничества</w:t>
            </w:r>
            <w:r w:rsidRPr="00BE23DE">
              <w:rPr>
                <w:rFonts w:ascii="Times New Roman" w:hAnsi="Times New Roman" w:cs="Times New Roman"/>
                <w:color w:val="000000"/>
              </w:rPr>
              <w:t xml:space="preserve"> – задавать вопросы, обращаться за помощью; определять общую цель и пути ее достижения</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прыгать в длину с места, метать мяч в вертикальную цель</w:t>
            </w:r>
          </w:p>
        </w:tc>
        <w:tc>
          <w:tcPr>
            <w:tcW w:w="1842" w:type="dxa"/>
          </w:tcPr>
          <w:p w:rsidR="004037F9" w:rsidRPr="00BE23DE" w:rsidRDefault="004037F9" w:rsidP="00E9602D">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lang w:eastAsia="en-US"/>
              </w:rPr>
              <w:t>Оценка техники выполнения прыжка в длину с разбега</w:t>
            </w:r>
          </w:p>
        </w:tc>
        <w:tc>
          <w:tcPr>
            <w:tcW w:w="915" w:type="dxa"/>
            <w:gridSpan w:val="3"/>
            <w:tcBorders>
              <w:right w:val="single" w:sz="4" w:space="0" w:color="auto"/>
            </w:tcBorders>
          </w:tcPr>
          <w:p w:rsidR="004037F9" w:rsidRPr="00BE23DE" w:rsidRDefault="004037F9" w:rsidP="00E9602D">
            <w:pPr>
              <w:spacing w:after="0" w:line="240" w:lineRule="auto"/>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rPr>
                <w:rFonts w:ascii="Times New Roman" w:hAnsi="Times New Roman" w:cs="Times New Roman"/>
                <w:sz w:val="24"/>
                <w:szCs w:val="24"/>
                <w:lang w:eastAsia="en-US"/>
              </w:rPr>
            </w:pPr>
          </w:p>
        </w:tc>
      </w:tr>
      <w:tr w:rsidR="004037F9" w:rsidRPr="00BE23DE" w:rsidTr="004037F9">
        <w:trPr>
          <w:gridAfter w:val="1"/>
          <w:wAfter w:w="47" w:type="dxa"/>
          <w:trHeight w:val="3255"/>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6</w:t>
            </w:r>
          </w:p>
        </w:tc>
        <w:tc>
          <w:tcPr>
            <w:tcW w:w="2409" w:type="dxa"/>
          </w:tcPr>
          <w:p w:rsidR="004037F9" w:rsidRPr="00BE23DE" w:rsidRDefault="004037F9" w:rsidP="00E9602D">
            <w:pPr>
              <w:spacing w:after="0" w:line="240" w:lineRule="auto"/>
              <w:rPr>
                <w:rFonts w:ascii="Times New Roman" w:hAnsi="Times New Roman" w:cs="Times New Roman"/>
                <w:sz w:val="24"/>
                <w:szCs w:val="24"/>
                <w:lang w:eastAsia="en-US"/>
              </w:rPr>
            </w:pPr>
            <w:proofErr w:type="spellStart"/>
            <w:r w:rsidRPr="00BE23DE">
              <w:rPr>
                <w:rFonts w:ascii="Times New Roman" w:hAnsi="Times New Roman" w:cs="Times New Roman"/>
                <w:sz w:val="24"/>
                <w:szCs w:val="24"/>
              </w:rPr>
              <w:t>Соревновательно-игровое</w:t>
            </w:r>
            <w:proofErr w:type="spellEnd"/>
            <w:r w:rsidRPr="00BE23DE">
              <w:rPr>
                <w:rFonts w:ascii="Times New Roman" w:hAnsi="Times New Roman" w:cs="Times New Roman"/>
                <w:sz w:val="24"/>
                <w:szCs w:val="24"/>
              </w:rPr>
              <w:t xml:space="preserve"> задание .</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прыжка и техникой метания</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контроль и самоконтроль </w:t>
            </w:r>
            <w:r w:rsidRPr="00BE23DE">
              <w:rPr>
                <w:rFonts w:ascii="Times New Roman" w:hAnsi="Times New Roman" w:cs="Times New Roman"/>
                <w:color w:val="000000"/>
              </w:rPr>
              <w:t>– сличать способ действия и его результат с заданным эталоном с целью обнаружения отклонений и отличий от эталона.</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выбирать наиболее эффективные способы решения задач.</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 учебного сотрудничества</w:t>
            </w:r>
            <w:r w:rsidRPr="00BE23DE">
              <w:rPr>
                <w:rFonts w:ascii="Times New Roman" w:hAnsi="Times New Roman" w:cs="Times New Roman"/>
                <w:color w:val="000000"/>
              </w:rPr>
              <w:t xml:space="preserve"> – задавать вопросы, обращаться за помощью; определять общую цель и пути ее достижения</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метать мяч в горизонтальную цель</w:t>
            </w:r>
          </w:p>
        </w:tc>
        <w:tc>
          <w:tcPr>
            <w:tcW w:w="1842" w:type="dxa"/>
          </w:tcPr>
          <w:p w:rsidR="004037F9" w:rsidRPr="00BE23DE" w:rsidRDefault="004037F9" w:rsidP="00E9602D">
            <w:pPr>
              <w:spacing w:after="0" w:line="240" w:lineRule="auto"/>
              <w:rPr>
                <w:rFonts w:ascii="Times New Roman" w:hAnsi="Times New Roman" w:cs="Times New Roman"/>
                <w:sz w:val="24"/>
                <w:szCs w:val="24"/>
                <w:u w:val="single"/>
                <w:lang w:eastAsia="en-US"/>
              </w:rPr>
            </w:pPr>
            <w:r w:rsidRPr="00BE23DE">
              <w:rPr>
                <w:rFonts w:ascii="Times New Roman" w:hAnsi="Times New Roman" w:cs="Times New Roman"/>
                <w:sz w:val="24"/>
                <w:szCs w:val="24"/>
              </w:rPr>
              <w:t>Оценка техники выполнения прыжка в длину с</w:t>
            </w:r>
          </w:p>
        </w:tc>
        <w:tc>
          <w:tcPr>
            <w:tcW w:w="945" w:type="dxa"/>
            <w:gridSpan w:val="4"/>
            <w:tcBorders>
              <w:right w:val="single" w:sz="4" w:space="0" w:color="auto"/>
            </w:tcBorders>
          </w:tcPr>
          <w:p w:rsidR="004037F9" w:rsidRPr="00BE23DE" w:rsidRDefault="004037F9" w:rsidP="00E9602D">
            <w:pPr>
              <w:spacing w:after="0" w:line="240" w:lineRule="auto"/>
              <w:ind w:right="-108"/>
              <w:jc w:val="center"/>
              <w:rPr>
                <w:rFonts w:ascii="Times New Roman" w:hAnsi="Times New Roman" w:cs="Times New Roman"/>
                <w:sz w:val="24"/>
                <w:szCs w:val="24"/>
                <w:u w:val="single"/>
              </w:rPr>
            </w:pPr>
          </w:p>
        </w:tc>
        <w:tc>
          <w:tcPr>
            <w:tcW w:w="851" w:type="dxa"/>
            <w:gridSpan w:val="2"/>
            <w:tcBorders>
              <w:left w:val="single" w:sz="4" w:space="0" w:color="auto"/>
            </w:tcBorders>
          </w:tcPr>
          <w:p w:rsidR="004037F9" w:rsidRPr="00BE23DE" w:rsidRDefault="004037F9" w:rsidP="00E9602D">
            <w:pPr>
              <w:spacing w:after="0" w:line="240" w:lineRule="auto"/>
              <w:ind w:right="-108"/>
              <w:jc w:val="center"/>
              <w:rPr>
                <w:rFonts w:ascii="Times New Roman" w:hAnsi="Times New Roman" w:cs="Times New Roman"/>
                <w:sz w:val="24"/>
                <w:szCs w:val="24"/>
                <w:u w:val="single"/>
              </w:rPr>
            </w:pPr>
          </w:p>
        </w:tc>
      </w:tr>
      <w:tr w:rsidR="004037F9" w:rsidRPr="00BE23DE" w:rsidTr="004037F9">
        <w:trPr>
          <w:gridAfter w:val="1"/>
          <w:wAfter w:w="47" w:type="dxa"/>
          <w:cantSplit/>
          <w:trHeight w:val="3216"/>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7</w:t>
            </w:r>
          </w:p>
        </w:tc>
        <w:tc>
          <w:tcPr>
            <w:tcW w:w="2409" w:type="dxa"/>
            <w:tcBorders>
              <w:bottom w:val="single" w:sz="4" w:space="0" w:color="auto"/>
            </w:tcBorders>
          </w:tcPr>
          <w:p w:rsidR="004037F9" w:rsidRPr="00BE23DE" w:rsidRDefault="00B955AD"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Бег на средние дистанции</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Бег в равномерном темпе.</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rPr>
              <w:t>Овладеть техникой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контроль и самоконтроль </w:t>
            </w:r>
            <w:r w:rsidRPr="00BE23DE">
              <w:rPr>
                <w:rFonts w:ascii="Times New Roman" w:hAnsi="Times New Roman" w:cs="Times New Roman"/>
                <w:color w:val="000000"/>
              </w:rPr>
              <w:t>– сличать способ действия и его результат с заданным эталоном с целью обнаружения отклонений и отличий от эталона.</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выбирать наиболее эффективные способы решения задач.</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 учебного сотрудничества</w:t>
            </w:r>
            <w:r w:rsidRPr="00BE23DE">
              <w:rPr>
                <w:rFonts w:ascii="Times New Roman" w:hAnsi="Times New Roman" w:cs="Times New Roman"/>
                <w:color w:val="000000"/>
              </w:rPr>
              <w:t xml:space="preserve"> – задавать вопросы, обращаться за помощью; определять общую цель и пути ее достижения</w:t>
            </w:r>
          </w:p>
        </w:tc>
        <w:tc>
          <w:tcPr>
            <w:tcW w:w="1986"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на дистанцию </w:t>
            </w:r>
          </w:p>
          <w:p w:rsidR="004037F9" w:rsidRPr="00BE23DE" w:rsidRDefault="004037F9" w:rsidP="00E9602D">
            <w:pPr>
              <w:spacing w:after="0" w:line="240" w:lineRule="auto"/>
              <w:jc w:val="both"/>
              <w:rPr>
                <w:rFonts w:ascii="Times New Roman" w:hAnsi="Times New Roman" w:cs="Times New Roman"/>
                <w:sz w:val="24"/>
                <w:szCs w:val="24"/>
                <w:lang w:eastAsia="en-US"/>
              </w:rPr>
            </w:pPr>
            <w:smartTag w:uri="urn:schemas-microsoft-com:office:smarttags" w:element="metricconverter">
              <w:smartTagPr>
                <w:attr w:name="ProductID" w:val="1000 м"/>
              </w:smartTagPr>
              <w:r w:rsidRPr="00BE23DE">
                <w:rPr>
                  <w:rFonts w:ascii="Times New Roman" w:hAnsi="Times New Roman" w:cs="Times New Roman"/>
                  <w:sz w:val="24"/>
                  <w:szCs w:val="24"/>
                  <w:lang w:eastAsia="en-US"/>
                </w:rPr>
                <w:t>1000 м</w:t>
              </w:r>
            </w:smartTag>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885" w:type="dxa"/>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911" w:type="dxa"/>
            <w:gridSpan w:val="5"/>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2829"/>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8</w:t>
            </w:r>
          </w:p>
        </w:tc>
        <w:tc>
          <w:tcPr>
            <w:tcW w:w="2409" w:type="dxa"/>
            <w:tcBorders>
              <w:bottom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Бег по пересеченной местности, </w:t>
            </w:r>
          </w:p>
          <w:p w:rsidR="004037F9" w:rsidRPr="00BE23DE" w:rsidRDefault="0043517E"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преодоление препятствий </w:t>
            </w:r>
          </w:p>
          <w:p w:rsidR="004037F9" w:rsidRPr="00BE23DE" w:rsidRDefault="004037F9" w:rsidP="00E9602D">
            <w:pPr>
              <w:spacing w:after="0"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r w:rsidRPr="00BE23DE">
              <w:rPr>
                <w:rFonts w:ascii="Times New Roman" w:hAnsi="Times New Roman" w:cs="Times New Roman"/>
                <w:sz w:val="24"/>
                <w:szCs w:val="24"/>
              </w:rPr>
              <w:t>Равномерный бег (10 мин).</w:t>
            </w:r>
          </w:p>
        </w:tc>
        <w:tc>
          <w:tcPr>
            <w:tcW w:w="851"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 материала</w:t>
            </w:r>
          </w:p>
        </w:tc>
        <w:tc>
          <w:tcPr>
            <w:tcW w:w="1273" w:type="dxa"/>
          </w:tcPr>
          <w:p w:rsidR="004037F9" w:rsidRPr="00BE23DE" w:rsidRDefault="004037F9" w:rsidP="00E9602D">
            <w:pPr>
              <w:spacing w:after="0" w:line="240" w:lineRule="auto"/>
              <w:jc w:val="center"/>
              <w:rPr>
                <w:rFonts w:ascii="Times New Roman" w:hAnsi="Times New Roman" w:cs="Times New Roman"/>
                <w:i/>
                <w:iCs/>
                <w:sz w:val="24"/>
                <w:szCs w:val="24"/>
                <w:lang w:eastAsia="en-US"/>
              </w:rPr>
            </w:pPr>
            <w:r w:rsidRPr="00BE23DE">
              <w:rPr>
                <w:rFonts w:ascii="Times New Roman" w:hAnsi="Times New Roman" w:cs="Times New Roman"/>
              </w:rPr>
              <w:t>Овладеть техникой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jc w:val="both"/>
              <w:rPr>
                <w:rFonts w:ascii="Times New Roman" w:hAnsi="Times New Roman" w:cs="Times New Roman"/>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в равномерном темпе </w:t>
            </w:r>
            <w:r w:rsidRPr="00BE23DE">
              <w:rPr>
                <w:rFonts w:ascii="Times New Roman" w:hAnsi="Times New Roman" w:cs="Times New Roman"/>
                <w:i/>
                <w:iCs/>
                <w:sz w:val="24"/>
                <w:szCs w:val="24"/>
                <w:lang w:eastAsia="en-US"/>
              </w:rPr>
              <w:t>(до 20 мин.)</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15" w:type="dxa"/>
            <w:gridSpan w:val="3"/>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2954"/>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9</w:t>
            </w:r>
          </w:p>
        </w:tc>
        <w:tc>
          <w:tcPr>
            <w:tcW w:w="2409" w:type="dxa"/>
            <w:vMerge w:val="restart"/>
            <w:tcBorders>
              <w:top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Равномерный бег (12 мин).</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Равномерный бег (12 мин).</w:t>
            </w:r>
          </w:p>
          <w:p w:rsidR="004037F9" w:rsidRPr="00BE23DE" w:rsidRDefault="004037F9" w:rsidP="00E9602D">
            <w:pPr>
              <w:jc w:val="cente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spacing w:after="0" w:line="240" w:lineRule="auto"/>
              <w:jc w:val="center"/>
              <w:rPr>
                <w:rFonts w:ascii="Times New Roman" w:hAnsi="Times New Roman" w:cs="Times New Roman"/>
                <w:i/>
                <w:iCs/>
                <w:sz w:val="24"/>
                <w:szCs w:val="24"/>
                <w:lang w:eastAsia="en-US"/>
              </w:rPr>
            </w:pPr>
            <w:r w:rsidRPr="00BE23DE">
              <w:rPr>
                <w:rFonts w:ascii="Times New Roman" w:hAnsi="Times New Roman" w:cs="Times New Roman"/>
              </w:rPr>
              <w:t>Овладеть техникой чередования ходьбы и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целеполагание </w:t>
            </w:r>
            <w:r w:rsidR="004C7E35" w:rsidRPr="00BE23DE">
              <w:rPr>
                <w:rFonts w:ascii="Times New Roman" w:hAnsi="Times New Roman" w:cs="Times New Roman"/>
                <w:color w:val="000000"/>
              </w:rPr>
              <w:t>– формулиро</w:t>
            </w:r>
            <w:r w:rsidRPr="00BE23DE">
              <w:rPr>
                <w:rFonts w:ascii="Times New Roman" w:hAnsi="Times New Roman" w:cs="Times New Roman"/>
                <w:color w:val="000000"/>
              </w:rPr>
              <w:t>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jc w:val="both"/>
              <w:rPr>
                <w:rFonts w:ascii="Times New Roman" w:hAnsi="Times New Roman" w:cs="Times New Roman"/>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в равномерном темпе </w:t>
            </w:r>
            <w:r w:rsidRPr="00BE23DE">
              <w:rPr>
                <w:rFonts w:ascii="Times New Roman" w:hAnsi="Times New Roman" w:cs="Times New Roman"/>
                <w:i/>
                <w:iCs/>
                <w:sz w:val="24"/>
                <w:szCs w:val="24"/>
                <w:lang w:eastAsia="en-US"/>
              </w:rPr>
              <w:t>(до 20 мин.)</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15" w:type="dxa"/>
            <w:gridSpan w:val="3"/>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81" w:type="dxa"/>
            <w:gridSpan w:val="3"/>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2829"/>
        </w:trPr>
        <w:tc>
          <w:tcPr>
            <w:tcW w:w="850" w:type="dxa"/>
          </w:tcPr>
          <w:p w:rsidR="004037F9" w:rsidRPr="00BE23DE" w:rsidRDefault="00DC7212"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10</w:t>
            </w:r>
          </w:p>
        </w:tc>
        <w:tc>
          <w:tcPr>
            <w:tcW w:w="2409" w:type="dxa"/>
            <w:vMerge/>
            <w:tcBorders>
              <w:bottom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p>
        </w:tc>
        <w:tc>
          <w:tcPr>
            <w:tcW w:w="85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spacing w:after="0" w:line="240" w:lineRule="auto"/>
              <w:jc w:val="center"/>
              <w:rPr>
                <w:rFonts w:ascii="Times New Roman" w:hAnsi="Times New Roman" w:cs="Times New Roman"/>
                <w:i/>
                <w:iCs/>
                <w:sz w:val="24"/>
                <w:szCs w:val="24"/>
                <w:lang w:eastAsia="en-US"/>
              </w:rPr>
            </w:pPr>
            <w:r w:rsidRPr="00BE23DE">
              <w:rPr>
                <w:rFonts w:ascii="Times New Roman" w:hAnsi="Times New Roman" w:cs="Times New Roman"/>
              </w:rPr>
              <w:t>Овладеть техникой чередования ходьбы и бега</w:t>
            </w:r>
          </w:p>
        </w:tc>
        <w:tc>
          <w:tcPr>
            <w:tcW w:w="2837" w:type="dxa"/>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формулировать и удерживать учебную задачу.</w:t>
            </w:r>
          </w:p>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контролировать и оценивать процесс и результат деятельности.</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 xml:space="preserve">К: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ставить вопросы, обращаться за помощью;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и позицию</w:t>
            </w:r>
          </w:p>
        </w:tc>
        <w:tc>
          <w:tcPr>
            <w:tcW w:w="1986" w:type="dxa"/>
          </w:tcPr>
          <w:p w:rsidR="004037F9" w:rsidRPr="00BE23DE" w:rsidRDefault="004037F9" w:rsidP="00E9602D">
            <w:pPr>
              <w:spacing w:after="0" w:line="240" w:lineRule="auto"/>
              <w:jc w:val="both"/>
              <w:rPr>
                <w:rFonts w:ascii="Times New Roman" w:hAnsi="Times New Roman" w:cs="Times New Roman"/>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бегать в равномерном темпе </w:t>
            </w:r>
            <w:r w:rsidRPr="00BE23DE">
              <w:rPr>
                <w:rFonts w:ascii="Times New Roman" w:hAnsi="Times New Roman" w:cs="Times New Roman"/>
                <w:i/>
                <w:iCs/>
                <w:sz w:val="24"/>
                <w:szCs w:val="24"/>
                <w:lang w:eastAsia="en-US"/>
              </w:rPr>
              <w:t>(до 20 мин.)</w:t>
            </w:r>
          </w:p>
        </w:tc>
        <w:tc>
          <w:tcPr>
            <w:tcW w:w="1842"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00" w:type="dxa"/>
            <w:gridSpan w:val="2"/>
            <w:tcBorders>
              <w:righ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896" w:type="dxa"/>
            <w:gridSpan w:val="4"/>
            <w:tcBorders>
              <w:left w:val="single" w:sz="4" w:space="0" w:color="auto"/>
            </w:tcBorders>
          </w:tcPr>
          <w:p w:rsidR="004037F9" w:rsidRPr="00BE23DE" w:rsidRDefault="004037F9" w:rsidP="00E9602D">
            <w:pPr>
              <w:spacing w:after="0" w:line="240" w:lineRule="auto"/>
              <w:jc w:val="both"/>
              <w:rPr>
                <w:rFonts w:ascii="Times New Roman" w:hAnsi="Times New Roman" w:cs="Times New Roman"/>
                <w:sz w:val="24"/>
                <w:szCs w:val="24"/>
                <w:lang w:eastAsia="en-US"/>
              </w:rPr>
            </w:pPr>
          </w:p>
        </w:tc>
      </w:tr>
      <w:tr w:rsidR="004037F9" w:rsidRPr="00BE23DE" w:rsidTr="004037F9">
        <w:trPr>
          <w:gridAfter w:val="1"/>
          <w:wAfter w:w="47" w:type="dxa"/>
          <w:trHeight w:val="3116"/>
        </w:trPr>
        <w:tc>
          <w:tcPr>
            <w:tcW w:w="850" w:type="dxa"/>
            <w:tcBorders>
              <w:top w:val="nil"/>
            </w:tcBorders>
          </w:tcPr>
          <w:p w:rsidR="004037F9" w:rsidRPr="00BE23DE" w:rsidRDefault="00BD0952" w:rsidP="00E9602D">
            <w:pPr>
              <w:pStyle w:val="aa"/>
              <w:jc w:val="center"/>
              <w:rPr>
                <w:rFonts w:ascii="Times New Roman" w:hAnsi="Times New Roman"/>
                <w:sz w:val="24"/>
                <w:szCs w:val="24"/>
              </w:rPr>
            </w:pPr>
            <w:r w:rsidRPr="00BE23DE">
              <w:rPr>
                <w:rFonts w:ascii="Times New Roman" w:hAnsi="Times New Roman"/>
                <w:sz w:val="24"/>
                <w:szCs w:val="24"/>
              </w:rPr>
              <w:lastRenderedPageBreak/>
              <w:t>1</w:t>
            </w:r>
            <w:r w:rsidR="00DC7212" w:rsidRPr="00BE23DE">
              <w:rPr>
                <w:rFonts w:ascii="Times New Roman" w:hAnsi="Times New Roman"/>
                <w:sz w:val="24"/>
                <w:szCs w:val="24"/>
              </w:rPr>
              <w:t>1</w:t>
            </w:r>
          </w:p>
        </w:tc>
        <w:tc>
          <w:tcPr>
            <w:tcW w:w="2409" w:type="dxa"/>
            <w:tcBorders>
              <w:top w:val="nil"/>
              <w:bottom w:val="single" w:sz="4" w:space="0" w:color="auto"/>
            </w:tcBorders>
          </w:tcPr>
          <w:p w:rsidR="004037F9" w:rsidRPr="00BE23DE" w:rsidRDefault="00D24F40" w:rsidP="00E9602D">
            <w:pPr>
              <w:rPr>
                <w:rFonts w:ascii="Times New Roman" w:hAnsi="Times New Roman" w:cs="Times New Roman"/>
                <w:b/>
                <w:sz w:val="24"/>
                <w:szCs w:val="24"/>
              </w:rPr>
            </w:pPr>
            <w:r w:rsidRPr="00BE23DE">
              <w:rPr>
                <w:rFonts w:ascii="Times New Roman" w:hAnsi="Times New Roman" w:cs="Times New Roman"/>
                <w:b/>
                <w:sz w:val="24"/>
                <w:szCs w:val="24"/>
              </w:rPr>
              <w:t>Баскетбол (3</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 ТБ при занятиях баскетболом. Ведение мяча на месте. Ловля мяча двумя руками от груди на месте в парах. </w:t>
            </w:r>
          </w:p>
        </w:tc>
        <w:tc>
          <w:tcPr>
            <w:tcW w:w="851"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spacing w:after="0" w:line="240" w:lineRule="auto"/>
              <w:jc w:val="center"/>
              <w:rPr>
                <w:rFonts w:ascii="Times New Roman" w:hAnsi="Times New Roman" w:cs="Times New Roman"/>
              </w:rPr>
            </w:pPr>
            <w:r w:rsidRPr="00BE23DE">
              <w:rPr>
                <w:rFonts w:ascii="Times New Roman" w:hAnsi="Times New Roman" w:cs="Times New Roman"/>
              </w:rPr>
              <w:t>Освоить технику ведения мяча</w:t>
            </w:r>
          </w:p>
        </w:tc>
        <w:tc>
          <w:tcPr>
            <w:tcW w:w="2837"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определять общую цель и пути ее достижения; </w:t>
            </w:r>
            <w:r w:rsidRPr="00BE23DE">
              <w:rPr>
                <w:rFonts w:ascii="Times New Roman" w:hAnsi="Times New Roman" w:cs="Times New Roman"/>
                <w:i/>
                <w:iCs/>
                <w:color w:val="000000"/>
              </w:rPr>
              <w:t>прогнозирование</w:t>
            </w:r>
            <w:r w:rsidRPr="00BE23DE">
              <w:rPr>
                <w:rFonts w:ascii="Times New Roman" w:hAnsi="Times New Roman" w:cs="Times New Roman"/>
                <w:color w:val="000000"/>
              </w:rPr>
              <w:t xml:space="preserve"> – предвосхищать результат.</w:t>
            </w:r>
            <w:r w:rsidRPr="00BE23DE">
              <w:rPr>
                <w:rFonts w:ascii="Times New Roman" w:hAnsi="Times New Roman" w:cs="Times New Roman"/>
              </w:rPr>
              <w:t xml:space="preserve">                </w:t>
            </w:r>
          </w:p>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C7E35"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выбирать наиболее эффективные способы решения задач; контролировать и оценивать процесс в результате своей деятельности.</w:t>
            </w:r>
            <w:r w:rsidRPr="00BE23DE">
              <w:rPr>
                <w:rFonts w:ascii="Times New Roman" w:hAnsi="Times New Roman" w:cs="Times New Roman"/>
              </w:rPr>
              <w:t xml:space="preserve">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формулировать свои затруднения</w:t>
            </w:r>
          </w:p>
        </w:tc>
        <w:tc>
          <w:tcPr>
            <w:tcW w:w="1986"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i/>
                <w:sz w:val="24"/>
                <w:szCs w:val="24"/>
              </w:rPr>
              <w:t>Уметь</w:t>
            </w:r>
            <w:r w:rsidRPr="00BE23DE">
              <w:rPr>
                <w:rFonts w:ascii="Times New Roman" w:hAnsi="Times New Roman" w:cs="Times New Roman"/>
                <w:sz w:val="24"/>
                <w:szCs w:val="24"/>
              </w:rPr>
              <w:t>:  играть в баскетбол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915" w:type="dxa"/>
            <w:gridSpan w:val="3"/>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881" w:type="dxa"/>
            <w:gridSpan w:val="3"/>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703"/>
        </w:trPr>
        <w:tc>
          <w:tcPr>
            <w:tcW w:w="850" w:type="dxa"/>
            <w:tcBorders>
              <w:top w:val="nil"/>
              <w:bottom w:val="single" w:sz="4" w:space="0" w:color="auto"/>
            </w:tcBorders>
          </w:tcPr>
          <w:p w:rsidR="004037F9" w:rsidRPr="00BE23DE" w:rsidRDefault="00BD0952" w:rsidP="00E9602D">
            <w:pPr>
              <w:pStyle w:val="aa"/>
              <w:jc w:val="center"/>
              <w:rPr>
                <w:rFonts w:ascii="Times New Roman" w:hAnsi="Times New Roman"/>
                <w:sz w:val="24"/>
                <w:szCs w:val="24"/>
              </w:rPr>
            </w:pPr>
            <w:r w:rsidRPr="00BE23DE">
              <w:rPr>
                <w:rFonts w:ascii="Times New Roman" w:hAnsi="Times New Roman"/>
                <w:sz w:val="24"/>
                <w:szCs w:val="24"/>
              </w:rPr>
              <w:t>1</w:t>
            </w:r>
            <w:r w:rsidR="00DC7212" w:rsidRPr="00BE23DE">
              <w:rPr>
                <w:rFonts w:ascii="Times New Roman" w:hAnsi="Times New Roman"/>
                <w:sz w:val="24"/>
                <w:szCs w:val="24"/>
              </w:rPr>
              <w:t>2</w:t>
            </w:r>
          </w:p>
        </w:tc>
        <w:tc>
          <w:tcPr>
            <w:tcW w:w="2409"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Ловля мяча двумя руками от груди на месте в парах. </w:t>
            </w:r>
          </w:p>
          <w:p w:rsidR="004037F9" w:rsidRPr="00BE23DE" w:rsidRDefault="004037F9" w:rsidP="00E9602D">
            <w:pPr>
              <w:rPr>
                <w:rFonts w:ascii="Times New Roman" w:hAnsi="Times New Roman" w:cs="Times New Roman"/>
                <w:sz w:val="24"/>
                <w:szCs w:val="24"/>
              </w:rPr>
            </w:pPr>
          </w:p>
        </w:tc>
        <w:tc>
          <w:tcPr>
            <w:tcW w:w="851"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Borders>
              <w:bottom w:val="single" w:sz="4" w:space="0" w:color="auto"/>
            </w:tcBorders>
          </w:tcPr>
          <w:p w:rsidR="004037F9" w:rsidRPr="00BE23DE" w:rsidRDefault="004037F9" w:rsidP="00E9602D">
            <w:pPr>
              <w:spacing w:after="0" w:line="240" w:lineRule="auto"/>
              <w:jc w:val="center"/>
              <w:rPr>
                <w:rFonts w:ascii="Times New Roman" w:hAnsi="Times New Roman" w:cs="Times New Roman"/>
              </w:rPr>
            </w:pPr>
            <w:r w:rsidRPr="00BE23DE">
              <w:rPr>
                <w:rFonts w:ascii="Times New Roman" w:hAnsi="Times New Roman" w:cs="Times New Roman"/>
              </w:rPr>
              <w:t>Овладеть техническими действиями</w:t>
            </w:r>
          </w:p>
        </w:tc>
        <w:tc>
          <w:tcPr>
            <w:tcW w:w="2837"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различать способ и результат действия; </w:t>
            </w:r>
            <w:r w:rsidRPr="00BE23DE">
              <w:rPr>
                <w:rFonts w:ascii="Times New Roman" w:hAnsi="Times New Roman" w:cs="Times New Roman"/>
                <w:i/>
                <w:iCs/>
                <w:color w:val="000000"/>
              </w:rPr>
              <w:t>прогнозирование</w:t>
            </w:r>
            <w:r w:rsidRPr="00BE23DE">
              <w:rPr>
                <w:rFonts w:ascii="Times New Roman" w:hAnsi="Times New Roman" w:cs="Times New Roman"/>
                <w:color w:val="000000"/>
              </w:rPr>
              <w:t xml:space="preserve"> – предвосхищать результаты.</w:t>
            </w:r>
            <w:r w:rsidRPr="00BE23DE">
              <w:rPr>
                <w:rFonts w:ascii="Times New Roman" w:hAnsi="Times New Roman" w:cs="Times New Roman"/>
              </w:rPr>
              <w:t xml:space="preserve">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ориентироваться в разнообразии способов решения задач; самостоятельно создавать ход деятельности при решении проблем.</w:t>
            </w: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формулировать собственное мнение, слушать собеседника; </w:t>
            </w:r>
            <w:r w:rsidRPr="00BE23DE">
              <w:rPr>
                <w:rFonts w:ascii="Times New Roman" w:hAnsi="Times New Roman" w:cs="Times New Roman"/>
                <w:i/>
                <w:iCs/>
                <w:color w:val="000000"/>
              </w:rPr>
              <w:t>управление коммуникацией</w:t>
            </w:r>
            <w:r w:rsidRPr="00BE23DE">
              <w:rPr>
                <w:rFonts w:ascii="Times New Roman" w:hAnsi="Times New Roman" w:cs="Times New Roman"/>
                <w:color w:val="000000"/>
              </w:rPr>
              <w:t xml:space="preserve"> – разрешать конфликты на основе учета интересов и позиции всех участников</w:t>
            </w:r>
          </w:p>
        </w:tc>
        <w:tc>
          <w:tcPr>
            <w:tcW w:w="1986"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играть в баскетбол по упрощенным правилам, выполнять правильно технические действия</w:t>
            </w:r>
          </w:p>
        </w:tc>
        <w:tc>
          <w:tcPr>
            <w:tcW w:w="1842" w:type="dxa"/>
            <w:tcBorders>
              <w:bottom w:val="single" w:sz="4" w:space="0" w:color="auto"/>
            </w:tcBorders>
          </w:tcPr>
          <w:p w:rsidR="004037F9" w:rsidRPr="00BE23DE" w:rsidRDefault="00954850" w:rsidP="00E960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Оценка техники  стойки и перед</w:t>
            </w:r>
            <w:r w:rsidR="004037F9" w:rsidRPr="00BE23DE">
              <w:rPr>
                <w:rFonts w:ascii="Times New Roman" w:hAnsi="Times New Roman" w:cs="Times New Roman"/>
                <w:sz w:val="24"/>
                <w:szCs w:val="24"/>
              </w:rPr>
              <w:t>вижения игрока</w:t>
            </w:r>
          </w:p>
        </w:tc>
        <w:tc>
          <w:tcPr>
            <w:tcW w:w="915" w:type="dxa"/>
            <w:gridSpan w:val="3"/>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881" w:type="dxa"/>
            <w:gridSpan w:val="3"/>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2817"/>
        </w:trPr>
        <w:tc>
          <w:tcPr>
            <w:tcW w:w="850" w:type="dxa"/>
            <w:tcBorders>
              <w:top w:val="nil"/>
            </w:tcBorders>
          </w:tcPr>
          <w:p w:rsidR="004037F9" w:rsidRPr="00BE23DE" w:rsidRDefault="00BD0952" w:rsidP="00E9602D">
            <w:pPr>
              <w:pStyle w:val="aa"/>
              <w:jc w:val="center"/>
              <w:rPr>
                <w:rFonts w:ascii="Times New Roman" w:hAnsi="Times New Roman"/>
                <w:sz w:val="24"/>
                <w:szCs w:val="24"/>
              </w:rPr>
            </w:pPr>
            <w:r w:rsidRPr="00BE23DE">
              <w:rPr>
                <w:rFonts w:ascii="Times New Roman" w:hAnsi="Times New Roman"/>
                <w:sz w:val="24"/>
                <w:szCs w:val="24"/>
              </w:rPr>
              <w:lastRenderedPageBreak/>
              <w:t>1</w:t>
            </w:r>
            <w:r w:rsidR="00DC7212" w:rsidRPr="00BE23DE">
              <w:rPr>
                <w:rFonts w:ascii="Times New Roman" w:hAnsi="Times New Roman"/>
                <w:sz w:val="24"/>
                <w:szCs w:val="24"/>
              </w:rPr>
              <w:t>3</w:t>
            </w:r>
          </w:p>
        </w:tc>
        <w:tc>
          <w:tcPr>
            <w:tcW w:w="2409"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Бросок двумя руками от головы после ловли мяча.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b/>
                <w:sz w:val="24"/>
                <w:szCs w:val="24"/>
              </w:rPr>
            </w:pPr>
          </w:p>
        </w:tc>
        <w:tc>
          <w:tcPr>
            <w:tcW w:w="851" w:type="dxa"/>
            <w:tcBorders>
              <w:top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rPr>
              <w:t>Освоить приемы передвижения игрока</w:t>
            </w:r>
          </w:p>
        </w:tc>
        <w:tc>
          <w:tcPr>
            <w:tcW w:w="2837"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сличать способ действия и его результат с заданным эталоном с целью обнаружения отклонений и отличий от эталона.</w:t>
            </w:r>
            <w:r w:rsidRPr="00BE23DE">
              <w:rPr>
                <w:rFonts w:ascii="Times New Roman" w:hAnsi="Times New Roman" w:cs="Times New Roman"/>
              </w:rPr>
              <w:t xml:space="preserve">                                          </w:t>
            </w: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00414CF0" w:rsidRPr="00BE23DE">
              <w:rPr>
                <w:rFonts w:ascii="Times New Roman" w:hAnsi="Times New Roman" w:cs="Times New Roman"/>
                <w:color w:val="000000"/>
              </w:rPr>
              <w:t xml:space="preserve"> –</w:t>
            </w:r>
            <w:r w:rsidRPr="00BE23DE">
              <w:rPr>
                <w:rFonts w:ascii="Times New Roman" w:hAnsi="Times New Roman" w:cs="Times New Roman"/>
                <w:color w:val="000000"/>
              </w:rPr>
              <w:t>ориентироваться в разнообразии способов решения задач.</w:t>
            </w:r>
            <w:r w:rsidRPr="00BE23DE">
              <w:rPr>
                <w:rFonts w:ascii="Times New Roman" w:hAnsi="Times New Roman" w:cs="Times New Roman"/>
              </w:rPr>
              <w:t xml:space="preserve">                        </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инициативное сотрудничество</w:t>
            </w:r>
            <w:r w:rsidRPr="00BE23DE">
              <w:rPr>
                <w:rFonts w:ascii="Times New Roman" w:hAnsi="Times New Roman" w:cs="Times New Roman"/>
                <w:color w:val="000000"/>
              </w:rPr>
              <w:t xml:space="preserve"> – формулировать свои затруднения</w:t>
            </w:r>
          </w:p>
        </w:tc>
        <w:tc>
          <w:tcPr>
            <w:tcW w:w="1986"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играть в б/б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sz w:val="24"/>
                <w:szCs w:val="24"/>
              </w:rPr>
              <w:t>Оценка техники ведения мяча на месте</w:t>
            </w:r>
          </w:p>
        </w:tc>
        <w:tc>
          <w:tcPr>
            <w:tcW w:w="885" w:type="dxa"/>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p>
        </w:tc>
      </w:tr>
      <w:tr w:rsidR="004037F9" w:rsidRPr="00BE23DE" w:rsidTr="004037F9">
        <w:trPr>
          <w:gridAfter w:val="1"/>
          <w:wAfter w:w="47" w:type="dxa"/>
          <w:trHeight w:val="1837"/>
        </w:trPr>
        <w:tc>
          <w:tcPr>
            <w:tcW w:w="850" w:type="dxa"/>
          </w:tcPr>
          <w:p w:rsidR="004037F9" w:rsidRPr="00BE23DE" w:rsidRDefault="00BD0952" w:rsidP="00E9602D">
            <w:pPr>
              <w:pStyle w:val="aa"/>
              <w:jc w:val="center"/>
              <w:rPr>
                <w:rFonts w:ascii="Times New Roman" w:hAnsi="Times New Roman"/>
                <w:b/>
                <w:sz w:val="24"/>
                <w:szCs w:val="24"/>
              </w:rPr>
            </w:pPr>
            <w:r w:rsidRPr="00BE23DE">
              <w:rPr>
                <w:rFonts w:ascii="Times New Roman" w:hAnsi="Times New Roman"/>
                <w:b/>
                <w:sz w:val="24"/>
                <w:szCs w:val="24"/>
              </w:rPr>
              <w:t>1</w:t>
            </w:r>
            <w:r w:rsidR="00DC7212" w:rsidRPr="00BE23DE">
              <w:rPr>
                <w:rFonts w:ascii="Times New Roman" w:hAnsi="Times New Roman"/>
                <w:b/>
                <w:sz w:val="24"/>
                <w:szCs w:val="24"/>
              </w:rPr>
              <w:t>4</w:t>
            </w:r>
          </w:p>
        </w:tc>
        <w:tc>
          <w:tcPr>
            <w:tcW w:w="2409" w:type="dxa"/>
            <w:tcBorders>
              <w:bottom w:val="single" w:sz="4" w:space="0" w:color="auto"/>
            </w:tcBorders>
          </w:tcPr>
          <w:p w:rsidR="004037F9" w:rsidRPr="00BE23DE" w:rsidRDefault="00DC7212" w:rsidP="00E9602D">
            <w:pPr>
              <w:rPr>
                <w:rFonts w:ascii="Times New Roman" w:hAnsi="Times New Roman" w:cs="Times New Roman"/>
                <w:b/>
                <w:sz w:val="24"/>
                <w:szCs w:val="24"/>
              </w:rPr>
            </w:pPr>
            <w:r w:rsidRPr="00BE23DE">
              <w:rPr>
                <w:rFonts w:ascii="Times New Roman" w:hAnsi="Times New Roman" w:cs="Times New Roman"/>
                <w:b/>
                <w:sz w:val="24"/>
                <w:szCs w:val="24"/>
              </w:rPr>
              <w:t>Волейбол (3</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Правила ТБ при занятиях волейболом. Передача мяча двумя руками сверху вперёд.</w:t>
            </w:r>
          </w:p>
        </w:tc>
        <w:tc>
          <w:tcPr>
            <w:tcW w:w="851"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273"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rPr>
              <w:t>Описывать технику игровых действий и приемов волейбола</w:t>
            </w:r>
          </w:p>
        </w:tc>
        <w:tc>
          <w:tcPr>
            <w:tcW w:w="2837"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уважительно относиться к партнеру.</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w:t>
            </w:r>
            <w:r w:rsidR="00414CF0" w:rsidRPr="00BE23DE">
              <w:rPr>
                <w:rFonts w:ascii="Times New Roman" w:hAnsi="Times New Roman" w:cs="Times New Roman"/>
              </w:rPr>
              <w:t xml:space="preserve"> </w:t>
            </w:r>
            <w:r w:rsidRPr="00BE23DE">
              <w:rPr>
                <w:rFonts w:ascii="Times New Roman" w:hAnsi="Times New Roman" w:cs="Times New Roman"/>
              </w:rPr>
              <w:t xml:space="preserve"> действий и приемов.</w:t>
            </w:r>
          </w:p>
          <w:p w:rsidR="004037F9" w:rsidRPr="00BE23DE" w:rsidRDefault="004037F9" w:rsidP="00E9602D">
            <w:pPr>
              <w:spacing w:after="0" w:line="240" w:lineRule="auto"/>
              <w:ind w:left="-108" w:right="-108"/>
              <w:rPr>
                <w:rFonts w:ascii="Times New Roman" w:hAnsi="Times New Roman" w:cs="Times New Roman"/>
              </w:rPr>
            </w:pPr>
            <w:r w:rsidRPr="00BE23DE">
              <w:rPr>
                <w:rFonts w:ascii="Times New Roman" w:hAnsi="Times New Roman" w:cs="Times New Roman"/>
              </w:rPr>
              <w:t xml:space="preserve">К.: взаимодействовать со сверстниками в процессе совместного освоения технических действий в/б  </w:t>
            </w:r>
          </w:p>
        </w:tc>
        <w:tc>
          <w:tcPr>
            <w:tcW w:w="1986" w:type="dxa"/>
          </w:tcPr>
          <w:p w:rsidR="004037F9" w:rsidRPr="00BE23DE" w:rsidRDefault="004037F9" w:rsidP="00E9602D">
            <w:pPr>
              <w:autoSpaceDE w:val="0"/>
              <w:autoSpaceDN w:val="0"/>
              <w:adjustRightInd w:val="0"/>
              <w:spacing w:after="0" w:line="240" w:lineRule="auto"/>
              <w:ind w:right="-108"/>
              <w:rPr>
                <w:rFonts w:ascii="Times New Roman" w:hAnsi="Times New Roman" w:cs="Times New Roman"/>
                <w:sz w:val="23"/>
                <w:szCs w:val="23"/>
              </w:rPr>
            </w:pPr>
            <w:r w:rsidRPr="00BE23DE">
              <w:rPr>
                <w:rFonts w:ascii="Times New Roman" w:hAnsi="Times New Roman" w:cs="Times New Roman"/>
                <w:b/>
                <w:bCs/>
                <w:i/>
                <w:sz w:val="23"/>
                <w:szCs w:val="23"/>
              </w:rPr>
              <w:t>Уметь:</w:t>
            </w:r>
            <w:r w:rsidRPr="00BE23DE">
              <w:rPr>
                <w:rFonts w:ascii="Times New Roman" w:hAnsi="Times New Roman" w:cs="Times New Roman"/>
                <w:b/>
                <w:bCs/>
                <w:sz w:val="23"/>
                <w:szCs w:val="23"/>
              </w:rPr>
              <w:t xml:space="preserve"> </w:t>
            </w:r>
            <w:r w:rsidRPr="00BE23DE">
              <w:rPr>
                <w:rFonts w:ascii="Times New Roman" w:hAnsi="Times New Roman" w:cs="Times New Roman"/>
                <w:sz w:val="23"/>
                <w:szCs w:val="23"/>
              </w:rPr>
              <w:t xml:space="preserve"> играть в в/б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40" w:lineRule="auto"/>
              <w:rPr>
                <w:rFonts w:ascii="Times New Roman" w:hAnsi="Times New Roman" w:cs="Times New Roman"/>
              </w:rPr>
            </w:pPr>
            <w:r w:rsidRPr="00BE23DE">
              <w:rPr>
                <w:rFonts w:ascii="Times New Roman" w:hAnsi="Times New Roman" w:cs="Times New Roman"/>
              </w:rPr>
              <w:t xml:space="preserve">Оценка техники выполнения стойки и </w:t>
            </w:r>
            <w:proofErr w:type="spellStart"/>
            <w:r w:rsidRPr="00BE23DE">
              <w:rPr>
                <w:rFonts w:ascii="Times New Roman" w:hAnsi="Times New Roman" w:cs="Times New Roman"/>
              </w:rPr>
              <w:t>перед-вижений</w:t>
            </w:r>
            <w:proofErr w:type="spellEnd"/>
          </w:p>
        </w:tc>
        <w:tc>
          <w:tcPr>
            <w:tcW w:w="885" w:type="dxa"/>
            <w:tcBorders>
              <w:righ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rPr>
            </w:pPr>
          </w:p>
        </w:tc>
      </w:tr>
      <w:tr w:rsidR="004037F9" w:rsidRPr="00BE23DE" w:rsidTr="004037F9">
        <w:trPr>
          <w:gridAfter w:val="1"/>
          <w:wAfter w:w="47" w:type="dxa"/>
          <w:trHeight w:val="3090"/>
        </w:trPr>
        <w:tc>
          <w:tcPr>
            <w:tcW w:w="850" w:type="dxa"/>
          </w:tcPr>
          <w:p w:rsidR="004037F9" w:rsidRPr="00BE23DE" w:rsidRDefault="00DC7212" w:rsidP="00E9602D">
            <w:pPr>
              <w:pStyle w:val="aa"/>
              <w:jc w:val="center"/>
              <w:rPr>
                <w:rFonts w:ascii="Times New Roman" w:hAnsi="Times New Roman"/>
                <w:sz w:val="24"/>
                <w:szCs w:val="24"/>
              </w:rPr>
            </w:pPr>
            <w:r w:rsidRPr="00BE23DE">
              <w:rPr>
                <w:rFonts w:ascii="Times New Roman" w:hAnsi="Times New Roman"/>
                <w:sz w:val="24"/>
                <w:szCs w:val="24"/>
              </w:rPr>
              <w:t>15</w:t>
            </w:r>
          </w:p>
        </w:tc>
        <w:tc>
          <w:tcPr>
            <w:tcW w:w="2409" w:type="dxa"/>
            <w:tcBorders>
              <w:top w:val="single" w:sz="4" w:space="0" w:color="auto"/>
              <w:bottom w:val="single" w:sz="4" w:space="0" w:color="auto"/>
            </w:tcBorders>
          </w:tcPr>
          <w:p w:rsidR="004037F9" w:rsidRPr="00BE23DE" w:rsidRDefault="004037F9" w:rsidP="00E9602D">
            <w:pPr>
              <w:rPr>
                <w:rFonts w:ascii="Times New Roman" w:hAnsi="Times New Roman" w:cs="Times New Roman"/>
                <w:color w:val="FFFFFF" w:themeColor="background1"/>
                <w:sz w:val="24"/>
                <w:szCs w:val="24"/>
              </w:rPr>
            </w:pPr>
            <w:r w:rsidRPr="00BE23DE">
              <w:rPr>
                <w:rFonts w:ascii="Times New Roman" w:hAnsi="Times New Roman" w:cs="Times New Roman"/>
                <w:sz w:val="24"/>
                <w:szCs w:val="24"/>
              </w:rPr>
              <w:t xml:space="preserve"> Передача мяча двумя руками сверху на месте и после передачи вперёд. </w:t>
            </w:r>
          </w:p>
        </w:tc>
        <w:tc>
          <w:tcPr>
            <w:tcW w:w="851"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sz w:val="24"/>
                <w:szCs w:val="24"/>
              </w:rPr>
              <w:t>1</w:t>
            </w:r>
          </w:p>
        </w:tc>
        <w:tc>
          <w:tcPr>
            <w:tcW w:w="1844"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sz w:val="24"/>
                <w:szCs w:val="24"/>
              </w:rPr>
              <w:t>Комплексный</w:t>
            </w:r>
          </w:p>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1273"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rPr>
              <w:t>Осуществлять судейство игры</w:t>
            </w:r>
          </w:p>
        </w:tc>
        <w:tc>
          <w:tcPr>
            <w:tcW w:w="2837"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уважительно относиться к сопернику</w:t>
            </w:r>
            <w:r w:rsidR="00414CF0" w:rsidRPr="00BE23DE">
              <w:rPr>
                <w:rFonts w:ascii="Times New Roman" w:hAnsi="Times New Roman" w:cs="Times New Roman"/>
              </w:rPr>
              <w:t xml:space="preserve"> </w:t>
            </w:r>
            <w:r w:rsidRPr="00BE23DE">
              <w:rPr>
                <w:rFonts w:ascii="Times New Roman" w:hAnsi="Times New Roman" w:cs="Times New Roman"/>
              </w:rPr>
              <w:t xml:space="preserve"> и управлять своими эмоциями.</w:t>
            </w:r>
          </w:p>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 варьировать ее в зависимости от ситуаций и условий, возникающих в процессе игрой деятельности.</w:t>
            </w:r>
          </w:p>
          <w:p w:rsidR="004037F9" w:rsidRPr="00BE23DE" w:rsidRDefault="004037F9" w:rsidP="00E9602D">
            <w:pPr>
              <w:autoSpaceDE w:val="0"/>
              <w:autoSpaceDN w:val="0"/>
              <w:adjustRightInd w:val="0"/>
              <w:spacing w:after="0" w:line="240" w:lineRule="auto"/>
              <w:rPr>
                <w:rFonts w:ascii="Times New Roman" w:hAnsi="Times New Roman" w:cs="Times New Roman"/>
                <w:sz w:val="24"/>
                <w:szCs w:val="24"/>
              </w:rPr>
            </w:pPr>
            <w:r w:rsidRPr="00BE23DE">
              <w:rPr>
                <w:rFonts w:ascii="Times New Roman" w:hAnsi="Times New Roman" w:cs="Times New Roman"/>
              </w:rPr>
              <w:t xml:space="preserve">К.: взаимодействовать со сверстниками в процессе </w:t>
            </w:r>
            <w:r w:rsidRPr="00BE23DE">
              <w:rPr>
                <w:rFonts w:ascii="Times New Roman" w:hAnsi="Times New Roman" w:cs="Times New Roman"/>
              </w:rPr>
              <w:lastRenderedPageBreak/>
              <w:t>совместного освоения технический действий волейбола.</w:t>
            </w:r>
          </w:p>
        </w:tc>
        <w:tc>
          <w:tcPr>
            <w:tcW w:w="1986"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b/>
                <w:bCs/>
                <w:i/>
                <w:sz w:val="24"/>
                <w:szCs w:val="24"/>
              </w:rPr>
              <w:lastRenderedPageBreak/>
              <w:t xml:space="preserve">Уметь: </w:t>
            </w:r>
            <w:r w:rsidRPr="00BE23DE">
              <w:rPr>
                <w:rFonts w:ascii="Times New Roman" w:hAnsi="Times New Roman" w:cs="Times New Roman"/>
                <w:sz w:val="24"/>
                <w:szCs w:val="24"/>
              </w:rPr>
              <w:t xml:space="preserve"> играть в волейбол по упрощенным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r w:rsidRPr="00BE23DE">
              <w:rPr>
                <w:rFonts w:ascii="Times New Roman" w:hAnsi="Times New Roman" w:cs="Times New Roman"/>
                <w:sz w:val="24"/>
                <w:szCs w:val="24"/>
              </w:rPr>
              <w:t>Оценка техники приема мяча снизу двумя руками</w:t>
            </w:r>
          </w:p>
        </w:tc>
        <w:tc>
          <w:tcPr>
            <w:tcW w:w="885" w:type="dxa"/>
            <w:tcBorders>
              <w:righ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911" w:type="dxa"/>
            <w:gridSpan w:val="5"/>
            <w:tcBorders>
              <w:lef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r>
      <w:tr w:rsidR="004037F9" w:rsidRPr="00BE23DE" w:rsidTr="004037F9">
        <w:trPr>
          <w:gridAfter w:val="1"/>
          <w:wAfter w:w="47" w:type="dxa"/>
          <w:trHeight w:val="2971"/>
        </w:trPr>
        <w:tc>
          <w:tcPr>
            <w:tcW w:w="850" w:type="dxa"/>
          </w:tcPr>
          <w:p w:rsidR="004037F9" w:rsidRPr="00BE23DE" w:rsidRDefault="00DC7212" w:rsidP="00E9602D">
            <w:pPr>
              <w:pStyle w:val="aa"/>
              <w:jc w:val="center"/>
              <w:rPr>
                <w:rFonts w:ascii="Times New Roman" w:hAnsi="Times New Roman"/>
                <w:sz w:val="24"/>
                <w:szCs w:val="24"/>
              </w:rPr>
            </w:pPr>
            <w:r w:rsidRPr="00BE23DE">
              <w:rPr>
                <w:rFonts w:ascii="Times New Roman" w:hAnsi="Times New Roman"/>
                <w:sz w:val="24"/>
                <w:szCs w:val="24"/>
              </w:rPr>
              <w:lastRenderedPageBreak/>
              <w:t>16</w:t>
            </w:r>
          </w:p>
        </w:tc>
        <w:tc>
          <w:tcPr>
            <w:tcW w:w="2409"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w:t>
            </w:r>
          </w:p>
        </w:tc>
        <w:tc>
          <w:tcPr>
            <w:tcW w:w="851"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1844"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1273" w:type="dxa"/>
          </w:tcPr>
          <w:p w:rsidR="004037F9" w:rsidRPr="00BE23DE" w:rsidRDefault="004037F9" w:rsidP="00E9602D">
            <w:pPr>
              <w:autoSpaceDE w:val="0"/>
              <w:autoSpaceDN w:val="0"/>
              <w:adjustRightInd w:val="0"/>
              <w:spacing w:after="0" w:line="256" w:lineRule="auto"/>
              <w:jc w:val="center"/>
              <w:rPr>
                <w:rFonts w:ascii="Times New Roman" w:hAnsi="Times New Roman" w:cs="Times New Roman"/>
                <w:sz w:val="24"/>
                <w:szCs w:val="24"/>
              </w:rPr>
            </w:pPr>
          </w:p>
        </w:tc>
        <w:tc>
          <w:tcPr>
            <w:tcW w:w="2837" w:type="dxa"/>
          </w:tcPr>
          <w:p w:rsidR="004037F9" w:rsidRPr="00BE23DE" w:rsidRDefault="004037F9" w:rsidP="00E9602D">
            <w:pPr>
              <w:rPr>
                <w:rFonts w:ascii="Times New Roman" w:hAnsi="Times New Roman" w:cs="Times New Roman"/>
                <w:b/>
                <w:sz w:val="28"/>
                <w:szCs w:val="28"/>
              </w:rPr>
            </w:pPr>
            <w:r w:rsidRPr="00BE23DE">
              <w:rPr>
                <w:rFonts w:ascii="Times New Roman" w:hAnsi="Times New Roman" w:cs="Times New Roman"/>
                <w:b/>
                <w:sz w:val="24"/>
                <w:szCs w:val="24"/>
              </w:rPr>
              <w:t>Р:</w:t>
            </w:r>
            <w:r w:rsidRPr="00BE23DE">
              <w:rPr>
                <w:rFonts w:ascii="Times New Roman" w:hAnsi="Times New Roman" w:cs="Times New Roman"/>
                <w:sz w:val="24"/>
                <w:szCs w:val="24"/>
              </w:rPr>
              <w:t>принимать и сохранять учебную задачу при выполнении упражнений; устанавливать целевые приоритеты; осуществлять итоговый и пошаговый к</w:t>
            </w:r>
            <w:r w:rsidRPr="00BE23DE">
              <w:rPr>
                <w:rFonts w:ascii="Times New Roman" w:hAnsi="Times New Roman" w:cs="Times New Roman"/>
                <w:b/>
                <w:sz w:val="28"/>
                <w:szCs w:val="28"/>
              </w:rPr>
              <w:t xml:space="preserve"> </w:t>
            </w:r>
          </w:p>
          <w:p w:rsidR="004037F9" w:rsidRPr="00BE23DE" w:rsidRDefault="004037F9" w:rsidP="00E9602D">
            <w:pPr>
              <w:rPr>
                <w:rFonts w:ascii="Times New Roman" w:hAnsi="Times New Roman" w:cs="Times New Roman"/>
                <w:b/>
                <w:sz w:val="24"/>
                <w:szCs w:val="24"/>
              </w:rPr>
            </w:pPr>
            <w:proofErr w:type="gramStart"/>
            <w:r w:rsidRPr="00BE23DE">
              <w:rPr>
                <w:rFonts w:ascii="Times New Roman" w:hAnsi="Times New Roman" w:cs="Times New Roman"/>
                <w:b/>
                <w:sz w:val="24"/>
                <w:szCs w:val="24"/>
              </w:rPr>
              <w:t>П</w:t>
            </w:r>
            <w:proofErr w:type="gramEnd"/>
            <w:r w:rsidRPr="00BE23DE">
              <w:rPr>
                <w:rFonts w:ascii="Times New Roman" w:hAnsi="Times New Roman" w:cs="Times New Roman"/>
                <w:b/>
                <w:sz w:val="24"/>
                <w:szCs w:val="24"/>
              </w:rPr>
              <w:t>:</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r w:rsidR="00414CF0" w:rsidRPr="00BE23DE">
              <w:rPr>
                <w:rFonts w:ascii="Times New Roman" w:hAnsi="Times New Roman" w:cs="Times New Roman"/>
                <w:sz w:val="24"/>
                <w:szCs w:val="24"/>
              </w:rPr>
              <w:t xml:space="preserve">участие в </w:t>
            </w:r>
            <w:r w:rsidR="00954850">
              <w:rPr>
                <w:rFonts w:ascii="Times New Roman" w:hAnsi="Times New Roman" w:cs="Times New Roman"/>
                <w:sz w:val="24"/>
                <w:szCs w:val="24"/>
              </w:rPr>
              <w:t xml:space="preserve">                         </w:t>
            </w:r>
            <w:proofErr w:type="spellStart"/>
            <w:r w:rsidR="00414CF0" w:rsidRPr="00BE23DE">
              <w:rPr>
                <w:rFonts w:ascii="Times New Roman" w:hAnsi="Times New Roman" w:cs="Times New Roman"/>
                <w:sz w:val="24"/>
                <w:szCs w:val="24"/>
              </w:rPr>
              <w:t>соревновательно</w:t>
            </w:r>
            <w:proofErr w:type="spellEnd"/>
            <w:r w:rsidR="00414CF0" w:rsidRPr="00BE23DE">
              <w:rPr>
                <w:rFonts w:ascii="Times New Roman" w:hAnsi="Times New Roman" w:cs="Times New Roman"/>
                <w:sz w:val="24"/>
                <w:szCs w:val="24"/>
              </w:rPr>
              <w:t xml:space="preserve"> </w:t>
            </w:r>
            <w:r w:rsidRPr="00BE23DE">
              <w:rPr>
                <w:rFonts w:ascii="Times New Roman" w:hAnsi="Times New Roman" w:cs="Times New Roman"/>
                <w:sz w:val="24"/>
                <w:szCs w:val="24"/>
              </w:rPr>
              <w:t xml:space="preserve">игровых заданиях; </w:t>
            </w:r>
          </w:p>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использовать речь для регуляции своего действия; уметь осуществлять взаимный </w:t>
            </w:r>
            <w:r w:rsidRPr="00BE23DE">
              <w:rPr>
                <w:rFonts w:ascii="Times New Roman" w:hAnsi="Times New Roman" w:cs="Times New Roman"/>
                <w:sz w:val="24"/>
                <w:szCs w:val="24"/>
              </w:rPr>
              <w:lastRenderedPageBreak/>
              <w:t xml:space="preserve">контроль и оказывать в сотрудничестве необходимую взаимопомощь; </w:t>
            </w:r>
          </w:p>
        </w:tc>
        <w:tc>
          <w:tcPr>
            <w:tcW w:w="1986" w:type="dxa"/>
          </w:tcPr>
          <w:p w:rsidR="004037F9" w:rsidRPr="00BE23DE" w:rsidRDefault="004037F9" w:rsidP="00E9602D">
            <w:pPr>
              <w:autoSpaceDE w:val="0"/>
              <w:autoSpaceDN w:val="0"/>
              <w:adjustRightInd w:val="0"/>
              <w:spacing w:after="0" w:line="256" w:lineRule="auto"/>
              <w:rPr>
                <w:rFonts w:ascii="Times New Roman" w:hAnsi="Times New Roman" w:cs="Times New Roman"/>
                <w:b/>
                <w:bCs/>
                <w:i/>
                <w:sz w:val="24"/>
                <w:szCs w:val="24"/>
              </w:rPr>
            </w:pPr>
            <w:r w:rsidRPr="00BE23DE">
              <w:rPr>
                <w:rFonts w:ascii="Times New Roman" w:hAnsi="Times New Roman" w:cs="Times New Roman"/>
                <w:b/>
                <w:sz w:val="24"/>
                <w:szCs w:val="24"/>
              </w:rPr>
              <w:lastRenderedPageBreak/>
              <w:t>Уметь:</w:t>
            </w:r>
            <w:r w:rsidRPr="00BE23DE">
              <w:rPr>
                <w:rFonts w:ascii="Times New Roman" w:hAnsi="Times New Roman" w:cs="Times New Roman"/>
                <w:sz w:val="24"/>
                <w:szCs w:val="24"/>
              </w:rPr>
              <w:t xml:space="preserve"> играть в волейбол по упрощённым правилам; выполнять правильно технические действия</w:t>
            </w:r>
          </w:p>
        </w:tc>
        <w:tc>
          <w:tcPr>
            <w:tcW w:w="1842" w:type="dxa"/>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975" w:type="dxa"/>
            <w:gridSpan w:val="5"/>
            <w:tcBorders>
              <w:righ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c>
          <w:tcPr>
            <w:tcW w:w="821" w:type="dxa"/>
            <w:tcBorders>
              <w:left w:val="single" w:sz="4" w:space="0" w:color="auto"/>
            </w:tcBorders>
          </w:tcPr>
          <w:p w:rsidR="004037F9" w:rsidRPr="00BE23DE" w:rsidRDefault="004037F9" w:rsidP="00E9602D">
            <w:pPr>
              <w:autoSpaceDE w:val="0"/>
              <w:autoSpaceDN w:val="0"/>
              <w:adjustRightInd w:val="0"/>
              <w:spacing w:after="0" w:line="256" w:lineRule="auto"/>
              <w:rPr>
                <w:rFonts w:ascii="Times New Roman" w:hAnsi="Times New Roman" w:cs="Times New Roman"/>
                <w:sz w:val="24"/>
                <w:szCs w:val="24"/>
              </w:rPr>
            </w:pPr>
          </w:p>
        </w:tc>
      </w:tr>
    </w:tbl>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057106" w:rsidRPr="00BE23DE" w:rsidRDefault="00057106"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Default="00DC7212" w:rsidP="00057106">
      <w:pPr>
        <w:pStyle w:val="ad"/>
        <w:jc w:val="center"/>
        <w:rPr>
          <w:b/>
          <w:color w:val="000000"/>
          <w:u w:val="single"/>
        </w:rPr>
      </w:pPr>
    </w:p>
    <w:p w:rsidR="000938E9" w:rsidRDefault="000938E9" w:rsidP="00057106">
      <w:pPr>
        <w:pStyle w:val="ad"/>
        <w:jc w:val="center"/>
        <w:rPr>
          <w:b/>
          <w:color w:val="000000"/>
          <w:u w:val="single"/>
        </w:rPr>
      </w:pPr>
    </w:p>
    <w:p w:rsidR="000938E9" w:rsidRDefault="000938E9" w:rsidP="00057106">
      <w:pPr>
        <w:pStyle w:val="ad"/>
        <w:jc w:val="center"/>
        <w:rPr>
          <w:b/>
          <w:color w:val="000000"/>
          <w:u w:val="single"/>
        </w:rPr>
      </w:pPr>
    </w:p>
    <w:p w:rsidR="000938E9" w:rsidRPr="00BE23DE" w:rsidRDefault="000938E9"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057106">
      <w:pPr>
        <w:pStyle w:val="ad"/>
        <w:jc w:val="center"/>
        <w:rPr>
          <w:b/>
          <w:color w:val="000000"/>
          <w:u w:val="single"/>
        </w:rPr>
      </w:pPr>
    </w:p>
    <w:p w:rsidR="00DC7212" w:rsidRPr="00BE23DE" w:rsidRDefault="00DC7212" w:rsidP="00BE23DE">
      <w:pPr>
        <w:pStyle w:val="ad"/>
        <w:rPr>
          <w:b/>
          <w:color w:val="000000"/>
          <w:u w:val="single"/>
        </w:rPr>
      </w:pPr>
    </w:p>
    <w:p w:rsidR="00057106" w:rsidRPr="00BE23DE" w:rsidRDefault="00057106" w:rsidP="00057106">
      <w:pPr>
        <w:pStyle w:val="ad"/>
        <w:jc w:val="center"/>
        <w:rPr>
          <w:b/>
          <w:color w:val="000000"/>
          <w:u w:val="single"/>
        </w:rPr>
      </w:pPr>
      <w:r w:rsidRPr="00BE23DE">
        <w:rPr>
          <w:b/>
          <w:color w:val="000000"/>
          <w:u w:val="single"/>
        </w:rPr>
        <w:t xml:space="preserve">2  </w:t>
      </w:r>
      <w:r w:rsidR="00DC7212" w:rsidRPr="00BE23DE">
        <w:rPr>
          <w:b/>
          <w:color w:val="000000"/>
          <w:u w:val="single"/>
        </w:rPr>
        <w:t>ЧЕТВЕРТЬ – 16</w:t>
      </w:r>
      <w:r w:rsidRPr="00BE23DE">
        <w:rPr>
          <w:b/>
          <w:color w:val="000000"/>
          <w:u w:val="single"/>
        </w:rPr>
        <w:t xml:space="preserve"> часа</w:t>
      </w:r>
      <w:r w:rsidRPr="00BE23DE">
        <w:rPr>
          <w:b/>
          <w:color w:val="000000"/>
        </w:rPr>
        <w:t xml:space="preserve">     </w:t>
      </w:r>
      <w:r w:rsidRPr="00BE23DE">
        <w:rPr>
          <w:b/>
          <w:color w:val="000000"/>
          <w:sz w:val="32"/>
          <w:szCs w:val="32"/>
        </w:rPr>
        <w:t>5 класс</w:t>
      </w:r>
    </w:p>
    <w:p w:rsidR="00057106" w:rsidRPr="00BE23DE" w:rsidRDefault="00057106" w:rsidP="00057106">
      <w:pPr>
        <w:pStyle w:val="ad"/>
        <w:jc w:val="center"/>
        <w:rPr>
          <w:b/>
          <w:color w:val="000000"/>
          <w:sz w:val="16"/>
          <w:szCs w:val="16"/>
          <w:u w:val="single"/>
        </w:rPr>
      </w:pP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Гимнастика (1</w:t>
      </w:r>
      <w:r w:rsidR="000F7771" w:rsidRPr="00BE23DE">
        <w:rPr>
          <w:rFonts w:ascii="Times New Roman" w:hAnsi="Times New Roman" w:cs="Times New Roman"/>
          <w:b/>
          <w:sz w:val="24"/>
          <w:szCs w:val="24"/>
        </w:rPr>
        <w:t>0</w:t>
      </w:r>
      <w:r w:rsidRPr="00BE23DE">
        <w:rPr>
          <w:rFonts w:ascii="Times New Roman" w:hAnsi="Times New Roman" w:cs="Times New Roman"/>
          <w:b/>
          <w:sz w:val="24"/>
          <w:szCs w:val="24"/>
        </w:rPr>
        <w:t xml:space="preserve"> ч)</w:t>
      </w:r>
    </w:p>
    <w:p w:rsidR="00057106" w:rsidRPr="00BE23DE" w:rsidRDefault="00057106" w:rsidP="00057106">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b/>
          <w:sz w:val="24"/>
          <w:szCs w:val="24"/>
        </w:rPr>
        <w:t>Спортивные и подвижные игры (6 ч)</w:t>
      </w:r>
    </w:p>
    <w:p w:rsidR="00057106" w:rsidRPr="00BE23DE" w:rsidRDefault="00057106" w:rsidP="00057106">
      <w:pPr>
        <w:pStyle w:val="ad"/>
        <w:jc w:val="center"/>
        <w:rPr>
          <w:b/>
          <w:color w:val="000000"/>
          <w:sz w:val="16"/>
          <w:szCs w:val="16"/>
          <w:u w:val="single"/>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410"/>
        <w:gridCol w:w="851"/>
        <w:gridCol w:w="1559"/>
        <w:gridCol w:w="1701"/>
        <w:gridCol w:w="2410"/>
        <w:gridCol w:w="1985"/>
        <w:gridCol w:w="1842"/>
        <w:gridCol w:w="915"/>
        <w:gridCol w:w="45"/>
        <w:gridCol w:w="15"/>
        <w:gridCol w:w="15"/>
        <w:gridCol w:w="15"/>
        <w:gridCol w:w="15"/>
        <w:gridCol w:w="15"/>
        <w:gridCol w:w="916"/>
        <w:gridCol w:w="34"/>
      </w:tblGrid>
      <w:tr w:rsidR="00BC2163" w:rsidRPr="00BE23DE" w:rsidTr="00E9602D">
        <w:tc>
          <w:tcPr>
            <w:tcW w:w="1134" w:type="dxa"/>
            <w:vMerge w:val="restart"/>
            <w:vAlign w:val="center"/>
          </w:tcPr>
          <w:p w:rsidR="00BC2163" w:rsidRPr="00BE23DE" w:rsidRDefault="00BC2163" w:rsidP="00E9602D">
            <w:pPr>
              <w:pStyle w:val="ad"/>
              <w:rPr>
                <w:b/>
                <w:sz w:val="22"/>
                <w:szCs w:val="22"/>
              </w:rPr>
            </w:pPr>
            <w:r w:rsidRPr="00BE23DE">
              <w:rPr>
                <w:b/>
                <w:color w:val="000000"/>
                <w:sz w:val="22"/>
                <w:szCs w:val="22"/>
              </w:rPr>
              <w:lastRenderedPageBreak/>
              <w:t>№</w:t>
            </w:r>
          </w:p>
        </w:tc>
        <w:tc>
          <w:tcPr>
            <w:tcW w:w="2410" w:type="dxa"/>
            <w:vMerge w:val="restart"/>
            <w:vAlign w:val="center"/>
          </w:tcPr>
          <w:p w:rsidR="00BC2163" w:rsidRPr="00BE23DE" w:rsidRDefault="00BC2163" w:rsidP="00E9602D">
            <w:pPr>
              <w:pStyle w:val="ad"/>
              <w:rPr>
                <w:b/>
                <w:sz w:val="22"/>
                <w:szCs w:val="22"/>
              </w:rPr>
            </w:pPr>
            <w:r w:rsidRPr="00BE23DE">
              <w:rPr>
                <w:b/>
                <w:sz w:val="22"/>
                <w:szCs w:val="22"/>
              </w:rPr>
              <w:t>Тема урока</w:t>
            </w:r>
          </w:p>
        </w:tc>
        <w:tc>
          <w:tcPr>
            <w:tcW w:w="851" w:type="dxa"/>
            <w:vMerge w:val="restart"/>
          </w:tcPr>
          <w:p w:rsidR="00BC2163" w:rsidRPr="00BE23DE" w:rsidRDefault="00BC2163" w:rsidP="00E9602D">
            <w:pPr>
              <w:pStyle w:val="ad"/>
              <w:ind w:left="76"/>
              <w:jc w:val="center"/>
              <w:rPr>
                <w:b/>
                <w:color w:val="000000"/>
                <w:sz w:val="22"/>
                <w:szCs w:val="22"/>
              </w:rPr>
            </w:pPr>
          </w:p>
          <w:p w:rsidR="00BC2163" w:rsidRPr="00BE23DE" w:rsidRDefault="00BC2163" w:rsidP="00E9602D">
            <w:pPr>
              <w:pStyle w:val="ad"/>
              <w:ind w:left="76"/>
              <w:jc w:val="center"/>
              <w:rPr>
                <w:b/>
                <w:color w:val="000000"/>
                <w:sz w:val="22"/>
                <w:szCs w:val="22"/>
              </w:rPr>
            </w:pPr>
            <w:r w:rsidRPr="00BE23DE">
              <w:rPr>
                <w:b/>
                <w:color w:val="000000"/>
                <w:sz w:val="22"/>
                <w:szCs w:val="22"/>
              </w:rPr>
              <w:t>Кол-во часов</w:t>
            </w:r>
          </w:p>
        </w:tc>
        <w:tc>
          <w:tcPr>
            <w:tcW w:w="1559" w:type="dxa"/>
            <w:vMerge w:val="restart"/>
            <w:vAlign w:val="center"/>
          </w:tcPr>
          <w:p w:rsidR="00BC2163" w:rsidRPr="00BE23DE" w:rsidRDefault="00BC2163" w:rsidP="00E9602D">
            <w:pPr>
              <w:pStyle w:val="ad"/>
              <w:ind w:left="76"/>
              <w:jc w:val="center"/>
              <w:rPr>
                <w:b/>
                <w:sz w:val="22"/>
                <w:szCs w:val="22"/>
              </w:rPr>
            </w:pPr>
            <w:r w:rsidRPr="00BE23DE">
              <w:rPr>
                <w:b/>
                <w:color w:val="000000"/>
                <w:sz w:val="22"/>
                <w:szCs w:val="22"/>
              </w:rPr>
              <w:t>Тип урока</w:t>
            </w:r>
          </w:p>
        </w:tc>
        <w:tc>
          <w:tcPr>
            <w:tcW w:w="6096" w:type="dxa"/>
            <w:gridSpan w:val="3"/>
            <w:vAlign w:val="center"/>
          </w:tcPr>
          <w:p w:rsidR="00BC2163" w:rsidRPr="00BE23DE" w:rsidRDefault="00BC2163" w:rsidP="00E9602D">
            <w:pPr>
              <w:pStyle w:val="ad"/>
              <w:jc w:val="center"/>
              <w:rPr>
                <w:b/>
                <w:color w:val="000000"/>
                <w:sz w:val="22"/>
                <w:szCs w:val="22"/>
              </w:rPr>
            </w:pPr>
            <w:r w:rsidRPr="00BE23DE">
              <w:rPr>
                <w:b/>
                <w:color w:val="000000"/>
                <w:sz w:val="22"/>
                <w:szCs w:val="22"/>
              </w:rPr>
              <w:t>Планируемые результаты освоения</w:t>
            </w:r>
          </w:p>
        </w:tc>
        <w:tc>
          <w:tcPr>
            <w:tcW w:w="1842" w:type="dxa"/>
            <w:vMerge w:val="restart"/>
            <w:vAlign w:val="center"/>
          </w:tcPr>
          <w:p w:rsidR="00BC2163" w:rsidRPr="00BE23DE" w:rsidRDefault="00BC2163" w:rsidP="00E9602D">
            <w:pPr>
              <w:pStyle w:val="ad"/>
              <w:ind w:left="-108" w:right="-108"/>
              <w:jc w:val="center"/>
              <w:rPr>
                <w:b/>
                <w:color w:val="000000"/>
                <w:sz w:val="22"/>
                <w:szCs w:val="22"/>
              </w:rPr>
            </w:pPr>
            <w:r w:rsidRPr="00BE23DE">
              <w:rPr>
                <w:b/>
                <w:color w:val="000000"/>
                <w:sz w:val="22"/>
                <w:szCs w:val="22"/>
              </w:rPr>
              <w:t xml:space="preserve">Вид </w:t>
            </w:r>
          </w:p>
          <w:p w:rsidR="00BC2163" w:rsidRPr="00BE23DE" w:rsidRDefault="00BC2163" w:rsidP="00E9602D">
            <w:pPr>
              <w:pStyle w:val="ad"/>
              <w:ind w:right="86"/>
              <w:jc w:val="center"/>
              <w:rPr>
                <w:b/>
                <w:color w:val="000000"/>
                <w:sz w:val="22"/>
                <w:szCs w:val="22"/>
              </w:rPr>
            </w:pPr>
            <w:proofErr w:type="spellStart"/>
            <w:r w:rsidRPr="00BE23DE">
              <w:rPr>
                <w:b/>
                <w:color w:val="000000"/>
                <w:sz w:val="22"/>
                <w:szCs w:val="22"/>
              </w:rPr>
              <w:t>конт-роля</w:t>
            </w:r>
            <w:proofErr w:type="spellEnd"/>
          </w:p>
        </w:tc>
        <w:tc>
          <w:tcPr>
            <w:tcW w:w="1985" w:type="dxa"/>
            <w:gridSpan w:val="9"/>
            <w:vMerge w:val="restart"/>
          </w:tcPr>
          <w:p w:rsidR="00BC2163" w:rsidRPr="00BE23DE" w:rsidRDefault="00BC2163" w:rsidP="00E9602D">
            <w:pPr>
              <w:pStyle w:val="ad"/>
              <w:ind w:left="-108" w:right="-108"/>
              <w:jc w:val="center"/>
              <w:rPr>
                <w:b/>
                <w:color w:val="000000"/>
                <w:sz w:val="22"/>
                <w:szCs w:val="22"/>
              </w:rPr>
            </w:pPr>
            <w:r w:rsidRPr="00BE23DE">
              <w:rPr>
                <w:b/>
                <w:color w:val="000000"/>
                <w:sz w:val="22"/>
                <w:szCs w:val="22"/>
              </w:rPr>
              <w:t xml:space="preserve">Дата проведения </w:t>
            </w:r>
          </w:p>
        </w:tc>
      </w:tr>
      <w:tr w:rsidR="00BC2163" w:rsidRPr="00BE23DE" w:rsidTr="00BC2163">
        <w:trPr>
          <w:trHeight w:val="360"/>
        </w:trPr>
        <w:tc>
          <w:tcPr>
            <w:tcW w:w="1134"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85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val="restart"/>
          </w:tcPr>
          <w:p w:rsidR="00BC2163" w:rsidRPr="00BE23DE" w:rsidRDefault="00BC2163" w:rsidP="00E9602D">
            <w:pPr>
              <w:pStyle w:val="ad"/>
              <w:ind w:left="96" w:right="142"/>
              <w:jc w:val="center"/>
              <w:rPr>
                <w:b/>
                <w:color w:val="000000"/>
                <w:sz w:val="22"/>
                <w:szCs w:val="22"/>
              </w:rPr>
            </w:pPr>
          </w:p>
          <w:p w:rsidR="00BC2163" w:rsidRPr="00BE23DE" w:rsidRDefault="00BC2163" w:rsidP="00E9602D">
            <w:pPr>
              <w:pStyle w:val="ad"/>
              <w:ind w:left="96" w:right="142"/>
              <w:jc w:val="center"/>
              <w:rPr>
                <w:b/>
                <w:color w:val="000000"/>
                <w:sz w:val="22"/>
                <w:szCs w:val="22"/>
              </w:rPr>
            </w:pPr>
            <w:r w:rsidRPr="00BE23DE">
              <w:rPr>
                <w:b/>
                <w:color w:val="000000"/>
                <w:sz w:val="22"/>
                <w:szCs w:val="22"/>
              </w:rPr>
              <w:t>Личностные</w:t>
            </w:r>
          </w:p>
        </w:tc>
        <w:tc>
          <w:tcPr>
            <w:tcW w:w="2410" w:type="dxa"/>
            <w:vMerge w:val="restart"/>
            <w:vAlign w:val="center"/>
          </w:tcPr>
          <w:p w:rsidR="00BC2163" w:rsidRPr="00BE23DE" w:rsidRDefault="00414CF0" w:rsidP="00E9602D">
            <w:pPr>
              <w:pStyle w:val="ad"/>
              <w:ind w:left="96" w:right="142"/>
              <w:jc w:val="center"/>
              <w:rPr>
                <w:b/>
                <w:sz w:val="22"/>
                <w:szCs w:val="22"/>
              </w:rPr>
            </w:pPr>
            <w:r w:rsidRPr="00BE23DE">
              <w:rPr>
                <w:b/>
                <w:color w:val="000000"/>
                <w:sz w:val="22"/>
                <w:szCs w:val="22"/>
              </w:rPr>
              <w:t xml:space="preserve">Мета </w:t>
            </w:r>
            <w:r w:rsidR="00BC2163" w:rsidRPr="00BE23DE">
              <w:rPr>
                <w:b/>
                <w:color w:val="000000"/>
                <w:sz w:val="22"/>
                <w:szCs w:val="22"/>
              </w:rPr>
              <w:t>предметные УУД</w:t>
            </w:r>
          </w:p>
        </w:tc>
        <w:tc>
          <w:tcPr>
            <w:tcW w:w="1985" w:type="dxa"/>
            <w:vMerge w:val="restart"/>
            <w:vAlign w:val="center"/>
          </w:tcPr>
          <w:p w:rsidR="00BC2163" w:rsidRPr="00BE23DE" w:rsidRDefault="00BC2163" w:rsidP="00E9602D">
            <w:pPr>
              <w:pStyle w:val="ad"/>
              <w:ind w:left="96"/>
              <w:jc w:val="center"/>
              <w:rPr>
                <w:b/>
                <w:sz w:val="22"/>
                <w:szCs w:val="22"/>
              </w:rPr>
            </w:pPr>
            <w:r w:rsidRPr="00BE23DE">
              <w:rPr>
                <w:b/>
                <w:color w:val="000000"/>
                <w:sz w:val="22"/>
                <w:szCs w:val="22"/>
              </w:rPr>
              <w:t>Предметные</w:t>
            </w:r>
          </w:p>
        </w:tc>
        <w:tc>
          <w:tcPr>
            <w:tcW w:w="1842" w:type="dxa"/>
            <w:vMerge/>
          </w:tcPr>
          <w:p w:rsidR="00BC2163" w:rsidRPr="00BE23DE" w:rsidRDefault="00BC2163" w:rsidP="00E9602D">
            <w:pPr>
              <w:spacing w:after="0" w:line="240" w:lineRule="auto"/>
              <w:rPr>
                <w:rFonts w:ascii="Times New Roman" w:hAnsi="Times New Roman" w:cs="Times New Roman"/>
                <w:sz w:val="24"/>
                <w:szCs w:val="24"/>
              </w:rPr>
            </w:pPr>
          </w:p>
        </w:tc>
        <w:tc>
          <w:tcPr>
            <w:tcW w:w="1985" w:type="dxa"/>
            <w:gridSpan w:val="9"/>
            <w:vMerge/>
            <w:tcBorders>
              <w:bottom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p>
        </w:tc>
      </w:tr>
      <w:tr w:rsidR="00BC2163" w:rsidRPr="00BE23DE" w:rsidTr="00BC2163">
        <w:trPr>
          <w:trHeight w:val="630"/>
        </w:trPr>
        <w:tc>
          <w:tcPr>
            <w:tcW w:w="1134"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85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tcPr>
          <w:p w:rsidR="00BC2163" w:rsidRPr="00BE23DE" w:rsidRDefault="00BC2163" w:rsidP="00E9602D">
            <w:pPr>
              <w:pStyle w:val="ad"/>
              <w:ind w:left="96" w:right="142"/>
              <w:jc w:val="center"/>
              <w:rPr>
                <w:b/>
                <w:color w:val="000000"/>
                <w:sz w:val="22"/>
                <w:szCs w:val="22"/>
              </w:rPr>
            </w:pPr>
          </w:p>
        </w:tc>
        <w:tc>
          <w:tcPr>
            <w:tcW w:w="2410" w:type="dxa"/>
            <w:vMerge/>
            <w:vAlign w:val="center"/>
          </w:tcPr>
          <w:p w:rsidR="00BC2163" w:rsidRPr="00BE23DE" w:rsidRDefault="00BC2163" w:rsidP="00E9602D">
            <w:pPr>
              <w:pStyle w:val="ad"/>
              <w:ind w:left="96" w:right="142"/>
              <w:jc w:val="center"/>
              <w:rPr>
                <w:b/>
                <w:color w:val="000000"/>
                <w:sz w:val="22"/>
                <w:szCs w:val="22"/>
              </w:rPr>
            </w:pPr>
          </w:p>
        </w:tc>
        <w:tc>
          <w:tcPr>
            <w:tcW w:w="1985" w:type="dxa"/>
            <w:vMerge/>
            <w:vAlign w:val="center"/>
          </w:tcPr>
          <w:p w:rsidR="00BC2163" w:rsidRPr="00BE23DE" w:rsidRDefault="00BC2163" w:rsidP="00E9602D">
            <w:pPr>
              <w:pStyle w:val="ad"/>
              <w:ind w:left="96"/>
              <w:jc w:val="center"/>
              <w:rPr>
                <w:b/>
                <w:color w:val="000000"/>
                <w:sz w:val="22"/>
                <w:szCs w:val="22"/>
              </w:rPr>
            </w:pPr>
          </w:p>
        </w:tc>
        <w:tc>
          <w:tcPr>
            <w:tcW w:w="1842" w:type="dxa"/>
            <w:vMerge/>
          </w:tcPr>
          <w:p w:rsidR="00BC2163" w:rsidRPr="00BE23DE" w:rsidRDefault="00BC2163" w:rsidP="00E9602D">
            <w:pPr>
              <w:spacing w:after="0" w:line="240" w:lineRule="auto"/>
              <w:rPr>
                <w:rFonts w:ascii="Times New Roman" w:hAnsi="Times New Roman" w:cs="Times New Roman"/>
                <w:sz w:val="24"/>
                <w:szCs w:val="24"/>
              </w:rPr>
            </w:pPr>
          </w:p>
        </w:tc>
        <w:tc>
          <w:tcPr>
            <w:tcW w:w="990" w:type="dxa"/>
            <w:gridSpan w:val="4"/>
            <w:tcBorders>
              <w:top w:val="single" w:sz="4" w:space="0" w:color="auto"/>
              <w:right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плану</w:t>
            </w:r>
          </w:p>
        </w:tc>
        <w:tc>
          <w:tcPr>
            <w:tcW w:w="995" w:type="dxa"/>
            <w:gridSpan w:val="5"/>
            <w:tcBorders>
              <w:top w:val="single" w:sz="4" w:space="0" w:color="auto"/>
              <w:left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4037F9">
        <w:trPr>
          <w:gridAfter w:val="1"/>
          <w:wAfter w:w="34" w:type="dxa"/>
        </w:trPr>
        <w:tc>
          <w:tcPr>
            <w:tcW w:w="1134"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559"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701" w:type="dxa"/>
          </w:tcPr>
          <w:p w:rsidR="004037F9" w:rsidRPr="00BE23DE" w:rsidRDefault="004037F9" w:rsidP="00E9602D">
            <w:pPr>
              <w:spacing w:after="0" w:line="240" w:lineRule="auto"/>
              <w:jc w:val="center"/>
              <w:rPr>
                <w:rFonts w:ascii="Times New Roman" w:hAnsi="Times New Roman" w:cs="Times New Roman"/>
                <w:b/>
                <w:sz w:val="24"/>
                <w:szCs w:val="24"/>
              </w:rPr>
            </w:pP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985"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84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1020" w:type="dxa"/>
            <w:gridSpan w:val="6"/>
            <w:tcBorders>
              <w:right w:val="single" w:sz="4" w:space="0" w:color="auto"/>
            </w:tcBorders>
          </w:tcPr>
          <w:p w:rsidR="004037F9" w:rsidRPr="00BE23DE" w:rsidRDefault="00B955AD"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16</w:t>
            </w:r>
          </w:p>
        </w:tc>
        <w:tc>
          <w:tcPr>
            <w:tcW w:w="931" w:type="dxa"/>
            <w:gridSpan w:val="2"/>
            <w:tcBorders>
              <w:left w:val="single" w:sz="4" w:space="0" w:color="auto"/>
            </w:tcBorders>
          </w:tcPr>
          <w:p w:rsidR="004037F9" w:rsidRPr="00BE23DE" w:rsidRDefault="00B955AD" w:rsidP="004037F9">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16</w:t>
            </w:r>
          </w:p>
        </w:tc>
      </w:tr>
      <w:tr w:rsidR="004037F9" w:rsidRPr="00BE23DE" w:rsidTr="004037F9">
        <w:trPr>
          <w:gridAfter w:val="1"/>
          <w:wAfter w:w="34" w:type="dxa"/>
          <w:trHeight w:val="3434"/>
        </w:trPr>
        <w:tc>
          <w:tcPr>
            <w:tcW w:w="1134" w:type="dxa"/>
            <w:vMerge w:val="restart"/>
          </w:tcPr>
          <w:p w:rsidR="004037F9" w:rsidRPr="00BE23DE" w:rsidRDefault="00346B75" w:rsidP="00E9602D">
            <w:pPr>
              <w:ind w:left="34"/>
              <w:rPr>
                <w:rFonts w:ascii="Times New Roman" w:hAnsi="Times New Roman" w:cs="Times New Roman"/>
                <w:sz w:val="24"/>
                <w:szCs w:val="24"/>
              </w:rPr>
            </w:pPr>
            <w:r w:rsidRPr="00BE23DE">
              <w:rPr>
                <w:rFonts w:ascii="Times New Roman" w:hAnsi="Times New Roman" w:cs="Times New Roman"/>
                <w:sz w:val="24"/>
                <w:szCs w:val="24"/>
              </w:rPr>
              <w:t>17</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346B75" w:rsidP="00E9602D">
            <w:pPr>
              <w:rPr>
                <w:rFonts w:ascii="Times New Roman" w:hAnsi="Times New Roman" w:cs="Times New Roman"/>
                <w:sz w:val="24"/>
                <w:szCs w:val="24"/>
              </w:rPr>
            </w:pPr>
            <w:r w:rsidRPr="00BE23DE">
              <w:rPr>
                <w:rFonts w:ascii="Times New Roman" w:hAnsi="Times New Roman" w:cs="Times New Roman"/>
                <w:sz w:val="24"/>
                <w:szCs w:val="24"/>
              </w:rPr>
              <w:t>18</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0F7771" w:rsidP="00E9602D">
            <w:pPr>
              <w:rPr>
                <w:rFonts w:ascii="Times New Roman" w:hAnsi="Times New Roman" w:cs="Times New Roman"/>
                <w:sz w:val="24"/>
                <w:szCs w:val="24"/>
              </w:rPr>
            </w:pPr>
            <w:r w:rsidRPr="00BE23DE">
              <w:rPr>
                <w:rFonts w:ascii="Times New Roman" w:hAnsi="Times New Roman" w:cs="Times New Roman"/>
                <w:sz w:val="24"/>
                <w:szCs w:val="24"/>
              </w:rPr>
              <w:t>19</w:t>
            </w:r>
          </w:p>
        </w:tc>
        <w:tc>
          <w:tcPr>
            <w:tcW w:w="2410"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Инструктаж по технике безопасности при занятиях гимнастическими упражнениями.</w:t>
            </w:r>
          </w:p>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sz w:val="24"/>
                <w:szCs w:val="24"/>
              </w:rPr>
              <w:t>Контрольный тест-прыжок в длину с места.</w:t>
            </w:r>
          </w:p>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sz w:val="24"/>
                <w:szCs w:val="24"/>
              </w:rPr>
              <w:t>Перестроение.</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Вис согнувшись, вис прогнувшись (м.), </w:t>
            </w:r>
            <w:r w:rsidRPr="00BE23DE">
              <w:rPr>
                <w:rFonts w:ascii="Times New Roman" w:hAnsi="Times New Roman" w:cs="Times New Roman"/>
                <w:sz w:val="24"/>
                <w:szCs w:val="24"/>
              </w:rPr>
              <w:lastRenderedPageBreak/>
              <w:t>смешанные висы (д.).</w:t>
            </w:r>
          </w:p>
          <w:p w:rsidR="004037F9" w:rsidRPr="00BE23DE" w:rsidRDefault="004037F9" w:rsidP="00E9602D">
            <w:pPr>
              <w:rPr>
                <w:rFonts w:ascii="Times New Roman" w:hAnsi="Times New Roman" w:cs="Times New Roman"/>
              </w:rPr>
            </w:pPr>
          </w:p>
        </w:tc>
        <w:tc>
          <w:tcPr>
            <w:tcW w:w="851" w:type="dxa"/>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w:t>
            </w:r>
            <w:r w:rsidR="00414CF0" w:rsidRPr="00BE23DE">
              <w:rPr>
                <w:rFonts w:ascii="Times New Roman" w:hAnsi="Times New Roman" w:cs="Times New Roman"/>
                <w:sz w:val="24"/>
                <w:szCs w:val="24"/>
                <w:lang w:eastAsia="en-US"/>
              </w:rPr>
              <w:t xml:space="preserve">      </w:t>
            </w:r>
            <w:r w:rsidRPr="00BE23DE">
              <w:rPr>
                <w:rFonts w:ascii="Times New Roman" w:hAnsi="Times New Roman" w:cs="Times New Roman"/>
                <w:sz w:val="24"/>
                <w:szCs w:val="24"/>
                <w:lang w:eastAsia="en-US"/>
              </w:rPr>
              <w:t xml:space="preserve"> ма</w:t>
            </w:r>
            <w:r w:rsidR="00414CF0" w:rsidRPr="00BE23DE">
              <w:rPr>
                <w:rFonts w:ascii="Times New Roman" w:hAnsi="Times New Roman" w:cs="Times New Roman"/>
                <w:sz w:val="24"/>
                <w:szCs w:val="24"/>
                <w:lang w:eastAsia="en-US"/>
              </w:rPr>
              <w:t>териал</w:t>
            </w:r>
          </w:p>
          <w:p w:rsidR="004037F9" w:rsidRPr="00BE23DE" w:rsidRDefault="004037F9" w:rsidP="00E9602D">
            <w:pPr>
              <w:spacing w:line="240" w:lineRule="auto"/>
              <w:jc w:val="cente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w:t>
            </w:r>
            <w:r w:rsidRPr="00BE23DE">
              <w:rPr>
                <w:rFonts w:ascii="Times New Roman" w:hAnsi="Times New Roman" w:cs="Times New Roman"/>
                <w:sz w:val="24"/>
                <w:szCs w:val="24"/>
                <w:lang w:eastAsia="en-US"/>
              </w:rPr>
              <w:lastRenderedPageBreak/>
              <w:t>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lastRenderedPageBreak/>
              <w:t>Корректировка тех</w:t>
            </w:r>
            <w:r w:rsidR="00414CF0" w:rsidRPr="00BE23DE">
              <w:rPr>
                <w:rFonts w:ascii="Times New Roman" w:hAnsi="Times New Roman" w:cs="Times New Roman"/>
              </w:rPr>
              <w:t>ники</w:t>
            </w:r>
            <w:r w:rsidRPr="00BE23DE">
              <w:rPr>
                <w:rFonts w:ascii="Times New Roman" w:hAnsi="Times New Roman" w:cs="Times New Roman"/>
              </w:rPr>
              <w:t xml:space="preserve">                                                                                                                                                                                                                                                                   выполнения упражнений. Индивидуальный подход</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rPr>
              <w:t>Корректировка</w:t>
            </w:r>
            <w:r w:rsidR="00414CF0" w:rsidRPr="00BE23DE">
              <w:rPr>
                <w:rFonts w:ascii="Times New Roman" w:hAnsi="Times New Roman" w:cs="Times New Roman"/>
              </w:rPr>
              <w:t xml:space="preserve">  техники</w:t>
            </w:r>
            <w:r w:rsidRPr="00BE23DE">
              <w:rPr>
                <w:rFonts w:ascii="Times New Roman" w:hAnsi="Times New Roman" w:cs="Times New Roman"/>
              </w:rPr>
              <w:t xml:space="preserve">                                                                                                                                                                       выполнения упражнений. </w:t>
            </w:r>
            <w:r w:rsidRPr="00BE23DE">
              <w:rPr>
                <w:rFonts w:ascii="Times New Roman" w:hAnsi="Times New Roman" w:cs="Times New Roman"/>
              </w:rPr>
              <w:lastRenderedPageBreak/>
              <w:t>Индивидуальный подход</w:t>
            </w:r>
          </w:p>
        </w:tc>
        <w:tc>
          <w:tcPr>
            <w:tcW w:w="2410" w:type="dxa"/>
          </w:tcPr>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color w:val="000000"/>
              </w:rPr>
              <w:lastRenderedPageBreak/>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выбирать действия в соответствии с постав-ленной задачей и условиями ее реализации.</w:t>
            </w:r>
            <w:r w:rsidRPr="00BE23DE">
              <w:rPr>
                <w:rFonts w:ascii="Times New Roman" w:hAnsi="Times New Roman" w:cs="Times New Roman"/>
              </w:rPr>
              <w:t xml:space="preserve">  </w:t>
            </w:r>
          </w:p>
          <w:p w:rsidR="004037F9" w:rsidRPr="00BE23DE" w:rsidRDefault="004037F9" w:rsidP="00E9602D">
            <w:pPr>
              <w:spacing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–самостоятельно выделять и формулировать познавательную цель.</w:t>
            </w: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слушать собеседника, формулировать свои затруднения </w:t>
            </w:r>
          </w:p>
          <w:p w:rsidR="004037F9" w:rsidRPr="00BE23DE" w:rsidRDefault="004037F9" w:rsidP="00E9602D">
            <w:pPr>
              <w:spacing w:line="240" w:lineRule="auto"/>
              <w:ind w:hanging="1100"/>
              <w:jc w:val="both"/>
              <w:rPr>
                <w:rFonts w:ascii="Times New Roman" w:hAnsi="Times New Roman" w:cs="Times New Roman"/>
                <w:sz w:val="24"/>
                <w:szCs w:val="24"/>
                <w:lang w:eastAsia="en-US"/>
              </w:rPr>
            </w:pPr>
            <w:r w:rsidRPr="00BE23DE">
              <w:rPr>
                <w:rFonts w:ascii="Times New Roman" w:hAnsi="Times New Roman" w:cs="Times New Roman"/>
                <w:color w:val="000000"/>
              </w:rPr>
              <w:t xml:space="preserve">                                                                                                                                                                                                                                                                                                                                                                                                                                                                                           </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ind w:firstLine="708"/>
              <w:rPr>
                <w:rFonts w:ascii="Times New Roman" w:hAnsi="Times New Roman" w:cs="Times New Roman"/>
                <w:sz w:val="24"/>
                <w:szCs w:val="24"/>
                <w:lang w:eastAsia="en-US"/>
              </w:rPr>
            </w:pPr>
          </w:p>
          <w:p w:rsidR="004037F9" w:rsidRPr="00BE23DE" w:rsidRDefault="004037F9" w:rsidP="00E9602D">
            <w:pPr>
              <w:ind w:firstLine="708"/>
              <w:rPr>
                <w:rFonts w:ascii="Times New Roman" w:hAnsi="Times New Roman" w:cs="Times New Roman"/>
                <w:sz w:val="24"/>
                <w:szCs w:val="24"/>
                <w:lang w:eastAsia="en-US"/>
              </w:rPr>
            </w:pPr>
          </w:p>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выбирать действия в соответствии с постав-ленной задачей и условиями ее </w:t>
            </w:r>
            <w:r w:rsidRPr="00BE23DE">
              <w:rPr>
                <w:rFonts w:ascii="Times New Roman" w:hAnsi="Times New Roman" w:cs="Times New Roman"/>
                <w:color w:val="000000"/>
              </w:rPr>
              <w:lastRenderedPageBreak/>
              <w:t>реализации.</w:t>
            </w:r>
            <w:r w:rsidRPr="00BE23DE">
              <w:rPr>
                <w:rFonts w:ascii="Times New Roman" w:hAnsi="Times New Roman" w:cs="Times New Roman"/>
              </w:rPr>
              <w:t xml:space="preserve">  </w:t>
            </w:r>
          </w:p>
          <w:p w:rsidR="004037F9" w:rsidRPr="00BE23DE" w:rsidRDefault="004037F9" w:rsidP="00E9602D">
            <w:pPr>
              <w:spacing w:line="240" w:lineRule="auto"/>
              <w:jc w:val="both"/>
              <w:rPr>
                <w:rFonts w:ascii="Times New Roman" w:hAnsi="Times New Roman" w:cs="Times New Roman"/>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–самостоятельно выделять и формулировать познавательную цель.</w:t>
            </w: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слушать собеседника, формулировать свои затруднения </w:t>
            </w:r>
          </w:p>
          <w:p w:rsidR="004037F9" w:rsidRPr="00BE23DE" w:rsidRDefault="004037F9" w:rsidP="00E9602D">
            <w:pPr>
              <w:ind w:firstLine="708"/>
              <w:rPr>
                <w:rFonts w:ascii="Times New Roman" w:hAnsi="Times New Roman" w:cs="Times New Roman"/>
                <w:sz w:val="24"/>
                <w:szCs w:val="24"/>
                <w:lang w:eastAsia="en-US"/>
              </w:rPr>
            </w:pPr>
            <w:r w:rsidRPr="00BE23DE">
              <w:rPr>
                <w:rFonts w:ascii="Times New Roman" w:hAnsi="Times New Roman" w:cs="Times New Roman"/>
                <w:color w:val="000000"/>
              </w:rPr>
              <w:t xml:space="preserve">                                                                                                                                                                                                                                                                                                                                                                                                                                                                                           </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lastRenderedPageBreak/>
              <w:t>Уметь:</w:t>
            </w:r>
            <w:r w:rsidRPr="00BE23DE">
              <w:rPr>
                <w:rFonts w:ascii="Times New Roman" w:hAnsi="Times New Roman" w:cs="Times New Roman"/>
                <w:sz w:val="24"/>
                <w:szCs w:val="24"/>
                <w:lang w:eastAsia="en-US"/>
              </w:rPr>
              <w:t xml:space="preserve"> выполнять комбинацию из разученных элементов, строевые упражнения</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комбинацию из разученных </w:t>
            </w:r>
            <w:r w:rsidRPr="00BE23DE">
              <w:rPr>
                <w:rFonts w:ascii="Times New Roman" w:hAnsi="Times New Roman" w:cs="Times New Roman"/>
                <w:sz w:val="24"/>
                <w:szCs w:val="24"/>
                <w:lang w:eastAsia="en-US"/>
              </w:rPr>
              <w:lastRenderedPageBreak/>
              <w:t>элементов,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Текущий</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p>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20" w:type="dxa"/>
            <w:gridSpan w:val="6"/>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31"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250"/>
        </w:trPr>
        <w:tc>
          <w:tcPr>
            <w:tcW w:w="1134" w:type="dxa"/>
            <w:vMerge/>
          </w:tcPr>
          <w:p w:rsidR="004037F9" w:rsidRPr="00BE23DE" w:rsidRDefault="004037F9" w:rsidP="00E9602D">
            <w:pPr>
              <w:spacing w:after="0" w:line="240" w:lineRule="auto"/>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Перестроение.</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Вис согнувшись, вис прогнувшись (м.), смешанные висы (д.).</w:t>
            </w:r>
          </w:p>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346B75" w:rsidRPr="00BE23DE" w:rsidRDefault="00346B75"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Корректировка</w:t>
            </w:r>
            <w:r w:rsidR="00414CF0" w:rsidRPr="00BE23DE">
              <w:rPr>
                <w:rFonts w:ascii="Times New Roman" w:hAnsi="Times New Roman" w:cs="Times New Roman"/>
              </w:rPr>
              <w:t xml:space="preserve">  техники</w:t>
            </w:r>
            <w:r w:rsidRPr="00BE23DE">
              <w:rPr>
                <w:rFonts w:ascii="Times New Roman" w:hAnsi="Times New Roman" w:cs="Times New Roman"/>
              </w:rPr>
              <w:t xml:space="preserve">                                                                                                                                                                     выполнения упражнений. Индивидуальный подход</w:t>
            </w:r>
          </w:p>
        </w:tc>
        <w:tc>
          <w:tcPr>
            <w:tcW w:w="2410" w:type="dxa"/>
          </w:tcPr>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целеполагание </w:t>
            </w:r>
            <w:r w:rsidRPr="00BE23DE">
              <w:rPr>
                <w:rFonts w:ascii="Times New Roman" w:hAnsi="Times New Roman" w:cs="Times New Roman"/>
                <w:color w:val="000000"/>
              </w:rPr>
              <w:t xml:space="preserve">– формулировать и удерживать учебную задачу; </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применять установленные правила в планировании способа решения.</w:t>
            </w:r>
            <w:r w:rsidRPr="00BE23DE">
              <w:rPr>
                <w:rFonts w:ascii="Times New Roman" w:hAnsi="Times New Roman" w:cs="Times New Roman"/>
              </w:rPr>
              <w:t xml:space="preserve">                                                    </w:t>
            </w: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00414CF0" w:rsidRPr="00BE23DE">
              <w:rPr>
                <w:rFonts w:ascii="Times New Roman" w:hAnsi="Times New Roman" w:cs="Times New Roman"/>
                <w:color w:val="000000"/>
              </w:rPr>
              <w:t xml:space="preserve"> </w:t>
            </w:r>
            <w:r w:rsidRPr="00BE23DE">
              <w:rPr>
                <w:rFonts w:ascii="Times New Roman" w:hAnsi="Times New Roman" w:cs="Times New Roman"/>
                <w:color w:val="000000"/>
              </w:rPr>
              <w:t xml:space="preserve"> ориентироваться в разнообразии способов решения задач.</w:t>
            </w:r>
            <w:r w:rsidRPr="00BE23DE">
              <w:rPr>
                <w:rFonts w:ascii="Times New Roman" w:hAnsi="Times New Roman" w:cs="Times New Roman"/>
              </w:rPr>
              <w:t xml:space="preserve">                    </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 xml:space="preserve">планирование учебного сотрудничества </w:t>
            </w:r>
            <w:r w:rsidRPr="00BE23DE">
              <w:rPr>
                <w:rFonts w:ascii="Times New Roman" w:hAnsi="Times New Roman" w:cs="Times New Roman"/>
                <w:color w:val="000000"/>
              </w:rPr>
              <w:t>– слушать собеседника, задавать вопросы; использовать речь</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комбинацию из разученных элементов,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108"/>
        </w:trPr>
        <w:tc>
          <w:tcPr>
            <w:tcW w:w="1134" w:type="dxa"/>
            <w:vMerge w:val="restart"/>
            <w:tcBorders>
              <w:top w:val="nil"/>
            </w:tcBorders>
          </w:tcPr>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20</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21</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Прыжок ноги врозь. </w:t>
            </w:r>
          </w:p>
        </w:tc>
        <w:tc>
          <w:tcPr>
            <w:tcW w:w="851"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559"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Осваивать акробатические элементы в целом</w:t>
            </w:r>
          </w:p>
        </w:tc>
        <w:tc>
          <w:tcPr>
            <w:tcW w:w="2410"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осуществлять итоговый и пошаговый контроль по результату.                                           </w:t>
            </w: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ставить, формулировать и решать проблемы.</w:t>
            </w: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задавать вопросы, строить понятные для партнера высказывания</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кувырки, стойку на лопатках</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90" w:type="dxa"/>
            <w:gridSpan w:val="4"/>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95" w:type="dxa"/>
            <w:gridSpan w:val="5"/>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BE23DE">
        <w:trPr>
          <w:trHeight w:val="297"/>
        </w:trPr>
        <w:tc>
          <w:tcPr>
            <w:tcW w:w="1134" w:type="dxa"/>
            <w:vMerge/>
            <w:tcBorders>
              <w:top w:val="nil"/>
              <w:bottom w:val="single" w:sz="4" w:space="0" w:color="auto"/>
            </w:tcBorders>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Прыжок ноги врозь. </w:t>
            </w:r>
          </w:p>
        </w:tc>
        <w:tc>
          <w:tcPr>
            <w:tcW w:w="851"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tc>
        <w:tc>
          <w:tcPr>
            <w:tcW w:w="1559"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Осваивать акробатические эле-менты в целом</w:t>
            </w:r>
          </w:p>
        </w:tc>
        <w:tc>
          <w:tcPr>
            <w:tcW w:w="2410" w:type="dxa"/>
          </w:tcPr>
          <w:p w:rsidR="004037F9" w:rsidRPr="00BE23DE" w:rsidRDefault="004037F9" w:rsidP="00BE23DE">
            <w:pPr>
              <w:spacing w:after="0" w:line="240" w:lineRule="auto"/>
              <w:jc w:val="both"/>
              <w:rPr>
                <w:rFonts w:ascii="Times New Roman" w:hAnsi="Times New Roman" w:cs="Times New Roman"/>
                <w:sz w:val="24"/>
                <w:szCs w:val="24"/>
                <w:lang w:eastAsia="en-US"/>
              </w:rPr>
            </w:pPr>
            <w:proofErr w:type="gramStart"/>
            <w:r w:rsidRPr="00BE23DE">
              <w:rPr>
                <w:rFonts w:ascii="Times New Roman" w:hAnsi="Times New Roman" w:cs="Times New Roman"/>
                <w:bCs/>
                <w:color w:val="000000"/>
              </w:rPr>
              <w:t>Р</w:t>
            </w:r>
            <w:proofErr w:type="gramEnd"/>
            <w:r w:rsidRPr="00BE23DE">
              <w:rPr>
                <w:rFonts w:ascii="Times New Roman" w:hAnsi="Times New Roman" w:cs="Times New Roman"/>
                <w:bCs/>
                <w:color w:val="000000"/>
              </w:rPr>
              <w:t>:</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осуществлять итоговый и пошаговый контроль по результату.    </w:t>
            </w: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414CF0"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ставить, формулировать и решать проблемы.</w:t>
            </w: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задавать вопросы, строить понятные для партнера высказывания</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кувырки, стойку на лопатках</w:t>
            </w:r>
          </w:p>
        </w:tc>
        <w:tc>
          <w:tcPr>
            <w:tcW w:w="1842" w:type="dxa"/>
          </w:tcPr>
          <w:p w:rsidR="004037F9" w:rsidRPr="00BE23DE" w:rsidRDefault="004037F9" w:rsidP="00E9602D">
            <w:pPr>
              <w:spacing w:after="0" w:line="240" w:lineRule="auto"/>
              <w:jc w:val="both"/>
              <w:rPr>
                <w:rFonts w:ascii="Times New Roman" w:hAnsi="Times New Roman" w:cs="Times New Roman"/>
                <w:lang w:eastAsia="en-US"/>
              </w:rPr>
            </w:pPr>
            <w:r w:rsidRPr="00BE23DE">
              <w:rPr>
                <w:rFonts w:ascii="Times New Roman" w:hAnsi="Times New Roman" w:cs="Times New Roman"/>
                <w:lang w:eastAsia="en-US"/>
              </w:rPr>
              <w:t>Оценка техники выполнения кувырков, стойки на лопатках</w:t>
            </w:r>
          </w:p>
        </w:tc>
        <w:tc>
          <w:tcPr>
            <w:tcW w:w="990" w:type="dxa"/>
            <w:gridSpan w:val="4"/>
            <w:tcBorders>
              <w:righ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995" w:type="dxa"/>
            <w:gridSpan w:val="5"/>
            <w:tcBorders>
              <w:lef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r>
      <w:tr w:rsidR="004037F9" w:rsidRPr="00BE23DE" w:rsidTr="004037F9">
        <w:trPr>
          <w:cantSplit/>
          <w:trHeight w:val="3390"/>
        </w:trPr>
        <w:tc>
          <w:tcPr>
            <w:tcW w:w="1134" w:type="dxa"/>
            <w:tcBorders>
              <w:top w:val="nil"/>
              <w:bottom w:val="single" w:sz="4" w:space="0" w:color="auto"/>
            </w:tcBorders>
          </w:tcPr>
          <w:p w:rsidR="004037F9" w:rsidRPr="00BE23DE" w:rsidRDefault="000F7771" w:rsidP="00E9602D">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22</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Кувырок вперед. </w:t>
            </w:r>
          </w:p>
        </w:tc>
        <w:tc>
          <w:tcPr>
            <w:tcW w:w="851" w:type="dxa"/>
            <w:tcBorders>
              <w:bottom w:val="single" w:sz="4" w:space="0" w:color="auto"/>
            </w:tcBorders>
          </w:tcPr>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tc>
        <w:tc>
          <w:tcPr>
            <w:tcW w:w="1559" w:type="dxa"/>
            <w:tcBorders>
              <w:bottom w:val="single" w:sz="4" w:space="0" w:color="auto"/>
            </w:tcBorders>
          </w:tcPr>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Borders>
              <w:bottom w:val="single" w:sz="4" w:space="0" w:color="auto"/>
            </w:tcBorders>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Осваи</w:t>
            </w:r>
            <w:r w:rsidR="00137DC4" w:rsidRPr="00BE23DE">
              <w:rPr>
                <w:rFonts w:ascii="Times New Roman" w:hAnsi="Times New Roman" w:cs="Times New Roman"/>
              </w:rPr>
              <w:t>вать лазание по канату, упражнение</w:t>
            </w:r>
            <w:r w:rsidRPr="00BE23DE">
              <w:rPr>
                <w:rFonts w:ascii="Times New Roman" w:hAnsi="Times New Roman" w:cs="Times New Roman"/>
              </w:rPr>
              <w:t xml:space="preserve"> на бревне</w:t>
            </w:r>
          </w:p>
        </w:tc>
        <w:tc>
          <w:tcPr>
            <w:tcW w:w="2410" w:type="dxa"/>
            <w:tcBorders>
              <w:bottom w:val="single" w:sz="4" w:space="0" w:color="auto"/>
            </w:tcBorders>
          </w:tcPr>
          <w:p w:rsidR="004037F9" w:rsidRPr="00BE23DE" w:rsidRDefault="004037F9" w:rsidP="00E9602D">
            <w:pPr>
              <w:spacing w:after="0" w:line="240" w:lineRule="auto"/>
              <w:jc w:val="both"/>
              <w:rPr>
                <w:rFonts w:ascii="Times New Roman" w:hAnsi="Times New Roman" w:cs="Times New Roman"/>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планирование</w:t>
            </w:r>
            <w:r w:rsidRPr="00BE23DE">
              <w:rPr>
                <w:rFonts w:ascii="Times New Roman" w:hAnsi="Times New Roman" w:cs="Times New Roman"/>
                <w:color w:val="000000"/>
              </w:rPr>
              <w:t xml:space="preserve"> – ориентироваться в разнообразии способов решения задач; </w:t>
            </w:r>
            <w:r w:rsidRPr="00BE23DE">
              <w:rPr>
                <w:rFonts w:ascii="Times New Roman" w:hAnsi="Times New Roman" w:cs="Times New Roman"/>
                <w:i/>
                <w:iCs/>
                <w:color w:val="000000"/>
              </w:rPr>
              <w:t>коррекция –</w:t>
            </w:r>
            <w:r w:rsidRPr="00BE23DE">
              <w:rPr>
                <w:rFonts w:ascii="Times New Roman" w:hAnsi="Times New Roman" w:cs="Times New Roman"/>
                <w:color w:val="000000"/>
              </w:rPr>
              <w:t xml:space="preserve"> вносить дополнения и изменения в план действия.</w:t>
            </w:r>
          </w:p>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знаково-символические</w:t>
            </w:r>
            <w:r w:rsidRPr="00BE23DE">
              <w:rPr>
                <w:rFonts w:ascii="Times New Roman" w:hAnsi="Times New Roman" w:cs="Times New Roman"/>
                <w:color w:val="000000"/>
              </w:rPr>
              <w:t xml:space="preserve"> – использовать знаково-символические средства, в том числе модели и схемы, для</w:t>
            </w:r>
          </w:p>
        </w:tc>
        <w:tc>
          <w:tcPr>
            <w:tcW w:w="1985" w:type="dxa"/>
            <w:tcBorders>
              <w:bottom w:val="single" w:sz="4" w:space="0" w:color="auto"/>
            </w:tcBorders>
          </w:tcPr>
          <w:p w:rsidR="004037F9" w:rsidRPr="00BE23DE" w:rsidRDefault="004037F9" w:rsidP="00E9602D">
            <w:pPr>
              <w:spacing w:line="240" w:lineRule="auto"/>
              <w:jc w:val="both"/>
              <w:rPr>
                <w:rFonts w:ascii="Times New Roman" w:hAnsi="Times New Roman" w:cs="Times New Roman"/>
                <w:b/>
                <w:bCs/>
                <w:i/>
                <w:iCs/>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лазание по канату, комбинацию из разученных элементов</w:t>
            </w:r>
          </w:p>
        </w:tc>
        <w:tc>
          <w:tcPr>
            <w:tcW w:w="1842" w:type="dxa"/>
            <w:tcBorders>
              <w:bottom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915" w:type="dxa"/>
            <w:tcBorders>
              <w:bottom w:val="single" w:sz="4" w:space="0" w:color="auto"/>
              <w:righ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1070" w:type="dxa"/>
            <w:gridSpan w:val="8"/>
            <w:tcBorders>
              <w:left w:val="single" w:sz="4" w:space="0" w:color="auto"/>
              <w:bottom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r>
      <w:tr w:rsidR="004037F9" w:rsidRPr="00BE23DE" w:rsidTr="000F7771">
        <w:trPr>
          <w:cantSplit/>
          <w:trHeight w:val="5858"/>
        </w:trPr>
        <w:tc>
          <w:tcPr>
            <w:tcW w:w="1134" w:type="dxa"/>
            <w:tcBorders>
              <w:bottom w:val="single" w:sz="4" w:space="0" w:color="auto"/>
            </w:tcBorders>
            <w:textDirection w:val="btLr"/>
          </w:tcPr>
          <w:p w:rsidR="004037F9" w:rsidRPr="00BE23DE" w:rsidRDefault="00346B75" w:rsidP="00346B75">
            <w:pPr>
              <w:ind w:left="113" w:right="113"/>
              <w:rPr>
                <w:rFonts w:ascii="Times New Roman" w:hAnsi="Times New Roman" w:cs="Times New Roman"/>
                <w:sz w:val="24"/>
                <w:szCs w:val="24"/>
                <w:lang w:eastAsia="en-US"/>
              </w:rPr>
            </w:pPr>
            <w:r w:rsidRPr="00BE23DE">
              <w:rPr>
                <w:rFonts w:ascii="Times New Roman" w:hAnsi="Times New Roman" w:cs="Times New Roman"/>
                <w:sz w:val="24"/>
                <w:szCs w:val="24"/>
                <w:lang w:eastAsia="en-US"/>
              </w:rPr>
              <w:t xml:space="preserve">                     </w:t>
            </w:r>
            <w:r w:rsidR="000F7771" w:rsidRPr="00BE23DE">
              <w:rPr>
                <w:rFonts w:ascii="Times New Roman" w:hAnsi="Times New Roman" w:cs="Times New Roman"/>
                <w:sz w:val="24"/>
                <w:szCs w:val="24"/>
                <w:lang w:eastAsia="en-US"/>
              </w:rPr>
              <w:t xml:space="preserve">                              23</w:t>
            </w: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Кувырки вперед и назад. </w:t>
            </w:r>
          </w:p>
        </w:tc>
        <w:tc>
          <w:tcPr>
            <w:tcW w:w="851" w:type="dxa"/>
          </w:tcPr>
          <w:p w:rsidR="004037F9" w:rsidRPr="00BE23DE" w:rsidRDefault="004037F9" w:rsidP="00E9602D">
            <w:pPr>
              <w:jc w:val="center"/>
              <w:rPr>
                <w:rFonts w:ascii="Times New Roman" w:hAnsi="Times New Roman" w:cs="Times New Roman"/>
                <w:sz w:val="24"/>
                <w:szCs w:val="24"/>
                <w:lang w:eastAsia="en-US"/>
              </w:rPr>
            </w:pPr>
          </w:p>
        </w:tc>
        <w:tc>
          <w:tcPr>
            <w:tcW w:w="1559" w:type="dxa"/>
          </w:tcPr>
          <w:p w:rsidR="004037F9" w:rsidRPr="00BE23DE" w:rsidRDefault="004037F9" w:rsidP="00E9602D">
            <w:pPr>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rPr>
              <w:t>Освоить лазание по канату, упражнения на бревне</w:t>
            </w:r>
          </w:p>
        </w:tc>
        <w:tc>
          <w:tcPr>
            <w:tcW w:w="2410" w:type="dxa"/>
          </w:tcPr>
          <w:p w:rsidR="004037F9" w:rsidRPr="00BE23DE" w:rsidRDefault="004037F9" w:rsidP="00E9602D">
            <w:pPr>
              <w:spacing w:after="0" w:line="240" w:lineRule="auto"/>
              <w:jc w:val="both"/>
              <w:rPr>
                <w:rFonts w:ascii="Times New Roman" w:hAnsi="Times New Roman" w:cs="Times New Roman"/>
                <w:bCs/>
                <w:color w:val="000000"/>
              </w:rPr>
            </w:pPr>
            <w:r w:rsidRPr="00BE23DE">
              <w:rPr>
                <w:rFonts w:ascii="Times New Roman" w:hAnsi="Times New Roman" w:cs="Times New Roman"/>
                <w:bCs/>
                <w:color w:val="000000"/>
              </w:rPr>
              <w:t>Р:</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контроль и самоконтроль</w:t>
            </w:r>
            <w:r w:rsidRPr="00BE23DE">
              <w:rPr>
                <w:rFonts w:ascii="Times New Roman" w:hAnsi="Times New Roman" w:cs="Times New Roman"/>
                <w:color w:val="000000"/>
              </w:rPr>
              <w:t xml:space="preserve"> – осуществлять итоговый и пошаговый контроль по результату.                                           </w:t>
            </w:r>
            <w:r w:rsidRPr="00BE23DE">
              <w:rPr>
                <w:rFonts w:ascii="Times New Roman" w:hAnsi="Times New Roman" w:cs="Times New Roman"/>
                <w:bCs/>
                <w:color w:val="000000"/>
              </w:rPr>
              <w:t>П:</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обще</w:t>
            </w:r>
            <w:r w:rsidR="00137DC4" w:rsidRPr="00BE23DE">
              <w:rPr>
                <w:rFonts w:ascii="Times New Roman" w:hAnsi="Times New Roman" w:cs="Times New Roman"/>
                <w:i/>
                <w:iCs/>
                <w:color w:val="000000"/>
              </w:rPr>
              <w:t xml:space="preserve"> </w:t>
            </w:r>
            <w:r w:rsidRPr="00BE23DE">
              <w:rPr>
                <w:rFonts w:ascii="Times New Roman" w:hAnsi="Times New Roman" w:cs="Times New Roman"/>
                <w:i/>
                <w:iCs/>
                <w:color w:val="000000"/>
              </w:rPr>
              <w:t>учебные</w:t>
            </w:r>
            <w:r w:rsidRPr="00BE23DE">
              <w:rPr>
                <w:rFonts w:ascii="Times New Roman" w:hAnsi="Times New Roman" w:cs="Times New Roman"/>
                <w:color w:val="000000"/>
              </w:rPr>
              <w:t xml:space="preserve"> – ставить, формулировать и решать проблемы.</w:t>
            </w:r>
            <w:r w:rsidRPr="00BE23DE">
              <w:rPr>
                <w:rFonts w:ascii="Times New Roman" w:hAnsi="Times New Roman" w:cs="Times New Roman"/>
              </w:rPr>
              <w:t xml:space="preserve">                                             </w:t>
            </w:r>
            <w:r w:rsidRPr="00BE23DE">
              <w:rPr>
                <w:rFonts w:ascii="Times New Roman" w:hAnsi="Times New Roman" w:cs="Times New Roman"/>
                <w:bCs/>
                <w:color w:val="000000"/>
              </w:rPr>
              <w:t>К:</w:t>
            </w:r>
            <w:r w:rsidRPr="00BE23DE">
              <w:rPr>
                <w:rFonts w:ascii="Times New Roman" w:hAnsi="Times New Roman" w:cs="Times New Roman"/>
                <w:color w:val="000000"/>
              </w:rPr>
              <w:t xml:space="preserve"> </w:t>
            </w:r>
            <w:r w:rsidRPr="00BE23DE">
              <w:rPr>
                <w:rFonts w:ascii="Times New Roman" w:hAnsi="Times New Roman" w:cs="Times New Roman"/>
                <w:i/>
                <w:iCs/>
                <w:color w:val="000000"/>
              </w:rPr>
              <w:t>взаимодействие</w:t>
            </w:r>
            <w:r w:rsidRPr="00BE23DE">
              <w:rPr>
                <w:rFonts w:ascii="Times New Roman" w:hAnsi="Times New Roman" w:cs="Times New Roman"/>
                <w:color w:val="000000"/>
              </w:rPr>
              <w:t xml:space="preserve"> – задавать вопросы, строить понятные для партнера высказывания</w:t>
            </w:r>
          </w:p>
        </w:tc>
        <w:tc>
          <w:tcPr>
            <w:tcW w:w="1985" w:type="dxa"/>
          </w:tcPr>
          <w:p w:rsidR="004037F9" w:rsidRPr="00BE23DE" w:rsidRDefault="004037F9" w:rsidP="00E9602D">
            <w:pPr>
              <w:spacing w:line="240" w:lineRule="auto"/>
              <w:jc w:val="both"/>
              <w:rPr>
                <w:rFonts w:ascii="Times New Roman" w:hAnsi="Times New Roman" w:cs="Times New Roman"/>
                <w:bCs/>
                <w:iCs/>
                <w:sz w:val="24"/>
                <w:szCs w:val="24"/>
                <w:lang w:eastAsia="en-US"/>
              </w:rPr>
            </w:pPr>
            <w:r w:rsidRPr="00BE23DE">
              <w:rPr>
                <w:rFonts w:ascii="Times New Roman" w:hAnsi="Times New Roman" w:cs="Times New Roman"/>
                <w:b/>
                <w:bCs/>
                <w:i/>
                <w:iCs/>
                <w:sz w:val="24"/>
                <w:szCs w:val="24"/>
                <w:lang w:eastAsia="en-US"/>
              </w:rPr>
              <w:t xml:space="preserve">Уметь: </w:t>
            </w:r>
            <w:r w:rsidRPr="00BE23DE">
              <w:rPr>
                <w:rFonts w:ascii="Times New Roman" w:hAnsi="Times New Roman" w:cs="Times New Roman"/>
                <w:sz w:val="24"/>
                <w:szCs w:val="24"/>
              </w:rPr>
              <w:t>демонстрировать комплекс акробатических упражнений</w:t>
            </w:r>
          </w:p>
        </w:tc>
        <w:tc>
          <w:tcPr>
            <w:tcW w:w="1842" w:type="dxa"/>
          </w:tcPr>
          <w:p w:rsidR="004037F9" w:rsidRPr="00BE23DE" w:rsidRDefault="004037F9" w:rsidP="00E9602D">
            <w:pPr>
              <w:spacing w:after="0" w:line="240" w:lineRule="auto"/>
              <w:jc w:val="both"/>
              <w:rPr>
                <w:rFonts w:ascii="Times New Roman" w:hAnsi="Times New Roman" w:cs="Times New Roman"/>
                <w:lang w:eastAsia="en-US"/>
              </w:rPr>
            </w:pPr>
            <w:r w:rsidRPr="00BE23DE">
              <w:rPr>
                <w:rFonts w:ascii="Times New Roman" w:hAnsi="Times New Roman" w:cs="Times New Roman"/>
                <w:lang w:eastAsia="en-US"/>
              </w:rPr>
              <w:t>Оценка техники выполнения упражнений на бревне</w:t>
            </w:r>
          </w:p>
        </w:tc>
        <w:tc>
          <w:tcPr>
            <w:tcW w:w="960" w:type="dxa"/>
            <w:gridSpan w:val="2"/>
            <w:tcBorders>
              <w:righ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c>
          <w:tcPr>
            <w:tcW w:w="1025" w:type="dxa"/>
            <w:gridSpan w:val="7"/>
            <w:tcBorders>
              <w:left w:val="single" w:sz="4" w:space="0" w:color="auto"/>
            </w:tcBorders>
          </w:tcPr>
          <w:p w:rsidR="004037F9" w:rsidRPr="00BE23DE" w:rsidRDefault="004037F9" w:rsidP="00E9602D">
            <w:pPr>
              <w:spacing w:after="0" w:line="240" w:lineRule="auto"/>
              <w:jc w:val="both"/>
              <w:rPr>
                <w:rFonts w:ascii="Times New Roman" w:hAnsi="Times New Roman" w:cs="Times New Roman"/>
                <w:lang w:eastAsia="en-US"/>
              </w:rPr>
            </w:pPr>
          </w:p>
        </w:tc>
      </w:tr>
      <w:tr w:rsidR="004037F9" w:rsidRPr="00BE23DE" w:rsidTr="004037F9">
        <w:trPr>
          <w:trHeight w:val="2232"/>
        </w:trPr>
        <w:tc>
          <w:tcPr>
            <w:tcW w:w="1134" w:type="dxa"/>
            <w:vMerge w:val="restart"/>
            <w:tcBorders>
              <w:top w:val="nil"/>
            </w:tcBorders>
          </w:tcPr>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24</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25</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26</w:t>
            </w:r>
          </w:p>
        </w:tc>
        <w:tc>
          <w:tcPr>
            <w:tcW w:w="2410" w:type="dxa"/>
            <w:tcBorders>
              <w:bottom w:val="single" w:sz="4" w:space="0" w:color="auto"/>
            </w:tcBorders>
          </w:tcPr>
          <w:p w:rsidR="004037F9" w:rsidRPr="00BE23DE" w:rsidRDefault="004037F9" w:rsidP="00E9602D">
            <w:pPr>
              <w:rPr>
                <w:rFonts w:ascii="Times New Roman" w:hAnsi="Times New Roman" w:cs="Times New Roman"/>
                <w:sz w:val="24"/>
                <w:szCs w:val="24"/>
              </w:rPr>
            </w:pPr>
          </w:p>
        </w:tc>
        <w:tc>
          <w:tcPr>
            <w:tcW w:w="851" w:type="dxa"/>
          </w:tcPr>
          <w:p w:rsidR="004037F9" w:rsidRPr="00BE23DE" w:rsidRDefault="004037F9" w:rsidP="00E9602D">
            <w:pPr>
              <w:jc w:val="both"/>
              <w:rPr>
                <w:rFonts w:ascii="Times New Roman" w:hAnsi="Times New Roman" w:cs="Times New Roman"/>
                <w:sz w:val="24"/>
                <w:szCs w:val="24"/>
                <w:lang w:eastAsia="en-US"/>
              </w:rPr>
            </w:pPr>
          </w:p>
        </w:tc>
        <w:tc>
          <w:tcPr>
            <w:tcW w:w="1559" w:type="dxa"/>
          </w:tcPr>
          <w:p w:rsidR="004037F9" w:rsidRPr="00BE23DE" w:rsidRDefault="004037F9" w:rsidP="00E9602D">
            <w:pPr>
              <w:jc w:val="both"/>
              <w:rPr>
                <w:rFonts w:ascii="Times New Roman" w:hAnsi="Times New Roman" w:cs="Times New Roman"/>
                <w:sz w:val="24"/>
                <w:szCs w:val="24"/>
                <w:lang w:eastAsia="en-US"/>
              </w:rPr>
            </w:pPr>
          </w:p>
        </w:tc>
        <w:tc>
          <w:tcPr>
            <w:tcW w:w="1701" w:type="dxa"/>
          </w:tcPr>
          <w:p w:rsidR="004037F9" w:rsidRPr="00BE23DE" w:rsidRDefault="004037F9" w:rsidP="00E9602D">
            <w:pPr>
              <w:spacing w:line="240" w:lineRule="auto"/>
              <w:jc w:val="both"/>
              <w:rPr>
                <w:rFonts w:ascii="Times New Roman" w:hAnsi="Times New Roman" w:cs="Times New Roman"/>
                <w:bCs/>
              </w:rPr>
            </w:pPr>
            <w:r w:rsidRPr="00BE23DE">
              <w:rPr>
                <w:rFonts w:ascii="Times New Roman" w:hAnsi="Times New Roman" w:cs="Times New Roman"/>
              </w:rPr>
              <w:t xml:space="preserve">                                                                                                                </w:t>
            </w:r>
            <w:r w:rsidR="000F7771" w:rsidRPr="00BE23DE">
              <w:rPr>
                <w:rFonts w:ascii="Times New Roman" w:hAnsi="Times New Roman" w:cs="Times New Roman"/>
              </w:rPr>
              <w:t xml:space="preserve">                        </w:t>
            </w:r>
          </w:p>
        </w:tc>
        <w:tc>
          <w:tcPr>
            <w:tcW w:w="2410"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 xml:space="preserve">       </w:t>
            </w:r>
            <w:r w:rsidR="000F7771" w:rsidRPr="00BE23DE">
              <w:rPr>
                <w:rFonts w:ascii="Times New Roman" w:hAnsi="Times New Roman" w:cs="Times New Roman"/>
              </w:rPr>
              <w:t xml:space="preserve"> </w:t>
            </w:r>
          </w:p>
        </w:tc>
        <w:tc>
          <w:tcPr>
            <w:tcW w:w="1985" w:type="dxa"/>
          </w:tcPr>
          <w:p w:rsidR="004037F9" w:rsidRPr="00BE23DE" w:rsidRDefault="004037F9" w:rsidP="00E9602D">
            <w:pPr>
              <w:jc w:val="both"/>
              <w:rPr>
                <w:rFonts w:ascii="Times New Roman" w:hAnsi="Times New Roman" w:cs="Times New Roman"/>
                <w:sz w:val="24"/>
                <w:szCs w:val="24"/>
                <w:lang w:eastAsia="en-US"/>
              </w:rPr>
            </w:pP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60" w:type="dxa"/>
            <w:gridSpan w:val="2"/>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025" w:type="dxa"/>
            <w:gridSpan w:val="7"/>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cantSplit/>
          <w:trHeight w:val="2688"/>
        </w:trPr>
        <w:tc>
          <w:tcPr>
            <w:tcW w:w="1134" w:type="dxa"/>
            <w:vMerge/>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Кувырки вперед и назад. Стойка на лопатках. </w:t>
            </w:r>
          </w:p>
        </w:tc>
        <w:tc>
          <w:tcPr>
            <w:tcW w:w="851" w:type="dxa"/>
          </w:tcPr>
          <w:p w:rsidR="004037F9" w:rsidRPr="00BE23DE" w:rsidRDefault="004037F9" w:rsidP="00E9602D">
            <w:pPr>
              <w:jc w:val="both"/>
              <w:rPr>
                <w:rFonts w:ascii="Times New Roman" w:hAnsi="Times New Roman" w:cs="Times New Roman"/>
                <w:sz w:val="24"/>
                <w:szCs w:val="24"/>
                <w:lang w:eastAsia="en-US"/>
              </w:rPr>
            </w:pPr>
          </w:p>
        </w:tc>
        <w:tc>
          <w:tcPr>
            <w:tcW w:w="1559" w:type="dxa"/>
          </w:tcPr>
          <w:p w:rsidR="004037F9" w:rsidRPr="00BE23DE" w:rsidRDefault="004037F9" w:rsidP="00E9602D">
            <w:pPr>
              <w:jc w:val="both"/>
              <w:rPr>
                <w:rFonts w:ascii="Times New Roman" w:hAnsi="Times New Roman" w:cs="Times New Roman"/>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137DC4"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rPr>
              <w:t>Корректировка техники</w:t>
            </w:r>
            <w:r w:rsidR="004037F9" w:rsidRPr="00BE23DE">
              <w:rPr>
                <w:rFonts w:ascii="Times New Roman" w:hAnsi="Times New Roman" w:cs="Times New Roman"/>
              </w:rPr>
              <w:t xml:space="preserve">                                                                                                                                               </w:t>
            </w:r>
            <w:r w:rsidRPr="00BE23DE">
              <w:rPr>
                <w:rFonts w:ascii="Times New Roman" w:hAnsi="Times New Roman" w:cs="Times New Roman"/>
              </w:rPr>
              <w:t xml:space="preserve">                             выполнения упражнений. Индивидуаль</w:t>
            </w:r>
            <w:r w:rsidR="004037F9" w:rsidRPr="00BE23DE">
              <w:rPr>
                <w:rFonts w:ascii="Times New Roman" w:hAnsi="Times New Roman" w:cs="Times New Roman"/>
              </w:rPr>
              <w:t>ный подход</w:t>
            </w:r>
          </w:p>
        </w:tc>
        <w:tc>
          <w:tcPr>
            <w:tcW w:w="2410" w:type="dxa"/>
          </w:tcPr>
          <w:p w:rsidR="004037F9" w:rsidRPr="00BE23DE" w:rsidRDefault="004037F9" w:rsidP="00E9602D">
            <w:pPr>
              <w:spacing w:after="0" w:line="240" w:lineRule="auto"/>
              <w:jc w:val="both"/>
              <w:rPr>
                <w:rFonts w:ascii="Times New Roman" w:hAnsi="Times New Roman" w:cs="Times New Roman"/>
              </w:rPr>
            </w:pPr>
            <w:r w:rsidRPr="00BE23DE">
              <w:rPr>
                <w:rFonts w:ascii="Times New Roman" w:hAnsi="Times New Roman" w:cs="Times New Roman"/>
                <w:bCs/>
              </w:rPr>
              <w:t>Р:</w:t>
            </w:r>
            <w:r w:rsidRPr="00BE23DE">
              <w:rPr>
                <w:rFonts w:ascii="Times New Roman" w:hAnsi="Times New Roman" w:cs="Times New Roman"/>
              </w:rPr>
              <w:t xml:space="preserve"> </w:t>
            </w:r>
            <w:r w:rsidRPr="00BE23DE">
              <w:rPr>
                <w:rFonts w:ascii="Times New Roman" w:hAnsi="Times New Roman" w:cs="Times New Roman"/>
                <w:i/>
                <w:iCs/>
              </w:rPr>
              <w:t>контроль и самоконтроль</w:t>
            </w:r>
            <w:r w:rsidRPr="00BE23DE">
              <w:rPr>
                <w:rFonts w:ascii="Times New Roman" w:hAnsi="Times New Roman" w:cs="Times New Roman"/>
              </w:rPr>
              <w:t xml:space="preserve"> – использовать установленные правила в контроле способа решения.                                               </w:t>
            </w:r>
            <w:r w:rsidRPr="00BE23DE">
              <w:rPr>
                <w:rFonts w:ascii="Times New Roman" w:hAnsi="Times New Roman" w:cs="Times New Roman"/>
                <w:bCs/>
              </w:rPr>
              <w:t>П:</w:t>
            </w:r>
            <w:r w:rsidRPr="00BE23DE">
              <w:rPr>
                <w:rFonts w:ascii="Times New Roman" w:hAnsi="Times New Roman" w:cs="Times New Roman"/>
              </w:rPr>
              <w:t xml:space="preserve"> </w:t>
            </w:r>
            <w:r w:rsidRPr="00BE23DE">
              <w:rPr>
                <w:rFonts w:ascii="Times New Roman" w:hAnsi="Times New Roman" w:cs="Times New Roman"/>
                <w:i/>
                <w:iCs/>
              </w:rPr>
              <w:t>обще</w:t>
            </w:r>
            <w:r w:rsidR="00137DC4" w:rsidRPr="00BE23DE">
              <w:rPr>
                <w:rFonts w:ascii="Times New Roman" w:hAnsi="Times New Roman" w:cs="Times New Roman"/>
                <w:i/>
                <w:iCs/>
              </w:rPr>
              <w:t xml:space="preserve"> </w:t>
            </w:r>
            <w:r w:rsidRPr="00BE23DE">
              <w:rPr>
                <w:rFonts w:ascii="Times New Roman" w:hAnsi="Times New Roman" w:cs="Times New Roman"/>
                <w:i/>
                <w:iCs/>
              </w:rPr>
              <w:t>учебные</w:t>
            </w:r>
            <w:r w:rsidR="00137DC4" w:rsidRPr="00BE23DE">
              <w:rPr>
                <w:rFonts w:ascii="Times New Roman" w:hAnsi="Times New Roman" w:cs="Times New Roman"/>
              </w:rPr>
              <w:t xml:space="preserve">  и фор</w:t>
            </w:r>
            <w:r w:rsidRPr="00BE23DE">
              <w:rPr>
                <w:rFonts w:ascii="Times New Roman" w:hAnsi="Times New Roman" w:cs="Times New Roman"/>
              </w:rPr>
              <w:t>мулировать проблемы.</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rPr>
              <w:t>К:</w:t>
            </w:r>
            <w:r w:rsidRPr="00BE23DE">
              <w:rPr>
                <w:rFonts w:ascii="Times New Roman" w:hAnsi="Times New Roman" w:cs="Times New Roman"/>
              </w:rPr>
              <w:t xml:space="preserve"> </w:t>
            </w:r>
            <w:r w:rsidR="00137DC4" w:rsidRPr="00BE23DE">
              <w:rPr>
                <w:rFonts w:ascii="Times New Roman" w:hAnsi="Times New Roman" w:cs="Times New Roman"/>
                <w:i/>
                <w:iCs/>
              </w:rPr>
              <w:t>планирование учебного сот</w:t>
            </w:r>
            <w:r w:rsidRPr="00BE23DE">
              <w:rPr>
                <w:rFonts w:ascii="Times New Roman" w:hAnsi="Times New Roman" w:cs="Times New Roman"/>
                <w:i/>
                <w:iCs/>
              </w:rPr>
              <w:t>рудничества</w:t>
            </w:r>
            <w:r w:rsidRPr="00BE23DE">
              <w:rPr>
                <w:rFonts w:ascii="Times New Roman" w:hAnsi="Times New Roman" w:cs="Times New Roman"/>
              </w:rPr>
              <w:t xml:space="preserve"> – договариваться о распределении функций и ролей в совместной деятельности</w:t>
            </w:r>
          </w:p>
        </w:tc>
        <w:tc>
          <w:tcPr>
            <w:tcW w:w="1985"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опорный прыжок,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75" w:type="dxa"/>
            <w:gridSpan w:val="3"/>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010" w:type="dxa"/>
            <w:gridSpan w:val="6"/>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232"/>
        </w:trPr>
        <w:tc>
          <w:tcPr>
            <w:tcW w:w="1134" w:type="dxa"/>
            <w:vMerge/>
            <w:textDirection w:val="btLr"/>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 Кувырки вперед и назад. Стойка на лопатках. </w:t>
            </w:r>
          </w:p>
        </w:tc>
        <w:tc>
          <w:tcPr>
            <w:tcW w:w="851" w:type="dxa"/>
          </w:tcPr>
          <w:p w:rsidR="004037F9" w:rsidRPr="00BE23DE" w:rsidRDefault="004037F9" w:rsidP="00E9602D">
            <w:pPr>
              <w:jc w:val="both"/>
              <w:rPr>
                <w:rFonts w:ascii="Times New Roman" w:hAnsi="Times New Roman" w:cs="Times New Roman"/>
                <w:sz w:val="24"/>
                <w:szCs w:val="24"/>
                <w:lang w:eastAsia="en-US"/>
              </w:rPr>
            </w:pPr>
          </w:p>
        </w:tc>
        <w:tc>
          <w:tcPr>
            <w:tcW w:w="1559" w:type="dxa"/>
          </w:tcPr>
          <w:p w:rsidR="004037F9" w:rsidRPr="00BE23DE" w:rsidRDefault="004037F9" w:rsidP="00E9602D">
            <w:pPr>
              <w:jc w:val="both"/>
              <w:rPr>
                <w:rFonts w:ascii="Times New Roman" w:hAnsi="Times New Roman" w:cs="Times New Roman"/>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137DC4"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Корректировка техники</w:t>
            </w:r>
            <w:r w:rsidR="004037F9" w:rsidRPr="00BE23DE">
              <w:rPr>
                <w:rFonts w:ascii="Times New Roman" w:hAnsi="Times New Roman" w:cs="Times New Roman"/>
              </w:rPr>
              <w:t xml:space="preserve">                                                                                                                                               </w:t>
            </w:r>
            <w:r w:rsidRPr="00BE23DE">
              <w:rPr>
                <w:rFonts w:ascii="Times New Roman" w:hAnsi="Times New Roman" w:cs="Times New Roman"/>
              </w:rPr>
              <w:t xml:space="preserve">                             выполнения упражнений. Инди</w:t>
            </w:r>
            <w:r w:rsidR="004037F9" w:rsidRPr="00BE23DE">
              <w:rPr>
                <w:rFonts w:ascii="Times New Roman" w:hAnsi="Times New Roman" w:cs="Times New Roman"/>
              </w:rPr>
              <w:t>видуальный подход</w:t>
            </w:r>
          </w:p>
        </w:tc>
        <w:tc>
          <w:tcPr>
            <w:tcW w:w="2410"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Cs/>
              </w:rPr>
              <w:t>Р:</w:t>
            </w:r>
            <w:r w:rsidRPr="00BE23DE">
              <w:rPr>
                <w:rFonts w:ascii="Times New Roman" w:hAnsi="Times New Roman" w:cs="Times New Roman"/>
              </w:rPr>
              <w:t xml:space="preserve"> </w:t>
            </w:r>
            <w:r w:rsidRPr="00BE23DE">
              <w:rPr>
                <w:rFonts w:ascii="Times New Roman" w:hAnsi="Times New Roman" w:cs="Times New Roman"/>
                <w:i/>
                <w:iCs/>
              </w:rPr>
              <w:t>контроль и самоконтроль</w:t>
            </w:r>
            <w:r w:rsidR="00137DC4" w:rsidRPr="00BE23DE">
              <w:rPr>
                <w:rFonts w:ascii="Times New Roman" w:hAnsi="Times New Roman" w:cs="Times New Roman"/>
              </w:rPr>
              <w:t xml:space="preserve"> – осуществлять итоговый и поша</w:t>
            </w:r>
            <w:r w:rsidRPr="00BE23DE">
              <w:rPr>
                <w:rFonts w:ascii="Times New Roman" w:hAnsi="Times New Roman" w:cs="Times New Roman"/>
              </w:rPr>
              <w:t xml:space="preserve">говый контроль по результату.                                          </w:t>
            </w:r>
            <w:r w:rsidRPr="00BE23DE">
              <w:rPr>
                <w:rFonts w:ascii="Times New Roman" w:hAnsi="Times New Roman" w:cs="Times New Roman"/>
                <w:bCs/>
              </w:rPr>
              <w:t>П:</w:t>
            </w:r>
            <w:r w:rsidRPr="00BE23DE">
              <w:rPr>
                <w:rFonts w:ascii="Times New Roman" w:hAnsi="Times New Roman" w:cs="Times New Roman"/>
              </w:rPr>
              <w:t xml:space="preserve"> </w:t>
            </w:r>
            <w:r w:rsidR="00137DC4" w:rsidRPr="00BE23DE">
              <w:rPr>
                <w:rFonts w:ascii="Times New Roman" w:hAnsi="Times New Roman" w:cs="Times New Roman"/>
                <w:i/>
                <w:iCs/>
              </w:rPr>
              <w:t xml:space="preserve">обще </w:t>
            </w:r>
            <w:r w:rsidRPr="00BE23DE">
              <w:rPr>
                <w:rFonts w:ascii="Times New Roman" w:hAnsi="Times New Roman" w:cs="Times New Roman"/>
                <w:i/>
                <w:iCs/>
              </w:rPr>
              <w:t>учебные</w:t>
            </w:r>
            <w:r w:rsidR="00137DC4" w:rsidRPr="00BE23DE">
              <w:rPr>
                <w:rFonts w:ascii="Times New Roman" w:hAnsi="Times New Roman" w:cs="Times New Roman"/>
              </w:rPr>
              <w:t xml:space="preserve"> – ставить, фор</w:t>
            </w:r>
            <w:r w:rsidRPr="00BE23DE">
              <w:rPr>
                <w:rFonts w:ascii="Times New Roman" w:hAnsi="Times New Roman" w:cs="Times New Roman"/>
              </w:rPr>
              <w:t xml:space="preserve">мулировать и решать проблемы.                                                </w:t>
            </w:r>
            <w:r w:rsidRPr="00BE23DE">
              <w:rPr>
                <w:rFonts w:ascii="Times New Roman" w:hAnsi="Times New Roman" w:cs="Times New Roman"/>
                <w:bCs/>
              </w:rPr>
              <w:t>К:</w:t>
            </w:r>
            <w:r w:rsidRPr="00BE23DE">
              <w:rPr>
                <w:rFonts w:ascii="Times New Roman" w:hAnsi="Times New Roman" w:cs="Times New Roman"/>
              </w:rPr>
              <w:t xml:space="preserve"> </w:t>
            </w:r>
            <w:r w:rsidRPr="00BE23DE">
              <w:rPr>
                <w:rFonts w:ascii="Times New Roman" w:hAnsi="Times New Roman" w:cs="Times New Roman"/>
                <w:i/>
                <w:iCs/>
              </w:rPr>
              <w:t>взаимодействие</w:t>
            </w:r>
            <w:r w:rsidRPr="00BE23DE">
              <w:rPr>
                <w:rFonts w:ascii="Times New Roman" w:hAnsi="Times New Roman" w:cs="Times New Roman"/>
              </w:rPr>
              <w:t xml:space="preserve"> – задавать вопросы, строить понятные для </w:t>
            </w:r>
            <w:r w:rsidRPr="00BE23DE">
              <w:rPr>
                <w:rFonts w:ascii="Times New Roman" w:hAnsi="Times New Roman" w:cs="Times New Roman"/>
              </w:rPr>
              <w:lastRenderedPageBreak/>
              <w:t>партнера высказывания</w:t>
            </w:r>
          </w:p>
        </w:tc>
        <w:tc>
          <w:tcPr>
            <w:tcW w:w="1985" w:type="dxa"/>
          </w:tcPr>
          <w:p w:rsidR="004037F9" w:rsidRPr="00BE23DE" w:rsidRDefault="004037F9" w:rsidP="00E9602D">
            <w:pPr>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lastRenderedPageBreak/>
              <w:t>Уметь:</w:t>
            </w:r>
            <w:r w:rsidRPr="00BE23DE">
              <w:rPr>
                <w:rFonts w:ascii="Times New Roman" w:hAnsi="Times New Roman" w:cs="Times New Roman"/>
                <w:sz w:val="24"/>
                <w:szCs w:val="24"/>
                <w:lang w:eastAsia="en-US"/>
              </w:rPr>
              <w:t xml:space="preserve"> выполнять опорный прыжок,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75" w:type="dxa"/>
            <w:gridSpan w:val="3"/>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010" w:type="dxa"/>
            <w:gridSpan w:val="6"/>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cantSplit/>
          <w:trHeight w:val="2493"/>
        </w:trPr>
        <w:tc>
          <w:tcPr>
            <w:tcW w:w="1134" w:type="dxa"/>
            <w:vMerge/>
            <w:tcBorders>
              <w:bottom w:val="single" w:sz="4" w:space="0" w:color="auto"/>
            </w:tcBorders>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spacing w:after="0" w:line="240" w:lineRule="auto"/>
              <w:jc w:val="center"/>
              <w:rPr>
                <w:rFonts w:ascii="Times New Roman" w:hAnsi="Times New Roman" w:cs="Times New Roman"/>
                <w:sz w:val="20"/>
                <w:szCs w:val="20"/>
              </w:rPr>
            </w:pPr>
            <w:r w:rsidRPr="00BE23DE">
              <w:rPr>
                <w:rFonts w:ascii="Times New Roman" w:hAnsi="Times New Roman" w:cs="Times New Roman"/>
                <w:sz w:val="24"/>
                <w:szCs w:val="24"/>
              </w:rPr>
              <w:t>Кувырки вперед и назад. Стойка на лопатках.</w:t>
            </w:r>
          </w:p>
        </w:tc>
        <w:tc>
          <w:tcPr>
            <w:tcW w:w="851" w:type="dxa"/>
          </w:tcPr>
          <w:p w:rsidR="004037F9" w:rsidRPr="00BE23DE" w:rsidRDefault="004037F9" w:rsidP="00E9602D">
            <w:pPr>
              <w:spacing w:line="240" w:lineRule="auto"/>
              <w:jc w:val="cente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Учетный</w:t>
            </w:r>
          </w:p>
        </w:tc>
        <w:tc>
          <w:tcPr>
            <w:tcW w:w="1701" w:type="dxa"/>
          </w:tcPr>
          <w:p w:rsidR="004037F9" w:rsidRPr="00BE23DE" w:rsidRDefault="00137DC4" w:rsidP="00E9602D">
            <w:pPr>
              <w:spacing w:after="0"/>
              <w:ind w:right="-1"/>
              <w:rPr>
                <w:rFonts w:ascii="Times New Roman" w:hAnsi="Times New Roman" w:cs="Times New Roman"/>
              </w:rPr>
            </w:pPr>
            <w:r w:rsidRPr="00BE23DE">
              <w:rPr>
                <w:rFonts w:ascii="Times New Roman" w:hAnsi="Times New Roman" w:cs="Times New Roman"/>
              </w:rPr>
              <w:t>Корректировка техники</w:t>
            </w:r>
            <w:r w:rsidR="004037F9" w:rsidRPr="00BE23DE">
              <w:rPr>
                <w:rFonts w:ascii="Times New Roman" w:hAnsi="Times New Roman" w:cs="Times New Roman"/>
              </w:rPr>
              <w:t xml:space="preserve">                                                                                                                                                   </w:t>
            </w:r>
            <w:r w:rsidRPr="00BE23DE">
              <w:rPr>
                <w:rFonts w:ascii="Times New Roman" w:hAnsi="Times New Roman" w:cs="Times New Roman"/>
              </w:rPr>
              <w:t xml:space="preserve">                         выполнения упражнений.                 Индивидуальный</w:t>
            </w:r>
            <w:r w:rsidR="004037F9" w:rsidRPr="00BE23DE">
              <w:rPr>
                <w:rFonts w:ascii="Times New Roman" w:hAnsi="Times New Roman" w:cs="Times New Roman"/>
              </w:rPr>
              <w:t xml:space="preserve"> подход</w:t>
            </w:r>
          </w:p>
        </w:tc>
        <w:tc>
          <w:tcPr>
            <w:tcW w:w="2410"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Cs/>
              </w:rPr>
              <w:t>Р:</w:t>
            </w:r>
            <w:r w:rsidRPr="00BE23DE">
              <w:rPr>
                <w:rFonts w:ascii="Times New Roman" w:hAnsi="Times New Roman" w:cs="Times New Roman"/>
              </w:rPr>
              <w:t xml:space="preserve"> </w:t>
            </w:r>
            <w:r w:rsidRPr="00BE23DE">
              <w:rPr>
                <w:rFonts w:ascii="Times New Roman" w:hAnsi="Times New Roman" w:cs="Times New Roman"/>
                <w:i/>
                <w:iCs/>
              </w:rPr>
              <w:t>контроль и самоконтроль</w:t>
            </w:r>
            <w:r w:rsidR="00137DC4" w:rsidRPr="00BE23DE">
              <w:rPr>
                <w:rFonts w:ascii="Times New Roman" w:hAnsi="Times New Roman" w:cs="Times New Roman"/>
              </w:rPr>
              <w:t xml:space="preserve"> – осуществлять итоговый и поша</w:t>
            </w:r>
            <w:r w:rsidRPr="00BE23DE">
              <w:rPr>
                <w:rFonts w:ascii="Times New Roman" w:hAnsi="Times New Roman" w:cs="Times New Roman"/>
              </w:rPr>
              <w:t xml:space="preserve">говый контроль по результату.                                          </w:t>
            </w:r>
            <w:r w:rsidRPr="00BE23DE">
              <w:rPr>
                <w:rFonts w:ascii="Times New Roman" w:hAnsi="Times New Roman" w:cs="Times New Roman"/>
                <w:bCs/>
              </w:rPr>
              <w:t>П:</w:t>
            </w:r>
            <w:r w:rsidRPr="00BE23DE">
              <w:rPr>
                <w:rFonts w:ascii="Times New Roman" w:hAnsi="Times New Roman" w:cs="Times New Roman"/>
              </w:rPr>
              <w:t xml:space="preserve"> </w:t>
            </w:r>
            <w:r w:rsidR="00137DC4" w:rsidRPr="00BE23DE">
              <w:rPr>
                <w:rFonts w:ascii="Times New Roman" w:hAnsi="Times New Roman" w:cs="Times New Roman"/>
                <w:i/>
                <w:iCs/>
              </w:rPr>
              <w:t xml:space="preserve">обще </w:t>
            </w:r>
            <w:r w:rsidRPr="00BE23DE">
              <w:rPr>
                <w:rFonts w:ascii="Times New Roman" w:hAnsi="Times New Roman" w:cs="Times New Roman"/>
                <w:i/>
                <w:iCs/>
              </w:rPr>
              <w:t>учебные</w:t>
            </w:r>
            <w:r w:rsidR="00137DC4" w:rsidRPr="00BE23DE">
              <w:rPr>
                <w:rFonts w:ascii="Times New Roman" w:hAnsi="Times New Roman" w:cs="Times New Roman"/>
              </w:rPr>
              <w:t xml:space="preserve"> – ставить, фор</w:t>
            </w:r>
            <w:r w:rsidRPr="00BE23DE">
              <w:rPr>
                <w:rFonts w:ascii="Times New Roman" w:hAnsi="Times New Roman" w:cs="Times New Roman"/>
              </w:rPr>
              <w:t xml:space="preserve">мулировать и решать проблемы.                                                </w:t>
            </w:r>
            <w:r w:rsidRPr="00BE23DE">
              <w:rPr>
                <w:rFonts w:ascii="Times New Roman" w:hAnsi="Times New Roman" w:cs="Times New Roman"/>
                <w:bCs/>
              </w:rPr>
              <w:t>К:</w:t>
            </w:r>
            <w:r w:rsidRPr="00BE23DE">
              <w:rPr>
                <w:rFonts w:ascii="Times New Roman" w:hAnsi="Times New Roman" w:cs="Times New Roman"/>
              </w:rPr>
              <w:t xml:space="preserve"> </w:t>
            </w:r>
            <w:r w:rsidRPr="00BE23DE">
              <w:rPr>
                <w:rFonts w:ascii="Times New Roman" w:hAnsi="Times New Roman" w:cs="Times New Roman"/>
                <w:i/>
                <w:iCs/>
              </w:rPr>
              <w:t>взаимодействие</w:t>
            </w:r>
            <w:r w:rsidRPr="00BE23DE">
              <w:rPr>
                <w:rFonts w:ascii="Times New Roman" w:hAnsi="Times New Roman" w:cs="Times New Roman"/>
              </w:rPr>
              <w:t xml:space="preserve"> – задавать вопросы, строить понятные для партнера высказывания</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выполнять опорный прыжок,  строевые упражнения</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lang w:eastAsia="en-US"/>
              </w:rPr>
              <w:t>Оценка техники выполнения опорного прыжка</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r>
      <w:tr w:rsidR="004037F9" w:rsidRPr="00BE23DE" w:rsidTr="004037F9">
        <w:trPr>
          <w:trHeight w:val="2688"/>
        </w:trPr>
        <w:tc>
          <w:tcPr>
            <w:tcW w:w="1134" w:type="dxa"/>
            <w:vMerge w:val="restart"/>
            <w:tcBorders>
              <w:top w:val="single" w:sz="4" w:space="0" w:color="auto"/>
            </w:tcBorders>
          </w:tcPr>
          <w:p w:rsidR="004037F9" w:rsidRPr="00BE23DE" w:rsidRDefault="000F7771" w:rsidP="00E9602D">
            <w:pPr>
              <w:spacing w:after="0" w:line="240" w:lineRule="auto"/>
              <w:rPr>
                <w:rFonts w:ascii="Times New Roman" w:hAnsi="Times New Roman" w:cs="Times New Roman"/>
                <w:sz w:val="24"/>
                <w:szCs w:val="24"/>
                <w:lang w:eastAsia="en-US"/>
              </w:rPr>
            </w:pPr>
            <w:r w:rsidRPr="00BE23DE">
              <w:rPr>
                <w:rFonts w:ascii="Times New Roman" w:hAnsi="Times New Roman" w:cs="Times New Roman"/>
                <w:sz w:val="24"/>
                <w:szCs w:val="24"/>
                <w:lang w:eastAsia="en-US"/>
              </w:rPr>
              <w:t>27</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lastRenderedPageBreak/>
              <w:t>28</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29</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30</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Баскетбол.</w:t>
            </w:r>
            <w:r w:rsidR="00032949" w:rsidRPr="00BE23DE">
              <w:rPr>
                <w:rFonts w:ascii="Times New Roman" w:hAnsi="Times New Roman" w:cs="Times New Roman"/>
                <w:sz w:val="24"/>
                <w:szCs w:val="24"/>
              </w:rPr>
              <w:t xml:space="preserve"> </w:t>
            </w:r>
            <w:r w:rsidRPr="00BE23DE">
              <w:rPr>
                <w:rFonts w:ascii="Times New Roman" w:hAnsi="Times New Roman" w:cs="Times New Roman"/>
                <w:sz w:val="24"/>
                <w:szCs w:val="24"/>
              </w:rPr>
              <w:t>Стойка игрока , перемещения, ловля мяча.</w:t>
            </w:r>
          </w:p>
        </w:tc>
        <w:tc>
          <w:tcPr>
            <w:tcW w:w="851" w:type="dxa"/>
          </w:tcPr>
          <w:p w:rsidR="004037F9" w:rsidRPr="00BE23DE" w:rsidRDefault="004037F9" w:rsidP="00E9602D">
            <w:pPr>
              <w:spacing w:line="240" w:lineRule="auto"/>
              <w:jc w:val="cente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Изучение нового материала</w:t>
            </w:r>
          </w:p>
        </w:tc>
        <w:tc>
          <w:tcPr>
            <w:tcW w:w="1701"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rPr>
              <w:t>Описывать технику игровых приемов.</w:t>
            </w:r>
          </w:p>
        </w:tc>
        <w:tc>
          <w:tcPr>
            <w:tcW w:w="2410" w:type="dxa"/>
          </w:tcPr>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Р.: применять правила подбора одежды для занятий баскетболом.</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технический действий.</w:t>
            </w:r>
          </w:p>
        </w:tc>
        <w:tc>
          <w:tcPr>
            <w:tcW w:w="1985"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541"/>
        </w:trPr>
        <w:tc>
          <w:tcPr>
            <w:tcW w:w="1134" w:type="dxa"/>
            <w:vMerge/>
            <w:tcBorders>
              <w:top w:val="single" w:sz="4" w:space="0" w:color="auto"/>
            </w:tcBorders>
            <w:textDirection w:val="btLr"/>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Передвижения, прыжки, ловля мяча.</w:t>
            </w:r>
          </w:p>
        </w:tc>
        <w:tc>
          <w:tcPr>
            <w:tcW w:w="851" w:type="dxa"/>
          </w:tcPr>
          <w:p w:rsidR="004037F9" w:rsidRPr="00BE23DE" w:rsidRDefault="004037F9" w:rsidP="00E9602D">
            <w:pPr>
              <w:spacing w:line="240" w:lineRule="auto"/>
              <w:jc w:val="center"/>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p w:rsidR="004037F9" w:rsidRPr="00BE23DE" w:rsidRDefault="004037F9" w:rsidP="00E9602D">
            <w:pPr>
              <w:spacing w:after="0" w:line="240" w:lineRule="auto"/>
              <w:jc w:val="both"/>
              <w:rPr>
                <w:rFonts w:ascii="Times New Roman" w:hAnsi="Times New Roman" w:cs="Times New Roman"/>
                <w:sz w:val="24"/>
                <w:szCs w:val="24"/>
                <w:lang w:eastAsia="en-US"/>
              </w:rPr>
            </w:pP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rPr>
              <w:t>К.: соблюдать правила безопасности.</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35" w:type="dxa"/>
            <w:gridSpan w:val="7"/>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50" w:type="dxa"/>
            <w:gridSpan w:val="2"/>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394"/>
        </w:trPr>
        <w:tc>
          <w:tcPr>
            <w:tcW w:w="1134" w:type="dxa"/>
            <w:vMerge/>
            <w:tcBorders>
              <w:top w:val="single" w:sz="4" w:space="0" w:color="auto"/>
            </w:tcBorders>
            <w:textDirection w:val="btLr"/>
          </w:tcPr>
          <w:p w:rsidR="004037F9" w:rsidRPr="00BE23DE" w:rsidRDefault="004037F9" w:rsidP="00E9602D">
            <w:pPr>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с близкого расстояния(3-10м). Подача мяча.</w:t>
            </w: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ind w:right="-1"/>
              <w:rPr>
                <w:rFonts w:ascii="Times New Roman" w:hAnsi="Times New Roman" w:cs="Times New Roman"/>
              </w:rPr>
            </w:pPr>
            <w:r w:rsidRPr="00BE23DE">
              <w:rPr>
                <w:rFonts w:ascii="Times New Roman" w:hAnsi="Times New Roman" w:cs="Times New Roman"/>
              </w:rPr>
              <w:t xml:space="preserve"> Организо</w:t>
            </w:r>
            <w:r w:rsidR="00414CF0" w:rsidRPr="00BE23DE">
              <w:rPr>
                <w:rFonts w:ascii="Times New Roman" w:hAnsi="Times New Roman" w:cs="Times New Roman"/>
              </w:rPr>
              <w:t>вывать совмест</w:t>
            </w:r>
            <w:r w:rsidRPr="00BE23DE">
              <w:rPr>
                <w:rFonts w:ascii="Times New Roman" w:hAnsi="Times New Roman" w:cs="Times New Roman"/>
              </w:rPr>
              <w:t>ные занятия баскет</w:t>
            </w:r>
            <w:r w:rsidR="00414CF0" w:rsidRPr="00BE23DE">
              <w:rPr>
                <w:rFonts w:ascii="Times New Roman" w:hAnsi="Times New Roman" w:cs="Times New Roman"/>
              </w:rPr>
              <w:t>болом со сверстниками.</w:t>
            </w:r>
            <w:r w:rsidRPr="00BE23DE">
              <w:rPr>
                <w:rFonts w:ascii="Times New Roman" w:hAnsi="Times New Roman" w:cs="Times New Roman"/>
              </w:rPr>
              <w:t xml:space="preserve">                                                                                                                                                                                         </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 xml:space="preserve">К.: взаимодействовать со сверстниками в процессе совместного освоения технических действий </w:t>
            </w:r>
          </w:p>
        </w:tc>
        <w:tc>
          <w:tcPr>
            <w:tcW w:w="1985" w:type="dxa"/>
          </w:tcPr>
          <w:p w:rsidR="004037F9" w:rsidRPr="00BE23DE" w:rsidRDefault="004037F9" w:rsidP="00137DC4">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lang w:eastAsia="en-US"/>
              </w:rPr>
            </w:pPr>
            <w:r w:rsidRPr="00BE23DE">
              <w:rPr>
                <w:rFonts w:ascii="Times New Roman" w:hAnsi="Times New Roman" w:cs="Times New Roman"/>
                <w:lang w:eastAsia="en-US"/>
              </w:rPr>
              <w:t>Оценка техники стойки и передвижений игрока</w:t>
            </w:r>
          </w:p>
        </w:tc>
        <w:tc>
          <w:tcPr>
            <w:tcW w:w="1005" w:type="dxa"/>
            <w:gridSpan w:val="5"/>
            <w:tcBorders>
              <w:righ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c>
          <w:tcPr>
            <w:tcW w:w="980" w:type="dxa"/>
            <w:gridSpan w:val="4"/>
            <w:tcBorders>
              <w:left w:val="single" w:sz="4" w:space="0" w:color="auto"/>
            </w:tcBorders>
          </w:tcPr>
          <w:p w:rsidR="004037F9" w:rsidRPr="00BE23DE" w:rsidRDefault="004037F9" w:rsidP="00E9602D">
            <w:pPr>
              <w:spacing w:line="240" w:lineRule="auto"/>
              <w:jc w:val="both"/>
              <w:rPr>
                <w:rFonts w:ascii="Times New Roman" w:hAnsi="Times New Roman" w:cs="Times New Roman"/>
                <w:lang w:eastAsia="en-US"/>
              </w:rPr>
            </w:pPr>
          </w:p>
        </w:tc>
      </w:tr>
      <w:tr w:rsidR="004037F9" w:rsidRPr="00BE23DE" w:rsidTr="004037F9">
        <w:trPr>
          <w:cantSplit/>
          <w:trHeight w:val="2546"/>
        </w:trPr>
        <w:tc>
          <w:tcPr>
            <w:tcW w:w="1134" w:type="dxa"/>
            <w:vMerge/>
            <w:textDirection w:val="btLr"/>
          </w:tcPr>
          <w:p w:rsidR="004037F9" w:rsidRPr="00BE23DE" w:rsidRDefault="004037F9" w:rsidP="00E9602D">
            <w:pPr>
              <w:spacing w:after="0" w:line="240" w:lineRule="auto"/>
              <w:ind w:left="113" w:right="113"/>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со среднего расстояния (10-30м). Подачи и удары по мячу.</w:t>
            </w:r>
          </w:p>
          <w:p w:rsidR="004037F9" w:rsidRPr="00BE23DE" w:rsidRDefault="004037F9" w:rsidP="00E9602D">
            <w:pPr>
              <w:rPr>
                <w:rFonts w:ascii="Times New Roman" w:hAnsi="Times New Roman" w:cs="Times New Roman"/>
              </w:rPr>
            </w:pP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414CF0">
            <w:pPr>
              <w:ind w:right="-1"/>
              <w:rPr>
                <w:rFonts w:ascii="Times New Roman" w:hAnsi="Times New Roman" w:cs="Times New Roman"/>
              </w:rPr>
            </w:pPr>
            <w:r w:rsidRPr="00BE23DE">
              <w:rPr>
                <w:rFonts w:ascii="Times New Roman" w:hAnsi="Times New Roman" w:cs="Times New Roman"/>
              </w:rPr>
              <w:t>Организо</w:t>
            </w:r>
            <w:r w:rsidR="00414CF0" w:rsidRPr="00BE23DE">
              <w:rPr>
                <w:rFonts w:ascii="Times New Roman" w:hAnsi="Times New Roman" w:cs="Times New Roman"/>
              </w:rPr>
              <w:t>вывать совмест</w:t>
            </w:r>
            <w:r w:rsidRPr="00BE23DE">
              <w:rPr>
                <w:rFonts w:ascii="Times New Roman" w:hAnsi="Times New Roman" w:cs="Times New Roman"/>
              </w:rPr>
              <w:t>ные занятия</w:t>
            </w:r>
            <w:r w:rsidR="00137DC4" w:rsidRPr="00BE23DE">
              <w:rPr>
                <w:rFonts w:ascii="Times New Roman" w:hAnsi="Times New Roman" w:cs="Times New Roman"/>
              </w:rPr>
              <w:t xml:space="preserve">   </w:t>
            </w:r>
            <w:r w:rsidRPr="00BE23DE">
              <w:rPr>
                <w:rFonts w:ascii="Times New Roman" w:hAnsi="Times New Roman" w:cs="Times New Roman"/>
              </w:rPr>
              <w:t xml:space="preserve"> баскет</w:t>
            </w:r>
            <w:r w:rsidR="00414CF0" w:rsidRPr="00BE23DE">
              <w:rPr>
                <w:rFonts w:ascii="Times New Roman" w:hAnsi="Times New Roman" w:cs="Times New Roman"/>
              </w:rPr>
              <w:t>болом</w:t>
            </w:r>
            <w:r w:rsidR="00137DC4" w:rsidRPr="00BE23DE">
              <w:rPr>
                <w:rFonts w:ascii="Times New Roman" w:hAnsi="Times New Roman" w:cs="Times New Roman"/>
              </w:rPr>
              <w:t xml:space="preserve"> </w:t>
            </w:r>
            <w:r w:rsidR="00414CF0" w:rsidRPr="00BE23DE">
              <w:rPr>
                <w:rFonts w:ascii="Times New Roman" w:hAnsi="Times New Roman" w:cs="Times New Roman"/>
              </w:rPr>
              <w:t xml:space="preserve"> со</w:t>
            </w:r>
            <w:r w:rsidR="00137DC4" w:rsidRPr="00BE23DE">
              <w:rPr>
                <w:rFonts w:ascii="Times New Roman" w:hAnsi="Times New Roman" w:cs="Times New Roman"/>
              </w:rPr>
              <w:t xml:space="preserve"> с</w:t>
            </w:r>
            <w:r w:rsidRPr="00BE23DE">
              <w:rPr>
                <w:rFonts w:ascii="Times New Roman" w:hAnsi="Times New Roman" w:cs="Times New Roman"/>
              </w:rPr>
              <w:t>верстни</w:t>
            </w:r>
            <w:r w:rsidR="00137DC4" w:rsidRPr="00BE23DE">
              <w:rPr>
                <w:rFonts w:ascii="Times New Roman" w:hAnsi="Times New Roman" w:cs="Times New Roman"/>
              </w:rPr>
              <w:t>ками</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технических действий</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1005" w:type="dxa"/>
            <w:gridSpan w:val="5"/>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80" w:type="dxa"/>
            <w:gridSpan w:val="4"/>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525"/>
        </w:trPr>
        <w:tc>
          <w:tcPr>
            <w:tcW w:w="1134" w:type="dxa"/>
            <w:vMerge w:val="restart"/>
            <w:tcBorders>
              <w:top w:val="nil"/>
            </w:tcBorders>
          </w:tcPr>
          <w:p w:rsidR="004037F9" w:rsidRPr="00BE23DE" w:rsidRDefault="004037F9" w:rsidP="00E9602D">
            <w:pPr>
              <w:spacing w:after="0" w:line="240" w:lineRule="auto"/>
              <w:jc w:val="center"/>
              <w:rPr>
                <w:rFonts w:ascii="Times New Roman" w:hAnsi="Times New Roman" w:cs="Times New Roman"/>
                <w:b/>
                <w:sz w:val="24"/>
                <w:szCs w:val="24"/>
                <w:lang w:eastAsia="en-US"/>
              </w:rPr>
            </w:pPr>
          </w:p>
          <w:p w:rsidR="004037F9" w:rsidRPr="00BE23DE" w:rsidRDefault="000F7771" w:rsidP="00E9602D">
            <w:pPr>
              <w:spacing w:after="0" w:line="240" w:lineRule="auto"/>
              <w:jc w:val="center"/>
              <w:rPr>
                <w:rFonts w:ascii="Times New Roman" w:hAnsi="Times New Roman" w:cs="Times New Roman"/>
                <w:sz w:val="24"/>
                <w:szCs w:val="24"/>
                <w:lang w:eastAsia="en-US"/>
              </w:rPr>
            </w:pPr>
            <w:r w:rsidRPr="00BE23DE">
              <w:rPr>
                <w:rFonts w:ascii="Times New Roman" w:hAnsi="Times New Roman" w:cs="Times New Roman"/>
                <w:sz w:val="24"/>
                <w:szCs w:val="24"/>
                <w:lang w:eastAsia="en-US"/>
              </w:rPr>
              <w:t>31</w:t>
            </w: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4037F9" w:rsidP="00E9602D">
            <w:pPr>
              <w:rPr>
                <w:rFonts w:ascii="Times New Roman" w:hAnsi="Times New Roman" w:cs="Times New Roman"/>
                <w:sz w:val="24"/>
                <w:szCs w:val="24"/>
                <w:lang w:eastAsia="en-US"/>
              </w:rPr>
            </w:pPr>
          </w:p>
          <w:p w:rsidR="004037F9" w:rsidRPr="00BE23DE" w:rsidRDefault="000F7771" w:rsidP="00E9602D">
            <w:pPr>
              <w:rPr>
                <w:rFonts w:ascii="Times New Roman" w:hAnsi="Times New Roman" w:cs="Times New Roman"/>
                <w:sz w:val="24"/>
                <w:szCs w:val="24"/>
                <w:lang w:eastAsia="en-US"/>
              </w:rPr>
            </w:pPr>
            <w:r w:rsidRPr="00BE23DE">
              <w:rPr>
                <w:rFonts w:ascii="Times New Roman" w:hAnsi="Times New Roman" w:cs="Times New Roman"/>
                <w:sz w:val="24"/>
                <w:szCs w:val="24"/>
                <w:lang w:eastAsia="en-US"/>
              </w:rPr>
              <w:t>32</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с дальнего</w:t>
            </w:r>
            <w:r w:rsidR="007E2223" w:rsidRPr="00BE23DE">
              <w:rPr>
                <w:rFonts w:ascii="Times New Roman" w:hAnsi="Times New Roman" w:cs="Times New Roman"/>
                <w:sz w:val="24"/>
                <w:szCs w:val="24"/>
              </w:rPr>
              <w:t xml:space="preserve"> расстояния (30-40м). </w:t>
            </w:r>
            <w:proofErr w:type="spellStart"/>
            <w:r w:rsidR="007E2223" w:rsidRPr="00BE23DE">
              <w:rPr>
                <w:rFonts w:ascii="Times New Roman" w:hAnsi="Times New Roman" w:cs="Times New Roman"/>
                <w:sz w:val="24"/>
                <w:szCs w:val="24"/>
              </w:rPr>
              <w:t>Оса</w:t>
            </w:r>
            <w:r w:rsidRPr="00BE23DE">
              <w:rPr>
                <w:rFonts w:ascii="Times New Roman" w:hAnsi="Times New Roman" w:cs="Times New Roman"/>
                <w:sz w:val="24"/>
                <w:szCs w:val="24"/>
              </w:rPr>
              <w:t>ливание</w:t>
            </w:r>
            <w:proofErr w:type="spellEnd"/>
            <w:r w:rsidRPr="00BE23DE">
              <w:rPr>
                <w:rFonts w:ascii="Times New Roman" w:hAnsi="Times New Roman" w:cs="Times New Roman"/>
                <w:sz w:val="24"/>
                <w:szCs w:val="24"/>
              </w:rPr>
              <w:t xml:space="preserve"> </w:t>
            </w:r>
            <w:r w:rsidR="007E2223" w:rsidRPr="00BE23DE">
              <w:rPr>
                <w:rFonts w:ascii="Times New Roman" w:hAnsi="Times New Roman" w:cs="Times New Roman"/>
                <w:sz w:val="24"/>
                <w:szCs w:val="24"/>
              </w:rPr>
              <w:t xml:space="preserve"> и </w:t>
            </w:r>
            <w:proofErr w:type="spellStart"/>
            <w:r w:rsidR="007E2223" w:rsidRPr="00BE23DE">
              <w:rPr>
                <w:rFonts w:ascii="Times New Roman" w:hAnsi="Times New Roman" w:cs="Times New Roman"/>
                <w:sz w:val="24"/>
                <w:szCs w:val="24"/>
              </w:rPr>
              <w:t>само</w:t>
            </w:r>
            <w:r w:rsidRPr="00BE23DE">
              <w:rPr>
                <w:rFonts w:ascii="Times New Roman" w:hAnsi="Times New Roman" w:cs="Times New Roman"/>
                <w:sz w:val="24"/>
                <w:szCs w:val="24"/>
              </w:rPr>
              <w:t>осаливание</w:t>
            </w:r>
            <w:proofErr w:type="spellEnd"/>
            <w:r w:rsidRPr="00BE23DE">
              <w:rPr>
                <w:rFonts w:ascii="Times New Roman" w:hAnsi="Times New Roman" w:cs="Times New Roman"/>
                <w:sz w:val="24"/>
                <w:szCs w:val="24"/>
              </w:rPr>
              <w:t>.</w:t>
            </w: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414CF0">
            <w:pPr>
              <w:ind w:right="-1"/>
              <w:rPr>
                <w:rFonts w:ascii="Times New Roman" w:hAnsi="Times New Roman" w:cs="Times New Roman"/>
              </w:rPr>
            </w:pPr>
            <w:r w:rsidRPr="00BE23DE">
              <w:rPr>
                <w:rFonts w:ascii="Times New Roman" w:hAnsi="Times New Roman" w:cs="Times New Roman"/>
              </w:rPr>
              <w:t>Организовать совместные заня</w:t>
            </w:r>
            <w:r w:rsidR="00414CF0" w:rsidRPr="00BE23DE">
              <w:rPr>
                <w:rFonts w:ascii="Times New Roman" w:hAnsi="Times New Roman" w:cs="Times New Roman"/>
              </w:rPr>
              <w:t>тия ба</w:t>
            </w:r>
            <w:r w:rsidRPr="00BE23DE">
              <w:rPr>
                <w:rFonts w:ascii="Times New Roman" w:hAnsi="Times New Roman" w:cs="Times New Roman"/>
              </w:rPr>
              <w:t>скет</w:t>
            </w:r>
            <w:r w:rsidR="00414CF0" w:rsidRPr="00BE23DE">
              <w:rPr>
                <w:rFonts w:ascii="Times New Roman" w:hAnsi="Times New Roman" w:cs="Times New Roman"/>
              </w:rPr>
              <w:t>болом со сверстни</w:t>
            </w:r>
            <w:r w:rsidRPr="00BE23DE">
              <w:rPr>
                <w:rFonts w:ascii="Times New Roman" w:hAnsi="Times New Roman" w:cs="Times New Roman"/>
              </w:rPr>
              <w:t>ками.</w:t>
            </w:r>
            <w:r w:rsidRPr="00BE23DE">
              <w:rPr>
                <w:rFonts w:ascii="Times New Roman" w:hAnsi="Times New Roman" w:cs="Times New Roman"/>
                <w:sz w:val="24"/>
                <w:szCs w:val="24"/>
                <w:lang w:eastAsia="en-US"/>
              </w:rPr>
              <w:t xml:space="preserve">        </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технических действий</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Текущий</w:t>
            </w:r>
          </w:p>
        </w:tc>
        <w:tc>
          <w:tcPr>
            <w:tcW w:w="990" w:type="dxa"/>
            <w:gridSpan w:val="4"/>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95" w:type="dxa"/>
            <w:gridSpan w:val="5"/>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r w:rsidR="004037F9" w:rsidRPr="00BE23DE" w:rsidTr="004037F9">
        <w:trPr>
          <w:trHeight w:val="2526"/>
        </w:trPr>
        <w:tc>
          <w:tcPr>
            <w:tcW w:w="1134" w:type="dxa"/>
            <w:vMerge/>
            <w:tcBorders>
              <w:top w:val="nil"/>
            </w:tcBorders>
          </w:tcPr>
          <w:p w:rsidR="004037F9" w:rsidRPr="00BE23DE" w:rsidRDefault="004037F9" w:rsidP="00E9602D">
            <w:pPr>
              <w:spacing w:after="0" w:line="240" w:lineRule="auto"/>
              <w:jc w:val="center"/>
              <w:rPr>
                <w:rFonts w:ascii="Times New Roman" w:hAnsi="Times New Roman" w:cs="Times New Roman"/>
                <w:sz w:val="24"/>
                <w:szCs w:val="24"/>
                <w:lang w:eastAsia="en-US"/>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Ловля мяча с лета. Подача мяча, удар сверху, перебежки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Игра по упрощённым правилам.</w:t>
            </w:r>
          </w:p>
        </w:tc>
        <w:tc>
          <w:tcPr>
            <w:tcW w:w="851" w:type="dxa"/>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1559"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Комплексный</w:t>
            </w:r>
          </w:p>
        </w:tc>
        <w:tc>
          <w:tcPr>
            <w:tcW w:w="1701" w:type="dxa"/>
          </w:tcPr>
          <w:p w:rsidR="004037F9" w:rsidRPr="00BE23DE" w:rsidRDefault="004037F9" w:rsidP="00E9602D">
            <w:pPr>
              <w:ind w:right="-1"/>
              <w:rPr>
                <w:rFonts w:ascii="Times New Roman" w:hAnsi="Times New Roman" w:cs="Times New Roman"/>
              </w:rPr>
            </w:pPr>
            <w:r w:rsidRPr="00BE23DE">
              <w:rPr>
                <w:rFonts w:ascii="Times New Roman" w:hAnsi="Times New Roman" w:cs="Times New Roman"/>
              </w:rPr>
              <w:t>Организо</w:t>
            </w:r>
            <w:r w:rsidR="00137DC4" w:rsidRPr="00BE23DE">
              <w:rPr>
                <w:rFonts w:ascii="Times New Roman" w:hAnsi="Times New Roman" w:cs="Times New Roman"/>
              </w:rPr>
              <w:t>вывать совмест</w:t>
            </w:r>
            <w:r w:rsidRPr="00BE23DE">
              <w:rPr>
                <w:rFonts w:ascii="Times New Roman" w:hAnsi="Times New Roman" w:cs="Times New Roman"/>
              </w:rPr>
              <w:t>ные занятия</w:t>
            </w:r>
            <w:r w:rsidR="00137DC4" w:rsidRPr="00BE23DE">
              <w:rPr>
                <w:rFonts w:ascii="Times New Roman" w:hAnsi="Times New Roman" w:cs="Times New Roman"/>
              </w:rPr>
              <w:t xml:space="preserve"> </w:t>
            </w:r>
            <w:r w:rsidR="007E2223" w:rsidRPr="00BE23DE">
              <w:rPr>
                <w:rFonts w:ascii="Times New Roman" w:hAnsi="Times New Roman" w:cs="Times New Roman"/>
              </w:rPr>
              <w:t xml:space="preserve"> </w:t>
            </w:r>
            <w:proofErr w:type="spellStart"/>
            <w:r w:rsidR="007E2223" w:rsidRPr="00BE23DE">
              <w:rPr>
                <w:rFonts w:ascii="Times New Roman" w:hAnsi="Times New Roman" w:cs="Times New Roman"/>
              </w:rPr>
              <w:t>баскет</w:t>
            </w:r>
            <w:proofErr w:type="spellEnd"/>
            <w:r w:rsidRPr="00BE23DE">
              <w:rPr>
                <w:rFonts w:ascii="Times New Roman" w:hAnsi="Times New Roman" w:cs="Times New Roman"/>
              </w:rPr>
              <w:t xml:space="preserve">                                                                                                                                                      </w:t>
            </w:r>
            <w:r w:rsidR="00137DC4" w:rsidRPr="00BE23DE">
              <w:rPr>
                <w:rFonts w:ascii="Times New Roman" w:hAnsi="Times New Roman" w:cs="Times New Roman"/>
              </w:rPr>
              <w:t>болом со сверстни</w:t>
            </w:r>
            <w:r w:rsidRPr="00BE23DE">
              <w:rPr>
                <w:rFonts w:ascii="Times New Roman" w:hAnsi="Times New Roman" w:cs="Times New Roman"/>
              </w:rPr>
              <w:t>ками.</w:t>
            </w:r>
          </w:p>
        </w:tc>
        <w:tc>
          <w:tcPr>
            <w:tcW w:w="2410" w:type="dxa"/>
          </w:tcPr>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rPr>
            </w:pPr>
            <w:r w:rsidRPr="00BE23DE">
              <w:rPr>
                <w:rFonts w:ascii="Times New Roman" w:hAnsi="Times New Roman" w:cs="Times New Roman"/>
              </w:rPr>
              <w:t>П.: моделировать технику игровых действий и приемов.</w:t>
            </w:r>
          </w:p>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rPr>
              <w:t>К.: взаимодействовать со сверстниками в процессе совместного освоения технических действий</w:t>
            </w:r>
          </w:p>
        </w:tc>
        <w:tc>
          <w:tcPr>
            <w:tcW w:w="1985" w:type="dxa"/>
          </w:tcPr>
          <w:p w:rsidR="004037F9" w:rsidRPr="00BE23DE" w:rsidRDefault="004037F9" w:rsidP="00E9602D">
            <w:pPr>
              <w:spacing w:after="0" w:line="240" w:lineRule="auto"/>
              <w:jc w:val="both"/>
              <w:rPr>
                <w:rFonts w:ascii="Times New Roman" w:hAnsi="Times New Roman" w:cs="Times New Roman"/>
                <w:sz w:val="24"/>
                <w:szCs w:val="24"/>
                <w:lang w:eastAsia="en-US"/>
              </w:rPr>
            </w:pPr>
            <w:r w:rsidRPr="00BE23DE">
              <w:rPr>
                <w:rFonts w:ascii="Times New Roman" w:hAnsi="Times New Roman" w:cs="Times New Roman"/>
                <w:b/>
                <w:bCs/>
                <w:i/>
                <w:iCs/>
                <w:sz w:val="24"/>
                <w:szCs w:val="24"/>
                <w:lang w:eastAsia="en-US"/>
              </w:rPr>
              <w:t>Уметь:</w:t>
            </w:r>
            <w:r w:rsidRPr="00BE23DE">
              <w:rPr>
                <w:rFonts w:ascii="Times New Roman" w:hAnsi="Times New Roman" w:cs="Times New Roman"/>
                <w:sz w:val="24"/>
                <w:szCs w:val="24"/>
                <w:lang w:eastAsia="en-US"/>
              </w:rPr>
              <w:t xml:space="preserve"> играть в баскетбол по упрощенным правилам, правильно выполнять технические действия в игре</w:t>
            </w:r>
          </w:p>
        </w:tc>
        <w:tc>
          <w:tcPr>
            <w:tcW w:w="1842" w:type="dxa"/>
          </w:tcPr>
          <w:p w:rsidR="004037F9" w:rsidRPr="00BE23DE" w:rsidRDefault="004037F9" w:rsidP="00E9602D">
            <w:pPr>
              <w:spacing w:line="240" w:lineRule="auto"/>
              <w:jc w:val="both"/>
              <w:rPr>
                <w:rFonts w:ascii="Times New Roman" w:hAnsi="Times New Roman" w:cs="Times New Roman"/>
                <w:sz w:val="24"/>
                <w:szCs w:val="24"/>
                <w:lang w:eastAsia="en-US"/>
              </w:rPr>
            </w:pPr>
            <w:r w:rsidRPr="00BE23DE">
              <w:rPr>
                <w:rFonts w:ascii="Times New Roman" w:hAnsi="Times New Roman" w:cs="Times New Roman"/>
                <w:sz w:val="24"/>
                <w:szCs w:val="24"/>
                <w:lang w:eastAsia="en-US"/>
              </w:rPr>
              <w:t>Оценка техники ведения мяча на месте</w:t>
            </w:r>
          </w:p>
        </w:tc>
        <w:tc>
          <w:tcPr>
            <w:tcW w:w="990" w:type="dxa"/>
            <w:gridSpan w:val="4"/>
            <w:tcBorders>
              <w:righ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c>
          <w:tcPr>
            <w:tcW w:w="995" w:type="dxa"/>
            <w:gridSpan w:val="5"/>
            <w:tcBorders>
              <w:left w:val="single" w:sz="4" w:space="0" w:color="auto"/>
            </w:tcBorders>
          </w:tcPr>
          <w:p w:rsidR="004037F9" w:rsidRPr="00BE23DE" w:rsidRDefault="004037F9" w:rsidP="00E9602D">
            <w:pPr>
              <w:spacing w:line="240" w:lineRule="auto"/>
              <w:jc w:val="both"/>
              <w:rPr>
                <w:rFonts w:ascii="Times New Roman" w:hAnsi="Times New Roman" w:cs="Times New Roman"/>
                <w:sz w:val="24"/>
                <w:szCs w:val="24"/>
                <w:lang w:eastAsia="en-US"/>
              </w:rPr>
            </w:pPr>
          </w:p>
        </w:tc>
      </w:tr>
    </w:tbl>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BE23DE" w:rsidRDefault="00BE23DE" w:rsidP="00057106">
      <w:pPr>
        <w:rPr>
          <w:rFonts w:ascii="Times New Roman" w:hAnsi="Times New Roman" w:cs="Times New Roman"/>
          <w:sz w:val="24"/>
          <w:szCs w:val="24"/>
        </w:rPr>
      </w:pPr>
    </w:p>
    <w:p w:rsidR="00BE23DE" w:rsidRPr="00BE23DE" w:rsidRDefault="00BE23DE" w:rsidP="00057106">
      <w:pPr>
        <w:rPr>
          <w:rFonts w:ascii="Times New Roman" w:hAnsi="Times New Roman" w:cs="Times New Roman"/>
          <w:sz w:val="24"/>
          <w:szCs w:val="24"/>
        </w:rPr>
      </w:pPr>
    </w:p>
    <w:p w:rsidR="00057106" w:rsidRPr="00BE23DE" w:rsidRDefault="00CA5BEC" w:rsidP="00057106">
      <w:pPr>
        <w:autoSpaceDE w:val="0"/>
        <w:autoSpaceDN w:val="0"/>
        <w:adjustRightInd w:val="0"/>
        <w:spacing w:after="0" w:line="240" w:lineRule="auto"/>
        <w:jc w:val="center"/>
        <w:rPr>
          <w:rFonts w:ascii="Times New Roman" w:hAnsi="Times New Roman" w:cs="Times New Roman"/>
          <w:b/>
          <w:sz w:val="24"/>
          <w:szCs w:val="24"/>
          <w:u w:val="single"/>
        </w:rPr>
      </w:pPr>
      <w:r w:rsidRPr="00BE23DE">
        <w:rPr>
          <w:rFonts w:ascii="Times New Roman" w:hAnsi="Times New Roman" w:cs="Times New Roman"/>
          <w:b/>
          <w:sz w:val="24"/>
          <w:szCs w:val="24"/>
          <w:u w:val="single"/>
        </w:rPr>
        <w:t>3 ЧЕТВЕРТЬ – 20</w:t>
      </w:r>
      <w:r w:rsidR="00057106" w:rsidRPr="00BE23DE">
        <w:rPr>
          <w:rFonts w:ascii="Times New Roman" w:hAnsi="Times New Roman" w:cs="Times New Roman"/>
          <w:b/>
          <w:sz w:val="24"/>
          <w:szCs w:val="24"/>
          <w:u w:val="single"/>
        </w:rPr>
        <w:t xml:space="preserve"> часов</w:t>
      </w: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rPr>
      </w:pPr>
    </w:p>
    <w:p w:rsidR="00057106" w:rsidRPr="00BE23DE" w:rsidRDefault="00057106" w:rsidP="00057106">
      <w:pPr>
        <w:autoSpaceDE w:val="0"/>
        <w:autoSpaceDN w:val="0"/>
        <w:adjustRightInd w:val="0"/>
        <w:spacing w:after="0" w:line="240" w:lineRule="auto"/>
        <w:rPr>
          <w:rFonts w:ascii="Times New Roman" w:hAnsi="Times New Roman" w:cs="Times New Roman"/>
          <w:b/>
          <w:sz w:val="24"/>
          <w:szCs w:val="24"/>
        </w:rPr>
      </w:pPr>
      <w:r w:rsidRPr="00BE23DE">
        <w:rPr>
          <w:rFonts w:ascii="Times New Roman" w:hAnsi="Times New Roman" w:cs="Times New Roman"/>
          <w:b/>
          <w:sz w:val="24"/>
          <w:szCs w:val="24"/>
        </w:rPr>
        <w:t xml:space="preserve"> </w:t>
      </w:r>
    </w:p>
    <w:p w:rsidR="00057106" w:rsidRPr="00BE23DE" w:rsidRDefault="00CA5BEC"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Спортивные игры  волейбол- (1</w:t>
      </w:r>
      <w:r w:rsidR="00B955AD" w:rsidRPr="00BE23DE">
        <w:rPr>
          <w:rFonts w:ascii="Times New Roman" w:hAnsi="Times New Roman" w:cs="Times New Roman"/>
          <w:b/>
          <w:sz w:val="24"/>
          <w:szCs w:val="24"/>
        </w:rPr>
        <w:t>5</w:t>
      </w:r>
      <w:r w:rsidRPr="00BE23DE">
        <w:rPr>
          <w:rFonts w:ascii="Times New Roman" w:hAnsi="Times New Roman" w:cs="Times New Roman"/>
          <w:b/>
          <w:sz w:val="24"/>
          <w:szCs w:val="24"/>
        </w:rPr>
        <w:t>ч), (5</w:t>
      </w:r>
      <w:r w:rsidR="00057106" w:rsidRPr="00BE23DE">
        <w:rPr>
          <w:rFonts w:ascii="Times New Roman" w:hAnsi="Times New Roman" w:cs="Times New Roman"/>
          <w:b/>
          <w:sz w:val="24"/>
          <w:szCs w:val="24"/>
        </w:rPr>
        <w:t xml:space="preserve"> ч)- баскетбол </w:t>
      </w:r>
    </w:p>
    <w:p w:rsidR="00057106" w:rsidRPr="00BE23DE" w:rsidRDefault="00057106" w:rsidP="00057106">
      <w:pPr>
        <w:spacing w:after="0" w:line="240" w:lineRule="auto"/>
        <w:rPr>
          <w:rFonts w:ascii="Times New Roman" w:hAnsi="Times New Roman" w:cs="Times New Roman"/>
          <w:sz w:val="24"/>
          <w:szCs w:val="24"/>
        </w:rPr>
      </w:pPr>
    </w:p>
    <w:tbl>
      <w:tblPr>
        <w:tblW w:w="160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1"/>
        <w:gridCol w:w="851"/>
        <w:gridCol w:w="1842"/>
        <w:gridCol w:w="1560"/>
        <w:gridCol w:w="3685"/>
        <w:gridCol w:w="1985"/>
        <w:gridCol w:w="1417"/>
        <w:gridCol w:w="570"/>
        <w:gridCol w:w="30"/>
        <w:gridCol w:w="15"/>
        <w:gridCol w:w="15"/>
        <w:gridCol w:w="15"/>
        <w:gridCol w:w="15"/>
        <w:gridCol w:w="15"/>
        <w:gridCol w:w="601"/>
      </w:tblGrid>
      <w:tr w:rsidR="004037F9" w:rsidRPr="00BE23DE" w:rsidTr="004037F9">
        <w:tc>
          <w:tcPr>
            <w:tcW w:w="851" w:type="dxa"/>
            <w:vMerge w:val="restart"/>
            <w:vAlign w:val="center"/>
          </w:tcPr>
          <w:p w:rsidR="004037F9" w:rsidRPr="00BE23DE" w:rsidRDefault="004037F9" w:rsidP="00E9602D">
            <w:pPr>
              <w:pStyle w:val="ad"/>
              <w:rPr>
                <w:b/>
                <w:sz w:val="22"/>
                <w:szCs w:val="22"/>
              </w:rPr>
            </w:pPr>
            <w:r w:rsidRPr="00BE23DE">
              <w:rPr>
                <w:b/>
                <w:sz w:val="22"/>
                <w:szCs w:val="22"/>
              </w:rPr>
              <w:t>№ урока</w:t>
            </w:r>
          </w:p>
        </w:tc>
        <w:tc>
          <w:tcPr>
            <w:tcW w:w="2551" w:type="dxa"/>
            <w:vMerge w:val="restart"/>
            <w:vAlign w:val="center"/>
          </w:tcPr>
          <w:p w:rsidR="004037F9" w:rsidRPr="00BE23DE" w:rsidRDefault="004037F9" w:rsidP="00E9602D">
            <w:pPr>
              <w:pStyle w:val="ad"/>
              <w:rPr>
                <w:b/>
                <w:sz w:val="22"/>
                <w:szCs w:val="22"/>
              </w:rPr>
            </w:pPr>
            <w:r w:rsidRPr="00BE23DE">
              <w:rPr>
                <w:b/>
                <w:sz w:val="22"/>
                <w:szCs w:val="22"/>
              </w:rPr>
              <w:t>Тема урока</w:t>
            </w:r>
          </w:p>
        </w:tc>
        <w:tc>
          <w:tcPr>
            <w:tcW w:w="851" w:type="dxa"/>
            <w:vMerge w:val="restart"/>
          </w:tcPr>
          <w:p w:rsidR="004037F9" w:rsidRPr="00BE23DE" w:rsidRDefault="004037F9" w:rsidP="00E9602D">
            <w:pPr>
              <w:pStyle w:val="ad"/>
              <w:ind w:left="76"/>
              <w:jc w:val="center"/>
              <w:rPr>
                <w:b/>
                <w:color w:val="000000"/>
                <w:sz w:val="22"/>
                <w:szCs w:val="22"/>
              </w:rPr>
            </w:pPr>
            <w:r w:rsidRPr="00BE23DE">
              <w:rPr>
                <w:b/>
                <w:color w:val="000000"/>
                <w:sz w:val="22"/>
                <w:szCs w:val="22"/>
              </w:rPr>
              <w:t>Кол –во часов</w:t>
            </w:r>
          </w:p>
        </w:tc>
        <w:tc>
          <w:tcPr>
            <w:tcW w:w="1842" w:type="dxa"/>
            <w:vMerge w:val="restart"/>
            <w:vAlign w:val="center"/>
          </w:tcPr>
          <w:p w:rsidR="004037F9" w:rsidRPr="00BE23DE" w:rsidRDefault="004037F9" w:rsidP="00E9602D">
            <w:pPr>
              <w:pStyle w:val="ad"/>
              <w:ind w:left="76"/>
              <w:jc w:val="center"/>
              <w:rPr>
                <w:b/>
                <w:sz w:val="22"/>
                <w:szCs w:val="22"/>
              </w:rPr>
            </w:pPr>
            <w:r w:rsidRPr="00BE23DE">
              <w:rPr>
                <w:b/>
                <w:color w:val="000000"/>
                <w:sz w:val="22"/>
                <w:szCs w:val="22"/>
              </w:rPr>
              <w:t>Тип урока</w:t>
            </w:r>
          </w:p>
        </w:tc>
        <w:tc>
          <w:tcPr>
            <w:tcW w:w="7230" w:type="dxa"/>
            <w:gridSpan w:val="3"/>
            <w:vAlign w:val="center"/>
          </w:tcPr>
          <w:p w:rsidR="004037F9" w:rsidRPr="00BE23DE" w:rsidRDefault="004037F9" w:rsidP="00E9602D">
            <w:pPr>
              <w:pStyle w:val="ad"/>
              <w:jc w:val="center"/>
              <w:rPr>
                <w:b/>
                <w:color w:val="000000"/>
                <w:sz w:val="22"/>
                <w:szCs w:val="22"/>
              </w:rPr>
            </w:pPr>
            <w:r w:rsidRPr="00BE23DE">
              <w:rPr>
                <w:b/>
                <w:color w:val="000000"/>
                <w:sz w:val="22"/>
                <w:szCs w:val="22"/>
              </w:rPr>
              <w:t xml:space="preserve"> Планируемые результаты освоения</w:t>
            </w:r>
          </w:p>
        </w:tc>
        <w:tc>
          <w:tcPr>
            <w:tcW w:w="1417" w:type="dxa"/>
            <w:vMerge w:val="restart"/>
            <w:vAlign w:val="center"/>
          </w:tcPr>
          <w:p w:rsidR="004037F9" w:rsidRPr="00BE23DE" w:rsidRDefault="004037F9" w:rsidP="00E9602D">
            <w:pPr>
              <w:pStyle w:val="ad"/>
              <w:ind w:left="115" w:right="142"/>
              <w:jc w:val="center"/>
              <w:rPr>
                <w:b/>
                <w:color w:val="000000"/>
                <w:sz w:val="22"/>
                <w:szCs w:val="22"/>
              </w:rPr>
            </w:pPr>
            <w:r w:rsidRPr="00BE23DE">
              <w:rPr>
                <w:b/>
                <w:color w:val="000000"/>
                <w:sz w:val="22"/>
                <w:szCs w:val="22"/>
              </w:rPr>
              <w:t xml:space="preserve">Вид </w:t>
            </w:r>
          </w:p>
          <w:p w:rsidR="004037F9" w:rsidRPr="00BE23DE" w:rsidRDefault="007E2223" w:rsidP="00E9602D">
            <w:pPr>
              <w:pStyle w:val="ad"/>
              <w:ind w:right="86"/>
              <w:jc w:val="center"/>
              <w:rPr>
                <w:b/>
                <w:color w:val="000000"/>
                <w:sz w:val="22"/>
                <w:szCs w:val="22"/>
              </w:rPr>
            </w:pPr>
            <w:r w:rsidRPr="00BE23DE">
              <w:rPr>
                <w:b/>
                <w:color w:val="000000"/>
                <w:sz w:val="22"/>
                <w:szCs w:val="22"/>
              </w:rPr>
              <w:t>конт</w:t>
            </w:r>
            <w:r w:rsidR="004037F9" w:rsidRPr="00BE23DE">
              <w:rPr>
                <w:b/>
                <w:color w:val="000000"/>
                <w:sz w:val="22"/>
                <w:szCs w:val="22"/>
              </w:rPr>
              <w:t>роля</w:t>
            </w:r>
          </w:p>
        </w:tc>
        <w:tc>
          <w:tcPr>
            <w:tcW w:w="1276" w:type="dxa"/>
            <w:gridSpan w:val="8"/>
            <w:vMerge w:val="restart"/>
          </w:tcPr>
          <w:p w:rsidR="004037F9" w:rsidRPr="00BE23DE" w:rsidRDefault="004037F9" w:rsidP="004037F9">
            <w:pPr>
              <w:pStyle w:val="ad"/>
              <w:ind w:left="115" w:right="142"/>
              <w:rPr>
                <w:b/>
                <w:color w:val="000000"/>
                <w:sz w:val="22"/>
                <w:szCs w:val="22"/>
              </w:rPr>
            </w:pPr>
            <w:r w:rsidRPr="00BE23DE">
              <w:rPr>
                <w:b/>
                <w:color w:val="000000"/>
                <w:sz w:val="22"/>
                <w:szCs w:val="22"/>
              </w:rPr>
              <w:t>Дата проведения</w:t>
            </w:r>
          </w:p>
        </w:tc>
      </w:tr>
      <w:tr w:rsidR="004037F9" w:rsidRPr="00BE23DE" w:rsidTr="004037F9">
        <w:trPr>
          <w:trHeight w:val="1215"/>
        </w:trPr>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2551" w:type="dxa"/>
            <w:vMerge/>
          </w:tcPr>
          <w:p w:rsidR="004037F9" w:rsidRPr="00BE23DE" w:rsidRDefault="004037F9" w:rsidP="00E9602D">
            <w:pPr>
              <w:spacing w:after="0" w:line="240" w:lineRule="auto"/>
              <w:rPr>
                <w:rFonts w:ascii="Times New Roman" w:hAnsi="Times New Roman" w:cs="Times New Roman"/>
                <w:sz w:val="24"/>
                <w:szCs w:val="24"/>
              </w:rPr>
            </w:pPr>
          </w:p>
        </w:tc>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1842" w:type="dxa"/>
            <w:vMerge/>
          </w:tcPr>
          <w:p w:rsidR="004037F9" w:rsidRPr="00BE23DE" w:rsidRDefault="004037F9" w:rsidP="00E9602D">
            <w:pPr>
              <w:spacing w:after="0" w:line="240" w:lineRule="auto"/>
              <w:rPr>
                <w:rFonts w:ascii="Times New Roman" w:hAnsi="Times New Roman" w:cs="Times New Roman"/>
                <w:sz w:val="24"/>
                <w:szCs w:val="24"/>
              </w:rPr>
            </w:pPr>
          </w:p>
        </w:tc>
        <w:tc>
          <w:tcPr>
            <w:tcW w:w="1560" w:type="dxa"/>
            <w:vMerge w:val="restart"/>
            <w:vAlign w:val="center"/>
          </w:tcPr>
          <w:p w:rsidR="004037F9" w:rsidRPr="00BE23DE" w:rsidRDefault="004037F9" w:rsidP="00E9602D">
            <w:pPr>
              <w:pStyle w:val="ad"/>
              <w:ind w:left="96"/>
              <w:jc w:val="center"/>
              <w:rPr>
                <w:b/>
                <w:sz w:val="22"/>
                <w:szCs w:val="22"/>
              </w:rPr>
            </w:pPr>
            <w:r w:rsidRPr="00BE23DE">
              <w:rPr>
                <w:b/>
                <w:color w:val="000000"/>
                <w:sz w:val="22"/>
                <w:szCs w:val="22"/>
              </w:rPr>
              <w:t>Личностные</w:t>
            </w:r>
          </w:p>
        </w:tc>
        <w:tc>
          <w:tcPr>
            <w:tcW w:w="3685" w:type="dxa"/>
            <w:vMerge w:val="restart"/>
            <w:vAlign w:val="center"/>
          </w:tcPr>
          <w:p w:rsidR="004037F9" w:rsidRPr="00BE23DE" w:rsidRDefault="004037F9" w:rsidP="00E9602D">
            <w:pPr>
              <w:pStyle w:val="ad"/>
              <w:ind w:left="96" w:right="142"/>
              <w:jc w:val="center"/>
              <w:rPr>
                <w:b/>
                <w:sz w:val="22"/>
                <w:szCs w:val="22"/>
              </w:rPr>
            </w:pPr>
            <w:r w:rsidRPr="00BE23DE">
              <w:rPr>
                <w:b/>
                <w:color w:val="000000"/>
                <w:sz w:val="22"/>
                <w:szCs w:val="22"/>
              </w:rPr>
              <w:t>Мета</w:t>
            </w:r>
            <w:r w:rsidR="007E2223" w:rsidRPr="00BE23DE">
              <w:rPr>
                <w:b/>
                <w:color w:val="000000"/>
                <w:sz w:val="22"/>
                <w:szCs w:val="22"/>
              </w:rPr>
              <w:t xml:space="preserve"> </w:t>
            </w:r>
            <w:r w:rsidRPr="00BE23DE">
              <w:rPr>
                <w:b/>
                <w:color w:val="000000"/>
                <w:sz w:val="22"/>
                <w:szCs w:val="22"/>
              </w:rPr>
              <w:t>предметные УУД</w:t>
            </w:r>
          </w:p>
        </w:tc>
        <w:tc>
          <w:tcPr>
            <w:tcW w:w="1985" w:type="dxa"/>
            <w:vMerge w:val="restart"/>
            <w:vAlign w:val="center"/>
          </w:tcPr>
          <w:p w:rsidR="004037F9" w:rsidRPr="00BE23DE" w:rsidRDefault="004037F9" w:rsidP="00E9602D">
            <w:pPr>
              <w:pStyle w:val="ad"/>
              <w:ind w:left="115" w:right="142"/>
              <w:jc w:val="center"/>
              <w:rPr>
                <w:b/>
                <w:sz w:val="22"/>
                <w:szCs w:val="22"/>
              </w:rPr>
            </w:pPr>
            <w:r w:rsidRPr="00BE23DE">
              <w:rPr>
                <w:b/>
                <w:color w:val="000000"/>
                <w:sz w:val="22"/>
                <w:szCs w:val="22"/>
              </w:rPr>
              <w:t>Предметные</w:t>
            </w:r>
          </w:p>
        </w:tc>
        <w:tc>
          <w:tcPr>
            <w:tcW w:w="1417" w:type="dxa"/>
            <w:vMerge/>
          </w:tcPr>
          <w:p w:rsidR="004037F9" w:rsidRPr="00BE23DE" w:rsidRDefault="004037F9" w:rsidP="00E9602D">
            <w:pPr>
              <w:spacing w:after="0" w:line="240" w:lineRule="auto"/>
              <w:rPr>
                <w:rFonts w:ascii="Times New Roman" w:hAnsi="Times New Roman" w:cs="Times New Roman"/>
                <w:sz w:val="24"/>
                <w:szCs w:val="24"/>
              </w:rPr>
            </w:pPr>
          </w:p>
        </w:tc>
        <w:tc>
          <w:tcPr>
            <w:tcW w:w="1276" w:type="dxa"/>
            <w:gridSpan w:val="8"/>
            <w:vMerge/>
            <w:tcBorders>
              <w:bottom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p>
        </w:tc>
      </w:tr>
      <w:tr w:rsidR="004037F9" w:rsidRPr="00BE23DE" w:rsidTr="004037F9">
        <w:trPr>
          <w:trHeight w:val="1065"/>
        </w:trPr>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2551" w:type="dxa"/>
            <w:vMerge/>
          </w:tcPr>
          <w:p w:rsidR="004037F9" w:rsidRPr="00BE23DE" w:rsidRDefault="004037F9" w:rsidP="00E9602D">
            <w:pPr>
              <w:spacing w:after="0" w:line="240" w:lineRule="auto"/>
              <w:rPr>
                <w:rFonts w:ascii="Times New Roman" w:hAnsi="Times New Roman" w:cs="Times New Roman"/>
                <w:sz w:val="24"/>
                <w:szCs w:val="24"/>
              </w:rPr>
            </w:pPr>
          </w:p>
        </w:tc>
        <w:tc>
          <w:tcPr>
            <w:tcW w:w="851" w:type="dxa"/>
            <w:vMerge/>
          </w:tcPr>
          <w:p w:rsidR="004037F9" w:rsidRPr="00BE23DE" w:rsidRDefault="004037F9" w:rsidP="00E9602D">
            <w:pPr>
              <w:spacing w:after="0" w:line="240" w:lineRule="auto"/>
              <w:rPr>
                <w:rFonts w:ascii="Times New Roman" w:hAnsi="Times New Roman" w:cs="Times New Roman"/>
                <w:sz w:val="24"/>
                <w:szCs w:val="24"/>
              </w:rPr>
            </w:pPr>
          </w:p>
        </w:tc>
        <w:tc>
          <w:tcPr>
            <w:tcW w:w="1842" w:type="dxa"/>
            <w:vMerge/>
          </w:tcPr>
          <w:p w:rsidR="004037F9" w:rsidRPr="00BE23DE" w:rsidRDefault="004037F9" w:rsidP="00E9602D">
            <w:pPr>
              <w:spacing w:after="0" w:line="240" w:lineRule="auto"/>
              <w:rPr>
                <w:rFonts w:ascii="Times New Roman" w:hAnsi="Times New Roman" w:cs="Times New Roman"/>
                <w:sz w:val="24"/>
                <w:szCs w:val="24"/>
              </w:rPr>
            </w:pPr>
          </w:p>
        </w:tc>
        <w:tc>
          <w:tcPr>
            <w:tcW w:w="1560" w:type="dxa"/>
            <w:vMerge/>
            <w:vAlign w:val="center"/>
          </w:tcPr>
          <w:p w:rsidR="004037F9" w:rsidRPr="00BE23DE" w:rsidRDefault="004037F9" w:rsidP="00E9602D">
            <w:pPr>
              <w:pStyle w:val="ad"/>
              <w:ind w:left="96"/>
              <w:jc w:val="center"/>
              <w:rPr>
                <w:b/>
                <w:color w:val="000000"/>
                <w:sz w:val="22"/>
                <w:szCs w:val="22"/>
              </w:rPr>
            </w:pPr>
          </w:p>
        </w:tc>
        <w:tc>
          <w:tcPr>
            <w:tcW w:w="3685" w:type="dxa"/>
            <w:vMerge/>
            <w:vAlign w:val="center"/>
          </w:tcPr>
          <w:p w:rsidR="004037F9" w:rsidRPr="00BE23DE" w:rsidRDefault="004037F9" w:rsidP="00E9602D">
            <w:pPr>
              <w:pStyle w:val="ad"/>
              <w:ind w:left="96" w:right="142"/>
              <w:jc w:val="center"/>
              <w:rPr>
                <w:b/>
                <w:color w:val="000000"/>
                <w:sz w:val="22"/>
                <w:szCs w:val="22"/>
              </w:rPr>
            </w:pPr>
          </w:p>
        </w:tc>
        <w:tc>
          <w:tcPr>
            <w:tcW w:w="1985" w:type="dxa"/>
            <w:vMerge/>
            <w:vAlign w:val="center"/>
          </w:tcPr>
          <w:p w:rsidR="004037F9" w:rsidRPr="00BE23DE" w:rsidRDefault="004037F9" w:rsidP="00E9602D">
            <w:pPr>
              <w:pStyle w:val="ad"/>
              <w:ind w:left="96"/>
              <w:jc w:val="center"/>
              <w:rPr>
                <w:b/>
                <w:color w:val="000000"/>
                <w:sz w:val="22"/>
                <w:szCs w:val="22"/>
              </w:rPr>
            </w:pPr>
          </w:p>
        </w:tc>
        <w:tc>
          <w:tcPr>
            <w:tcW w:w="1417" w:type="dxa"/>
            <w:vMerge/>
          </w:tcPr>
          <w:p w:rsidR="004037F9" w:rsidRPr="00BE23DE" w:rsidRDefault="004037F9" w:rsidP="00E9602D">
            <w:pPr>
              <w:spacing w:after="0" w:line="240" w:lineRule="auto"/>
              <w:rPr>
                <w:rFonts w:ascii="Times New Roman" w:hAnsi="Times New Roman" w:cs="Times New Roman"/>
                <w:sz w:val="24"/>
                <w:szCs w:val="24"/>
              </w:rPr>
            </w:pPr>
          </w:p>
        </w:tc>
        <w:tc>
          <w:tcPr>
            <w:tcW w:w="660" w:type="dxa"/>
            <w:gridSpan w:val="6"/>
            <w:tcBorders>
              <w:top w:val="single" w:sz="4" w:space="0" w:color="auto"/>
              <w:righ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По плану </w:t>
            </w:r>
          </w:p>
        </w:tc>
        <w:tc>
          <w:tcPr>
            <w:tcW w:w="616" w:type="dxa"/>
            <w:gridSpan w:val="2"/>
            <w:tcBorders>
              <w:top w:val="single" w:sz="4" w:space="0" w:color="auto"/>
              <w:lef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4037F9">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55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851" w:type="dxa"/>
          </w:tcPr>
          <w:p w:rsidR="004037F9" w:rsidRPr="00BE23DE" w:rsidRDefault="004037F9" w:rsidP="00E9602D">
            <w:pPr>
              <w:spacing w:after="0" w:line="240" w:lineRule="auto"/>
              <w:jc w:val="center"/>
              <w:rPr>
                <w:rFonts w:ascii="Times New Roman" w:hAnsi="Times New Roman" w:cs="Times New Roman"/>
                <w:b/>
                <w:sz w:val="24"/>
                <w:szCs w:val="24"/>
              </w:rPr>
            </w:pPr>
          </w:p>
        </w:tc>
        <w:tc>
          <w:tcPr>
            <w:tcW w:w="184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56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5</w:t>
            </w:r>
          </w:p>
        </w:tc>
        <w:tc>
          <w:tcPr>
            <w:tcW w:w="3685"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985"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417"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660" w:type="dxa"/>
            <w:gridSpan w:val="6"/>
            <w:tcBorders>
              <w:right w:val="single" w:sz="4" w:space="0" w:color="auto"/>
            </w:tcBorders>
          </w:tcPr>
          <w:p w:rsidR="004037F9" w:rsidRPr="00BE23DE" w:rsidRDefault="00B955AD"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20</w:t>
            </w:r>
          </w:p>
        </w:tc>
        <w:tc>
          <w:tcPr>
            <w:tcW w:w="616" w:type="dxa"/>
            <w:gridSpan w:val="2"/>
            <w:tcBorders>
              <w:left w:val="single" w:sz="4" w:space="0" w:color="auto"/>
            </w:tcBorders>
          </w:tcPr>
          <w:p w:rsidR="004037F9" w:rsidRPr="00BE23DE" w:rsidRDefault="00B955AD"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20</w:t>
            </w:r>
          </w:p>
        </w:tc>
      </w:tr>
      <w:tr w:rsidR="004037F9" w:rsidRPr="00BE23DE" w:rsidTr="004037F9">
        <w:trPr>
          <w:cantSplit/>
          <w:trHeight w:val="2130"/>
        </w:trPr>
        <w:tc>
          <w:tcPr>
            <w:tcW w:w="851" w:type="dxa"/>
            <w:vMerge w:val="restart"/>
          </w:tcPr>
          <w:p w:rsidR="004037F9" w:rsidRPr="00BE23DE" w:rsidRDefault="004037F9" w:rsidP="00E9602D">
            <w:pPr>
              <w:pStyle w:val="ParagraphStyle"/>
              <w:spacing w:line="252" w:lineRule="auto"/>
              <w:rPr>
                <w:rFonts w:ascii="Times New Roman" w:hAnsi="Times New Roman"/>
                <w:b/>
              </w:rPr>
            </w:pPr>
            <w:r w:rsidRPr="00BE23DE">
              <w:rPr>
                <w:rFonts w:ascii="Times New Roman" w:hAnsi="Times New Roman"/>
                <w:b/>
              </w:rPr>
              <w:t xml:space="preserve"> </w:t>
            </w:r>
          </w:p>
          <w:p w:rsidR="004037F9" w:rsidRPr="00BE23DE" w:rsidRDefault="004037F9" w:rsidP="00E9602D">
            <w:pPr>
              <w:pStyle w:val="aa"/>
              <w:jc w:val="center"/>
              <w:rPr>
                <w:rFonts w:ascii="Times New Roman" w:hAnsi="Times New Roman"/>
                <w:sz w:val="24"/>
                <w:szCs w:val="24"/>
              </w:rPr>
            </w:pPr>
          </w:p>
          <w:p w:rsidR="004037F9" w:rsidRPr="00BE23DE" w:rsidRDefault="00273F95"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33</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273F95"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3</w:t>
            </w:r>
            <w:r w:rsidR="004037F9" w:rsidRPr="00BE23DE">
              <w:rPr>
                <w:rFonts w:ascii="Times New Roman" w:hAnsi="Times New Roman" w:cs="Times New Roman"/>
                <w:sz w:val="24"/>
                <w:szCs w:val="24"/>
              </w:rPr>
              <w:t>4</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273F95" w:rsidP="00E9602D">
            <w:pPr>
              <w:rPr>
                <w:rFonts w:ascii="Times New Roman" w:hAnsi="Times New Roman" w:cs="Times New Roman"/>
                <w:sz w:val="24"/>
                <w:szCs w:val="24"/>
              </w:rPr>
            </w:pPr>
            <w:r w:rsidRPr="00BE23DE">
              <w:rPr>
                <w:rFonts w:ascii="Times New Roman" w:hAnsi="Times New Roman" w:cs="Times New Roman"/>
                <w:sz w:val="24"/>
                <w:szCs w:val="24"/>
              </w:rPr>
              <w:t>35</w:t>
            </w:r>
          </w:p>
        </w:tc>
        <w:tc>
          <w:tcPr>
            <w:tcW w:w="2551" w:type="dxa"/>
          </w:tcPr>
          <w:p w:rsidR="004037F9" w:rsidRPr="00BE23DE" w:rsidRDefault="00B955AD" w:rsidP="00E9602D">
            <w:pPr>
              <w:rPr>
                <w:rFonts w:ascii="Times New Roman" w:hAnsi="Times New Roman" w:cs="Times New Roman"/>
                <w:b/>
                <w:sz w:val="24"/>
                <w:szCs w:val="24"/>
              </w:rPr>
            </w:pPr>
            <w:r w:rsidRPr="00BE23DE">
              <w:rPr>
                <w:rFonts w:ascii="Times New Roman" w:hAnsi="Times New Roman" w:cs="Times New Roman"/>
                <w:b/>
                <w:sz w:val="24"/>
                <w:szCs w:val="24"/>
              </w:rPr>
              <w:lastRenderedPageBreak/>
              <w:t>Волейбол (15</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Правила ТБ при занятиях волейболом. Передача мяча двумя руками сверху вперёд.</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Изучение</w:t>
            </w:r>
          </w:p>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нового материала</w:t>
            </w:r>
          </w:p>
        </w:tc>
        <w:tc>
          <w:tcPr>
            <w:tcW w:w="156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Л: - давать адекватную позитивную самооценку; проявлять устойчивый познавательный интерес к изучению волейбола;.</w:t>
            </w:r>
          </w:p>
          <w:p w:rsidR="004037F9" w:rsidRPr="00BE23DE" w:rsidRDefault="004037F9" w:rsidP="00E9602D">
            <w:pPr>
              <w:spacing w:line="240" w:lineRule="auto"/>
              <w:ind w:right="-1"/>
              <w:rPr>
                <w:rFonts w:ascii="Times New Roman" w:hAnsi="Times New Roman" w:cs="Times New Roman"/>
                <w:sz w:val="24"/>
                <w:szCs w:val="24"/>
              </w:rPr>
            </w:pPr>
          </w:p>
        </w:tc>
        <w:tc>
          <w:tcPr>
            <w:tcW w:w="3685"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 </w:t>
            </w: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60" w:type="dxa"/>
            <w:gridSpan w:val="6"/>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16" w:type="dxa"/>
            <w:gridSpan w:val="2"/>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cantSplit/>
          <w:trHeight w:val="2192"/>
        </w:trPr>
        <w:tc>
          <w:tcPr>
            <w:tcW w:w="851" w:type="dxa"/>
            <w:vMerge/>
            <w:textDirection w:val="btLr"/>
          </w:tcPr>
          <w:p w:rsidR="004037F9" w:rsidRPr="00BE23DE" w:rsidRDefault="004037F9" w:rsidP="00E9602D">
            <w:pPr>
              <w:pStyle w:val="aa"/>
              <w:ind w:left="113" w:right="113"/>
              <w:jc w:val="center"/>
              <w:rPr>
                <w:rFonts w:ascii="Times New Roman" w:hAnsi="Times New Roman"/>
                <w:sz w:val="24"/>
                <w:szCs w:val="24"/>
              </w:rPr>
            </w:pPr>
          </w:p>
        </w:tc>
        <w:tc>
          <w:tcPr>
            <w:tcW w:w="2551"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Передача мяча двумя руками сверху вперёд.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Совершенствования</w:t>
            </w:r>
          </w:p>
        </w:tc>
        <w:tc>
          <w:tcPr>
            <w:tcW w:w="156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Л: - давать адекватную позитивную самооценку; проявлять устойчивый познавательный интерес к изучению волейбола;.</w:t>
            </w:r>
          </w:p>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75" w:type="dxa"/>
            <w:gridSpan w:val="7"/>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01" w:type="dxa"/>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703"/>
        </w:trPr>
        <w:tc>
          <w:tcPr>
            <w:tcW w:w="851" w:type="dxa"/>
            <w:vMerge/>
          </w:tcPr>
          <w:p w:rsidR="004037F9" w:rsidRPr="00BE23DE" w:rsidRDefault="004037F9" w:rsidP="00E9602D">
            <w:pPr>
              <w:pStyle w:val="aa"/>
              <w:ind w:left="113" w:right="113"/>
              <w:jc w:val="center"/>
              <w:rPr>
                <w:rFonts w:ascii="Times New Roman" w:hAnsi="Times New Roman"/>
              </w:rPr>
            </w:pPr>
          </w:p>
        </w:tc>
        <w:tc>
          <w:tcPr>
            <w:tcW w:w="2551"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над собой и вперёд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Совершенствования</w:t>
            </w:r>
          </w:p>
        </w:tc>
        <w:tc>
          <w:tcPr>
            <w:tcW w:w="1560" w:type="dxa"/>
            <w:tcBorders>
              <w:top w:val="single" w:sz="4" w:space="0" w:color="auto"/>
            </w:tcBorders>
          </w:tcPr>
          <w:p w:rsidR="004037F9" w:rsidRPr="00BE23DE" w:rsidRDefault="004037F9" w:rsidP="00E9602D">
            <w:pPr>
              <w:autoSpaceDE w:val="0"/>
              <w:autoSpaceDN w:val="0"/>
              <w:adjustRightInd w:val="0"/>
              <w:spacing w:line="240" w:lineRule="auto"/>
              <w:rPr>
                <w:rFonts w:ascii="Times New Roman" w:hAnsi="Times New Roman" w:cs="Times New Roman"/>
                <w:bCs/>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 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autoSpaceDE w:val="0"/>
              <w:autoSpaceDN w:val="0"/>
              <w:adjustRightInd w:val="0"/>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75" w:type="dxa"/>
            <w:gridSpan w:val="7"/>
            <w:tcBorders>
              <w:top w:val="single" w:sz="4" w:space="0" w:color="auto"/>
              <w:righ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c>
          <w:tcPr>
            <w:tcW w:w="601" w:type="dxa"/>
            <w:tcBorders>
              <w:top w:val="single" w:sz="4" w:space="0" w:color="auto"/>
              <w:lef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r>
      <w:tr w:rsidR="004037F9" w:rsidRPr="00BE23DE" w:rsidTr="004037F9">
        <w:trPr>
          <w:trHeight w:val="2760"/>
        </w:trPr>
        <w:tc>
          <w:tcPr>
            <w:tcW w:w="851" w:type="dxa"/>
            <w:tcBorders>
              <w:bottom w:val="single" w:sz="4" w:space="0" w:color="auto"/>
            </w:tcBorders>
          </w:tcPr>
          <w:p w:rsidR="004037F9" w:rsidRPr="00BE23DE" w:rsidRDefault="004037F9" w:rsidP="00E9602D">
            <w:pPr>
              <w:pStyle w:val="aa"/>
              <w:jc w:val="center"/>
              <w:rPr>
                <w:rFonts w:ascii="Times New Roman" w:hAnsi="Times New Roman"/>
                <w:sz w:val="24"/>
                <w:szCs w:val="24"/>
              </w:rPr>
            </w:pPr>
          </w:p>
          <w:p w:rsidR="004037F9" w:rsidRPr="00BE23DE" w:rsidRDefault="00273F95" w:rsidP="00E9602D">
            <w:pPr>
              <w:pStyle w:val="aa"/>
              <w:jc w:val="center"/>
              <w:rPr>
                <w:rFonts w:ascii="Times New Roman" w:hAnsi="Times New Roman"/>
              </w:rPr>
            </w:pPr>
            <w:r w:rsidRPr="00BE23DE">
              <w:rPr>
                <w:rFonts w:ascii="Times New Roman" w:hAnsi="Times New Roman"/>
              </w:rPr>
              <w:t>36</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2551"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на месте и после передачи вперёд.</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851"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Совершенствования</w:t>
            </w:r>
          </w:p>
        </w:tc>
        <w:tc>
          <w:tcPr>
            <w:tcW w:w="1560" w:type="dxa"/>
            <w:tcBorders>
              <w:bottom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bCs/>
                <w:sz w:val="23"/>
                <w:szCs w:val="23"/>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30" w:type="dxa"/>
            <w:gridSpan w:val="4"/>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46" w:type="dxa"/>
            <w:gridSpan w:val="4"/>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235"/>
        </w:trPr>
        <w:tc>
          <w:tcPr>
            <w:tcW w:w="851" w:type="dxa"/>
            <w:vMerge w:val="restart"/>
            <w:tcBorders>
              <w:top w:val="single" w:sz="4" w:space="0" w:color="auto"/>
            </w:tcBorders>
          </w:tcPr>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37</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lastRenderedPageBreak/>
              <w:t>38</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39</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40</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41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273F95" w:rsidP="00E9602D">
            <w:pPr>
              <w:rPr>
                <w:rFonts w:ascii="Times New Roman" w:hAnsi="Times New Roman" w:cs="Times New Roman"/>
              </w:rPr>
            </w:pPr>
            <w:r w:rsidRPr="00BE23DE">
              <w:rPr>
                <w:rFonts w:ascii="Times New Roman" w:hAnsi="Times New Roman" w:cs="Times New Roman"/>
              </w:rPr>
              <w:t>42</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43</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Передача мяча двумя руками сверху на месте и после передачи вперёд. </w:t>
            </w: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560" w:type="dxa"/>
            <w:tcBorders>
              <w:top w:val="single" w:sz="4" w:space="0" w:color="auto"/>
            </w:tcBorders>
          </w:tcPr>
          <w:p w:rsidR="004037F9" w:rsidRPr="00BE23DE" w:rsidRDefault="004037F9" w:rsidP="00E9602D">
            <w:pPr>
              <w:autoSpaceDE w:val="0"/>
              <w:autoSpaceDN w:val="0"/>
              <w:adjustRightInd w:val="0"/>
              <w:spacing w:after="0" w:line="240" w:lineRule="auto"/>
              <w:rPr>
                <w:rFonts w:ascii="Times New Roman" w:hAnsi="Times New Roman" w:cs="Times New Roman"/>
                <w:bCs/>
                <w:sz w:val="23"/>
                <w:szCs w:val="23"/>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w:t>
            </w:r>
          </w:p>
          <w:p w:rsidR="004037F9" w:rsidRPr="00BE23DE" w:rsidRDefault="004037F9" w:rsidP="00E9602D">
            <w:pPr>
              <w:spacing w:after="0" w:line="240" w:lineRule="auto"/>
              <w:ind w:right="-1"/>
              <w:rPr>
                <w:rFonts w:ascii="Times New Roman" w:hAnsi="Times New Roman" w:cs="Times New Roman"/>
                <w:b/>
                <w:sz w:val="24"/>
                <w:szCs w:val="24"/>
              </w:rPr>
            </w:pPr>
            <w:r w:rsidRPr="00BE23DE">
              <w:rPr>
                <w:rFonts w:ascii="Times New Roman" w:hAnsi="Times New Roman" w:cs="Times New Roman"/>
                <w:sz w:val="24"/>
                <w:szCs w:val="24"/>
              </w:rPr>
              <w:t>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b/>
                <w:bCs/>
                <w:i/>
                <w:iCs/>
              </w:rPr>
            </w:pP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0" w:type="dxa"/>
            <w:gridSpan w:val="4"/>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46" w:type="dxa"/>
            <w:gridSpan w:val="4"/>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670"/>
        </w:trPr>
        <w:tc>
          <w:tcPr>
            <w:tcW w:w="851" w:type="dxa"/>
            <w:vMerge/>
          </w:tcPr>
          <w:p w:rsidR="004037F9" w:rsidRPr="00BE23DE" w:rsidRDefault="004037F9" w:rsidP="00E9602D">
            <w:pPr>
              <w:pStyle w:val="aa"/>
              <w:ind w:left="113" w:right="113"/>
              <w:jc w:val="center"/>
              <w:rPr>
                <w:rFonts w:ascii="Times New Roman" w:hAnsi="Times New Roman"/>
              </w:rPr>
            </w:pP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Игра в мини- волейбол.</w:t>
            </w: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560" w:type="dxa"/>
            <w:tcBorders>
              <w:top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spacing w:after="0" w:line="240" w:lineRule="auto"/>
              <w:ind w:right="-1"/>
              <w:rPr>
                <w:rFonts w:ascii="Times New Roman" w:hAnsi="Times New Roman" w:cs="Times New Roman"/>
                <w:b/>
                <w:i/>
                <w:sz w:val="24"/>
                <w:szCs w:val="24"/>
              </w:rPr>
            </w:pPr>
          </w:p>
        </w:tc>
        <w:tc>
          <w:tcPr>
            <w:tcW w:w="1985" w:type="dxa"/>
            <w:tcBorders>
              <w:top w:val="single" w:sz="4" w:space="0" w:color="auto"/>
              <w:bottom w:val="single" w:sz="4" w:space="0" w:color="auto"/>
            </w:tcBorders>
          </w:tcPr>
          <w:p w:rsidR="004037F9" w:rsidRPr="00BE23DE" w:rsidRDefault="004037F9" w:rsidP="00E9602D">
            <w:pPr>
              <w:pStyle w:val="ParagraphStyle"/>
              <w:rPr>
                <w:rFonts w:ascii="Times New Roman" w:hAnsi="Times New Roman"/>
                <w:b/>
                <w:bCs/>
                <w:i/>
                <w:iCs/>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15" w:type="dxa"/>
            <w:gridSpan w:val="3"/>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979"/>
        </w:trPr>
        <w:tc>
          <w:tcPr>
            <w:tcW w:w="851" w:type="dxa"/>
            <w:vMerge/>
            <w:textDirection w:val="btLr"/>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Игра в мини- волейбол.</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spacing w:after="0" w:line="240" w:lineRule="auto"/>
              <w:ind w:right="-1"/>
              <w:rPr>
                <w:rFonts w:ascii="Times New Roman" w:hAnsi="Times New Roman" w:cs="Times New Roman"/>
                <w:sz w:val="24"/>
                <w:szCs w:val="24"/>
              </w:rPr>
            </w:pPr>
          </w:p>
        </w:tc>
        <w:tc>
          <w:tcPr>
            <w:tcW w:w="1985"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15" w:type="dxa"/>
            <w:gridSpan w:val="3"/>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538"/>
        </w:trPr>
        <w:tc>
          <w:tcPr>
            <w:tcW w:w="851" w:type="dxa"/>
            <w:vMerge/>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Игра в мини- волейбол</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p>
        </w:tc>
        <w:tc>
          <w:tcPr>
            <w:tcW w:w="1985" w:type="dxa"/>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00" w:type="dxa"/>
            <w:gridSpan w:val="2"/>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76" w:type="dxa"/>
            <w:gridSpan w:val="6"/>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620"/>
        </w:trPr>
        <w:tc>
          <w:tcPr>
            <w:tcW w:w="851" w:type="dxa"/>
            <w:vMerge/>
            <w:tcBorders>
              <w:bottom w:val="single" w:sz="4" w:space="0" w:color="auto"/>
            </w:tcBorders>
          </w:tcPr>
          <w:p w:rsidR="004037F9" w:rsidRPr="00BE23DE" w:rsidRDefault="004037F9" w:rsidP="00E9602D">
            <w:pPr>
              <w:pStyle w:val="aa"/>
              <w:ind w:left="113" w:right="113"/>
              <w:jc w:val="center"/>
              <w:rPr>
                <w:rFonts w:ascii="Times New Roman" w:hAnsi="Times New Roman"/>
              </w:rPr>
            </w:pPr>
          </w:p>
        </w:tc>
        <w:tc>
          <w:tcPr>
            <w:tcW w:w="2551"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собой и на сетку. Игра в мини- волейбол.</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Приём мяча снизу двумя руками над собой и на сетку. Игра в мини- волейбол.</w:t>
            </w:r>
          </w:p>
          <w:p w:rsidR="007E2223" w:rsidRPr="00BE23DE" w:rsidRDefault="007E2223" w:rsidP="00E9602D">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7E2223" w:rsidRPr="00BE23DE" w:rsidRDefault="007E2223" w:rsidP="007E2223">
            <w:pPr>
              <w:rPr>
                <w:rFonts w:ascii="Times New Roman" w:hAnsi="Times New Roman" w:cs="Times New Roman"/>
                <w:sz w:val="24"/>
                <w:szCs w:val="24"/>
              </w:rPr>
            </w:pPr>
          </w:p>
          <w:p w:rsidR="004037F9" w:rsidRPr="00BE23DE" w:rsidRDefault="007E2223" w:rsidP="007E2223">
            <w:pPr>
              <w:rPr>
                <w:rFonts w:ascii="Times New Roman" w:hAnsi="Times New Roman" w:cs="Times New Roman"/>
                <w:sz w:val="24"/>
                <w:szCs w:val="24"/>
              </w:rPr>
            </w:pPr>
            <w:r w:rsidRPr="00BE23DE">
              <w:rPr>
                <w:rFonts w:ascii="Times New Roman" w:hAnsi="Times New Roman" w:cs="Times New Roman"/>
                <w:sz w:val="24"/>
                <w:szCs w:val="24"/>
              </w:rPr>
              <w:t>Приём мяча снизу двумя руками над сбой и на сетку.</w:t>
            </w:r>
          </w:p>
        </w:tc>
        <w:tc>
          <w:tcPr>
            <w:tcW w:w="851"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7E2223" w:rsidRPr="00BE23DE" w:rsidRDefault="004037F9" w:rsidP="00E9602D">
            <w:pPr>
              <w:rPr>
                <w:rFonts w:ascii="Times New Roman" w:hAnsi="Times New Roman" w:cs="Times New Roman"/>
              </w:rPr>
            </w:pPr>
            <w:r w:rsidRPr="00BE23DE">
              <w:rPr>
                <w:rFonts w:ascii="Times New Roman" w:hAnsi="Times New Roman" w:cs="Times New Roman"/>
              </w:rPr>
              <w:t>1</w:t>
            </w: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7E2223" w:rsidRPr="00BE23DE" w:rsidRDefault="007E2223" w:rsidP="007E2223">
            <w:pPr>
              <w:rPr>
                <w:rFonts w:ascii="Times New Roman" w:hAnsi="Times New Roman" w:cs="Times New Roman"/>
              </w:rPr>
            </w:pPr>
          </w:p>
          <w:p w:rsidR="004037F9" w:rsidRPr="00BE23DE" w:rsidRDefault="007E2223" w:rsidP="007E2223">
            <w:pPr>
              <w:rPr>
                <w:rFonts w:ascii="Times New Roman" w:hAnsi="Times New Roman" w:cs="Times New Roman"/>
              </w:rPr>
            </w:pPr>
            <w:r w:rsidRPr="00BE23DE">
              <w:rPr>
                <w:rFonts w:ascii="Times New Roman" w:hAnsi="Times New Roman" w:cs="Times New Roman"/>
              </w:rPr>
              <w:t>1</w:t>
            </w:r>
          </w:p>
        </w:tc>
        <w:tc>
          <w:tcPr>
            <w:tcW w:w="1842"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Комплексный</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jc w:val="center"/>
              <w:rPr>
                <w:rFonts w:ascii="Times New Roman" w:hAnsi="Times New Roman" w:cs="Times New Roman"/>
              </w:rPr>
            </w:pPr>
            <w:r w:rsidRPr="00BE23DE">
              <w:rPr>
                <w:rFonts w:ascii="Times New Roman" w:hAnsi="Times New Roman" w:cs="Times New Roman"/>
              </w:rPr>
              <w:t>Комплексный</w:t>
            </w:r>
          </w:p>
        </w:tc>
        <w:tc>
          <w:tcPr>
            <w:tcW w:w="1560" w:type="dxa"/>
            <w:tcBorders>
              <w:bottom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lastRenderedPageBreak/>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p>
        </w:tc>
        <w:tc>
          <w:tcPr>
            <w:tcW w:w="1985" w:type="dxa"/>
            <w:tcBorders>
              <w:bottom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lastRenderedPageBreak/>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ind w:firstLine="708"/>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b/>
                <w:bCs/>
                <w:i/>
                <w:iCs/>
              </w:rPr>
              <w:lastRenderedPageBreak/>
              <w:t>Уметь:</w:t>
            </w:r>
            <w:r w:rsidRPr="00BE23DE">
              <w:rPr>
                <w:rFonts w:ascii="Times New Roman" w:hAnsi="Times New Roman" w:cs="Times New Roman"/>
              </w:rPr>
              <w:t xml:space="preserve"> играть в волейбол по упрощенным правилам; выполнять правильно технические действия</w:t>
            </w:r>
          </w:p>
        </w:tc>
        <w:tc>
          <w:tcPr>
            <w:tcW w:w="1417" w:type="dxa"/>
            <w:tcBorders>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tc>
        <w:tc>
          <w:tcPr>
            <w:tcW w:w="600" w:type="dxa"/>
            <w:gridSpan w:val="2"/>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76" w:type="dxa"/>
            <w:gridSpan w:val="6"/>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4785"/>
        </w:trPr>
        <w:tc>
          <w:tcPr>
            <w:tcW w:w="851" w:type="dxa"/>
            <w:tcBorders>
              <w:top w:val="single" w:sz="4" w:space="0" w:color="auto"/>
              <w:bottom w:val="single" w:sz="4" w:space="0" w:color="auto"/>
            </w:tcBorders>
          </w:tcPr>
          <w:p w:rsidR="004037F9" w:rsidRPr="00BE23DE" w:rsidRDefault="007E2223" w:rsidP="00E9602D">
            <w:pPr>
              <w:pStyle w:val="aa"/>
              <w:ind w:left="113" w:right="113"/>
              <w:jc w:val="center"/>
              <w:rPr>
                <w:rFonts w:ascii="Times New Roman" w:hAnsi="Times New Roman"/>
              </w:rPr>
            </w:pPr>
            <w:r w:rsidRPr="00BE23DE">
              <w:rPr>
                <w:rFonts w:ascii="Times New Roman" w:hAnsi="Times New Roman"/>
              </w:rPr>
              <w:lastRenderedPageBreak/>
              <w:t>44</w:t>
            </w:r>
          </w:p>
        </w:tc>
        <w:tc>
          <w:tcPr>
            <w:tcW w:w="2551"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приём мяча снизу двумя руками. Нижняя прямая подача с 3-6м.</w:t>
            </w:r>
          </w:p>
        </w:tc>
        <w:tc>
          <w:tcPr>
            <w:tcW w:w="851"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top w:val="single" w:sz="4" w:space="0" w:color="auto"/>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top w:val="single" w:sz="4" w:space="0" w:color="auto"/>
              <w:bottom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right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принимать и сохранять учебную задачу при выполнении упражнений;</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ind w:right="-1"/>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570" w:type="dxa"/>
            <w:tcBorders>
              <w:top w:val="single" w:sz="4" w:space="0" w:color="auto"/>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706" w:type="dxa"/>
            <w:gridSpan w:val="7"/>
            <w:tcBorders>
              <w:top w:val="single" w:sz="4" w:space="0" w:color="auto"/>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5233"/>
        </w:trPr>
        <w:tc>
          <w:tcPr>
            <w:tcW w:w="851" w:type="dxa"/>
            <w:tcBorders>
              <w:top w:val="single" w:sz="4" w:space="0" w:color="auto"/>
            </w:tcBorders>
          </w:tcPr>
          <w:p w:rsidR="004037F9" w:rsidRPr="00BE23DE" w:rsidRDefault="007E2223" w:rsidP="00E9602D">
            <w:pPr>
              <w:pStyle w:val="aa"/>
              <w:ind w:left="113" w:right="113"/>
              <w:jc w:val="center"/>
              <w:rPr>
                <w:rFonts w:ascii="Times New Roman" w:hAnsi="Times New Roman"/>
              </w:rPr>
            </w:pPr>
            <w:r w:rsidRPr="00BE23DE">
              <w:rPr>
                <w:rFonts w:ascii="Times New Roman" w:hAnsi="Times New Roman"/>
              </w:rPr>
              <w:lastRenderedPageBreak/>
              <w:t>45</w:t>
            </w: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Передача мяча двумя руками сверху, приём мяча снизу двумя руками. Нижняя прямая подача с 3-6м.</w:t>
            </w:r>
          </w:p>
          <w:p w:rsidR="004037F9" w:rsidRPr="00BE23DE" w:rsidRDefault="004037F9" w:rsidP="00E9602D">
            <w:pPr>
              <w:rPr>
                <w:rFonts w:ascii="Times New Roman" w:hAnsi="Times New Roman" w:cs="Times New Roman"/>
                <w:sz w:val="24"/>
                <w:szCs w:val="24"/>
              </w:rPr>
            </w:pP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top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nil"/>
              <w:right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w:t>
            </w:r>
            <w:r w:rsidRPr="00BE23DE">
              <w:rPr>
                <w:rFonts w:ascii="Times New Roman" w:hAnsi="Times New Roman" w:cs="Times New Roman"/>
                <w:b/>
                <w:sz w:val="24"/>
                <w:szCs w:val="24"/>
              </w:rPr>
              <w:t xml:space="preserve"> 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правилам; </w:t>
            </w:r>
          </w:p>
          <w:p w:rsidR="004037F9" w:rsidRPr="00BE23DE" w:rsidRDefault="004037F9" w:rsidP="00E9602D">
            <w:pPr>
              <w:rPr>
                <w:rFonts w:ascii="Times New Roman" w:hAnsi="Times New Roman" w:cs="Times New Roman"/>
                <w:sz w:val="24"/>
                <w:szCs w:val="24"/>
              </w:rPr>
            </w:pPr>
          </w:p>
        </w:tc>
        <w:tc>
          <w:tcPr>
            <w:tcW w:w="1985" w:type="dxa"/>
            <w:tcBorders>
              <w:top w:val="single" w:sz="4" w:space="0" w:color="auto"/>
              <w:left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bCs/>
                <w:i/>
                <w:iCs/>
              </w:rPr>
              <w:t>Уметь:</w:t>
            </w:r>
            <w:r w:rsidRPr="00BE23DE">
              <w:rPr>
                <w:rFonts w:ascii="Times New Roman" w:hAnsi="Times New Roman"/>
              </w:rPr>
              <w:t xml:space="preserve"> играть в волейбол по упрощенным правилам; выполнять правильно технические действия</w:t>
            </w: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45" w:type="dxa"/>
            <w:gridSpan w:val="5"/>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1" w:type="dxa"/>
            <w:gridSpan w:val="3"/>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2154"/>
        </w:trPr>
        <w:tc>
          <w:tcPr>
            <w:tcW w:w="851" w:type="dxa"/>
            <w:vMerge w:val="restart"/>
            <w:tcBorders>
              <w:top w:val="nil"/>
            </w:tcBorders>
          </w:tcPr>
          <w:p w:rsidR="004037F9" w:rsidRPr="00BE23DE" w:rsidRDefault="007E2223" w:rsidP="00E9602D">
            <w:pPr>
              <w:pStyle w:val="aa"/>
              <w:rPr>
                <w:rFonts w:ascii="Times New Roman" w:hAnsi="Times New Roman"/>
              </w:rPr>
            </w:pPr>
            <w:r w:rsidRPr="00BE23DE">
              <w:rPr>
                <w:rFonts w:ascii="Times New Roman" w:hAnsi="Times New Roman"/>
              </w:rPr>
              <w:t>46</w:t>
            </w:r>
          </w:p>
          <w:p w:rsidR="004037F9" w:rsidRPr="00BE23DE" w:rsidRDefault="004037F9" w:rsidP="00E9602D">
            <w:pPr>
              <w:pStyle w:val="aa"/>
              <w:jc w:val="center"/>
              <w:rPr>
                <w:rFonts w:ascii="Times New Roman" w:hAnsi="Times New Roman"/>
              </w:rPr>
            </w:pPr>
          </w:p>
          <w:p w:rsidR="004037F9" w:rsidRPr="00BE23DE" w:rsidRDefault="004037F9" w:rsidP="00E9602D">
            <w:pPr>
              <w:pStyle w:val="aa"/>
              <w:jc w:val="center"/>
              <w:rPr>
                <w:rFonts w:ascii="Times New Roman" w:hAnsi="Times New Roman"/>
              </w:rPr>
            </w:pPr>
          </w:p>
          <w:p w:rsidR="004037F9" w:rsidRPr="00BE23DE" w:rsidRDefault="004037F9" w:rsidP="00E9602D">
            <w:pPr>
              <w:pStyle w:val="aa"/>
              <w:jc w:val="center"/>
              <w:rPr>
                <w:rFonts w:ascii="Times New Roman" w:hAnsi="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lastRenderedPageBreak/>
              <w:t>47</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48</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49</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2551"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lastRenderedPageBreak/>
              <w:t>Передача мяча двумя руками сверху, приём мяча снизу двумя руками. Нижняя прямая подача с 3-6м.</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lastRenderedPageBreak/>
              <w:t>Передача мяча двумя руками сверху, приём мяча снизу двумя руками. Нижняя прямая подача с 3-6м.</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rPr>
              <w:lastRenderedPageBreak/>
              <w:t>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Комплексный</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jc w:val="center"/>
              <w:rPr>
                <w:rFonts w:ascii="Times New Roman" w:hAnsi="Times New Roman" w:cs="Times New Roman"/>
              </w:rPr>
            </w:pPr>
            <w:r w:rsidRPr="00BE23DE">
              <w:rPr>
                <w:rFonts w:ascii="Times New Roman" w:hAnsi="Times New Roman" w:cs="Times New Roman"/>
              </w:rPr>
              <w:lastRenderedPageBreak/>
              <w:t>Комплексный</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w:t>
            </w:r>
            <w:r w:rsidRPr="00BE23DE">
              <w:rPr>
                <w:rFonts w:ascii="Times New Roman" w:hAnsi="Times New Roman" w:cs="Times New Roman"/>
                <w:b/>
                <w:sz w:val="24"/>
                <w:szCs w:val="24"/>
              </w:rPr>
              <w:t xml:space="preserve"> 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lastRenderedPageBreak/>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w:t>
            </w:r>
            <w:r w:rsidRPr="00BE23DE">
              <w:rPr>
                <w:rFonts w:ascii="Times New Roman" w:hAnsi="Times New Roman" w:cs="Times New Roman"/>
                <w:b/>
                <w:sz w:val="24"/>
                <w:szCs w:val="24"/>
              </w:rPr>
              <w:t xml:space="preserve"> 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правилам</w:t>
            </w: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bCs/>
                <w:i/>
                <w:iCs/>
              </w:rPr>
              <w:lastRenderedPageBreak/>
              <w:t>Уметь:</w:t>
            </w:r>
            <w:r w:rsidRPr="00BE23DE">
              <w:rPr>
                <w:rFonts w:ascii="Times New Roman" w:hAnsi="Times New Roman"/>
              </w:rPr>
              <w:t xml:space="preserve"> играть в волейбол </w:t>
            </w:r>
            <w:r w:rsidRPr="00BE23DE">
              <w:rPr>
                <w:rFonts w:ascii="Times New Roman" w:hAnsi="Times New Roman"/>
              </w:rPr>
              <w:br/>
              <w:t>по упрощенным правилам; выполнять правильно технические действия</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r w:rsidRPr="00BE23DE">
              <w:rPr>
                <w:rFonts w:ascii="Times New Roman" w:hAnsi="Times New Roman" w:cs="Times New Roman"/>
                <w:b/>
                <w:bCs/>
                <w:i/>
                <w:iCs/>
              </w:rPr>
              <w:t>Уметь:</w:t>
            </w:r>
            <w:r w:rsidRPr="00BE23DE">
              <w:rPr>
                <w:rFonts w:ascii="Times New Roman" w:hAnsi="Times New Roman" w:cs="Times New Roman"/>
              </w:rPr>
              <w:t xml:space="preserve"> играть в волейбол </w:t>
            </w:r>
            <w:r w:rsidRPr="00BE23DE">
              <w:rPr>
                <w:rFonts w:ascii="Times New Roman" w:hAnsi="Times New Roman" w:cs="Times New Roman"/>
              </w:rPr>
              <w:br/>
              <w:t>по упрощенным правилам; выполнять правильно технические действия</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45" w:type="dxa"/>
            <w:gridSpan w:val="5"/>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1" w:type="dxa"/>
            <w:gridSpan w:val="3"/>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128"/>
        </w:trPr>
        <w:tc>
          <w:tcPr>
            <w:tcW w:w="851" w:type="dxa"/>
            <w:vMerge/>
            <w:tcBorders>
              <w:top w:val="nil"/>
            </w:tcBorders>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B955AD" w:rsidP="00E9602D">
            <w:pPr>
              <w:rPr>
                <w:rFonts w:ascii="Times New Roman" w:hAnsi="Times New Roman" w:cs="Times New Roman"/>
                <w:b/>
                <w:sz w:val="24"/>
                <w:szCs w:val="24"/>
              </w:rPr>
            </w:pPr>
            <w:r w:rsidRPr="00BE23DE">
              <w:rPr>
                <w:rFonts w:ascii="Times New Roman" w:hAnsi="Times New Roman" w:cs="Times New Roman"/>
                <w:b/>
                <w:sz w:val="24"/>
                <w:szCs w:val="24"/>
              </w:rPr>
              <w:t>Баскетбол (5</w:t>
            </w:r>
            <w:r w:rsidR="004037F9"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Ловля мяча двумя руками от груди на месте в парах.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273F95" w:rsidRPr="00BE23DE" w:rsidRDefault="00273F95" w:rsidP="00E9602D">
            <w:pPr>
              <w:rPr>
                <w:rFonts w:ascii="Times New Roman" w:hAnsi="Times New Roman" w:cs="Times New Roman"/>
                <w:sz w:val="24"/>
                <w:szCs w:val="24"/>
              </w:rPr>
            </w:pPr>
          </w:p>
          <w:p w:rsidR="00273F95" w:rsidRPr="00BE23DE" w:rsidRDefault="00273F95"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w:t>
            </w:r>
            <w:r w:rsidRPr="00BE23DE">
              <w:rPr>
                <w:rFonts w:ascii="Times New Roman" w:hAnsi="Times New Roman" w:cs="Times New Roman"/>
                <w:sz w:val="24"/>
                <w:szCs w:val="24"/>
              </w:rPr>
              <w:lastRenderedPageBreak/>
              <w:t xml:space="preserve">Ловля мяча двумя руками от груди на месте в парах. </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lastRenderedPageBreak/>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after="0" w:line="240" w:lineRule="auto"/>
              <w:ind w:right="-1"/>
              <w:rPr>
                <w:rFonts w:ascii="Times New Roman" w:hAnsi="Times New Roman" w:cs="Times New Roman"/>
                <w:sz w:val="24"/>
                <w:szCs w:val="24"/>
              </w:rPr>
            </w:pPr>
          </w:p>
        </w:tc>
        <w:tc>
          <w:tcPr>
            <w:tcW w:w="3685"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xml:space="preserve">: - уметь задавать вопросы; использовать речь для регуляции своего действия; уметь осуществлять взаимный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lastRenderedPageBreak/>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контроль и оказывать сотрудничестве необходимую взаимопомощь</w:t>
            </w:r>
          </w:p>
          <w:p w:rsidR="004037F9" w:rsidRPr="00BE23DE" w:rsidRDefault="004037F9" w:rsidP="00CA5BEC">
            <w:pPr>
              <w:rPr>
                <w:rFonts w:ascii="Times New Roman" w:hAnsi="Times New Roman" w:cs="Times New Roman"/>
                <w:sz w:val="24"/>
                <w:szCs w:val="24"/>
              </w:rPr>
            </w:pPr>
          </w:p>
        </w:tc>
        <w:tc>
          <w:tcPr>
            <w:tcW w:w="1985"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b/>
              </w:rPr>
              <w:lastRenderedPageBreak/>
              <w:t>Уметь:</w:t>
            </w:r>
            <w:r w:rsidRPr="00BE23DE">
              <w:rPr>
                <w:rFonts w:ascii="Times New Roman" w:hAnsi="Times New Roman"/>
              </w:rPr>
              <w:t xml:space="preserve"> играть в баскетбол по упрощённым правилам; выполнять правильно технические действия в игре</w:t>
            </w: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rPr>
                <w:rFonts w:ascii="Times New Roman" w:hAnsi="Times New Roman" w:cs="Times New Roman"/>
                <w:b/>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Уметь:</w:t>
            </w:r>
            <w:r w:rsidRPr="00BE23DE">
              <w:rPr>
                <w:rFonts w:ascii="Times New Roman" w:hAnsi="Times New Roman" w:cs="Times New Roman"/>
                <w:sz w:val="24"/>
                <w:szCs w:val="24"/>
              </w:rPr>
              <w:t xml:space="preserve"> играть в баскетбол по упрощённым </w:t>
            </w:r>
            <w:r w:rsidRPr="00BE23DE">
              <w:rPr>
                <w:rFonts w:ascii="Times New Roman" w:hAnsi="Times New Roman" w:cs="Times New Roman"/>
                <w:sz w:val="24"/>
                <w:szCs w:val="24"/>
              </w:rPr>
              <w:lastRenderedPageBreak/>
              <w:t>правилам; выполнять правильно технические действия в игре</w:t>
            </w:r>
          </w:p>
        </w:tc>
        <w:tc>
          <w:tcPr>
            <w:tcW w:w="1417" w:type="dxa"/>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Текущий</w:t>
            </w:r>
          </w:p>
        </w:tc>
        <w:tc>
          <w:tcPr>
            <w:tcW w:w="615" w:type="dxa"/>
            <w:gridSpan w:val="3"/>
            <w:tcBorders>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1710"/>
        </w:trPr>
        <w:tc>
          <w:tcPr>
            <w:tcW w:w="851" w:type="dxa"/>
            <w:tcBorders>
              <w:top w:val="nil"/>
              <w:bottom w:val="single" w:sz="4" w:space="0" w:color="auto"/>
            </w:tcBorders>
          </w:tcPr>
          <w:p w:rsidR="004037F9" w:rsidRPr="00BE23DE" w:rsidRDefault="007E2223" w:rsidP="00E9602D">
            <w:pPr>
              <w:pStyle w:val="aa"/>
              <w:rPr>
                <w:rFonts w:ascii="Times New Roman" w:hAnsi="Times New Roman"/>
                <w:sz w:val="24"/>
                <w:szCs w:val="24"/>
              </w:rPr>
            </w:pPr>
            <w:r w:rsidRPr="00BE23DE">
              <w:rPr>
                <w:rFonts w:ascii="Times New Roman" w:hAnsi="Times New Roman"/>
                <w:sz w:val="24"/>
                <w:szCs w:val="24"/>
              </w:rPr>
              <w:lastRenderedPageBreak/>
              <w:t>50</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tc>
        <w:tc>
          <w:tcPr>
            <w:tcW w:w="2551" w:type="dxa"/>
            <w:tcBorders>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Остановка прыжком. Бросок двумя руками от головы после ловли мяча. </w:t>
            </w:r>
          </w:p>
        </w:tc>
        <w:tc>
          <w:tcPr>
            <w:tcW w:w="851"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Borders>
              <w:bottom w:val="single" w:sz="4" w:space="0" w:color="auto"/>
            </w:tcBorders>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bottom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w:t>
            </w: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bottom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rPr>
              <w:t>Уметь</w:t>
            </w:r>
            <w:r w:rsidRPr="00BE23DE">
              <w:rPr>
                <w:rFonts w:ascii="Times New Roman" w:hAnsi="Times New Roman"/>
              </w:rPr>
              <w:t>: играть в баскетбол по упрощённым правилам; выполнять правильно технические действия в игре</w:t>
            </w:r>
          </w:p>
        </w:tc>
        <w:tc>
          <w:tcPr>
            <w:tcW w:w="1417" w:type="dxa"/>
            <w:tcBorders>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615" w:type="dxa"/>
            <w:gridSpan w:val="3"/>
            <w:tcBorders>
              <w:bottom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61" w:type="dxa"/>
            <w:gridSpan w:val="5"/>
            <w:tcBorders>
              <w:left w:val="single" w:sz="4" w:space="0" w:color="auto"/>
              <w:bottom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rPr>
          <w:trHeight w:val="3330"/>
        </w:trPr>
        <w:tc>
          <w:tcPr>
            <w:tcW w:w="851" w:type="dxa"/>
            <w:vMerge w:val="restart"/>
            <w:tcBorders>
              <w:top w:val="single" w:sz="4" w:space="0" w:color="auto"/>
            </w:tcBorders>
          </w:tcPr>
          <w:p w:rsidR="004037F9" w:rsidRPr="00BE23DE" w:rsidRDefault="007E2223" w:rsidP="00E9602D">
            <w:pPr>
              <w:rPr>
                <w:rFonts w:ascii="Times New Roman" w:hAnsi="Times New Roman" w:cs="Times New Roman"/>
              </w:rPr>
            </w:pPr>
            <w:r w:rsidRPr="00BE23DE">
              <w:rPr>
                <w:rFonts w:ascii="Times New Roman" w:hAnsi="Times New Roman" w:cs="Times New Roman"/>
              </w:rPr>
              <w:lastRenderedPageBreak/>
              <w:t>51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7E2223" w:rsidP="00E9602D">
            <w:pPr>
              <w:rPr>
                <w:rFonts w:ascii="Times New Roman" w:hAnsi="Times New Roman" w:cs="Times New Roman"/>
              </w:rPr>
            </w:pPr>
            <w:r w:rsidRPr="00BE23DE">
              <w:rPr>
                <w:rFonts w:ascii="Times New Roman" w:hAnsi="Times New Roman" w:cs="Times New Roman"/>
              </w:rPr>
              <w:t>52</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551" w:type="dxa"/>
            <w:tcBorders>
              <w:top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Ловля мяча двумя руками от груди на месте в парах с шагом. </w:t>
            </w:r>
          </w:p>
        </w:tc>
        <w:tc>
          <w:tcPr>
            <w:tcW w:w="851" w:type="dxa"/>
            <w:tcBorders>
              <w:top w:val="single" w:sz="4" w:space="0" w:color="auto"/>
            </w:tcBorders>
          </w:tcPr>
          <w:p w:rsidR="004037F9" w:rsidRPr="00BE23DE" w:rsidRDefault="004037F9" w:rsidP="00E9602D">
            <w:pPr>
              <w:pStyle w:val="ParagraphStyle"/>
              <w:spacing w:line="252" w:lineRule="auto"/>
              <w:rPr>
                <w:rFonts w:ascii="Times New Roman" w:hAnsi="Times New Roman"/>
              </w:rPr>
            </w:pPr>
          </w:p>
        </w:tc>
        <w:tc>
          <w:tcPr>
            <w:tcW w:w="1842" w:type="dxa"/>
            <w:tcBorders>
              <w:top w:val="single" w:sz="4" w:space="0" w:color="auto"/>
            </w:tcBorders>
          </w:tcPr>
          <w:p w:rsidR="004037F9" w:rsidRPr="00BE23DE" w:rsidRDefault="007E2223"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Borders>
              <w:top w:val="single" w:sz="4" w:space="0" w:color="auto"/>
            </w:tcBorders>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оказывать сотрудничестве необходимую взаимопомощь</w:t>
            </w:r>
          </w:p>
        </w:tc>
        <w:tc>
          <w:tcPr>
            <w:tcW w:w="1985" w:type="dxa"/>
            <w:tcBorders>
              <w:top w:val="single" w:sz="4" w:space="0" w:color="auto"/>
            </w:tcBorders>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rPr>
              <w:t>Уметь</w:t>
            </w:r>
            <w:r w:rsidRPr="00BE23DE">
              <w:rPr>
                <w:rFonts w:ascii="Times New Roman" w:hAnsi="Times New Roman"/>
              </w:rPr>
              <w:t>: играть в баскетбол по упрощённым правилам; выполнять правильно технические действия в игре</w:t>
            </w:r>
          </w:p>
        </w:tc>
        <w:tc>
          <w:tcPr>
            <w:tcW w:w="1417" w:type="dxa"/>
            <w:tcBorders>
              <w:top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30" w:type="dxa"/>
            <w:gridSpan w:val="4"/>
            <w:tcBorders>
              <w:top w:val="single" w:sz="4" w:space="0" w:color="auto"/>
              <w:righ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c>
          <w:tcPr>
            <w:tcW w:w="646" w:type="dxa"/>
            <w:gridSpan w:val="4"/>
            <w:tcBorders>
              <w:top w:val="single" w:sz="4" w:space="0" w:color="auto"/>
              <w:left w:val="single" w:sz="4" w:space="0" w:color="auto"/>
            </w:tcBorders>
          </w:tcPr>
          <w:p w:rsidR="004037F9" w:rsidRPr="00BE23DE" w:rsidRDefault="004037F9" w:rsidP="00E9602D">
            <w:pPr>
              <w:autoSpaceDE w:val="0"/>
              <w:autoSpaceDN w:val="0"/>
              <w:adjustRightInd w:val="0"/>
              <w:spacing w:after="0" w:line="240" w:lineRule="auto"/>
              <w:jc w:val="center"/>
              <w:rPr>
                <w:rFonts w:ascii="Times New Roman" w:hAnsi="Times New Roman" w:cs="Times New Roman"/>
                <w:sz w:val="24"/>
                <w:szCs w:val="24"/>
              </w:rPr>
            </w:pPr>
          </w:p>
        </w:tc>
      </w:tr>
      <w:tr w:rsidR="004037F9" w:rsidRPr="00BE23DE" w:rsidTr="004037F9">
        <w:tc>
          <w:tcPr>
            <w:tcW w:w="851" w:type="dxa"/>
            <w:vMerge/>
            <w:tcBorders>
              <w:top w:val="nil"/>
            </w:tcBorders>
          </w:tcPr>
          <w:p w:rsidR="004037F9" w:rsidRPr="00BE23DE" w:rsidRDefault="004037F9" w:rsidP="00E9602D">
            <w:pPr>
              <w:pStyle w:val="aa"/>
              <w:ind w:left="113" w:right="113"/>
              <w:jc w:val="center"/>
              <w:rPr>
                <w:rFonts w:ascii="Times New Roman" w:hAnsi="Times New Roman"/>
              </w:rPr>
            </w:pPr>
          </w:p>
        </w:tc>
        <w:tc>
          <w:tcPr>
            <w:tcW w:w="2551"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Ловля мяча двумя руками от груди на месте в парах с шагом. </w:t>
            </w:r>
          </w:p>
        </w:tc>
        <w:tc>
          <w:tcPr>
            <w:tcW w:w="851"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1</w:t>
            </w:r>
          </w:p>
        </w:tc>
        <w:tc>
          <w:tcPr>
            <w:tcW w:w="1842" w:type="dxa"/>
          </w:tcPr>
          <w:p w:rsidR="004037F9" w:rsidRPr="00BE23DE" w:rsidRDefault="004037F9" w:rsidP="00E9602D">
            <w:pPr>
              <w:pStyle w:val="ParagraphStyle"/>
              <w:spacing w:line="252" w:lineRule="auto"/>
              <w:rPr>
                <w:rFonts w:ascii="Times New Roman" w:hAnsi="Times New Roman"/>
              </w:rPr>
            </w:pPr>
            <w:r w:rsidRPr="00BE23DE">
              <w:rPr>
                <w:rFonts w:ascii="Times New Roman" w:hAnsi="Times New Roman"/>
              </w:rPr>
              <w:t>Комплексный</w:t>
            </w:r>
          </w:p>
        </w:tc>
        <w:tc>
          <w:tcPr>
            <w:tcW w:w="1560" w:type="dxa"/>
          </w:tcPr>
          <w:p w:rsidR="004037F9" w:rsidRPr="00BE23DE" w:rsidRDefault="004037F9" w:rsidP="00E9602D">
            <w:pPr>
              <w:spacing w:line="240" w:lineRule="auto"/>
              <w:ind w:right="-1"/>
              <w:rPr>
                <w:rFonts w:ascii="Times New Roman" w:hAnsi="Times New Roman" w:cs="Times New Roman"/>
                <w:sz w:val="24"/>
                <w:szCs w:val="24"/>
              </w:rPr>
            </w:pPr>
          </w:p>
        </w:tc>
        <w:tc>
          <w:tcPr>
            <w:tcW w:w="3685" w:type="dxa"/>
            <w:tcBorders>
              <w:top w:val="single" w:sz="4" w:space="0" w:color="auto"/>
              <w:bottom w:val="single" w:sz="4" w:space="0" w:color="auto"/>
            </w:tcBorders>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 xml:space="preserve">Р: </w:t>
            </w:r>
            <w:r w:rsidRPr="00BE23DE">
              <w:rPr>
                <w:rFonts w:ascii="Times New Roman" w:hAnsi="Times New Roman" w:cs="Times New Roman"/>
                <w:sz w:val="24"/>
                <w:szCs w:val="24"/>
              </w:rPr>
              <w:t xml:space="preserve">принимать и сохранять учебную задачу при выполнении упражнений; </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xml:space="preserve"> - обучение технико-тактическим действиям в игре в волейбол, игра по упрощенным правилам; </w:t>
            </w:r>
          </w:p>
          <w:p w:rsidR="00CA5BEC" w:rsidRPr="00BE23DE" w:rsidRDefault="004037F9" w:rsidP="00E9602D">
            <w:pPr>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 уметь задавать вопросы; использовать речь для регуляции своего действия; уметь осуществлять взаимный контроль и оказы</w:t>
            </w:r>
            <w:r w:rsidR="00CA5BEC" w:rsidRPr="00BE23DE">
              <w:rPr>
                <w:rFonts w:ascii="Times New Roman" w:hAnsi="Times New Roman" w:cs="Times New Roman"/>
                <w:sz w:val="24"/>
                <w:szCs w:val="24"/>
              </w:rPr>
              <w:t>вать сотрудничестве необходимую</w:t>
            </w: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взаимопомощь</w:t>
            </w:r>
          </w:p>
        </w:tc>
        <w:tc>
          <w:tcPr>
            <w:tcW w:w="1985" w:type="dxa"/>
          </w:tcPr>
          <w:p w:rsidR="004037F9" w:rsidRPr="00BE23DE" w:rsidRDefault="004037F9" w:rsidP="00E9602D">
            <w:pPr>
              <w:pStyle w:val="ParagraphStyle"/>
              <w:rPr>
                <w:rFonts w:ascii="Times New Roman" w:hAnsi="Times New Roman"/>
                <w:i/>
                <w:iCs/>
                <w:sz w:val="22"/>
                <w:szCs w:val="22"/>
              </w:rPr>
            </w:pPr>
            <w:r w:rsidRPr="00BE23DE">
              <w:rPr>
                <w:rFonts w:ascii="Times New Roman" w:hAnsi="Times New Roman"/>
                <w:b/>
              </w:rPr>
              <w:lastRenderedPageBreak/>
              <w:t>Уметь</w:t>
            </w:r>
            <w:r w:rsidRPr="00BE23DE">
              <w:rPr>
                <w:rFonts w:ascii="Times New Roman" w:hAnsi="Times New Roman"/>
              </w:rPr>
              <w:t>: играть в баскетбол по упрощённым правилам; выполнять правильно технические действия в игре</w:t>
            </w:r>
          </w:p>
        </w:tc>
        <w:tc>
          <w:tcPr>
            <w:tcW w:w="1417" w:type="dxa"/>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r w:rsidRPr="00BE23DE">
              <w:rPr>
                <w:rFonts w:ascii="Times New Roman" w:hAnsi="Times New Roman" w:cs="Times New Roman"/>
                <w:sz w:val="24"/>
                <w:szCs w:val="24"/>
              </w:rPr>
              <w:t>Освоение техники</w:t>
            </w:r>
          </w:p>
        </w:tc>
        <w:tc>
          <w:tcPr>
            <w:tcW w:w="630" w:type="dxa"/>
            <w:gridSpan w:val="4"/>
            <w:tcBorders>
              <w:righ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c>
          <w:tcPr>
            <w:tcW w:w="646" w:type="dxa"/>
            <w:gridSpan w:val="4"/>
            <w:tcBorders>
              <w:left w:val="single" w:sz="4" w:space="0" w:color="auto"/>
            </w:tcBorders>
          </w:tcPr>
          <w:p w:rsidR="004037F9" w:rsidRPr="00BE23DE" w:rsidRDefault="004037F9" w:rsidP="00E9602D">
            <w:pPr>
              <w:autoSpaceDE w:val="0"/>
              <w:autoSpaceDN w:val="0"/>
              <w:adjustRightInd w:val="0"/>
              <w:spacing w:line="240" w:lineRule="auto"/>
              <w:jc w:val="center"/>
              <w:rPr>
                <w:rFonts w:ascii="Times New Roman" w:hAnsi="Times New Roman" w:cs="Times New Roman"/>
                <w:sz w:val="24"/>
                <w:szCs w:val="24"/>
              </w:rPr>
            </w:pPr>
          </w:p>
        </w:tc>
      </w:tr>
    </w:tbl>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210ED" w:rsidRPr="00BE23DE" w:rsidRDefault="000210ED"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u w:val="single"/>
        </w:rPr>
      </w:pPr>
      <w:r w:rsidRPr="00BE23DE">
        <w:rPr>
          <w:rFonts w:ascii="Times New Roman" w:hAnsi="Times New Roman" w:cs="Times New Roman"/>
          <w:b/>
          <w:sz w:val="24"/>
          <w:szCs w:val="24"/>
          <w:u w:val="single"/>
        </w:rPr>
        <w:t xml:space="preserve">4 ЧЕТВЕРТЬ – </w:t>
      </w:r>
      <w:r w:rsidR="00CA5BEC" w:rsidRPr="00BE23DE">
        <w:rPr>
          <w:rFonts w:ascii="Times New Roman" w:hAnsi="Times New Roman" w:cs="Times New Roman"/>
          <w:b/>
          <w:sz w:val="24"/>
          <w:szCs w:val="24"/>
          <w:u w:val="single"/>
        </w:rPr>
        <w:t>16</w:t>
      </w:r>
      <w:r w:rsidRPr="00BE23DE">
        <w:rPr>
          <w:rFonts w:ascii="Times New Roman" w:hAnsi="Times New Roman" w:cs="Times New Roman"/>
          <w:b/>
          <w:sz w:val="24"/>
          <w:szCs w:val="24"/>
          <w:u w:val="single"/>
        </w:rPr>
        <w:t xml:space="preserve"> часа </w:t>
      </w:r>
    </w:p>
    <w:p w:rsidR="00057106" w:rsidRPr="00BE23DE" w:rsidRDefault="00057106" w:rsidP="00057106">
      <w:pPr>
        <w:autoSpaceDE w:val="0"/>
        <w:autoSpaceDN w:val="0"/>
        <w:adjustRightInd w:val="0"/>
        <w:spacing w:after="0" w:line="240" w:lineRule="auto"/>
        <w:jc w:val="center"/>
        <w:rPr>
          <w:rFonts w:ascii="Times New Roman" w:hAnsi="Times New Roman" w:cs="Times New Roman"/>
          <w:sz w:val="24"/>
          <w:szCs w:val="24"/>
        </w:rPr>
      </w:pPr>
    </w:p>
    <w:p w:rsidR="00057106" w:rsidRPr="00BE23DE" w:rsidRDefault="00E332FF"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Спортивные игры (5</w:t>
      </w:r>
      <w:r w:rsidR="00057106" w:rsidRPr="00BE23DE">
        <w:rPr>
          <w:rFonts w:ascii="Times New Roman" w:hAnsi="Times New Roman" w:cs="Times New Roman"/>
          <w:b/>
          <w:sz w:val="24"/>
          <w:szCs w:val="24"/>
        </w:rPr>
        <w:t xml:space="preserve"> час) </w:t>
      </w:r>
    </w:p>
    <w:p w:rsidR="00057106" w:rsidRPr="00BE23DE" w:rsidRDefault="00057106" w:rsidP="00057106">
      <w:pPr>
        <w:autoSpaceDE w:val="0"/>
        <w:autoSpaceDN w:val="0"/>
        <w:adjustRightInd w:val="0"/>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Легкая атлетика (1</w:t>
      </w:r>
      <w:r w:rsidR="00E332FF" w:rsidRPr="00BE23DE">
        <w:rPr>
          <w:rFonts w:ascii="Times New Roman" w:hAnsi="Times New Roman" w:cs="Times New Roman"/>
          <w:b/>
          <w:sz w:val="24"/>
          <w:szCs w:val="24"/>
        </w:rPr>
        <w:t>1</w:t>
      </w:r>
      <w:r w:rsidRPr="00BE23DE">
        <w:rPr>
          <w:rFonts w:ascii="Times New Roman" w:hAnsi="Times New Roman" w:cs="Times New Roman"/>
          <w:b/>
          <w:sz w:val="24"/>
          <w:szCs w:val="24"/>
        </w:rPr>
        <w:t xml:space="preserve"> час) </w:t>
      </w:r>
    </w:p>
    <w:p w:rsidR="00057106" w:rsidRPr="00BE23DE" w:rsidRDefault="00057106" w:rsidP="00057106">
      <w:pPr>
        <w:spacing w:after="0"/>
        <w:rPr>
          <w:rFonts w:ascii="Times New Roman" w:hAnsi="Times New Roman" w:cs="Times New Roman"/>
          <w:sz w:val="24"/>
          <w:szCs w:val="24"/>
        </w:rPr>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410"/>
        <w:gridCol w:w="992"/>
        <w:gridCol w:w="1701"/>
        <w:gridCol w:w="1559"/>
        <w:gridCol w:w="3686"/>
        <w:gridCol w:w="1417"/>
        <w:gridCol w:w="1560"/>
        <w:gridCol w:w="735"/>
        <w:gridCol w:w="15"/>
        <w:gridCol w:w="30"/>
        <w:gridCol w:w="15"/>
        <w:gridCol w:w="15"/>
        <w:gridCol w:w="15"/>
        <w:gridCol w:w="15"/>
        <w:gridCol w:w="720"/>
      </w:tblGrid>
      <w:tr w:rsidR="00BC2163" w:rsidRPr="00BE23DE" w:rsidTr="00E9602D">
        <w:trPr>
          <w:trHeight w:val="411"/>
        </w:trPr>
        <w:tc>
          <w:tcPr>
            <w:tcW w:w="993" w:type="dxa"/>
            <w:vMerge w:val="restart"/>
            <w:vAlign w:val="center"/>
          </w:tcPr>
          <w:p w:rsidR="00BC2163" w:rsidRPr="00BE23DE" w:rsidRDefault="00BC2163" w:rsidP="00E9602D">
            <w:pPr>
              <w:pStyle w:val="ad"/>
              <w:ind w:left="67"/>
              <w:jc w:val="center"/>
              <w:rPr>
                <w:b/>
                <w:sz w:val="22"/>
                <w:szCs w:val="22"/>
              </w:rPr>
            </w:pPr>
          </w:p>
        </w:tc>
        <w:tc>
          <w:tcPr>
            <w:tcW w:w="2410" w:type="dxa"/>
            <w:vMerge w:val="restart"/>
            <w:vAlign w:val="center"/>
          </w:tcPr>
          <w:p w:rsidR="00BC2163" w:rsidRPr="00BE23DE" w:rsidRDefault="00BC2163" w:rsidP="00E9602D">
            <w:pPr>
              <w:pStyle w:val="ad"/>
              <w:jc w:val="center"/>
              <w:rPr>
                <w:b/>
                <w:sz w:val="22"/>
                <w:szCs w:val="22"/>
              </w:rPr>
            </w:pPr>
            <w:r w:rsidRPr="00BE23DE">
              <w:rPr>
                <w:b/>
                <w:color w:val="000000"/>
                <w:sz w:val="22"/>
                <w:szCs w:val="22"/>
              </w:rPr>
              <w:t>Тема урока</w:t>
            </w:r>
          </w:p>
        </w:tc>
        <w:tc>
          <w:tcPr>
            <w:tcW w:w="992" w:type="dxa"/>
            <w:vMerge w:val="restart"/>
          </w:tcPr>
          <w:p w:rsidR="00BC2163" w:rsidRPr="00BE23DE" w:rsidRDefault="00BC2163" w:rsidP="00E9602D">
            <w:pPr>
              <w:pStyle w:val="ad"/>
              <w:ind w:left="76"/>
              <w:jc w:val="center"/>
              <w:rPr>
                <w:b/>
                <w:color w:val="000000"/>
                <w:sz w:val="22"/>
                <w:szCs w:val="22"/>
              </w:rPr>
            </w:pPr>
          </w:p>
          <w:p w:rsidR="00BC2163" w:rsidRPr="00BE23DE" w:rsidRDefault="00BC2163" w:rsidP="00E9602D">
            <w:pPr>
              <w:pStyle w:val="ad"/>
              <w:ind w:left="76"/>
              <w:jc w:val="center"/>
              <w:rPr>
                <w:b/>
                <w:color w:val="000000"/>
                <w:sz w:val="22"/>
                <w:szCs w:val="22"/>
              </w:rPr>
            </w:pPr>
            <w:r w:rsidRPr="00BE23DE">
              <w:rPr>
                <w:b/>
                <w:color w:val="000000"/>
                <w:sz w:val="22"/>
                <w:szCs w:val="22"/>
              </w:rPr>
              <w:t>Кол-во часов</w:t>
            </w:r>
          </w:p>
        </w:tc>
        <w:tc>
          <w:tcPr>
            <w:tcW w:w="1701" w:type="dxa"/>
            <w:vMerge w:val="restart"/>
            <w:vAlign w:val="center"/>
          </w:tcPr>
          <w:p w:rsidR="00BC2163" w:rsidRPr="00BE23DE" w:rsidRDefault="00BC2163" w:rsidP="00E9602D">
            <w:pPr>
              <w:pStyle w:val="ad"/>
              <w:ind w:left="76"/>
              <w:jc w:val="center"/>
              <w:rPr>
                <w:b/>
                <w:sz w:val="22"/>
                <w:szCs w:val="22"/>
              </w:rPr>
            </w:pPr>
            <w:r w:rsidRPr="00BE23DE">
              <w:rPr>
                <w:b/>
                <w:color w:val="000000"/>
                <w:sz w:val="22"/>
                <w:szCs w:val="22"/>
              </w:rPr>
              <w:t>Тип урока</w:t>
            </w:r>
          </w:p>
        </w:tc>
        <w:tc>
          <w:tcPr>
            <w:tcW w:w="6662" w:type="dxa"/>
            <w:gridSpan w:val="3"/>
            <w:vAlign w:val="center"/>
          </w:tcPr>
          <w:p w:rsidR="00BC2163" w:rsidRPr="00BE23DE" w:rsidRDefault="00BC2163" w:rsidP="00E9602D">
            <w:pPr>
              <w:pStyle w:val="ad"/>
              <w:jc w:val="center"/>
              <w:rPr>
                <w:b/>
                <w:color w:val="000000"/>
                <w:sz w:val="22"/>
                <w:szCs w:val="22"/>
              </w:rPr>
            </w:pPr>
            <w:r w:rsidRPr="00BE23DE">
              <w:rPr>
                <w:b/>
                <w:color w:val="000000"/>
                <w:sz w:val="22"/>
                <w:szCs w:val="22"/>
              </w:rPr>
              <w:t xml:space="preserve"> Планируемые результаты освоения</w:t>
            </w:r>
          </w:p>
        </w:tc>
        <w:tc>
          <w:tcPr>
            <w:tcW w:w="1560" w:type="dxa"/>
            <w:vMerge w:val="restart"/>
            <w:vAlign w:val="center"/>
          </w:tcPr>
          <w:p w:rsidR="00BC2163" w:rsidRPr="00BE23DE" w:rsidRDefault="00BC2163" w:rsidP="00E9602D">
            <w:pPr>
              <w:pStyle w:val="ad"/>
              <w:ind w:left="115" w:right="142"/>
              <w:jc w:val="center"/>
              <w:rPr>
                <w:b/>
                <w:color w:val="000000"/>
                <w:sz w:val="22"/>
                <w:szCs w:val="22"/>
              </w:rPr>
            </w:pPr>
            <w:r w:rsidRPr="00BE23DE">
              <w:rPr>
                <w:b/>
                <w:color w:val="000000"/>
                <w:sz w:val="22"/>
                <w:szCs w:val="22"/>
              </w:rPr>
              <w:t xml:space="preserve">Вид </w:t>
            </w:r>
          </w:p>
          <w:p w:rsidR="00BC2163" w:rsidRPr="00BE23DE" w:rsidRDefault="00BC2163" w:rsidP="00E9602D">
            <w:pPr>
              <w:pStyle w:val="ad"/>
              <w:ind w:right="86"/>
              <w:jc w:val="center"/>
              <w:rPr>
                <w:b/>
                <w:color w:val="000000"/>
                <w:sz w:val="22"/>
                <w:szCs w:val="22"/>
              </w:rPr>
            </w:pPr>
            <w:r w:rsidRPr="00BE23DE">
              <w:rPr>
                <w:b/>
                <w:color w:val="000000"/>
                <w:sz w:val="22"/>
                <w:szCs w:val="22"/>
              </w:rPr>
              <w:t>контроля</w:t>
            </w:r>
          </w:p>
        </w:tc>
        <w:tc>
          <w:tcPr>
            <w:tcW w:w="1560" w:type="dxa"/>
            <w:gridSpan w:val="8"/>
            <w:vMerge w:val="restart"/>
          </w:tcPr>
          <w:p w:rsidR="00BC2163" w:rsidRPr="00BE23DE" w:rsidRDefault="00BC2163" w:rsidP="00E9602D">
            <w:pPr>
              <w:pStyle w:val="ad"/>
              <w:ind w:left="115" w:right="142"/>
              <w:jc w:val="center"/>
              <w:rPr>
                <w:b/>
                <w:color w:val="000000"/>
                <w:sz w:val="22"/>
                <w:szCs w:val="22"/>
              </w:rPr>
            </w:pPr>
            <w:r w:rsidRPr="00BE23DE">
              <w:rPr>
                <w:b/>
                <w:color w:val="000000"/>
                <w:sz w:val="22"/>
                <w:szCs w:val="22"/>
              </w:rPr>
              <w:t>Дата проведения</w:t>
            </w:r>
          </w:p>
        </w:tc>
      </w:tr>
      <w:tr w:rsidR="00BC2163" w:rsidRPr="00BE23DE" w:rsidTr="00BC2163">
        <w:trPr>
          <w:trHeight w:val="276"/>
        </w:trPr>
        <w:tc>
          <w:tcPr>
            <w:tcW w:w="993"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992"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val="restart"/>
            <w:vAlign w:val="center"/>
          </w:tcPr>
          <w:p w:rsidR="00BC2163" w:rsidRPr="00BE23DE" w:rsidRDefault="00BC2163" w:rsidP="00E9602D">
            <w:pPr>
              <w:pStyle w:val="ad"/>
              <w:ind w:left="96"/>
              <w:jc w:val="center"/>
              <w:rPr>
                <w:b/>
                <w:sz w:val="22"/>
                <w:szCs w:val="22"/>
              </w:rPr>
            </w:pPr>
            <w:r w:rsidRPr="00BE23DE">
              <w:rPr>
                <w:b/>
                <w:color w:val="000000"/>
                <w:sz w:val="22"/>
                <w:szCs w:val="22"/>
              </w:rPr>
              <w:t>Личностные</w:t>
            </w:r>
          </w:p>
        </w:tc>
        <w:tc>
          <w:tcPr>
            <w:tcW w:w="3686" w:type="dxa"/>
            <w:vMerge w:val="restart"/>
            <w:vAlign w:val="center"/>
          </w:tcPr>
          <w:p w:rsidR="00BC2163" w:rsidRPr="00BE23DE" w:rsidRDefault="00BC2163" w:rsidP="00E9602D">
            <w:pPr>
              <w:pStyle w:val="ad"/>
              <w:ind w:left="96" w:right="142"/>
              <w:jc w:val="center"/>
              <w:rPr>
                <w:b/>
                <w:sz w:val="22"/>
                <w:szCs w:val="22"/>
              </w:rPr>
            </w:pPr>
            <w:r w:rsidRPr="00BE23DE">
              <w:rPr>
                <w:b/>
                <w:color w:val="000000"/>
                <w:sz w:val="22"/>
                <w:szCs w:val="22"/>
              </w:rPr>
              <w:t>Мета</w:t>
            </w:r>
            <w:r w:rsidR="00E332FF" w:rsidRPr="00BE23DE">
              <w:rPr>
                <w:b/>
                <w:color w:val="000000"/>
                <w:sz w:val="22"/>
                <w:szCs w:val="22"/>
              </w:rPr>
              <w:t xml:space="preserve"> </w:t>
            </w:r>
            <w:r w:rsidRPr="00BE23DE">
              <w:rPr>
                <w:b/>
                <w:color w:val="000000"/>
                <w:sz w:val="22"/>
                <w:szCs w:val="22"/>
              </w:rPr>
              <w:t>предметные УУД</w:t>
            </w:r>
          </w:p>
        </w:tc>
        <w:tc>
          <w:tcPr>
            <w:tcW w:w="1417" w:type="dxa"/>
            <w:vMerge w:val="restart"/>
            <w:vAlign w:val="center"/>
          </w:tcPr>
          <w:p w:rsidR="00BC2163" w:rsidRPr="00BE23DE" w:rsidRDefault="00BC2163" w:rsidP="00E9602D">
            <w:pPr>
              <w:pStyle w:val="ad"/>
              <w:ind w:left="115" w:right="142"/>
              <w:jc w:val="center"/>
              <w:rPr>
                <w:b/>
                <w:sz w:val="22"/>
                <w:szCs w:val="22"/>
              </w:rPr>
            </w:pPr>
            <w:r w:rsidRPr="00BE23DE">
              <w:rPr>
                <w:b/>
                <w:color w:val="000000"/>
                <w:sz w:val="22"/>
                <w:szCs w:val="22"/>
              </w:rPr>
              <w:t>Предметные</w:t>
            </w:r>
          </w:p>
        </w:tc>
        <w:tc>
          <w:tcPr>
            <w:tcW w:w="1560" w:type="dxa"/>
            <w:vMerge/>
          </w:tcPr>
          <w:p w:rsidR="00BC2163" w:rsidRPr="00BE23DE" w:rsidRDefault="00BC2163" w:rsidP="00E9602D">
            <w:pPr>
              <w:spacing w:after="0" w:line="240" w:lineRule="auto"/>
              <w:rPr>
                <w:rFonts w:ascii="Times New Roman" w:hAnsi="Times New Roman" w:cs="Times New Roman"/>
                <w:sz w:val="24"/>
                <w:szCs w:val="24"/>
              </w:rPr>
            </w:pPr>
          </w:p>
        </w:tc>
        <w:tc>
          <w:tcPr>
            <w:tcW w:w="1560" w:type="dxa"/>
            <w:gridSpan w:val="8"/>
            <w:vMerge/>
            <w:tcBorders>
              <w:bottom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p>
        </w:tc>
      </w:tr>
      <w:tr w:rsidR="00BC2163" w:rsidRPr="00BE23DE" w:rsidTr="00BC2163">
        <w:trPr>
          <w:trHeight w:val="255"/>
        </w:trPr>
        <w:tc>
          <w:tcPr>
            <w:tcW w:w="993" w:type="dxa"/>
            <w:vMerge/>
          </w:tcPr>
          <w:p w:rsidR="00BC2163" w:rsidRPr="00BE23DE" w:rsidRDefault="00BC2163" w:rsidP="00E9602D">
            <w:pPr>
              <w:spacing w:after="0" w:line="240" w:lineRule="auto"/>
              <w:rPr>
                <w:rFonts w:ascii="Times New Roman" w:hAnsi="Times New Roman" w:cs="Times New Roman"/>
                <w:sz w:val="24"/>
                <w:szCs w:val="24"/>
              </w:rPr>
            </w:pPr>
          </w:p>
        </w:tc>
        <w:tc>
          <w:tcPr>
            <w:tcW w:w="2410" w:type="dxa"/>
            <w:vMerge/>
          </w:tcPr>
          <w:p w:rsidR="00BC2163" w:rsidRPr="00BE23DE" w:rsidRDefault="00BC2163" w:rsidP="00E9602D">
            <w:pPr>
              <w:spacing w:after="0" w:line="240" w:lineRule="auto"/>
              <w:rPr>
                <w:rFonts w:ascii="Times New Roman" w:hAnsi="Times New Roman" w:cs="Times New Roman"/>
                <w:sz w:val="24"/>
                <w:szCs w:val="24"/>
              </w:rPr>
            </w:pPr>
          </w:p>
        </w:tc>
        <w:tc>
          <w:tcPr>
            <w:tcW w:w="992" w:type="dxa"/>
            <w:vMerge/>
          </w:tcPr>
          <w:p w:rsidR="00BC2163" w:rsidRPr="00BE23DE" w:rsidRDefault="00BC2163" w:rsidP="00E9602D">
            <w:pPr>
              <w:spacing w:after="0" w:line="240" w:lineRule="auto"/>
              <w:rPr>
                <w:rFonts w:ascii="Times New Roman" w:hAnsi="Times New Roman" w:cs="Times New Roman"/>
                <w:sz w:val="24"/>
                <w:szCs w:val="24"/>
              </w:rPr>
            </w:pPr>
          </w:p>
        </w:tc>
        <w:tc>
          <w:tcPr>
            <w:tcW w:w="1701" w:type="dxa"/>
            <w:vMerge/>
          </w:tcPr>
          <w:p w:rsidR="00BC2163" w:rsidRPr="00BE23DE" w:rsidRDefault="00BC2163" w:rsidP="00E9602D">
            <w:pPr>
              <w:spacing w:after="0" w:line="240" w:lineRule="auto"/>
              <w:rPr>
                <w:rFonts w:ascii="Times New Roman" w:hAnsi="Times New Roman" w:cs="Times New Roman"/>
                <w:sz w:val="24"/>
                <w:szCs w:val="24"/>
              </w:rPr>
            </w:pPr>
          </w:p>
        </w:tc>
        <w:tc>
          <w:tcPr>
            <w:tcW w:w="1559" w:type="dxa"/>
            <w:vMerge/>
            <w:vAlign w:val="center"/>
          </w:tcPr>
          <w:p w:rsidR="00BC2163" w:rsidRPr="00BE23DE" w:rsidRDefault="00BC2163" w:rsidP="00E9602D">
            <w:pPr>
              <w:pStyle w:val="ad"/>
              <w:ind w:left="96"/>
              <w:jc w:val="center"/>
              <w:rPr>
                <w:b/>
                <w:color w:val="000000"/>
                <w:sz w:val="22"/>
                <w:szCs w:val="22"/>
              </w:rPr>
            </w:pPr>
          </w:p>
        </w:tc>
        <w:tc>
          <w:tcPr>
            <w:tcW w:w="3686" w:type="dxa"/>
            <w:vMerge/>
            <w:vAlign w:val="center"/>
          </w:tcPr>
          <w:p w:rsidR="00BC2163" w:rsidRPr="00BE23DE" w:rsidRDefault="00BC2163" w:rsidP="00E9602D">
            <w:pPr>
              <w:pStyle w:val="ad"/>
              <w:ind w:left="96" w:right="142"/>
              <w:jc w:val="center"/>
              <w:rPr>
                <w:b/>
                <w:color w:val="000000"/>
                <w:sz w:val="22"/>
                <w:szCs w:val="22"/>
              </w:rPr>
            </w:pPr>
          </w:p>
        </w:tc>
        <w:tc>
          <w:tcPr>
            <w:tcW w:w="1417" w:type="dxa"/>
            <w:vMerge/>
            <w:vAlign w:val="center"/>
          </w:tcPr>
          <w:p w:rsidR="00BC2163" w:rsidRPr="00BE23DE" w:rsidRDefault="00BC2163" w:rsidP="00E9602D">
            <w:pPr>
              <w:pStyle w:val="ad"/>
              <w:ind w:left="96"/>
              <w:jc w:val="center"/>
              <w:rPr>
                <w:b/>
                <w:color w:val="000000"/>
                <w:sz w:val="22"/>
                <w:szCs w:val="22"/>
              </w:rPr>
            </w:pPr>
          </w:p>
        </w:tc>
        <w:tc>
          <w:tcPr>
            <w:tcW w:w="1560" w:type="dxa"/>
            <w:vMerge/>
          </w:tcPr>
          <w:p w:rsidR="00BC2163" w:rsidRPr="00BE23DE" w:rsidRDefault="00BC2163" w:rsidP="00E9602D">
            <w:pPr>
              <w:spacing w:after="0" w:line="240" w:lineRule="auto"/>
              <w:rPr>
                <w:rFonts w:ascii="Times New Roman" w:hAnsi="Times New Roman" w:cs="Times New Roman"/>
                <w:sz w:val="24"/>
                <w:szCs w:val="24"/>
              </w:rPr>
            </w:pPr>
          </w:p>
        </w:tc>
        <w:tc>
          <w:tcPr>
            <w:tcW w:w="750" w:type="dxa"/>
            <w:gridSpan w:val="2"/>
            <w:tcBorders>
              <w:top w:val="single" w:sz="4" w:space="0" w:color="auto"/>
              <w:right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плану</w:t>
            </w:r>
          </w:p>
        </w:tc>
        <w:tc>
          <w:tcPr>
            <w:tcW w:w="810" w:type="dxa"/>
            <w:gridSpan w:val="6"/>
            <w:tcBorders>
              <w:top w:val="single" w:sz="4" w:space="0" w:color="auto"/>
              <w:left w:val="single" w:sz="4" w:space="0" w:color="auto"/>
              <w:bottom w:val="single" w:sz="4" w:space="0" w:color="auto"/>
            </w:tcBorders>
          </w:tcPr>
          <w:p w:rsidR="00BC2163" w:rsidRPr="00BE23DE" w:rsidRDefault="00BC2163"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По факту</w:t>
            </w:r>
          </w:p>
        </w:tc>
      </w:tr>
      <w:tr w:rsidR="004037F9" w:rsidRPr="00BE23DE" w:rsidTr="00BC2163">
        <w:tc>
          <w:tcPr>
            <w:tcW w:w="993"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w:t>
            </w: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2</w:t>
            </w:r>
          </w:p>
        </w:tc>
        <w:tc>
          <w:tcPr>
            <w:tcW w:w="992"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3</w:t>
            </w:r>
          </w:p>
        </w:tc>
        <w:tc>
          <w:tcPr>
            <w:tcW w:w="1701"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4</w:t>
            </w:r>
          </w:p>
        </w:tc>
        <w:tc>
          <w:tcPr>
            <w:tcW w:w="1559"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5</w:t>
            </w:r>
          </w:p>
        </w:tc>
        <w:tc>
          <w:tcPr>
            <w:tcW w:w="3686"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6</w:t>
            </w:r>
          </w:p>
        </w:tc>
        <w:tc>
          <w:tcPr>
            <w:tcW w:w="1417"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7</w:t>
            </w:r>
          </w:p>
        </w:tc>
        <w:tc>
          <w:tcPr>
            <w:tcW w:w="156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8</w:t>
            </w:r>
          </w:p>
        </w:tc>
        <w:tc>
          <w:tcPr>
            <w:tcW w:w="735" w:type="dxa"/>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9</w:t>
            </w:r>
          </w:p>
        </w:tc>
        <w:tc>
          <w:tcPr>
            <w:tcW w:w="825" w:type="dxa"/>
            <w:gridSpan w:val="7"/>
            <w:tcBorders>
              <w:left w:val="single" w:sz="4" w:space="0" w:color="auto"/>
              <w:bottom w:val="single" w:sz="4" w:space="0" w:color="auto"/>
            </w:tcBorders>
          </w:tcPr>
          <w:p w:rsidR="004037F9" w:rsidRPr="00BE23DE" w:rsidRDefault="00BC2163"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t>10</w:t>
            </w:r>
          </w:p>
        </w:tc>
      </w:tr>
      <w:tr w:rsidR="004037F9" w:rsidRPr="00BE23DE" w:rsidTr="00BC2163">
        <w:trPr>
          <w:cantSplit/>
          <w:trHeight w:val="2825"/>
        </w:trPr>
        <w:tc>
          <w:tcPr>
            <w:tcW w:w="993" w:type="dxa"/>
            <w:vMerge w:val="restart"/>
          </w:tcPr>
          <w:p w:rsidR="004037F9" w:rsidRPr="00BE23DE" w:rsidRDefault="00CA5BEC"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53</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w:t>
            </w:r>
          </w:p>
          <w:p w:rsidR="004037F9" w:rsidRPr="00BE23DE" w:rsidRDefault="00CA5BEC" w:rsidP="00E9602D">
            <w:pPr>
              <w:rPr>
                <w:rFonts w:ascii="Times New Roman" w:hAnsi="Times New Roman" w:cs="Times New Roman"/>
                <w:sz w:val="24"/>
                <w:szCs w:val="24"/>
              </w:rPr>
            </w:pPr>
            <w:r w:rsidRPr="00BE23DE">
              <w:rPr>
                <w:rFonts w:ascii="Times New Roman" w:hAnsi="Times New Roman" w:cs="Times New Roman"/>
                <w:sz w:val="24"/>
                <w:szCs w:val="24"/>
              </w:rPr>
              <w:t xml:space="preserve">  54</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410" w:type="dxa"/>
          </w:tcPr>
          <w:p w:rsidR="004037F9" w:rsidRPr="00BE23DE" w:rsidRDefault="004037F9" w:rsidP="00E9602D">
            <w:pPr>
              <w:spacing w:after="0" w:line="240" w:lineRule="auto"/>
              <w:jc w:val="center"/>
              <w:rPr>
                <w:rFonts w:ascii="Times New Roman" w:hAnsi="Times New Roman" w:cs="Times New Roman"/>
                <w:b/>
                <w:sz w:val="24"/>
                <w:szCs w:val="24"/>
              </w:rPr>
            </w:pPr>
            <w:r w:rsidRPr="00BE23DE">
              <w:rPr>
                <w:rFonts w:ascii="Times New Roman" w:hAnsi="Times New Roman" w:cs="Times New Roman"/>
                <w:b/>
                <w:sz w:val="24"/>
                <w:szCs w:val="24"/>
              </w:rPr>
              <w:lastRenderedPageBreak/>
              <w:t xml:space="preserve">Спортивные игры </w:t>
            </w:r>
          </w:p>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(футбол, мини-футбол)  6 ч</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История футбола. Основные правила игры в футбол.</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Комплексный </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Р</w:t>
            </w:r>
            <w:r w:rsidRPr="00BE23DE">
              <w:rPr>
                <w:rFonts w:ascii="Times New Roman" w:hAnsi="Times New Roman" w:cs="Times New Roman"/>
                <w:sz w:val="24"/>
                <w:szCs w:val="24"/>
              </w:rPr>
              <w:t>.: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выполнять упражнения с мячом, правильно применять технические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Текущий </w:t>
            </w:r>
          </w:p>
        </w:tc>
        <w:tc>
          <w:tcPr>
            <w:tcW w:w="735" w:type="dxa"/>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825" w:type="dxa"/>
            <w:gridSpan w:val="7"/>
            <w:tcBorders>
              <w:top w:val="single" w:sz="4" w:space="0" w:color="auto"/>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539"/>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Обучение технике передвижений, остановок, поворотов и стоек.</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Организовывать совместные занятия баскетболом со сверстниками</w:t>
            </w:r>
          </w:p>
          <w:p w:rsidR="004037F9" w:rsidRPr="00BE23DE" w:rsidRDefault="004037F9" w:rsidP="00E9602D">
            <w:pPr>
              <w:spacing w:after="0" w:line="240" w:lineRule="auto"/>
              <w:rPr>
                <w:rFonts w:ascii="Times New Roman" w:hAnsi="Times New Roman" w:cs="Times New Roman"/>
                <w:sz w:val="24"/>
                <w:szCs w:val="24"/>
              </w:rPr>
            </w:pP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Р</w:t>
            </w:r>
            <w:r w:rsidRPr="00BE23DE">
              <w:rPr>
                <w:rFonts w:ascii="Times New Roman" w:hAnsi="Times New Roman" w:cs="Times New Roman"/>
                <w:sz w:val="24"/>
                <w:szCs w:val="24"/>
              </w:rPr>
              <w:t>.: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b/>
                <w:sz w:val="24"/>
                <w:szCs w:val="24"/>
              </w:rPr>
              <w:t>П</w:t>
            </w:r>
            <w:r w:rsidRPr="00BE23DE">
              <w:rPr>
                <w:rFonts w:ascii="Times New Roman" w:hAnsi="Times New Roman" w:cs="Times New Roman"/>
                <w:sz w:val="24"/>
                <w:szCs w:val="24"/>
              </w:rPr>
              <w:t>.: моделировать технику игровых действий и приемов.</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sz w:val="24"/>
                <w:szCs w:val="24"/>
              </w:rPr>
              <w:t>К</w:t>
            </w:r>
            <w:r w:rsidRPr="00BE23DE">
              <w:rPr>
                <w:rFonts w:ascii="Times New Roman" w:hAnsi="Times New Roman" w:cs="Times New Roman"/>
                <w:sz w:val="24"/>
                <w:szCs w:val="24"/>
              </w:rPr>
              <w:t>.: взаимодействовать со сверстниками в процессе совместного освоения технический действий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bCs/>
                <w:i/>
                <w:sz w:val="24"/>
                <w:szCs w:val="24"/>
              </w:rPr>
              <w:t>Уметь</w:t>
            </w:r>
            <w:r w:rsidRPr="00BE23DE">
              <w:rPr>
                <w:rFonts w:ascii="Times New Roman" w:hAnsi="Times New Roman" w:cs="Times New Roman"/>
                <w:i/>
                <w:sz w:val="24"/>
                <w:szCs w:val="24"/>
              </w:rPr>
              <w:t xml:space="preserve"> </w:t>
            </w:r>
            <w:r w:rsidRPr="00BE23DE">
              <w:rPr>
                <w:rFonts w:ascii="Times New Roman" w:hAnsi="Times New Roman" w:cs="Times New Roman"/>
                <w:sz w:val="24"/>
                <w:szCs w:val="24"/>
              </w:rPr>
              <w:t>играть в мини-фут-бол по упрощенным правилам, выполнять правильно технические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735" w:type="dxa"/>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825" w:type="dxa"/>
            <w:gridSpan w:val="7"/>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435"/>
        </w:trPr>
        <w:tc>
          <w:tcPr>
            <w:tcW w:w="993" w:type="dxa"/>
            <w:vMerge w:val="restart"/>
            <w:tcBorders>
              <w:top w:val="nil"/>
            </w:tcBorders>
          </w:tcPr>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55</w:t>
            </w:r>
          </w:p>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spacing w:after="0" w:line="240" w:lineRule="auto"/>
              <w:jc w:val="center"/>
              <w:rPr>
                <w:rFonts w:ascii="Times New Roman" w:hAnsi="Times New Roman" w:cs="Times New Roman"/>
                <w:sz w:val="24"/>
                <w:szCs w:val="24"/>
              </w:rPr>
            </w:pPr>
          </w:p>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56</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57</w:t>
            </w: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lastRenderedPageBreak/>
              <w:t>Обучение технике ударов по воротам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p w:rsidR="004037F9" w:rsidRPr="00BE23DE" w:rsidRDefault="004037F9" w:rsidP="00E9602D">
            <w:pPr>
              <w:spacing w:line="240" w:lineRule="auto"/>
              <w:ind w:right="-1"/>
              <w:rPr>
                <w:rFonts w:ascii="Times New Roman" w:hAnsi="Times New Roman" w:cs="Times New Roman"/>
                <w:sz w:val="24"/>
                <w:szCs w:val="24"/>
              </w:rPr>
            </w:pPr>
          </w:p>
          <w:p w:rsidR="004037F9" w:rsidRPr="00BE23DE" w:rsidRDefault="004037F9" w:rsidP="00E9602D">
            <w:pPr>
              <w:spacing w:line="240" w:lineRule="auto"/>
              <w:ind w:right="-1"/>
              <w:rPr>
                <w:rFonts w:ascii="Times New Roman" w:hAnsi="Times New Roman" w:cs="Times New Roman"/>
                <w:sz w:val="24"/>
                <w:szCs w:val="24"/>
              </w:rPr>
            </w:pP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b/>
                <w:sz w:val="24"/>
                <w:szCs w:val="24"/>
              </w:rPr>
              <w:t>Уметь</w:t>
            </w:r>
            <w:r w:rsidRPr="00BE23DE">
              <w:rPr>
                <w:rFonts w:ascii="Times New Roman" w:hAnsi="Times New Roman" w:cs="Times New Roman"/>
                <w:sz w:val="24"/>
                <w:szCs w:val="24"/>
              </w:rPr>
              <w:t>: играть в мини-футбол по правилам, выполнять правильно тактические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40" w:type="dxa"/>
            <w:gridSpan w:val="7"/>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20" w:type="dxa"/>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695"/>
        </w:trPr>
        <w:tc>
          <w:tcPr>
            <w:tcW w:w="993" w:type="dxa"/>
            <w:vMerge/>
            <w:tcBorders>
              <w:top w:val="nil"/>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Обучение технике ударов по воротам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Организовывать совместные занятия баскетболом со сверстниками</w:t>
            </w:r>
          </w:p>
          <w:p w:rsidR="004037F9" w:rsidRPr="00BE23DE" w:rsidRDefault="004037F9" w:rsidP="00E9602D">
            <w:pPr>
              <w:spacing w:line="240" w:lineRule="auto"/>
              <w:ind w:right="-1"/>
              <w:rPr>
                <w:rFonts w:ascii="Times New Roman" w:hAnsi="Times New Roman" w:cs="Times New Roman"/>
                <w:sz w:val="24"/>
                <w:szCs w:val="24"/>
              </w:rPr>
            </w:pP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использовать игру баскетбол в организации активного отдыха.</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моделировать технику игровых действий и приемов.</w:t>
            </w:r>
          </w:p>
          <w:p w:rsidR="004037F9" w:rsidRPr="00BE23DE" w:rsidRDefault="004037F9" w:rsidP="00E9602D">
            <w:pPr>
              <w:spacing w:line="240" w:lineRule="auto"/>
              <w:ind w:right="-1"/>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технический действий</w:t>
            </w:r>
          </w:p>
        </w:tc>
        <w:tc>
          <w:tcPr>
            <w:tcW w:w="1417"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b/>
                <w:i/>
                <w:sz w:val="24"/>
                <w:szCs w:val="24"/>
              </w:rPr>
              <w:t>Уметь</w:t>
            </w:r>
            <w:r w:rsidRPr="00BE23DE">
              <w:rPr>
                <w:rFonts w:ascii="Times New Roman" w:hAnsi="Times New Roman" w:cs="Times New Roman"/>
                <w:sz w:val="24"/>
                <w:szCs w:val="24"/>
              </w:rPr>
              <w:t>: играть в мини-футбол по правилам, выполнять правильно тактические действия</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40" w:type="dxa"/>
            <w:gridSpan w:val="7"/>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20" w:type="dxa"/>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c>
          <w:tcPr>
            <w:tcW w:w="993" w:type="dxa"/>
            <w:vMerge/>
            <w:tcBorders>
              <w:top w:val="nil"/>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eastAsia="Times New Roman" w:hAnsi="Times New Roman" w:cs="Times New Roman"/>
                <w:sz w:val="24"/>
                <w:szCs w:val="24"/>
              </w:rPr>
              <w:t>Освоение тактики игры. Учебная игра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Учетный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Осваивать технику игровых действий и приемов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использовать игровые действия баскетбола для развития физических качеств.</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моделировать технику игровых действий и приемов, варьировать ее в зависимости от ситуаций и условий.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bCs/>
                <w:sz w:val="24"/>
                <w:szCs w:val="24"/>
              </w:rPr>
              <w:t>Уметь</w:t>
            </w:r>
            <w:r w:rsidRPr="00BE23DE">
              <w:rPr>
                <w:rFonts w:ascii="Times New Roman" w:hAnsi="Times New Roman" w:cs="Times New Roman"/>
                <w:sz w:val="24"/>
                <w:szCs w:val="24"/>
              </w:rPr>
              <w:t xml:space="preserve"> играть в мини-фут-бол по правилам, выполнять правильно тактические действия, останавливать катящийся мяч</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Оценка техники владения мячом на месте и в движении</w:t>
            </w:r>
          </w:p>
        </w:tc>
        <w:tc>
          <w:tcPr>
            <w:tcW w:w="825" w:type="dxa"/>
            <w:gridSpan w:val="6"/>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35" w:type="dxa"/>
            <w:gridSpan w:val="2"/>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cantSplit/>
          <w:trHeight w:val="2971"/>
        </w:trPr>
        <w:tc>
          <w:tcPr>
            <w:tcW w:w="993" w:type="dxa"/>
            <w:vMerge w:val="restart"/>
          </w:tcPr>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58</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59</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60</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b/>
                <w:sz w:val="24"/>
                <w:szCs w:val="24"/>
              </w:rPr>
            </w:pPr>
            <w:r w:rsidRPr="00BE23DE">
              <w:rPr>
                <w:rFonts w:ascii="Times New Roman" w:hAnsi="Times New Roman" w:cs="Times New Roman"/>
                <w:b/>
                <w:sz w:val="24"/>
                <w:szCs w:val="24"/>
              </w:rPr>
              <w:lastRenderedPageBreak/>
              <w:t>Легкая атлетика(1</w:t>
            </w:r>
            <w:r w:rsidR="00E332FF" w:rsidRPr="00BE23DE">
              <w:rPr>
                <w:rFonts w:ascii="Times New Roman" w:hAnsi="Times New Roman" w:cs="Times New Roman"/>
                <w:b/>
                <w:sz w:val="24"/>
                <w:szCs w:val="24"/>
              </w:rPr>
              <w:t>1</w:t>
            </w:r>
            <w:r w:rsidRPr="00BE23DE">
              <w:rPr>
                <w:rFonts w:ascii="Times New Roman" w:hAnsi="Times New Roman" w:cs="Times New Roman"/>
                <w:b/>
                <w:sz w:val="24"/>
                <w:szCs w:val="24"/>
              </w:rPr>
              <w:t>ч)</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Инструктаж по технике безопасности на занятиях легкоатлетическими упражнениями. Бег в равномерном темпе (1000м).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Изучение нового материала</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прыжковых упражнений</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i/>
                <w:sz w:val="24"/>
                <w:szCs w:val="24"/>
              </w:rPr>
              <w:t xml:space="preserve">Научиться </w:t>
            </w:r>
            <w:r w:rsidRPr="00BE23DE">
              <w:rPr>
                <w:rFonts w:ascii="Times New Roman" w:hAnsi="Times New Roman" w:cs="Times New Roman"/>
                <w:sz w:val="24"/>
                <w:szCs w:val="24"/>
              </w:rPr>
              <w:t>технике разбега  прыжка в высоту перешагиванием</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10" w:type="dxa"/>
            <w:gridSpan w:val="5"/>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50" w:type="dxa"/>
            <w:gridSpan w:val="3"/>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2545"/>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Бег в равномерном темпе (1500м) - контрольное упражнение.</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прыжковых упражнений  и технику метания набивного мяча, осваивать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 и метания набивного мяча.</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Научиться выполнять прыжок в высоту перешагиванием и технике метания набивного мяча</w:t>
            </w:r>
          </w:p>
        </w:tc>
        <w:tc>
          <w:tcPr>
            <w:tcW w:w="1560"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810" w:type="dxa"/>
            <w:gridSpan w:val="5"/>
            <w:tcBorders>
              <w:righ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c>
          <w:tcPr>
            <w:tcW w:w="750" w:type="dxa"/>
            <w:gridSpan w:val="3"/>
            <w:tcBorders>
              <w:left w:val="single" w:sz="4" w:space="0" w:color="auto"/>
            </w:tcBorders>
          </w:tcPr>
          <w:p w:rsidR="004037F9" w:rsidRPr="00BE23DE" w:rsidRDefault="004037F9" w:rsidP="00E9602D">
            <w:pPr>
              <w:spacing w:after="0" w:line="240" w:lineRule="auto"/>
              <w:jc w:val="center"/>
              <w:rPr>
                <w:rFonts w:ascii="Times New Roman" w:hAnsi="Times New Roman" w:cs="Times New Roman"/>
                <w:sz w:val="24"/>
                <w:szCs w:val="24"/>
              </w:rPr>
            </w:pPr>
          </w:p>
        </w:tc>
      </w:tr>
      <w:tr w:rsidR="004037F9" w:rsidRPr="00BE23DE" w:rsidTr="004037F9">
        <w:trPr>
          <w:trHeight w:val="3106"/>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Высокий старт (до 10-15м). Спортивно- игровое задание. «Встречные старты»,</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 xml:space="preserve">Учетный </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прыжковых упражнений  и технику метания набивного мяча, осваивать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 и метания набивного мяча</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Научиться качественно, выполнять разбег в три шага прыжка  в высоту на минимальных высотах. Научиться метанию набивного мяча</w:t>
            </w:r>
          </w:p>
        </w:tc>
        <w:tc>
          <w:tcPr>
            <w:tcW w:w="1560"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Оценка техники выполнения прыжка в высоту с разбега</w:t>
            </w:r>
          </w:p>
        </w:tc>
        <w:tc>
          <w:tcPr>
            <w:tcW w:w="780" w:type="dxa"/>
            <w:gridSpan w:val="3"/>
            <w:tcBorders>
              <w:righ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p>
        </w:tc>
        <w:tc>
          <w:tcPr>
            <w:tcW w:w="780" w:type="dxa"/>
            <w:gridSpan w:val="5"/>
            <w:tcBorders>
              <w:left w:val="single" w:sz="4" w:space="0" w:color="auto"/>
            </w:tcBorders>
          </w:tcPr>
          <w:p w:rsidR="004037F9" w:rsidRPr="00BE23DE" w:rsidRDefault="004037F9" w:rsidP="00E9602D">
            <w:pPr>
              <w:spacing w:after="0" w:line="240" w:lineRule="auto"/>
              <w:rPr>
                <w:rFonts w:ascii="Times New Roman" w:hAnsi="Times New Roman" w:cs="Times New Roman"/>
                <w:sz w:val="24"/>
                <w:szCs w:val="24"/>
              </w:rPr>
            </w:pPr>
          </w:p>
        </w:tc>
      </w:tr>
      <w:tr w:rsidR="004037F9" w:rsidRPr="00BE23DE" w:rsidTr="004037F9">
        <w:trPr>
          <w:trHeight w:val="2829"/>
        </w:trPr>
        <w:tc>
          <w:tcPr>
            <w:tcW w:w="993" w:type="dxa"/>
            <w:vMerge w:val="restart"/>
          </w:tcPr>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61</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62</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63</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CA5BEC" w:rsidP="00E9602D">
            <w:pPr>
              <w:rPr>
                <w:rFonts w:ascii="Times New Roman" w:hAnsi="Times New Roman" w:cs="Times New Roman"/>
                <w:sz w:val="24"/>
                <w:szCs w:val="24"/>
              </w:rPr>
            </w:pPr>
            <w:r w:rsidRPr="00BE23DE">
              <w:rPr>
                <w:rFonts w:ascii="Times New Roman" w:hAnsi="Times New Roman" w:cs="Times New Roman"/>
                <w:sz w:val="24"/>
                <w:szCs w:val="24"/>
              </w:rPr>
              <w:t>6</w:t>
            </w:r>
            <w:r w:rsidR="00E332FF" w:rsidRPr="00BE23DE">
              <w:rPr>
                <w:rFonts w:ascii="Times New Roman" w:hAnsi="Times New Roman" w:cs="Times New Roman"/>
                <w:sz w:val="24"/>
                <w:szCs w:val="24"/>
              </w:rPr>
              <w:t>4</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Высокий старт (до 10-15м), Спортивно- игровое задание «Старт с преследованием соперника».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Изучение нового материала</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беговых упражнений и технику метания набивного мяча, осваивать их самостоятельно</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tc>
        <w:tc>
          <w:tcPr>
            <w:tcW w:w="1417" w:type="dxa"/>
          </w:tcPr>
          <w:p w:rsidR="004037F9" w:rsidRPr="00BE23DE" w:rsidRDefault="004037F9" w:rsidP="00E9602D">
            <w:pPr>
              <w:spacing w:line="240" w:lineRule="auto"/>
              <w:rPr>
                <w:rFonts w:ascii="Times New Roman" w:hAnsi="Times New Roman" w:cs="Times New Roman"/>
                <w:sz w:val="24"/>
                <w:szCs w:val="24"/>
              </w:rPr>
            </w:pPr>
            <w:r w:rsidRPr="00BE23DE">
              <w:rPr>
                <w:rFonts w:ascii="Times New Roman" w:hAnsi="Times New Roman" w:cs="Times New Roman"/>
                <w:b/>
                <w:i/>
                <w:sz w:val="24"/>
                <w:szCs w:val="24"/>
              </w:rPr>
              <w:t>Уметь</w:t>
            </w:r>
            <w:r w:rsidRPr="00BE23DE">
              <w:rPr>
                <w:rFonts w:ascii="Times New Roman" w:hAnsi="Times New Roman" w:cs="Times New Roman"/>
                <w:sz w:val="24"/>
                <w:szCs w:val="24"/>
              </w:rPr>
              <w:t>: демонстрировать метание набивного мяча</w:t>
            </w:r>
          </w:p>
        </w:tc>
        <w:tc>
          <w:tcPr>
            <w:tcW w:w="1560" w:type="dxa"/>
          </w:tcPr>
          <w:p w:rsidR="004037F9" w:rsidRPr="00BE23DE" w:rsidRDefault="004037F9" w:rsidP="00E9602D">
            <w:pPr>
              <w:spacing w:after="0" w:line="240" w:lineRule="auto"/>
              <w:ind w:right="-108"/>
              <w:rPr>
                <w:rFonts w:ascii="Times New Roman" w:hAnsi="Times New Roman" w:cs="Times New Roman"/>
                <w:u w:val="single"/>
              </w:rPr>
            </w:pPr>
            <w:r w:rsidRPr="00BE23DE">
              <w:rPr>
                <w:rFonts w:ascii="Times New Roman" w:hAnsi="Times New Roman" w:cs="Times New Roman"/>
                <w:u w:val="single"/>
              </w:rPr>
              <w:t xml:space="preserve">Набивной мяч (см): </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rPr>
              <w:t>М: 300, 400, 450;</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rPr>
              <w:t>Д: 250, 350, 450</w:t>
            </w:r>
          </w:p>
        </w:tc>
        <w:tc>
          <w:tcPr>
            <w:tcW w:w="780" w:type="dxa"/>
            <w:gridSpan w:val="3"/>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u w:val="single"/>
              </w:rPr>
            </w:pPr>
          </w:p>
        </w:tc>
        <w:tc>
          <w:tcPr>
            <w:tcW w:w="780" w:type="dxa"/>
            <w:gridSpan w:val="5"/>
            <w:tcBorders>
              <w:left w:val="single" w:sz="4" w:space="0" w:color="auto"/>
            </w:tcBorders>
          </w:tcPr>
          <w:p w:rsidR="004037F9" w:rsidRPr="00BE23DE" w:rsidRDefault="004037F9" w:rsidP="00E9602D">
            <w:pPr>
              <w:spacing w:after="0" w:line="240" w:lineRule="auto"/>
              <w:ind w:right="-108"/>
              <w:rPr>
                <w:rFonts w:ascii="Times New Roman" w:hAnsi="Times New Roman" w:cs="Times New Roman"/>
                <w:u w:val="single"/>
              </w:rPr>
            </w:pPr>
          </w:p>
        </w:tc>
      </w:tr>
      <w:tr w:rsidR="004037F9" w:rsidRPr="00BE23DE" w:rsidTr="004037F9">
        <w:trPr>
          <w:trHeight w:val="3096"/>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Высокий старт (до 10-15м). Бег 30м-тест.</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ind w:right="-108"/>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беговых упражнений, осваивать ее самостоятельно, выявлять и устранять характерные ошибки в процессе освоения</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 xml:space="preserve">Р.: включать беговые упражнения в различные формы занятий физической культурой.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применять беговые упражнения для развития физических качеств.</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беговых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Научиться выполнять стартовый разгон. Развитие выносливости. </w:t>
            </w:r>
          </w:p>
        </w:tc>
        <w:tc>
          <w:tcPr>
            <w:tcW w:w="1560" w:type="dxa"/>
          </w:tcPr>
          <w:p w:rsidR="004037F9" w:rsidRPr="00BE23DE" w:rsidRDefault="004037F9" w:rsidP="00E9602D">
            <w:pPr>
              <w:spacing w:after="0" w:line="240" w:lineRule="auto"/>
              <w:ind w:left="-108" w:right="-108"/>
              <w:jc w:val="center"/>
              <w:rPr>
                <w:rFonts w:ascii="Times New Roman" w:hAnsi="Times New Roman" w:cs="Times New Roman"/>
                <w:sz w:val="24"/>
                <w:szCs w:val="24"/>
                <w:u w:val="single"/>
              </w:rPr>
            </w:pPr>
            <w:r w:rsidRPr="00BE23DE">
              <w:rPr>
                <w:rFonts w:ascii="Times New Roman" w:hAnsi="Times New Roman" w:cs="Times New Roman"/>
                <w:sz w:val="24"/>
                <w:szCs w:val="24"/>
                <w:u w:val="single"/>
              </w:rPr>
              <w:t xml:space="preserve">Челночный бег 3х10м (с) </w:t>
            </w:r>
          </w:p>
          <w:p w:rsidR="004037F9" w:rsidRPr="00BE23DE" w:rsidRDefault="004037F9" w:rsidP="00E9602D">
            <w:pPr>
              <w:spacing w:after="0" w:line="240" w:lineRule="auto"/>
              <w:ind w:left="-108" w:right="-108"/>
              <w:rPr>
                <w:rFonts w:ascii="Times New Roman" w:hAnsi="Times New Roman" w:cs="Times New Roman"/>
                <w:sz w:val="24"/>
                <w:szCs w:val="24"/>
              </w:rPr>
            </w:pPr>
            <w:r w:rsidRPr="00BE23DE">
              <w:rPr>
                <w:rFonts w:ascii="Times New Roman" w:hAnsi="Times New Roman" w:cs="Times New Roman"/>
                <w:sz w:val="24"/>
                <w:szCs w:val="24"/>
                <w:u w:val="single"/>
              </w:rPr>
              <w:t xml:space="preserve"> М</w:t>
            </w:r>
            <w:r w:rsidRPr="00BE23DE">
              <w:rPr>
                <w:rFonts w:ascii="Times New Roman" w:hAnsi="Times New Roman" w:cs="Times New Roman"/>
                <w:sz w:val="24"/>
                <w:szCs w:val="24"/>
              </w:rPr>
              <w:t>: 9,7; 9,3; 8,5.</w:t>
            </w:r>
          </w:p>
          <w:p w:rsidR="004037F9" w:rsidRPr="00BE23DE" w:rsidRDefault="004037F9" w:rsidP="00E9602D">
            <w:pPr>
              <w:spacing w:after="0" w:line="240" w:lineRule="auto"/>
              <w:ind w:left="-108" w:right="-108"/>
              <w:rPr>
                <w:rFonts w:ascii="Times New Roman" w:hAnsi="Times New Roman" w:cs="Times New Roman"/>
                <w:sz w:val="24"/>
                <w:szCs w:val="24"/>
              </w:rPr>
            </w:pPr>
            <w:r w:rsidRPr="00BE23DE">
              <w:rPr>
                <w:rFonts w:ascii="Times New Roman" w:hAnsi="Times New Roman" w:cs="Times New Roman"/>
                <w:sz w:val="24"/>
                <w:szCs w:val="24"/>
                <w:u w:val="single"/>
              </w:rPr>
              <w:t>Д:</w:t>
            </w:r>
            <w:r w:rsidRPr="00BE23DE">
              <w:rPr>
                <w:rFonts w:ascii="Times New Roman" w:hAnsi="Times New Roman" w:cs="Times New Roman"/>
                <w:sz w:val="24"/>
                <w:szCs w:val="24"/>
              </w:rPr>
              <w:t xml:space="preserve"> 10,1; 9,7; 8,9.</w:t>
            </w:r>
          </w:p>
        </w:tc>
        <w:tc>
          <w:tcPr>
            <w:tcW w:w="825" w:type="dxa"/>
            <w:gridSpan w:val="6"/>
            <w:tcBorders>
              <w:righ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u w:val="single"/>
              </w:rPr>
            </w:pPr>
          </w:p>
        </w:tc>
        <w:tc>
          <w:tcPr>
            <w:tcW w:w="735" w:type="dxa"/>
            <w:gridSpan w:val="2"/>
            <w:tcBorders>
              <w:lef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u w:val="single"/>
              </w:rPr>
            </w:pPr>
          </w:p>
        </w:tc>
      </w:tr>
      <w:tr w:rsidR="004037F9" w:rsidRPr="00BE23DE" w:rsidTr="004037F9">
        <w:trPr>
          <w:trHeight w:val="3112"/>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Спортивно- игровое задание. </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t>Бег на результат (60м).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1</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Комплексный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t>Учетный</w:t>
            </w:r>
          </w:p>
        </w:tc>
        <w:tc>
          <w:tcPr>
            <w:tcW w:w="1559" w:type="dxa"/>
          </w:tcPr>
          <w:p w:rsidR="004037F9" w:rsidRPr="00BE23DE" w:rsidRDefault="004037F9" w:rsidP="00E9602D">
            <w:pPr>
              <w:tabs>
                <w:tab w:val="left" w:pos="34"/>
              </w:tabs>
              <w:spacing w:after="0" w:line="240" w:lineRule="auto"/>
              <w:ind w:right="-108"/>
              <w:rPr>
                <w:rFonts w:ascii="Times New Roman" w:hAnsi="Times New Roman" w:cs="Times New Roman"/>
                <w:sz w:val="24"/>
                <w:szCs w:val="24"/>
              </w:rPr>
            </w:pPr>
            <w:r w:rsidRPr="00BE23DE">
              <w:rPr>
                <w:rFonts w:ascii="Times New Roman" w:hAnsi="Times New Roman" w:cs="Times New Roman"/>
                <w:sz w:val="24"/>
                <w:szCs w:val="24"/>
              </w:rPr>
              <w:lastRenderedPageBreak/>
              <w:t>Описывать технику выполнения беговых упражнений, осваивать ее самостоятельно, выявлять и устранять характерные ошибки в процессе освоения</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lastRenderedPageBreak/>
              <w:t>Описывать технику выполнения беговых упражнений, осваивать ее самостоятельно, выявлять и устранять характерные ошибки в процессе освоения</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lastRenderedPageBreak/>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spacing w:after="0" w:line="240" w:lineRule="auto"/>
              <w:ind w:right="-1"/>
              <w:rPr>
                <w:rFonts w:ascii="Times New Roman" w:hAnsi="Times New Roman" w:cs="Times New Roman"/>
                <w:sz w:val="24"/>
                <w:szCs w:val="24"/>
              </w:rPr>
            </w:pP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lastRenderedPageBreak/>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прыжковых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i/>
                <w:sz w:val="24"/>
                <w:szCs w:val="24"/>
              </w:rPr>
              <w:lastRenderedPageBreak/>
              <w:t xml:space="preserve">Уметь </w:t>
            </w:r>
            <w:r w:rsidRPr="00BE23DE">
              <w:rPr>
                <w:rFonts w:ascii="Times New Roman" w:hAnsi="Times New Roman" w:cs="Times New Roman"/>
                <w:sz w:val="24"/>
                <w:szCs w:val="24"/>
              </w:rPr>
              <w:t>демонстрировать стартовый разгон в беге на короткие дистанции и бег  на 30 м с максимальной скоростью</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p>
          <w:p w:rsidR="004037F9" w:rsidRPr="00BE23DE" w:rsidRDefault="004037F9" w:rsidP="00E9602D">
            <w:pPr>
              <w:jc w:val="center"/>
              <w:rPr>
                <w:rFonts w:ascii="Times New Roman" w:hAnsi="Times New Roman" w:cs="Times New Roman"/>
                <w:sz w:val="24"/>
                <w:szCs w:val="24"/>
              </w:rPr>
            </w:pPr>
            <w:r w:rsidRPr="00BE23DE">
              <w:rPr>
                <w:rFonts w:ascii="Times New Roman" w:hAnsi="Times New Roman" w:cs="Times New Roman"/>
                <w:b/>
                <w:i/>
                <w:sz w:val="24"/>
                <w:szCs w:val="24"/>
              </w:rPr>
              <w:lastRenderedPageBreak/>
              <w:t xml:space="preserve">Уметь </w:t>
            </w:r>
            <w:r w:rsidRPr="00BE23DE">
              <w:rPr>
                <w:rFonts w:ascii="Times New Roman" w:hAnsi="Times New Roman" w:cs="Times New Roman"/>
                <w:sz w:val="24"/>
                <w:szCs w:val="24"/>
              </w:rPr>
              <w:t>демонстрировать стартовый разгон в беге на короткие дистанции и бег  на 30 м с максимальной скоростью</w:t>
            </w:r>
          </w:p>
        </w:tc>
        <w:tc>
          <w:tcPr>
            <w:tcW w:w="1560" w:type="dxa"/>
          </w:tcPr>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lastRenderedPageBreak/>
              <w:t>Бег  30 м</w:t>
            </w:r>
            <w:r w:rsidRPr="00BE23DE">
              <w:rPr>
                <w:rFonts w:ascii="Times New Roman" w:hAnsi="Times New Roman" w:cs="Times New Roman"/>
              </w:rPr>
              <w:t xml:space="preserve"> (сек).</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t>М:</w:t>
            </w:r>
            <w:r w:rsidRPr="00BE23DE">
              <w:rPr>
                <w:rFonts w:ascii="Times New Roman" w:hAnsi="Times New Roman" w:cs="Times New Roman"/>
              </w:rPr>
              <w:t xml:space="preserve"> 6,3; 6,1; 5,0.</w:t>
            </w:r>
          </w:p>
          <w:p w:rsidR="004037F9" w:rsidRPr="00BE23DE" w:rsidRDefault="004037F9" w:rsidP="00E9602D">
            <w:pPr>
              <w:spacing w:after="0" w:line="240" w:lineRule="auto"/>
              <w:jc w:val="center"/>
              <w:rPr>
                <w:rFonts w:ascii="Times New Roman" w:hAnsi="Times New Roman" w:cs="Times New Roman"/>
              </w:rPr>
            </w:pPr>
            <w:r w:rsidRPr="00BE23DE">
              <w:rPr>
                <w:rFonts w:ascii="Times New Roman" w:hAnsi="Times New Roman" w:cs="Times New Roman"/>
                <w:u w:val="single"/>
              </w:rPr>
              <w:t>Д:</w:t>
            </w:r>
            <w:r w:rsidRPr="00BE23DE">
              <w:rPr>
                <w:rFonts w:ascii="Times New Roman" w:hAnsi="Times New Roman" w:cs="Times New Roman"/>
              </w:rPr>
              <w:t xml:space="preserve"> 6,4; 6,3; 5,1</w:t>
            </w: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rPr>
                <w:rFonts w:ascii="Times New Roman" w:hAnsi="Times New Roman" w:cs="Times New Roman"/>
              </w:rPr>
            </w:pPr>
          </w:p>
          <w:p w:rsidR="004037F9" w:rsidRPr="00BE23DE" w:rsidRDefault="004037F9" w:rsidP="00E9602D">
            <w:pPr>
              <w:jc w:val="center"/>
              <w:rPr>
                <w:rFonts w:ascii="Times New Roman" w:hAnsi="Times New Roman" w:cs="Times New Roman"/>
              </w:rPr>
            </w:pP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lastRenderedPageBreak/>
              <w:t>Бег  30 м</w:t>
            </w:r>
            <w:r w:rsidRPr="00BE23DE">
              <w:rPr>
                <w:rFonts w:ascii="Times New Roman" w:hAnsi="Times New Roman" w:cs="Times New Roman"/>
              </w:rPr>
              <w:t xml:space="preserve"> (сек).</w:t>
            </w:r>
          </w:p>
          <w:p w:rsidR="004037F9" w:rsidRPr="00BE23DE" w:rsidRDefault="004037F9" w:rsidP="00E9602D">
            <w:pPr>
              <w:spacing w:after="0" w:line="240" w:lineRule="auto"/>
              <w:rPr>
                <w:rFonts w:ascii="Times New Roman" w:hAnsi="Times New Roman" w:cs="Times New Roman"/>
              </w:rPr>
            </w:pPr>
            <w:r w:rsidRPr="00BE23DE">
              <w:rPr>
                <w:rFonts w:ascii="Times New Roman" w:hAnsi="Times New Roman" w:cs="Times New Roman"/>
                <w:u w:val="single"/>
              </w:rPr>
              <w:t>М:</w:t>
            </w:r>
            <w:r w:rsidRPr="00BE23DE">
              <w:rPr>
                <w:rFonts w:ascii="Times New Roman" w:hAnsi="Times New Roman" w:cs="Times New Roman"/>
              </w:rPr>
              <w:t xml:space="preserve"> 6,3; 6,1; 5,0.</w:t>
            </w:r>
          </w:p>
          <w:p w:rsidR="004037F9" w:rsidRPr="00BE23DE" w:rsidRDefault="004037F9" w:rsidP="00E9602D">
            <w:pPr>
              <w:jc w:val="center"/>
              <w:rPr>
                <w:rFonts w:ascii="Times New Roman" w:hAnsi="Times New Roman" w:cs="Times New Roman"/>
              </w:rPr>
            </w:pPr>
            <w:r w:rsidRPr="00BE23DE">
              <w:rPr>
                <w:rFonts w:ascii="Times New Roman" w:hAnsi="Times New Roman" w:cs="Times New Roman"/>
                <w:u w:val="single"/>
              </w:rPr>
              <w:t>Д:</w:t>
            </w:r>
            <w:r w:rsidRPr="00BE23DE">
              <w:rPr>
                <w:rFonts w:ascii="Times New Roman" w:hAnsi="Times New Roman" w:cs="Times New Roman"/>
              </w:rPr>
              <w:t xml:space="preserve"> 6,4; 6,3; 5,1</w:t>
            </w:r>
          </w:p>
        </w:tc>
        <w:tc>
          <w:tcPr>
            <w:tcW w:w="825" w:type="dxa"/>
            <w:gridSpan w:val="6"/>
            <w:tcBorders>
              <w:right w:val="single" w:sz="4" w:space="0" w:color="auto"/>
            </w:tcBorders>
          </w:tcPr>
          <w:p w:rsidR="004037F9" w:rsidRPr="00BE23DE" w:rsidRDefault="004037F9" w:rsidP="00E9602D">
            <w:pPr>
              <w:spacing w:after="0" w:line="240" w:lineRule="auto"/>
              <w:rPr>
                <w:rFonts w:ascii="Times New Roman" w:hAnsi="Times New Roman" w:cs="Times New Roman"/>
                <w:u w:val="single"/>
              </w:rPr>
            </w:pPr>
          </w:p>
        </w:tc>
        <w:tc>
          <w:tcPr>
            <w:tcW w:w="735" w:type="dxa"/>
            <w:gridSpan w:val="2"/>
            <w:tcBorders>
              <w:left w:val="single" w:sz="4" w:space="0" w:color="auto"/>
            </w:tcBorders>
          </w:tcPr>
          <w:p w:rsidR="004037F9" w:rsidRPr="00BE23DE" w:rsidRDefault="004037F9" w:rsidP="00E9602D">
            <w:pPr>
              <w:spacing w:after="0" w:line="240" w:lineRule="auto"/>
              <w:rPr>
                <w:rFonts w:ascii="Times New Roman" w:hAnsi="Times New Roman" w:cs="Times New Roman"/>
                <w:u w:val="single"/>
              </w:rPr>
            </w:pPr>
          </w:p>
        </w:tc>
      </w:tr>
      <w:tr w:rsidR="004037F9" w:rsidRPr="00BE23DE" w:rsidTr="004037F9">
        <w:trPr>
          <w:cantSplit/>
          <w:trHeight w:val="2829"/>
        </w:trPr>
        <w:tc>
          <w:tcPr>
            <w:tcW w:w="993" w:type="dxa"/>
            <w:vMerge w:val="restart"/>
          </w:tcPr>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lastRenderedPageBreak/>
              <w:t>65</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66</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E332FF" w:rsidP="00E9602D">
            <w:pPr>
              <w:rPr>
                <w:rFonts w:ascii="Times New Roman" w:hAnsi="Times New Roman" w:cs="Times New Roman"/>
                <w:sz w:val="24"/>
                <w:szCs w:val="24"/>
              </w:rPr>
            </w:pPr>
            <w:r w:rsidRPr="00BE23DE">
              <w:rPr>
                <w:rFonts w:ascii="Times New Roman" w:hAnsi="Times New Roman" w:cs="Times New Roman"/>
                <w:sz w:val="24"/>
                <w:szCs w:val="24"/>
              </w:rPr>
              <w:t>67</w:t>
            </w: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lastRenderedPageBreak/>
              <w:t>Бег на результат (60м).</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Учетный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беговых упражнений</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беговых упражнений</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Научиться пробегать  60м с максимальной скоростью.</w:t>
            </w:r>
          </w:p>
        </w:tc>
        <w:tc>
          <w:tcPr>
            <w:tcW w:w="1560" w:type="dxa"/>
          </w:tcPr>
          <w:p w:rsidR="004037F9" w:rsidRPr="00BE23DE" w:rsidRDefault="004037F9" w:rsidP="00E9602D">
            <w:pPr>
              <w:spacing w:after="0" w:line="240" w:lineRule="auto"/>
              <w:ind w:right="-108"/>
              <w:rPr>
                <w:rFonts w:ascii="Times New Roman" w:hAnsi="Times New Roman" w:cs="Times New Roman"/>
                <w:sz w:val="24"/>
                <w:szCs w:val="24"/>
              </w:rPr>
            </w:pPr>
            <w:r w:rsidRPr="00BE23DE">
              <w:rPr>
                <w:rFonts w:ascii="Times New Roman" w:hAnsi="Times New Roman" w:cs="Times New Roman"/>
                <w:sz w:val="24"/>
                <w:szCs w:val="24"/>
                <w:u w:val="single"/>
              </w:rPr>
              <w:t xml:space="preserve">Бег  60м </w:t>
            </w:r>
            <w:r w:rsidRPr="00BE23DE">
              <w:rPr>
                <w:rFonts w:ascii="Times New Roman" w:hAnsi="Times New Roman" w:cs="Times New Roman"/>
                <w:sz w:val="24"/>
                <w:szCs w:val="24"/>
              </w:rPr>
              <w:t>(сек).</w:t>
            </w:r>
          </w:p>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sz w:val="24"/>
                <w:szCs w:val="24"/>
              </w:rPr>
              <w:t xml:space="preserve"> </w:t>
            </w:r>
            <w:r w:rsidRPr="00BE23DE">
              <w:rPr>
                <w:rFonts w:ascii="Times New Roman" w:hAnsi="Times New Roman" w:cs="Times New Roman"/>
              </w:rPr>
              <w:t>М: 11,2; 10,6; 10,0</w:t>
            </w:r>
          </w:p>
          <w:p w:rsidR="004037F9" w:rsidRPr="00BE23DE" w:rsidRDefault="004037F9" w:rsidP="00E9602D">
            <w:pPr>
              <w:spacing w:after="0" w:line="240" w:lineRule="auto"/>
              <w:ind w:right="-108"/>
              <w:rPr>
                <w:rFonts w:ascii="Times New Roman" w:hAnsi="Times New Roman" w:cs="Times New Roman"/>
              </w:rPr>
            </w:pPr>
            <w:r w:rsidRPr="00BE23DE">
              <w:rPr>
                <w:rFonts w:ascii="Times New Roman" w:hAnsi="Times New Roman" w:cs="Times New Roman"/>
              </w:rPr>
              <w:t>Д: 11,4; 10,8; 10,4</w:t>
            </w:r>
          </w:p>
          <w:p w:rsidR="004037F9" w:rsidRPr="00BE23DE" w:rsidRDefault="004037F9" w:rsidP="00E9602D">
            <w:pPr>
              <w:spacing w:after="0" w:line="240" w:lineRule="auto"/>
              <w:ind w:right="-108"/>
              <w:rPr>
                <w:rFonts w:ascii="Times New Roman" w:hAnsi="Times New Roman" w:cs="Times New Roman"/>
                <w:sz w:val="24"/>
                <w:szCs w:val="24"/>
                <w:u w:val="single"/>
              </w:rPr>
            </w:pPr>
          </w:p>
        </w:tc>
        <w:tc>
          <w:tcPr>
            <w:tcW w:w="795" w:type="dxa"/>
            <w:gridSpan w:val="4"/>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u w:val="single"/>
              </w:rPr>
            </w:pPr>
          </w:p>
        </w:tc>
        <w:tc>
          <w:tcPr>
            <w:tcW w:w="765" w:type="dxa"/>
            <w:gridSpan w:val="4"/>
            <w:tcBorders>
              <w:lef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u w:val="single"/>
              </w:rPr>
            </w:pPr>
          </w:p>
        </w:tc>
      </w:tr>
      <w:tr w:rsidR="004037F9" w:rsidRPr="00BE23DE" w:rsidTr="004037F9">
        <w:trPr>
          <w:trHeight w:val="2245"/>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Круговая эстафета.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rPr>
                <w:rFonts w:ascii="Times New Roman" w:hAnsi="Times New Roman" w:cs="Times New Roman"/>
                <w:color w:val="FF0000"/>
                <w:sz w:val="24"/>
                <w:szCs w:val="24"/>
              </w:rPr>
            </w:pPr>
            <w:r w:rsidRPr="00BE23DE">
              <w:rPr>
                <w:rFonts w:ascii="Times New Roman" w:hAnsi="Times New Roman" w:cs="Times New Roman"/>
                <w:sz w:val="24"/>
                <w:szCs w:val="24"/>
              </w:rPr>
              <w:t>Описывать технику выполнения беговых упражнений</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 xml:space="preserve">Р.: включать беговые упражнения в различные формы занятий физической культурой.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применять беговые упражнения для развития физических качеств.</w:t>
            </w:r>
          </w:p>
          <w:p w:rsidR="004037F9" w:rsidRPr="00BE23DE" w:rsidRDefault="004037F9" w:rsidP="00E9602D">
            <w:pPr>
              <w:spacing w:after="0" w:line="240" w:lineRule="auto"/>
              <w:rPr>
                <w:rFonts w:ascii="Times New Roman" w:hAnsi="Times New Roman" w:cs="Times New Roman"/>
                <w:color w:val="FF0000"/>
                <w:sz w:val="24"/>
                <w:szCs w:val="24"/>
              </w:rPr>
            </w:pPr>
            <w:r w:rsidRPr="00BE23DE">
              <w:rPr>
                <w:rFonts w:ascii="Times New Roman" w:hAnsi="Times New Roman" w:cs="Times New Roman"/>
                <w:sz w:val="24"/>
                <w:szCs w:val="24"/>
              </w:rPr>
              <w:t xml:space="preserve">К.: взаимодействовать со сверстниками в процессе </w:t>
            </w:r>
            <w:r w:rsidRPr="00BE23DE">
              <w:rPr>
                <w:rFonts w:ascii="Times New Roman" w:hAnsi="Times New Roman" w:cs="Times New Roman"/>
                <w:sz w:val="24"/>
                <w:szCs w:val="24"/>
              </w:rPr>
              <w:lastRenderedPageBreak/>
              <w:t>совместного освоения беговых упражнений</w:t>
            </w:r>
          </w:p>
        </w:tc>
        <w:tc>
          <w:tcPr>
            <w:tcW w:w="1417" w:type="dxa"/>
          </w:tcPr>
          <w:p w:rsidR="004037F9" w:rsidRPr="00BE23DE" w:rsidRDefault="004037F9" w:rsidP="00E9602D">
            <w:pPr>
              <w:spacing w:after="0" w:line="240" w:lineRule="auto"/>
              <w:rPr>
                <w:rFonts w:ascii="Times New Roman" w:hAnsi="Times New Roman" w:cs="Times New Roman"/>
                <w:color w:val="FF0000"/>
                <w:sz w:val="24"/>
                <w:szCs w:val="24"/>
              </w:rPr>
            </w:pPr>
            <w:r w:rsidRPr="00BE23DE">
              <w:rPr>
                <w:rFonts w:ascii="Times New Roman" w:hAnsi="Times New Roman" w:cs="Times New Roman"/>
                <w:b/>
                <w:i/>
                <w:sz w:val="24"/>
                <w:szCs w:val="24"/>
              </w:rPr>
              <w:lastRenderedPageBreak/>
              <w:t xml:space="preserve">Уметь: </w:t>
            </w:r>
            <w:r w:rsidRPr="00BE23DE">
              <w:rPr>
                <w:rFonts w:ascii="Times New Roman" w:hAnsi="Times New Roman" w:cs="Times New Roman"/>
                <w:sz w:val="24"/>
                <w:szCs w:val="24"/>
              </w:rPr>
              <w:t>демонстрировать технику низкого старта</w:t>
            </w:r>
          </w:p>
        </w:tc>
        <w:tc>
          <w:tcPr>
            <w:tcW w:w="1560" w:type="dxa"/>
          </w:tcPr>
          <w:p w:rsidR="004037F9" w:rsidRPr="00BE23DE" w:rsidRDefault="004037F9" w:rsidP="00E9602D">
            <w:pPr>
              <w:spacing w:after="0" w:line="240" w:lineRule="auto"/>
              <w:ind w:right="-108"/>
              <w:rPr>
                <w:rFonts w:ascii="Times New Roman" w:hAnsi="Times New Roman" w:cs="Times New Roman"/>
                <w:sz w:val="24"/>
                <w:szCs w:val="24"/>
                <w:u w:val="single"/>
              </w:rPr>
            </w:pPr>
            <w:r w:rsidRPr="00BE23DE">
              <w:rPr>
                <w:rFonts w:ascii="Times New Roman" w:hAnsi="Times New Roman" w:cs="Times New Roman"/>
                <w:sz w:val="24"/>
                <w:szCs w:val="24"/>
              </w:rPr>
              <w:t>Текущий</w:t>
            </w:r>
          </w:p>
        </w:tc>
        <w:tc>
          <w:tcPr>
            <w:tcW w:w="795" w:type="dxa"/>
            <w:gridSpan w:val="4"/>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c>
          <w:tcPr>
            <w:tcW w:w="765" w:type="dxa"/>
            <w:gridSpan w:val="4"/>
            <w:tcBorders>
              <w:lef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r>
      <w:tr w:rsidR="004037F9" w:rsidRPr="00BE23DE" w:rsidTr="004037F9">
        <w:trPr>
          <w:trHeight w:val="2278"/>
        </w:trPr>
        <w:tc>
          <w:tcPr>
            <w:tcW w:w="993" w:type="dxa"/>
            <w:vMerge/>
          </w:tcPr>
          <w:p w:rsidR="004037F9" w:rsidRPr="00BE23DE" w:rsidRDefault="004037F9" w:rsidP="00E9602D">
            <w:pPr>
              <w:spacing w:after="0" w:line="240" w:lineRule="auto"/>
              <w:jc w:val="cente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Метание теннисного мяча на дальность с разбега.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Комплексный</w:t>
            </w: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Описывать технику выполнения прыжковых упражнений  </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физической 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 xml:space="preserve">П.: демонстрировать вариативное выполнение прыжковых упражнений </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К.: соблюдать правила безопасности</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b/>
                <w:i/>
                <w:sz w:val="24"/>
                <w:szCs w:val="24"/>
              </w:rPr>
              <w:t>Уметь:</w:t>
            </w:r>
            <w:r w:rsidRPr="00BE23DE">
              <w:rPr>
                <w:rFonts w:ascii="Times New Roman" w:hAnsi="Times New Roman" w:cs="Times New Roman"/>
                <w:sz w:val="24"/>
                <w:szCs w:val="24"/>
              </w:rPr>
              <w:t xml:space="preserve"> демонстрировать стартовый разгон в беге на короткие дистанции</w:t>
            </w:r>
          </w:p>
        </w:tc>
        <w:tc>
          <w:tcPr>
            <w:tcW w:w="1560" w:type="dxa"/>
          </w:tcPr>
          <w:p w:rsidR="004037F9" w:rsidRPr="00BE23DE" w:rsidRDefault="004037F9" w:rsidP="00E9602D">
            <w:pPr>
              <w:spacing w:after="0" w:line="240" w:lineRule="auto"/>
              <w:ind w:right="-108"/>
              <w:rPr>
                <w:rFonts w:ascii="Times New Roman" w:hAnsi="Times New Roman" w:cs="Times New Roman"/>
                <w:sz w:val="24"/>
                <w:szCs w:val="24"/>
                <w:u w:val="single"/>
              </w:rPr>
            </w:pPr>
            <w:r w:rsidRPr="00BE23DE">
              <w:rPr>
                <w:rFonts w:ascii="Times New Roman" w:hAnsi="Times New Roman" w:cs="Times New Roman"/>
                <w:sz w:val="24"/>
                <w:szCs w:val="24"/>
              </w:rPr>
              <w:t>Текущий</w:t>
            </w:r>
          </w:p>
        </w:tc>
        <w:tc>
          <w:tcPr>
            <w:tcW w:w="795" w:type="dxa"/>
            <w:gridSpan w:val="4"/>
            <w:tcBorders>
              <w:righ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c>
          <w:tcPr>
            <w:tcW w:w="765" w:type="dxa"/>
            <w:gridSpan w:val="4"/>
            <w:tcBorders>
              <w:left w:val="single" w:sz="4" w:space="0" w:color="auto"/>
            </w:tcBorders>
          </w:tcPr>
          <w:p w:rsidR="004037F9" w:rsidRPr="00BE23DE" w:rsidRDefault="004037F9" w:rsidP="00E9602D">
            <w:pPr>
              <w:spacing w:after="0" w:line="240" w:lineRule="auto"/>
              <w:ind w:right="-108"/>
              <w:rPr>
                <w:rFonts w:ascii="Times New Roman" w:hAnsi="Times New Roman" w:cs="Times New Roman"/>
                <w:sz w:val="24"/>
                <w:szCs w:val="24"/>
              </w:rPr>
            </w:pPr>
          </w:p>
        </w:tc>
      </w:tr>
      <w:tr w:rsidR="004037F9" w:rsidRPr="00BE23DE" w:rsidTr="004037F9">
        <w:trPr>
          <w:trHeight w:val="2546"/>
        </w:trPr>
        <w:tc>
          <w:tcPr>
            <w:tcW w:w="993" w:type="dxa"/>
          </w:tcPr>
          <w:p w:rsidR="004037F9" w:rsidRPr="00BE23DE" w:rsidRDefault="00E332FF"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68</w:t>
            </w: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p w:rsidR="004037F9" w:rsidRPr="00BE23DE" w:rsidRDefault="004037F9" w:rsidP="00E9602D">
            <w:pPr>
              <w:rPr>
                <w:rFonts w:ascii="Times New Roman" w:hAnsi="Times New Roman" w:cs="Times New Roman"/>
                <w:sz w:val="24"/>
                <w:szCs w:val="24"/>
              </w:rPr>
            </w:pPr>
          </w:p>
        </w:tc>
        <w:tc>
          <w:tcPr>
            <w:tcW w:w="2410" w:type="dxa"/>
          </w:tcPr>
          <w:p w:rsidR="004037F9" w:rsidRPr="00BE23DE" w:rsidRDefault="004037F9" w:rsidP="00E9602D">
            <w:pPr>
              <w:rPr>
                <w:rFonts w:ascii="Times New Roman" w:hAnsi="Times New Roman" w:cs="Times New Roman"/>
                <w:sz w:val="24"/>
                <w:szCs w:val="24"/>
              </w:rPr>
            </w:pPr>
            <w:r w:rsidRPr="00BE23DE">
              <w:rPr>
                <w:rFonts w:ascii="Times New Roman" w:hAnsi="Times New Roman" w:cs="Times New Roman"/>
                <w:sz w:val="24"/>
                <w:szCs w:val="24"/>
              </w:rPr>
              <w:t xml:space="preserve"> Метание теннисного мяча на дальность с разбега.</w:t>
            </w:r>
          </w:p>
        </w:tc>
        <w:tc>
          <w:tcPr>
            <w:tcW w:w="992" w:type="dxa"/>
          </w:tcPr>
          <w:p w:rsidR="004037F9" w:rsidRPr="00BE23DE" w:rsidRDefault="004037F9" w:rsidP="00E9602D">
            <w:pPr>
              <w:spacing w:after="0" w:line="240" w:lineRule="auto"/>
              <w:jc w:val="center"/>
              <w:rPr>
                <w:rFonts w:ascii="Times New Roman" w:hAnsi="Times New Roman" w:cs="Times New Roman"/>
                <w:sz w:val="24"/>
                <w:szCs w:val="24"/>
              </w:rPr>
            </w:pPr>
            <w:r w:rsidRPr="00BE23DE">
              <w:rPr>
                <w:rFonts w:ascii="Times New Roman" w:hAnsi="Times New Roman" w:cs="Times New Roman"/>
                <w:sz w:val="24"/>
                <w:szCs w:val="24"/>
              </w:rPr>
              <w:t>1</w:t>
            </w:r>
          </w:p>
        </w:tc>
        <w:tc>
          <w:tcPr>
            <w:tcW w:w="1701" w:type="dxa"/>
          </w:tcPr>
          <w:p w:rsidR="004037F9" w:rsidRPr="00BE23DE" w:rsidRDefault="004037F9" w:rsidP="00E9602D">
            <w:pPr>
              <w:spacing w:after="0" w:line="240" w:lineRule="auto"/>
              <w:jc w:val="center"/>
              <w:rPr>
                <w:rFonts w:ascii="Times New Roman" w:hAnsi="Times New Roman" w:cs="Times New Roman"/>
                <w:sz w:val="24"/>
                <w:szCs w:val="24"/>
              </w:rPr>
            </w:pPr>
          </w:p>
        </w:tc>
        <w:tc>
          <w:tcPr>
            <w:tcW w:w="1559"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Описывать технику выполнения  прыжка в длину с места и с разбега</w:t>
            </w:r>
          </w:p>
        </w:tc>
        <w:tc>
          <w:tcPr>
            <w:tcW w:w="3686" w:type="dxa"/>
          </w:tcPr>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Р.: включать беговые упражнения в различные формы занятий физкультурой.</w:t>
            </w:r>
          </w:p>
          <w:p w:rsidR="004037F9" w:rsidRPr="00BE23DE" w:rsidRDefault="004037F9" w:rsidP="00E9602D">
            <w:pPr>
              <w:spacing w:after="0" w:line="240" w:lineRule="auto"/>
              <w:ind w:right="-1"/>
              <w:rPr>
                <w:rFonts w:ascii="Times New Roman" w:hAnsi="Times New Roman" w:cs="Times New Roman"/>
                <w:sz w:val="24"/>
                <w:szCs w:val="24"/>
              </w:rPr>
            </w:pPr>
            <w:r w:rsidRPr="00BE23DE">
              <w:rPr>
                <w:rFonts w:ascii="Times New Roman" w:hAnsi="Times New Roman" w:cs="Times New Roman"/>
                <w:sz w:val="24"/>
                <w:szCs w:val="24"/>
              </w:rPr>
              <w:t>П.: демонстрировать вариативное выполнение прыжковых упражнений.</w:t>
            </w:r>
          </w:p>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К.: взаимодействовать со сверстниками в процессе совместного освоения беговых упр.</w:t>
            </w:r>
          </w:p>
        </w:tc>
        <w:tc>
          <w:tcPr>
            <w:tcW w:w="1417" w:type="dxa"/>
          </w:tcPr>
          <w:p w:rsidR="004037F9" w:rsidRPr="00BE23DE" w:rsidRDefault="004037F9" w:rsidP="00E9602D">
            <w:pPr>
              <w:spacing w:after="0" w:line="240" w:lineRule="auto"/>
              <w:rPr>
                <w:rFonts w:ascii="Times New Roman" w:hAnsi="Times New Roman" w:cs="Times New Roman"/>
                <w:sz w:val="24"/>
                <w:szCs w:val="24"/>
              </w:rPr>
            </w:pPr>
            <w:r w:rsidRPr="00BE23DE">
              <w:rPr>
                <w:rFonts w:ascii="Times New Roman" w:hAnsi="Times New Roman" w:cs="Times New Roman"/>
                <w:sz w:val="24"/>
                <w:szCs w:val="24"/>
              </w:rPr>
              <w:t xml:space="preserve">Научиться прыгать в длину с места </w:t>
            </w:r>
          </w:p>
        </w:tc>
        <w:tc>
          <w:tcPr>
            <w:tcW w:w="1560" w:type="dxa"/>
          </w:tcPr>
          <w:p w:rsidR="004037F9" w:rsidRPr="00BE23DE" w:rsidRDefault="004037F9" w:rsidP="00E9602D">
            <w:pPr>
              <w:spacing w:after="0" w:line="240" w:lineRule="auto"/>
              <w:ind w:left="-108" w:right="-108"/>
              <w:jc w:val="center"/>
              <w:rPr>
                <w:rFonts w:ascii="Times New Roman" w:hAnsi="Times New Roman" w:cs="Times New Roman"/>
                <w:sz w:val="24"/>
                <w:szCs w:val="24"/>
              </w:rPr>
            </w:pPr>
            <w:r w:rsidRPr="00BE23DE">
              <w:rPr>
                <w:rFonts w:ascii="Times New Roman" w:hAnsi="Times New Roman" w:cs="Times New Roman"/>
                <w:sz w:val="24"/>
                <w:szCs w:val="24"/>
              </w:rPr>
              <w:t>Текущий</w:t>
            </w:r>
          </w:p>
        </w:tc>
        <w:tc>
          <w:tcPr>
            <w:tcW w:w="795" w:type="dxa"/>
            <w:gridSpan w:val="4"/>
            <w:tcBorders>
              <w:righ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rPr>
            </w:pPr>
          </w:p>
        </w:tc>
        <w:tc>
          <w:tcPr>
            <w:tcW w:w="765" w:type="dxa"/>
            <w:gridSpan w:val="4"/>
            <w:tcBorders>
              <w:left w:val="single" w:sz="4" w:space="0" w:color="auto"/>
            </w:tcBorders>
          </w:tcPr>
          <w:p w:rsidR="004037F9" w:rsidRPr="00BE23DE" w:rsidRDefault="004037F9" w:rsidP="00E9602D">
            <w:pPr>
              <w:spacing w:after="0" w:line="240" w:lineRule="auto"/>
              <w:ind w:left="-108" w:right="-108"/>
              <w:jc w:val="center"/>
              <w:rPr>
                <w:rFonts w:ascii="Times New Roman" w:hAnsi="Times New Roman" w:cs="Times New Roman"/>
                <w:sz w:val="24"/>
                <w:szCs w:val="24"/>
              </w:rPr>
            </w:pPr>
          </w:p>
        </w:tc>
      </w:tr>
    </w:tbl>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057106" w:rsidRPr="00BE23DE" w:rsidRDefault="00057106" w:rsidP="00057106">
      <w:pPr>
        <w:rPr>
          <w:rFonts w:ascii="Times New Roman" w:hAnsi="Times New Roman" w:cs="Times New Roman"/>
          <w:sz w:val="24"/>
          <w:szCs w:val="24"/>
        </w:rPr>
      </w:pPr>
    </w:p>
    <w:p w:rsidR="008E6AAE" w:rsidRPr="00BE23DE" w:rsidRDefault="008E6AAE">
      <w:pPr>
        <w:rPr>
          <w:rFonts w:ascii="Times New Roman" w:hAnsi="Times New Roman" w:cs="Times New Roman"/>
        </w:rPr>
      </w:pPr>
    </w:p>
    <w:sectPr w:rsidR="008E6AAE" w:rsidRPr="00BE23DE" w:rsidSect="00BE23DE">
      <w:footerReference w:type="default" r:id="rId9"/>
      <w:type w:val="continuous"/>
      <w:pgSz w:w="16839" w:h="11907" w:orient="landscape" w:code="9"/>
      <w:pgMar w:top="709" w:right="678"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B3" w:rsidRDefault="007069B3" w:rsidP="00F217C2">
      <w:pPr>
        <w:spacing w:after="0" w:line="240" w:lineRule="auto"/>
      </w:pPr>
      <w:r>
        <w:separator/>
      </w:r>
    </w:p>
  </w:endnote>
  <w:endnote w:type="continuationSeparator" w:id="0">
    <w:p w:rsidR="007069B3" w:rsidRDefault="007069B3" w:rsidP="00F21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307077"/>
      <w:docPartObj>
        <w:docPartGallery w:val="Page Numbers (Bottom of Page)"/>
        <w:docPartUnique/>
      </w:docPartObj>
    </w:sdtPr>
    <w:sdtContent>
      <w:p w:rsidR="00D207AB" w:rsidRDefault="00494A91">
        <w:pPr>
          <w:pStyle w:val="aa"/>
          <w:jc w:val="center"/>
        </w:pPr>
        <w:r>
          <w:fldChar w:fldCharType="begin"/>
        </w:r>
        <w:r w:rsidR="00D207AB">
          <w:instrText>PAGE   \* MERGEFORMAT</w:instrText>
        </w:r>
        <w:r>
          <w:fldChar w:fldCharType="separate"/>
        </w:r>
        <w:r w:rsidR="008D122F">
          <w:rPr>
            <w:noProof/>
          </w:rPr>
          <w:t>2</w:t>
        </w:r>
        <w:r>
          <w:fldChar w:fldCharType="end"/>
        </w:r>
      </w:p>
    </w:sdtContent>
  </w:sdt>
  <w:p w:rsidR="00D207AB" w:rsidRDefault="00D207A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39335"/>
      <w:docPartObj>
        <w:docPartGallery w:val="Page Numbers (Bottom of Page)"/>
        <w:docPartUnique/>
      </w:docPartObj>
    </w:sdtPr>
    <w:sdtContent>
      <w:p w:rsidR="00D207AB" w:rsidRDefault="00494A91">
        <w:pPr>
          <w:pStyle w:val="aa"/>
          <w:jc w:val="center"/>
        </w:pPr>
        <w:r>
          <w:fldChar w:fldCharType="begin"/>
        </w:r>
        <w:r w:rsidR="00D207AB">
          <w:instrText>PAGE   \* MERGEFORMAT</w:instrText>
        </w:r>
        <w:r>
          <w:fldChar w:fldCharType="separate"/>
        </w:r>
        <w:r w:rsidR="008D122F">
          <w:rPr>
            <w:noProof/>
          </w:rPr>
          <w:t>17</w:t>
        </w:r>
        <w:r>
          <w:fldChar w:fldCharType="end"/>
        </w:r>
      </w:p>
    </w:sdtContent>
  </w:sdt>
  <w:p w:rsidR="00D207AB" w:rsidRDefault="00D207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B3" w:rsidRDefault="007069B3" w:rsidP="00F217C2">
      <w:pPr>
        <w:spacing w:after="0" w:line="240" w:lineRule="auto"/>
      </w:pPr>
      <w:r>
        <w:separator/>
      </w:r>
    </w:p>
  </w:footnote>
  <w:footnote w:type="continuationSeparator" w:id="0">
    <w:p w:rsidR="007069B3" w:rsidRDefault="007069B3" w:rsidP="00F217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0"/>
        </w:tabs>
        <w:ind w:left="644"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4"/>
  </w:hdrShapeDefaults>
  <w:footnotePr>
    <w:footnote w:id="-1"/>
    <w:footnote w:id="0"/>
  </w:footnotePr>
  <w:endnotePr>
    <w:endnote w:id="-1"/>
    <w:endnote w:id="0"/>
  </w:endnotePr>
  <w:compat/>
  <w:rsids>
    <w:rsidRoot w:val="00057106"/>
    <w:rsid w:val="00003A55"/>
    <w:rsid w:val="000210ED"/>
    <w:rsid w:val="00025F4F"/>
    <w:rsid w:val="00032949"/>
    <w:rsid w:val="00033390"/>
    <w:rsid w:val="00034FF4"/>
    <w:rsid w:val="00040A0C"/>
    <w:rsid w:val="00057106"/>
    <w:rsid w:val="0008629E"/>
    <w:rsid w:val="000938E9"/>
    <w:rsid w:val="000F7771"/>
    <w:rsid w:val="001051E0"/>
    <w:rsid w:val="001166FF"/>
    <w:rsid w:val="0012297B"/>
    <w:rsid w:val="00137DC4"/>
    <w:rsid w:val="001758ED"/>
    <w:rsid w:val="001813EE"/>
    <w:rsid w:val="001846B7"/>
    <w:rsid w:val="001B4852"/>
    <w:rsid w:val="001D1C69"/>
    <w:rsid w:val="001F3AB0"/>
    <w:rsid w:val="00254407"/>
    <w:rsid w:val="0026128B"/>
    <w:rsid w:val="002635C9"/>
    <w:rsid w:val="00272A98"/>
    <w:rsid w:val="00273F95"/>
    <w:rsid w:val="00281ADA"/>
    <w:rsid w:val="002B01A4"/>
    <w:rsid w:val="002B1C8D"/>
    <w:rsid w:val="00346B75"/>
    <w:rsid w:val="003C2ADA"/>
    <w:rsid w:val="003C3BF5"/>
    <w:rsid w:val="003D34A6"/>
    <w:rsid w:val="003D3BCD"/>
    <w:rsid w:val="003F567B"/>
    <w:rsid w:val="004037F9"/>
    <w:rsid w:val="00414CF0"/>
    <w:rsid w:val="00433313"/>
    <w:rsid w:val="0043517E"/>
    <w:rsid w:val="00483050"/>
    <w:rsid w:val="00494A91"/>
    <w:rsid w:val="004B6498"/>
    <w:rsid w:val="004C7E35"/>
    <w:rsid w:val="005554ED"/>
    <w:rsid w:val="00564792"/>
    <w:rsid w:val="005919C4"/>
    <w:rsid w:val="005A65B4"/>
    <w:rsid w:val="005B1D53"/>
    <w:rsid w:val="005C137C"/>
    <w:rsid w:val="005C599B"/>
    <w:rsid w:val="005E7C96"/>
    <w:rsid w:val="00603DCD"/>
    <w:rsid w:val="006633D2"/>
    <w:rsid w:val="006840C2"/>
    <w:rsid w:val="00687025"/>
    <w:rsid w:val="006C3D8C"/>
    <w:rsid w:val="006D2079"/>
    <w:rsid w:val="006D46B7"/>
    <w:rsid w:val="006D5BC5"/>
    <w:rsid w:val="007069B3"/>
    <w:rsid w:val="0071407C"/>
    <w:rsid w:val="00715DA5"/>
    <w:rsid w:val="0073122E"/>
    <w:rsid w:val="00760035"/>
    <w:rsid w:val="007627E8"/>
    <w:rsid w:val="00786287"/>
    <w:rsid w:val="007918A5"/>
    <w:rsid w:val="007A4D1B"/>
    <w:rsid w:val="007C24D7"/>
    <w:rsid w:val="007E2223"/>
    <w:rsid w:val="007F7E20"/>
    <w:rsid w:val="00802A42"/>
    <w:rsid w:val="00835DBA"/>
    <w:rsid w:val="00836947"/>
    <w:rsid w:val="00840D05"/>
    <w:rsid w:val="00856077"/>
    <w:rsid w:val="00865171"/>
    <w:rsid w:val="00870455"/>
    <w:rsid w:val="00875087"/>
    <w:rsid w:val="008D122F"/>
    <w:rsid w:val="008E6AAE"/>
    <w:rsid w:val="0091762E"/>
    <w:rsid w:val="00954850"/>
    <w:rsid w:val="009646F3"/>
    <w:rsid w:val="009950DE"/>
    <w:rsid w:val="009A2911"/>
    <w:rsid w:val="009D68CC"/>
    <w:rsid w:val="00A4132C"/>
    <w:rsid w:val="00A525B9"/>
    <w:rsid w:val="00A85948"/>
    <w:rsid w:val="00AA5194"/>
    <w:rsid w:val="00AA71FA"/>
    <w:rsid w:val="00AB43E7"/>
    <w:rsid w:val="00AD212F"/>
    <w:rsid w:val="00B3375F"/>
    <w:rsid w:val="00B53817"/>
    <w:rsid w:val="00B915CF"/>
    <w:rsid w:val="00B955AD"/>
    <w:rsid w:val="00BA1097"/>
    <w:rsid w:val="00BB3B93"/>
    <w:rsid w:val="00BB7B4E"/>
    <w:rsid w:val="00BC2163"/>
    <w:rsid w:val="00BD0952"/>
    <w:rsid w:val="00BE23DE"/>
    <w:rsid w:val="00BF28A4"/>
    <w:rsid w:val="00C06029"/>
    <w:rsid w:val="00C221C6"/>
    <w:rsid w:val="00C52247"/>
    <w:rsid w:val="00C972A9"/>
    <w:rsid w:val="00CA4838"/>
    <w:rsid w:val="00CA57A8"/>
    <w:rsid w:val="00CA5BEC"/>
    <w:rsid w:val="00CC4346"/>
    <w:rsid w:val="00D066D0"/>
    <w:rsid w:val="00D13537"/>
    <w:rsid w:val="00D207AB"/>
    <w:rsid w:val="00D24F40"/>
    <w:rsid w:val="00D60034"/>
    <w:rsid w:val="00DB569E"/>
    <w:rsid w:val="00DC35F6"/>
    <w:rsid w:val="00DC7212"/>
    <w:rsid w:val="00DF4156"/>
    <w:rsid w:val="00E02DFF"/>
    <w:rsid w:val="00E13D42"/>
    <w:rsid w:val="00E332FF"/>
    <w:rsid w:val="00E87AF5"/>
    <w:rsid w:val="00E9602D"/>
    <w:rsid w:val="00EA4927"/>
    <w:rsid w:val="00EB787D"/>
    <w:rsid w:val="00F02D95"/>
    <w:rsid w:val="00F217C2"/>
    <w:rsid w:val="00F77AF6"/>
    <w:rsid w:val="00FA4439"/>
    <w:rsid w:val="00FC6C56"/>
    <w:rsid w:val="00FE6A03"/>
    <w:rsid w:val="00FF2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057106"/>
    <w:pPr>
      <w:suppressAutoHyphens/>
      <w:spacing w:after="0" w:line="240" w:lineRule="auto"/>
    </w:pPr>
    <w:rPr>
      <w:rFonts w:ascii="Calibri" w:eastAsia="Times New Roman" w:hAnsi="Calibri" w:cs="Times New Roman"/>
      <w:lang w:eastAsia="zh-CN"/>
    </w:rPr>
  </w:style>
  <w:style w:type="character" w:customStyle="1" w:styleId="a4">
    <w:name w:val="Без интервала Знак"/>
    <w:basedOn w:val="a0"/>
    <w:link w:val="a3"/>
    <w:uiPriority w:val="1"/>
    <w:rsid w:val="00057106"/>
    <w:rPr>
      <w:rFonts w:ascii="Calibri" w:eastAsia="Times New Roman" w:hAnsi="Calibri" w:cs="Times New Roman"/>
      <w:lang w:eastAsia="zh-CN"/>
    </w:rPr>
  </w:style>
  <w:style w:type="paragraph" w:styleId="a5">
    <w:name w:val="List Paragraph"/>
    <w:basedOn w:val="a"/>
    <w:uiPriority w:val="34"/>
    <w:qFormat/>
    <w:rsid w:val="00057106"/>
    <w:pPr>
      <w:suppressAutoHyphens/>
      <w:ind w:left="720"/>
      <w:contextualSpacing/>
    </w:pPr>
    <w:rPr>
      <w:rFonts w:ascii="Calibri" w:eastAsia="Times New Roman" w:hAnsi="Calibri" w:cs="Times New Roman"/>
      <w:lang w:eastAsia="zh-CN"/>
    </w:rPr>
  </w:style>
  <w:style w:type="character" w:styleId="a6">
    <w:name w:val="Hyperlink"/>
    <w:basedOn w:val="a0"/>
    <w:rsid w:val="00057106"/>
    <w:rPr>
      <w:color w:val="669999"/>
      <w:u w:val="single"/>
    </w:rPr>
  </w:style>
  <w:style w:type="character" w:customStyle="1" w:styleId="a7">
    <w:name w:val="Верхний колонтитул Знак"/>
    <w:basedOn w:val="a0"/>
    <w:link w:val="a8"/>
    <w:uiPriority w:val="99"/>
    <w:rsid w:val="00057106"/>
    <w:rPr>
      <w:rFonts w:ascii="Calibri" w:eastAsia="Times New Roman" w:hAnsi="Calibri" w:cs="Times New Roman"/>
      <w:lang w:eastAsia="ru-RU"/>
    </w:rPr>
  </w:style>
  <w:style w:type="paragraph" w:styleId="a8">
    <w:name w:val="header"/>
    <w:basedOn w:val="a"/>
    <w:link w:val="a7"/>
    <w:uiPriority w:val="99"/>
    <w:unhideWhenUsed/>
    <w:rsid w:val="00057106"/>
    <w:pPr>
      <w:tabs>
        <w:tab w:val="center" w:pos="4677"/>
        <w:tab w:val="right" w:pos="9355"/>
      </w:tabs>
      <w:spacing w:after="0" w:line="240" w:lineRule="auto"/>
    </w:pPr>
    <w:rPr>
      <w:rFonts w:ascii="Calibri" w:eastAsia="Times New Roman" w:hAnsi="Calibri" w:cs="Times New Roman"/>
    </w:rPr>
  </w:style>
  <w:style w:type="character" w:customStyle="1" w:styleId="1">
    <w:name w:val="Верхний колонтитул Знак1"/>
    <w:basedOn w:val="a0"/>
    <w:uiPriority w:val="99"/>
    <w:semiHidden/>
    <w:rsid w:val="00057106"/>
    <w:rPr>
      <w:rFonts w:eastAsiaTheme="minorEastAsia"/>
      <w:lang w:eastAsia="ru-RU"/>
    </w:rPr>
  </w:style>
  <w:style w:type="character" w:customStyle="1" w:styleId="a9">
    <w:name w:val="Нижний колонтитул Знак"/>
    <w:basedOn w:val="a0"/>
    <w:link w:val="aa"/>
    <w:uiPriority w:val="99"/>
    <w:rsid w:val="00057106"/>
    <w:rPr>
      <w:rFonts w:ascii="Calibri" w:eastAsia="Times New Roman" w:hAnsi="Calibri" w:cs="Times New Roman"/>
      <w:lang w:eastAsia="ru-RU"/>
    </w:rPr>
  </w:style>
  <w:style w:type="paragraph" w:styleId="aa">
    <w:name w:val="footer"/>
    <w:basedOn w:val="a"/>
    <w:link w:val="a9"/>
    <w:uiPriority w:val="99"/>
    <w:unhideWhenUsed/>
    <w:rsid w:val="00057106"/>
    <w:pPr>
      <w:tabs>
        <w:tab w:val="center" w:pos="4677"/>
        <w:tab w:val="right" w:pos="9355"/>
      </w:tabs>
      <w:spacing w:after="0" w:line="240" w:lineRule="auto"/>
    </w:pPr>
    <w:rPr>
      <w:rFonts w:ascii="Calibri" w:eastAsia="Times New Roman" w:hAnsi="Calibri" w:cs="Times New Roman"/>
    </w:rPr>
  </w:style>
  <w:style w:type="character" w:customStyle="1" w:styleId="10">
    <w:name w:val="Нижний колонтитул Знак1"/>
    <w:basedOn w:val="a0"/>
    <w:uiPriority w:val="99"/>
    <w:semiHidden/>
    <w:rsid w:val="00057106"/>
    <w:rPr>
      <w:rFonts w:eastAsiaTheme="minorEastAsia"/>
      <w:lang w:eastAsia="ru-RU"/>
    </w:rPr>
  </w:style>
  <w:style w:type="paragraph" w:styleId="ab">
    <w:name w:val="Balloon Text"/>
    <w:basedOn w:val="a"/>
    <w:link w:val="ac"/>
    <w:uiPriority w:val="99"/>
    <w:semiHidden/>
    <w:unhideWhenUsed/>
    <w:rsid w:val="0005710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7106"/>
    <w:rPr>
      <w:rFonts w:ascii="Tahoma" w:eastAsiaTheme="minorEastAsia" w:hAnsi="Tahoma" w:cs="Tahoma"/>
      <w:sz w:val="16"/>
      <w:szCs w:val="16"/>
      <w:lang w:eastAsia="ru-RU"/>
    </w:rPr>
  </w:style>
  <w:style w:type="paragraph" w:customStyle="1" w:styleId="ad">
    <w:name w:val="Стиль"/>
    <w:rsid w:val="000571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05710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p2">
    <w:name w:val="p2"/>
    <w:basedOn w:val="a"/>
    <w:rsid w:val="006D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D5BC5"/>
  </w:style>
  <w:style w:type="character" w:customStyle="1" w:styleId="s2">
    <w:name w:val="s2"/>
    <w:basedOn w:val="a0"/>
    <w:rsid w:val="006D5BC5"/>
  </w:style>
  <w:style w:type="character" w:customStyle="1" w:styleId="apple-converted-space">
    <w:name w:val="apple-converted-space"/>
    <w:basedOn w:val="a0"/>
    <w:rsid w:val="006D5BC5"/>
  </w:style>
  <w:style w:type="paragraph" w:customStyle="1" w:styleId="p4">
    <w:name w:val="p4"/>
    <w:basedOn w:val="a"/>
    <w:rsid w:val="006D5B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39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5C33-5A3D-4C46-B4F0-FF39941B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10392</Words>
  <Characters>59241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1</cp:lastModifiedBy>
  <cp:revision>17</cp:revision>
  <cp:lastPrinted>2020-09-24T07:49:00Z</cp:lastPrinted>
  <dcterms:created xsi:type="dcterms:W3CDTF">2019-09-05T12:29:00Z</dcterms:created>
  <dcterms:modified xsi:type="dcterms:W3CDTF">2022-04-13T07:24:00Z</dcterms:modified>
</cp:coreProperties>
</file>