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5C" w:rsidRDefault="0045045C" w:rsidP="004504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  <w:sz w:val="32"/>
          <w:szCs w:val="32"/>
        </w:rPr>
        <w:t xml:space="preserve">                         </w:t>
      </w:r>
      <w:r w:rsidR="00875F52">
        <w:rPr>
          <w:b/>
          <w:i/>
          <w:sz w:val="32"/>
          <w:szCs w:val="32"/>
        </w:rPr>
        <w:t xml:space="preserve">                                  </w:t>
      </w:r>
      <w:r>
        <w:rPr>
          <w:b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45045C" w:rsidRDefault="0045045C" w:rsidP="00450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45045C" w:rsidRDefault="0045045C" w:rsidP="0045045C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5045C" w:rsidRDefault="0045045C" w:rsidP="0045045C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6352"/>
        <w:gridCol w:w="5509"/>
        <w:gridCol w:w="2959"/>
      </w:tblGrid>
      <w:tr w:rsidR="0045045C" w:rsidTr="007F2637">
        <w:trPr>
          <w:cantSplit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45C" w:rsidRDefault="0045045C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Рекомендовано</w:t>
            </w:r>
          </w:p>
          <w:p w:rsidR="0045045C" w:rsidRDefault="0045045C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методическим объединением </w:t>
            </w:r>
          </w:p>
          <w:p w:rsidR="0045045C" w:rsidRDefault="0045045C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учителей химии, биологии</w:t>
            </w:r>
          </w:p>
          <w:p w:rsidR="0045045C" w:rsidRDefault="0045045C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45045C" w:rsidRDefault="0045045C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r w:rsidR="0087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Магомедшарипова</w:t>
            </w:r>
            <w:proofErr w:type="spellEnd"/>
            <w:r w:rsidR="00875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5045C" w:rsidRDefault="00E4379B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«___» _______ 2020</w:t>
            </w:r>
            <w:r w:rsidR="00450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5045C" w:rsidRDefault="0045045C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45C" w:rsidRDefault="0045045C" w:rsidP="007F2637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45045C" w:rsidRDefault="0045045C" w:rsidP="007F2637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</w:p>
          <w:p w:rsidR="0045045C" w:rsidRDefault="0045045C" w:rsidP="00DA7073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УВР</w:t>
            </w:r>
          </w:p>
          <w:p w:rsidR="0045045C" w:rsidRDefault="0045045C" w:rsidP="007F2637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_________Махмудова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Э.М.</w:t>
            </w:r>
          </w:p>
          <w:p w:rsidR="0045045C" w:rsidRDefault="00E4379B" w:rsidP="00DA7073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2020</w:t>
            </w:r>
            <w:r w:rsidR="00450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5045C" w:rsidRDefault="0045045C" w:rsidP="007F2637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45C" w:rsidRDefault="0045045C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45045C" w:rsidRDefault="0045045C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школы</w:t>
            </w:r>
          </w:p>
          <w:p w:rsidR="0045045C" w:rsidRDefault="0045045C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______Исмаилов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Г.А.</w:t>
            </w:r>
          </w:p>
          <w:p w:rsidR="0045045C" w:rsidRDefault="00E4379B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«___» _______ 2020</w:t>
            </w:r>
            <w:r w:rsidR="00450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5045C" w:rsidRDefault="0045045C" w:rsidP="007F26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045C" w:rsidRDefault="0045045C" w:rsidP="0045045C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D7603" w:rsidRPr="00A87D2D" w:rsidRDefault="00875F52" w:rsidP="0045045C">
      <w:pPr>
        <w:pStyle w:val="2"/>
        <w:jc w:val="lef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                   </w:t>
      </w:r>
      <w:r w:rsidR="000D7603" w:rsidRPr="00A87D2D">
        <w:rPr>
          <w:b/>
          <w:caps/>
          <w:sz w:val="28"/>
          <w:szCs w:val="28"/>
        </w:rPr>
        <w:t>Рабочая  программа</w:t>
      </w:r>
    </w:p>
    <w:p w:rsidR="000D7603" w:rsidRPr="00CB5CFB" w:rsidRDefault="000D7603" w:rsidP="000D76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24B2" w:rsidRDefault="00E4379B" w:rsidP="00875F5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по биологии 7 класс (102ч)</w:t>
      </w:r>
    </w:p>
    <w:p w:rsidR="00875F52" w:rsidRDefault="00875F52" w:rsidP="00875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073" w:rsidRDefault="00DA7073" w:rsidP="00875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073" w:rsidRDefault="00DA7073" w:rsidP="00875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79B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Составила: Махмудова М.М. </w:t>
      </w:r>
    </w:p>
    <w:p w:rsidR="00E4379B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Учитель биологии </w:t>
      </w:r>
    </w:p>
    <w:p w:rsidR="00E4379B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Pr="00875F52" w:rsidRDefault="00E4379B" w:rsidP="00E43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9850DE" w:rsidRPr="00875F52">
        <w:rPr>
          <w:rFonts w:ascii="Times New Roman" w:hAnsi="Times New Roman" w:cs="Times New Roman"/>
          <w:b/>
          <w:sz w:val="24"/>
          <w:szCs w:val="24"/>
        </w:rPr>
        <w:t xml:space="preserve">-2020 </w:t>
      </w:r>
      <w:proofErr w:type="spellStart"/>
      <w:r w:rsidR="009850DE" w:rsidRPr="00875F52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9850DE" w:rsidRPr="00875F5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9850DE" w:rsidRPr="00875F52">
        <w:rPr>
          <w:rFonts w:ascii="Times New Roman" w:hAnsi="Times New Roman" w:cs="Times New Roman"/>
          <w:b/>
          <w:sz w:val="24"/>
          <w:szCs w:val="24"/>
        </w:rPr>
        <w:t>од</w:t>
      </w:r>
    </w:p>
    <w:p w:rsidR="009850DE" w:rsidRDefault="009850DE" w:rsidP="00C7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C7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C7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E4379B" w:rsidRDefault="00E4379B" w:rsidP="00C7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C7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79B" w:rsidRDefault="00E4379B" w:rsidP="00C7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0DE" w:rsidRPr="00E717A6" w:rsidRDefault="009850DE" w:rsidP="00E43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aps/>
          <w:sz w:val="24"/>
          <w:szCs w:val="24"/>
        </w:rPr>
      </w:pPr>
      <w:r w:rsidRPr="00E717A6">
        <w:rPr>
          <w:rFonts w:ascii="Times New Roman" w:hAnsi="Times New Roman" w:cs="Times New Roman"/>
          <w:caps/>
          <w:sz w:val="24"/>
          <w:szCs w:val="24"/>
        </w:rPr>
        <w:t>Нормативные документы</w:t>
      </w:r>
    </w:p>
    <w:tbl>
      <w:tblPr>
        <w:tblpPr w:leftFromText="180" w:rightFromText="180" w:vertAnchor="text" w:horzAnchor="margin" w:tblpXSpec="center" w:tblpY="2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3608"/>
      </w:tblGrid>
      <w:tr w:rsidR="009850DE" w:rsidRPr="00E717A6" w:rsidTr="007F2637">
        <w:tc>
          <w:tcPr>
            <w:tcW w:w="392" w:type="dxa"/>
            <w:vAlign w:val="center"/>
          </w:tcPr>
          <w:p w:rsidR="009850DE" w:rsidRPr="00E717A6" w:rsidRDefault="009850DE" w:rsidP="007F26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08" w:type="dxa"/>
          </w:tcPr>
          <w:p w:rsidR="009850DE" w:rsidRPr="00E717A6" w:rsidRDefault="009850DE" w:rsidP="007F26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0DE" w:rsidRPr="00E717A6" w:rsidTr="007F2637">
        <w:tc>
          <w:tcPr>
            <w:tcW w:w="392" w:type="dxa"/>
            <w:vAlign w:val="center"/>
          </w:tcPr>
          <w:p w:rsidR="009850DE" w:rsidRPr="00E717A6" w:rsidRDefault="009850DE" w:rsidP="007F26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</w:tcPr>
          <w:p w:rsidR="009850DE" w:rsidRPr="00E717A6" w:rsidRDefault="009850DE" w:rsidP="007F26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9850DE" w:rsidRPr="00E717A6" w:rsidTr="007F2637">
        <w:tc>
          <w:tcPr>
            <w:tcW w:w="392" w:type="dxa"/>
            <w:vAlign w:val="center"/>
          </w:tcPr>
          <w:p w:rsidR="009850DE" w:rsidRPr="00E717A6" w:rsidRDefault="009850DE" w:rsidP="007F26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</w:tcPr>
          <w:p w:rsidR="009850DE" w:rsidRPr="00E717A6" w:rsidRDefault="009850DE" w:rsidP="007F26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9850DE" w:rsidRPr="00E717A6" w:rsidTr="007F2637">
        <w:tc>
          <w:tcPr>
            <w:tcW w:w="392" w:type="dxa"/>
            <w:vAlign w:val="center"/>
          </w:tcPr>
          <w:p w:rsidR="009850DE" w:rsidRPr="00E717A6" w:rsidRDefault="009850DE" w:rsidP="007F26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8" w:type="dxa"/>
          </w:tcPr>
          <w:p w:rsidR="009850DE" w:rsidRPr="00E717A6" w:rsidRDefault="009850DE" w:rsidP="007F2637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Федерального перечня учебников</w:t>
            </w:r>
            <w:proofErr w:type="gramStart"/>
            <w:r w:rsidRPr="00E717A6">
              <w:rPr>
                <w:rFonts w:ascii="Times New Roman" w:hAnsi="Times New Roman" w:cs="Times New Roman"/>
              </w:rPr>
              <w:t>.</w:t>
            </w:r>
            <w:proofErr w:type="gramEnd"/>
            <w:r w:rsidRPr="00E717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717A6">
              <w:rPr>
                <w:rFonts w:ascii="Times New Roman" w:hAnsi="Times New Roman" w:cs="Times New Roman"/>
              </w:rPr>
              <w:t>р</w:t>
            </w:r>
            <w:proofErr w:type="gramEnd"/>
            <w:r w:rsidRPr="00E717A6">
              <w:rPr>
                <w:rFonts w:ascii="Times New Roman" w:hAnsi="Times New Roman" w:cs="Times New Roman"/>
              </w:rPr>
              <w:t>екомендуемых к использованию в 201</w:t>
            </w:r>
            <w:r>
              <w:rPr>
                <w:rFonts w:ascii="Times New Roman" w:hAnsi="Times New Roman" w:cs="Times New Roman"/>
              </w:rPr>
              <w:t>9</w:t>
            </w:r>
            <w:r w:rsidRPr="00E717A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20</w:t>
            </w:r>
            <w:r w:rsidRPr="00E717A6">
              <w:rPr>
                <w:rFonts w:ascii="Times New Roman" w:hAnsi="Times New Roman" w:cs="Times New Roman"/>
              </w:rPr>
              <w:t xml:space="preserve"> учебном году.     </w:t>
            </w:r>
          </w:p>
        </w:tc>
      </w:tr>
      <w:tr w:rsidR="009850DE" w:rsidRPr="00E717A6" w:rsidTr="007F2637">
        <w:tc>
          <w:tcPr>
            <w:tcW w:w="392" w:type="dxa"/>
            <w:vAlign w:val="center"/>
          </w:tcPr>
          <w:p w:rsidR="009850DE" w:rsidRPr="00E717A6" w:rsidRDefault="009850DE" w:rsidP="007F26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8" w:type="dxa"/>
          </w:tcPr>
          <w:p w:rsidR="009850DE" w:rsidRPr="00E717A6" w:rsidRDefault="009850DE" w:rsidP="007F26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утверждённого приказом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850DE" w:rsidRPr="00E717A6" w:rsidTr="007F2637">
        <w:tc>
          <w:tcPr>
            <w:tcW w:w="392" w:type="dxa"/>
            <w:vAlign w:val="center"/>
          </w:tcPr>
          <w:p w:rsidR="009850DE" w:rsidRPr="00E717A6" w:rsidRDefault="009850DE" w:rsidP="007F26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8" w:type="dxa"/>
          </w:tcPr>
          <w:p w:rsidR="009850DE" w:rsidRPr="00E717A6" w:rsidRDefault="00836E62" w:rsidP="007F263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 план</w:t>
            </w:r>
            <w:r w:rsidR="009850DE" w:rsidRPr="00E717A6">
              <w:rPr>
                <w:rFonts w:ascii="Times New Roman" w:hAnsi="Times New Roman" w:cs="Times New Roman"/>
              </w:rPr>
              <w:t xml:space="preserve"> на 201</w:t>
            </w:r>
            <w:r w:rsidR="009850DE">
              <w:rPr>
                <w:rFonts w:ascii="Times New Roman" w:hAnsi="Times New Roman" w:cs="Times New Roman"/>
              </w:rPr>
              <w:t>9</w:t>
            </w:r>
            <w:r w:rsidR="009850DE" w:rsidRPr="00E717A6">
              <w:rPr>
                <w:rFonts w:ascii="Times New Roman" w:hAnsi="Times New Roman" w:cs="Times New Roman"/>
              </w:rPr>
              <w:t>-20</w:t>
            </w:r>
            <w:r w:rsidR="009850DE">
              <w:rPr>
                <w:rFonts w:ascii="Times New Roman" w:hAnsi="Times New Roman" w:cs="Times New Roman"/>
              </w:rPr>
              <w:t>20</w:t>
            </w:r>
            <w:r w:rsidR="009850DE" w:rsidRPr="00E717A6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9850DE" w:rsidRPr="00E717A6" w:rsidTr="007F2637">
        <w:tc>
          <w:tcPr>
            <w:tcW w:w="392" w:type="dxa"/>
            <w:vAlign w:val="center"/>
          </w:tcPr>
          <w:p w:rsidR="009850DE" w:rsidRPr="00E717A6" w:rsidRDefault="009850DE" w:rsidP="007F26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8" w:type="dxa"/>
          </w:tcPr>
          <w:p w:rsidR="009850DE" w:rsidRPr="00E717A6" w:rsidRDefault="009850DE" w:rsidP="007F2637">
            <w:pPr>
              <w:pStyle w:val="Standard"/>
              <w:rPr>
                <w:rFonts w:ascii="Times New Roman" w:hAnsi="Times New Roman" w:cs="Times New Roman"/>
              </w:rPr>
            </w:pPr>
            <w:r w:rsidRPr="00E717A6">
              <w:rPr>
                <w:rFonts w:ascii="Times New Roman" w:hAnsi="Times New Roman" w:cs="Times New Roman"/>
              </w:rPr>
              <w:t>Положением о рабочей программе, утверждённым приказом</w:t>
            </w:r>
            <w:proofErr w:type="gramStart"/>
            <w:r w:rsidRPr="00E717A6">
              <w:rPr>
                <w:rFonts w:ascii="Times New Roman" w:hAnsi="Times New Roman" w:cs="Times New Roman"/>
              </w:rPr>
              <w:t xml:space="preserve"> </w:t>
            </w:r>
            <w:r w:rsidR="0028406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</w:tbl>
    <w:p w:rsidR="009850DE" w:rsidRPr="00E717A6" w:rsidRDefault="009850DE" w:rsidP="009850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0DE" w:rsidRPr="00E717A6" w:rsidRDefault="009850DE" w:rsidP="00985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Default="004024B2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E717A6" w:rsidRDefault="00C7438E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7A6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 </w:t>
      </w:r>
    </w:p>
    <w:p w:rsidR="00C7438E" w:rsidRPr="00E717A6" w:rsidRDefault="00C7438E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7A6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:rsidR="00C7438E" w:rsidRPr="00E717A6" w:rsidRDefault="00C7438E" w:rsidP="00C7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925"/>
        <w:gridCol w:w="1134"/>
        <w:gridCol w:w="2307"/>
      </w:tblGrid>
      <w:tr w:rsidR="00C7438E" w:rsidRPr="00E717A6" w:rsidTr="00C7438E">
        <w:trPr>
          <w:jc w:val="center"/>
        </w:trPr>
        <w:tc>
          <w:tcPr>
            <w:tcW w:w="426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925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30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C7438E" w:rsidRPr="00E717A6" w:rsidTr="00C7438E">
        <w:trPr>
          <w:jc w:val="center"/>
        </w:trPr>
        <w:tc>
          <w:tcPr>
            <w:tcW w:w="426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В. Б. Захаров</w:t>
            </w:r>
          </w:p>
        </w:tc>
        <w:tc>
          <w:tcPr>
            <w:tcW w:w="4925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Биология. Многообразие живых организмов. Бактерии, грибы, растения.</w:t>
            </w:r>
          </w:p>
        </w:tc>
        <w:tc>
          <w:tcPr>
            <w:tcW w:w="1134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0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C7438E" w:rsidRPr="00E717A6" w:rsidTr="00C7438E">
        <w:trPr>
          <w:trHeight w:val="294"/>
          <w:jc w:val="center"/>
        </w:trPr>
        <w:tc>
          <w:tcPr>
            <w:tcW w:w="426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Н. И. Сонин</w:t>
            </w:r>
          </w:p>
        </w:tc>
        <w:tc>
          <w:tcPr>
            <w:tcW w:w="4925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C7438E" w:rsidRPr="00E717A6" w:rsidRDefault="00C7438E" w:rsidP="00C74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438E" w:rsidRDefault="00C7438E" w:rsidP="00633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63F" w:rsidRDefault="0088563F" w:rsidP="00633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и задачи изучения курса.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биологии в 7 классе на ступени основного общего образования направлено на достижение следующих </w:t>
      </w:r>
      <w:r>
        <w:rPr>
          <w:b/>
          <w:bCs/>
          <w:color w:val="000000"/>
          <w:sz w:val="27"/>
          <w:szCs w:val="27"/>
        </w:rPr>
        <w:t>целей</w:t>
      </w:r>
      <w:r>
        <w:rPr>
          <w:color w:val="000000"/>
          <w:sz w:val="27"/>
          <w:szCs w:val="27"/>
        </w:rPr>
        <w:t>: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овладение знаниями о живой природе, основными методами ее изучения, учебными умениями;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 </w:t>
      </w:r>
      <w:r>
        <w:rPr>
          <w:color w:val="000000"/>
          <w:sz w:val="27"/>
          <w:szCs w:val="27"/>
        </w:rPr>
        <w:t>овладение умениями применять биологические знания для объяснения процессов и явлений живой природы; использовать информацию о современных достижениях в области биологии и экологии;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* </w:t>
      </w:r>
      <w:r>
        <w:rPr>
          <w:color w:val="000000"/>
          <w:sz w:val="27"/>
          <w:szCs w:val="27"/>
        </w:rPr>
        <w:t>развитие познавательных интересов, интеллектуальных и творческих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способностей в процессе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формирование на базе знаний и умений научной картины мира как компонента общечеловеческой культуры;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установление гармоничных отношений учащихся с природой, со всем живым как главной ценностью на земле;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подготовка школьников к практической деятельности в области сельского хозяйства, медицины, здравоохранения.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 </w:t>
      </w:r>
      <w:proofErr w:type="spellStart"/>
      <w:r>
        <w:rPr>
          <w:color w:val="000000"/>
          <w:sz w:val="27"/>
          <w:szCs w:val="27"/>
        </w:rPr>
        <w:t>и</w:t>
      </w:r>
      <w:proofErr w:type="gramStart"/>
      <w:r>
        <w:rPr>
          <w:color w:val="000000"/>
          <w:sz w:val="27"/>
          <w:szCs w:val="27"/>
        </w:rPr>
        <w:t>c</w:t>
      </w:r>
      <w:proofErr w:type="gramEnd"/>
      <w:r>
        <w:rPr>
          <w:color w:val="000000"/>
          <w:sz w:val="27"/>
          <w:szCs w:val="27"/>
        </w:rPr>
        <w:t>пользование</w:t>
      </w:r>
      <w:proofErr w:type="spellEnd"/>
      <w:r>
        <w:rPr>
          <w:color w:val="000000"/>
          <w:sz w:val="27"/>
          <w:szCs w:val="27"/>
        </w:rPr>
        <w:t xml:space="preserve"> приобретенных знаний и умений в повседневной жизни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для ухода за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заболеваний.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курса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Обучения: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создать условия для формирования у учащихся предметной и </w:t>
      </w:r>
      <w:proofErr w:type="spellStart"/>
      <w:r>
        <w:rPr>
          <w:color w:val="000000"/>
          <w:sz w:val="27"/>
          <w:szCs w:val="27"/>
        </w:rPr>
        <w:t>учебно-исследова-тельской</w:t>
      </w:r>
      <w:proofErr w:type="spellEnd"/>
      <w:r>
        <w:rPr>
          <w:color w:val="000000"/>
          <w:sz w:val="27"/>
          <w:szCs w:val="27"/>
        </w:rPr>
        <w:t xml:space="preserve"> компетентностей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обеспечить усвоение учащимися знаний по биологии в соответствии со стандартом биологического образования (через систему уроков)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добиться понимания школьниками практической значимости биологических знаний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продолжить формирование у школьников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умений: конспектировать письменный текст и речь </w:t>
      </w:r>
      <w:proofErr w:type="gramStart"/>
      <w:r>
        <w:rPr>
          <w:color w:val="000000"/>
          <w:sz w:val="27"/>
          <w:szCs w:val="27"/>
        </w:rPr>
        <w:t>выступающего</w:t>
      </w:r>
      <w:proofErr w:type="gramEnd"/>
      <w:r>
        <w:rPr>
          <w:color w:val="000000"/>
          <w:sz w:val="27"/>
          <w:szCs w:val="27"/>
        </w:rPr>
        <w:t>, точно излагать свои мысли при письме (через систему заданий)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выдвигать гипотезы, ставить цели, выбирать методы и средства их достижения, анализировать, обобщать и делать выводы (через лабораторные работы)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Развития:</w:t>
      </w:r>
      <w:r>
        <w:rPr>
          <w:color w:val="000000"/>
          <w:sz w:val="27"/>
          <w:szCs w:val="27"/>
        </w:rPr>
        <w:t xml:space="preserve"> создать условия для развития у школьников интеллектуальной, эмоциональной, мотивационной и волевой сферы: особое внимание обратить на развитие у девятиклассников моторной памяти, критического мышления, </w:t>
      </w:r>
      <w:proofErr w:type="spellStart"/>
      <w:proofErr w:type="gramStart"/>
      <w:r>
        <w:rPr>
          <w:color w:val="000000"/>
          <w:sz w:val="27"/>
          <w:szCs w:val="27"/>
        </w:rPr>
        <w:t>продо-лжить</w:t>
      </w:r>
      <w:proofErr w:type="spellEnd"/>
      <w:proofErr w:type="gramEnd"/>
      <w:r>
        <w:rPr>
          <w:color w:val="000000"/>
          <w:sz w:val="27"/>
          <w:szCs w:val="27"/>
        </w:rPr>
        <w:t xml:space="preserve"> развивать у учеников уверенность в себе, закрепить умение достигать поставленной цели.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Воспитания:</w:t>
      </w:r>
      <w:r>
        <w:rPr>
          <w:color w:val="000000"/>
          <w:sz w:val="27"/>
          <w:szCs w:val="27"/>
        </w:rPr>
        <w:t> способствовать воспитанию совершенствующихся социально-успешных личностей с положительной «Я - концепцией», продолжить нравственное воспитание учащихся и развитие коммуникативной компетентности (умения жить в обществе: общаться, сотрудничать и уважать окружающих).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Рабочая программа предусматривает формирование у учащихся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 и навыков, универсальных способов деятельности и ключевых компетенций.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</w:t>
      </w:r>
    </w:p>
    <w:p w:rsidR="0088563F" w:rsidRDefault="0088563F" w:rsidP="008856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Ожидаемый результат изучения курса – знания, умения, опыт, необходимые для построения индивидуальной образовательной траектории в школе и успешной профессиональной карьеры по ее окончании.</w:t>
      </w:r>
    </w:p>
    <w:p w:rsidR="0088563F" w:rsidRDefault="0088563F" w:rsidP="00633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63F" w:rsidRPr="00E717A6" w:rsidRDefault="0088563F" w:rsidP="00633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438E" w:rsidRPr="00E717A6" w:rsidRDefault="00C7438E" w:rsidP="004B77D1">
      <w:pPr>
        <w:spacing w:after="0" w:line="240" w:lineRule="auto"/>
        <w:jc w:val="center"/>
        <w:rPr>
          <w:rStyle w:val="FontStyle43"/>
          <w:sz w:val="24"/>
          <w:szCs w:val="24"/>
        </w:rPr>
      </w:pPr>
      <w:r w:rsidRPr="00E717A6">
        <w:rPr>
          <w:rStyle w:val="FontStyle43"/>
          <w:sz w:val="24"/>
          <w:szCs w:val="24"/>
        </w:rPr>
        <w:t>ПЛАНИРУЕМЫЕ ОБРАЗОВАТЕЛЬНЫЕ РЕЗУЛЬТАТЫ ОСВОЕНИЯ ПРЕДМЕТА, КУРСА (ФГОС)</w:t>
      </w:r>
    </w:p>
    <w:p w:rsidR="00C7438E" w:rsidRPr="00E717A6" w:rsidRDefault="00C7438E" w:rsidP="004B7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493"/>
      </w:tblGrid>
      <w:tr w:rsidR="00C7438E" w:rsidRPr="00E717A6" w:rsidTr="00647D03">
        <w:trPr>
          <w:cantSplit/>
          <w:trHeight w:val="1134"/>
        </w:trPr>
        <w:tc>
          <w:tcPr>
            <w:tcW w:w="1242" w:type="dxa"/>
          </w:tcPr>
          <w:p w:rsidR="00C7438E" w:rsidRPr="00E717A6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Pr="00E7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93" w:type="dxa"/>
          </w:tcPr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и творческих способностей;</w:t>
            </w:r>
          </w:p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бережного отношения к природе, формирование экологического сознания;</w:t>
            </w:r>
          </w:p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высокой целости жизни, здоровья своего и других людей;</w:t>
            </w:r>
          </w:p>
          <w:p w:rsidR="00C7438E" w:rsidRPr="00E717A6" w:rsidRDefault="004B77D1" w:rsidP="003303CB">
            <w:pPr>
              <w:pStyle w:val="a9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7438E" w:rsidRPr="00E7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мотивации к получению новых знаний, дальнейшему изучению естественных наук.</w:t>
            </w:r>
          </w:p>
        </w:tc>
      </w:tr>
      <w:tr w:rsidR="00C7438E" w:rsidRPr="00E717A6" w:rsidTr="00647D03">
        <w:tc>
          <w:tcPr>
            <w:tcW w:w="1242" w:type="dxa"/>
            <w:vMerge w:val="restart"/>
            <w:vAlign w:val="center"/>
          </w:tcPr>
          <w:p w:rsidR="007B071B" w:rsidRPr="00E717A6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1B" w:rsidRPr="00E717A6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7A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7B071B" w:rsidRPr="00E717A6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3" w:type="dxa"/>
          </w:tcPr>
          <w:p w:rsidR="00C7438E" w:rsidRPr="00E717A6" w:rsidRDefault="00C7438E" w:rsidP="00330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 существующие и планировать будущие образовательные результаты;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идентифицировать собственные проблемы и определять главную проблему;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выдвигать версии решения проблемы, формулировать гипотезы, предвосхищать конечный результат;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ставить цель деятельности на основе определенной проблемы и существующих возможностей;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формулировать учебные задачи как шаги достижения поставленной цели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необходимые действи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я) в соответствии с учебной и познавательной задачей и составлять алгоритм их выполнения;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обосновывать и осуществлять выбор наиболее эффективных способов решения учебных и познавательных задач;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выбирать из предложенных вариантов и самостоятельно искать средства/ресурсы для решения задачи/достижения цели;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составлять план решения проблемы (выполнения проекта, проведения исследования); • 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описывать свой опыт, оформляя его для передачи другим людям в виде технологии решения практических задач определенного класса;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планировать и корректировать свою индивидуальную образовательную траекторию.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изменяющейся ситуацией.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систематизировать (в том числе выбирать приоритетные) критерии планируемых результатов и оценки своей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оценивать свою деятельность, аргументируя причины достижения или отсутствия планируемого результата;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находить достаточные средства для выполнения учебных действий в изменяющейся ситуации и/или при отсутствии планируемого результата;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сверять свои действия с целью и, при необходимости, исправлять ошибки самостоятельно.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Умение оценивать правильность выполнения учебной задачи, собственные возможности ее решения.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критерии правильности (корректности) выполнения учебной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 и обосновывать применение соответствующего инструментария для выполнения учебной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обосновывать достижимость цели выбранным способом на основе оценки своих внутренних ресурсов и доступных внешних ресурсов;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фиксировать и анализировать динамику собственных образовательных результатов.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Владение основами самоконтроля, самооценки, принятия решений и осуществления осознанного выбора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и познавательной.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соотносить реальные и планируемые результаты индивидуальной образовательной деятельности и делать выводы;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принимать решение в учебной ситуации и нести за него ответственность; • самостоятельно определять причины своего успеха или неуспеха и находить способы выхода из ситуации неуспеха;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      </w:r>
          </w:p>
          <w:p w:rsidR="00647D03" w:rsidRPr="00647D03" w:rsidRDefault="003303CB" w:rsidP="00647D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      </w:r>
          </w:p>
        </w:tc>
      </w:tr>
      <w:tr w:rsidR="00C7438E" w:rsidRPr="00E717A6" w:rsidTr="00647D03">
        <w:trPr>
          <w:trHeight w:val="1255"/>
        </w:trPr>
        <w:tc>
          <w:tcPr>
            <w:tcW w:w="1242" w:type="dxa"/>
            <w:vMerge/>
            <w:textDirection w:val="btLr"/>
            <w:vAlign w:val="center"/>
          </w:tcPr>
          <w:p w:rsidR="00C7438E" w:rsidRPr="00E717A6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3" w:type="dxa"/>
          </w:tcPr>
          <w:p w:rsidR="00C7438E" w:rsidRPr="00E717A6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подбирать слова, соподчиненные ключевому слову, определяющие его признаки и свойства;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выстраивать логическую цепочку, состоящую из ключевого слова и соподчиненных ему слов;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выделять общий признак двух или нескольких предметов или явлений и объяснять их сходство;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объединять предметы и явления в группы по определенным признакам, сравнивать, классифицировать и обобщать факты и явления; • выделять явление из общего ряда других явлений;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рассуждение от общих закономерностей к частным явлениям и от частных явлений к общим закономерностям;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рассуждение на основе сравнения предметов и явлений, выделяя при этом общие признаки;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излагать полученную информацию, интерпретируя ее в контексте решаемой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вербализовать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эмоциональное впечатление, оказанное на него источником;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обозначать символом и знаком предмет и/или явление;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логические связи между предметами и/или явлениями, обозначать данные логические связи с помощью знаков в схеме;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абстрактный или реальный образ предмета и/или явления;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модель/схему на основе условий задачи и/или способа ее решения;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преобразовывать модели с целью выявления общих законов, определяющих данную предметную область;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переводить сложную по составу (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многоаспектную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информацию из графического или формализованного (символьного) представления в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текстовое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наоборот;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строить схему, алгоритм действия, исправлять или восстанавливать неизвестный ранее алгоритм на основе имеющегося знания об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объекте, к которому применяется алгоритм;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строить доказательство: прямое, косвенное, от противного;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анализировать/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рефлексировать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Смысловое чтение.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находить в тексте требуемую информацию (в соответствии с целями своей деятельности);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ориентироваться в содержании текста, понимать целостный смысл текста, структурировать текст;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устанавливать взаимосвязь описанных в тексте событий, явлений, процессов;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резюмировать главную идею текста;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non-fiction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критически оценивать содержание и форму текста.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свое отношение к природной среде;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 влияние экологических факторов на среду обитания живых организмов;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проводить причинный и вероятностный анализ экологических ситуаций;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прогнозировать изменения ситуации при смене действия одного фактора на действие другого фактора;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распространять экологические знания и участвовать в практических делах по защите окружающей среды;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выражать свое отношение к природе через рисунки, сочинения, модели, проектные работы.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Развитие мотивации к овладению культурой активного использования словарей и других поисковых систем.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необходимые ключевые поисковые слова и запросы;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осуществлять взаимодействие с электронными поисковыми системами, словарями;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формировать множественную выборку из поисковых источников для объективизации результатов поиска;</w:t>
            </w:r>
          </w:p>
          <w:p w:rsidR="00C7438E" w:rsidRPr="00E717A6" w:rsidRDefault="003303CB" w:rsidP="003303CB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соотносить полученные результаты поиска со своей деятельностью</w:t>
            </w:r>
          </w:p>
        </w:tc>
      </w:tr>
      <w:tr w:rsidR="00C7438E" w:rsidRPr="00E717A6" w:rsidTr="00647D03">
        <w:tc>
          <w:tcPr>
            <w:tcW w:w="1242" w:type="dxa"/>
            <w:vMerge/>
            <w:textDirection w:val="btLr"/>
            <w:vAlign w:val="center"/>
          </w:tcPr>
          <w:p w:rsidR="00C7438E" w:rsidRPr="00E717A6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3" w:type="dxa"/>
          </w:tcPr>
          <w:p w:rsidR="00C7438E" w:rsidRPr="00E717A6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определять возможные роли в совместной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играть определенную роль в совместной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      </w:r>
            <w:proofErr w:type="gramEnd"/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определять свои действия и действия партнера, которые способствовали или препятствовали продуктивной коммуникации;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строить позитивные отношения в процессе учебной и познавательной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− корректно и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предлагать альтернативное решение в конфликтной ситуации;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выделять общую точку зрения в дискуссии;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договариваться о правилах и вопросах для обсуждения в соответствии с поставленной перед группой задачей;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задачу коммуникации и в соответствии с ней отбирать речевые средства;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представлять в устной или письменной форме развернутый план собственной деятельности;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соблюдать нормы публичной речи, регламент в монологе и дискуссии в соответствии с коммуникативной задачей;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высказывать и обосновывать мнение (суждение) и запрашивать мнение партнера в рамках диалога;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принимать решение в ходе диалога и согласовывать его с собеседником;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письменные «клишированные» и оригинальные тексты с использованием необходимых речевых средств;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вербальные средства (средства логической связи) для выделения смысловых блоков своего выступления;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невербальные средства или наглядные материалы, подготовленные/отобранные под руководством учителя;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Формирование и развитие компетентности в области использования информационно-коммуникационных технологий (далее – ИКТ). Обучающийся сможет: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целенаправленно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выделять информационный аспект задачи, оперировать данными, использовать модель решения задачи;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использовать информацию с учетом этических и правовых норм;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создавать информационные ресурсы разного типа и для разных аудиторий, соблюдать информационную гигиену и правила информационной безопасности.</w:t>
            </w:r>
          </w:p>
          <w:p w:rsidR="00C7438E" w:rsidRPr="00E717A6" w:rsidRDefault="00C7438E" w:rsidP="003303CB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49F" w:rsidRPr="00E717A6" w:rsidTr="00647D03">
        <w:tc>
          <w:tcPr>
            <w:tcW w:w="1242" w:type="dxa"/>
            <w:vAlign w:val="center"/>
          </w:tcPr>
          <w:p w:rsidR="00F1049F" w:rsidRPr="00E717A6" w:rsidRDefault="00F1049F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14493" w:type="dxa"/>
          </w:tcPr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курса биологии в основной школе: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научится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овладеет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      </w:r>
          </w:p>
          <w:p w:rsidR="003303CB" w:rsidRPr="00E717A6" w:rsidRDefault="00FE3E96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Ученик 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получит возможность научиться</w:t>
            </w:r>
            <w:r w:rsidR="003303CB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осознанно использовать знания основных правил поведения в природе и основ здорового образа жизни в быту;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выбирать целевые и смысловые установки в своих действиях и поступках по отношению к живой природе, здоровью своему и окружающих;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3303CB" w:rsidRPr="00E717A6" w:rsidRDefault="003303CB" w:rsidP="003303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F1049F" w:rsidRPr="00E717A6" w:rsidRDefault="003303CB" w:rsidP="003303CB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1B4DB9" w:rsidRPr="00E717A6" w:rsidRDefault="00C7438E" w:rsidP="00330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</w:p>
    <w:p w:rsidR="001B4DB9" w:rsidRPr="00E717A6" w:rsidRDefault="00C7438E" w:rsidP="001B4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71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1B4DB9" w:rsidRPr="00E717A6">
        <w:rPr>
          <w:rStyle w:val="FontStyle43"/>
          <w:sz w:val="24"/>
          <w:szCs w:val="24"/>
        </w:rPr>
        <w:t>ПЛАНИРУЕМЫЕ ОБРАЗОВАТЕЛЬНЫЕ РЕЗУЛЬТАТЫ ОСВОЕНИЯ ПРЕДМЕТА, КУРСА (ФК ГОС)</w:t>
      </w:r>
    </w:p>
    <w:tbl>
      <w:tblPr>
        <w:tblW w:w="14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12016"/>
      </w:tblGrid>
      <w:tr w:rsidR="001B4DB9" w:rsidRPr="00E717A6" w:rsidTr="00647D03">
        <w:trPr>
          <w:trHeight w:val="285"/>
        </w:trPr>
        <w:tc>
          <w:tcPr>
            <w:tcW w:w="2868" w:type="dxa"/>
          </w:tcPr>
          <w:p w:rsidR="001B4DB9" w:rsidRPr="00E717A6" w:rsidRDefault="00647D03" w:rsidP="008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016" w:type="dxa"/>
          </w:tcPr>
          <w:p w:rsidR="002C0347" w:rsidRPr="009E372E" w:rsidRDefault="002C0347" w:rsidP="002C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основные понятия, относящиеся к строению пр</w:t>
            </w:r>
            <w:proofErr w:type="gramStart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эукариотической</w:t>
            </w:r>
            <w:proofErr w:type="spellEnd"/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клеток;</w:t>
            </w:r>
          </w:p>
          <w:p w:rsidR="002C0347" w:rsidRPr="009E372E" w:rsidRDefault="002C0347" w:rsidP="002C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строение и основы жизнедеятельности клеток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бактери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растени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гриба</w:t>
            </w: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0347" w:rsidRPr="009E372E" w:rsidRDefault="002C0347" w:rsidP="002C03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особенности организации 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растени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54C4"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5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9E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гриба;</w:t>
            </w:r>
          </w:p>
          <w:p w:rsidR="008D54C4" w:rsidRDefault="002C0347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E372E">
              <w:t>— меры профилактики грибковых заболеваний</w:t>
            </w:r>
            <w:r w:rsidR="008D54C4">
              <w:t xml:space="preserve"> </w:t>
            </w:r>
            <w:r w:rsidR="008D54C4">
              <w:rPr>
                <w:rFonts w:ascii="Arial" w:hAnsi="Arial" w:cs="Arial"/>
                <w:color w:val="000000"/>
                <w:sz w:val="21"/>
                <w:szCs w:val="21"/>
              </w:rPr>
              <w:t>строение и основные процессы жизнедеятельности бактерий;</w:t>
            </w:r>
          </w:p>
          <w:p w:rsidR="008D54C4" w:rsidRDefault="008D54C4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— разнообразие и распространение бактерий и грибов;</w:t>
            </w:r>
          </w:p>
          <w:p w:rsidR="008D54C4" w:rsidRDefault="008D54C4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— роль бактерий и грибов в природе и жизни человека;</w:t>
            </w:r>
          </w:p>
          <w:p w:rsidR="008D54C4" w:rsidRDefault="008D54C4" w:rsidP="008D54C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— методы профилактики инфекционных заболеваний.</w:t>
            </w:r>
          </w:p>
          <w:p w:rsidR="001B4DB9" w:rsidRPr="00E717A6" w:rsidRDefault="001B4DB9" w:rsidP="008D54C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47D03" w:rsidRPr="00E717A6" w:rsidTr="00914700">
        <w:trPr>
          <w:trHeight w:val="3840"/>
        </w:trPr>
        <w:tc>
          <w:tcPr>
            <w:tcW w:w="2868" w:type="dxa"/>
          </w:tcPr>
          <w:p w:rsidR="00647D03" w:rsidRDefault="00647D03" w:rsidP="006E5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2016" w:type="dxa"/>
          </w:tcPr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давать общую характеристику бактериям, растение и грибам;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объяснять строение гриба, растения и бактерии;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работать с учебником, рабочей тетрадью и дидактическими материалами;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составлять конспект параграфа учебника до и/или после изучения материала на уроке;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разрабатывать план-конспект темы, используя дополнительные источники информации;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готовить устные сообщения и письменные доклады на основе обобщения информации учебника и дополнительных источников;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пользоваться поисковыми системами Интернета;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объяснять необходимость ведения хозяйственной деятельности человека с учётом особенностей жизнедеятельности живых организмов;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под руководством учителя оформлять отчёт о проведённом наблюдении, включающий описание объектов наблюдения, его результаты и выводы;</w:t>
            </w:r>
          </w:p>
          <w:p w:rsidR="00647D03" w:rsidRPr="00E717A6" w:rsidRDefault="00647D03" w:rsidP="008010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организовывать учебное взаимодействие в группе (распределять роли, договариваться друг с другом и т. д.).</w:t>
            </w:r>
          </w:p>
          <w:p w:rsidR="00647D03" w:rsidRDefault="00647D03" w:rsidP="0080104F">
            <w:pPr>
              <w:pStyle w:val="c3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</w:tr>
    </w:tbl>
    <w:p w:rsidR="007F2637" w:rsidRDefault="007F2637" w:rsidP="007F2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7F2637" w:rsidRDefault="007F2637" w:rsidP="007F2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7F2637" w:rsidRDefault="007F2637" w:rsidP="007F2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7F2637" w:rsidRDefault="007F2637" w:rsidP="007F2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</w:p>
    <w:p w:rsidR="007F2637" w:rsidRPr="00DF6200" w:rsidRDefault="007F2637" w:rsidP="007F26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F6200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7F2637" w:rsidRPr="00DF6200" w:rsidRDefault="007F2637" w:rsidP="007F263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7F2637" w:rsidRPr="00DF6200" w:rsidRDefault="007F2637" w:rsidP="007F263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7F2637" w:rsidRPr="00DF6200" w:rsidRDefault="007F2637" w:rsidP="007F263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7F2637" w:rsidRPr="00DF6200" w:rsidRDefault="007F2637" w:rsidP="007F263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7F2637" w:rsidRPr="00DF6200" w:rsidRDefault="007F2637" w:rsidP="007F263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интеграция урочной и внеурочной деятельности учащихся;</w:t>
      </w:r>
    </w:p>
    <w:p w:rsidR="007F2637" w:rsidRPr="00DF6200" w:rsidRDefault="007F2637" w:rsidP="007F263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lastRenderedPageBreak/>
        <w:t>организация проектной деятельности;</w:t>
      </w:r>
    </w:p>
    <w:p w:rsidR="007F2637" w:rsidRPr="00DF6200" w:rsidRDefault="007F2637" w:rsidP="007F2637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7F2637" w:rsidRPr="00DF6200" w:rsidRDefault="007F2637" w:rsidP="007F263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7F2637" w:rsidRPr="00DF6200" w:rsidRDefault="007F2637" w:rsidP="007F263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7F2637" w:rsidRDefault="007F2637" w:rsidP="007F2637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7F2637" w:rsidRPr="0092198D" w:rsidRDefault="007F2637" w:rsidP="007F263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7F2637" w:rsidRPr="0092198D" w:rsidRDefault="007F2637" w:rsidP="007F263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92198D">
        <w:rPr>
          <w:rFonts w:ascii="inherit" w:eastAsia="Times New Roman" w:hAnsi="inherit" w:cs="Arial"/>
          <w:b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2198D"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  <w:t>Работа с детьми с ОВЗ</w:t>
      </w:r>
    </w:p>
    <w:p w:rsidR="007F2637" w:rsidRPr="0092198D" w:rsidRDefault="007F2637" w:rsidP="007F263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7F2637" w:rsidRPr="0092198D" w:rsidRDefault="007F2637" w:rsidP="007F2637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7F2637" w:rsidRPr="0092198D" w:rsidRDefault="007F2637" w:rsidP="007F26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F2637" w:rsidRPr="0092198D" w:rsidRDefault="007F2637" w:rsidP="007F26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Технологии дифференциации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 xml:space="preserve"> и индивидуализации обучения.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7F2637" w:rsidRPr="0092198D" w:rsidRDefault="007F2637" w:rsidP="007F26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7F2637" w:rsidRPr="0092198D" w:rsidRDefault="007F2637" w:rsidP="007F263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7F2637" w:rsidRPr="0092198D" w:rsidRDefault="007F2637" w:rsidP="007F263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7F2637" w:rsidRPr="0092198D" w:rsidRDefault="007F2637" w:rsidP="007F263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;</w:t>
      </w:r>
    </w:p>
    <w:p w:rsidR="007F2637" w:rsidRPr="0092198D" w:rsidRDefault="007F2637" w:rsidP="007F263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7F2637" w:rsidRPr="0092198D" w:rsidRDefault="007F2637" w:rsidP="007F263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7F2637" w:rsidRPr="0092198D" w:rsidRDefault="007F2637" w:rsidP="007F26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</w:pPr>
    </w:p>
    <w:p w:rsidR="007F2637" w:rsidRPr="0092198D" w:rsidRDefault="007F2637" w:rsidP="007F26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Технология 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разноуровневого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обучения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7F2637" w:rsidRPr="0092198D" w:rsidRDefault="007F2637" w:rsidP="007F263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Личностно-ориентированные  технологии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7F2637" w:rsidRPr="0092198D" w:rsidRDefault="007F2637" w:rsidP="007F26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7F2637" w:rsidRPr="0092198D" w:rsidRDefault="007F2637" w:rsidP="007F263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здоровьесберегающих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7F2637" w:rsidRPr="0092198D" w:rsidRDefault="007F2637" w:rsidP="007F2637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Применение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игровых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7F2637" w:rsidRPr="0092198D" w:rsidRDefault="007F2637" w:rsidP="007F2637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Технология сотрудничества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7F2637" w:rsidRPr="0092198D" w:rsidRDefault="007F2637" w:rsidP="007F26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7F2637" w:rsidRPr="0092198D" w:rsidRDefault="007F2637" w:rsidP="007F263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Информационные  технологии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: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7F2637" w:rsidRPr="0092198D" w:rsidRDefault="007F2637" w:rsidP="007F263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92198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7F2637" w:rsidRPr="00DF6200" w:rsidRDefault="007F2637" w:rsidP="007F263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D424D" w:rsidRDefault="00C7438E" w:rsidP="00DD4535">
      <w:pPr>
        <w:shd w:val="clear" w:color="auto" w:fill="FFFFFF"/>
        <w:spacing w:after="150" w:line="240" w:lineRule="auto"/>
        <w:jc w:val="center"/>
        <w:rPr>
          <w:b/>
          <w:sz w:val="24"/>
          <w:szCs w:val="24"/>
        </w:rPr>
      </w:pPr>
      <w:r w:rsidRPr="00E717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</w:t>
      </w:r>
    </w:p>
    <w:p w:rsidR="007F2637" w:rsidRDefault="007F2637" w:rsidP="00BF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637" w:rsidRDefault="007F2637" w:rsidP="00BF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637" w:rsidRDefault="007F2637" w:rsidP="00BF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D82" w:rsidRDefault="00BF3D82" w:rsidP="00BF3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НОРМЫ ОЦЕНКИ ЗУН УЧАЩИХСЯ</w:t>
      </w:r>
    </w:p>
    <w:p w:rsidR="00BF3D82" w:rsidRDefault="00BF3D82" w:rsidP="00BF3D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устного  ответа учащихся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Отметка "5"</w:t>
      </w:r>
      <w:r>
        <w:rPr>
          <w:rFonts w:ascii="Times New Roman" w:hAnsi="Times New Roman" w:cs="Times New Roman"/>
          <w:sz w:val="24"/>
          <w:szCs w:val="24"/>
        </w:rPr>
        <w:t xml:space="preserve"> ставится в случае: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Знания, понимания, глубины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объёма программного материала. </w:t>
      </w:r>
      <w:r>
        <w:rPr>
          <w:rFonts w:ascii="Times New Roman" w:hAnsi="Times New Roman" w:cs="Times New Roman"/>
          <w:sz w:val="24"/>
          <w:szCs w:val="24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связи, творчески применяет полученные знания в незнакомой ситуации. </w:t>
      </w:r>
      <w:r>
        <w:rPr>
          <w:rFonts w:ascii="Times New Roman" w:hAnsi="Times New Roman" w:cs="Times New Roman"/>
          <w:sz w:val="24"/>
          <w:szCs w:val="24"/>
        </w:rP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"4":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Знание всего изученного программного материала.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связи, применять полученные знания на практике. </w:t>
      </w:r>
      <w:r>
        <w:rPr>
          <w:rFonts w:ascii="Times New Roman" w:hAnsi="Times New Roman" w:cs="Times New Roman"/>
          <w:sz w:val="24"/>
          <w:szCs w:val="24"/>
        </w:rP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(уровень представлений, сочетающихся с элементами научных понятий):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>
        <w:rPr>
          <w:rFonts w:ascii="Times New Roman" w:hAnsi="Times New Roman" w:cs="Times New Roman"/>
          <w:sz w:val="24"/>
          <w:szCs w:val="24"/>
        </w:rPr>
        <w:br/>
        <w:t xml:space="preserve">2. Умение работать на уровне воспроизведения, затруднения при ответах на видоизменённые вопросы. </w:t>
      </w:r>
      <w:r>
        <w:rPr>
          <w:rFonts w:ascii="Times New Roman" w:hAnsi="Times New Roman" w:cs="Times New Roman"/>
          <w:sz w:val="24"/>
          <w:szCs w:val="24"/>
        </w:rPr>
        <w:br/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                             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Отметка "2"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>
        <w:rPr>
          <w:rFonts w:ascii="Times New Roman" w:hAnsi="Times New Roman" w:cs="Times New Roman"/>
          <w:sz w:val="24"/>
          <w:szCs w:val="24"/>
        </w:rPr>
        <w:br/>
        <w:t xml:space="preserve">2. Отсутствие умений работать на уровне воспроизведения, затруднения при ответах на стандартные вопросы. </w:t>
      </w:r>
      <w:r>
        <w:rPr>
          <w:rFonts w:ascii="Times New Roman" w:hAnsi="Times New Roman" w:cs="Times New Roman"/>
          <w:sz w:val="24"/>
          <w:szCs w:val="24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BF3D82" w:rsidRDefault="00BF3D82" w:rsidP="00BF3D8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выполнения практических (лабораторных) работ.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Отметка "5"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 xml:space="preserve">1) правильно определил цель опыта; </w:t>
      </w:r>
      <w:r>
        <w:rPr>
          <w:rFonts w:ascii="Times New Roman" w:hAnsi="Times New Roman" w:cs="Times New Roman"/>
          <w:sz w:val="24"/>
          <w:szCs w:val="24"/>
        </w:rPr>
        <w:br/>
        <w:t xml:space="preserve">2) выполнил работу в полном объеме с соблюдением необходимой последовательности проведения опытов и измерений; </w:t>
      </w:r>
      <w:r>
        <w:rPr>
          <w:rFonts w:ascii="Times New Roman" w:hAnsi="Times New Roman" w:cs="Times New Roman"/>
          <w:sz w:val="24"/>
          <w:szCs w:val="24"/>
        </w:rPr>
        <w:br/>
        <w:t xml:space="preserve"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  <w:r>
        <w:rPr>
          <w:rFonts w:ascii="Times New Roman" w:hAnsi="Times New Roman" w:cs="Times New Roman"/>
          <w:sz w:val="24"/>
          <w:szCs w:val="24"/>
        </w:rPr>
        <w:br/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  <w:r>
        <w:rPr>
          <w:rFonts w:ascii="Times New Roman" w:hAnsi="Times New Roman" w:cs="Times New Roman"/>
          <w:sz w:val="24"/>
          <w:szCs w:val="24"/>
        </w:rPr>
        <w:br/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эксперимент осуществляет по плану с учетом техники безопасности и правил работы.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"4"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 выполнил требования к оценке "5", но: </w:t>
      </w:r>
      <w:r>
        <w:rPr>
          <w:rFonts w:ascii="Times New Roman" w:hAnsi="Times New Roman" w:cs="Times New Roman"/>
          <w:sz w:val="24"/>
          <w:szCs w:val="24"/>
        </w:rPr>
        <w:br/>
        <w:t xml:space="preserve">1. опыт проводил в условиях, не обеспечивающих достаточной точности измерений; </w:t>
      </w:r>
      <w:r>
        <w:rPr>
          <w:rFonts w:ascii="Times New Roman" w:hAnsi="Times New Roman" w:cs="Times New Roman"/>
          <w:sz w:val="24"/>
          <w:szCs w:val="24"/>
        </w:rPr>
        <w:br/>
        <w:t xml:space="preserve">2.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допущено два-три недочета; </w:t>
      </w:r>
      <w:r>
        <w:rPr>
          <w:rFonts w:ascii="Times New Roman" w:hAnsi="Times New Roman" w:cs="Times New Roman"/>
          <w:sz w:val="24"/>
          <w:szCs w:val="24"/>
        </w:rPr>
        <w:br/>
        <w:t xml:space="preserve">3. или не более одной негрубой ошибки и одного недочета, </w:t>
      </w:r>
      <w:r>
        <w:rPr>
          <w:rFonts w:ascii="Times New Roman" w:hAnsi="Times New Roman" w:cs="Times New Roman"/>
          <w:sz w:val="24"/>
          <w:szCs w:val="24"/>
        </w:rPr>
        <w:br/>
        <w:t xml:space="preserve">4. или эксперимент проведен не полностью; </w:t>
      </w:r>
      <w:r>
        <w:rPr>
          <w:rFonts w:ascii="Times New Roman" w:hAnsi="Times New Roman" w:cs="Times New Roman"/>
          <w:sz w:val="24"/>
          <w:szCs w:val="24"/>
        </w:rPr>
        <w:br/>
        <w:t xml:space="preserve">5. или в описании наблюдений из опыта допустил неточности, выводы сделал неполные.   </w:t>
      </w: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  <w:r>
        <w:rPr>
          <w:rFonts w:ascii="Times New Roman" w:hAnsi="Times New Roman" w:cs="Times New Roman"/>
          <w:sz w:val="24"/>
          <w:szCs w:val="24"/>
        </w:rPr>
        <w:br/>
        <w:t>2. или подбор оборудования, объектов, материалов, а также работы по началу опыта провел с помощью учителя;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в ходе проведения опыта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измерений были допущены ошибки в описании наблюдений, формулировании выводов; </w:t>
      </w:r>
      <w:r>
        <w:rPr>
          <w:rFonts w:ascii="Times New Roman" w:hAnsi="Times New Roman" w:cs="Times New Roman"/>
          <w:sz w:val="24"/>
          <w:szCs w:val="24"/>
        </w:rPr>
        <w:br/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  <w:r>
        <w:rPr>
          <w:rFonts w:ascii="Times New Roman" w:hAnsi="Times New Roman" w:cs="Times New Roman"/>
          <w:sz w:val="24"/>
          <w:szCs w:val="24"/>
        </w:rPr>
        <w:br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Отметка "2"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  <w:r>
        <w:rPr>
          <w:rFonts w:ascii="Times New Roman" w:hAnsi="Times New Roman" w:cs="Times New Roman"/>
          <w:sz w:val="24"/>
          <w:szCs w:val="24"/>
        </w:rPr>
        <w:br/>
        <w:t xml:space="preserve">2. или опыты, измерения, вычисления, наблюдения производились неправильно; </w:t>
      </w:r>
      <w:r>
        <w:rPr>
          <w:rFonts w:ascii="Times New Roman" w:hAnsi="Times New Roman" w:cs="Times New Roman"/>
          <w:sz w:val="24"/>
          <w:szCs w:val="24"/>
        </w:rPr>
        <w:br/>
        <w:t>3. или в ходе работы и в отчете обнаружились в совокупности все недостатки, отмеченные в требованиях к оценке "3";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BF3D82" w:rsidRDefault="00BF3D82" w:rsidP="00BF3D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D82" w:rsidRDefault="00BF3D82" w:rsidP="00BF3D8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самостоятельных письменных и контрольных работ.</w:t>
      </w:r>
    </w:p>
    <w:p w:rsidR="00267395" w:rsidRDefault="00BF3D82" w:rsidP="00BF3D82">
      <w:pPr>
        <w:shd w:val="clear" w:color="auto" w:fill="FFFFFF"/>
        <w:spacing w:after="150" w:line="240" w:lineRule="auto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Отметка "5"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  <w:t xml:space="preserve">1. выполнил работу без ошибок и недочетов;             2) допустил не более одного недочета.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"4"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  <w:r>
        <w:rPr>
          <w:rFonts w:ascii="Times New Roman" w:hAnsi="Times New Roman" w:cs="Times New Roman"/>
          <w:sz w:val="24"/>
          <w:szCs w:val="24"/>
        </w:rPr>
        <w:br/>
        <w:t xml:space="preserve">1. не более одной негрубой ошибки и одного недочета;     2. или не более двух недочетов.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"3"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 правильно выполнил не менее 2/3 работы или допустил: </w:t>
      </w:r>
      <w:r>
        <w:rPr>
          <w:rFonts w:ascii="Times New Roman" w:hAnsi="Times New Roman" w:cs="Times New Roman"/>
          <w:sz w:val="24"/>
          <w:szCs w:val="24"/>
        </w:rPr>
        <w:br/>
        <w:t>1. не более двух грубых ошибок;      2. или не более одной грубой и одной негрубой ошибки и одного недочета;      3. или не более двух-трех негрубых ошибок;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одной негрубой ошибки и трех недочетов; 5. или при отсутствии ошибок, но при наличии четырех-пяти недочетов.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Отметка "2"</w:t>
      </w:r>
      <w:r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67395" w:rsidRDefault="00267395" w:rsidP="00D530A5">
      <w:pPr>
        <w:shd w:val="clear" w:color="auto" w:fill="FFFFFF"/>
        <w:spacing w:after="150" w:line="240" w:lineRule="auto"/>
        <w:jc w:val="center"/>
        <w:rPr>
          <w:b/>
          <w:sz w:val="24"/>
          <w:szCs w:val="24"/>
        </w:rPr>
      </w:pPr>
    </w:p>
    <w:p w:rsidR="004D6C6F" w:rsidRPr="00E717A6" w:rsidRDefault="004D6C6F" w:rsidP="00D530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7A6">
        <w:rPr>
          <w:b/>
          <w:sz w:val="24"/>
          <w:szCs w:val="24"/>
        </w:rPr>
        <w:t>СОДЕРЖАНИЕ УЧЕБНОГО ПРЕДМЕТА</w:t>
      </w:r>
      <w:r w:rsidR="00D530A5" w:rsidRPr="00E717A6">
        <w:rPr>
          <w:b/>
          <w:sz w:val="24"/>
          <w:szCs w:val="24"/>
        </w:rPr>
        <w:t xml:space="preserve"> </w:t>
      </w:r>
      <w:r w:rsidR="0080104F" w:rsidRPr="00E717A6">
        <w:rPr>
          <w:b/>
          <w:sz w:val="24"/>
          <w:szCs w:val="24"/>
        </w:rPr>
        <w:t xml:space="preserve"> </w:t>
      </w:r>
      <w:r w:rsidRPr="00E717A6">
        <w:rPr>
          <w:b/>
          <w:sz w:val="24"/>
          <w:szCs w:val="24"/>
        </w:rPr>
        <w:t>(из ООП)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727"/>
        <w:gridCol w:w="11023"/>
      </w:tblGrid>
      <w:tr w:rsidR="004D6C6F" w:rsidRPr="00E717A6" w:rsidTr="00DD4535">
        <w:tc>
          <w:tcPr>
            <w:tcW w:w="1384" w:type="dxa"/>
          </w:tcPr>
          <w:p w:rsidR="004D6C6F" w:rsidRPr="00E717A6" w:rsidRDefault="004D6C6F" w:rsidP="004D6C6F">
            <w:pPr>
              <w:jc w:val="center"/>
              <w:rPr>
                <w:sz w:val="24"/>
                <w:szCs w:val="24"/>
              </w:rPr>
            </w:pPr>
            <w:r w:rsidRPr="00E717A6">
              <w:rPr>
                <w:sz w:val="24"/>
                <w:szCs w:val="24"/>
              </w:rPr>
              <w:t xml:space="preserve">Раздел  </w:t>
            </w:r>
          </w:p>
        </w:tc>
        <w:tc>
          <w:tcPr>
            <w:tcW w:w="2727" w:type="dxa"/>
          </w:tcPr>
          <w:p w:rsidR="004D6C6F" w:rsidRPr="00E717A6" w:rsidRDefault="004D6C6F" w:rsidP="00D530A5">
            <w:pPr>
              <w:jc w:val="center"/>
              <w:rPr>
                <w:sz w:val="24"/>
                <w:szCs w:val="24"/>
              </w:rPr>
            </w:pPr>
            <w:r w:rsidRPr="00E717A6">
              <w:rPr>
                <w:sz w:val="24"/>
                <w:szCs w:val="24"/>
              </w:rPr>
              <w:t>Тема</w:t>
            </w:r>
          </w:p>
        </w:tc>
        <w:tc>
          <w:tcPr>
            <w:tcW w:w="11023" w:type="dxa"/>
          </w:tcPr>
          <w:p w:rsidR="004D6C6F" w:rsidRPr="00E717A6" w:rsidRDefault="004D6C6F" w:rsidP="00D530A5">
            <w:pPr>
              <w:jc w:val="center"/>
              <w:rPr>
                <w:sz w:val="24"/>
                <w:szCs w:val="24"/>
              </w:rPr>
            </w:pPr>
            <w:r w:rsidRPr="00E717A6">
              <w:rPr>
                <w:sz w:val="24"/>
                <w:szCs w:val="24"/>
              </w:rPr>
              <w:t>Содержание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1.Введение. Многообразие живых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систем</w:t>
            </w: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1.От клетки до биосферы</w:t>
            </w:r>
          </w:p>
        </w:tc>
        <w:tc>
          <w:tcPr>
            <w:tcW w:w="11023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форм живого на Земле. Понятие об уровнях организации жизни: клетки, ткани органы, организмы. Виды, популяции и биогеоценозы. Общие представления о биосфере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Ч. Дарвин о происхождении видов </w:t>
            </w:r>
          </w:p>
        </w:tc>
        <w:tc>
          <w:tcPr>
            <w:tcW w:w="11023" w:type="dxa"/>
          </w:tcPr>
          <w:p w:rsidR="00493710" w:rsidRPr="00E717A6" w:rsidRDefault="00493710" w:rsidP="004937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многообразия живых организмов. Явления наследственности и изменчивости. Искусственный отбор; породы домашних животных и культурных растений. Понятие о борьбе за существование и естественном отборе.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История развития жизни на Земле </w:t>
            </w:r>
          </w:p>
        </w:tc>
        <w:tc>
          <w:tcPr>
            <w:tcW w:w="11023" w:type="dxa"/>
          </w:tcPr>
          <w:p w:rsidR="00493710" w:rsidRPr="00E717A6" w:rsidRDefault="00493710" w:rsidP="004937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Подразделение истории Земли на эры и периоды. Условия существования жизни на древней планете. Смена флоры и фауны на Земле: возникновение новых и вымирание прежде существовавших форм.</w:t>
            </w:r>
          </w:p>
        </w:tc>
      </w:tr>
      <w:tr w:rsidR="00493710" w:rsidRPr="00E717A6" w:rsidTr="00DD4535">
        <w:trPr>
          <w:trHeight w:val="855"/>
        </w:trPr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493710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Систематика живых организмов </w:t>
            </w:r>
          </w:p>
        </w:tc>
        <w:tc>
          <w:tcPr>
            <w:tcW w:w="11023" w:type="dxa"/>
          </w:tcPr>
          <w:p w:rsidR="00493710" w:rsidRPr="00E717A6" w:rsidRDefault="00493710" w:rsidP="00493710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Искусственная система живого мира; работы Аристотеля, Теофраста. Система природы К. Линнея. Основы естественной классификации живых организмов на основе их родства. Основные таксономические категории, принятые в современной систематике.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01704D">
            <w:pPr>
              <w:jc w:val="center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Царство Бактерии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proofErr w:type="gramStart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Настоящие бактерии часа)</w:t>
            </w:r>
            <w:proofErr w:type="gramEnd"/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Происхождение и эволюция бактерий. Общие свойства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прокариотических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организмов. Строение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прокариотической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клетки, наследственный аппарат бактериальной клетки. Размножение бактерий.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Многообразие бактерий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форм бактерий. Особенности организации и жизнедеятельности прокариот, их распространённость и роль в биоценозах. Экологическая роль и медицинское значение. Профилактика инфекционных заболеваний.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01704D" w:rsidP="0001704D">
            <w:pPr>
              <w:jc w:val="center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Царство Грибы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Строение и функции грибов </w:t>
            </w:r>
          </w:p>
        </w:tc>
        <w:tc>
          <w:tcPr>
            <w:tcW w:w="11023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эволюция грибов. Особенности строения клеток грибов. Основные черты организации многоклеточных грибов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Многообразие и экология грибов </w:t>
            </w:r>
          </w:p>
        </w:tc>
        <w:tc>
          <w:tcPr>
            <w:tcW w:w="11023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Отделы: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Хитридиомикота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Базидиомикота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группа Несовершенные грибы. Особенности жизнедеятельности и распространение грибов, их роль в биоценозах и хозяйственной деятельности человека. Болезнетворные грибы, меры профилактики микозов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Группа лишайники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симбиозе. Общая характеристика лишайников. Типы слоевищ лишайников. Особенности жизнедеятельности, распространённость и экологическая роль лишайников.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01704D" w:rsidP="0001704D">
            <w:pPr>
              <w:jc w:val="center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Царство Растения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Группа отделов Водоросли; строение, функции, экология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Зелёные водоросли. Бурые водоросли и Красные водоросли. Распространение в водных и наземных биоценозах, экологическая роль водорослей. Практическое значение.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Моховидные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3" w:type="dxa"/>
          </w:tcPr>
          <w:p w:rsidR="00493710" w:rsidRPr="00E717A6" w:rsidRDefault="0001704D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Моховидные; особенности организации, жизненного цикла. Распространение и роль в биоценозах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Споровые сосудистые растения: плауновидные, хвощевидные, папоротниковидные </w:t>
            </w:r>
          </w:p>
        </w:tc>
        <w:tc>
          <w:tcPr>
            <w:tcW w:w="11023" w:type="dxa"/>
          </w:tcPr>
          <w:p w:rsidR="0001704D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Плауновидные; особенности организации, жизненного цикла. Распространение и роль в биоценозах. Отдел Хвощевидные; особенности организации, жизненного цикла. Распространение и роль в биоценозах.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Папоротниковидные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Происхождение и особенности организации папоротников. Жизненный цикл папоротников. 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Демонстрация</w:t>
            </w:r>
          </w:p>
          <w:p w:rsidR="00493710" w:rsidRPr="00E717A6" w:rsidRDefault="0001704D" w:rsidP="0001704D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Схемы строения и жизненные циклы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плауновидных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хвощевидных. Различные представители плаунов и хвощей. Схемы строения папоротника; древние папоротниковидные. Схема цикла развития папоротника. Различные представители папоротников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Семенные растения.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Голосеменные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организации голосеменных растений; строение тела, жизненные формы голосеменных. Многообразие, распространённость голосеменных, их роль в биоценозах и практическое значение.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Покрытосеменные (цветковые) растения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организации покрытосеменных растений; строение тела, жизненные формы покрытосеменных. Классы Однодольные и Двудольные, основные семейства (2 семейства однодольных и 3 семейства двудольных растений). Многообразие, распространённость цветковых, их роль в биоценозах, жизни человека и его хозяйственной деятельности.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6. Эволюция растений </w:t>
            </w:r>
          </w:p>
        </w:tc>
        <w:tc>
          <w:tcPr>
            <w:tcW w:w="11023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жизни и появление первых растений. Развитие растений в водной среде обитания. Выход растений на сушу и формирование проводящей сосудистой системы. Основные этапы развития растений на суше.</w:t>
            </w:r>
          </w:p>
        </w:tc>
      </w:tr>
      <w:tr w:rsidR="00493710" w:rsidRPr="00E717A6" w:rsidTr="00DD4535">
        <w:trPr>
          <w:trHeight w:val="1275"/>
        </w:trPr>
        <w:tc>
          <w:tcPr>
            <w:tcW w:w="1384" w:type="dxa"/>
          </w:tcPr>
          <w:p w:rsidR="00493710" w:rsidRPr="00E717A6" w:rsidRDefault="0001704D" w:rsidP="0001704D">
            <w:pPr>
              <w:shd w:val="clear" w:color="auto" w:fill="FFFFFF"/>
              <w:spacing w:after="150" w:line="240" w:lineRule="auto"/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Растения и окружающая среда </w:t>
            </w:r>
          </w:p>
        </w:tc>
        <w:tc>
          <w:tcPr>
            <w:tcW w:w="2727" w:type="dxa"/>
          </w:tcPr>
          <w:p w:rsidR="00493710" w:rsidRPr="00E717A6" w:rsidRDefault="0001704D" w:rsidP="0001704D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Растительные сообщества. Многообразие фитоценозов </w:t>
            </w:r>
          </w:p>
        </w:tc>
        <w:tc>
          <w:tcPr>
            <w:tcW w:w="11023" w:type="dxa"/>
          </w:tcPr>
          <w:p w:rsidR="00DD4535" w:rsidRPr="00DD4535" w:rsidRDefault="0080104F" w:rsidP="00DD453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Растительные сообщества — фитоценозы. Видовая и пространственная структура растительного сообщества;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ярусность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Роль отдельных растительных форм в сообществе.</w:t>
            </w:r>
          </w:p>
        </w:tc>
      </w:tr>
      <w:tr w:rsidR="00493710" w:rsidRPr="00E717A6" w:rsidTr="00DD4535"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80104F" w:rsidP="0080104F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Растения и человек</w:t>
            </w:r>
          </w:p>
        </w:tc>
        <w:tc>
          <w:tcPr>
            <w:tcW w:w="11023" w:type="dxa"/>
          </w:tcPr>
          <w:p w:rsidR="00493710" w:rsidRPr="00E717A6" w:rsidRDefault="0080104F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растений в жизни планеты и человека. Первичная продукция и пищевые потребности человека в растительной пище. Кормовые ресурсы для животноводства. Строительство и другие потребности человека. Эстетическое значение растений в жизни человека</w:t>
            </w:r>
          </w:p>
        </w:tc>
      </w:tr>
      <w:tr w:rsidR="00493710" w:rsidRPr="00E717A6" w:rsidTr="00DD4535">
        <w:trPr>
          <w:trHeight w:val="611"/>
        </w:trPr>
        <w:tc>
          <w:tcPr>
            <w:tcW w:w="1384" w:type="dxa"/>
          </w:tcPr>
          <w:p w:rsidR="00493710" w:rsidRPr="00E717A6" w:rsidRDefault="00493710" w:rsidP="00D530A5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493710" w:rsidRPr="00E717A6" w:rsidRDefault="0080104F" w:rsidP="00D530A5">
            <w:pPr>
              <w:rPr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Охрана растений и растительных сообществ</w:t>
            </w:r>
          </w:p>
        </w:tc>
        <w:tc>
          <w:tcPr>
            <w:tcW w:w="11023" w:type="dxa"/>
          </w:tcPr>
          <w:p w:rsidR="00493710" w:rsidRPr="00E717A6" w:rsidRDefault="0080104F" w:rsidP="0080104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необходимости охраны растительных сообществ. Методы и средства охраны природы. Законодательство в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оласти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охраны растений.</w:t>
            </w:r>
          </w:p>
        </w:tc>
      </w:tr>
    </w:tbl>
    <w:p w:rsidR="004024B2" w:rsidRPr="00E717A6" w:rsidRDefault="004024B2" w:rsidP="00DD42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sz w:val="24"/>
          <w:szCs w:val="24"/>
        </w:rPr>
      </w:pPr>
    </w:p>
    <w:p w:rsidR="006D7C16" w:rsidRDefault="006D7C16" w:rsidP="00DA7073">
      <w:pPr>
        <w:spacing w:after="0" w:line="240" w:lineRule="auto"/>
        <w:rPr>
          <w:b/>
          <w:sz w:val="20"/>
          <w:szCs w:val="20"/>
        </w:rPr>
      </w:pPr>
    </w:p>
    <w:p w:rsidR="006D7C16" w:rsidRPr="00A3449D" w:rsidRDefault="006D7C16" w:rsidP="00DA707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3449D">
        <w:rPr>
          <w:rFonts w:ascii="Calibri" w:eastAsia="Calibri" w:hAnsi="Calibri" w:cs="Times New Roman"/>
          <w:sz w:val="24"/>
          <w:szCs w:val="24"/>
        </w:rPr>
        <w:t xml:space="preserve">Календарно-тематическое планирование курса рассчитано на 34 учебные недели при количестве </w:t>
      </w:r>
      <w:r w:rsidR="00696D6D" w:rsidRPr="00A3449D">
        <w:rPr>
          <w:sz w:val="24"/>
          <w:szCs w:val="24"/>
        </w:rPr>
        <w:t>2</w:t>
      </w:r>
      <w:r w:rsidRPr="00A3449D">
        <w:rPr>
          <w:rFonts w:ascii="Calibri" w:eastAsia="Calibri" w:hAnsi="Calibri" w:cs="Times New Roman"/>
          <w:sz w:val="24"/>
          <w:szCs w:val="24"/>
        </w:rPr>
        <w:t xml:space="preserve"> урока (</w:t>
      </w:r>
      <w:proofErr w:type="spellStart"/>
      <w:r w:rsidRPr="00A3449D">
        <w:rPr>
          <w:rFonts w:ascii="Calibri" w:eastAsia="Calibri" w:hAnsi="Calibri" w:cs="Times New Roman"/>
          <w:sz w:val="24"/>
          <w:szCs w:val="24"/>
        </w:rPr>
        <w:t>ов</w:t>
      </w:r>
      <w:proofErr w:type="spellEnd"/>
      <w:r w:rsidRPr="00A3449D">
        <w:rPr>
          <w:rFonts w:ascii="Calibri" w:eastAsia="Calibri" w:hAnsi="Calibri" w:cs="Times New Roman"/>
          <w:sz w:val="24"/>
          <w:szCs w:val="24"/>
        </w:rPr>
        <w:t xml:space="preserve">) в неделю, всего </w:t>
      </w:r>
      <w:r w:rsidR="00696D6D" w:rsidRPr="00A3449D">
        <w:rPr>
          <w:sz w:val="24"/>
          <w:szCs w:val="24"/>
        </w:rPr>
        <w:t>68</w:t>
      </w:r>
      <w:r w:rsidRPr="00A3449D">
        <w:rPr>
          <w:rFonts w:ascii="Calibri" w:eastAsia="Calibri" w:hAnsi="Calibri" w:cs="Times New Roman"/>
          <w:sz w:val="24"/>
          <w:szCs w:val="24"/>
        </w:rP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696D6D" w:rsidRPr="00A3449D">
        <w:rPr>
          <w:sz w:val="24"/>
          <w:szCs w:val="24"/>
        </w:rPr>
        <w:t>68</w:t>
      </w:r>
      <w:r w:rsidRPr="00A3449D">
        <w:rPr>
          <w:rFonts w:ascii="Calibri" w:eastAsia="Calibri" w:hAnsi="Calibri" w:cs="Times New Roman"/>
          <w:sz w:val="24"/>
          <w:szCs w:val="24"/>
        </w:rPr>
        <w:t xml:space="preserve"> уроков. </w:t>
      </w:r>
    </w:p>
    <w:p w:rsidR="006D7C16" w:rsidRPr="00A3449D" w:rsidRDefault="006D7C16" w:rsidP="006D7C16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A3449D">
        <w:rPr>
          <w:rFonts w:ascii="Calibri" w:eastAsia="Calibri" w:hAnsi="Calibri" w:cs="Times New Roman"/>
          <w:sz w:val="24"/>
          <w:szCs w:val="24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6D7C16" w:rsidRDefault="006D7C16" w:rsidP="006D7C16">
      <w:pPr>
        <w:pStyle w:val="11"/>
        <w:rPr>
          <w:b/>
          <w:bCs/>
        </w:rPr>
      </w:pPr>
    </w:p>
    <w:p w:rsidR="00A3449D" w:rsidRPr="00A3449D" w:rsidRDefault="00A3449D" w:rsidP="00A3449D">
      <w:pPr>
        <w:rPr>
          <w:lang w:eastAsia="ar-SA"/>
        </w:rPr>
      </w:pPr>
    </w:p>
    <w:p w:rsidR="006D7C16" w:rsidRDefault="006D7C16" w:rsidP="006D7C16">
      <w:pPr>
        <w:pStyle w:val="11"/>
        <w:rPr>
          <w:sz w:val="24"/>
          <w:szCs w:val="24"/>
        </w:rPr>
      </w:pPr>
      <w:r>
        <w:rPr>
          <w:sz w:val="24"/>
          <w:szCs w:val="24"/>
        </w:rPr>
        <w:t>Принятые обозначения</w:t>
      </w:r>
    </w:p>
    <w:p w:rsidR="00BE61B1" w:rsidRDefault="00BE61B1" w:rsidP="00BE61B1">
      <w:pPr>
        <w:rPr>
          <w:lang w:eastAsia="ar-SA"/>
        </w:rPr>
      </w:pPr>
    </w:p>
    <w:tbl>
      <w:tblPr>
        <w:tblStyle w:val="ae"/>
        <w:tblW w:w="0" w:type="auto"/>
        <w:tblLook w:val="04A0"/>
      </w:tblPr>
      <w:tblGrid>
        <w:gridCol w:w="1242"/>
        <w:gridCol w:w="3544"/>
      </w:tblGrid>
      <w:tr w:rsidR="007F2637" w:rsidTr="00BE61B1">
        <w:tc>
          <w:tcPr>
            <w:tcW w:w="1242" w:type="dxa"/>
          </w:tcPr>
          <w:p w:rsidR="007F2637" w:rsidRDefault="007F2637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КР</w:t>
            </w:r>
          </w:p>
        </w:tc>
        <w:tc>
          <w:tcPr>
            <w:tcW w:w="3544" w:type="dxa"/>
          </w:tcPr>
          <w:p w:rsidR="007F2637" w:rsidRDefault="007F2637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Контрольная работа</w:t>
            </w:r>
          </w:p>
        </w:tc>
      </w:tr>
      <w:tr w:rsidR="007F2637" w:rsidTr="00BE61B1">
        <w:tc>
          <w:tcPr>
            <w:tcW w:w="1242" w:type="dxa"/>
          </w:tcPr>
          <w:p w:rsidR="007F2637" w:rsidRDefault="007F2637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СР</w:t>
            </w:r>
          </w:p>
        </w:tc>
        <w:tc>
          <w:tcPr>
            <w:tcW w:w="3544" w:type="dxa"/>
          </w:tcPr>
          <w:p w:rsidR="007F2637" w:rsidRDefault="007F2637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Самостоятельная работа</w:t>
            </w:r>
          </w:p>
        </w:tc>
      </w:tr>
      <w:tr w:rsidR="007F2637" w:rsidTr="00BE61B1">
        <w:tc>
          <w:tcPr>
            <w:tcW w:w="1242" w:type="dxa"/>
          </w:tcPr>
          <w:p w:rsidR="007F2637" w:rsidRDefault="007F2637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ЛР</w:t>
            </w:r>
          </w:p>
        </w:tc>
        <w:tc>
          <w:tcPr>
            <w:tcW w:w="3544" w:type="dxa"/>
          </w:tcPr>
          <w:p w:rsidR="007F2637" w:rsidRDefault="007F2637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Лабораторная работа</w:t>
            </w:r>
          </w:p>
        </w:tc>
      </w:tr>
      <w:tr w:rsidR="007F2637" w:rsidTr="00BE61B1">
        <w:tc>
          <w:tcPr>
            <w:tcW w:w="1242" w:type="dxa"/>
          </w:tcPr>
          <w:p w:rsidR="007F2637" w:rsidRDefault="007F2637" w:rsidP="00BE61B1">
            <w:pPr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ПР</w:t>
            </w:r>
            <w:proofErr w:type="gramEnd"/>
          </w:p>
        </w:tc>
        <w:tc>
          <w:tcPr>
            <w:tcW w:w="3544" w:type="dxa"/>
          </w:tcPr>
          <w:p w:rsidR="007F2637" w:rsidRDefault="007F2637" w:rsidP="00BE61B1">
            <w:pPr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</w:tc>
      </w:tr>
    </w:tbl>
    <w:p w:rsidR="00BE61B1" w:rsidRPr="00BE61B1" w:rsidRDefault="00BE61B1" w:rsidP="00BE61B1">
      <w:pPr>
        <w:rPr>
          <w:lang w:eastAsia="ar-SA"/>
        </w:rPr>
      </w:pPr>
    </w:p>
    <w:p w:rsidR="006D7C16" w:rsidRDefault="006D7C16" w:rsidP="006D7C16">
      <w:pPr>
        <w:spacing w:after="0" w:line="240" w:lineRule="auto"/>
        <w:rPr>
          <w:rFonts w:ascii="Calibri" w:eastAsia="Calibri" w:hAnsi="Calibri" w:cs="Times New Roman"/>
          <w:lang w:eastAsia="ar-SA"/>
        </w:rPr>
      </w:pPr>
    </w:p>
    <w:p w:rsidR="00BE61B1" w:rsidRDefault="00BE61B1" w:rsidP="00ED352A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6604" w:tblpY="-10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BE61B1" w:rsidTr="00BE61B1">
        <w:trPr>
          <w:trHeight w:val="570"/>
        </w:trPr>
        <w:tc>
          <w:tcPr>
            <w:tcW w:w="324" w:type="dxa"/>
            <w:tcBorders>
              <w:left w:val="nil"/>
              <w:right w:val="nil"/>
            </w:tcBorders>
          </w:tcPr>
          <w:p w:rsidR="00BE61B1" w:rsidRDefault="00BE61B1" w:rsidP="00BE61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BE61B1" w:rsidRDefault="00BE61B1" w:rsidP="00ED352A">
      <w:pPr>
        <w:spacing w:after="0" w:line="240" w:lineRule="auto"/>
        <w:rPr>
          <w:rFonts w:ascii="Calibri" w:eastAsia="Calibri" w:hAnsi="Calibri" w:cs="Times New Roman"/>
        </w:rPr>
      </w:pPr>
    </w:p>
    <w:p w:rsidR="00ED352A" w:rsidRDefault="00ED352A" w:rsidP="00ED352A">
      <w:pPr>
        <w:spacing w:after="0" w:line="240" w:lineRule="auto"/>
        <w:rPr>
          <w:rFonts w:ascii="Calibri" w:eastAsia="Calibri" w:hAnsi="Calibri" w:cs="Times New Roman"/>
        </w:rPr>
      </w:pPr>
    </w:p>
    <w:p w:rsidR="008319A4" w:rsidRDefault="007F2637" w:rsidP="007F2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</w:t>
      </w:r>
      <w:r w:rsidR="006D7C16" w:rsidRPr="00E717A6">
        <w:rPr>
          <w:rFonts w:ascii="Calibri" w:eastAsia="Calibri" w:hAnsi="Calibri" w:cs="Times New Roman"/>
          <w:sz w:val="24"/>
          <w:szCs w:val="24"/>
        </w:rPr>
        <w:t>КАЛЕНДАРНО-ТЕМАТИЧЕСКОЕ ПЛАНИРОВАНИЕ</w:t>
      </w:r>
      <w:r w:rsidR="008319A4" w:rsidRPr="008319A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8319A4" w:rsidRPr="00644C93" w:rsidRDefault="008319A4" w:rsidP="0083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Биология.</w:t>
      </w:r>
      <w:proofErr w:type="gramEnd"/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Многообразие живых организмов. Бактерии, грибы, растения</w:t>
      </w:r>
    </w:p>
    <w:p w:rsidR="008319A4" w:rsidRPr="00644C93" w:rsidRDefault="008319A4" w:rsidP="00831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 класс, Захаров В.Б., Сонин Н.И., издательство Дрофа, 201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  <w:r w:rsidRPr="00644C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год.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proofErr w:type="gramEnd"/>
    </w:p>
    <w:p w:rsidR="006D7C16" w:rsidRPr="00E717A6" w:rsidRDefault="006D7C16" w:rsidP="00704A6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51"/>
        <w:gridCol w:w="850"/>
        <w:gridCol w:w="8789"/>
        <w:gridCol w:w="850"/>
        <w:gridCol w:w="540"/>
        <w:gridCol w:w="30"/>
        <w:gridCol w:w="30"/>
        <w:gridCol w:w="539"/>
        <w:gridCol w:w="567"/>
        <w:gridCol w:w="421"/>
        <w:gridCol w:w="1559"/>
      </w:tblGrid>
      <w:tr w:rsidR="002E79B1" w:rsidRPr="00E717A6" w:rsidTr="0093411B">
        <w:trPr>
          <w:trHeight w:val="27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2E79B1" w:rsidRPr="00E717A6" w:rsidRDefault="002E79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2E79B1" w:rsidRPr="00E717A6" w:rsidRDefault="002E79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Дата</w:t>
            </w:r>
          </w:p>
        </w:tc>
        <w:tc>
          <w:tcPr>
            <w:tcW w:w="8789" w:type="dxa"/>
            <w:vMerge w:val="restart"/>
            <w:tcBorders>
              <w:bottom w:val="single" w:sz="4" w:space="0" w:color="auto"/>
            </w:tcBorders>
            <w:vAlign w:val="center"/>
          </w:tcPr>
          <w:p w:rsidR="002E79B1" w:rsidRPr="00E717A6" w:rsidRDefault="002E79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2E79B1" w:rsidRPr="00E717A6" w:rsidRDefault="002E79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:rsidR="002E79B1" w:rsidRPr="00E717A6" w:rsidRDefault="002E79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2E79B1" w:rsidRPr="00E717A6" w:rsidRDefault="002E79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Д/</w:t>
            </w:r>
            <w:proofErr w:type="gramStart"/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BE0DB1" w:rsidRPr="00E717A6" w:rsidTr="0093411B">
        <w:trPr>
          <w:cantSplit/>
          <w:trHeight w:val="843"/>
        </w:trPr>
        <w:tc>
          <w:tcPr>
            <w:tcW w:w="567" w:type="dxa"/>
            <w:vMerge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extDirection w:val="btLr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Факт</w:t>
            </w:r>
          </w:p>
        </w:tc>
        <w:tc>
          <w:tcPr>
            <w:tcW w:w="8789" w:type="dxa"/>
            <w:vMerge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КР</w:t>
            </w:r>
          </w:p>
        </w:tc>
        <w:tc>
          <w:tcPr>
            <w:tcW w:w="539" w:type="dxa"/>
            <w:vAlign w:val="center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СР</w:t>
            </w:r>
          </w:p>
        </w:tc>
        <w:tc>
          <w:tcPr>
            <w:tcW w:w="567" w:type="dxa"/>
            <w:vAlign w:val="center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ЛР</w:t>
            </w:r>
          </w:p>
        </w:tc>
        <w:tc>
          <w:tcPr>
            <w:tcW w:w="421" w:type="dxa"/>
            <w:vAlign w:val="center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>1-четверть</w:t>
            </w:r>
            <w:r w:rsidR="007F263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24 ч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303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ногообразие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живых систем</w:t>
            </w:r>
            <w:r w:rsidR="004F2822"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465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От клетки до биосферы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247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Мир  живых организмов. Инструктаж по ТБ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4-5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0752A0">
              <w:rPr>
                <w:rFonts w:ascii="Calibri" w:eastAsia="Calibri" w:hAnsi="Calibri" w:cs="Times New Roman"/>
                <w:sz w:val="24"/>
                <w:szCs w:val="24"/>
              </w:rPr>
              <w:t>-3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организации живого</w:t>
            </w:r>
          </w:p>
        </w:tc>
        <w:tc>
          <w:tcPr>
            <w:tcW w:w="850" w:type="dxa"/>
          </w:tcPr>
          <w:p w:rsidR="00BE0DB1" w:rsidRPr="00E717A6" w:rsidRDefault="00DA2A0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6-7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представление о биосфере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7-8</w:t>
            </w:r>
          </w:p>
        </w:tc>
      </w:tr>
      <w:tr w:rsidR="00BE0DB1" w:rsidRPr="00E717A6" w:rsidTr="0093411B">
        <w:trPr>
          <w:trHeight w:val="120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Ч.Дарвин о происхождении видов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150"/>
        </w:trPr>
        <w:tc>
          <w:tcPr>
            <w:tcW w:w="567" w:type="dxa"/>
          </w:tcPr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многообразия живых организмов. Наследственность, изменчивость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9-10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6-7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многообразия живых организмов. Борьба за существование и естественный отбор.</w:t>
            </w:r>
          </w:p>
        </w:tc>
        <w:tc>
          <w:tcPr>
            <w:tcW w:w="850" w:type="dxa"/>
          </w:tcPr>
          <w:p w:rsidR="00BE0DB1" w:rsidRPr="00E717A6" w:rsidRDefault="00DA2A0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11-12</w:t>
            </w:r>
          </w:p>
        </w:tc>
      </w:tr>
      <w:tr w:rsidR="00BE0DB1" w:rsidRPr="00E717A6" w:rsidTr="0093411B">
        <w:trPr>
          <w:trHeight w:val="165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3.История развития жизни на земле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105"/>
        </w:trPr>
        <w:tc>
          <w:tcPr>
            <w:tcW w:w="567" w:type="dxa"/>
          </w:tcPr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Земли как космического тела.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13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9-10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Геохронологическая история Земли</w:t>
            </w:r>
          </w:p>
        </w:tc>
        <w:tc>
          <w:tcPr>
            <w:tcW w:w="850" w:type="dxa"/>
          </w:tcPr>
          <w:p w:rsidR="00BE0DB1" w:rsidRPr="00E717A6" w:rsidRDefault="00DA2A0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5B6189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Лекция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b/>
                <w:sz w:val="24"/>
                <w:szCs w:val="24"/>
              </w:rPr>
              <w:t>Вх</w:t>
            </w:r>
            <w:r w:rsidR="0093411B">
              <w:rPr>
                <w:b/>
                <w:sz w:val="24"/>
                <w:szCs w:val="24"/>
              </w:rPr>
              <w:t xml:space="preserve">одная </w:t>
            </w:r>
            <w:r w:rsidRPr="00E717A6">
              <w:rPr>
                <w:b/>
                <w:sz w:val="24"/>
                <w:szCs w:val="24"/>
              </w:rPr>
              <w:t>контрольная работа</w:t>
            </w:r>
            <w:r w:rsidR="008473EB">
              <w:rPr>
                <w:b/>
                <w:sz w:val="24"/>
                <w:szCs w:val="24"/>
              </w:rPr>
              <w:t>. Многообразие живых систем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851A1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20537E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r w:rsidR="008319A4">
              <w:rPr>
                <w:rFonts w:ascii="Calibri" w:eastAsia="Calibri" w:hAnsi="Calibri" w:cs="Times New Roman"/>
                <w:sz w:val="24"/>
                <w:szCs w:val="24"/>
              </w:rPr>
              <w:t>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4-13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12-13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жизни на Земле в архейскую, протерозойскую и палеозойскую эры</w:t>
            </w:r>
          </w:p>
        </w:tc>
        <w:tc>
          <w:tcPr>
            <w:tcW w:w="850" w:type="dxa"/>
          </w:tcPr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14-15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жизни на Земле в мезозойскую и кайнозойскую эры.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15-16</w:t>
            </w:r>
          </w:p>
        </w:tc>
      </w:tr>
      <w:tr w:rsidR="00BE0DB1" w:rsidRPr="00E717A6" w:rsidTr="0093411B">
        <w:trPr>
          <w:trHeight w:val="270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Систематика живых организмов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255"/>
        </w:trPr>
        <w:tc>
          <w:tcPr>
            <w:tcW w:w="567" w:type="dxa"/>
          </w:tcPr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Искусственная система живого мира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17-18</w:t>
            </w:r>
          </w:p>
        </w:tc>
      </w:tr>
      <w:tr w:rsidR="00BE0DB1" w:rsidRPr="00E717A6" w:rsidTr="0093411B">
        <w:tc>
          <w:tcPr>
            <w:tcW w:w="567" w:type="dxa"/>
          </w:tcPr>
          <w:p w:rsidR="008E45B8" w:rsidRDefault="008E45B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16-17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8E45B8" w:rsidRDefault="008E45B8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0DB1" w:rsidRPr="00E717A6" w:rsidRDefault="00BE0DB1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естественной классификации живых организмов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работа№1 «Определение систематического положения животного».</w:t>
            </w:r>
          </w:p>
        </w:tc>
        <w:tc>
          <w:tcPr>
            <w:tcW w:w="850" w:type="dxa"/>
          </w:tcPr>
          <w:p w:rsidR="008E45B8" w:rsidRDefault="008E45B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E0DB1" w:rsidRPr="00E717A6" w:rsidRDefault="00DA2A0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851A1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19-20</w:t>
            </w:r>
          </w:p>
        </w:tc>
      </w:tr>
      <w:tr w:rsidR="00BE0DB1" w:rsidRPr="00E717A6" w:rsidTr="0093411B">
        <w:trPr>
          <w:trHeight w:val="180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Царство Бактерии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135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Настоящие бактерии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210"/>
        </w:trPr>
        <w:tc>
          <w:tcPr>
            <w:tcW w:w="567" w:type="dxa"/>
          </w:tcPr>
          <w:p w:rsidR="00BE0DB1" w:rsidRPr="00E717A6" w:rsidRDefault="008E45B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18-19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бактерий</w:t>
            </w:r>
          </w:p>
        </w:tc>
        <w:tc>
          <w:tcPr>
            <w:tcW w:w="850" w:type="dxa"/>
          </w:tcPr>
          <w:p w:rsidR="00BE0DB1" w:rsidRPr="00E717A6" w:rsidRDefault="00DA2A0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B6189">
              <w:rPr>
                <w:rFonts w:ascii="Calibri" w:eastAsia="Calibri" w:hAnsi="Calibri" w:cs="Times New Roman"/>
                <w:sz w:val="24"/>
                <w:szCs w:val="24"/>
              </w:rPr>
              <w:t xml:space="preserve"> 22-</w:t>
            </w:r>
            <w:r w:rsidR="00421BD5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8E45B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20-21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и жизнедеятельности бактерий.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работа№1 «Строение бактериальной клетки».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BE0DB1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5B187C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421BD5">
              <w:rPr>
                <w:rFonts w:ascii="Calibri" w:eastAsia="Calibri" w:hAnsi="Calibri" w:cs="Times New Roman"/>
                <w:sz w:val="24"/>
                <w:szCs w:val="24"/>
              </w:rPr>
              <w:t xml:space="preserve"> 24-26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8E45B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93411B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</w:t>
            </w:r>
            <w:r w:rsidR="00BE0DB1"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>онтрольная работ</w:t>
            </w:r>
            <w:r w:rsidR="00B338B3">
              <w:rPr>
                <w:rFonts w:ascii="Calibri" w:eastAsia="Calibri" w:hAnsi="Calibri" w:cs="Times New Roman"/>
                <w:b/>
                <w:sz w:val="24"/>
                <w:szCs w:val="24"/>
              </w:rPr>
              <w:t>а. Царство бактерии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851A1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20537E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r w:rsidR="008319A4">
              <w:rPr>
                <w:rFonts w:ascii="Calibri" w:eastAsia="Calibri" w:hAnsi="Calibri" w:cs="Times New Roman"/>
                <w:sz w:val="24"/>
                <w:szCs w:val="24"/>
              </w:rPr>
              <w:t>тр</w:t>
            </w:r>
            <w:proofErr w:type="spellEnd"/>
            <w:proofErr w:type="gramEnd"/>
            <w:r w:rsidR="00421BD5">
              <w:rPr>
                <w:rFonts w:ascii="Calibri" w:eastAsia="Calibri" w:hAnsi="Calibri" w:cs="Times New Roman"/>
                <w:sz w:val="24"/>
                <w:szCs w:val="24"/>
              </w:rPr>
              <w:t xml:space="preserve"> 4-26</w:t>
            </w:r>
          </w:p>
        </w:tc>
      </w:tr>
      <w:tr w:rsidR="00BE0DB1" w:rsidRPr="00E717A6" w:rsidTr="0093411B">
        <w:trPr>
          <w:trHeight w:val="270"/>
        </w:trPr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Многообразие бактерий</w:t>
            </w: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E0DB1" w:rsidRPr="00E717A6" w:rsidTr="0093411B">
        <w:trPr>
          <w:trHeight w:val="825"/>
        </w:trPr>
        <w:tc>
          <w:tcPr>
            <w:tcW w:w="567" w:type="dxa"/>
          </w:tcPr>
          <w:p w:rsidR="00BE0DB1" w:rsidRPr="00E717A6" w:rsidRDefault="008E45B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Default="00BE0DB1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Архебактерии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особенности строения, значения в природе и жизни человека</w:t>
            </w: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DA2A0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421BD5">
              <w:rPr>
                <w:rFonts w:ascii="Calibri" w:eastAsia="Calibri" w:hAnsi="Calibri" w:cs="Times New Roman"/>
                <w:sz w:val="24"/>
                <w:szCs w:val="24"/>
              </w:rPr>
              <w:t xml:space="preserve"> 27</w:t>
            </w:r>
          </w:p>
        </w:tc>
      </w:tr>
      <w:tr w:rsidR="007B1AB7" w:rsidRPr="00E717A6" w:rsidTr="007B1AB7">
        <w:trPr>
          <w:trHeight w:val="300"/>
        </w:trPr>
        <w:tc>
          <w:tcPr>
            <w:tcW w:w="15593" w:type="dxa"/>
            <w:gridSpan w:val="12"/>
          </w:tcPr>
          <w:p w:rsidR="007B1AB7" w:rsidRPr="00DA2A04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DA2A04"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                                                                                           2- четверть</w:t>
            </w:r>
            <w:r w:rsidR="007F2637" w:rsidRPr="00DA2A04"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  24ч</w:t>
            </w:r>
          </w:p>
        </w:tc>
      </w:tr>
      <w:tr w:rsidR="00BE0DB1" w:rsidRPr="00E717A6" w:rsidTr="0093411B">
        <w:tc>
          <w:tcPr>
            <w:tcW w:w="567" w:type="dxa"/>
          </w:tcPr>
          <w:p w:rsidR="00BE0DB1" w:rsidRPr="00E717A6" w:rsidRDefault="008E45B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Подцарство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Оксифотобактерии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особенности строения, значение в природе и жизни человека</w:t>
            </w:r>
          </w:p>
        </w:tc>
        <w:tc>
          <w:tcPr>
            <w:tcW w:w="850" w:type="dxa"/>
          </w:tcPr>
          <w:p w:rsidR="00BE0DB1" w:rsidRPr="00E717A6" w:rsidRDefault="00DA2A0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gridSpan w:val="3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E0DB1" w:rsidRPr="00E717A6" w:rsidRDefault="00BE0DB1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DB1" w:rsidRPr="00E717A6" w:rsidRDefault="008319A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421BD5">
              <w:rPr>
                <w:rFonts w:ascii="Calibri" w:eastAsia="Calibri" w:hAnsi="Calibri" w:cs="Times New Roman"/>
                <w:sz w:val="24"/>
                <w:szCs w:val="24"/>
              </w:rPr>
              <w:t xml:space="preserve"> 28-30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Царство Грибы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135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Строение и функции грибов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31-34</w:t>
            </w:r>
          </w:p>
        </w:tc>
      </w:tr>
      <w:tr w:rsidR="007B1AB7" w:rsidRPr="00E717A6" w:rsidTr="0093411B">
        <w:trPr>
          <w:trHeight w:val="119"/>
        </w:trPr>
        <w:tc>
          <w:tcPr>
            <w:tcW w:w="567" w:type="dxa"/>
          </w:tcPr>
          <w:p w:rsidR="007B1AB7" w:rsidRPr="00E717A6" w:rsidRDefault="008E45B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26-27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Царство Грибы. Происхождение и эволюция грибов</w:t>
            </w:r>
          </w:p>
        </w:tc>
        <w:tc>
          <w:tcPr>
            <w:tcW w:w="850" w:type="dxa"/>
          </w:tcPr>
          <w:p w:rsidR="007B1AB7" w:rsidRPr="00E717A6" w:rsidRDefault="000752A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300"/>
        </w:trPr>
        <w:tc>
          <w:tcPr>
            <w:tcW w:w="567" w:type="dxa"/>
          </w:tcPr>
          <w:p w:rsidR="007B1AB7" w:rsidRPr="00E717A6" w:rsidRDefault="008E45B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черты организации многоклеточных грибов.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Размножение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гриьов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работа№2 «Строение плодового тела шляпочного гриба».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DA2A04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35-36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2.Многообразие и экология грибов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270"/>
        </w:trPr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Отделы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Хитридиомикота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особенности жизнедеятельности и распространения, значение в природе и жизни человека.</w:t>
            </w:r>
          </w:p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 №3«Строение плесневого гриба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мукора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36</w:t>
            </w:r>
          </w:p>
        </w:tc>
      </w:tr>
      <w:tr w:rsidR="007B1AB7" w:rsidRPr="00E717A6" w:rsidTr="0093411B">
        <w:trPr>
          <w:trHeight w:val="690"/>
        </w:trPr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30-31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или Сумчатые грибы: особенности жизнедеятельности и распространения, значение в природе и жизни человека.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работа№4 «Строение дрожжей».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37-38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32-33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Базидиомикота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особенности жизнедеятельности и распространения, значение в природе и жизни человека.</w:t>
            </w: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работа№1 «Распознавание съедобных и ядовитых грибов».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39-40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34-35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Несовершенные грибы. Отдел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Оомикота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особенности жизнедеятельности и распространения, значение в природе и жизни человека</w:t>
            </w:r>
          </w:p>
        </w:tc>
        <w:tc>
          <w:tcPr>
            <w:tcW w:w="850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40-42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Группа Лишайники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300"/>
        </w:trPr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лишайников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43-45</w:t>
            </w:r>
          </w:p>
        </w:tc>
      </w:tr>
      <w:tr w:rsidR="007B1AB7" w:rsidRPr="00E717A6" w:rsidTr="0093411B">
        <w:trPr>
          <w:trHeight w:val="225"/>
        </w:trPr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37-38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жизнедеятельности лишайников</w:t>
            </w:r>
          </w:p>
        </w:tc>
        <w:tc>
          <w:tcPr>
            <w:tcW w:w="850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45-48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Царство Растения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225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1.Группа отделов Водоросли: строение, значение, экология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49-51</w:t>
            </w:r>
          </w:p>
        </w:tc>
      </w:tr>
      <w:tr w:rsidR="007B1AB7" w:rsidRPr="00E717A6" w:rsidTr="0093411B">
        <w:trPr>
          <w:trHeight w:val="270"/>
        </w:trPr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признаки растительных организмов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300"/>
        </w:trPr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40-41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водорослей как древнейшей группы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работа№5 «Внешнее строение водорослей».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52-54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42-43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размножения и развития водорослей</w:t>
            </w:r>
          </w:p>
        </w:tc>
        <w:tc>
          <w:tcPr>
            <w:tcW w:w="850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54-57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водорослей. Отдел Зеленые водоросли.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работа№6 «Строение спирогиры».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58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45-46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водорослей. Отдел Красные водоросли</w:t>
            </w:r>
          </w:p>
        </w:tc>
        <w:tc>
          <w:tcPr>
            <w:tcW w:w="850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59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94B30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93411B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</w:t>
            </w:r>
            <w:r w:rsidR="007B1AB7"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>онтрольная работа</w:t>
            </w:r>
            <w:r w:rsidR="008473EB">
              <w:rPr>
                <w:rFonts w:ascii="Calibri" w:eastAsia="Calibri" w:hAnsi="Calibri" w:cs="Times New Roman"/>
                <w:b/>
                <w:sz w:val="24"/>
                <w:szCs w:val="24"/>
              </w:rPr>
              <w:t>. Царство Растения.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4-59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FF5A1D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водорослей. Отдел Бурые водоросли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60-62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FF5A1D" w:rsidRDefault="007B1AB7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FF5A1D">
              <w:rPr>
                <w:rFonts w:ascii="Calibri" w:eastAsia="Calibri" w:hAnsi="Calibri" w:cs="Times New Roman"/>
                <w:b/>
                <w:sz w:val="32"/>
                <w:szCs w:val="32"/>
              </w:rPr>
              <w:t>3-четверть</w:t>
            </w:r>
            <w:r w:rsidR="00FF5A1D"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   30ч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Моховидные</w:t>
            </w:r>
            <w:proofErr w:type="gramEnd"/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255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E06B58">
              <w:rPr>
                <w:rFonts w:ascii="Calibri" w:eastAsia="Calibri" w:hAnsi="Calibri" w:cs="Times New Roman"/>
                <w:sz w:val="24"/>
                <w:szCs w:val="24"/>
              </w:rPr>
              <w:t>-2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подцарства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Высшие растения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63-64</w:t>
            </w:r>
          </w:p>
        </w:tc>
      </w:tr>
      <w:tr w:rsidR="007B1AB7" w:rsidRPr="00E717A6" w:rsidTr="0093411B">
        <w:trPr>
          <w:trHeight w:val="270"/>
        </w:trPr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3-4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Моховидные: особенности строения и размножения.</w:t>
            </w: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работа№7 «Внешнее строение мхов».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65-69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Споровые сосудистые растения: плауновидные, хвощевидные, папоротниковидные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285"/>
        </w:trPr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5-6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Споровые сосудистые растения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70-71</w:t>
            </w:r>
          </w:p>
        </w:tc>
      </w:tr>
      <w:tr w:rsidR="007B1AB7" w:rsidRPr="00E717A6" w:rsidTr="0093411B">
        <w:trPr>
          <w:trHeight w:val="270"/>
        </w:trPr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Плауновидные: особенности строения и размножения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72-73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8-9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Хвощевидные: особенности строения и размножения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Лабораторная работа№8 «Внешнее строение </w:t>
            </w:r>
            <w:proofErr w:type="spell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спороносящего</w:t>
            </w:r>
            <w:proofErr w:type="spell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хвоща».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73-75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Папоротниковидные: особенности строения и размножения.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работа№9 «Внешнее и внутреннее строение папоротников».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76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папоротников. Значение папоротников в природе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77-81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Семенные растения. Отдел </w:t>
            </w:r>
            <w:proofErr w:type="gramStart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Голосеменные</w:t>
            </w:r>
            <w:proofErr w:type="gramEnd"/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растения-7 ч.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240"/>
        </w:trPr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13-14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строения голосеменных растений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82-83</w:t>
            </w:r>
          </w:p>
        </w:tc>
      </w:tr>
      <w:tr w:rsidR="007B1AB7" w:rsidRPr="00E717A6" w:rsidTr="0093411B">
        <w:trPr>
          <w:trHeight w:val="285"/>
        </w:trPr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голосеменных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 №10«Строение и многообразие голосеменных растений».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Подготовить сообщение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голосеменных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работа№11 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«Строение хвои хвойных растений (на примере местных видов).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84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размножения голосеменных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работа№12 «Строение шишек хвойных растений (на примере местных видов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85-86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голосеменных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работа№13 «Строение побегов хвойных растений».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86-87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голосеменных растений в природе и их практическое значение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87-89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«Семенные растения. Отдел Голосеменные растения»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82-89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Покрытосеменные (Цветковые) растения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300"/>
        </w:trPr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и особенности строения покрытосеменных растений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90-93</w:t>
            </w:r>
          </w:p>
        </w:tc>
      </w:tr>
      <w:tr w:rsidR="007B1AB7" w:rsidRPr="00E717A6" w:rsidTr="0093411B">
        <w:trPr>
          <w:trHeight w:val="225"/>
        </w:trPr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22-23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покрытосеменных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Лабораторная работа№14 «Строение покрытосеменных растений».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53-95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24-25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размножения покрытосеменных растений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Класс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Однодольные</w:t>
            </w:r>
            <w:proofErr w:type="gramEnd"/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95-98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BE61B1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Контрольная </w:t>
            </w:r>
            <w:r w:rsidR="007B1AB7" w:rsidRPr="00E717A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работа</w:t>
            </w:r>
            <w:r w:rsidR="008473EB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  <w:r w:rsidR="00E06B5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Покрытосеменные растения.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4-98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27-28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Двудольные: характерные особенности растений Крестоцветные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99-100</w:t>
            </w:r>
          </w:p>
        </w:tc>
      </w:tr>
      <w:tr w:rsidR="007B1AB7" w:rsidRPr="00E717A6" w:rsidTr="0093411B">
        <w:trPr>
          <w:trHeight w:val="1350"/>
        </w:trPr>
        <w:tc>
          <w:tcPr>
            <w:tcW w:w="567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29-30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Двудольные: особенности растений семейства Розоцветные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Самостоятельная работа№2 «Распознавание  наиболее распространенных крестоцветных и   розоцветных растений своей местности, определение их систематического положения»</w:t>
            </w:r>
          </w:p>
          <w:p w:rsidR="007B1AB7" w:rsidRPr="00E717A6" w:rsidRDefault="007B1AB7" w:rsidP="007B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100</w:t>
            </w:r>
          </w:p>
        </w:tc>
      </w:tr>
      <w:tr w:rsidR="007B1AB7" w:rsidRPr="00E717A6" w:rsidTr="007B1AB7">
        <w:trPr>
          <w:trHeight w:val="300"/>
        </w:trPr>
        <w:tc>
          <w:tcPr>
            <w:tcW w:w="15593" w:type="dxa"/>
            <w:gridSpan w:val="12"/>
          </w:tcPr>
          <w:p w:rsidR="007B1AB7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E06B58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-четверть</w:t>
            </w:r>
            <w:r w:rsidR="007F263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E06B58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8473EB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="007F2637" w:rsidRPr="007F2637">
              <w:rPr>
                <w:rFonts w:ascii="Calibri" w:eastAsia="Calibri" w:hAnsi="Calibri" w:cs="Times New Roman"/>
                <w:b/>
                <w:sz w:val="24"/>
                <w:szCs w:val="24"/>
              </w:rPr>
              <w:t>ч</w:t>
            </w:r>
            <w:r w:rsidRPr="007F263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1-2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Двудольные: особенности растений семейства Пасленовые.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работа№3 «Распознавание наиболее распространенных пасленовых растений своей местности, определение их систематического положения»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101-102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8473EB">
              <w:rPr>
                <w:rFonts w:ascii="Calibri" w:eastAsia="Calibri" w:hAnsi="Calibri" w:cs="Times New Roman"/>
                <w:sz w:val="24"/>
                <w:szCs w:val="24"/>
              </w:rPr>
              <w:t>-4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Однодольные: характерные признаки растений семейства Злаковые.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работа№4 «Распознавание наиболее 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распространенных злаковых растений своей местности, определение их систематического положения».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Лекция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Однодольные: характерные признаки растений семейства Лилейные.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работа№5 «Распознавание наиболее распространенных лилейных растений своей местности, определение их систематического положения».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Подготовить сообщение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6-7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Многообразие, распространение покрытосеменных растений, их значение в природе и жизни человека</w:t>
            </w:r>
          </w:p>
        </w:tc>
        <w:tc>
          <w:tcPr>
            <w:tcW w:w="850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Подготовить сообщение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«Отдел Покрытосеменные (Цветковые) растения»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90-102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Эволюция растений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жизни и появление первых растений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103-104</w:t>
            </w:r>
          </w:p>
        </w:tc>
      </w:tr>
      <w:tr w:rsidR="007B1AB7" w:rsidRPr="00E717A6" w:rsidTr="0093411B">
        <w:trPr>
          <w:trHeight w:val="285"/>
        </w:trPr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растений. </w:t>
            </w: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работа№2 «Построение родословного древа царства Растения». </w:t>
            </w:r>
            <w:r w:rsidRPr="00E717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Инструктаж по ТБ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105-106</w:t>
            </w:r>
          </w:p>
        </w:tc>
      </w:tr>
      <w:tr w:rsidR="007B1AB7" w:rsidRPr="00E717A6" w:rsidTr="0093411B">
        <w:trPr>
          <w:trHeight w:val="240"/>
        </w:trPr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Растения и окружающая среда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Растительные сообщества. Многообразие фитоценозов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108-109</w:t>
            </w:r>
          </w:p>
        </w:tc>
      </w:tr>
      <w:tr w:rsidR="007B1AB7" w:rsidRPr="00E717A6" w:rsidTr="0093411B">
        <w:trPr>
          <w:trHeight w:val="120"/>
        </w:trPr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12-13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сообщества. Многообразие фитоценозов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110-114</w:t>
            </w:r>
          </w:p>
        </w:tc>
      </w:tr>
      <w:tr w:rsidR="007B1AB7" w:rsidRPr="00E717A6" w:rsidTr="0093411B">
        <w:trPr>
          <w:trHeight w:val="210"/>
        </w:trPr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14-15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лесных растительных сообществ</w:t>
            </w:r>
          </w:p>
        </w:tc>
        <w:tc>
          <w:tcPr>
            <w:tcW w:w="850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rPr>
          <w:trHeight w:val="180"/>
        </w:trPr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16-17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растительных сообществ луга, болота, поля, сада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115-117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8473EB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ближайшее природное сообщество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8473EB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растений в жизни планеты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Подготовить сообщение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20-21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растений в жизни человека. Разработка проекта «Выращивание сельскохозяйственных растений на школьном дворе»</w:t>
            </w:r>
          </w:p>
        </w:tc>
        <w:tc>
          <w:tcPr>
            <w:tcW w:w="850" w:type="dxa"/>
          </w:tcPr>
          <w:p w:rsidR="007B1AB7" w:rsidRPr="00E717A6" w:rsidRDefault="00E06B58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118-120</w:t>
            </w: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2.Охрана растений и растительных сообществ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B1AB7" w:rsidRPr="00E717A6" w:rsidTr="0093411B"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растений.   Законодательство в области охраны растений.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121-125</w:t>
            </w:r>
          </w:p>
        </w:tc>
      </w:tr>
      <w:tr w:rsidR="007B1AB7" w:rsidRPr="00E717A6" w:rsidTr="0093411B">
        <w:trPr>
          <w:trHeight w:val="285"/>
        </w:trPr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BE61B1" w:rsidP="007B1AB7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</w:t>
            </w:r>
            <w:r w:rsidR="008473EB">
              <w:rPr>
                <w:rFonts w:ascii="Calibri" w:eastAsia="Calibri" w:hAnsi="Calibri" w:cs="Times New Roman"/>
                <w:b/>
                <w:sz w:val="24"/>
                <w:szCs w:val="24"/>
              </w:rPr>
              <w:t>онтрольная работа. Растения и окружающая среда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+</w:t>
            </w: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4-125</w:t>
            </w:r>
          </w:p>
        </w:tc>
      </w:tr>
      <w:tr w:rsidR="007B1AB7" w:rsidRPr="00E717A6" w:rsidTr="0093411B">
        <w:trPr>
          <w:trHeight w:val="240"/>
        </w:trPr>
        <w:tc>
          <w:tcPr>
            <w:tcW w:w="567" w:type="dxa"/>
          </w:tcPr>
          <w:p w:rsidR="007B1AB7" w:rsidRPr="00E717A6" w:rsidRDefault="008473EB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E7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Разработка схем охраны растений на пришкольной территории</w:t>
            </w:r>
          </w:p>
        </w:tc>
        <w:tc>
          <w:tcPr>
            <w:tcW w:w="85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99" w:type="dxa"/>
            <w:gridSpan w:val="3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7A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B1AB7" w:rsidRPr="00E717A6" w:rsidRDefault="007B1AB7" w:rsidP="007B1AB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21-103</w:t>
            </w:r>
          </w:p>
        </w:tc>
      </w:tr>
    </w:tbl>
    <w:p w:rsidR="009850DE" w:rsidRDefault="009850DE" w:rsidP="00BF3D82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1.Учебник: Биология. Многообразие живых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актерии,грибы,растения</w:t>
      </w:r>
      <w:proofErr w:type="spellEnd"/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класс: учеб. Для общеобразовательных учреждений/ В.Б. Захаров, Н.И. Сонин. – М.: Дрофа, 201</w:t>
      </w:r>
      <w:r w:rsidR="00E03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учителя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литература: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1.Никишов А.И. Тестовые задания для проверки знаний учащихся по зоологии. - М.: ТЦ «Сфера», 1999.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2.Я иду на урок би</w:t>
      </w:r>
      <w:r w:rsidR="009C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Книга для учителя, - М.: Изд-во «1 сентября», 1999.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3.Теремов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C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охлов</w:t>
      </w:r>
      <w:proofErr w:type="spellEnd"/>
      <w:r w:rsidR="009C4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В.- Занимательная ботаника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Книга для учащихся, учителей и родителей, - М.: АС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ПРЕСС, 1999.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4.Тарасов А.К. Ботаника, зоология, химия. Книга для учащихся и учителей. - Смоленск: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MULTIMEDIA – поддержка курса</w:t>
      </w:r>
    </w:p>
    <w:p w:rsidR="00BF3D82" w:rsidRDefault="00BF3D82" w:rsidP="00BF3D82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– ресурсы;</w:t>
      </w:r>
    </w:p>
    <w:p w:rsidR="00BF3D82" w:rsidRDefault="00BF3D82" w:rsidP="00BF3D82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CD-диск Виртуальная школа Кирилла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3D82" w:rsidRDefault="00BF3D82" w:rsidP="00BF3D82">
      <w:pPr>
        <w:numPr>
          <w:ilvl w:val="0"/>
          <w:numId w:val="8"/>
        </w:numPr>
        <w:shd w:val="clear" w:color="auto" w:fill="FFFFFF"/>
        <w:spacing w:after="0" w:line="240" w:lineRule="auto"/>
        <w:ind w:left="426" w:firstLine="0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к учебнику.</w:t>
      </w:r>
    </w:p>
    <w:p w:rsidR="00BF3D82" w:rsidRDefault="00BF3D82" w:rsidP="00BF3D82">
      <w:pPr>
        <w:shd w:val="clear" w:color="auto" w:fill="FFFFFF"/>
        <w:spacing w:after="0" w:line="240" w:lineRule="auto"/>
        <w:ind w:left="426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</w:p>
    <w:p w:rsidR="00314494" w:rsidRDefault="00BF3D82" w:rsidP="00985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</w:p>
    <w:p w:rsidR="00DD4535" w:rsidRPr="00644C93" w:rsidRDefault="00DD4535">
      <w:pPr>
        <w:rPr>
          <w:rFonts w:ascii="Times New Roman" w:hAnsi="Times New Roman" w:cs="Times New Roman"/>
        </w:rPr>
      </w:pPr>
    </w:p>
    <w:sectPr w:rsidR="00DD4535" w:rsidRPr="00644C93" w:rsidSect="00914700">
      <w:footerReference w:type="default" r:id="rId8"/>
      <w:pgSz w:w="16838" w:h="11906" w:orient="landscape"/>
      <w:pgMar w:top="850" w:right="395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440" w:rsidRDefault="00450440" w:rsidP="006339FC">
      <w:pPr>
        <w:spacing w:after="0" w:line="240" w:lineRule="auto"/>
      </w:pPr>
      <w:r>
        <w:separator/>
      </w:r>
    </w:p>
  </w:endnote>
  <w:endnote w:type="continuationSeparator" w:id="0">
    <w:p w:rsidR="00450440" w:rsidRDefault="00450440" w:rsidP="0063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399"/>
      <w:docPartObj>
        <w:docPartGallery w:val="Page Numbers (Bottom of Page)"/>
        <w:docPartUnique/>
      </w:docPartObj>
    </w:sdtPr>
    <w:sdtContent>
      <w:p w:rsidR="00E4379B" w:rsidRDefault="00BF70BB">
        <w:pPr>
          <w:pStyle w:val="a6"/>
          <w:jc w:val="right"/>
        </w:pPr>
        <w:fldSimple w:instr=" PAGE   \* MERGEFORMAT ">
          <w:r w:rsidR="0088563F">
            <w:rPr>
              <w:noProof/>
            </w:rPr>
            <w:t>23</w:t>
          </w:r>
        </w:fldSimple>
      </w:p>
    </w:sdtContent>
  </w:sdt>
  <w:p w:rsidR="00E4379B" w:rsidRDefault="00E437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440" w:rsidRDefault="00450440" w:rsidP="006339FC">
      <w:pPr>
        <w:spacing w:after="0" w:line="240" w:lineRule="auto"/>
      </w:pPr>
      <w:r>
        <w:separator/>
      </w:r>
    </w:p>
  </w:footnote>
  <w:footnote w:type="continuationSeparator" w:id="0">
    <w:p w:rsidR="00450440" w:rsidRDefault="00450440" w:rsidP="0063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97798"/>
    <w:multiLevelType w:val="hybridMultilevel"/>
    <w:tmpl w:val="20A4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A22FE"/>
    <w:multiLevelType w:val="multilevel"/>
    <w:tmpl w:val="ECD0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8E5832"/>
    <w:multiLevelType w:val="multilevel"/>
    <w:tmpl w:val="947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3"/>
  </w:num>
  <w:num w:numId="5">
    <w:abstractNumId w:val="4"/>
  </w:num>
  <w:num w:numId="6">
    <w:abstractNumId w:val="1"/>
  </w:num>
  <w:num w:numId="7">
    <w:abstractNumId w:val="16"/>
  </w:num>
  <w:num w:numId="8">
    <w:abstractNumId w:val="1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10"/>
  </w:num>
  <w:num w:numId="13">
    <w:abstractNumId w:val="8"/>
  </w:num>
  <w:num w:numId="14">
    <w:abstractNumId w:val="7"/>
  </w:num>
  <w:num w:numId="15">
    <w:abstractNumId w:val="11"/>
  </w:num>
  <w:num w:numId="16">
    <w:abstractNumId w:val="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9FC"/>
    <w:rsid w:val="000145E1"/>
    <w:rsid w:val="0001704D"/>
    <w:rsid w:val="00052CB6"/>
    <w:rsid w:val="00060F25"/>
    <w:rsid w:val="000752A0"/>
    <w:rsid w:val="000B0D91"/>
    <w:rsid w:val="000D7603"/>
    <w:rsid w:val="00140BBB"/>
    <w:rsid w:val="001540B6"/>
    <w:rsid w:val="00160E6E"/>
    <w:rsid w:val="00177432"/>
    <w:rsid w:val="001823F6"/>
    <w:rsid w:val="001B4DB9"/>
    <w:rsid w:val="0020537E"/>
    <w:rsid w:val="00267395"/>
    <w:rsid w:val="00284064"/>
    <w:rsid w:val="002B0D4E"/>
    <w:rsid w:val="002B415F"/>
    <w:rsid w:val="002C0347"/>
    <w:rsid w:val="002E79B1"/>
    <w:rsid w:val="003123FB"/>
    <w:rsid w:val="00314494"/>
    <w:rsid w:val="003303CB"/>
    <w:rsid w:val="0034126E"/>
    <w:rsid w:val="003438C9"/>
    <w:rsid w:val="003746CA"/>
    <w:rsid w:val="003A4612"/>
    <w:rsid w:val="003A6312"/>
    <w:rsid w:val="003D565A"/>
    <w:rsid w:val="004024B2"/>
    <w:rsid w:val="00421BD5"/>
    <w:rsid w:val="00450440"/>
    <w:rsid w:val="0045045C"/>
    <w:rsid w:val="00493710"/>
    <w:rsid w:val="00495AD4"/>
    <w:rsid w:val="004B77D1"/>
    <w:rsid w:val="004C66DE"/>
    <w:rsid w:val="004D6398"/>
    <w:rsid w:val="004D6C6F"/>
    <w:rsid w:val="004F2822"/>
    <w:rsid w:val="00514596"/>
    <w:rsid w:val="005A2D7C"/>
    <w:rsid w:val="005B187C"/>
    <w:rsid w:val="005B6189"/>
    <w:rsid w:val="005D2B89"/>
    <w:rsid w:val="005D5389"/>
    <w:rsid w:val="005F0229"/>
    <w:rsid w:val="005F1894"/>
    <w:rsid w:val="005F56EC"/>
    <w:rsid w:val="00614D88"/>
    <w:rsid w:val="006339FC"/>
    <w:rsid w:val="00644C93"/>
    <w:rsid w:val="00647D03"/>
    <w:rsid w:val="00653370"/>
    <w:rsid w:val="006804E7"/>
    <w:rsid w:val="00696D6D"/>
    <w:rsid w:val="006B4CB0"/>
    <w:rsid w:val="006D7C16"/>
    <w:rsid w:val="006E2716"/>
    <w:rsid w:val="006E5F28"/>
    <w:rsid w:val="00704A61"/>
    <w:rsid w:val="007B004C"/>
    <w:rsid w:val="007B071B"/>
    <w:rsid w:val="007B1AB7"/>
    <w:rsid w:val="007B494B"/>
    <w:rsid w:val="007B6BEB"/>
    <w:rsid w:val="007F2637"/>
    <w:rsid w:val="0080104F"/>
    <w:rsid w:val="00817D7D"/>
    <w:rsid w:val="008319A4"/>
    <w:rsid w:val="00834B55"/>
    <w:rsid w:val="00836E62"/>
    <w:rsid w:val="008473EB"/>
    <w:rsid w:val="00851A14"/>
    <w:rsid w:val="00875F52"/>
    <w:rsid w:val="0088563F"/>
    <w:rsid w:val="008D54C4"/>
    <w:rsid w:val="008E45B8"/>
    <w:rsid w:val="0091318C"/>
    <w:rsid w:val="00914700"/>
    <w:rsid w:val="00923098"/>
    <w:rsid w:val="00931AF5"/>
    <w:rsid w:val="0093411B"/>
    <w:rsid w:val="009850DE"/>
    <w:rsid w:val="009C4C11"/>
    <w:rsid w:val="009D38C2"/>
    <w:rsid w:val="009E1C3F"/>
    <w:rsid w:val="00A23E49"/>
    <w:rsid w:val="00A3449D"/>
    <w:rsid w:val="00A463FB"/>
    <w:rsid w:val="00A51270"/>
    <w:rsid w:val="00B00A24"/>
    <w:rsid w:val="00B113B8"/>
    <w:rsid w:val="00B338B3"/>
    <w:rsid w:val="00B468DD"/>
    <w:rsid w:val="00B47110"/>
    <w:rsid w:val="00B73612"/>
    <w:rsid w:val="00BD63B9"/>
    <w:rsid w:val="00BE0DB1"/>
    <w:rsid w:val="00BE61B1"/>
    <w:rsid w:val="00BF3D82"/>
    <w:rsid w:val="00BF70BB"/>
    <w:rsid w:val="00C7438E"/>
    <w:rsid w:val="00C92E95"/>
    <w:rsid w:val="00C94EF0"/>
    <w:rsid w:val="00CA7E40"/>
    <w:rsid w:val="00CB0C84"/>
    <w:rsid w:val="00D1050E"/>
    <w:rsid w:val="00D21B20"/>
    <w:rsid w:val="00D530A5"/>
    <w:rsid w:val="00D560AE"/>
    <w:rsid w:val="00DA2A04"/>
    <w:rsid w:val="00DA7073"/>
    <w:rsid w:val="00DD424D"/>
    <w:rsid w:val="00DD4535"/>
    <w:rsid w:val="00DD5897"/>
    <w:rsid w:val="00E0306E"/>
    <w:rsid w:val="00E06B58"/>
    <w:rsid w:val="00E127DD"/>
    <w:rsid w:val="00E1428E"/>
    <w:rsid w:val="00E25FE2"/>
    <w:rsid w:val="00E4379B"/>
    <w:rsid w:val="00E70426"/>
    <w:rsid w:val="00E717A6"/>
    <w:rsid w:val="00E72C19"/>
    <w:rsid w:val="00E779B3"/>
    <w:rsid w:val="00E94B30"/>
    <w:rsid w:val="00ED352A"/>
    <w:rsid w:val="00ED412D"/>
    <w:rsid w:val="00ED4FA8"/>
    <w:rsid w:val="00EE10FF"/>
    <w:rsid w:val="00EE5349"/>
    <w:rsid w:val="00F1049F"/>
    <w:rsid w:val="00FD1205"/>
    <w:rsid w:val="00FE3E96"/>
    <w:rsid w:val="00FF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94"/>
  </w:style>
  <w:style w:type="paragraph" w:styleId="1">
    <w:name w:val="heading 1"/>
    <w:basedOn w:val="a"/>
    <w:next w:val="a"/>
    <w:link w:val="10"/>
    <w:uiPriority w:val="9"/>
    <w:qFormat/>
    <w:rsid w:val="006D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60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39FC"/>
  </w:style>
  <w:style w:type="paragraph" w:styleId="a6">
    <w:name w:val="footer"/>
    <w:basedOn w:val="a"/>
    <w:link w:val="a7"/>
    <w:uiPriority w:val="99"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9FC"/>
  </w:style>
  <w:style w:type="character" w:customStyle="1" w:styleId="20">
    <w:name w:val="Заголовок 2 Знак"/>
    <w:basedOn w:val="a0"/>
    <w:link w:val="2"/>
    <w:uiPriority w:val="99"/>
    <w:rsid w:val="000D760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Strong"/>
    <w:uiPriority w:val="99"/>
    <w:qFormat/>
    <w:rsid w:val="000D7603"/>
    <w:rPr>
      <w:b/>
      <w:bCs/>
    </w:rPr>
  </w:style>
  <w:style w:type="paragraph" w:customStyle="1" w:styleId="Standard">
    <w:name w:val="Standard"/>
    <w:rsid w:val="00C7438E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43">
    <w:name w:val="Font Style43"/>
    <w:uiPriority w:val="99"/>
    <w:rsid w:val="00C7438E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C7438E"/>
    <w:pPr>
      <w:ind w:left="720"/>
      <w:contextualSpacing/>
    </w:pPr>
  </w:style>
  <w:style w:type="character" w:customStyle="1" w:styleId="ff2">
    <w:name w:val="ff2"/>
    <w:basedOn w:val="a0"/>
    <w:rsid w:val="001B4DB9"/>
  </w:style>
  <w:style w:type="character" w:customStyle="1" w:styleId="ff1">
    <w:name w:val="ff1"/>
    <w:basedOn w:val="a0"/>
    <w:rsid w:val="001B4DB9"/>
  </w:style>
  <w:style w:type="character" w:customStyle="1" w:styleId="aa">
    <w:name w:val="_"/>
    <w:basedOn w:val="a0"/>
    <w:rsid w:val="001B4DB9"/>
  </w:style>
  <w:style w:type="character" w:customStyle="1" w:styleId="ff6">
    <w:name w:val="ff6"/>
    <w:basedOn w:val="a0"/>
    <w:rsid w:val="001B4DB9"/>
  </w:style>
  <w:style w:type="character" w:customStyle="1" w:styleId="ffb">
    <w:name w:val="ffb"/>
    <w:basedOn w:val="a0"/>
    <w:rsid w:val="001B4DB9"/>
  </w:style>
  <w:style w:type="paragraph" w:styleId="ab">
    <w:name w:val="No Spacing"/>
    <w:uiPriority w:val="1"/>
    <w:qFormat/>
    <w:rsid w:val="001B4DB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0">
    <w:name w:val="c0"/>
    <w:basedOn w:val="a0"/>
    <w:rsid w:val="001B4DB9"/>
  </w:style>
  <w:style w:type="paragraph" w:customStyle="1" w:styleId="c3">
    <w:name w:val="c3"/>
    <w:basedOn w:val="a"/>
    <w:rsid w:val="001B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uiPriority w:val="99"/>
    <w:rsid w:val="006D7C16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2C03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C03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rsid w:val="00BE6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F00F4-3DEB-43CB-99EE-DDEC4E8B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7395</Words>
  <Characters>42153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Магомед</cp:lastModifiedBy>
  <cp:revision>41</cp:revision>
  <cp:lastPrinted>2018-09-10T12:37:00Z</cp:lastPrinted>
  <dcterms:created xsi:type="dcterms:W3CDTF">2018-09-05T17:22:00Z</dcterms:created>
  <dcterms:modified xsi:type="dcterms:W3CDTF">2020-08-30T16:01:00Z</dcterms:modified>
</cp:coreProperties>
</file>