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973" w:rsidRDefault="00D26973" w:rsidP="00D26973">
      <w:pPr>
        <w:rPr>
          <w:rFonts w:ascii="Times New Roman" w:hAnsi="Times New Roman" w:cs="Times New Roman"/>
          <w:b/>
          <w:sz w:val="24"/>
          <w:szCs w:val="24"/>
        </w:rPr>
      </w:pPr>
      <w:r>
        <w:rPr>
          <w:rFonts w:ascii="Times New Roman" w:hAnsi="Times New Roman" w:cs="Times New Roman"/>
          <w:b/>
          <w:sz w:val="24"/>
          <w:szCs w:val="24"/>
        </w:rPr>
        <w:t xml:space="preserve">                                                                                 Муниципальное казенное общеобразовательное учреждение </w:t>
      </w:r>
    </w:p>
    <w:p w:rsidR="00D26973" w:rsidRDefault="00D26973" w:rsidP="00D26973">
      <w:pPr>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Краснооктябрьская</w:t>
      </w:r>
      <w:proofErr w:type="spellEnd"/>
      <w:r>
        <w:rPr>
          <w:rFonts w:ascii="Times New Roman" w:hAnsi="Times New Roman" w:cs="Times New Roman"/>
          <w:b/>
          <w:sz w:val="24"/>
          <w:szCs w:val="24"/>
        </w:rPr>
        <w:t xml:space="preserve"> средняя общеобразовательная школа» </w:t>
      </w:r>
      <w:proofErr w:type="spellStart"/>
      <w:r>
        <w:rPr>
          <w:rFonts w:ascii="Times New Roman" w:hAnsi="Times New Roman" w:cs="Times New Roman"/>
          <w:b/>
          <w:sz w:val="24"/>
          <w:szCs w:val="24"/>
        </w:rPr>
        <w:t>Кизлярского</w:t>
      </w:r>
      <w:proofErr w:type="spellEnd"/>
      <w:r>
        <w:rPr>
          <w:rFonts w:ascii="Times New Roman" w:hAnsi="Times New Roman" w:cs="Times New Roman"/>
          <w:b/>
          <w:sz w:val="24"/>
          <w:szCs w:val="24"/>
        </w:rPr>
        <w:t xml:space="preserve"> района Республики Дагестан</w:t>
      </w:r>
    </w:p>
    <w:p w:rsidR="00D26973" w:rsidRDefault="00D26973" w:rsidP="00D26973">
      <w:pPr>
        <w:ind w:left="720"/>
        <w:contextualSpacing/>
        <w:rPr>
          <w:rFonts w:ascii="Times New Roman" w:hAnsi="Times New Roman" w:cs="Times New Roman"/>
          <w:bCs/>
          <w:sz w:val="24"/>
          <w:szCs w:val="24"/>
        </w:rPr>
      </w:pPr>
    </w:p>
    <w:p w:rsidR="00D26973" w:rsidRDefault="00D26973" w:rsidP="00D26973">
      <w:pPr>
        <w:ind w:left="720"/>
        <w:contextualSpacing/>
        <w:rPr>
          <w:rFonts w:ascii="Times New Roman" w:hAnsi="Times New Roman" w:cs="Times New Roman"/>
          <w:bCs/>
          <w:sz w:val="24"/>
          <w:szCs w:val="24"/>
        </w:rPr>
      </w:pPr>
    </w:p>
    <w:tbl>
      <w:tblPr>
        <w:tblW w:w="0" w:type="auto"/>
        <w:tblInd w:w="-34" w:type="dxa"/>
        <w:tblBorders>
          <w:top w:val="nil"/>
          <w:left w:val="nil"/>
          <w:bottom w:val="nil"/>
          <w:right w:val="nil"/>
          <w:insideH w:val="nil"/>
          <w:insideV w:val="nil"/>
        </w:tblBorders>
        <w:tblLook w:val="0000"/>
      </w:tblPr>
      <w:tblGrid>
        <w:gridCol w:w="6352"/>
        <w:gridCol w:w="5509"/>
        <w:gridCol w:w="2959"/>
      </w:tblGrid>
      <w:tr w:rsidR="00D26973" w:rsidTr="00D26973">
        <w:trPr>
          <w:cantSplit/>
        </w:trPr>
        <w:tc>
          <w:tcPr>
            <w:tcW w:w="6352" w:type="dxa"/>
            <w:tcBorders>
              <w:top w:val="nil"/>
              <w:left w:val="nil"/>
              <w:bottom w:val="nil"/>
              <w:right w:val="nil"/>
            </w:tcBorders>
            <w:shd w:val="clear" w:color="auto" w:fill="auto"/>
          </w:tcPr>
          <w:p w:rsidR="00D26973" w:rsidRDefault="00D26973" w:rsidP="00D26973">
            <w:pPr>
              <w:contextualSpacing/>
              <w:rPr>
                <w:rFonts w:ascii="Times New Roman" w:hAnsi="Times New Roman" w:cs="Times New Roman"/>
                <w:b/>
                <w:bCs/>
                <w:sz w:val="24"/>
                <w:szCs w:val="24"/>
              </w:rPr>
            </w:pPr>
            <w:r>
              <w:rPr>
                <w:rFonts w:ascii="Times New Roman" w:hAnsi="Times New Roman" w:cs="Times New Roman"/>
                <w:b/>
                <w:bCs/>
                <w:sz w:val="24"/>
                <w:szCs w:val="24"/>
              </w:rPr>
              <w:t>Рекомендовано</w:t>
            </w:r>
          </w:p>
          <w:p w:rsidR="00D26973" w:rsidRDefault="00D26973" w:rsidP="00D26973">
            <w:pPr>
              <w:contextualSpacing/>
              <w:rPr>
                <w:rFonts w:ascii="Times New Roman" w:hAnsi="Times New Roman" w:cs="Times New Roman"/>
                <w:b/>
                <w:bCs/>
                <w:sz w:val="24"/>
                <w:szCs w:val="24"/>
              </w:rPr>
            </w:pPr>
            <w:r>
              <w:rPr>
                <w:rFonts w:ascii="Times New Roman" w:hAnsi="Times New Roman" w:cs="Times New Roman"/>
                <w:b/>
                <w:bCs/>
                <w:sz w:val="24"/>
                <w:szCs w:val="24"/>
              </w:rPr>
              <w:t xml:space="preserve"> методическим объединением </w:t>
            </w:r>
          </w:p>
          <w:p w:rsidR="00D26973" w:rsidRDefault="00D26973" w:rsidP="00D26973">
            <w:pPr>
              <w:contextualSpacing/>
              <w:rPr>
                <w:rFonts w:ascii="Times New Roman" w:hAnsi="Times New Roman" w:cs="Times New Roman"/>
                <w:b/>
                <w:bCs/>
                <w:sz w:val="24"/>
                <w:szCs w:val="24"/>
              </w:rPr>
            </w:pPr>
            <w:r>
              <w:rPr>
                <w:rFonts w:ascii="Times New Roman" w:hAnsi="Times New Roman" w:cs="Times New Roman"/>
                <w:b/>
                <w:bCs/>
                <w:sz w:val="24"/>
                <w:szCs w:val="24"/>
              </w:rPr>
              <w:t>учителей химии, биологии</w:t>
            </w:r>
          </w:p>
          <w:p w:rsidR="00D26973" w:rsidRDefault="00D26973" w:rsidP="00D26973">
            <w:pPr>
              <w:contextualSpacing/>
              <w:rPr>
                <w:rFonts w:ascii="Times New Roman" w:hAnsi="Times New Roman" w:cs="Times New Roman"/>
                <w:b/>
                <w:bCs/>
                <w:sz w:val="24"/>
                <w:szCs w:val="24"/>
              </w:rPr>
            </w:pPr>
            <w:r>
              <w:rPr>
                <w:rFonts w:ascii="Times New Roman" w:hAnsi="Times New Roman" w:cs="Times New Roman"/>
                <w:b/>
                <w:bCs/>
                <w:sz w:val="24"/>
                <w:szCs w:val="24"/>
              </w:rPr>
              <w:t>Руководитель МО</w:t>
            </w:r>
          </w:p>
          <w:p w:rsidR="00D26973" w:rsidRDefault="00D26973" w:rsidP="00D26973">
            <w:pPr>
              <w:contextualSpacing/>
              <w:rPr>
                <w:rFonts w:ascii="Times New Roman" w:hAnsi="Times New Roman" w:cs="Times New Roman"/>
                <w:b/>
                <w:bCs/>
                <w:sz w:val="24"/>
                <w:szCs w:val="24"/>
              </w:rPr>
            </w:pPr>
            <w:proofErr w:type="spellStart"/>
            <w:r>
              <w:rPr>
                <w:rFonts w:ascii="Times New Roman" w:hAnsi="Times New Roman" w:cs="Times New Roman"/>
                <w:b/>
                <w:bCs/>
                <w:sz w:val="24"/>
                <w:szCs w:val="24"/>
              </w:rPr>
              <w:t>________Магомедшарипова</w:t>
            </w:r>
            <w:proofErr w:type="spellEnd"/>
            <w:r>
              <w:rPr>
                <w:rFonts w:ascii="Times New Roman" w:hAnsi="Times New Roman" w:cs="Times New Roman"/>
                <w:b/>
                <w:bCs/>
                <w:sz w:val="24"/>
                <w:szCs w:val="24"/>
              </w:rPr>
              <w:t xml:space="preserve"> П.М.</w:t>
            </w:r>
          </w:p>
          <w:p w:rsidR="00D26973" w:rsidRDefault="00D26973" w:rsidP="00D26973">
            <w:pPr>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C815C6">
              <w:rPr>
                <w:rFonts w:ascii="Times New Roman" w:hAnsi="Times New Roman" w:cs="Times New Roman"/>
                <w:b/>
                <w:bCs/>
                <w:sz w:val="24"/>
                <w:szCs w:val="24"/>
              </w:rPr>
              <w:t>Протокол №</w:t>
            </w:r>
            <w:proofErr w:type="spellStart"/>
            <w:r w:rsidR="00C815C6">
              <w:rPr>
                <w:rFonts w:ascii="Times New Roman" w:hAnsi="Times New Roman" w:cs="Times New Roman"/>
                <w:b/>
                <w:bCs/>
                <w:sz w:val="24"/>
                <w:szCs w:val="24"/>
              </w:rPr>
              <w:t>_____от</w:t>
            </w:r>
            <w:proofErr w:type="spellEnd"/>
            <w:r w:rsidR="00C815C6">
              <w:rPr>
                <w:rFonts w:ascii="Times New Roman" w:hAnsi="Times New Roman" w:cs="Times New Roman"/>
                <w:b/>
                <w:bCs/>
                <w:sz w:val="24"/>
                <w:szCs w:val="24"/>
              </w:rPr>
              <w:t xml:space="preserve"> </w:t>
            </w:r>
            <w:r>
              <w:rPr>
                <w:rFonts w:ascii="Times New Roman" w:hAnsi="Times New Roman" w:cs="Times New Roman"/>
                <w:b/>
                <w:bCs/>
                <w:sz w:val="24"/>
                <w:szCs w:val="24"/>
              </w:rPr>
              <w:t>«___» _______ 2020г.</w:t>
            </w:r>
          </w:p>
          <w:p w:rsidR="00D26973" w:rsidRDefault="00D26973" w:rsidP="00D26973">
            <w:pPr>
              <w:contextualSpacing/>
              <w:rPr>
                <w:rFonts w:ascii="Times New Roman" w:hAnsi="Times New Roman" w:cs="Times New Roman"/>
                <w:b/>
                <w:bCs/>
                <w:sz w:val="24"/>
                <w:szCs w:val="24"/>
              </w:rPr>
            </w:pPr>
          </w:p>
        </w:tc>
        <w:tc>
          <w:tcPr>
            <w:tcW w:w="5509" w:type="dxa"/>
            <w:tcBorders>
              <w:top w:val="nil"/>
              <w:left w:val="nil"/>
              <w:bottom w:val="nil"/>
              <w:right w:val="nil"/>
            </w:tcBorders>
            <w:shd w:val="clear" w:color="auto" w:fill="auto"/>
          </w:tcPr>
          <w:p w:rsidR="00D26973" w:rsidRDefault="00D26973" w:rsidP="00D26973">
            <w:pPr>
              <w:ind w:left="600" w:hanging="600"/>
              <w:contextualSpacing/>
              <w:rPr>
                <w:rFonts w:ascii="Times New Roman" w:hAnsi="Times New Roman" w:cs="Times New Roman"/>
                <w:b/>
                <w:bCs/>
                <w:sz w:val="24"/>
                <w:szCs w:val="24"/>
              </w:rPr>
            </w:pPr>
            <w:r>
              <w:rPr>
                <w:rFonts w:ascii="Times New Roman" w:hAnsi="Times New Roman" w:cs="Times New Roman"/>
                <w:b/>
                <w:bCs/>
                <w:sz w:val="24"/>
                <w:szCs w:val="24"/>
              </w:rPr>
              <w:t>Согласовано</w:t>
            </w:r>
          </w:p>
          <w:p w:rsidR="00D26973" w:rsidRDefault="00D26973" w:rsidP="00D26973">
            <w:pPr>
              <w:ind w:left="600" w:hanging="600"/>
              <w:contextualSpacing/>
              <w:rPr>
                <w:rFonts w:ascii="Times New Roman" w:hAnsi="Times New Roman" w:cs="Times New Roman"/>
                <w:b/>
                <w:bCs/>
                <w:sz w:val="24"/>
                <w:szCs w:val="24"/>
              </w:rPr>
            </w:pPr>
            <w:r>
              <w:rPr>
                <w:rFonts w:ascii="Times New Roman" w:hAnsi="Times New Roman" w:cs="Times New Roman"/>
                <w:b/>
                <w:bCs/>
                <w:sz w:val="24"/>
                <w:szCs w:val="24"/>
              </w:rPr>
              <w:t xml:space="preserve">Заместитель директора </w:t>
            </w:r>
          </w:p>
          <w:p w:rsidR="00D26973" w:rsidRDefault="00D26973" w:rsidP="00D26973">
            <w:pPr>
              <w:ind w:left="600" w:hanging="600"/>
              <w:contextualSpacing/>
              <w:rPr>
                <w:rFonts w:ascii="Times New Roman" w:hAnsi="Times New Roman" w:cs="Times New Roman"/>
                <w:b/>
                <w:bCs/>
                <w:sz w:val="24"/>
                <w:szCs w:val="24"/>
              </w:rPr>
            </w:pPr>
            <w:r>
              <w:rPr>
                <w:rFonts w:ascii="Times New Roman" w:hAnsi="Times New Roman" w:cs="Times New Roman"/>
                <w:b/>
                <w:bCs/>
                <w:sz w:val="24"/>
                <w:szCs w:val="24"/>
              </w:rPr>
              <w:t>по УВР</w:t>
            </w:r>
          </w:p>
          <w:p w:rsidR="00D26973" w:rsidRDefault="00D26973" w:rsidP="00D26973">
            <w:pPr>
              <w:ind w:left="600" w:hanging="600"/>
              <w:contextualSpacing/>
              <w:rPr>
                <w:rFonts w:ascii="Times New Roman" w:hAnsi="Times New Roman" w:cs="Times New Roman"/>
                <w:b/>
                <w:bCs/>
                <w:sz w:val="24"/>
                <w:szCs w:val="24"/>
              </w:rPr>
            </w:pPr>
            <w:proofErr w:type="spellStart"/>
            <w:r>
              <w:rPr>
                <w:rFonts w:ascii="Times New Roman" w:hAnsi="Times New Roman" w:cs="Times New Roman"/>
                <w:b/>
                <w:bCs/>
                <w:sz w:val="24"/>
                <w:szCs w:val="24"/>
              </w:rPr>
              <w:t>_________Махмудова</w:t>
            </w:r>
            <w:proofErr w:type="spellEnd"/>
            <w:r>
              <w:rPr>
                <w:rFonts w:ascii="Times New Roman" w:hAnsi="Times New Roman" w:cs="Times New Roman"/>
                <w:b/>
                <w:bCs/>
                <w:sz w:val="24"/>
                <w:szCs w:val="24"/>
              </w:rPr>
              <w:t xml:space="preserve"> Э.М.</w:t>
            </w:r>
          </w:p>
          <w:p w:rsidR="00D26973" w:rsidRDefault="00D26973" w:rsidP="00D26973">
            <w:pPr>
              <w:ind w:left="600" w:hanging="600"/>
              <w:contextualSpacing/>
              <w:rPr>
                <w:rFonts w:ascii="Times New Roman" w:hAnsi="Times New Roman" w:cs="Times New Roman"/>
                <w:b/>
                <w:bCs/>
                <w:sz w:val="24"/>
                <w:szCs w:val="24"/>
              </w:rPr>
            </w:pPr>
          </w:p>
          <w:p w:rsidR="00D26973" w:rsidRDefault="00D26973" w:rsidP="00D26973">
            <w:pPr>
              <w:ind w:left="600" w:hanging="600"/>
              <w:contextualSpacing/>
              <w:rPr>
                <w:rFonts w:ascii="Times New Roman" w:hAnsi="Times New Roman" w:cs="Times New Roman"/>
                <w:b/>
                <w:bCs/>
                <w:sz w:val="24"/>
                <w:szCs w:val="24"/>
              </w:rPr>
            </w:pPr>
            <w:r>
              <w:rPr>
                <w:rFonts w:ascii="Times New Roman" w:hAnsi="Times New Roman" w:cs="Times New Roman"/>
                <w:b/>
                <w:bCs/>
                <w:sz w:val="24"/>
                <w:szCs w:val="24"/>
              </w:rPr>
              <w:t xml:space="preserve"> «___» _______ 2020 г.</w:t>
            </w:r>
          </w:p>
          <w:p w:rsidR="00D26973" w:rsidRDefault="00D26973" w:rsidP="00D26973">
            <w:pPr>
              <w:ind w:left="600" w:hanging="600"/>
              <w:contextualSpacing/>
              <w:rPr>
                <w:rFonts w:ascii="Times New Roman" w:hAnsi="Times New Roman" w:cs="Times New Roman"/>
                <w:b/>
                <w:bCs/>
                <w:sz w:val="24"/>
                <w:szCs w:val="24"/>
              </w:rPr>
            </w:pPr>
          </w:p>
        </w:tc>
        <w:tc>
          <w:tcPr>
            <w:tcW w:w="2959" w:type="dxa"/>
            <w:tcBorders>
              <w:top w:val="nil"/>
              <w:left w:val="nil"/>
              <w:bottom w:val="nil"/>
              <w:right w:val="nil"/>
            </w:tcBorders>
            <w:shd w:val="clear" w:color="auto" w:fill="auto"/>
          </w:tcPr>
          <w:p w:rsidR="00D26973" w:rsidRDefault="00D26973" w:rsidP="00D26973">
            <w:pPr>
              <w:contextualSpacing/>
              <w:rPr>
                <w:rFonts w:ascii="Times New Roman" w:hAnsi="Times New Roman" w:cs="Times New Roman"/>
                <w:b/>
                <w:bCs/>
                <w:sz w:val="24"/>
                <w:szCs w:val="24"/>
              </w:rPr>
            </w:pPr>
            <w:r>
              <w:rPr>
                <w:rFonts w:ascii="Times New Roman" w:hAnsi="Times New Roman" w:cs="Times New Roman"/>
                <w:b/>
                <w:bCs/>
                <w:sz w:val="24"/>
                <w:szCs w:val="24"/>
              </w:rPr>
              <w:t>Утверждаю</w:t>
            </w:r>
          </w:p>
          <w:p w:rsidR="00D26973" w:rsidRDefault="00D26973" w:rsidP="00D26973">
            <w:pPr>
              <w:contextualSpacing/>
              <w:rPr>
                <w:rFonts w:ascii="Times New Roman" w:hAnsi="Times New Roman" w:cs="Times New Roman"/>
                <w:b/>
                <w:bCs/>
                <w:sz w:val="24"/>
                <w:szCs w:val="24"/>
              </w:rPr>
            </w:pPr>
            <w:r>
              <w:rPr>
                <w:rFonts w:ascii="Times New Roman" w:hAnsi="Times New Roman" w:cs="Times New Roman"/>
                <w:b/>
                <w:bCs/>
                <w:sz w:val="24"/>
                <w:szCs w:val="24"/>
              </w:rPr>
              <w:t>Директор школы</w:t>
            </w:r>
          </w:p>
          <w:p w:rsidR="00D26973" w:rsidRDefault="00D26973" w:rsidP="00D26973">
            <w:pPr>
              <w:contextualSpacing/>
              <w:rPr>
                <w:rFonts w:ascii="Times New Roman" w:hAnsi="Times New Roman" w:cs="Times New Roman"/>
                <w:b/>
                <w:bCs/>
                <w:sz w:val="24"/>
                <w:szCs w:val="24"/>
              </w:rPr>
            </w:pPr>
          </w:p>
          <w:p w:rsidR="00D26973" w:rsidRDefault="00D26973" w:rsidP="00D26973">
            <w:pPr>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______Исмаилов</w:t>
            </w:r>
            <w:proofErr w:type="spellEnd"/>
            <w:r>
              <w:rPr>
                <w:rFonts w:ascii="Times New Roman" w:hAnsi="Times New Roman" w:cs="Times New Roman"/>
                <w:b/>
                <w:bCs/>
                <w:sz w:val="24"/>
                <w:szCs w:val="24"/>
              </w:rPr>
              <w:t xml:space="preserve"> Г.А.</w:t>
            </w:r>
          </w:p>
          <w:p w:rsidR="00D26973" w:rsidRDefault="00D26973" w:rsidP="00D26973">
            <w:pPr>
              <w:contextualSpacing/>
              <w:rPr>
                <w:rFonts w:ascii="Times New Roman" w:hAnsi="Times New Roman" w:cs="Times New Roman"/>
                <w:b/>
                <w:bCs/>
                <w:sz w:val="24"/>
                <w:szCs w:val="24"/>
              </w:rPr>
            </w:pPr>
          </w:p>
          <w:p w:rsidR="00D26973" w:rsidRDefault="00D26973" w:rsidP="00D26973">
            <w:pPr>
              <w:contextualSpacing/>
              <w:rPr>
                <w:rFonts w:ascii="Times New Roman" w:hAnsi="Times New Roman" w:cs="Times New Roman"/>
                <w:b/>
                <w:bCs/>
                <w:sz w:val="24"/>
                <w:szCs w:val="24"/>
              </w:rPr>
            </w:pPr>
            <w:r>
              <w:rPr>
                <w:rFonts w:ascii="Times New Roman" w:hAnsi="Times New Roman" w:cs="Times New Roman"/>
                <w:b/>
                <w:bCs/>
                <w:sz w:val="24"/>
                <w:szCs w:val="24"/>
              </w:rPr>
              <w:t xml:space="preserve"> «___» _______ 2020г.</w:t>
            </w:r>
          </w:p>
          <w:p w:rsidR="00D26973" w:rsidRDefault="00D26973" w:rsidP="00D26973">
            <w:pPr>
              <w:contextualSpacing/>
              <w:rPr>
                <w:rFonts w:ascii="Times New Roman" w:hAnsi="Times New Roman" w:cs="Times New Roman"/>
                <w:b/>
                <w:bCs/>
                <w:sz w:val="24"/>
                <w:szCs w:val="24"/>
              </w:rPr>
            </w:pPr>
          </w:p>
        </w:tc>
      </w:tr>
    </w:tbl>
    <w:p w:rsidR="00D26973" w:rsidRDefault="00D26973" w:rsidP="00D26973">
      <w:pPr>
        <w:ind w:left="720"/>
        <w:contextualSpacing/>
        <w:rPr>
          <w:rFonts w:ascii="Times New Roman" w:hAnsi="Times New Roman" w:cs="Times New Roman"/>
          <w:bCs/>
          <w:sz w:val="24"/>
          <w:szCs w:val="24"/>
        </w:rPr>
      </w:pPr>
    </w:p>
    <w:p w:rsidR="00D26973" w:rsidRPr="00CB5CFB" w:rsidRDefault="00D26973" w:rsidP="00D26973">
      <w:pPr>
        <w:spacing w:after="0" w:line="240" w:lineRule="auto"/>
        <w:rPr>
          <w:b/>
          <w:sz w:val="20"/>
          <w:szCs w:val="20"/>
        </w:rPr>
      </w:pPr>
    </w:p>
    <w:p w:rsidR="00D26973" w:rsidRPr="009532FC" w:rsidRDefault="00D26973" w:rsidP="00D26973">
      <w:pPr>
        <w:pStyle w:val="2"/>
        <w:rPr>
          <w:caps/>
          <w:color w:val="auto"/>
          <w:sz w:val="24"/>
          <w:szCs w:val="24"/>
        </w:rPr>
      </w:pPr>
      <w:r w:rsidRPr="009532FC">
        <w:rPr>
          <w:caps/>
          <w:color w:val="auto"/>
          <w:sz w:val="24"/>
          <w:szCs w:val="24"/>
        </w:rPr>
        <w:t xml:space="preserve">                                                                                                                           Рабочая  программа</w:t>
      </w:r>
    </w:p>
    <w:p w:rsidR="00D26973" w:rsidRPr="009532FC" w:rsidRDefault="00D26973" w:rsidP="00D26973">
      <w:pPr>
        <w:spacing w:after="0" w:line="240" w:lineRule="auto"/>
        <w:jc w:val="center"/>
        <w:rPr>
          <w:rFonts w:ascii="Times New Roman" w:eastAsia="Calibri" w:hAnsi="Times New Roman" w:cs="Times New Roman"/>
          <w:b/>
          <w:sz w:val="24"/>
          <w:szCs w:val="24"/>
        </w:rPr>
      </w:pPr>
    </w:p>
    <w:tbl>
      <w:tblPr>
        <w:tblW w:w="0" w:type="auto"/>
        <w:jc w:val="center"/>
        <w:tblLayout w:type="fixed"/>
        <w:tblCellMar>
          <w:left w:w="28" w:type="dxa"/>
          <w:right w:w="28" w:type="dxa"/>
        </w:tblCellMar>
        <w:tblLook w:val="0000"/>
      </w:tblPr>
      <w:tblGrid>
        <w:gridCol w:w="6316"/>
        <w:gridCol w:w="316"/>
      </w:tblGrid>
      <w:tr w:rsidR="00D26973" w:rsidRPr="002207B6" w:rsidTr="00D26973">
        <w:trPr>
          <w:trHeight w:val="374"/>
          <w:jc w:val="center"/>
        </w:trPr>
        <w:tc>
          <w:tcPr>
            <w:tcW w:w="6316" w:type="dxa"/>
            <w:tcBorders>
              <w:bottom w:val="single" w:sz="4" w:space="0" w:color="auto"/>
            </w:tcBorders>
          </w:tcPr>
          <w:p w:rsidR="00D26973" w:rsidRPr="002207B6" w:rsidRDefault="00D26973" w:rsidP="00D26973">
            <w:pPr>
              <w:spacing w:after="0" w:line="240" w:lineRule="auto"/>
              <w:rPr>
                <w:rFonts w:ascii="Times New Roman" w:eastAsia="Calibri" w:hAnsi="Times New Roman" w:cs="Times New Roman"/>
                <w:b/>
                <w:sz w:val="24"/>
                <w:szCs w:val="24"/>
              </w:rPr>
            </w:pPr>
            <w:r w:rsidRPr="002207B6">
              <w:rPr>
                <w:rFonts w:ascii="Times New Roman" w:eastAsia="Calibri" w:hAnsi="Times New Roman" w:cs="Times New Roman"/>
                <w:b/>
                <w:sz w:val="24"/>
                <w:szCs w:val="24"/>
              </w:rPr>
              <w:t xml:space="preserve">Предмет:  </w:t>
            </w:r>
            <w:r w:rsidRPr="002207B6">
              <w:rPr>
                <w:rFonts w:ascii="Times New Roman" w:hAnsi="Times New Roman" w:cs="Times New Roman"/>
                <w:b/>
                <w:sz w:val="24"/>
                <w:szCs w:val="24"/>
              </w:rPr>
              <w:t xml:space="preserve">Химия </w:t>
            </w:r>
          </w:p>
        </w:tc>
        <w:tc>
          <w:tcPr>
            <w:tcW w:w="316" w:type="dxa"/>
            <w:tcBorders>
              <w:bottom w:val="single" w:sz="4" w:space="0" w:color="auto"/>
            </w:tcBorders>
          </w:tcPr>
          <w:p w:rsidR="00D26973" w:rsidRPr="002207B6" w:rsidRDefault="00D26973" w:rsidP="00D26973">
            <w:pPr>
              <w:spacing w:after="0" w:line="240" w:lineRule="auto"/>
              <w:ind w:right="398"/>
              <w:jc w:val="center"/>
              <w:rPr>
                <w:rFonts w:ascii="Times New Roman" w:eastAsia="Calibri" w:hAnsi="Times New Roman" w:cs="Times New Roman"/>
                <w:b/>
                <w:color w:val="FF0000"/>
                <w:sz w:val="24"/>
                <w:szCs w:val="24"/>
              </w:rPr>
            </w:pPr>
          </w:p>
        </w:tc>
      </w:tr>
      <w:tr w:rsidR="00D26973" w:rsidRPr="002207B6" w:rsidTr="00D26973">
        <w:trPr>
          <w:trHeight w:val="390"/>
          <w:jc w:val="center"/>
        </w:trPr>
        <w:tc>
          <w:tcPr>
            <w:tcW w:w="6316" w:type="dxa"/>
            <w:tcBorders>
              <w:top w:val="single" w:sz="4" w:space="0" w:color="auto"/>
              <w:bottom w:val="single" w:sz="4" w:space="0" w:color="auto"/>
            </w:tcBorders>
          </w:tcPr>
          <w:p w:rsidR="00D26973" w:rsidRPr="002207B6" w:rsidRDefault="00D26973" w:rsidP="00D26973">
            <w:pPr>
              <w:spacing w:after="0" w:line="240" w:lineRule="auto"/>
              <w:rPr>
                <w:rFonts w:ascii="Times New Roman" w:eastAsia="Calibri" w:hAnsi="Times New Roman" w:cs="Times New Roman"/>
                <w:b/>
                <w:sz w:val="24"/>
                <w:szCs w:val="24"/>
              </w:rPr>
            </w:pPr>
            <w:r w:rsidRPr="002207B6">
              <w:rPr>
                <w:rFonts w:ascii="Times New Roman" w:eastAsia="Calibri" w:hAnsi="Times New Roman" w:cs="Times New Roman"/>
                <w:b/>
                <w:sz w:val="24"/>
                <w:szCs w:val="24"/>
              </w:rPr>
              <w:t xml:space="preserve">Класс </w:t>
            </w:r>
            <w:r>
              <w:rPr>
                <w:rFonts w:ascii="Times New Roman" w:eastAsia="Calibri" w:hAnsi="Times New Roman" w:cs="Times New Roman"/>
                <w:b/>
                <w:sz w:val="24"/>
                <w:szCs w:val="24"/>
              </w:rPr>
              <w:t>11</w:t>
            </w:r>
          </w:p>
        </w:tc>
        <w:tc>
          <w:tcPr>
            <w:tcW w:w="316" w:type="dxa"/>
            <w:tcBorders>
              <w:top w:val="single" w:sz="4" w:space="0" w:color="auto"/>
              <w:bottom w:val="single" w:sz="4" w:space="0" w:color="auto"/>
            </w:tcBorders>
          </w:tcPr>
          <w:p w:rsidR="00D26973" w:rsidRPr="002207B6" w:rsidRDefault="00D26973" w:rsidP="00D26973">
            <w:pPr>
              <w:spacing w:after="0" w:line="240" w:lineRule="auto"/>
              <w:jc w:val="center"/>
              <w:rPr>
                <w:rFonts w:ascii="Times New Roman" w:eastAsia="Calibri" w:hAnsi="Times New Roman" w:cs="Times New Roman"/>
                <w:b/>
                <w:sz w:val="24"/>
                <w:szCs w:val="24"/>
              </w:rPr>
            </w:pPr>
          </w:p>
        </w:tc>
      </w:tr>
      <w:tr w:rsidR="00D26973" w:rsidRPr="002207B6" w:rsidTr="00D26973">
        <w:trPr>
          <w:trHeight w:val="374"/>
          <w:jc w:val="center"/>
        </w:trPr>
        <w:tc>
          <w:tcPr>
            <w:tcW w:w="6316" w:type="dxa"/>
            <w:tcBorders>
              <w:top w:val="single" w:sz="4" w:space="0" w:color="auto"/>
              <w:bottom w:val="single" w:sz="4" w:space="0" w:color="auto"/>
            </w:tcBorders>
          </w:tcPr>
          <w:p w:rsidR="00D26973" w:rsidRPr="002207B6" w:rsidRDefault="00D26973" w:rsidP="00D26973">
            <w:pPr>
              <w:spacing w:after="0" w:line="240" w:lineRule="auto"/>
              <w:rPr>
                <w:rFonts w:ascii="Times New Roman" w:eastAsia="Calibri" w:hAnsi="Times New Roman" w:cs="Times New Roman"/>
                <w:b/>
                <w:sz w:val="24"/>
                <w:szCs w:val="24"/>
              </w:rPr>
            </w:pPr>
            <w:r w:rsidRPr="002207B6">
              <w:rPr>
                <w:rFonts w:ascii="Times New Roman" w:eastAsia="Calibri" w:hAnsi="Times New Roman" w:cs="Times New Roman"/>
                <w:b/>
                <w:sz w:val="24"/>
                <w:szCs w:val="24"/>
              </w:rPr>
              <w:t xml:space="preserve">Образовательная </w:t>
            </w:r>
            <w:proofErr w:type="spellStart"/>
            <w:r w:rsidRPr="002207B6">
              <w:rPr>
                <w:rFonts w:ascii="Times New Roman" w:eastAsia="Calibri" w:hAnsi="Times New Roman" w:cs="Times New Roman"/>
                <w:b/>
                <w:sz w:val="24"/>
                <w:szCs w:val="24"/>
              </w:rPr>
              <w:t>область</w:t>
            </w:r>
            <w:proofErr w:type="gramStart"/>
            <w:r w:rsidRPr="002207B6">
              <w:rPr>
                <w:rFonts w:ascii="Times New Roman" w:eastAsia="Calibri" w:hAnsi="Times New Roman" w:cs="Times New Roman"/>
                <w:b/>
                <w:sz w:val="24"/>
                <w:szCs w:val="24"/>
              </w:rPr>
              <w:t>:</w:t>
            </w:r>
            <w:r w:rsidRPr="002207B6">
              <w:rPr>
                <w:rFonts w:ascii="Times New Roman" w:eastAsia="Times New Roman" w:hAnsi="Times New Roman" w:cs="Times New Roman"/>
                <w:b/>
                <w:sz w:val="24"/>
                <w:szCs w:val="24"/>
                <w:lang w:eastAsia="ru-RU"/>
              </w:rPr>
              <w:t>Е</w:t>
            </w:r>
            <w:proofErr w:type="gramEnd"/>
            <w:r w:rsidRPr="002207B6">
              <w:rPr>
                <w:rFonts w:ascii="Times New Roman" w:eastAsia="Times New Roman" w:hAnsi="Times New Roman" w:cs="Times New Roman"/>
                <w:b/>
                <w:sz w:val="24"/>
                <w:szCs w:val="24"/>
                <w:lang w:eastAsia="ru-RU"/>
              </w:rPr>
              <w:t>стественно-научная</w:t>
            </w:r>
            <w:proofErr w:type="spellEnd"/>
          </w:p>
        </w:tc>
        <w:tc>
          <w:tcPr>
            <w:tcW w:w="316" w:type="dxa"/>
            <w:tcBorders>
              <w:top w:val="single" w:sz="4" w:space="0" w:color="auto"/>
              <w:bottom w:val="single" w:sz="4" w:space="0" w:color="auto"/>
            </w:tcBorders>
          </w:tcPr>
          <w:p w:rsidR="00D26973" w:rsidRPr="002207B6" w:rsidRDefault="00D26973" w:rsidP="00D26973">
            <w:pPr>
              <w:spacing w:after="0" w:line="240" w:lineRule="auto"/>
              <w:jc w:val="center"/>
              <w:rPr>
                <w:rFonts w:ascii="Times New Roman" w:eastAsia="Calibri" w:hAnsi="Times New Roman" w:cs="Times New Roman"/>
                <w:b/>
                <w:sz w:val="24"/>
                <w:szCs w:val="24"/>
              </w:rPr>
            </w:pPr>
          </w:p>
        </w:tc>
      </w:tr>
      <w:tr w:rsidR="00D26973" w:rsidRPr="002207B6" w:rsidTr="00D26973">
        <w:trPr>
          <w:trHeight w:val="390"/>
          <w:jc w:val="center"/>
        </w:trPr>
        <w:tc>
          <w:tcPr>
            <w:tcW w:w="6316" w:type="dxa"/>
            <w:tcBorders>
              <w:top w:val="single" w:sz="4" w:space="0" w:color="auto"/>
              <w:bottom w:val="single" w:sz="4" w:space="0" w:color="auto"/>
            </w:tcBorders>
          </w:tcPr>
          <w:p w:rsidR="00D26973" w:rsidRPr="002207B6" w:rsidRDefault="00D26973" w:rsidP="00D26973">
            <w:pPr>
              <w:spacing w:after="0" w:line="240" w:lineRule="auto"/>
              <w:rPr>
                <w:rStyle w:val="a9"/>
                <w:rFonts w:ascii="Times New Roman" w:eastAsia="Calibri" w:hAnsi="Times New Roman" w:cs="Times New Roman"/>
                <w:sz w:val="24"/>
                <w:szCs w:val="24"/>
              </w:rPr>
            </w:pPr>
            <w:r w:rsidRPr="002207B6">
              <w:rPr>
                <w:rFonts w:ascii="Times New Roman" w:eastAsia="Calibri" w:hAnsi="Times New Roman" w:cs="Times New Roman"/>
                <w:b/>
                <w:sz w:val="24"/>
                <w:szCs w:val="24"/>
              </w:rPr>
              <w:t>МО</w:t>
            </w:r>
            <w:proofErr w:type="gramStart"/>
            <w:r w:rsidRPr="002207B6">
              <w:rPr>
                <w:rFonts w:ascii="Times New Roman" w:eastAsia="Calibri" w:hAnsi="Times New Roman" w:cs="Times New Roman"/>
                <w:b/>
                <w:sz w:val="24"/>
                <w:szCs w:val="24"/>
              </w:rPr>
              <w:t xml:space="preserve"> :</w:t>
            </w:r>
            <w:proofErr w:type="gramEnd"/>
            <w:r w:rsidRPr="002207B6">
              <w:rPr>
                <w:rFonts w:ascii="Times New Roman" w:eastAsia="Calibri" w:hAnsi="Times New Roman" w:cs="Times New Roman"/>
                <w:b/>
                <w:sz w:val="24"/>
                <w:szCs w:val="24"/>
              </w:rPr>
              <w:t xml:space="preserve"> естественно-точный цикл</w:t>
            </w:r>
          </w:p>
        </w:tc>
        <w:tc>
          <w:tcPr>
            <w:tcW w:w="316" w:type="dxa"/>
            <w:tcBorders>
              <w:top w:val="single" w:sz="4" w:space="0" w:color="auto"/>
              <w:bottom w:val="single" w:sz="4" w:space="0" w:color="auto"/>
            </w:tcBorders>
          </w:tcPr>
          <w:p w:rsidR="00D26973" w:rsidRPr="002207B6" w:rsidRDefault="00D26973" w:rsidP="00D26973">
            <w:pPr>
              <w:spacing w:after="0" w:line="240" w:lineRule="auto"/>
              <w:jc w:val="center"/>
              <w:rPr>
                <w:rFonts w:ascii="Times New Roman" w:eastAsia="Calibri" w:hAnsi="Times New Roman" w:cs="Times New Roman"/>
                <w:b/>
                <w:color w:val="FF0000"/>
                <w:sz w:val="24"/>
                <w:szCs w:val="24"/>
              </w:rPr>
            </w:pPr>
          </w:p>
        </w:tc>
      </w:tr>
      <w:tr w:rsidR="00D26973" w:rsidRPr="009532FC" w:rsidTr="00D26973">
        <w:trPr>
          <w:trHeight w:val="374"/>
          <w:jc w:val="center"/>
        </w:trPr>
        <w:tc>
          <w:tcPr>
            <w:tcW w:w="6316" w:type="dxa"/>
            <w:tcBorders>
              <w:top w:val="single" w:sz="4" w:space="0" w:color="auto"/>
              <w:bottom w:val="single" w:sz="4" w:space="0" w:color="auto"/>
            </w:tcBorders>
          </w:tcPr>
          <w:p w:rsidR="00D26973" w:rsidRPr="002207B6" w:rsidRDefault="00D26973" w:rsidP="00D2697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Учебный год</w:t>
            </w:r>
            <w:proofErr w:type="gramStart"/>
            <w:r>
              <w:rPr>
                <w:rFonts w:ascii="Times New Roman" w:eastAsia="Calibri" w:hAnsi="Times New Roman" w:cs="Times New Roman"/>
                <w:b/>
                <w:sz w:val="24"/>
                <w:szCs w:val="24"/>
              </w:rPr>
              <w:t xml:space="preserve"> :</w:t>
            </w:r>
            <w:proofErr w:type="gramEnd"/>
            <w:r>
              <w:rPr>
                <w:rFonts w:ascii="Times New Roman" w:eastAsia="Calibri" w:hAnsi="Times New Roman" w:cs="Times New Roman"/>
                <w:b/>
                <w:sz w:val="24"/>
                <w:szCs w:val="24"/>
              </w:rPr>
              <w:t xml:space="preserve"> 2020</w:t>
            </w:r>
            <w:r w:rsidRPr="002207B6">
              <w:rPr>
                <w:rFonts w:ascii="Times New Roman" w:eastAsia="Calibri" w:hAnsi="Times New Roman" w:cs="Times New Roman"/>
                <w:b/>
                <w:sz w:val="24"/>
                <w:szCs w:val="24"/>
              </w:rPr>
              <w:t>-202</w:t>
            </w:r>
            <w:r>
              <w:rPr>
                <w:rFonts w:ascii="Times New Roman" w:eastAsia="Calibri" w:hAnsi="Times New Roman" w:cs="Times New Roman"/>
                <w:b/>
                <w:sz w:val="24"/>
                <w:szCs w:val="24"/>
              </w:rPr>
              <w:t>1</w:t>
            </w:r>
          </w:p>
        </w:tc>
        <w:tc>
          <w:tcPr>
            <w:tcW w:w="316" w:type="dxa"/>
            <w:tcBorders>
              <w:top w:val="single" w:sz="4" w:space="0" w:color="auto"/>
              <w:bottom w:val="single" w:sz="4" w:space="0" w:color="auto"/>
            </w:tcBorders>
          </w:tcPr>
          <w:p w:rsidR="00D26973" w:rsidRPr="002207B6" w:rsidRDefault="00D26973" w:rsidP="00D26973">
            <w:pPr>
              <w:spacing w:after="0" w:line="240" w:lineRule="auto"/>
              <w:jc w:val="center"/>
              <w:rPr>
                <w:rFonts w:ascii="Times New Roman" w:eastAsia="Calibri" w:hAnsi="Times New Roman" w:cs="Times New Roman"/>
                <w:b/>
                <w:sz w:val="24"/>
                <w:szCs w:val="24"/>
              </w:rPr>
            </w:pPr>
          </w:p>
        </w:tc>
      </w:tr>
      <w:tr w:rsidR="00D26973" w:rsidRPr="002207B6" w:rsidTr="00D26973">
        <w:trPr>
          <w:trHeight w:val="374"/>
          <w:jc w:val="center"/>
        </w:trPr>
        <w:tc>
          <w:tcPr>
            <w:tcW w:w="6316" w:type="dxa"/>
            <w:tcBorders>
              <w:top w:val="single" w:sz="4" w:space="0" w:color="auto"/>
              <w:bottom w:val="single" w:sz="4" w:space="0" w:color="auto"/>
            </w:tcBorders>
          </w:tcPr>
          <w:p w:rsidR="00D26973" w:rsidRPr="002207B6" w:rsidRDefault="00D26973" w:rsidP="00D26973">
            <w:pPr>
              <w:spacing w:after="0" w:line="240" w:lineRule="auto"/>
              <w:rPr>
                <w:rFonts w:ascii="Times New Roman" w:eastAsia="Calibri" w:hAnsi="Times New Roman" w:cs="Times New Roman"/>
                <w:b/>
                <w:sz w:val="24"/>
                <w:szCs w:val="24"/>
              </w:rPr>
            </w:pPr>
            <w:r w:rsidRPr="002207B6">
              <w:rPr>
                <w:rFonts w:ascii="Times New Roman" w:eastAsia="Calibri" w:hAnsi="Times New Roman" w:cs="Times New Roman"/>
                <w:b/>
                <w:color w:val="000000"/>
                <w:spacing w:val="-1"/>
                <w:sz w:val="24"/>
                <w:szCs w:val="24"/>
              </w:rPr>
              <w:t>Срок реализации программы</w:t>
            </w:r>
            <w:proofErr w:type="gramStart"/>
            <w:r w:rsidRPr="002207B6">
              <w:rPr>
                <w:rFonts w:ascii="Times New Roman" w:eastAsia="Calibri" w:hAnsi="Times New Roman" w:cs="Times New Roman"/>
                <w:b/>
                <w:color w:val="000000"/>
                <w:spacing w:val="-1"/>
                <w:sz w:val="24"/>
                <w:szCs w:val="24"/>
              </w:rPr>
              <w:t xml:space="preserve"> :</w:t>
            </w:r>
            <w:proofErr w:type="gramEnd"/>
            <w:r w:rsidRPr="002207B6">
              <w:rPr>
                <w:rFonts w:ascii="Times New Roman" w:eastAsia="Calibri" w:hAnsi="Times New Roman" w:cs="Times New Roman"/>
                <w:b/>
                <w:sz w:val="24"/>
                <w:szCs w:val="24"/>
              </w:rPr>
              <w:t>1 год</w:t>
            </w:r>
          </w:p>
        </w:tc>
        <w:tc>
          <w:tcPr>
            <w:tcW w:w="316" w:type="dxa"/>
            <w:tcBorders>
              <w:top w:val="single" w:sz="4" w:space="0" w:color="auto"/>
              <w:bottom w:val="single" w:sz="4" w:space="0" w:color="auto"/>
            </w:tcBorders>
          </w:tcPr>
          <w:p w:rsidR="00D26973" w:rsidRPr="002207B6" w:rsidRDefault="00D26973" w:rsidP="00D26973">
            <w:pPr>
              <w:spacing w:after="0" w:line="240" w:lineRule="auto"/>
              <w:jc w:val="center"/>
              <w:rPr>
                <w:rFonts w:ascii="Times New Roman" w:eastAsia="Calibri" w:hAnsi="Times New Roman" w:cs="Times New Roman"/>
                <w:b/>
                <w:sz w:val="24"/>
                <w:szCs w:val="24"/>
              </w:rPr>
            </w:pPr>
          </w:p>
        </w:tc>
      </w:tr>
      <w:tr w:rsidR="00D26973" w:rsidRPr="002207B6" w:rsidTr="00D26973">
        <w:trPr>
          <w:trHeight w:val="374"/>
          <w:jc w:val="center"/>
        </w:trPr>
        <w:tc>
          <w:tcPr>
            <w:tcW w:w="6316" w:type="dxa"/>
            <w:tcBorders>
              <w:top w:val="single" w:sz="4" w:space="0" w:color="auto"/>
              <w:bottom w:val="single" w:sz="4" w:space="0" w:color="auto"/>
            </w:tcBorders>
          </w:tcPr>
          <w:p w:rsidR="00D26973" w:rsidRPr="002207B6" w:rsidRDefault="00D26973" w:rsidP="00D26973">
            <w:pPr>
              <w:tabs>
                <w:tab w:val="left" w:pos="2655"/>
              </w:tabs>
              <w:spacing w:after="0" w:line="240" w:lineRule="auto"/>
              <w:ind w:right="-2203"/>
              <w:rPr>
                <w:rFonts w:ascii="Times New Roman" w:eastAsia="Calibri" w:hAnsi="Times New Roman" w:cs="Times New Roman"/>
                <w:b/>
                <w:sz w:val="24"/>
                <w:szCs w:val="24"/>
              </w:rPr>
            </w:pPr>
            <w:r w:rsidRPr="002207B6">
              <w:rPr>
                <w:rFonts w:ascii="Times New Roman" w:eastAsia="Calibri" w:hAnsi="Times New Roman" w:cs="Times New Roman"/>
                <w:b/>
                <w:sz w:val="24"/>
                <w:szCs w:val="24"/>
              </w:rPr>
              <w:t xml:space="preserve">Учитель (ФИО):    </w:t>
            </w:r>
            <w:proofErr w:type="spellStart"/>
            <w:r w:rsidRPr="002207B6">
              <w:rPr>
                <w:rFonts w:ascii="Times New Roman" w:hAnsi="Times New Roman" w:cs="Times New Roman"/>
                <w:b/>
                <w:sz w:val="24"/>
                <w:szCs w:val="24"/>
              </w:rPr>
              <w:t>Давудбегова</w:t>
            </w:r>
            <w:proofErr w:type="spellEnd"/>
            <w:r w:rsidRPr="002207B6">
              <w:rPr>
                <w:rFonts w:ascii="Times New Roman" w:hAnsi="Times New Roman" w:cs="Times New Roman"/>
                <w:b/>
                <w:sz w:val="24"/>
                <w:szCs w:val="24"/>
              </w:rPr>
              <w:t xml:space="preserve"> </w:t>
            </w:r>
            <w:proofErr w:type="spellStart"/>
            <w:r w:rsidRPr="002207B6">
              <w:rPr>
                <w:rFonts w:ascii="Times New Roman" w:hAnsi="Times New Roman" w:cs="Times New Roman"/>
                <w:b/>
                <w:sz w:val="24"/>
                <w:szCs w:val="24"/>
              </w:rPr>
              <w:t>Куржан</w:t>
            </w:r>
            <w:proofErr w:type="spellEnd"/>
            <w:r w:rsidRPr="002207B6">
              <w:rPr>
                <w:rFonts w:ascii="Times New Roman" w:hAnsi="Times New Roman" w:cs="Times New Roman"/>
                <w:b/>
                <w:sz w:val="24"/>
                <w:szCs w:val="24"/>
              </w:rPr>
              <w:t xml:space="preserve"> Магомедовна</w:t>
            </w:r>
          </w:p>
        </w:tc>
        <w:tc>
          <w:tcPr>
            <w:tcW w:w="316" w:type="dxa"/>
            <w:tcBorders>
              <w:top w:val="single" w:sz="4" w:space="0" w:color="auto"/>
              <w:bottom w:val="single" w:sz="4" w:space="0" w:color="auto"/>
            </w:tcBorders>
          </w:tcPr>
          <w:p w:rsidR="00D26973" w:rsidRPr="002207B6" w:rsidRDefault="00D26973" w:rsidP="00D26973">
            <w:pPr>
              <w:spacing w:after="0" w:line="240" w:lineRule="auto"/>
              <w:jc w:val="center"/>
              <w:rPr>
                <w:rFonts w:ascii="Times New Roman" w:eastAsia="Calibri" w:hAnsi="Times New Roman" w:cs="Times New Roman"/>
                <w:b/>
                <w:sz w:val="24"/>
                <w:szCs w:val="24"/>
              </w:rPr>
            </w:pPr>
          </w:p>
        </w:tc>
      </w:tr>
    </w:tbl>
    <w:p w:rsidR="00D26973" w:rsidRDefault="00D26973" w:rsidP="00D26973">
      <w:pPr>
        <w:rPr>
          <w:b/>
          <w:sz w:val="24"/>
          <w:szCs w:val="24"/>
        </w:rPr>
      </w:pPr>
    </w:p>
    <w:p w:rsidR="009E0D0F" w:rsidRDefault="00D26973" w:rsidP="00C815C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2020-2021 </w:t>
      </w:r>
      <w:proofErr w:type="spellStart"/>
      <w:r w:rsidRPr="002207B6">
        <w:rPr>
          <w:rFonts w:ascii="Times New Roman" w:hAnsi="Times New Roman" w:cs="Times New Roman"/>
          <w:b/>
          <w:sz w:val="24"/>
          <w:szCs w:val="24"/>
        </w:rPr>
        <w:t>уч</w:t>
      </w:r>
      <w:proofErr w:type="gramStart"/>
      <w:r w:rsidRPr="002207B6">
        <w:rPr>
          <w:rFonts w:ascii="Times New Roman" w:hAnsi="Times New Roman" w:cs="Times New Roman"/>
          <w:b/>
          <w:sz w:val="24"/>
          <w:szCs w:val="24"/>
        </w:rPr>
        <w:t>.г</w:t>
      </w:r>
      <w:proofErr w:type="gramEnd"/>
      <w:r w:rsidRPr="002207B6">
        <w:rPr>
          <w:rFonts w:ascii="Times New Roman" w:hAnsi="Times New Roman" w:cs="Times New Roman"/>
          <w:b/>
          <w:sz w:val="24"/>
          <w:szCs w:val="24"/>
        </w:rPr>
        <w:t>од</w:t>
      </w:r>
      <w:proofErr w:type="spellEnd"/>
    </w:p>
    <w:p w:rsidR="00D26973" w:rsidRPr="00D26973" w:rsidRDefault="00D26973" w:rsidP="004979A7">
      <w:pPr>
        <w:spacing w:after="0"/>
        <w:jc w:val="center"/>
        <w:rPr>
          <w:rFonts w:ascii="Times New Roman" w:hAnsi="Times New Roman" w:cs="Times New Roman"/>
          <w:b/>
          <w:sz w:val="24"/>
          <w:szCs w:val="24"/>
        </w:rPr>
      </w:pPr>
    </w:p>
    <w:p w:rsidR="004979A7" w:rsidRDefault="002159C1" w:rsidP="004979A7">
      <w:pPr>
        <w:shd w:val="clear" w:color="auto" w:fill="FFFFFF"/>
        <w:spacing w:after="0" w:line="240" w:lineRule="auto"/>
        <w:rPr>
          <w:sz w:val="28"/>
          <w:szCs w:val="28"/>
        </w:rPr>
      </w:pPr>
      <w:r>
        <w:rPr>
          <w:sz w:val="28"/>
          <w:szCs w:val="28"/>
        </w:rPr>
        <w:lastRenderedPageBreak/>
        <w:t xml:space="preserve">                                                                                   </w:t>
      </w:r>
    </w:p>
    <w:p w:rsidR="009E0D0F" w:rsidRDefault="004979A7" w:rsidP="004979A7">
      <w:pPr>
        <w:shd w:val="clear" w:color="auto" w:fill="FFFFFF"/>
        <w:spacing w:after="0" w:line="240" w:lineRule="auto"/>
        <w:rPr>
          <w:rFonts w:ascii="Times New Roman" w:eastAsia="Times New Roman" w:hAnsi="Times New Roman" w:cs="Times New Roman"/>
          <w:b/>
          <w:bCs/>
          <w:color w:val="333333"/>
          <w:sz w:val="28"/>
          <w:szCs w:val="28"/>
          <w:lang w:eastAsia="ru-RU"/>
        </w:rPr>
      </w:pPr>
      <w:r>
        <w:rPr>
          <w:sz w:val="28"/>
          <w:szCs w:val="28"/>
        </w:rPr>
        <w:t xml:space="preserve">                                                                                    </w:t>
      </w:r>
      <w:r w:rsidR="002159C1">
        <w:rPr>
          <w:sz w:val="28"/>
          <w:szCs w:val="28"/>
        </w:rPr>
        <w:t xml:space="preserve">     </w:t>
      </w:r>
      <w:r w:rsidR="009E0D0F" w:rsidRPr="00046DA8">
        <w:rPr>
          <w:rFonts w:ascii="Times New Roman" w:eastAsia="Times New Roman" w:hAnsi="Times New Roman" w:cs="Times New Roman"/>
          <w:b/>
          <w:bCs/>
          <w:color w:val="333333"/>
          <w:sz w:val="28"/>
          <w:szCs w:val="28"/>
          <w:lang w:eastAsia="ru-RU"/>
        </w:rPr>
        <w:t>Пояснительная записка</w:t>
      </w:r>
    </w:p>
    <w:p w:rsidR="009E0D0F" w:rsidRPr="00E15E6F" w:rsidRDefault="00D26973" w:rsidP="009E0D0F">
      <w:pPr>
        <w:pStyle w:val="a8"/>
        <w:rPr>
          <w:sz w:val="23"/>
          <w:szCs w:val="23"/>
        </w:rPr>
      </w:pPr>
      <w:r>
        <w:rPr>
          <w:color w:val="333333"/>
          <w:sz w:val="28"/>
          <w:szCs w:val="28"/>
        </w:rPr>
        <w:t xml:space="preserve">        </w:t>
      </w:r>
      <w:r w:rsidR="009E0D0F" w:rsidRPr="00E15E6F">
        <w:rPr>
          <w:sz w:val="23"/>
          <w:szCs w:val="23"/>
        </w:rPr>
        <w:t>Рабочая программа по химии в 11 классе составлена на основе документов, содержащих требования к уровню подготовки учащихся и минимума содержания образования:</w:t>
      </w:r>
    </w:p>
    <w:p w:rsidR="009E0D0F" w:rsidRPr="00E15E6F" w:rsidRDefault="009E0D0F" w:rsidP="009E0D0F">
      <w:pPr>
        <w:pStyle w:val="a8"/>
        <w:rPr>
          <w:sz w:val="23"/>
          <w:szCs w:val="23"/>
        </w:rPr>
      </w:pPr>
      <w:r w:rsidRPr="00E15E6F">
        <w:rPr>
          <w:sz w:val="23"/>
          <w:szCs w:val="23"/>
        </w:rPr>
        <w:t xml:space="preserve">     1. Федерального Закона № 273 от 29.12.2012г. «Об образовании в Российской Федерации»;</w:t>
      </w:r>
    </w:p>
    <w:p w:rsidR="009E0D0F" w:rsidRPr="00E15E6F" w:rsidRDefault="009E0D0F" w:rsidP="009E0D0F">
      <w:pPr>
        <w:pStyle w:val="a8"/>
        <w:rPr>
          <w:sz w:val="23"/>
          <w:szCs w:val="23"/>
        </w:rPr>
      </w:pPr>
      <w:r w:rsidRPr="00E15E6F">
        <w:rPr>
          <w:sz w:val="23"/>
          <w:szCs w:val="23"/>
        </w:rPr>
        <w:t xml:space="preserve">     </w:t>
      </w:r>
      <w:r>
        <w:rPr>
          <w:sz w:val="23"/>
          <w:szCs w:val="23"/>
        </w:rPr>
        <w:t>2</w:t>
      </w:r>
      <w:r w:rsidRPr="00E15E6F">
        <w:rPr>
          <w:sz w:val="23"/>
          <w:szCs w:val="23"/>
        </w:rPr>
        <w:t>. Федерального перечня учебников</w:t>
      </w:r>
      <w:proofErr w:type="gramStart"/>
      <w:r w:rsidRPr="00E15E6F">
        <w:rPr>
          <w:sz w:val="23"/>
          <w:szCs w:val="23"/>
        </w:rPr>
        <w:t>.</w:t>
      </w:r>
      <w:proofErr w:type="gramEnd"/>
      <w:r w:rsidRPr="00E15E6F">
        <w:rPr>
          <w:sz w:val="23"/>
          <w:szCs w:val="23"/>
        </w:rPr>
        <w:t xml:space="preserve"> </w:t>
      </w:r>
      <w:proofErr w:type="gramStart"/>
      <w:r w:rsidRPr="00E15E6F">
        <w:rPr>
          <w:sz w:val="23"/>
          <w:szCs w:val="23"/>
        </w:rPr>
        <w:t>р</w:t>
      </w:r>
      <w:proofErr w:type="gramEnd"/>
      <w:r w:rsidRPr="00E15E6F">
        <w:rPr>
          <w:sz w:val="23"/>
          <w:szCs w:val="23"/>
        </w:rPr>
        <w:t>еко</w:t>
      </w:r>
      <w:r w:rsidR="00D26973">
        <w:rPr>
          <w:sz w:val="23"/>
          <w:szCs w:val="23"/>
        </w:rPr>
        <w:t>мендуемых к использованию в 2010</w:t>
      </w:r>
      <w:r w:rsidRPr="00E15E6F">
        <w:rPr>
          <w:sz w:val="23"/>
          <w:szCs w:val="23"/>
        </w:rPr>
        <w:t>-20</w:t>
      </w:r>
      <w:r w:rsidR="00D26973">
        <w:rPr>
          <w:sz w:val="23"/>
          <w:szCs w:val="23"/>
        </w:rPr>
        <w:t>20</w:t>
      </w:r>
      <w:r w:rsidRPr="00E15E6F">
        <w:rPr>
          <w:sz w:val="23"/>
          <w:szCs w:val="23"/>
        </w:rPr>
        <w:t xml:space="preserve"> учебном году.</w:t>
      </w:r>
    </w:p>
    <w:p w:rsidR="009E0D0F" w:rsidRPr="00E15E6F" w:rsidRDefault="009E0D0F" w:rsidP="009E0D0F">
      <w:pPr>
        <w:pStyle w:val="a8"/>
        <w:rPr>
          <w:sz w:val="23"/>
          <w:szCs w:val="23"/>
        </w:rPr>
      </w:pPr>
      <w:r w:rsidRPr="00E15E6F">
        <w:rPr>
          <w:sz w:val="23"/>
          <w:szCs w:val="23"/>
        </w:rPr>
        <w:t xml:space="preserve">  </w:t>
      </w:r>
      <w:r>
        <w:rPr>
          <w:sz w:val="23"/>
          <w:szCs w:val="23"/>
        </w:rPr>
        <w:t xml:space="preserve">  </w:t>
      </w:r>
      <w:r w:rsidRPr="00E15E6F">
        <w:rPr>
          <w:sz w:val="23"/>
          <w:szCs w:val="23"/>
        </w:rPr>
        <w:t xml:space="preserve"> </w:t>
      </w:r>
      <w:r>
        <w:rPr>
          <w:sz w:val="23"/>
          <w:szCs w:val="23"/>
        </w:rPr>
        <w:t>3</w:t>
      </w:r>
      <w:r w:rsidRPr="00E15E6F">
        <w:rPr>
          <w:sz w:val="23"/>
          <w:szCs w:val="23"/>
        </w:rPr>
        <w:t xml:space="preserve">. Основной образовательной программы </w:t>
      </w:r>
      <w:r>
        <w:rPr>
          <w:sz w:val="23"/>
          <w:szCs w:val="23"/>
        </w:rPr>
        <w:t>средне</w:t>
      </w:r>
      <w:r w:rsidRPr="00E15E6F">
        <w:rPr>
          <w:sz w:val="23"/>
          <w:szCs w:val="23"/>
        </w:rPr>
        <w:t xml:space="preserve">го общего образования, </w:t>
      </w:r>
      <w:r w:rsidR="003640B4">
        <w:rPr>
          <w:sz w:val="23"/>
          <w:szCs w:val="23"/>
        </w:rPr>
        <w:t xml:space="preserve">утверждённого приказом  </w:t>
      </w:r>
      <w:r w:rsidRPr="00E15E6F">
        <w:rPr>
          <w:sz w:val="23"/>
          <w:szCs w:val="23"/>
        </w:rPr>
        <w:t>.</w:t>
      </w:r>
    </w:p>
    <w:p w:rsidR="009E0D0F" w:rsidRPr="00E15E6F" w:rsidRDefault="009E0D0F" w:rsidP="009E0D0F">
      <w:pPr>
        <w:pStyle w:val="a8"/>
        <w:rPr>
          <w:sz w:val="23"/>
          <w:szCs w:val="23"/>
        </w:rPr>
      </w:pPr>
      <w:r w:rsidRPr="00E15E6F">
        <w:rPr>
          <w:sz w:val="23"/>
          <w:szCs w:val="23"/>
        </w:rPr>
        <w:t xml:space="preserve">   </w:t>
      </w:r>
      <w:r>
        <w:rPr>
          <w:sz w:val="23"/>
          <w:szCs w:val="23"/>
        </w:rPr>
        <w:t xml:space="preserve"> </w:t>
      </w:r>
      <w:r w:rsidRPr="00E15E6F">
        <w:rPr>
          <w:sz w:val="23"/>
          <w:szCs w:val="23"/>
        </w:rPr>
        <w:t xml:space="preserve"> </w:t>
      </w:r>
      <w:r>
        <w:rPr>
          <w:sz w:val="23"/>
          <w:szCs w:val="23"/>
        </w:rPr>
        <w:t>4</w:t>
      </w:r>
      <w:r w:rsidR="00D26973">
        <w:rPr>
          <w:sz w:val="23"/>
          <w:szCs w:val="23"/>
        </w:rPr>
        <w:t>. Учебного плана на 2020-2021</w:t>
      </w:r>
      <w:r w:rsidRPr="00E15E6F">
        <w:rPr>
          <w:sz w:val="23"/>
          <w:szCs w:val="23"/>
        </w:rPr>
        <w:t xml:space="preserve"> учебный год.</w:t>
      </w:r>
    </w:p>
    <w:p w:rsidR="009E0D0F" w:rsidRPr="00E15E6F" w:rsidRDefault="009E0D0F" w:rsidP="009E0D0F">
      <w:pPr>
        <w:pStyle w:val="a8"/>
        <w:rPr>
          <w:sz w:val="23"/>
          <w:szCs w:val="23"/>
        </w:rPr>
      </w:pPr>
      <w:r w:rsidRPr="00E15E6F">
        <w:rPr>
          <w:sz w:val="23"/>
          <w:szCs w:val="23"/>
        </w:rPr>
        <w:t xml:space="preserve">   </w:t>
      </w:r>
      <w:r>
        <w:rPr>
          <w:sz w:val="23"/>
          <w:szCs w:val="23"/>
        </w:rPr>
        <w:t xml:space="preserve"> </w:t>
      </w:r>
      <w:r w:rsidRPr="00E15E6F">
        <w:rPr>
          <w:sz w:val="23"/>
          <w:szCs w:val="23"/>
        </w:rPr>
        <w:t xml:space="preserve"> </w:t>
      </w:r>
      <w:r>
        <w:rPr>
          <w:sz w:val="23"/>
          <w:szCs w:val="23"/>
        </w:rPr>
        <w:t>5</w:t>
      </w:r>
      <w:r w:rsidRPr="00E15E6F">
        <w:rPr>
          <w:sz w:val="23"/>
          <w:szCs w:val="23"/>
        </w:rPr>
        <w:t>. Положением о рабочей программе, утверждённ</w:t>
      </w:r>
      <w:r w:rsidR="003640B4">
        <w:rPr>
          <w:sz w:val="23"/>
          <w:szCs w:val="23"/>
        </w:rPr>
        <w:t xml:space="preserve">ым приказом </w:t>
      </w:r>
      <w:r w:rsidRPr="00E15E6F">
        <w:rPr>
          <w:sz w:val="23"/>
          <w:szCs w:val="23"/>
        </w:rPr>
        <w:t>.</w:t>
      </w:r>
    </w:p>
    <w:p w:rsidR="009E0D0F" w:rsidRPr="00E15E6F" w:rsidRDefault="009E0D0F" w:rsidP="009E0D0F">
      <w:pPr>
        <w:pStyle w:val="a8"/>
        <w:rPr>
          <w:sz w:val="23"/>
          <w:szCs w:val="23"/>
        </w:rPr>
      </w:pPr>
      <w:r w:rsidRPr="00E15E6F">
        <w:rPr>
          <w:sz w:val="23"/>
          <w:szCs w:val="23"/>
        </w:rPr>
        <w:t xml:space="preserve">  </w:t>
      </w:r>
      <w:r>
        <w:rPr>
          <w:sz w:val="23"/>
          <w:szCs w:val="23"/>
        </w:rPr>
        <w:t xml:space="preserve">  </w:t>
      </w:r>
      <w:r w:rsidRPr="00E15E6F">
        <w:rPr>
          <w:sz w:val="23"/>
          <w:szCs w:val="23"/>
        </w:rPr>
        <w:t xml:space="preserve"> </w:t>
      </w:r>
      <w:r>
        <w:rPr>
          <w:sz w:val="23"/>
          <w:szCs w:val="23"/>
        </w:rPr>
        <w:t>6</w:t>
      </w:r>
      <w:r w:rsidRPr="00E15E6F">
        <w:rPr>
          <w:sz w:val="23"/>
          <w:szCs w:val="23"/>
        </w:rPr>
        <w:t xml:space="preserve">. Программы по </w:t>
      </w:r>
      <w:proofErr w:type="gramStart"/>
      <w:r w:rsidRPr="00E15E6F">
        <w:rPr>
          <w:sz w:val="23"/>
          <w:szCs w:val="23"/>
        </w:rPr>
        <w:t>химии</w:t>
      </w:r>
      <w:proofErr w:type="gramEnd"/>
      <w:r w:rsidRPr="00E15E6F">
        <w:rPr>
          <w:sz w:val="23"/>
          <w:szCs w:val="23"/>
        </w:rPr>
        <w:t xml:space="preserve"> разработанной в соответствии с  требованиями ФГОС, с учетом специфики данного предмета, логики учебного процесса, за</w:t>
      </w:r>
      <w:r w:rsidRPr="00E15E6F">
        <w:rPr>
          <w:sz w:val="23"/>
          <w:szCs w:val="23"/>
        </w:rPr>
        <w:softHyphen/>
        <w:t>дачи формирования у старших школьников умения учиться, на основе  учебной программы «Химия», авторов:.</w:t>
      </w:r>
      <w:r w:rsidRPr="00E15E6F">
        <w:rPr>
          <w:b/>
          <w:sz w:val="23"/>
          <w:szCs w:val="23"/>
        </w:rPr>
        <w:t xml:space="preserve"> </w:t>
      </w:r>
      <w:r w:rsidRPr="00E15E6F">
        <w:rPr>
          <w:sz w:val="23"/>
          <w:szCs w:val="23"/>
        </w:rPr>
        <w:t xml:space="preserve">О. Г. Габриелян, </w:t>
      </w:r>
    </w:p>
    <w:p w:rsidR="009E0D0F" w:rsidRPr="00E15E6F" w:rsidRDefault="009E0D0F" w:rsidP="009E0D0F">
      <w:pPr>
        <w:pStyle w:val="a8"/>
        <w:rPr>
          <w:sz w:val="23"/>
          <w:szCs w:val="23"/>
        </w:rPr>
      </w:pPr>
      <w:r w:rsidRPr="00E15E6F">
        <w:rPr>
          <w:sz w:val="23"/>
          <w:szCs w:val="23"/>
        </w:rPr>
        <w:t xml:space="preserve">Г.Г. Лысова, Дрофа,2010 г. </w:t>
      </w:r>
    </w:p>
    <w:p w:rsidR="009E0D0F" w:rsidRDefault="009E0D0F" w:rsidP="009E0D0F">
      <w:pPr>
        <w:pStyle w:val="a8"/>
        <w:rPr>
          <w:sz w:val="23"/>
          <w:szCs w:val="23"/>
        </w:rPr>
      </w:pPr>
      <w:r w:rsidRPr="00E15E6F">
        <w:rPr>
          <w:sz w:val="23"/>
          <w:szCs w:val="23"/>
        </w:rPr>
        <w:t>Данная программа имеет гриф «Рекомендовано Министерством образования и науки Российской Федерации».</w:t>
      </w:r>
    </w:p>
    <w:p w:rsidR="009E0D0F" w:rsidRPr="00E15E6F" w:rsidRDefault="009E0D0F" w:rsidP="002159C1">
      <w:pPr>
        <w:shd w:val="clear" w:color="auto" w:fill="FFFFFF"/>
        <w:spacing w:after="0" w:line="240" w:lineRule="auto"/>
        <w:rPr>
          <w:rFonts w:ascii="Times New Roman" w:eastAsia="Times New Roman" w:hAnsi="Times New Roman" w:cs="Times New Roman"/>
          <w:color w:val="333333"/>
          <w:sz w:val="28"/>
          <w:szCs w:val="28"/>
          <w:lang w:eastAsia="ru-RU"/>
        </w:rPr>
      </w:pPr>
      <w:r w:rsidRPr="00E15E6F">
        <w:rPr>
          <w:rFonts w:ascii="Times New Roman" w:eastAsia="Times New Roman" w:hAnsi="Times New Roman" w:cs="Times New Roman"/>
          <w:b/>
          <w:bCs/>
          <w:color w:val="333333"/>
          <w:sz w:val="28"/>
          <w:szCs w:val="28"/>
          <w:lang w:eastAsia="ru-RU"/>
        </w:rPr>
        <w:t>Изучение химии на базовом уровне среднего (полного) общего образования направлено на достижение следующих целей:</w:t>
      </w:r>
    </w:p>
    <w:p w:rsidR="009E0D0F" w:rsidRPr="00E15E6F" w:rsidRDefault="009E0D0F" w:rsidP="009E0D0F">
      <w:pPr>
        <w:numPr>
          <w:ilvl w:val="0"/>
          <w:numId w:val="1"/>
        </w:num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освоение знаний </w:t>
      </w:r>
      <w:r w:rsidRPr="00E15E6F">
        <w:rPr>
          <w:rFonts w:ascii="Times New Roman" w:eastAsia="Times New Roman" w:hAnsi="Times New Roman" w:cs="Times New Roman"/>
          <w:color w:val="333333"/>
          <w:sz w:val="23"/>
          <w:szCs w:val="23"/>
          <w:lang w:eastAsia="ru-RU"/>
        </w:rPr>
        <w:t>о химической составляющей естественнонаучной картины мира, важнейших химических понятиях, законах и теориях;</w:t>
      </w:r>
    </w:p>
    <w:p w:rsidR="009E0D0F" w:rsidRPr="00E15E6F" w:rsidRDefault="009E0D0F" w:rsidP="009E0D0F">
      <w:pPr>
        <w:numPr>
          <w:ilvl w:val="0"/>
          <w:numId w:val="1"/>
        </w:numPr>
        <w:shd w:val="clear" w:color="auto" w:fill="FFFFFF"/>
        <w:spacing w:after="0" w:line="240" w:lineRule="auto"/>
        <w:ind w:left="284" w:firstLine="0"/>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овладение умениями </w:t>
      </w:r>
      <w:r w:rsidRPr="00E15E6F">
        <w:rPr>
          <w:rFonts w:ascii="Times New Roman" w:eastAsia="Times New Roman" w:hAnsi="Times New Roman" w:cs="Times New Roman"/>
          <w:color w:val="333333"/>
          <w:sz w:val="23"/>
          <w:szCs w:val="23"/>
          <w:lang w:eastAsia="ru-RU"/>
        </w:rPr>
        <w:t>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9E0D0F" w:rsidRPr="00E15E6F" w:rsidRDefault="009E0D0F" w:rsidP="009E0D0F">
      <w:pPr>
        <w:numPr>
          <w:ilvl w:val="0"/>
          <w:numId w:val="1"/>
        </w:num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развитие </w:t>
      </w:r>
      <w:r w:rsidRPr="00E15E6F">
        <w:rPr>
          <w:rFonts w:ascii="Times New Roman" w:eastAsia="Times New Roman" w:hAnsi="Times New Roman" w:cs="Times New Roman"/>
          <w:color w:val="333333"/>
          <w:sz w:val="23"/>
          <w:szCs w:val="23"/>
          <w:lang w:eastAsia="ru-RU"/>
        </w:rPr>
        <w:t>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9E0D0F" w:rsidRPr="00E15E6F" w:rsidRDefault="009E0D0F" w:rsidP="009E0D0F">
      <w:pPr>
        <w:numPr>
          <w:ilvl w:val="0"/>
          <w:numId w:val="1"/>
        </w:num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воспитание </w:t>
      </w:r>
      <w:r w:rsidRPr="00E15E6F">
        <w:rPr>
          <w:rFonts w:ascii="Times New Roman" w:eastAsia="Times New Roman" w:hAnsi="Times New Roman" w:cs="Times New Roman"/>
          <w:color w:val="333333"/>
          <w:sz w:val="23"/>
          <w:szCs w:val="23"/>
          <w:lang w:eastAsia="ru-RU"/>
        </w:rPr>
        <w:t>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9E0D0F" w:rsidRPr="00E15E6F" w:rsidRDefault="009E0D0F" w:rsidP="009E0D0F">
      <w:pPr>
        <w:numPr>
          <w:ilvl w:val="0"/>
          <w:numId w:val="1"/>
        </w:num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применение полученных знаний и умений </w:t>
      </w:r>
      <w:r w:rsidRPr="00E15E6F">
        <w:rPr>
          <w:rFonts w:ascii="Times New Roman" w:eastAsia="Times New Roman" w:hAnsi="Times New Roman" w:cs="Times New Roman"/>
          <w:color w:val="333333"/>
          <w:sz w:val="23"/>
          <w:szCs w:val="23"/>
          <w:lang w:eastAsia="ru-RU"/>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DA2818" w:rsidRDefault="009E0D0F" w:rsidP="009E0D0F">
      <w:pPr>
        <w:shd w:val="clear" w:color="auto" w:fill="FFFFFF"/>
        <w:spacing w:after="0" w:line="240" w:lineRule="auto"/>
        <w:ind w:left="284"/>
        <w:rPr>
          <w:rFonts w:ascii="Times New Roman" w:eastAsia="Times New Roman" w:hAnsi="Times New Roman" w:cs="Times New Roman"/>
          <w:b/>
          <w:color w:val="333333"/>
          <w:sz w:val="23"/>
          <w:szCs w:val="23"/>
          <w:lang w:eastAsia="ru-RU"/>
        </w:rPr>
      </w:pPr>
      <w:r w:rsidRPr="00DA2818">
        <w:rPr>
          <w:rFonts w:ascii="Times New Roman" w:eastAsia="Times New Roman" w:hAnsi="Times New Roman" w:cs="Times New Roman"/>
          <w:b/>
          <w:color w:val="333333"/>
          <w:sz w:val="23"/>
          <w:szCs w:val="23"/>
          <w:lang w:eastAsia="ru-RU"/>
        </w:rPr>
        <w:t>Курс общей химии 11 класса направлен на решение задачи</w:t>
      </w:r>
      <w:r w:rsidR="00DA2818">
        <w:rPr>
          <w:rFonts w:ascii="Times New Roman" w:eastAsia="Times New Roman" w:hAnsi="Times New Roman" w:cs="Times New Roman"/>
          <w:b/>
          <w:color w:val="333333"/>
          <w:sz w:val="23"/>
          <w:szCs w:val="23"/>
          <w:lang w:eastAsia="ru-RU"/>
        </w:rPr>
        <w:t>:</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 xml:space="preserve"> интеграции знаний учащихся по неорганической и органической химии с целью формирования у них единой химической картины мира. Ведущая идея курса – единство неорганической и органической химии на основе общности их понятий, законов и теорий, а также на основе общих подходов к классификации органических и неорганических веществ и закономерностям протекания химических реакций между ними.</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Значительное место в содержании курса отводится химическому эксперименту. Он открывает возможность формировать у учащихся умения работать с химическими веществами, выполнять простые химические опыты, учит школьников безопасному и экологически грамотному обращению с веществами в быту и на производстве.</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Логика и структурирование курса позволяют в полной мере использовать в обучении логические операции мышления: анализ и синтез, сравнение и аналогию, систематизацию и обобщение.</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proofErr w:type="gramStart"/>
      <w:r w:rsidRPr="00E15E6F">
        <w:rPr>
          <w:rFonts w:ascii="Times New Roman" w:eastAsia="Times New Roman" w:hAnsi="Times New Roman" w:cs="Times New Roman"/>
          <w:color w:val="333333"/>
          <w:sz w:val="23"/>
          <w:szCs w:val="23"/>
          <w:lang w:eastAsia="ru-RU"/>
        </w:rPr>
        <w:lastRenderedPageBreak/>
        <w:t>Рабочая программа составлена из расчета 2 часа в неделю: один час из федерального компонента, второй выделен администрацией школы из часов компонента образовательного учреждения, данная программа интегрирует федеральный компонент и компонент образовательного учреждения воедино, что способствует интеграции знаний учащихся по неорганической и органической химии с целью формирования у них единой химической картины мира.</w:t>
      </w:r>
      <w:proofErr w:type="gramEnd"/>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Рабочая программа по числу часов, отведенных на изучение каждой конкретной темы, полностью соответствует авторской программе, вместе с тем в авторскую программу внесены некоторые изменения:</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1. Дополнены уроки: «Классификация неорганических соединений» и «Классификация органических соединений» (тема 4), т. к. данные уроки позволяют систематизировать материал о классах неорганических и органических соединений.</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2. Исключены некоторые демонстрации, так как они дублируются лабораторными опытами:</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 коллекция пластмасс и изделий из них, коллекция волокон и изделий из них, жесткость воды и способы ее устранения, образцы различных дисперсных систем (тема 2);</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 примеры необратимых реакций, идущих с образованием осадка, газа, воды (тема 3);</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 xml:space="preserve">- коллекции образцов металлов, неметаллов, природных органических кислот, образцы природных минералов, содержащих хлорид натрия, карбонат кальция, фосфат кальция и </w:t>
      </w:r>
      <w:proofErr w:type="spellStart"/>
      <w:r w:rsidRPr="00E15E6F">
        <w:rPr>
          <w:rFonts w:ascii="Times New Roman" w:eastAsia="Times New Roman" w:hAnsi="Times New Roman" w:cs="Times New Roman"/>
          <w:color w:val="333333"/>
          <w:sz w:val="23"/>
          <w:szCs w:val="23"/>
          <w:lang w:eastAsia="ru-RU"/>
        </w:rPr>
        <w:t>гидроксокарбонат</w:t>
      </w:r>
      <w:proofErr w:type="spellEnd"/>
      <w:r w:rsidRPr="00E15E6F">
        <w:rPr>
          <w:rFonts w:ascii="Times New Roman" w:eastAsia="Times New Roman" w:hAnsi="Times New Roman" w:cs="Times New Roman"/>
          <w:color w:val="333333"/>
          <w:sz w:val="23"/>
          <w:szCs w:val="23"/>
          <w:lang w:eastAsia="ru-RU"/>
        </w:rPr>
        <w:t xml:space="preserve"> меди (П) (тема 4)</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3. Взамен исключенных демонстраций добавлены несколько демонстраций из примерной программы:</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proofErr w:type="gramStart"/>
      <w:r w:rsidRPr="00E15E6F">
        <w:rPr>
          <w:rFonts w:ascii="Times New Roman" w:eastAsia="Times New Roman" w:hAnsi="Times New Roman" w:cs="Times New Roman"/>
          <w:color w:val="333333"/>
          <w:sz w:val="23"/>
          <w:szCs w:val="23"/>
          <w:lang w:eastAsia="ru-RU"/>
        </w:rPr>
        <w:t>- модель металлической кристаллической решетки (тема 2); растворение окрашенных веществ в воде (сульфата меди (П), перманганата калия, хлорида железа (Ш) (тема 3);</w:t>
      </w:r>
      <w:proofErr w:type="gramEnd"/>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 </w:t>
      </w:r>
      <w:r w:rsidRPr="00E15E6F">
        <w:rPr>
          <w:rFonts w:ascii="Times New Roman" w:eastAsia="Times New Roman" w:hAnsi="Times New Roman" w:cs="Times New Roman"/>
          <w:color w:val="333333"/>
          <w:sz w:val="23"/>
          <w:szCs w:val="23"/>
          <w:lang w:eastAsia="ru-RU"/>
        </w:rPr>
        <w:t>возгонка йода, изготовление йодной спиртовой настойки, взаимное вытеснение галогенов из растворов их солей, горение серы и фосфора в кислороде, взаимодействие меди с кислородом и серой (тема 4).</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4. С целью выполнения требований стандарта и усиления практической направленности курса в рабочую программу включена дополнительная тема «Химия и жизнь» в объеме 4-х часов (авторская программа рассчитана на 68 часов с резервом времени 2 часа) с демонстрациями и лабораторным опытом из примерной программы.</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Данная рабочая программа может быть реализована при использовании традиционной технологии обучения, а также элементов других современных образовательных технологий, передовых форм и методов обучения, таких как проблемный метод, развивающее обучение, компьютерные технологии, тестовый контроль знаний в зависимости от склонностей, потребностей, возможностей и способностей каждого конкретного класса в параллели.</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Контроль </w:t>
      </w:r>
      <w:r w:rsidRPr="00E15E6F">
        <w:rPr>
          <w:rFonts w:ascii="Times New Roman" w:eastAsia="Times New Roman" w:hAnsi="Times New Roman" w:cs="Times New Roman"/>
          <w:color w:val="333333"/>
          <w:sz w:val="23"/>
          <w:szCs w:val="23"/>
          <w:lang w:eastAsia="ru-RU"/>
        </w:rPr>
        <w:t xml:space="preserve">за уровнем знаний учащихся предусматривает проведение лабораторных, практических, самостоятельных, контрольных работ, как в </w:t>
      </w:r>
      <w:proofErr w:type="gramStart"/>
      <w:r w:rsidRPr="00E15E6F">
        <w:rPr>
          <w:rFonts w:ascii="Times New Roman" w:eastAsia="Times New Roman" w:hAnsi="Times New Roman" w:cs="Times New Roman"/>
          <w:color w:val="333333"/>
          <w:sz w:val="23"/>
          <w:szCs w:val="23"/>
          <w:lang w:eastAsia="ru-RU"/>
        </w:rPr>
        <w:t>традиционной</w:t>
      </w:r>
      <w:proofErr w:type="gramEnd"/>
      <w:r w:rsidRPr="00E15E6F">
        <w:rPr>
          <w:rFonts w:ascii="Times New Roman" w:eastAsia="Times New Roman" w:hAnsi="Times New Roman" w:cs="Times New Roman"/>
          <w:color w:val="333333"/>
          <w:sz w:val="23"/>
          <w:szCs w:val="23"/>
          <w:lang w:eastAsia="ru-RU"/>
        </w:rPr>
        <w:t>, так и в тестовой формах.</w:t>
      </w:r>
    </w:p>
    <w:p w:rsidR="009E0D0F" w:rsidRPr="00D26973" w:rsidRDefault="009E0D0F" w:rsidP="009E0D0F">
      <w:pPr>
        <w:spacing w:after="0" w:line="240" w:lineRule="auto"/>
        <w:ind w:left="284"/>
        <w:jc w:val="center"/>
        <w:rPr>
          <w:rFonts w:ascii="Times New Roman" w:eastAsia="Times New Roman" w:hAnsi="Times New Roman" w:cs="Times New Roman"/>
          <w:sz w:val="24"/>
          <w:szCs w:val="24"/>
          <w:lang w:eastAsia="ru-RU"/>
        </w:rPr>
      </w:pPr>
      <w:r w:rsidRPr="00D26973">
        <w:rPr>
          <w:rFonts w:ascii="Times New Roman" w:eastAsia="Times New Roman" w:hAnsi="Times New Roman" w:cs="Times New Roman"/>
          <w:b/>
          <w:bCs/>
          <w:color w:val="333333"/>
          <w:sz w:val="24"/>
          <w:szCs w:val="24"/>
          <w:shd w:val="clear" w:color="auto" w:fill="FFFFFF"/>
          <w:lang w:eastAsia="ru-RU"/>
        </w:rPr>
        <w:t>В результате изучения химии на базовом уровне ученик должен</w:t>
      </w:r>
    </w:p>
    <w:p w:rsidR="009E0D0F" w:rsidRPr="00E15E6F" w:rsidRDefault="009E0D0F" w:rsidP="009E0D0F">
      <w:pPr>
        <w:numPr>
          <w:ilvl w:val="0"/>
          <w:numId w:val="2"/>
        </w:num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знать / понимать</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proofErr w:type="gramStart"/>
      <w:r w:rsidRPr="00E15E6F">
        <w:rPr>
          <w:rFonts w:ascii="Times New Roman" w:eastAsia="Times New Roman" w:hAnsi="Times New Roman" w:cs="Times New Roman"/>
          <w:b/>
          <w:bCs/>
          <w:color w:val="333333"/>
          <w:sz w:val="23"/>
          <w:szCs w:val="23"/>
          <w:lang w:eastAsia="ru-RU"/>
        </w:rPr>
        <w:t>важнейшие химические понятия:</w:t>
      </w:r>
      <w:r w:rsidRPr="00E15E6F">
        <w:rPr>
          <w:rFonts w:ascii="Times New Roman" w:eastAsia="Times New Roman" w:hAnsi="Times New Roman" w:cs="Times New Roman"/>
          <w:color w:val="333333"/>
          <w:sz w:val="23"/>
          <w:szCs w:val="23"/>
          <w:lang w:eastAsia="ru-RU"/>
        </w:rPr>
        <w:t xml:space="preserve">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E15E6F">
        <w:rPr>
          <w:rFonts w:ascii="Times New Roman" w:eastAsia="Times New Roman" w:hAnsi="Times New Roman" w:cs="Times New Roman"/>
          <w:color w:val="333333"/>
          <w:sz w:val="23"/>
          <w:szCs w:val="23"/>
          <w:lang w:eastAsia="ru-RU"/>
        </w:rPr>
        <w:t>электроотрицательность</w:t>
      </w:r>
      <w:proofErr w:type="spellEnd"/>
      <w:r w:rsidRPr="00E15E6F">
        <w:rPr>
          <w:rFonts w:ascii="Times New Roman" w:eastAsia="Times New Roman" w:hAnsi="Times New Roman" w:cs="Times New Roman"/>
          <w:color w:val="333333"/>
          <w:sz w:val="23"/>
          <w:szCs w:val="23"/>
          <w:lang w:eastAsia="ru-RU"/>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E15E6F">
        <w:rPr>
          <w:rFonts w:ascii="Times New Roman" w:eastAsia="Times New Roman" w:hAnsi="Times New Roman" w:cs="Times New Roman"/>
          <w:color w:val="333333"/>
          <w:sz w:val="23"/>
          <w:szCs w:val="23"/>
          <w:lang w:eastAsia="ru-RU"/>
        </w:rPr>
        <w:t>неэлектролит</w:t>
      </w:r>
      <w:proofErr w:type="spellEnd"/>
      <w:r w:rsidRPr="00E15E6F">
        <w:rPr>
          <w:rFonts w:ascii="Times New Roman" w:eastAsia="Times New Roman" w:hAnsi="Times New Roman" w:cs="Times New Roman"/>
          <w:color w:val="333333"/>
          <w:sz w:val="23"/>
          <w:szCs w:val="23"/>
          <w:lang w:eastAsia="ru-RU"/>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lastRenderedPageBreak/>
        <w:t>основные законы химии: </w:t>
      </w:r>
      <w:r w:rsidRPr="00E15E6F">
        <w:rPr>
          <w:rFonts w:ascii="Times New Roman" w:eastAsia="Times New Roman" w:hAnsi="Times New Roman" w:cs="Times New Roman"/>
          <w:color w:val="333333"/>
          <w:sz w:val="23"/>
          <w:szCs w:val="23"/>
          <w:lang w:eastAsia="ru-RU"/>
        </w:rPr>
        <w:t>сохранения массы веществ, постоянства состава, периодический закон;</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основные теории химии:</w:t>
      </w:r>
      <w:r w:rsidRPr="00E15E6F">
        <w:rPr>
          <w:rFonts w:ascii="Times New Roman" w:eastAsia="Times New Roman" w:hAnsi="Times New Roman" w:cs="Times New Roman"/>
          <w:color w:val="333333"/>
          <w:sz w:val="23"/>
          <w:szCs w:val="23"/>
          <w:lang w:eastAsia="ru-RU"/>
        </w:rPr>
        <w:t> химической связи, электролитической диссоциации, строения органических соединений;</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proofErr w:type="gramStart"/>
      <w:r w:rsidRPr="00E15E6F">
        <w:rPr>
          <w:rFonts w:ascii="Times New Roman" w:eastAsia="Times New Roman" w:hAnsi="Times New Roman" w:cs="Times New Roman"/>
          <w:b/>
          <w:bCs/>
          <w:color w:val="333333"/>
          <w:sz w:val="23"/>
          <w:szCs w:val="23"/>
          <w:lang w:eastAsia="ru-RU"/>
        </w:rPr>
        <w:t>важнейшие вещества и материалы:</w:t>
      </w:r>
      <w:r w:rsidRPr="00E15E6F">
        <w:rPr>
          <w:rFonts w:ascii="Times New Roman" w:eastAsia="Times New Roman" w:hAnsi="Times New Roman" w:cs="Times New Roman"/>
          <w:color w:val="333333"/>
          <w:sz w:val="23"/>
          <w:szCs w:val="23"/>
          <w:lang w:eastAsia="ru-RU"/>
        </w:rPr>
        <w:t>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roofErr w:type="gramEnd"/>
    </w:p>
    <w:p w:rsidR="009E0D0F" w:rsidRPr="00E15E6F" w:rsidRDefault="009E0D0F" w:rsidP="009E0D0F">
      <w:pPr>
        <w:numPr>
          <w:ilvl w:val="0"/>
          <w:numId w:val="3"/>
        </w:num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уметь</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называть</w:t>
      </w:r>
      <w:r w:rsidRPr="00E15E6F">
        <w:rPr>
          <w:rFonts w:ascii="Times New Roman" w:eastAsia="Times New Roman" w:hAnsi="Times New Roman" w:cs="Times New Roman"/>
          <w:color w:val="333333"/>
          <w:sz w:val="23"/>
          <w:szCs w:val="23"/>
          <w:lang w:eastAsia="ru-RU"/>
        </w:rPr>
        <w:t> изученные вещества по «тривиальной» или международной номенклатуре;</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определять: </w:t>
      </w:r>
      <w:r w:rsidRPr="00E15E6F">
        <w:rPr>
          <w:rFonts w:ascii="Times New Roman" w:eastAsia="Times New Roman" w:hAnsi="Times New Roman" w:cs="Times New Roman"/>
          <w:color w:val="333333"/>
          <w:sz w:val="23"/>
          <w:szCs w:val="23"/>
          <w:lang w:eastAsia="ru-RU"/>
        </w:rPr>
        <w:t>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характеризовать: </w:t>
      </w:r>
      <w:r w:rsidRPr="00046DA8">
        <w:rPr>
          <w:rFonts w:ascii="Times New Roman" w:eastAsia="Times New Roman" w:hAnsi="Times New Roman" w:cs="Times New Roman"/>
          <w:color w:val="333333"/>
          <w:sz w:val="24"/>
          <w:szCs w:val="24"/>
          <w:lang w:eastAsia="ru-RU"/>
        </w:rPr>
        <w:t>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объяснять: </w:t>
      </w:r>
      <w:r w:rsidRPr="00046DA8">
        <w:rPr>
          <w:rFonts w:ascii="Times New Roman" w:eastAsia="Times New Roman" w:hAnsi="Times New Roman" w:cs="Times New Roman"/>
          <w:color w:val="333333"/>
          <w:sz w:val="24"/>
          <w:szCs w:val="24"/>
          <w:lang w:eastAsia="ru-RU"/>
        </w:rPr>
        <w:t>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выполнять химический эксперимент</w:t>
      </w:r>
      <w:r w:rsidRPr="00046DA8">
        <w:rPr>
          <w:rFonts w:ascii="Times New Roman" w:eastAsia="Times New Roman" w:hAnsi="Times New Roman" w:cs="Times New Roman"/>
          <w:color w:val="333333"/>
          <w:sz w:val="24"/>
          <w:szCs w:val="24"/>
          <w:lang w:eastAsia="ru-RU"/>
        </w:rPr>
        <w:t> по распознаванию важнейших неорганических и органических веществ;</w:t>
      </w:r>
    </w:p>
    <w:p w:rsidR="009E0D0F" w:rsidRDefault="009E0D0F" w:rsidP="009E0D0F">
      <w:pPr>
        <w:shd w:val="clear" w:color="auto" w:fill="FFFFFF"/>
        <w:spacing w:after="0" w:line="240" w:lineRule="auto"/>
        <w:ind w:left="284"/>
        <w:jc w:val="both"/>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проводить</w:t>
      </w:r>
      <w:r w:rsidRPr="00046DA8">
        <w:rPr>
          <w:rFonts w:ascii="Times New Roman" w:eastAsia="Times New Roman" w:hAnsi="Times New Roman" w:cs="Times New Roman"/>
          <w:color w:val="333333"/>
          <w:sz w:val="24"/>
          <w:szCs w:val="24"/>
          <w:lang w:eastAsia="ru-RU"/>
        </w:rPr>
        <w:t>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046DA8">
        <w:rPr>
          <w:rFonts w:ascii="Times New Roman" w:eastAsia="Times New Roman" w:hAnsi="Times New Roman" w:cs="Times New Roman"/>
          <w:color w:val="333333"/>
          <w:sz w:val="24"/>
          <w:szCs w:val="24"/>
          <w:lang w:eastAsia="ru-RU"/>
        </w:rPr>
        <w:t>ии и ее</w:t>
      </w:r>
      <w:proofErr w:type="gramEnd"/>
      <w:r w:rsidRPr="00046DA8">
        <w:rPr>
          <w:rFonts w:ascii="Times New Roman" w:eastAsia="Times New Roman" w:hAnsi="Times New Roman" w:cs="Times New Roman"/>
          <w:color w:val="333333"/>
          <w:sz w:val="24"/>
          <w:szCs w:val="24"/>
          <w:lang w:eastAsia="ru-RU"/>
        </w:rPr>
        <w:t xml:space="preserve"> представления в различных формах;</w:t>
      </w:r>
    </w:p>
    <w:p w:rsidR="009E0D0F" w:rsidRPr="002159C1" w:rsidRDefault="002159C1" w:rsidP="002159C1">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9E0D0F" w:rsidRPr="002159C1">
        <w:rPr>
          <w:rFonts w:ascii="Times New Roman" w:eastAsia="Times New Roman" w:hAnsi="Times New Roman" w:cs="Times New Roman"/>
          <w:b/>
          <w:bCs/>
          <w:color w:val="333333"/>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009E0D0F" w:rsidRPr="002159C1">
        <w:rPr>
          <w:rFonts w:ascii="Times New Roman" w:eastAsia="Times New Roman" w:hAnsi="Times New Roman" w:cs="Times New Roman"/>
          <w:b/>
          <w:bCs/>
          <w:color w:val="333333"/>
          <w:sz w:val="24"/>
          <w:szCs w:val="24"/>
          <w:lang w:eastAsia="ru-RU"/>
        </w:rPr>
        <w:t>для</w:t>
      </w:r>
      <w:proofErr w:type="gramEnd"/>
      <w:r w:rsidR="009E0D0F" w:rsidRPr="002159C1">
        <w:rPr>
          <w:rFonts w:ascii="Times New Roman" w:eastAsia="Times New Roman" w:hAnsi="Times New Roman" w:cs="Times New Roman"/>
          <w:b/>
          <w:bCs/>
          <w:color w:val="333333"/>
          <w:sz w:val="24"/>
          <w:szCs w:val="24"/>
          <w:lang w:eastAsia="ru-RU"/>
        </w:rPr>
        <w:t>:</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объяснения химических явлений, происходящих в природе, быту и на производстве;</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определения возможности протекания химических превращений в различных условиях и оценки их последствий;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экологически грамотного поведения в окружающей среде;</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оценки влияния химического загрязнения окружающей среды на организм человека и другие живые организмы;</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безопасного обращения с горючими и токсичными веществами, лабораторным оборудованием;</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приготовления растворов заданной концентрации в быту и на производстве;</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критической оценки достоверности химической информации, поступающей из разных источников.</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b/>
          <w:bCs/>
          <w:color w:val="333333"/>
          <w:sz w:val="24"/>
          <w:szCs w:val="24"/>
          <w:lang w:eastAsia="ru-RU"/>
        </w:rPr>
      </w:pPr>
      <w:r w:rsidRPr="00046DA8">
        <w:rPr>
          <w:rFonts w:ascii="Times New Roman" w:eastAsia="Times New Roman" w:hAnsi="Times New Roman" w:cs="Times New Roman"/>
          <w:color w:val="333333"/>
          <w:sz w:val="24"/>
          <w:szCs w:val="24"/>
          <w:lang w:eastAsia="ru-RU"/>
        </w:rPr>
        <w:t>Кроме того, в результате изучения химии на базовом уровне ученик </w:t>
      </w:r>
      <w:r w:rsidRPr="00046DA8">
        <w:rPr>
          <w:rFonts w:ascii="Times New Roman" w:eastAsia="Times New Roman" w:hAnsi="Times New Roman" w:cs="Times New Roman"/>
          <w:b/>
          <w:bCs/>
          <w:color w:val="333333"/>
          <w:sz w:val="24"/>
          <w:szCs w:val="24"/>
          <w:lang w:eastAsia="ru-RU"/>
        </w:rPr>
        <w:t>должен:</w:t>
      </w:r>
    </w:p>
    <w:p w:rsidR="009E0D0F" w:rsidRPr="00046DA8" w:rsidRDefault="009E0D0F" w:rsidP="009E0D0F">
      <w:pPr>
        <w:numPr>
          <w:ilvl w:val="0"/>
          <w:numId w:val="4"/>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Уметь</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i/>
          <w:iCs/>
          <w:color w:val="333333"/>
          <w:sz w:val="24"/>
          <w:szCs w:val="24"/>
          <w:lang w:eastAsia="ru-RU"/>
        </w:rPr>
        <w:t>проводить </w:t>
      </w:r>
      <w:r w:rsidRPr="00046DA8">
        <w:rPr>
          <w:rFonts w:ascii="Times New Roman" w:eastAsia="Times New Roman" w:hAnsi="Times New Roman" w:cs="Times New Roman"/>
          <w:color w:val="333333"/>
          <w:sz w:val="24"/>
          <w:szCs w:val="24"/>
          <w:lang w:eastAsia="ru-RU"/>
        </w:rPr>
        <w:t>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046DA8">
        <w:rPr>
          <w:rFonts w:ascii="Times New Roman" w:eastAsia="Times New Roman" w:hAnsi="Times New Roman" w:cs="Times New Roman"/>
          <w:color w:val="333333"/>
          <w:sz w:val="24"/>
          <w:szCs w:val="24"/>
          <w:lang w:eastAsia="ru-RU"/>
        </w:rPr>
        <w:t>ии и ее</w:t>
      </w:r>
      <w:proofErr w:type="gramEnd"/>
      <w:r w:rsidRPr="00046DA8">
        <w:rPr>
          <w:rFonts w:ascii="Times New Roman" w:eastAsia="Times New Roman" w:hAnsi="Times New Roman" w:cs="Times New Roman"/>
          <w:color w:val="333333"/>
          <w:sz w:val="24"/>
          <w:szCs w:val="24"/>
          <w:lang w:eastAsia="ru-RU"/>
        </w:rPr>
        <w:t xml:space="preserve"> представления в различных формах;</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использовать приобретенные знания и умения в практической деятельности и повседневной жизни </w:t>
      </w:r>
      <w:proofErr w:type="gramStart"/>
      <w:r w:rsidRPr="00046DA8">
        <w:rPr>
          <w:rFonts w:ascii="Times New Roman" w:eastAsia="Times New Roman" w:hAnsi="Times New Roman" w:cs="Times New Roman"/>
          <w:color w:val="333333"/>
          <w:sz w:val="24"/>
          <w:szCs w:val="24"/>
          <w:lang w:eastAsia="ru-RU"/>
        </w:rPr>
        <w:t>для</w:t>
      </w:r>
      <w:proofErr w:type="gramEnd"/>
      <w:r w:rsidRPr="00046DA8">
        <w:rPr>
          <w:rFonts w:ascii="Times New Roman" w:eastAsia="Times New Roman" w:hAnsi="Times New Roman" w:cs="Times New Roman"/>
          <w:color w:val="333333"/>
          <w:sz w:val="24"/>
          <w:szCs w:val="24"/>
          <w:lang w:eastAsia="ru-RU"/>
        </w:rPr>
        <w:t>:</w:t>
      </w:r>
    </w:p>
    <w:p w:rsidR="009E0D0F" w:rsidRPr="00046DA8" w:rsidRDefault="009E0D0F" w:rsidP="009E0D0F">
      <w:pPr>
        <w:numPr>
          <w:ilvl w:val="0"/>
          <w:numId w:val="5"/>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объяснения химических явлений, происходящих в природе, быту и на производстве;</w:t>
      </w:r>
    </w:p>
    <w:p w:rsidR="009E0D0F" w:rsidRPr="00046DA8" w:rsidRDefault="009E0D0F" w:rsidP="009E0D0F">
      <w:pPr>
        <w:numPr>
          <w:ilvl w:val="0"/>
          <w:numId w:val="5"/>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lastRenderedPageBreak/>
        <w:t>определения возможности протекания химических превращений в различных условиях и оценки их последствий;</w:t>
      </w:r>
    </w:p>
    <w:p w:rsidR="009E0D0F" w:rsidRPr="00046DA8" w:rsidRDefault="009E0D0F" w:rsidP="009E0D0F">
      <w:pPr>
        <w:numPr>
          <w:ilvl w:val="0"/>
          <w:numId w:val="5"/>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экологически грамотного поведения в окружающей среде;</w:t>
      </w:r>
    </w:p>
    <w:p w:rsidR="009E0D0F" w:rsidRPr="00046DA8" w:rsidRDefault="009E0D0F" w:rsidP="009E0D0F">
      <w:pPr>
        <w:numPr>
          <w:ilvl w:val="0"/>
          <w:numId w:val="5"/>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оценки влияния химического загрязнения окружающей среды на организм человека и другие живые организмы;</w:t>
      </w:r>
    </w:p>
    <w:p w:rsidR="009E0D0F" w:rsidRPr="00046DA8" w:rsidRDefault="009E0D0F" w:rsidP="009E0D0F">
      <w:pPr>
        <w:numPr>
          <w:ilvl w:val="0"/>
          <w:numId w:val="5"/>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безопасного обращения с горючими и токсичными веществами, лабораторным оборудованием;</w:t>
      </w:r>
    </w:p>
    <w:p w:rsidR="009E0D0F" w:rsidRPr="00046DA8" w:rsidRDefault="009E0D0F" w:rsidP="009E0D0F">
      <w:pPr>
        <w:numPr>
          <w:ilvl w:val="0"/>
          <w:numId w:val="5"/>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приготовления растворов заданной концентрации в быту и на производстве;</w:t>
      </w:r>
    </w:p>
    <w:p w:rsidR="00D26973" w:rsidRDefault="009E0D0F" w:rsidP="00D26973">
      <w:pPr>
        <w:pStyle w:val="a3"/>
        <w:shd w:val="clear" w:color="auto" w:fill="FFFFFF"/>
        <w:spacing w:before="0" w:beforeAutospacing="0" w:after="150" w:afterAutospacing="0"/>
        <w:rPr>
          <w:rFonts w:ascii="Arial" w:hAnsi="Arial" w:cs="Arial"/>
          <w:b/>
          <w:bCs/>
          <w:color w:val="000000"/>
        </w:rPr>
      </w:pPr>
      <w:r w:rsidRPr="00046DA8">
        <w:rPr>
          <w:color w:val="333333"/>
        </w:rPr>
        <w:t>критической оценки достоверности химической информации, поступающей из различных источников.</w:t>
      </w:r>
      <w:r w:rsidR="00E9513C" w:rsidRPr="00E9513C">
        <w:rPr>
          <w:rFonts w:ascii="Arial" w:hAnsi="Arial" w:cs="Arial"/>
          <w:b/>
          <w:bCs/>
          <w:color w:val="000000"/>
        </w:rPr>
        <w:t xml:space="preserve"> </w:t>
      </w:r>
    </w:p>
    <w:p w:rsidR="00E9513C" w:rsidRPr="00D26973" w:rsidRDefault="00E9513C" w:rsidP="00D26973">
      <w:pPr>
        <w:pStyle w:val="a3"/>
        <w:shd w:val="clear" w:color="auto" w:fill="FFFFFF"/>
        <w:spacing w:before="0" w:beforeAutospacing="0" w:after="150" w:afterAutospacing="0"/>
        <w:jc w:val="center"/>
        <w:rPr>
          <w:rFonts w:ascii="Arial" w:hAnsi="Arial" w:cs="Arial"/>
          <w:b/>
          <w:bCs/>
          <w:color w:val="000000"/>
        </w:rPr>
      </w:pPr>
      <w:r w:rsidRPr="00D26973">
        <w:rPr>
          <w:b/>
          <w:bCs/>
          <w:color w:val="000000"/>
        </w:rPr>
        <w:t>Работа с  одаренными детьми:</w:t>
      </w:r>
    </w:p>
    <w:p w:rsidR="00E9513C" w:rsidRPr="00D26973" w:rsidRDefault="00E9513C" w:rsidP="00D26973">
      <w:pPr>
        <w:pStyle w:val="a3"/>
        <w:numPr>
          <w:ilvl w:val="0"/>
          <w:numId w:val="18"/>
        </w:numPr>
        <w:shd w:val="clear" w:color="auto" w:fill="FFFFFF"/>
        <w:spacing w:before="0" w:beforeAutospacing="0" w:after="0" w:afterAutospacing="0"/>
        <w:rPr>
          <w:color w:val="000000"/>
        </w:rPr>
      </w:pPr>
      <w:r w:rsidRPr="00D26973">
        <w:rPr>
          <w:color w:val="000000"/>
        </w:rPr>
        <w:t>выявление одаренных детей и создание условий для их оптимального развития, а также просто способных детей, в отношении которых есть серьезная надежда на качественный скачок в развитии их способностей;</w:t>
      </w:r>
    </w:p>
    <w:p w:rsidR="00E9513C" w:rsidRPr="00D26973" w:rsidRDefault="00E9513C" w:rsidP="00D26973">
      <w:pPr>
        <w:pStyle w:val="a3"/>
        <w:numPr>
          <w:ilvl w:val="0"/>
          <w:numId w:val="18"/>
        </w:numPr>
        <w:shd w:val="clear" w:color="auto" w:fill="FFFFFF"/>
        <w:spacing w:before="0" w:beforeAutospacing="0" w:after="0" w:afterAutospacing="0"/>
        <w:rPr>
          <w:color w:val="000000"/>
        </w:rPr>
      </w:pPr>
      <w:r w:rsidRPr="00D26973">
        <w:rPr>
          <w:color w:val="000000"/>
        </w:rPr>
        <w:t>самореализации данной категории учащихся в соответствии со способностями через оптимальное сочетание основного, дополнительного и индивидуального образования, а так же развитие и выработка социально ценных компетенций у учащихся;</w:t>
      </w:r>
    </w:p>
    <w:p w:rsidR="00E9513C" w:rsidRPr="00D26973" w:rsidRDefault="00E9513C" w:rsidP="00D26973">
      <w:pPr>
        <w:pStyle w:val="a3"/>
        <w:numPr>
          <w:ilvl w:val="0"/>
          <w:numId w:val="19"/>
        </w:numPr>
        <w:shd w:val="clear" w:color="auto" w:fill="FFFFFF"/>
        <w:spacing w:before="0" w:beforeAutospacing="0" w:after="0" w:afterAutospacing="0"/>
        <w:rPr>
          <w:color w:val="000000"/>
        </w:rPr>
      </w:pPr>
      <w:r w:rsidRPr="00D26973">
        <w:rPr>
          <w:color w:val="000000"/>
        </w:rPr>
        <w:t>организация разнообразной творческой и научной деятельности, способствующей самореализации личности школьника, совершенствование практического мышления;</w:t>
      </w:r>
    </w:p>
    <w:p w:rsidR="00E9513C" w:rsidRPr="00D26973" w:rsidRDefault="00E9513C" w:rsidP="00D26973">
      <w:pPr>
        <w:pStyle w:val="a3"/>
        <w:numPr>
          <w:ilvl w:val="0"/>
          <w:numId w:val="19"/>
        </w:numPr>
        <w:shd w:val="clear" w:color="auto" w:fill="FFFFFF"/>
        <w:spacing w:before="0" w:beforeAutospacing="0" w:after="0" w:afterAutospacing="0"/>
        <w:rPr>
          <w:color w:val="000000"/>
        </w:rPr>
      </w:pPr>
      <w:r w:rsidRPr="00D26973">
        <w:rPr>
          <w:color w:val="000000"/>
        </w:rPr>
        <w:t>выявление и развитие природных задатков и творческого потенциала каждого ребенка, реализация его склонностей и возможностей;</w:t>
      </w:r>
    </w:p>
    <w:p w:rsidR="00E9513C" w:rsidRPr="00D26973" w:rsidRDefault="00E9513C" w:rsidP="00D26973">
      <w:pPr>
        <w:pStyle w:val="a3"/>
        <w:numPr>
          <w:ilvl w:val="0"/>
          <w:numId w:val="19"/>
        </w:numPr>
        <w:shd w:val="clear" w:color="auto" w:fill="FFFFFF"/>
        <w:spacing w:before="0" w:beforeAutospacing="0" w:after="0" w:afterAutospacing="0"/>
        <w:rPr>
          <w:color w:val="000000"/>
        </w:rPr>
      </w:pPr>
      <w:r w:rsidRPr="00D26973">
        <w:rPr>
          <w:color w:val="000000"/>
        </w:rPr>
        <w:t>интеграция урочной и внеурочной деятельности учащихся;</w:t>
      </w:r>
    </w:p>
    <w:p w:rsidR="00E9513C" w:rsidRPr="00D26973" w:rsidRDefault="00E9513C" w:rsidP="00D26973">
      <w:pPr>
        <w:pStyle w:val="a3"/>
        <w:numPr>
          <w:ilvl w:val="0"/>
          <w:numId w:val="19"/>
        </w:numPr>
        <w:shd w:val="clear" w:color="auto" w:fill="FFFFFF"/>
        <w:spacing w:before="0" w:beforeAutospacing="0" w:after="0" w:afterAutospacing="0"/>
        <w:rPr>
          <w:color w:val="000000"/>
        </w:rPr>
      </w:pPr>
      <w:r w:rsidRPr="00D26973">
        <w:rPr>
          <w:color w:val="000000"/>
        </w:rPr>
        <w:t>организация проектной деятельности;</w:t>
      </w:r>
    </w:p>
    <w:p w:rsidR="00E9513C" w:rsidRPr="00D26973" w:rsidRDefault="00E9513C" w:rsidP="00D26973">
      <w:pPr>
        <w:pStyle w:val="a3"/>
        <w:numPr>
          <w:ilvl w:val="0"/>
          <w:numId w:val="19"/>
        </w:numPr>
        <w:shd w:val="clear" w:color="auto" w:fill="FFFFFF"/>
        <w:spacing w:before="0" w:beforeAutospacing="0" w:after="0" w:afterAutospacing="0"/>
        <w:rPr>
          <w:color w:val="000000"/>
        </w:rPr>
      </w:pPr>
      <w:r w:rsidRPr="00D26973">
        <w:rPr>
          <w:color w:val="000000"/>
        </w:rPr>
        <w:t>забота о сохранении физического и психического здоровья учащихся, сохранение высокой самооценки, формирование умения учиться как базисной способности саморазвития;</w:t>
      </w:r>
    </w:p>
    <w:p w:rsidR="00E9513C" w:rsidRPr="00D26973" w:rsidRDefault="00E9513C" w:rsidP="00D26973">
      <w:pPr>
        <w:pStyle w:val="a3"/>
        <w:numPr>
          <w:ilvl w:val="0"/>
          <w:numId w:val="20"/>
        </w:numPr>
        <w:shd w:val="clear" w:color="auto" w:fill="FFFFFF"/>
        <w:spacing w:before="0" w:beforeAutospacing="0" w:after="0" w:afterAutospacing="0"/>
        <w:rPr>
          <w:color w:val="000000"/>
        </w:rPr>
      </w:pPr>
      <w:r w:rsidRPr="00D26973">
        <w:rPr>
          <w:color w:val="000000"/>
        </w:rPr>
        <w:t>использование инновационных педагогических и информационных технологий на уроках с целью достижения максимального уровня развития детей;</w:t>
      </w:r>
    </w:p>
    <w:p w:rsidR="00E9513C" w:rsidRPr="00D26973" w:rsidRDefault="00E9513C" w:rsidP="00D26973">
      <w:pPr>
        <w:pStyle w:val="a3"/>
        <w:numPr>
          <w:ilvl w:val="0"/>
          <w:numId w:val="20"/>
        </w:numPr>
        <w:shd w:val="clear" w:color="auto" w:fill="FFFFFF"/>
        <w:spacing w:before="0" w:beforeAutospacing="0" w:after="0" w:afterAutospacing="0"/>
        <w:rPr>
          <w:color w:val="000000"/>
        </w:rPr>
      </w:pPr>
      <w:r w:rsidRPr="00D26973">
        <w:rPr>
          <w:color w:val="000000"/>
        </w:rPr>
        <w:t>проведение различных конкурсов, олимпиад, интеллектуальных игр, и др., позволяющих учащимся проявить свои способности;</w:t>
      </w:r>
    </w:p>
    <w:p w:rsidR="00E9513C" w:rsidRPr="00D26973" w:rsidRDefault="00E9513C" w:rsidP="00D26973">
      <w:pPr>
        <w:pStyle w:val="a3"/>
        <w:numPr>
          <w:ilvl w:val="0"/>
          <w:numId w:val="20"/>
        </w:numPr>
        <w:shd w:val="clear" w:color="auto" w:fill="FFFFFF"/>
        <w:spacing w:before="0" w:beforeAutospacing="0" w:after="0" w:afterAutospacing="0"/>
        <w:rPr>
          <w:color w:val="000000"/>
        </w:rPr>
      </w:pPr>
      <w:r w:rsidRPr="00D26973">
        <w:rPr>
          <w:color w:val="000000"/>
        </w:rPr>
        <w:t>сформирова</w:t>
      </w:r>
      <w:r w:rsidR="00D26973">
        <w:rPr>
          <w:color w:val="000000"/>
        </w:rPr>
        <w:t>ть банк данных «Одарённые дети»</w:t>
      </w:r>
    </w:p>
    <w:p w:rsidR="00E9513C" w:rsidRPr="00D26973" w:rsidRDefault="00E9513C" w:rsidP="00D26973">
      <w:pPr>
        <w:shd w:val="clear" w:color="auto" w:fill="FFFFFF"/>
        <w:spacing w:after="0" w:line="240" w:lineRule="auto"/>
        <w:textAlignment w:val="baseline"/>
        <w:rPr>
          <w:rFonts w:ascii="Times New Roman" w:eastAsia="Times New Roman" w:hAnsi="Times New Roman" w:cs="Times New Roman"/>
          <w:b/>
          <w:sz w:val="24"/>
          <w:szCs w:val="24"/>
          <w:bdr w:val="none" w:sz="0" w:space="0" w:color="auto" w:frame="1"/>
          <w:lang w:eastAsia="ru-RU"/>
        </w:rPr>
      </w:pPr>
      <w:r w:rsidRPr="00D26973">
        <w:rPr>
          <w:rFonts w:ascii="Times New Roman" w:eastAsia="Times New Roman" w:hAnsi="Times New Roman" w:cs="Times New Roman"/>
          <w:sz w:val="24"/>
          <w:szCs w:val="24"/>
          <w:bdr w:val="none" w:sz="0" w:space="0" w:color="auto" w:frame="1"/>
          <w:lang w:eastAsia="ru-RU"/>
        </w:rPr>
        <w:t xml:space="preserve">                                                                    </w:t>
      </w:r>
      <w:r w:rsidR="00D26973">
        <w:rPr>
          <w:rFonts w:ascii="Times New Roman" w:eastAsia="Times New Roman" w:hAnsi="Times New Roman" w:cs="Times New Roman"/>
          <w:sz w:val="24"/>
          <w:szCs w:val="24"/>
          <w:bdr w:val="none" w:sz="0" w:space="0" w:color="auto" w:frame="1"/>
          <w:lang w:eastAsia="ru-RU"/>
        </w:rPr>
        <w:t xml:space="preserve">              </w:t>
      </w:r>
      <w:r w:rsidRPr="00D26973">
        <w:rPr>
          <w:rFonts w:ascii="Times New Roman" w:eastAsia="Times New Roman" w:hAnsi="Times New Roman" w:cs="Times New Roman"/>
          <w:b/>
          <w:sz w:val="24"/>
          <w:szCs w:val="24"/>
          <w:bdr w:val="none" w:sz="0" w:space="0" w:color="auto" w:frame="1"/>
          <w:lang w:eastAsia="ru-RU"/>
        </w:rPr>
        <w:t xml:space="preserve"> Работа с детьми с ОВЗ</w:t>
      </w:r>
    </w:p>
    <w:p w:rsidR="00E9513C" w:rsidRPr="00D26973" w:rsidRDefault="00E9513C" w:rsidP="00D26973">
      <w:pPr>
        <w:shd w:val="clear" w:color="auto" w:fill="FFFFFF"/>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D26973">
        <w:rPr>
          <w:rFonts w:ascii="Times New Roman" w:eastAsia="Times New Roman" w:hAnsi="Times New Roman" w:cs="Times New Roman"/>
          <w:sz w:val="24"/>
          <w:szCs w:val="24"/>
          <w:bdr w:val="none" w:sz="0" w:space="0" w:color="auto" w:frame="1"/>
          <w:lang w:eastAsia="ru-RU"/>
        </w:rPr>
        <w:t xml:space="preserve">Главной опорой в усвоении любого познавательного материала  служат наглядные средства. Поэтому демонстрация является одним из важнейших методов в обучении и воспитании учеников. </w:t>
      </w:r>
      <w:proofErr w:type="gramStart"/>
      <w:r w:rsidRPr="00D26973">
        <w:rPr>
          <w:rFonts w:ascii="Times New Roman" w:eastAsia="Times New Roman" w:hAnsi="Times New Roman" w:cs="Times New Roman"/>
          <w:sz w:val="24"/>
          <w:szCs w:val="24"/>
          <w:bdr w:val="none" w:sz="0" w:space="0" w:color="auto" w:frame="1"/>
          <w:lang w:eastAsia="ru-RU"/>
        </w:rPr>
        <w:t>На занятиях широко используется различного вида наглядность: натуральные предметы, муляжи, игрушки, модели, макеты, изображения, фильмы,  фотографии и др.</w:t>
      </w:r>
      <w:proofErr w:type="gramEnd"/>
    </w:p>
    <w:p w:rsidR="00E9513C" w:rsidRPr="00D26973" w:rsidRDefault="00E9513C" w:rsidP="00D2697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b/>
          <w:bCs/>
          <w:sz w:val="24"/>
          <w:szCs w:val="24"/>
          <w:lang w:eastAsia="ru-RU"/>
        </w:rPr>
        <w:t>Технологии дифференциации</w:t>
      </w:r>
      <w:r w:rsidRPr="00D26973">
        <w:rPr>
          <w:rFonts w:ascii="Times New Roman" w:eastAsia="Times New Roman" w:hAnsi="Times New Roman" w:cs="Times New Roman"/>
          <w:bCs/>
          <w:sz w:val="24"/>
          <w:szCs w:val="24"/>
          <w:lang w:eastAsia="ru-RU"/>
        </w:rPr>
        <w:t xml:space="preserve"> и индивидуализации обучения.</w:t>
      </w:r>
      <w:r w:rsidRPr="00D26973">
        <w:rPr>
          <w:rFonts w:ascii="Times New Roman" w:eastAsia="Times New Roman" w:hAnsi="Times New Roman" w:cs="Times New Roman"/>
          <w:sz w:val="24"/>
          <w:szCs w:val="24"/>
          <w:bdr w:val="none" w:sz="0" w:space="0" w:color="auto" w:frame="1"/>
          <w:lang w:eastAsia="ru-RU"/>
        </w:rPr>
        <w:t>  Дифференциация обучения – это создание условий для обучения детей, имеющих различные способности и проблемы, путем организации учащихся в однородные (гомогенные) группы.</w:t>
      </w:r>
    </w:p>
    <w:p w:rsidR="00E9513C" w:rsidRPr="00D26973" w:rsidRDefault="00E9513C" w:rsidP="00D2697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 Применение данной технологии  имеет следующие преимущества:</w:t>
      </w:r>
    </w:p>
    <w:p w:rsidR="00E9513C" w:rsidRPr="00D26973" w:rsidRDefault="00E9513C" w:rsidP="00D26973">
      <w:pPr>
        <w:numPr>
          <w:ilvl w:val="0"/>
          <w:numId w:val="21"/>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 исключается уравниловка и усреднение детей;</w:t>
      </w:r>
    </w:p>
    <w:p w:rsidR="00E9513C" w:rsidRPr="00D26973" w:rsidRDefault="00E9513C" w:rsidP="00D26973">
      <w:pPr>
        <w:numPr>
          <w:ilvl w:val="0"/>
          <w:numId w:val="21"/>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 повышается уровень мотивации учения в сильных группах;</w:t>
      </w:r>
    </w:p>
    <w:p w:rsidR="00E9513C" w:rsidRPr="00D26973" w:rsidRDefault="00E9513C" w:rsidP="00D26973">
      <w:pPr>
        <w:numPr>
          <w:ilvl w:val="0"/>
          <w:numId w:val="21"/>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 xml:space="preserve"> создаются щадящие условия для </w:t>
      </w:r>
      <w:proofErr w:type="gramStart"/>
      <w:r w:rsidRPr="00D26973">
        <w:rPr>
          <w:rFonts w:ascii="Times New Roman" w:eastAsia="Times New Roman" w:hAnsi="Times New Roman" w:cs="Times New Roman"/>
          <w:sz w:val="24"/>
          <w:szCs w:val="24"/>
          <w:bdr w:val="none" w:sz="0" w:space="0" w:color="auto" w:frame="1"/>
          <w:lang w:eastAsia="ru-RU"/>
        </w:rPr>
        <w:t>слабых</w:t>
      </w:r>
      <w:proofErr w:type="gramEnd"/>
      <w:r w:rsidRPr="00D26973">
        <w:rPr>
          <w:rFonts w:ascii="Times New Roman" w:eastAsia="Times New Roman" w:hAnsi="Times New Roman" w:cs="Times New Roman"/>
          <w:sz w:val="24"/>
          <w:szCs w:val="24"/>
          <w:bdr w:val="none" w:sz="0" w:space="0" w:color="auto" w:frame="1"/>
          <w:lang w:eastAsia="ru-RU"/>
        </w:rPr>
        <w:t>;</w:t>
      </w:r>
    </w:p>
    <w:p w:rsidR="00E9513C" w:rsidRPr="00D26973" w:rsidRDefault="00E9513C" w:rsidP="00D26973">
      <w:pPr>
        <w:numPr>
          <w:ilvl w:val="0"/>
          <w:numId w:val="21"/>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lastRenderedPageBreak/>
        <w:t xml:space="preserve"> у учителя появляется возможность помогать </w:t>
      </w:r>
      <w:proofErr w:type="gramStart"/>
      <w:r w:rsidRPr="00D26973">
        <w:rPr>
          <w:rFonts w:ascii="Times New Roman" w:eastAsia="Times New Roman" w:hAnsi="Times New Roman" w:cs="Times New Roman"/>
          <w:sz w:val="24"/>
          <w:szCs w:val="24"/>
          <w:bdr w:val="none" w:sz="0" w:space="0" w:color="auto" w:frame="1"/>
          <w:lang w:eastAsia="ru-RU"/>
        </w:rPr>
        <w:t>слабому</w:t>
      </w:r>
      <w:proofErr w:type="gramEnd"/>
      <w:r w:rsidRPr="00D26973">
        <w:rPr>
          <w:rFonts w:ascii="Times New Roman" w:eastAsia="Times New Roman" w:hAnsi="Times New Roman" w:cs="Times New Roman"/>
          <w:sz w:val="24"/>
          <w:szCs w:val="24"/>
          <w:bdr w:val="none" w:sz="0" w:space="0" w:color="auto" w:frame="1"/>
          <w:lang w:eastAsia="ru-RU"/>
        </w:rPr>
        <w:t>, уделять внимание сильному;</w:t>
      </w:r>
    </w:p>
    <w:p w:rsidR="00E9513C" w:rsidRPr="00D26973" w:rsidRDefault="00E9513C" w:rsidP="00D26973">
      <w:pPr>
        <w:numPr>
          <w:ilvl w:val="0"/>
          <w:numId w:val="21"/>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 появляется возможность более эффективно работать с особенными учащимися.</w:t>
      </w:r>
    </w:p>
    <w:p w:rsidR="00E9513C" w:rsidRPr="00D26973" w:rsidRDefault="00E9513C" w:rsidP="00D2697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b/>
          <w:bCs/>
          <w:sz w:val="24"/>
          <w:szCs w:val="24"/>
          <w:lang w:eastAsia="ru-RU"/>
        </w:rPr>
        <w:t xml:space="preserve">Технология </w:t>
      </w:r>
      <w:proofErr w:type="spellStart"/>
      <w:r w:rsidRPr="00D26973">
        <w:rPr>
          <w:rFonts w:ascii="Times New Roman" w:eastAsia="Times New Roman" w:hAnsi="Times New Roman" w:cs="Times New Roman"/>
          <w:b/>
          <w:bCs/>
          <w:sz w:val="24"/>
          <w:szCs w:val="24"/>
          <w:lang w:eastAsia="ru-RU"/>
        </w:rPr>
        <w:t>разноуровневого</w:t>
      </w:r>
      <w:proofErr w:type="spellEnd"/>
      <w:r w:rsidRPr="00D26973">
        <w:rPr>
          <w:rFonts w:ascii="Times New Roman" w:eastAsia="Times New Roman" w:hAnsi="Times New Roman" w:cs="Times New Roman"/>
          <w:b/>
          <w:bCs/>
          <w:sz w:val="24"/>
          <w:szCs w:val="24"/>
          <w:lang w:eastAsia="ru-RU"/>
        </w:rPr>
        <w:t xml:space="preserve"> обучения</w:t>
      </w:r>
      <w:r w:rsidRPr="00D26973">
        <w:rPr>
          <w:rFonts w:ascii="Times New Roman" w:eastAsia="Times New Roman" w:hAnsi="Times New Roman" w:cs="Times New Roman"/>
          <w:bCs/>
          <w:sz w:val="24"/>
          <w:szCs w:val="24"/>
          <w:lang w:eastAsia="ru-RU"/>
        </w:rPr>
        <w:t>. </w:t>
      </w:r>
      <w:r w:rsidRPr="00D26973">
        <w:rPr>
          <w:rFonts w:ascii="Times New Roman" w:eastAsia="Times New Roman" w:hAnsi="Times New Roman" w:cs="Times New Roman"/>
          <w:sz w:val="24"/>
          <w:szCs w:val="24"/>
          <w:bdr w:val="none" w:sz="0" w:space="0" w:color="auto" w:frame="1"/>
          <w:lang w:eastAsia="ru-RU"/>
        </w:rPr>
        <w:t> Это технология организации учебного процесса, в рамках которой предполагается разный уровень усвоения учебного материала, но не ниже базового, в зависимости от способностей и индивидуальных особенностей личности каждого учащегося.</w:t>
      </w:r>
    </w:p>
    <w:p w:rsidR="00E9513C" w:rsidRPr="00D26973" w:rsidRDefault="00E9513C" w:rsidP="00D26973">
      <w:pPr>
        <w:numPr>
          <w:ilvl w:val="0"/>
          <w:numId w:val="22"/>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b/>
          <w:bCs/>
          <w:sz w:val="24"/>
          <w:szCs w:val="24"/>
          <w:lang w:eastAsia="ru-RU"/>
        </w:rPr>
        <w:t>Личностно-ориентированные  технологии</w:t>
      </w:r>
      <w:r w:rsidRPr="00D26973">
        <w:rPr>
          <w:rFonts w:ascii="Times New Roman" w:eastAsia="Times New Roman" w:hAnsi="Times New Roman" w:cs="Times New Roman"/>
          <w:sz w:val="24"/>
          <w:szCs w:val="24"/>
          <w:bdr w:val="none" w:sz="0" w:space="0" w:color="auto" w:frame="1"/>
          <w:lang w:eastAsia="ru-RU"/>
        </w:rPr>
        <w:t> позволяют  формировать адаптивные, социально-активные черты учащихся, взаимопонимание, сотрудничество, уверенность в себе, ответственность за свой выбор.</w:t>
      </w:r>
    </w:p>
    <w:p w:rsidR="00E9513C" w:rsidRPr="00D26973" w:rsidRDefault="00E9513C" w:rsidP="00D2697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Здесь учитель становится не столько «источником информации» и «контролером», сколько диагностом и помощником в развитии личности учащегося. Важным моментом в проведении успешного урока является мотивация ученической деятельности. Учащиеся должны четко понимать, для чего они изучают тот или иной материал.</w:t>
      </w:r>
    </w:p>
    <w:p w:rsidR="00E9513C" w:rsidRPr="00D26973" w:rsidRDefault="00E9513C" w:rsidP="00D26973">
      <w:pPr>
        <w:numPr>
          <w:ilvl w:val="0"/>
          <w:numId w:val="2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Использование </w:t>
      </w:r>
      <w:proofErr w:type="spellStart"/>
      <w:r w:rsidRPr="00D26973">
        <w:rPr>
          <w:rFonts w:ascii="Times New Roman" w:eastAsia="Times New Roman" w:hAnsi="Times New Roman" w:cs="Times New Roman"/>
          <w:b/>
          <w:bCs/>
          <w:sz w:val="24"/>
          <w:szCs w:val="24"/>
          <w:lang w:eastAsia="ru-RU"/>
        </w:rPr>
        <w:t>здоровьесберегающих</w:t>
      </w:r>
      <w:proofErr w:type="spellEnd"/>
      <w:r w:rsidRPr="00D26973">
        <w:rPr>
          <w:rFonts w:ascii="Times New Roman" w:eastAsia="Times New Roman" w:hAnsi="Times New Roman" w:cs="Times New Roman"/>
          <w:b/>
          <w:bCs/>
          <w:sz w:val="24"/>
          <w:szCs w:val="24"/>
          <w:lang w:eastAsia="ru-RU"/>
        </w:rPr>
        <w:t xml:space="preserve"> технологий</w:t>
      </w:r>
      <w:r w:rsidRPr="00D26973">
        <w:rPr>
          <w:rFonts w:ascii="Times New Roman" w:eastAsia="Times New Roman" w:hAnsi="Times New Roman" w:cs="Times New Roman"/>
          <w:sz w:val="24"/>
          <w:szCs w:val="24"/>
          <w:bdr w:val="none" w:sz="0" w:space="0" w:color="auto" w:frame="1"/>
          <w:lang w:eastAsia="ru-RU"/>
        </w:rPr>
        <w:t> обучения позволяет без каких-либо особых материальных затрат не только сохранить уровень здоровья детей с ОВЗ, но и повысить эффективность учебного процесса.</w:t>
      </w:r>
    </w:p>
    <w:p w:rsidR="00E9513C" w:rsidRPr="00D26973" w:rsidRDefault="00E9513C" w:rsidP="00D26973">
      <w:pPr>
        <w:numPr>
          <w:ilvl w:val="0"/>
          <w:numId w:val="2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Применение</w:t>
      </w:r>
      <w:r w:rsidRPr="00D26973">
        <w:rPr>
          <w:rFonts w:ascii="Times New Roman" w:eastAsia="Times New Roman" w:hAnsi="Times New Roman" w:cs="Times New Roman"/>
          <w:bCs/>
          <w:sz w:val="24"/>
          <w:szCs w:val="24"/>
          <w:lang w:eastAsia="ru-RU"/>
        </w:rPr>
        <w:t> </w:t>
      </w:r>
      <w:r w:rsidRPr="00D26973">
        <w:rPr>
          <w:rFonts w:ascii="Times New Roman" w:eastAsia="Times New Roman" w:hAnsi="Times New Roman" w:cs="Times New Roman"/>
          <w:b/>
          <w:bCs/>
          <w:sz w:val="24"/>
          <w:szCs w:val="24"/>
          <w:lang w:eastAsia="ru-RU"/>
        </w:rPr>
        <w:t>игровых технологий</w:t>
      </w:r>
      <w:r w:rsidRPr="00D26973">
        <w:rPr>
          <w:rFonts w:ascii="Times New Roman" w:eastAsia="Times New Roman" w:hAnsi="Times New Roman" w:cs="Times New Roman"/>
          <w:sz w:val="24"/>
          <w:szCs w:val="24"/>
          <w:bdr w:val="none" w:sz="0" w:space="0" w:color="auto" w:frame="1"/>
          <w:lang w:eastAsia="ru-RU"/>
        </w:rPr>
        <w:t> на уроках  позволяет сделать изучаемый материал более увлекательным и запоминающимся, снять напряжение, способствует эмоциональной разрядке, позволяя частично вывести мышление из рациональной сферы в сферу фантазии.  </w:t>
      </w:r>
    </w:p>
    <w:p w:rsidR="00E9513C" w:rsidRPr="00D26973" w:rsidRDefault="00E9513C" w:rsidP="00D26973">
      <w:pPr>
        <w:numPr>
          <w:ilvl w:val="0"/>
          <w:numId w:val="2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b/>
          <w:bCs/>
          <w:sz w:val="24"/>
          <w:szCs w:val="24"/>
          <w:lang w:eastAsia="ru-RU"/>
        </w:rPr>
        <w:t>Технология сотрудничества</w:t>
      </w:r>
      <w:r w:rsidRPr="00D26973">
        <w:rPr>
          <w:rFonts w:ascii="Times New Roman" w:eastAsia="Times New Roman" w:hAnsi="Times New Roman" w:cs="Times New Roman"/>
          <w:bCs/>
          <w:sz w:val="24"/>
          <w:szCs w:val="24"/>
          <w:lang w:eastAsia="ru-RU"/>
        </w:rPr>
        <w:t>.</w:t>
      </w:r>
      <w:r w:rsidRPr="00D26973">
        <w:rPr>
          <w:rFonts w:ascii="Times New Roman" w:eastAsia="Times New Roman" w:hAnsi="Times New Roman" w:cs="Times New Roman"/>
          <w:sz w:val="24"/>
          <w:szCs w:val="24"/>
          <w:bdr w:val="none" w:sz="0" w:space="0" w:color="auto" w:frame="1"/>
          <w:lang w:eastAsia="ru-RU"/>
        </w:rPr>
        <w:t xml:space="preserve"> Основная форма работы – групповая, которая как раз и создает атмосферу взаимопомощи, </w:t>
      </w:r>
      <w:proofErr w:type="spellStart"/>
      <w:r w:rsidRPr="00D26973">
        <w:rPr>
          <w:rFonts w:ascii="Times New Roman" w:eastAsia="Times New Roman" w:hAnsi="Times New Roman" w:cs="Times New Roman"/>
          <w:sz w:val="24"/>
          <w:szCs w:val="24"/>
          <w:bdr w:val="none" w:sz="0" w:space="0" w:color="auto" w:frame="1"/>
          <w:lang w:eastAsia="ru-RU"/>
        </w:rPr>
        <w:t>взаимообучения</w:t>
      </w:r>
      <w:proofErr w:type="spellEnd"/>
      <w:r w:rsidRPr="00D26973">
        <w:rPr>
          <w:rFonts w:ascii="Times New Roman" w:eastAsia="Times New Roman" w:hAnsi="Times New Roman" w:cs="Times New Roman"/>
          <w:sz w:val="24"/>
          <w:szCs w:val="24"/>
          <w:bdr w:val="none" w:sz="0" w:space="0" w:color="auto" w:frame="1"/>
          <w:lang w:eastAsia="ru-RU"/>
        </w:rPr>
        <w:t>, сотрудничества. Выбирая для себя работу в составе группы, учащиеся «примеряют» различные роли: что помогает им раскрыть свои возможности, реализовать индивидуальные особенности. Выполняя задание, данное учителем, учащиеся закрепляют план работы, распределяют обязанности, при помощи учителя.</w:t>
      </w:r>
    </w:p>
    <w:p w:rsidR="00E9513C" w:rsidRPr="00D26973" w:rsidRDefault="00E9513C" w:rsidP="00D2697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Задания при групповой работе даются дифференцированные. Сначала ребята выполняют эту работу самостоятельно, затем консультанты или учитель проверяют качество ее выполнения у членов своей группы, а потом результаты обсуждаются в группе.  Часто используется работа в парах.</w:t>
      </w:r>
    </w:p>
    <w:p w:rsidR="00E9513C" w:rsidRPr="00D26973" w:rsidRDefault="00E9513C" w:rsidP="00D26973">
      <w:pPr>
        <w:numPr>
          <w:ilvl w:val="0"/>
          <w:numId w:val="2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b/>
          <w:bCs/>
          <w:sz w:val="24"/>
          <w:szCs w:val="24"/>
          <w:lang w:eastAsia="ru-RU"/>
        </w:rPr>
        <w:t>Информационные  технологии</w:t>
      </w:r>
      <w:r w:rsidRPr="00D26973">
        <w:rPr>
          <w:rFonts w:ascii="Times New Roman" w:eastAsia="Times New Roman" w:hAnsi="Times New Roman" w:cs="Times New Roman"/>
          <w:bCs/>
          <w:sz w:val="24"/>
          <w:szCs w:val="24"/>
          <w:lang w:eastAsia="ru-RU"/>
        </w:rPr>
        <w:t>:</w:t>
      </w:r>
      <w:r w:rsidRPr="00D26973">
        <w:rPr>
          <w:rFonts w:ascii="Times New Roman" w:eastAsia="Times New Roman" w:hAnsi="Times New Roman" w:cs="Times New Roman"/>
          <w:sz w:val="24"/>
          <w:szCs w:val="24"/>
          <w:bdr w:val="none" w:sz="0" w:space="0" w:color="auto" w:frame="1"/>
          <w:lang w:eastAsia="ru-RU"/>
        </w:rPr>
        <w:t xml:space="preserve">  педагог использует компьютерные игры как средство педагогической коммуникации для реализации индивидуализированного обучения; </w:t>
      </w:r>
      <w:proofErr w:type="spellStart"/>
      <w:r w:rsidRPr="00D26973">
        <w:rPr>
          <w:rFonts w:ascii="Times New Roman" w:eastAsia="Times New Roman" w:hAnsi="Times New Roman" w:cs="Times New Roman"/>
          <w:sz w:val="24"/>
          <w:szCs w:val="24"/>
          <w:bdr w:val="none" w:sz="0" w:space="0" w:color="auto" w:frame="1"/>
          <w:lang w:eastAsia="ru-RU"/>
        </w:rPr>
        <w:t>мультимедийные</w:t>
      </w:r>
      <w:proofErr w:type="spellEnd"/>
      <w:r w:rsidRPr="00D26973">
        <w:rPr>
          <w:rFonts w:ascii="Times New Roman" w:eastAsia="Times New Roman" w:hAnsi="Times New Roman" w:cs="Times New Roman"/>
          <w:sz w:val="24"/>
          <w:szCs w:val="24"/>
          <w:bdr w:val="none" w:sz="0" w:space="0" w:color="auto" w:frame="1"/>
          <w:lang w:eastAsia="ru-RU"/>
        </w:rPr>
        <w:t xml:space="preserve"> презентации; тренажеры, задания на интерактивной доске и др.</w:t>
      </w:r>
    </w:p>
    <w:p w:rsidR="00E9513C" w:rsidRPr="00D26973" w:rsidRDefault="00E9513C" w:rsidP="00D2697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 </w:t>
      </w:r>
      <w:r w:rsidRPr="00D26973">
        <w:rPr>
          <w:rFonts w:ascii="Times New Roman" w:eastAsia="Times New Roman" w:hAnsi="Times New Roman" w:cs="Times New Roman"/>
          <w:sz w:val="24"/>
          <w:szCs w:val="24"/>
          <w:lang w:eastAsia="ru-RU"/>
        </w:rPr>
        <w:t> </w:t>
      </w:r>
      <w:r w:rsidRPr="00D26973">
        <w:rPr>
          <w:rFonts w:ascii="Times New Roman" w:eastAsia="Times New Roman" w:hAnsi="Times New Roman" w:cs="Times New Roman"/>
          <w:sz w:val="24"/>
          <w:szCs w:val="24"/>
          <w:bdr w:val="none" w:sz="0" w:space="0" w:color="auto" w:frame="1"/>
          <w:lang w:eastAsia="ru-RU"/>
        </w:rPr>
        <w:t>Достоинствами информационных технологий являются: индивидуализация  учебного процесса, активизация самостоятельной работы учащихся, развитие навыков самоконтроля, развитие познавательной деятельности, особенно процессов  мышления.</w:t>
      </w:r>
    </w:p>
    <w:p w:rsidR="009E0D0F" w:rsidRPr="00D26973" w:rsidRDefault="009E0D0F" w:rsidP="00D26973">
      <w:pPr>
        <w:shd w:val="clear" w:color="auto" w:fill="FFFFFF"/>
        <w:spacing w:after="0" w:line="240" w:lineRule="auto"/>
        <w:rPr>
          <w:rFonts w:ascii="Times New Roman" w:eastAsia="Times New Roman" w:hAnsi="Times New Roman" w:cs="Times New Roman"/>
          <w:sz w:val="24"/>
          <w:szCs w:val="24"/>
          <w:lang w:eastAsia="ru-RU"/>
        </w:rPr>
      </w:pPr>
    </w:p>
    <w:p w:rsidR="009E0D0F" w:rsidRPr="002159C1" w:rsidRDefault="009E0D0F" w:rsidP="002159C1">
      <w:pPr>
        <w:shd w:val="clear" w:color="auto" w:fill="FFFFFF"/>
        <w:spacing w:after="0" w:line="240" w:lineRule="auto"/>
        <w:ind w:left="-76"/>
        <w:rPr>
          <w:rFonts w:ascii="Times New Roman" w:eastAsia="Times New Roman" w:hAnsi="Times New Roman" w:cs="Times New Roman"/>
          <w:color w:val="333333"/>
          <w:sz w:val="24"/>
          <w:szCs w:val="24"/>
          <w:lang w:eastAsia="ru-RU"/>
        </w:rPr>
      </w:pPr>
      <w:r w:rsidRPr="002159C1">
        <w:rPr>
          <w:rFonts w:ascii="Times New Roman" w:eastAsia="Times New Roman" w:hAnsi="Times New Roman" w:cs="Times New Roman"/>
          <w:b/>
          <w:bCs/>
          <w:color w:val="333333"/>
          <w:sz w:val="24"/>
          <w:szCs w:val="24"/>
          <w:lang w:eastAsia="ru-RU"/>
        </w:rPr>
        <w:t xml:space="preserve">Конкретные требования к уровню подготовки выпускников определены </w:t>
      </w:r>
      <w:r w:rsidR="002159C1">
        <w:rPr>
          <w:rFonts w:ascii="Times New Roman" w:eastAsia="Times New Roman" w:hAnsi="Times New Roman" w:cs="Times New Roman"/>
          <w:b/>
          <w:bCs/>
          <w:color w:val="333333"/>
          <w:sz w:val="24"/>
          <w:szCs w:val="24"/>
          <w:lang w:eastAsia="ru-RU"/>
        </w:rPr>
        <w:t>для каждого урока и включены в п</w:t>
      </w:r>
      <w:r w:rsidRPr="002159C1">
        <w:rPr>
          <w:rFonts w:ascii="Times New Roman" w:eastAsia="Times New Roman" w:hAnsi="Times New Roman" w:cs="Times New Roman"/>
          <w:b/>
          <w:bCs/>
          <w:color w:val="333333"/>
          <w:sz w:val="24"/>
          <w:szCs w:val="24"/>
          <w:lang w:eastAsia="ru-RU"/>
        </w:rPr>
        <w:t>оурочное планирование</w:t>
      </w:r>
    </w:p>
    <w:p w:rsidR="009E0D0F" w:rsidRPr="002159C1" w:rsidRDefault="009E0D0F" w:rsidP="009E0D0F">
      <w:pPr>
        <w:shd w:val="clear" w:color="auto" w:fill="FFFFFF"/>
        <w:spacing w:after="0" w:line="240" w:lineRule="auto"/>
        <w:ind w:left="284"/>
        <w:jc w:val="center"/>
        <w:rPr>
          <w:rFonts w:ascii="Times New Roman" w:eastAsia="Times New Roman" w:hAnsi="Times New Roman" w:cs="Times New Roman"/>
          <w:color w:val="333333"/>
          <w:sz w:val="24"/>
          <w:szCs w:val="24"/>
          <w:lang w:eastAsia="ru-RU"/>
        </w:rPr>
      </w:pPr>
      <w:r w:rsidRPr="002159C1">
        <w:rPr>
          <w:rFonts w:ascii="Times New Roman" w:eastAsia="Times New Roman" w:hAnsi="Times New Roman" w:cs="Times New Roman"/>
          <w:b/>
          <w:bCs/>
          <w:color w:val="333333"/>
          <w:sz w:val="24"/>
          <w:szCs w:val="24"/>
          <w:lang w:eastAsia="ru-RU"/>
        </w:rPr>
        <w:t>Критерии и нормы оценки знаний учащихся по химии</w:t>
      </w:r>
    </w:p>
    <w:p w:rsidR="009E0D0F" w:rsidRPr="002159C1" w:rsidRDefault="009E0D0F" w:rsidP="009E0D0F">
      <w:pPr>
        <w:shd w:val="clear" w:color="auto" w:fill="FFFFFF"/>
        <w:spacing w:after="0" w:line="240" w:lineRule="auto"/>
        <w:ind w:left="284"/>
        <w:jc w:val="center"/>
        <w:rPr>
          <w:rFonts w:ascii="Times New Roman" w:eastAsia="Times New Roman" w:hAnsi="Times New Roman" w:cs="Times New Roman"/>
          <w:color w:val="333333"/>
          <w:sz w:val="24"/>
          <w:szCs w:val="24"/>
          <w:lang w:eastAsia="ru-RU"/>
        </w:rPr>
      </w:pP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1. Оценка устного ответа</w:t>
      </w:r>
      <w:r w:rsidRPr="00046DA8">
        <w:rPr>
          <w:rFonts w:ascii="Times New Roman" w:eastAsia="Times New Roman" w:hAnsi="Times New Roman" w:cs="Times New Roman"/>
          <w:color w:val="333333"/>
          <w:sz w:val="24"/>
          <w:szCs w:val="24"/>
          <w:lang w:eastAsia="ru-RU"/>
        </w:rPr>
        <w:t>.</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«5»</w:t>
      </w:r>
      <w:proofErr w:type="gramStart"/>
      <w:r w:rsidRPr="00046DA8">
        <w:rPr>
          <w:rFonts w:ascii="Times New Roman" w:eastAsia="Times New Roman" w:hAnsi="Times New Roman" w:cs="Times New Roman"/>
          <w:color w:val="333333"/>
          <w:sz w:val="24"/>
          <w:szCs w:val="24"/>
          <w:lang w:eastAsia="ru-RU"/>
        </w:rPr>
        <w:t xml:space="preserve"> :</w:t>
      </w:r>
      <w:proofErr w:type="gramEnd"/>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ответ полный и правильный на основании изученных теорий;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материал изложен в определенной логической последовательности, литературным языком;</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ответ самостоятельный.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Ответ «4»</w:t>
      </w:r>
      <w:proofErr w:type="gramStart"/>
      <w:r w:rsidRPr="00046DA8">
        <w:rPr>
          <w:rFonts w:ascii="Times New Roman" w:eastAsia="Times New Roman" w:hAnsi="Times New Roman" w:cs="Times New Roman"/>
          <w:color w:val="333333"/>
          <w:sz w:val="24"/>
          <w:szCs w:val="24"/>
          <w:lang w:eastAsia="ru-RU"/>
        </w:rPr>
        <w:t xml:space="preserve"> ;</w:t>
      </w:r>
      <w:proofErr w:type="gramEnd"/>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lastRenderedPageBreak/>
        <w:t>- ответ полный и правильный на сновании изученных теорий;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«З»</w:t>
      </w:r>
      <w:proofErr w:type="gramStart"/>
      <w:r w:rsidRPr="00046DA8">
        <w:rPr>
          <w:rFonts w:ascii="Times New Roman" w:eastAsia="Times New Roman" w:hAnsi="Times New Roman" w:cs="Times New Roman"/>
          <w:color w:val="333333"/>
          <w:sz w:val="24"/>
          <w:szCs w:val="24"/>
          <w:lang w:eastAsia="ru-RU"/>
        </w:rPr>
        <w:t xml:space="preserve"> :</w:t>
      </w:r>
      <w:proofErr w:type="gramEnd"/>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ответ полный, но при этом допущена существенная ошибка или ответ неполный, несвязный.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«2»</w:t>
      </w:r>
      <w:proofErr w:type="gramStart"/>
      <w:r w:rsidRPr="00046DA8">
        <w:rPr>
          <w:rFonts w:ascii="Times New Roman" w:eastAsia="Times New Roman" w:hAnsi="Times New Roman" w:cs="Times New Roman"/>
          <w:color w:val="333333"/>
          <w:sz w:val="24"/>
          <w:szCs w:val="24"/>
          <w:lang w:eastAsia="ru-RU"/>
        </w:rPr>
        <w:t xml:space="preserve"> :</w:t>
      </w:r>
      <w:proofErr w:type="gramEnd"/>
    </w:p>
    <w:p w:rsidR="009E0D0F" w:rsidRPr="002159C1"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отсутствие ответа.</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2. Оценка экспериментальных умений.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Оценка ставится на основании наблюдения за учащимися и письменного отчета за работу.</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«5»:</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работа выполнена полностью и правильно, сделаны правильные наблюдения и выводы;</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эксперимент осуществлен по плану с учетом техники безопасности и правил работы с веществами и оборудованием;</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проявлены организационно - трудовые умения, поддерживаются чистота рабочего места и порядок (на столе, экономно используются реактивы).</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«4»:</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«3»:</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w:t>
      </w:r>
      <w:proofErr w:type="spellStart"/>
      <w:proofErr w:type="gramStart"/>
      <w:r w:rsidRPr="00046DA8">
        <w:rPr>
          <w:rFonts w:ascii="Times New Roman" w:eastAsia="Times New Roman" w:hAnsi="Times New Roman" w:cs="Times New Roman"/>
          <w:color w:val="333333"/>
          <w:sz w:val="24"/>
          <w:szCs w:val="24"/>
          <w:lang w:eastAsia="ru-RU"/>
        </w:rPr>
        <w:t>ве</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ществами</w:t>
      </w:r>
      <w:proofErr w:type="spellEnd"/>
      <w:proofErr w:type="gramEnd"/>
      <w:r w:rsidRPr="00046DA8">
        <w:rPr>
          <w:rFonts w:ascii="Times New Roman" w:eastAsia="Times New Roman" w:hAnsi="Times New Roman" w:cs="Times New Roman"/>
          <w:color w:val="333333"/>
          <w:sz w:val="24"/>
          <w:szCs w:val="24"/>
          <w:lang w:eastAsia="ru-RU"/>
        </w:rPr>
        <w:t xml:space="preserve"> и оборудованием, которая исправляется по требованию учителя.</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«2»:</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допущены две (и более) существенные ошибки в ходе: эксперимента, в объяснении, в оформлении работы, в соблюдении правил техники без опасности при работе с веществами и оборудованием, которые учащийся не может исправить даже по требованию учителя;</w:t>
      </w:r>
    </w:p>
    <w:p w:rsidR="009E0D0F" w:rsidRPr="00046DA8" w:rsidRDefault="002159C1" w:rsidP="002159C1">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9E0D0F" w:rsidRPr="00046DA8">
        <w:rPr>
          <w:rFonts w:ascii="Times New Roman" w:eastAsia="Times New Roman" w:hAnsi="Times New Roman" w:cs="Times New Roman"/>
          <w:color w:val="333333"/>
          <w:sz w:val="24"/>
          <w:szCs w:val="24"/>
          <w:lang w:eastAsia="ru-RU"/>
        </w:rPr>
        <w:t>- работа не выполнена, у учащегося отсутствует экспериментальные умения.</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3. Оценка умений решать расчетные задачи</w:t>
      </w:r>
      <w:r w:rsidRPr="00046DA8">
        <w:rPr>
          <w:rFonts w:ascii="Times New Roman" w:eastAsia="Times New Roman" w:hAnsi="Times New Roman" w:cs="Times New Roman"/>
          <w:color w:val="333333"/>
          <w:sz w:val="24"/>
          <w:szCs w:val="24"/>
          <w:lang w:eastAsia="ru-RU"/>
        </w:rPr>
        <w:t>.</w:t>
      </w:r>
    </w:p>
    <w:p w:rsidR="009E0D0F" w:rsidRPr="00046DA8" w:rsidRDefault="002159C1" w:rsidP="002159C1">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9E0D0F" w:rsidRPr="00046DA8">
        <w:rPr>
          <w:rFonts w:ascii="Times New Roman" w:eastAsia="Times New Roman" w:hAnsi="Times New Roman" w:cs="Times New Roman"/>
          <w:color w:val="333333"/>
          <w:sz w:val="24"/>
          <w:szCs w:val="24"/>
          <w:lang w:eastAsia="ru-RU"/>
        </w:rPr>
        <w:t>Отметка «5»:</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 в </w:t>
      </w:r>
      <w:proofErr w:type="gramStart"/>
      <w:r w:rsidRPr="00046DA8">
        <w:rPr>
          <w:rFonts w:ascii="Times New Roman" w:eastAsia="Times New Roman" w:hAnsi="Times New Roman" w:cs="Times New Roman"/>
          <w:color w:val="333333"/>
          <w:sz w:val="24"/>
          <w:szCs w:val="24"/>
          <w:lang w:eastAsia="ru-RU"/>
        </w:rPr>
        <w:t>логическом рассуждении</w:t>
      </w:r>
      <w:proofErr w:type="gramEnd"/>
      <w:r w:rsidRPr="00046DA8">
        <w:rPr>
          <w:rFonts w:ascii="Times New Roman" w:eastAsia="Times New Roman" w:hAnsi="Times New Roman" w:cs="Times New Roman"/>
          <w:color w:val="333333"/>
          <w:sz w:val="24"/>
          <w:szCs w:val="24"/>
          <w:lang w:eastAsia="ru-RU"/>
        </w:rPr>
        <w:t xml:space="preserve"> и решении нет ошибок, задача решена рациональным способом;</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«4»:</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 в </w:t>
      </w:r>
      <w:proofErr w:type="gramStart"/>
      <w:r w:rsidRPr="00046DA8">
        <w:rPr>
          <w:rFonts w:ascii="Times New Roman" w:eastAsia="Times New Roman" w:hAnsi="Times New Roman" w:cs="Times New Roman"/>
          <w:color w:val="333333"/>
          <w:sz w:val="24"/>
          <w:szCs w:val="24"/>
          <w:lang w:eastAsia="ru-RU"/>
        </w:rPr>
        <w:t>логическом рассуждении</w:t>
      </w:r>
      <w:proofErr w:type="gramEnd"/>
      <w:r w:rsidRPr="00046DA8">
        <w:rPr>
          <w:rFonts w:ascii="Times New Roman" w:eastAsia="Times New Roman" w:hAnsi="Times New Roman" w:cs="Times New Roman"/>
          <w:color w:val="333333"/>
          <w:sz w:val="24"/>
          <w:szCs w:val="24"/>
          <w:lang w:eastAsia="ru-RU"/>
        </w:rPr>
        <w:t xml:space="preserve"> и решения нет существенных ошибок, но задача решена нерациональным способом, или допущено не более двух несущественных ошибок.</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«3»:</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 в </w:t>
      </w:r>
      <w:proofErr w:type="gramStart"/>
      <w:r w:rsidRPr="00046DA8">
        <w:rPr>
          <w:rFonts w:ascii="Times New Roman" w:eastAsia="Times New Roman" w:hAnsi="Times New Roman" w:cs="Times New Roman"/>
          <w:color w:val="333333"/>
          <w:sz w:val="24"/>
          <w:szCs w:val="24"/>
          <w:lang w:eastAsia="ru-RU"/>
        </w:rPr>
        <w:t>логическом рассуждении</w:t>
      </w:r>
      <w:proofErr w:type="gramEnd"/>
      <w:r w:rsidRPr="00046DA8">
        <w:rPr>
          <w:rFonts w:ascii="Times New Roman" w:eastAsia="Times New Roman" w:hAnsi="Times New Roman" w:cs="Times New Roman"/>
          <w:color w:val="333333"/>
          <w:sz w:val="24"/>
          <w:szCs w:val="24"/>
          <w:lang w:eastAsia="ru-RU"/>
        </w:rPr>
        <w:t xml:space="preserve"> нет существенных ошибок, но допущена существенная ошибка в математических расчетах.</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lastRenderedPageBreak/>
        <w:t>Отметка «2»:</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 имеется существенные ошибки в </w:t>
      </w:r>
      <w:proofErr w:type="gramStart"/>
      <w:r w:rsidRPr="00046DA8">
        <w:rPr>
          <w:rFonts w:ascii="Times New Roman" w:eastAsia="Times New Roman" w:hAnsi="Times New Roman" w:cs="Times New Roman"/>
          <w:color w:val="333333"/>
          <w:sz w:val="24"/>
          <w:szCs w:val="24"/>
          <w:lang w:eastAsia="ru-RU"/>
        </w:rPr>
        <w:t>логическом рассуждении</w:t>
      </w:r>
      <w:proofErr w:type="gramEnd"/>
      <w:r w:rsidRPr="00046DA8">
        <w:rPr>
          <w:rFonts w:ascii="Times New Roman" w:eastAsia="Times New Roman" w:hAnsi="Times New Roman" w:cs="Times New Roman"/>
          <w:color w:val="333333"/>
          <w:sz w:val="24"/>
          <w:szCs w:val="24"/>
          <w:lang w:eastAsia="ru-RU"/>
        </w:rPr>
        <w:t xml:space="preserve"> и в решении.</w:t>
      </w:r>
    </w:p>
    <w:p w:rsidR="009E0D0F" w:rsidRPr="00046DA8"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отсутствие ответа на задание.</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4. Оценка письменных контрольных работ</w:t>
      </w:r>
      <w:r w:rsidRPr="00046DA8">
        <w:rPr>
          <w:rFonts w:ascii="Times New Roman" w:eastAsia="Times New Roman" w:hAnsi="Times New Roman" w:cs="Times New Roman"/>
          <w:color w:val="333333"/>
          <w:sz w:val="24"/>
          <w:szCs w:val="24"/>
          <w:lang w:eastAsia="ru-RU"/>
        </w:rPr>
        <w:t>.</w:t>
      </w:r>
    </w:p>
    <w:p w:rsidR="009E0D0F" w:rsidRPr="00046DA8" w:rsidRDefault="002159C1" w:rsidP="002159C1">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9E0D0F" w:rsidRPr="00046DA8">
        <w:rPr>
          <w:rFonts w:ascii="Times New Roman" w:eastAsia="Times New Roman" w:hAnsi="Times New Roman" w:cs="Times New Roman"/>
          <w:color w:val="333333"/>
          <w:sz w:val="24"/>
          <w:szCs w:val="24"/>
          <w:lang w:eastAsia="ru-RU"/>
        </w:rPr>
        <w:t>Отметка «5»:</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ответ полный и правильный, возможна несущественная ошибка.</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«4»:</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ответ неполный или допущено не более двух несущественных ошибок.</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«3»:</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 работа выполнена не менее чем наполовину, допущена одна </w:t>
      </w:r>
      <w:proofErr w:type="gramStart"/>
      <w:r w:rsidRPr="00046DA8">
        <w:rPr>
          <w:rFonts w:ascii="Times New Roman" w:eastAsia="Times New Roman" w:hAnsi="Times New Roman" w:cs="Times New Roman"/>
          <w:color w:val="333333"/>
          <w:sz w:val="24"/>
          <w:szCs w:val="24"/>
          <w:lang w:eastAsia="ru-RU"/>
        </w:rPr>
        <w:t xml:space="preserve">существен </w:t>
      </w:r>
      <w:proofErr w:type="spellStart"/>
      <w:r w:rsidRPr="00046DA8">
        <w:rPr>
          <w:rFonts w:ascii="Times New Roman" w:eastAsia="Times New Roman" w:hAnsi="Times New Roman" w:cs="Times New Roman"/>
          <w:color w:val="333333"/>
          <w:sz w:val="24"/>
          <w:szCs w:val="24"/>
          <w:lang w:eastAsia="ru-RU"/>
        </w:rPr>
        <w:t>ная</w:t>
      </w:r>
      <w:proofErr w:type="spellEnd"/>
      <w:proofErr w:type="gramEnd"/>
      <w:r w:rsidRPr="00046DA8">
        <w:rPr>
          <w:rFonts w:ascii="Times New Roman" w:eastAsia="Times New Roman" w:hAnsi="Times New Roman" w:cs="Times New Roman"/>
          <w:color w:val="333333"/>
          <w:sz w:val="24"/>
          <w:szCs w:val="24"/>
          <w:lang w:eastAsia="ru-RU"/>
        </w:rPr>
        <w:t xml:space="preserve"> ошибка и при этом две-три несущественные.</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«2»:</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работа выполнена меньше чем наполовину или содержит несколько существенных ошибок.</w:t>
      </w:r>
    </w:p>
    <w:p w:rsidR="009E0D0F" w:rsidRPr="00046DA8"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работа не выполнена.</w:t>
      </w:r>
    </w:p>
    <w:p w:rsidR="009E0D0F" w:rsidRPr="00046DA8"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При оценке выполнения пис</w:t>
      </w:r>
      <w:r>
        <w:rPr>
          <w:rFonts w:ascii="Times New Roman" w:eastAsia="Times New Roman" w:hAnsi="Times New Roman" w:cs="Times New Roman"/>
          <w:color w:val="333333"/>
          <w:sz w:val="24"/>
          <w:szCs w:val="24"/>
          <w:lang w:eastAsia="ru-RU"/>
        </w:rPr>
        <w:t>ьменной контрольной работы необ</w:t>
      </w:r>
      <w:r w:rsidRPr="00046DA8">
        <w:rPr>
          <w:rFonts w:ascii="Times New Roman" w:eastAsia="Times New Roman" w:hAnsi="Times New Roman" w:cs="Times New Roman"/>
          <w:color w:val="333333"/>
          <w:sz w:val="24"/>
          <w:szCs w:val="24"/>
          <w:lang w:eastAsia="ru-RU"/>
        </w:rPr>
        <w:t>ходимо учитывать требования единого орфографического режима.</w:t>
      </w:r>
    </w:p>
    <w:p w:rsidR="009E0D0F" w:rsidRPr="00046DA8"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5. Оценка тестовых работ.</w:t>
      </w:r>
    </w:p>
    <w:p w:rsidR="009E0D0F" w:rsidRPr="00046DA8"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При оценивании используется следующая шкала: для теста из пяти вопросов</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нет ошибок — оценка «5»;</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одна ошибка - оценка «4»;</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две ошибки — оценка «З»;</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три ошибки — оценка «2».</w:t>
      </w:r>
    </w:p>
    <w:p w:rsidR="009E0D0F" w:rsidRPr="00046DA8"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Для теста из 30 вопросов:</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25—З0 правильных ответов — оценка «5»;</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19—24 правильных ответов — оценка «4»;</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13—18 правильных ответов — оценка «З»;</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меньше 12 правильных ответов — оценка «2»</w:t>
      </w:r>
    </w:p>
    <w:p w:rsidR="009E0D0F" w:rsidRPr="00046DA8" w:rsidRDefault="009E0D0F" w:rsidP="009E0D0F">
      <w:pPr>
        <w:shd w:val="clear" w:color="auto" w:fill="FFFFFF"/>
        <w:spacing w:after="0" w:line="240" w:lineRule="auto"/>
        <w:ind w:left="284"/>
        <w:jc w:val="center"/>
        <w:rPr>
          <w:rFonts w:ascii="Times New Roman" w:eastAsia="Times New Roman" w:hAnsi="Times New Roman" w:cs="Times New Roman"/>
          <w:color w:val="333333"/>
          <w:sz w:val="28"/>
          <w:szCs w:val="28"/>
          <w:lang w:eastAsia="ru-RU"/>
        </w:rPr>
      </w:pPr>
      <w:r w:rsidRPr="00046DA8">
        <w:rPr>
          <w:rFonts w:ascii="Times New Roman" w:eastAsia="Times New Roman" w:hAnsi="Times New Roman" w:cs="Times New Roman"/>
          <w:b/>
          <w:bCs/>
          <w:color w:val="333333"/>
          <w:sz w:val="28"/>
          <w:szCs w:val="28"/>
          <w:lang w:eastAsia="ru-RU"/>
        </w:rPr>
        <w:t>Учебно-методический комплект</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Габриелян О.С. Программа курса химии для 8-11 классов общеобразовательных учреждений.– М.: Дрофа, 2010.</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Габриелян О.С. Химия. 11 класс. Базовый уровень: учеб</w:t>
      </w:r>
      <w:proofErr w:type="gramStart"/>
      <w:r w:rsidRPr="00046DA8">
        <w:rPr>
          <w:rFonts w:ascii="Times New Roman" w:eastAsia="Times New Roman" w:hAnsi="Times New Roman" w:cs="Times New Roman"/>
          <w:color w:val="333333"/>
          <w:sz w:val="24"/>
          <w:szCs w:val="24"/>
          <w:lang w:eastAsia="ru-RU"/>
        </w:rPr>
        <w:t>.</w:t>
      </w:r>
      <w:proofErr w:type="gramEnd"/>
      <w:r w:rsidRPr="00046DA8">
        <w:rPr>
          <w:rFonts w:ascii="Times New Roman" w:eastAsia="Times New Roman" w:hAnsi="Times New Roman" w:cs="Times New Roman"/>
          <w:color w:val="333333"/>
          <w:sz w:val="24"/>
          <w:szCs w:val="24"/>
          <w:lang w:eastAsia="ru-RU"/>
        </w:rPr>
        <w:t xml:space="preserve"> </w:t>
      </w:r>
      <w:proofErr w:type="gramStart"/>
      <w:r w:rsidRPr="00046DA8">
        <w:rPr>
          <w:rFonts w:ascii="Times New Roman" w:eastAsia="Times New Roman" w:hAnsi="Times New Roman" w:cs="Times New Roman"/>
          <w:color w:val="333333"/>
          <w:sz w:val="24"/>
          <w:szCs w:val="24"/>
          <w:lang w:eastAsia="ru-RU"/>
        </w:rPr>
        <w:t>д</w:t>
      </w:r>
      <w:proofErr w:type="gramEnd"/>
      <w:r w:rsidRPr="00046DA8">
        <w:rPr>
          <w:rFonts w:ascii="Times New Roman" w:eastAsia="Times New Roman" w:hAnsi="Times New Roman" w:cs="Times New Roman"/>
          <w:color w:val="333333"/>
          <w:sz w:val="24"/>
          <w:szCs w:val="24"/>
          <w:lang w:eastAsia="ru-RU"/>
        </w:rPr>
        <w:t xml:space="preserve">ля </w:t>
      </w:r>
      <w:proofErr w:type="spellStart"/>
      <w:r w:rsidRPr="00046DA8">
        <w:rPr>
          <w:rFonts w:ascii="Times New Roman" w:eastAsia="Times New Roman" w:hAnsi="Times New Roman" w:cs="Times New Roman"/>
          <w:color w:val="333333"/>
          <w:sz w:val="24"/>
          <w:szCs w:val="24"/>
          <w:lang w:eastAsia="ru-RU"/>
        </w:rPr>
        <w:t>общеобразоват</w:t>
      </w:r>
      <w:proofErr w:type="spellEnd"/>
      <w:r w:rsidRPr="00046DA8">
        <w:rPr>
          <w:rFonts w:ascii="Times New Roman" w:eastAsia="Times New Roman" w:hAnsi="Times New Roman" w:cs="Times New Roman"/>
          <w:color w:val="333333"/>
          <w:sz w:val="24"/>
          <w:szCs w:val="24"/>
          <w:lang w:eastAsia="ru-RU"/>
        </w:rPr>
        <w:t>. Учреждений /О.С. Габриелян. – М.: Дрофа, 2009 – 223, [1] с.: ил.</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Габриелян О.С., </w:t>
      </w:r>
      <w:proofErr w:type="spellStart"/>
      <w:r w:rsidRPr="00046DA8">
        <w:rPr>
          <w:rFonts w:ascii="Times New Roman" w:eastAsia="Times New Roman" w:hAnsi="Times New Roman" w:cs="Times New Roman"/>
          <w:color w:val="333333"/>
          <w:sz w:val="24"/>
          <w:szCs w:val="24"/>
          <w:lang w:eastAsia="ru-RU"/>
        </w:rPr>
        <w:t>Яшукова</w:t>
      </w:r>
      <w:proofErr w:type="spellEnd"/>
      <w:r w:rsidRPr="00046DA8">
        <w:rPr>
          <w:rFonts w:ascii="Times New Roman" w:eastAsia="Times New Roman" w:hAnsi="Times New Roman" w:cs="Times New Roman"/>
          <w:color w:val="333333"/>
          <w:sz w:val="24"/>
          <w:szCs w:val="24"/>
          <w:lang w:eastAsia="ru-RU"/>
        </w:rPr>
        <w:t xml:space="preserve"> А.В. Химия. 11 </w:t>
      </w:r>
      <w:proofErr w:type="spellStart"/>
      <w:r w:rsidRPr="00046DA8">
        <w:rPr>
          <w:rFonts w:ascii="Times New Roman" w:eastAsia="Times New Roman" w:hAnsi="Times New Roman" w:cs="Times New Roman"/>
          <w:color w:val="333333"/>
          <w:sz w:val="24"/>
          <w:szCs w:val="24"/>
          <w:lang w:eastAsia="ru-RU"/>
        </w:rPr>
        <w:t>кл</w:t>
      </w:r>
      <w:proofErr w:type="spellEnd"/>
      <w:r w:rsidRPr="00046DA8">
        <w:rPr>
          <w:rFonts w:ascii="Times New Roman" w:eastAsia="Times New Roman" w:hAnsi="Times New Roman" w:cs="Times New Roman"/>
          <w:color w:val="333333"/>
          <w:sz w:val="24"/>
          <w:szCs w:val="24"/>
          <w:lang w:eastAsia="ru-RU"/>
        </w:rPr>
        <w:t>. Базовый уровень: Методическое пособие. – М.: Дрофа, 2005.</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Габриелян О.С. Химия: Учебное пособие для 11 </w:t>
      </w:r>
      <w:proofErr w:type="spellStart"/>
      <w:r w:rsidRPr="00046DA8">
        <w:rPr>
          <w:rFonts w:ascii="Times New Roman" w:eastAsia="Times New Roman" w:hAnsi="Times New Roman" w:cs="Times New Roman"/>
          <w:color w:val="333333"/>
          <w:sz w:val="24"/>
          <w:szCs w:val="24"/>
          <w:lang w:eastAsia="ru-RU"/>
        </w:rPr>
        <w:t>кл</w:t>
      </w:r>
      <w:proofErr w:type="spellEnd"/>
      <w:r w:rsidRPr="00046DA8">
        <w:rPr>
          <w:rFonts w:ascii="Times New Roman" w:eastAsia="Times New Roman" w:hAnsi="Times New Roman" w:cs="Times New Roman"/>
          <w:color w:val="333333"/>
          <w:sz w:val="24"/>
          <w:szCs w:val="24"/>
          <w:lang w:eastAsia="ru-RU"/>
        </w:rPr>
        <w:t>. сред</w:t>
      </w:r>
      <w:proofErr w:type="gramStart"/>
      <w:r w:rsidRPr="00046DA8">
        <w:rPr>
          <w:rFonts w:ascii="Times New Roman" w:eastAsia="Times New Roman" w:hAnsi="Times New Roman" w:cs="Times New Roman"/>
          <w:color w:val="333333"/>
          <w:sz w:val="24"/>
          <w:szCs w:val="24"/>
          <w:lang w:eastAsia="ru-RU"/>
        </w:rPr>
        <w:t>.</w:t>
      </w:r>
      <w:proofErr w:type="gramEnd"/>
      <w:r w:rsidRPr="00046DA8">
        <w:rPr>
          <w:rFonts w:ascii="Times New Roman" w:eastAsia="Times New Roman" w:hAnsi="Times New Roman" w:cs="Times New Roman"/>
          <w:color w:val="333333"/>
          <w:sz w:val="24"/>
          <w:szCs w:val="24"/>
          <w:lang w:eastAsia="ru-RU"/>
        </w:rPr>
        <w:t xml:space="preserve"> </w:t>
      </w:r>
      <w:proofErr w:type="spellStart"/>
      <w:proofErr w:type="gramStart"/>
      <w:r w:rsidRPr="00046DA8">
        <w:rPr>
          <w:rFonts w:ascii="Times New Roman" w:eastAsia="Times New Roman" w:hAnsi="Times New Roman" w:cs="Times New Roman"/>
          <w:color w:val="333333"/>
          <w:sz w:val="24"/>
          <w:szCs w:val="24"/>
          <w:lang w:eastAsia="ru-RU"/>
        </w:rPr>
        <w:t>ш</w:t>
      </w:r>
      <w:proofErr w:type="gramEnd"/>
      <w:r w:rsidRPr="00046DA8">
        <w:rPr>
          <w:rFonts w:ascii="Times New Roman" w:eastAsia="Times New Roman" w:hAnsi="Times New Roman" w:cs="Times New Roman"/>
          <w:color w:val="333333"/>
          <w:sz w:val="24"/>
          <w:szCs w:val="24"/>
          <w:lang w:eastAsia="ru-RU"/>
        </w:rPr>
        <w:t>к</w:t>
      </w:r>
      <w:proofErr w:type="spellEnd"/>
      <w:r w:rsidRPr="00046DA8">
        <w:rPr>
          <w:rFonts w:ascii="Times New Roman" w:eastAsia="Times New Roman" w:hAnsi="Times New Roman" w:cs="Times New Roman"/>
          <w:color w:val="333333"/>
          <w:sz w:val="24"/>
          <w:szCs w:val="24"/>
          <w:lang w:eastAsia="ru-RU"/>
        </w:rPr>
        <w:t>. – М.: Блик плюс, 2000.</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Габриелян О.С., Лысова Г.Г. Химия. 11 </w:t>
      </w:r>
      <w:proofErr w:type="spellStart"/>
      <w:r w:rsidRPr="00046DA8">
        <w:rPr>
          <w:rFonts w:ascii="Times New Roman" w:eastAsia="Times New Roman" w:hAnsi="Times New Roman" w:cs="Times New Roman"/>
          <w:color w:val="333333"/>
          <w:sz w:val="24"/>
          <w:szCs w:val="24"/>
          <w:lang w:eastAsia="ru-RU"/>
        </w:rPr>
        <w:t>кл</w:t>
      </w:r>
      <w:proofErr w:type="spellEnd"/>
      <w:r w:rsidRPr="00046DA8">
        <w:rPr>
          <w:rFonts w:ascii="Times New Roman" w:eastAsia="Times New Roman" w:hAnsi="Times New Roman" w:cs="Times New Roman"/>
          <w:color w:val="333333"/>
          <w:sz w:val="24"/>
          <w:szCs w:val="24"/>
          <w:lang w:eastAsia="ru-RU"/>
        </w:rPr>
        <w:t>.: Методическое пособие. М.: Дрофа, 2002-2007.</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lastRenderedPageBreak/>
        <w:t xml:space="preserve">Габриелян О.С., Лысова Г.Г., Введенская А.Г. Настольная книга учителя. Химия 11 </w:t>
      </w:r>
      <w:proofErr w:type="spellStart"/>
      <w:r w:rsidRPr="00046DA8">
        <w:rPr>
          <w:rFonts w:ascii="Times New Roman" w:eastAsia="Times New Roman" w:hAnsi="Times New Roman" w:cs="Times New Roman"/>
          <w:color w:val="333333"/>
          <w:sz w:val="24"/>
          <w:szCs w:val="24"/>
          <w:lang w:eastAsia="ru-RU"/>
        </w:rPr>
        <w:t>кл</w:t>
      </w:r>
      <w:proofErr w:type="spellEnd"/>
      <w:r w:rsidRPr="00046DA8">
        <w:rPr>
          <w:rFonts w:ascii="Times New Roman" w:eastAsia="Times New Roman" w:hAnsi="Times New Roman" w:cs="Times New Roman"/>
          <w:color w:val="333333"/>
          <w:sz w:val="24"/>
          <w:szCs w:val="24"/>
          <w:lang w:eastAsia="ru-RU"/>
        </w:rPr>
        <w:t>.: В 2 ч. – М.: Дрофа, 2003-2004.</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Габриелян О.С., Остроумов И.Г. Общая химия в тестах, задачах, упражнениях. 11 </w:t>
      </w:r>
      <w:proofErr w:type="spellStart"/>
      <w:r w:rsidRPr="00046DA8">
        <w:rPr>
          <w:rFonts w:ascii="Times New Roman" w:eastAsia="Times New Roman" w:hAnsi="Times New Roman" w:cs="Times New Roman"/>
          <w:color w:val="333333"/>
          <w:sz w:val="24"/>
          <w:szCs w:val="24"/>
          <w:lang w:eastAsia="ru-RU"/>
        </w:rPr>
        <w:t>кл</w:t>
      </w:r>
      <w:proofErr w:type="spellEnd"/>
      <w:r w:rsidRPr="00046DA8">
        <w:rPr>
          <w:rFonts w:ascii="Times New Roman" w:eastAsia="Times New Roman" w:hAnsi="Times New Roman" w:cs="Times New Roman"/>
          <w:color w:val="333333"/>
          <w:sz w:val="24"/>
          <w:szCs w:val="24"/>
          <w:lang w:eastAsia="ru-RU"/>
        </w:rPr>
        <w:t>. – М.: Дрофа, 2007.</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Химия. 11 </w:t>
      </w:r>
      <w:proofErr w:type="spellStart"/>
      <w:r w:rsidRPr="00046DA8">
        <w:rPr>
          <w:rFonts w:ascii="Times New Roman" w:eastAsia="Times New Roman" w:hAnsi="Times New Roman" w:cs="Times New Roman"/>
          <w:color w:val="333333"/>
          <w:sz w:val="24"/>
          <w:szCs w:val="24"/>
          <w:lang w:eastAsia="ru-RU"/>
        </w:rPr>
        <w:t>кл</w:t>
      </w:r>
      <w:proofErr w:type="spellEnd"/>
      <w:r w:rsidRPr="00046DA8">
        <w:rPr>
          <w:rFonts w:ascii="Times New Roman" w:eastAsia="Times New Roman" w:hAnsi="Times New Roman" w:cs="Times New Roman"/>
          <w:color w:val="333333"/>
          <w:sz w:val="24"/>
          <w:szCs w:val="24"/>
          <w:lang w:eastAsia="ru-RU"/>
        </w:rPr>
        <w:t>.: Контрольные и проверочные работы к учебнику О.С. Габриеляна, Г.Г. Лысовой «Химия. 11» /О.С. Габриелян, П.Н. Березкин, А.А Ушакова и др. – М.: Дрофа, 2012.</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Габриелян О.С. Методическое пособие для учителя. Химия. 10-11 класс. – М.: Дрофа, 2012.</w:t>
      </w:r>
    </w:p>
    <w:p w:rsidR="009E0D0F" w:rsidRPr="00046DA8" w:rsidRDefault="009E0D0F" w:rsidP="009E0D0F">
      <w:pPr>
        <w:spacing w:after="0" w:line="240" w:lineRule="auto"/>
        <w:ind w:left="284"/>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shd w:val="clear" w:color="auto" w:fill="FFFFFF"/>
          <w:lang w:eastAsia="ru-RU"/>
        </w:rPr>
        <w:t>Дополнительная литература для учителя</w:t>
      </w:r>
    </w:p>
    <w:p w:rsidR="009E0D0F" w:rsidRPr="00046DA8" w:rsidRDefault="009E0D0F" w:rsidP="009E0D0F">
      <w:pPr>
        <w:numPr>
          <w:ilvl w:val="0"/>
          <w:numId w:val="7"/>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Оценка качества подготовки выпускников средней (полной) школы по химии</w:t>
      </w:r>
      <w:proofErr w:type="gramStart"/>
      <w:r w:rsidRPr="00046DA8">
        <w:rPr>
          <w:rFonts w:ascii="Times New Roman" w:eastAsia="Times New Roman" w:hAnsi="Times New Roman" w:cs="Times New Roman"/>
          <w:color w:val="333333"/>
          <w:sz w:val="24"/>
          <w:szCs w:val="24"/>
          <w:lang w:eastAsia="ru-RU"/>
        </w:rPr>
        <w:t xml:space="preserve"> /С</w:t>
      </w:r>
      <w:proofErr w:type="gramEnd"/>
      <w:r w:rsidRPr="00046DA8">
        <w:rPr>
          <w:rFonts w:ascii="Times New Roman" w:eastAsia="Times New Roman" w:hAnsi="Times New Roman" w:cs="Times New Roman"/>
          <w:color w:val="333333"/>
          <w:sz w:val="24"/>
          <w:szCs w:val="24"/>
          <w:lang w:eastAsia="ru-RU"/>
        </w:rPr>
        <w:t xml:space="preserve">ост. С.В. </w:t>
      </w:r>
      <w:proofErr w:type="spellStart"/>
      <w:r w:rsidRPr="00046DA8">
        <w:rPr>
          <w:rFonts w:ascii="Times New Roman" w:eastAsia="Times New Roman" w:hAnsi="Times New Roman" w:cs="Times New Roman"/>
          <w:color w:val="333333"/>
          <w:sz w:val="24"/>
          <w:szCs w:val="24"/>
          <w:lang w:eastAsia="ru-RU"/>
        </w:rPr>
        <w:t>Суматохин</w:t>
      </w:r>
      <w:proofErr w:type="spellEnd"/>
      <w:r w:rsidRPr="00046DA8">
        <w:rPr>
          <w:rFonts w:ascii="Times New Roman" w:eastAsia="Times New Roman" w:hAnsi="Times New Roman" w:cs="Times New Roman"/>
          <w:color w:val="333333"/>
          <w:sz w:val="24"/>
          <w:szCs w:val="24"/>
          <w:lang w:eastAsia="ru-RU"/>
        </w:rPr>
        <w:t>, А.А Каверина. – М.: Дрофа,2007.</w:t>
      </w:r>
    </w:p>
    <w:p w:rsidR="009E0D0F" w:rsidRPr="00046DA8" w:rsidRDefault="009E0D0F" w:rsidP="009E0D0F">
      <w:pPr>
        <w:numPr>
          <w:ilvl w:val="0"/>
          <w:numId w:val="7"/>
        </w:numPr>
        <w:shd w:val="clear" w:color="auto" w:fill="FFFFFF"/>
        <w:spacing w:after="0" w:line="240" w:lineRule="auto"/>
        <w:ind w:left="284"/>
        <w:rPr>
          <w:rFonts w:ascii="Times New Roman" w:eastAsia="Times New Roman" w:hAnsi="Times New Roman" w:cs="Times New Roman"/>
          <w:color w:val="333333"/>
          <w:sz w:val="24"/>
          <w:szCs w:val="24"/>
          <w:lang w:eastAsia="ru-RU"/>
        </w:rPr>
      </w:pPr>
      <w:proofErr w:type="spellStart"/>
      <w:r w:rsidRPr="00046DA8">
        <w:rPr>
          <w:rFonts w:ascii="Times New Roman" w:eastAsia="Times New Roman" w:hAnsi="Times New Roman" w:cs="Times New Roman"/>
          <w:color w:val="333333"/>
          <w:sz w:val="24"/>
          <w:szCs w:val="24"/>
          <w:lang w:eastAsia="ru-RU"/>
        </w:rPr>
        <w:t>Буцкус</w:t>
      </w:r>
      <w:proofErr w:type="spellEnd"/>
      <w:r w:rsidRPr="00046DA8">
        <w:rPr>
          <w:rFonts w:ascii="Times New Roman" w:eastAsia="Times New Roman" w:hAnsi="Times New Roman" w:cs="Times New Roman"/>
          <w:color w:val="333333"/>
          <w:sz w:val="24"/>
          <w:szCs w:val="24"/>
          <w:lang w:eastAsia="ru-RU"/>
        </w:rPr>
        <w:t xml:space="preserve"> П.Ф. Книга для чтения по органической химии – М.: Просвещение, 1985</w:t>
      </w:r>
    </w:p>
    <w:p w:rsidR="009E0D0F" w:rsidRPr="00046DA8" w:rsidRDefault="009E0D0F" w:rsidP="009E0D0F">
      <w:pPr>
        <w:numPr>
          <w:ilvl w:val="0"/>
          <w:numId w:val="7"/>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Жиряков В.Г. Органическая химия. – М.: Просвещение, 1983</w:t>
      </w:r>
    </w:p>
    <w:p w:rsidR="009E0D0F" w:rsidRPr="00046DA8" w:rsidRDefault="009E0D0F" w:rsidP="009E0D0F">
      <w:pPr>
        <w:numPr>
          <w:ilvl w:val="0"/>
          <w:numId w:val="7"/>
        </w:numPr>
        <w:shd w:val="clear" w:color="auto" w:fill="FFFFFF"/>
        <w:spacing w:after="0" w:line="240" w:lineRule="auto"/>
        <w:ind w:left="284"/>
        <w:rPr>
          <w:rFonts w:ascii="Times New Roman" w:eastAsia="Times New Roman" w:hAnsi="Times New Roman" w:cs="Times New Roman"/>
          <w:color w:val="333333"/>
          <w:sz w:val="24"/>
          <w:szCs w:val="24"/>
          <w:lang w:eastAsia="ru-RU"/>
        </w:rPr>
      </w:pPr>
      <w:proofErr w:type="gramStart"/>
      <w:r w:rsidRPr="00046DA8">
        <w:rPr>
          <w:rFonts w:ascii="Times New Roman" w:eastAsia="Times New Roman" w:hAnsi="Times New Roman" w:cs="Times New Roman"/>
          <w:color w:val="333333"/>
          <w:sz w:val="24"/>
          <w:szCs w:val="24"/>
          <w:lang w:eastAsia="ru-RU"/>
        </w:rPr>
        <w:t>Лидин</w:t>
      </w:r>
      <w:proofErr w:type="gramEnd"/>
      <w:r w:rsidRPr="00046DA8">
        <w:rPr>
          <w:rFonts w:ascii="Times New Roman" w:eastAsia="Times New Roman" w:hAnsi="Times New Roman" w:cs="Times New Roman"/>
          <w:color w:val="333333"/>
          <w:sz w:val="24"/>
          <w:szCs w:val="24"/>
          <w:lang w:eastAsia="ru-RU"/>
        </w:rPr>
        <w:t xml:space="preserve"> Р.А., Якимова Е.Е., </w:t>
      </w:r>
      <w:proofErr w:type="spellStart"/>
      <w:r w:rsidRPr="00046DA8">
        <w:rPr>
          <w:rFonts w:ascii="Times New Roman" w:eastAsia="Times New Roman" w:hAnsi="Times New Roman" w:cs="Times New Roman"/>
          <w:color w:val="333333"/>
          <w:sz w:val="24"/>
          <w:szCs w:val="24"/>
          <w:lang w:eastAsia="ru-RU"/>
        </w:rPr>
        <w:t>Воротникова</w:t>
      </w:r>
      <w:proofErr w:type="spellEnd"/>
      <w:r w:rsidRPr="00046DA8">
        <w:rPr>
          <w:rFonts w:ascii="Times New Roman" w:eastAsia="Times New Roman" w:hAnsi="Times New Roman" w:cs="Times New Roman"/>
          <w:color w:val="333333"/>
          <w:sz w:val="24"/>
          <w:szCs w:val="24"/>
          <w:lang w:eastAsia="ru-RU"/>
        </w:rPr>
        <w:t xml:space="preserve"> Н.А. Химия. Методические материалы 10-11 классы. - </w:t>
      </w:r>
      <w:proofErr w:type="spellStart"/>
      <w:r w:rsidRPr="00046DA8">
        <w:rPr>
          <w:rFonts w:ascii="Times New Roman" w:eastAsia="Times New Roman" w:hAnsi="Times New Roman" w:cs="Times New Roman"/>
          <w:color w:val="333333"/>
          <w:sz w:val="24"/>
          <w:szCs w:val="24"/>
          <w:lang w:eastAsia="ru-RU"/>
        </w:rPr>
        <w:t>М.:Дрофа</w:t>
      </w:r>
      <w:proofErr w:type="spellEnd"/>
      <w:r w:rsidRPr="00046DA8">
        <w:rPr>
          <w:rFonts w:ascii="Times New Roman" w:eastAsia="Times New Roman" w:hAnsi="Times New Roman" w:cs="Times New Roman"/>
          <w:color w:val="333333"/>
          <w:sz w:val="24"/>
          <w:szCs w:val="24"/>
          <w:lang w:eastAsia="ru-RU"/>
        </w:rPr>
        <w:t>, 2009</w:t>
      </w:r>
    </w:p>
    <w:p w:rsidR="009E0D0F" w:rsidRPr="00046DA8" w:rsidRDefault="009E0D0F" w:rsidP="009E0D0F">
      <w:pPr>
        <w:numPr>
          <w:ilvl w:val="0"/>
          <w:numId w:val="7"/>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Назарова Г.С., Лаврова В.Н. Использование учебного оборудования на практических занятиях по химии. – М., 2009</w:t>
      </w:r>
    </w:p>
    <w:p w:rsidR="009E0D0F" w:rsidRPr="00046DA8" w:rsidRDefault="009E0D0F" w:rsidP="009E0D0F">
      <w:pPr>
        <w:spacing w:after="0" w:line="240" w:lineRule="auto"/>
        <w:ind w:left="284"/>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shd w:val="clear" w:color="auto" w:fill="FFFFFF"/>
          <w:lang w:eastAsia="ru-RU"/>
        </w:rPr>
        <w:t>Дополнительная литература для учащихся</w:t>
      </w:r>
    </w:p>
    <w:p w:rsidR="009E0D0F" w:rsidRPr="00046DA8" w:rsidRDefault="009E0D0F" w:rsidP="009E0D0F">
      <w:pPr>
        <w:numPr>
          <w:ilvl w:val="0"/>
          <w:numId w:val="8"/>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Малышкина В. Занимательная химия. Нескучный учебник. – </w:t>
      </w:r>
      <w:proofErr w:type="spellStart"/>
      <w:r w:rsidRPr="00046DA8">
        <w:rPr>
          <w:rFonts w:ascii="Times New Roman" w:eastAsia="Times New Roman" w:hAnsi="Times New Roman" w:cs="Times New Roman"/>
          <w:color w:val="333333"/>
          <w:sz w:val="24"/>
          <w:szCs w:val="24"/>
          <w:lang w:eastAsia="ru-RU"/>
        </w:rPr>
        <w:t>Санкт-Пертебург</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Трион</w:t>
      </w:r>
      <w:proofErr w:type="spellEnd"/>
      <w:r w:rsidRPr="00046DA8">
        <w:rPr>
          <w:rFonts w:ascii="Times New Roman" w:eastAsia="Times New Roman" w:hAnsi="Times New Roman" w:cs="Times New Roman"/>
          <w:color w:val="333333"/>
          <w:sz w:val="24"/>
          <w:szCs w:val="24"/>
          <w:lang w:eastAsia="ru-RU"/>
        </w:rPr>
        <w:t>, 1998.</w:t>
      </w:r>
    </w:p>
    <w:p w:rsidR="009E0D0F" w:rsidRPr="00046DA8" w:rsidRDefault="009E0D0F" w:rsidP="009E0D0F">
      <w:pPr>
        <w:numPr>
          <w:ilvl w:val="0"/>
          <w:numId w:val="8"/>
        </w:numPr>
        <w:shd w:val="clear" w:color="auto" w:fill="FFFFFF"/>
        <w:spacing w:after="0" w:line="240" w:lineRule="auto"/>
        <w:ind w:left="284"/>
        <w:rPr>
          <w:rFonts w:ascii="Times New Roman" w:eastAsia="Times New Roman" w:hAnsi="Times New Roman" w:cs="Times New Roman"/>
          <w:color w:val="333333"/>
          <w:sz w:val="24"/>
          <w:szCs w:val="24"/>
          <w:lang w:eastAsia="ru-RU"/>
        </w:rPr>
      </w:pPr>
      <w:proofErr w:type="spellStart"/>
      <w:r w:rsidRPr="00046DA8">
        <w:rPr>
          <w:rFonts w:ascii="Times New Roman" w:eastAsia="Times New Roman" w:hAnsi="Times New Roman" w:cs="Times New Roman"/>
          <w:color w:val="333333"/>
          <w:sz w:val="24"/>
          <w:szCs w:val="24"/>
          <w:lang w:eastAsia="ru-RU"/>
        </w:rPr>
        <w:t>Аликберова</w:t>
      </w:r>
      <w:proofErr w:type="spellEnd"/>
      <w:r w:rsidRPr="00046DA8">
        <w:rPr>
          <w:rFonts w:ascii="Times New Roman" w:eastAsia="Times New Roman" w:hAnsi="Times New Roman" w:cs="Times New Roman"/>
          <w:color w:val="333333"/>
          <w:sz w:val="24"/>
          <w:szCs w:val="24"/>
          <w:lang w:eastAsia="ru-RU"/>
        </w:rPr>
        <w:t xml:space="preserve"> Л.Ю., </w:t>
      </w:r>
      <w:proofErr w:type="spellStart"/>
      <w:r w:rsidRPr="00046DA8">
        <w:rPr>
          <w:rFonts w:ascii="Times New Roman" w:eastAsia="Times New Roman" w:hAnsi="Times New Roman" w:cs="Times New Roman"/>
          <w:color w:val="333333"/>
          <w:sz w:val="24"/>
          <w:szCs w:val="24"/>
          <w:lang w:eastAsia="ru-RU"/>
        </w:rPr>
        <w:t>Рукк</w:t>
      </w:r>
      <w:proofErr w:type="spellEnd"/>
      <w:r w:rsidRPr="00046DA8">
        <w:rPr>
          <w:rFonts w:ascii="Times New Roman" w:eastAsia="Times New Roman" w:hAnsi="Times New Roman" w:cs="Times New Roman"/>
          <w:color w:val="333333"/>
          <w:sz w:val="24"/>
          <w:szCs w:val="24"/>
          <w:lang w:eastAsia="ru-RU"/>
        </w:rPr>
        <w:t xml:space="preserve"> Н.С.. Полезная химия: задачи и история. – М.: Дрофа, 2006.</w:t>
      </w:r>
    </w:p>
    <w:p w:rsidR="009E0D0F" w:rsidRPr="00046DA8" w:rsidRDefault="009E0D0F" w:rsidP="009E0D0F">
      <w:pPr>
        <w:numPr>
          <w:ilvl w:val="0"/>
          <w:numId w:val="8"/>
        </w:numPr>
        <w:shd w:val="clear" w:color="auto" w:fill="FFFFFF"/>
        <w:spacing w:after="0" w:line="240" w:lineRule="auto"/>
        <w:ind w:left="284"/>
        <w:rPr>
          <w:rFonts w:ascii="Times New Roman" w:eastAsia="Times New Roman" w:hAnsi="Times New Roman" w:cs="Times New Roman"/>
          <w:color w:val="333333"/>
          <w:sz w:val="24"/>
          <w:szCs w:val="24"/>
          <w:lang w:eastAsia="ru-RU"/>
        </w:rPr>
      </w:pPr>
      <w:proofErr w:type="gramStart"/>
      <w:r w:rsidRPr="00046DA8">
        <w:rPr>
          <w:rFonts w:ascii="Times New Roman" w:eastAsia="Times New Roman" w:hAnsi="Times New Roman" w:cs="Times New Roman"/>
          <w:color w:val="333333"/>
          <w:sz w:val="24"/>
          <w:szCs w:val="24"/>
          <w:lang w:eastAsia="ru-RU"/>
        </w:rPr>
        <w:t>Степин</w:t>
      </w:r>
      <w:proofErr w:type="gramEnd"/>
      <w:r w:rsidRPr="00046DA8">
        <w:rPr>
          <w:rFonts w:ascii="Times New Roman" w:eastAsia="Times New Roman" w:hAnsi="Times New Roman" w:cs="Times New Roman"/>
          <w:color w:val="333333"/>
          <w:sz w:val="24"/>
          <w:szCs w:val="24"/>
          <w:lang w:eastAsia="ru-RU"/>
        </w:rPr>
        <w:t xml:space="preserve"> Б.Д., </w:t>
      </w:r>
      <w:proofErr w:type="spellStart"/>
      <w:r w:rsidRPr="00046DA8">
        <w:rPr>
          <w:rFonts w:ascii="Times New Roman" w:eastAsia="Times New Roman" w:hAnsi="Times New Roman" w:cs="Times New Roman"/>
          <w:color w:val="333333"/>
          <w:sz w:val="24"/>
          <w:szCs w:val="24"/>
          <w:lang w:eastAsia="ru-RU"/>
        </w:rPr>
        <w:t>АликбероваЛ.Ю</w:t>
      </w:r>
      <w:proofErr w:type="spellEnd"/>
      <w:r w:rsidRPr="00046DA8">
        <w:rPr>
          <w:rFonts w:ascii="Times New Roman" w:eastAsia="Times New Roman" w:hAnsi="Times New Roman" w:cs="Times New Roman"/>
          <w:color w:val="333333"/>
          <w:sz w:val="24"/>
          <w:szCs w:val="24"/>
          <w:lang w:eastAsia="ru-RU"/>
        </w:rPr>
        <w:t>.. Занимательные задания и эффективные опыты по химии. – М.: Дрофа, 2005.</w:t>
      </w:r>
    </w:p>
    <w:p w:rsidR="009E0D0F" w:rsidRPr="00046DA8" w:rsidRDefault="009E0D0F" w:rsidP="009E0D0F">
      <w:pPr>
        <w:numPr>
          <w:ilvl w:val="0"/>
          <w:numId w:val="8"/>
        </w:numPr>
        <w:shd w:val="clear" w:color="auto" w:fill="FFFFFF"/>
        <w:spacing w:after="0" w:line="240" w:lineRule="auto"/>
        <w:ind w:left="284"/>
        <w:rPr>
          <w:rFonts w:ascii="Times New Roman" w:eastAsia="Times New Roman" w:hAnsi="Times New Roman" w:cs="Times New Roman"/>
          <w:color w:val="333333"/>
          <w:sz w:val="24"/>
          <w:szCs w:val="24"/>
          <w:lang w:eastAsia="ru-RU"/>
        </w:rPr>
      </w:pPr>
      <w:proofErr w:type="spellStart"/>
      <w:r w:rsidRPr="00046DA8">
        <w:rPr>
          <w:rFonts w:ascii="Times New Roman" w:eastAsia="Times New Roman" w:hAnsi="Times New Roman" w:cs="Times New Roman"/>
          <w:color w:val="333333"/>
          <w:sz w:val="24"/>
          <w:szCs w:val="24"/>
          <w:lang w:eastAsia="ru-RU"/>
        </w:rPr>
        <w:t>Ушкалова</w:t>
      </w:r>
      <w:proofErr w:type="spellEnd"/>
      <w:r w:rsidRPr="00046DA8">
        <w:rPr>
          <w:rFonts w:ascii="Times New Roman" w:eastAsia="Times New Roman" w:hAnsi="Times New Roman" w:cs="Times New Roman"/>
          <w:color w:val="333333"/>
          <w:sz w:val="24"/>
          <w:szCs w:val="24"/>
          <w:lang w:eastAsia="ru-RU"/>
        </w:rPr>
        <w:t xml:space="preserve"> В.Н., </w:t>
      </w:r>
      <w:proofErr w:type="spellStart"/>
      <w:r w:rsidRPr="00046DA8">
        <w:rPr>
          <w:rFonts w:ascii="Times New Roman" w:eastAsia="Times New Roman" w:hAnsi="Times New Roman" w:cs="Times New Roman"/>
          <w:color w:val="333333"/>
          <w:sz w:val="24"/>
          <w:szCs w:val="24"/>
          <w:lang w:eastAsia="ru-RU"/>
        </w:rPr>
        <w:t>Иоанидис</w:t>
      </w:r>
      <w:proofErr w:type="spellEnd"/>
      <w:r w:rsidRPr="00046DA8">
        <w:rPr>
          <w:rFonts w:ascii="Times New Roman" w:eastAsia="Times New Roman" w:hAnsi="Times New Roman" w:cs="Times New Roman"/>
          <w:color w:val="333333"/>
          <w:sz w:val="24"/>
          <w:szCs w:val="24"/>
          <w:lang w:eastAsia="ru-RU"/>
        </w:rPr>
        <w:t xml:space="preserve"> Н.В. Химия: Конкурсные задания и ответы: Пособие для </w:t>
      </w:r>
      <w:proofErr w:type="gramStart"/>
      <w:r w:rsidRPr="00046DA8">
        <w:rPr>
          <w:rFonts w:ascii="Times New Roman" w:eastAsia="Times New Roman" w:hAnsi="Times New Roman" w:cs="Times New Roman"/>
          <w:color w:val="333333"/>
          <w:sz w:val="24"/>
          <w:szCs w:val="24"/>
          <w:lang w:eastAsia="ru-RU"/>
        </w:rPr>
        <w:t>поступающих</w:t>
      </w:r>
      <w:proofErr w:type="gramEnd"/>
      <w:r w:rsidRPr="00046DA8">
        <w:rPr>
          <w:rFonts w:ascii="Times New Roman" w:eastAsia="Times New Roman" w:hAnsi="Times New Roman" w:cs="Times New Roman"/>
          <w:color w:val="333333"/>
          <w:sz w:val="24"/>
          <w:szCs w:val="24"/>
          <w:lang w:eastAsia="ru-RU"/>
        </w:rPr>
        <w:t xml:space="preserve"> в ВУЗы. – М.: Просвещение, 2005.</w:t>
      </w:r>
    </w:p>
    <w:p w:rsidR="009E0D0F" w:rsidRPr="00046DA8" w:rsidRDefault="009E0D0F" w:rsidP="009E0D0F">
      <w:pPr>
        <w:numPr>
          <w:ilvl w:val="0"/>
          <w:numId w:val="8"/>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Габриелян О.С., Решетов П.В., Остроумов И.Г., Никитюк А.М. Готовимся к единому государственному экзамену. – М.: Дрофа, 2007-2008.</w:t>
      </w:r>
    </w:p>
    <w:p w:rsidR="009E0D0F" w:rsidRPr="00046DA8" w:rsidRDefault="009E0D0F" w:rsidP="009E0D0F">
      <w:pPr>
        <w:numPr>
          <w:ilvl w:val="0"/>
          <w:numId w:val="8"/>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Габриелян О.С., Остроумов И.Г. Химия для школьников старших классов и поступающих в вузы: Учеб</w:t>
      </w:r>
      <w:proofErr w:type="gramStart"/>
      <w:r w:rsidRPr="00046DA8">
        <w:rPr>
          <w:rFonts w:ascii="Times New Roman" w:eastAsia="Times New Roman" w:hAnsi="Times New Roman" w:cs="Times New Roman"/>
          <w:color w:val="333333"/>
          <w:sz w:val="24"/>
          <w:szCs w:val="24"/>
          <w:lang w:eastAsia="ru-RU"/>
        </w:rPr>
        <w:t>.</w:t>
      </w:r>
      <w:proofErr w:type="gramEnd"/>
      <w:r w:rsidRPr="00046DA8">
        <w:rPr>
          <w:rFonts w:ascii="Times New Roman" w:eastAsia="Times New Roman" w:hAnsi="Times New Roman" w:cs="Times New Roman"/>
          <w:color w:val="333333"/>
          <w:sz w:val="24"/>
          <w:szCs w:val="24"/>
          <w:lang w:eastAsia="ru-RU"/>
        </w:rPr>
        <w:t xml:space="preserve"> </w:t>
      </w:r>
      <w:proofErr w:type="gramStart"/>
      <w:r w:rsidRPr="00046DA8">
        <w:rPr>
          <w:rFonts w:ascii="Times New Roman" w:eastAsia="Times New Roman" w:hAnsi="Times New Roman" w:cs="Times New Roman"/>
          <w:color w:val="333333"/>
          <w:sz w:val="24"/>
          <w:szCs w:val="24"/>
          <w:lang w:eastAsia="ru-RU"/>
        </w:rPr>
        <w:t>п</w:t>
      </w:r>
      <w:proofErr w:type="gramEnd"/>
      <w:r w:rsidRPr="00046DA8">
        <w:rPr>
          <w:rFonts w:ascii="Times New Roman" w:eastAsia="Times New Roman" w:hAnsi="Times New Roman" w:cs="Times New Roman"/>
          <w:color w:val="333333"/>
          <w:sz w:val="24"/>
          <w:szCs w:val="24"/>
          <w:lang w:eastAsia="ru-RU"/>
        </w:rPr>
        <w:t>особие. – М.: Дрофа, 2007.</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7.Демонстрационные варианты ЕГЭ по химии 2002-2013гг</w:t>
      </w:r>
    </w:p>
    <w:p w:rsidR="009E0D0F" w:rsidRPr="00046DA8" w:rsidRDefault="002159C1" w:rsidP="002159C1">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4"/>
          <w:szCs w:val="24"/>
          <w:lang w:eastAsia="ru-RU"/>
        </w:rPr>
        <w:t xml:space="preserve">                                                                      </w:t>
      </w:r>
      <w:r w:rsidR="009E0D0F" w:rsidRPr="00046DA8">
        <w:rPr>
          <w:rFonts w:ascii="Times New Roman" w:eastAsia="Times New Roman" w:hAnsi="Times New Roman" w:cs="Times New Roman"/>
          <w:b/>
          <w:bCs/>
          <w:color w:val="333333"/>
          <w:sz w:val="28"/>
          <w:szCs w:val="28"/>
          <w:lang w:eastAsia="ru-RU"/>
        </w:rPr>
        <w:t>Содержание тем учебного курса</w:t>
      </w:r>
    </w:p>
    <w:p w:rsidR="009E0D0F" w:rsidRPr="00046DA8" w:rsidRDefault="002159C1" w:rsidP="002159C1">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9E0D0F" w:rsidRPr="00046DA8">
        <w:rPr>
          <w:rFonts w:ascii="Times New Roman" w:eastAsia="Times New Roman" w:hAnsi="Times New Roman" w:cs="Times New Roman"/>
          <w:b/>
          <w:bCs/>
          <w:color w:val="333333"/>
          <w:sz w:val="24"/>
          <w:szCs w:val="24"/>
          <w:lang w:eastAsia="ru-RU"/>
        </w:rPr>
        <w:t>Тема 1. Строение атома и периодический закон Д. И. Менделеева </w:t>
      </w:r>
      <w:r w:rsidR="009E0D0F" w:rsidRPr="00046DA8">
        <w:rPr>
          <w:rFonts w:ascii="Times New Roman" w:eastAsia="Times New Roman" w:hAnsi="Times New Roman" w:cs="Times New Roman"/>
          <w:b/>
          <w:bCs/>
          <w:i/>
          <w:iCs/>
          <w:color w:val="333333"/>
          <w:sz w:val="24"/>
          <w:szCs w:val="24"/>
          <w:lang w:eastAsia="ru-RU"/>
        </w:rPr>
        <w:t>(</w:t>
      </w:r>
      <w:r w:rsidR="009E0D0F">
        <w:rPr>
          <w:rFonts w:ascii="Times New Roman" w:eastAsia="Times New Roman" w:hAnsi="Times New Roman" w:cs="Times New Roman"/>
          <w:b/>
          <w:bCs/>
          <w:i/>
          <w:iCs/>
          <w:color w:val="333333"/>
          <w:sz w:val="24"/>
          <w:szCs w:val="24"/>
          <w:lang w:eastAsia="ru-RU"/>
        </w:rPr>
        <w:t>6</w:t>
      </w:r>
      <w:r w:rsidR="009E0D0F" w:rsidRPr="00046DA8">
        <w:rPr>
          <w:rFonts w:ascii="Times New Roman" w:eastAsia="Times New Roman" w:hAnsi="Times New Roman" w:cs="Times New Roman"/>
          <w:b/>
          <w:bCs/>
          <w:i/>
          <w:iCs/>
          <w:color w:val="333333"/>
          <w:sz w:val="24"/>
          <w:szCs w:val="24"/>
          <w:lang w:eastAsia="ru-RU"/>
        </w:rPr>
        <w:t> </w:t>
      </w:r>
      <w:r w:rsidR="009E0D0F" w:rsidRPr="00046DA8">
        <w:rPr>
          <w:rFonts w:ascii="Times New Roman" w:eastAsia="Times New Roman" w:hAnsi="Times New Roman" w:cs="Times New Roman"/>
          <w:b/>
          <w:bCs/>
          <w:color w:val="333333"/>
          <w:sz w:val="24"/>
          <w:szCs w:val="24"/>
          <w:lang w:eastAsia="ru-RU"/>
        </w:rPr>
        <w:t>ч)</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О с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о в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ы</w:t>
      </w:r>
      <w:proofErr w:type="spellEnd"/>
      <w:r w:rsidRPr="00046DA8">
        <w:rPr>
          <w:rFonts w:ascii="Times New Roman" w:eastAsia="Times New Roman" w:hAnsi="Times New Roman" w:cs="Times New Roman"/>
          <w:color w:val="333333"/>
          <w:sz w:val="24"/>
          <w:szCs w:val="24"/>
          <w:lang w:eastAsia="ru-RU"/>
        </w:rPr>
        <w:t xml:space="preserve"> е с в е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я о с т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о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w:t>
      </w:r>
      <w:proofErr w:type="spellStart"/>
      <w:proofErr w:type="gramStart"/>
      <w:r w:rsidRPr="00046DA8">
        <w:rPr>
          <w:rFonts w:ascii="Times New Roman" w:eastAsia="Times New Roman" w:hAnsi="Times New Roman" w:cs="Times New Roman"/>
          <w:color w:val="333333"/>
          <w:sz w:val="24"/>
          <w:szCs w:val="24"/>
          <w:lang w:eastAsia="ru-RU"/>
        </w:rPr>
        <w:t>и</w:t>
      </w:r>
      <w:proofErr w:type="spellEnd"/>
      <w:proofErr w:type="gramEnd"/>
      <w:r w:rsidRPr="00046DA8">
        <w:rPr>
          <w:rFonts w:ascii="Times New Roman" w:eastAsia="Times New Roman" w:hAnsi="Times New Roman" w:cs="Times New Roman"/>
          <w:color w:val="333333"/>
          <w:sz w:val="24"/>
          <w:szCs w:val="24"/>
          <w:lang w:eastAsia="ru-RU"/>
        </w:rPr>
        <w:t xml:space="preserve"> а т о м 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w:t>
      </w:r>
      <w:proofErr w:type="spellStart"/>
      <w:r w:rsidRPr="00046DA8">
        <w:rPr>
          <w:rFonts w:ascii="Times New Roman" w:eastAsia="Times New Roman" w:hAnsi="Times New Roman" w:cs="Times New Roman"/>
          <w:color w:val="333333"/>
          <w:sz w:val="24"/>
          <w:szCs w:val="24"/>
          <w:lang w:eastAsia="ru-RU"/>
        </w:rPr>
        <w:t>орбиталях</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s</w:t>
      </w:r>
      <w:proofErr w:type="spellEnd"/>
      <w:r w:rsidRPr="00046DA8">
        <w:rPr>
          <w:rFonts w:ascii="Times New Roman" w:eastAsia="Times New Roman" w:hAnsi="Times New Roman" w:cs="Times New Roman"/>
          <w:i/>
          <w:iCs/>
          <w:color w:val="333333"/>
          <w:sz w:val="24"/>
          <w:szCs w:val="24"/>
          <w:lang w:eastAsia="ru-RU"/>
        </w:rPr>
        <w:t>- </w:t>
      </w:r>
      <w:r w:rsidRPr="00046DA8">
        <w:rPr>
          <w:rFonts w:ascii="Times New Roman" w:eastAsia="Times New Roman" w:hAnsi="Times New Roman" w:cs="Times New Roman"/>
          <w:color w:val="333333"/>
          <w:sz w:val="24"/>
          <w:szCs w:val="24"/>
          <w:lang w:eastAsia="ru-RU"/>
        </w:rPr>
        <w:t xml:space="preserve">и </w:t>
      </w:r>
      <w:proofErr w:type="spellStart"/>
      <w:r w:rsidRPr="00046DA8">
        <w:rPr>
          <w:rFonts w:ascii="Times New Roman" w:eastAsia="Times New Roman" w:hAnsi="Times New Roman" w:cs="Times New Roman"/>
          <w:color w:val="333333"/>
          <w:sz w:val="24"/>
          <w:szCs w:val="24"/>
          <w:lang w:eastAsia="ru-RU"/>
        </w:rPr>
        <w:t>р-орбитали</w:t>
      </w:r>
      <w:proofErr w:type="spellEnd"/>
      <w:r w:rsidRPr="00046DA8">
        <w:rPr>
          <w:rFonts w:ascii="Times New Roman" w:eastAsia="Times New Roman" w:hAnsi="Times New Roman" w:cs="Times New Roman"/>
          <w:color w:val="333333"/>
          <w:sz w:val="24"/>
          <w:szCs w:val="24"/>
          <w:lang w:eastAsia="ru-RU"/>
        </w:rPr>
        <w:t>. Электронные конфигурации атомов химических элементов.</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П е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и о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и ч е с к и </w:t>
      </w:r>
      <w:proofErr w:type="spellStart"/>
      <w:r w:rsidRPr="00046DA8">
        <w:rPr>
          <w:rFonts w:ascii="Times New Roman" w:eastAsia="Times New Roman" w:hAnsi="Times New Roman" w:cs="Times New Roman"/>
          <w:color w:val="333333"/>
          <w:sz w:val="24"/>
          <w:szCs w:val="24"/>
          <w:lang w:eastAsia="ru-RU"/>
        </w:rPr>
        <w:t>й</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а к о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Д. И.</w:t>
      </w:r>
      <w:r w:rsidRPr="00046DA8">
        <w:rPr>
          <w:rFonts w:ascii="Times New Roman" w:eastAsia="Times New Roman" w:hAnsi="Times New Roman" w:cs="Times New Roman"/>
          <w:b/>
          <w:bCs/>
          <w:color w:val="333333"/>
          <w:sz w:val="24"/>
          <w:szCs w:val="24"/>
          <w:lang w:eastAsia="ru-RU"/>
        </w:rPr>
        <w:t> </w:t>
      </w:r>
      <w:r w:rsidRPr="00046DA8">
        <w:rPr>
          <w:rFonts w:ascii="Times New Roman" w:eastAsia="Times New Roman" w:hAnsi="Times New Roman" w:cs="Times New Roman"/>
          <w:color w:val="333333"/>
          <w:sz w:val="24"/>
          <w:szCs w:val="24"/>
          <w:lang w:eastAsia="ru-RU"/>
        </w:rPr>
        <w:t xml:space="preserve">М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е л е </w:t>
      </w:r>
      <w:proofErr w:type="spellStart"/>
      <w:proofErr w:type="gramStart"/>
      <w:r w:rsidRPr="00046DA8">
        <w:rPr>
          <w:rFonts w:ascii="Times New Roman" w:eastAsia="Times New Roman" w:hAnsi="Times New Roman" w:cs="Times New Roman"/>
          <w:color w:val="333333"/>
          <w:sz w:val="24"/>
          <w:szCs w:val="24"/>
          <w:lang w:eastAsia="ru-RU"/>
        </w:rPr>
        <w:t>е</w:t>
      </w:r>
      <w:proofErr w:type="spellEnd"/>
      <w:proofErr w:type="gramEnd"/>
      <w:r w:rsidRPr="00046DA8">
        <w:rPr>
          <w:rFonts w:ascii="Times New Roman" w:eastAsia="Times New Roman" w:hAnsi="Times New Roman" w:cs="Times New Roman"/>
          <w:color w:val="333333"/>
          <w:sz w:val="24"/>
          <w:szCs w:val="24"/>
          <w:lang w:eastAsia="ru-RU"/>
        </w:rPr>
        <w:t xml:space="preserve"> в а в с в е т е у ч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я о с т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о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и</w:t>
      </w:r>
      <w:proofErr w:type="spellEnd"/>
      <w:r w:rsidRPr="00046DA8">
        <w:rPr>
          <w:rFonts w:ascii="Times New Roman" w:eastAsia="Times New Roman" w:hAnsi="Times New Roman" w:cs="Times New Roman"/>
          <w:color w:val="333333"/>
          <w:sz w:val="24"/>
          <w:szCs w:val="24"/>
          <w:lang w:eastAsia="ru-RU"/>
        </w:rPr>
        <w:t xml:space="preserve"> а т о м а. Открытие Д. И. Менделеевым периодического закона.</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Периодическая система химических элементов Д. 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Положение водорода в периодической системе. Значение периодического закона и периодической системы химических элементов Д. И.</w:t>
      </w:r>
      <w:r w:rsidRPr="00046DA8">
        <w:rPr>
          <w:rFonts w:ascii="Times New Roman" w:eastAsia="Times New Roman" w:hAnsi="Times New Roman" w:cs="Times New Roman"/>
          <w:b/>
          <w:bCs/>
          <w:color w:val="333333"/>
          <w:sz w:val="24"/>
          <w:szCs w:val="24"/>
          <w:lang w:eastAsia="ru-RU"/>
        </w:rPr>
        <w:t> </w:t>
      </w:r>
      <w:r w:rsidRPr="00046DA8">
        <w:rPr>
          <w:rFonts w:ascii="Times New Roman" w:eastAsia="Times New Roman" w:hAnsi="Times New Roman" w:cs="Times New Roman"/>
          <w:color w:val="333333"/>
          <w:sz w:val="24"/>
          <w:szCs w:val="24"/>
          <w:lang w:eastAsia="ru-RU"/>
        </w:rPr>
        <w:t>Менделеева для развития науки и понимания химической картины мира.</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Демонстрации.</w:t>
      </w:r>
      <w:r w:rsidRPr="00046DA8">
        <w:rPr>
          <w:rFonts w:ascii="Times New Roman" w:eastAsia="Times New Roman" w:hAnsi="Times New Roman" w:cs="Times New Roman"/>
          <w:color w:val="333333"/>
          <w:sz w:val="24"/>
          <w:szCs w:val="24"/>
          <w:lang w:eastAsia="ru-RU"/>
        </w:rPr>
        <w:t> Различные формы периодической системы химических элементов Д. И. Менделеева.</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Тема 2. Строение вещества </w:t>
      </w:r>
      <w:r w:rsidRPr="00046DA8">
        <w:rPr>
          <w:rFonts w:ascii="Times New Roman" w:eastAsia="Times New Roman" w:hAnsi="Times New Roman" w:cs="Times New Roman"/>
          <w:b/>
          <w:bCs/>
          <w:i/>
          <w:iCs/>
          <w:color w:val="333333"/>
          <w:sz w:val="24"/>
          <w:szCs w:val="24"/>
          <w:lang w:eastAsia="ru-RU"/>
        </w:rPr>
        <w:t>(</w:t>
      </w:r>
      <w:r>
        <w:rPr>
          <w:rFonts w:ascii="Times New Roman" w:eastAsia="Times New Roman" w:hAnsi="Times New Roman" w:cs="Times New Roman"/>
          <w:b/>
          <w:bCs/>
          <w:i/>
          <w:iCs/>
          <w:color w:val="333333"/>
          <w:sz w:val="24"/>
          <w:szCs w:val="24"/>
          <w:lang w:eastAsia="ru-RU"/>
        </w:rPr>
        <w:t>14</w:t>
      </w:r>
      <w:r w:rsidRPr="00046DA8">
        <w:rPr>
          <w:rFonts w:ascii="Times New Roman" w:eastAsia="Times New Roman" w:hAnsi="Times New Roman" w:cs="Times New Roman"/>
          <w:b/>
          <w:bCs/>
          <w:i/>
          <w:iCs/>
          <w:color w:val="333333"/>
          <w:sz w:val="24"/>
          <w:szCs w:val="24"/>
          <w:lang w:eastAsia="ru-RU"/>
        </w:rPr>
        <w:t> </w:t>
      </w:r>
      <w:r w:rsidRPr="00046DA8">
        <w:rPr>
          <w:rFonts w:ascii="Times New Roman" w:eastAsia="Times New Roman" w:hAnsi="Times New Roman" w:cs="Times New Roman"/>
          <w:b/>
          <w:bCs/>
          <w:color w:val="333333"/>
          <w:sz w:val="24"/>
          <w:szCs w:val="24"/>
          <w:lang w:eastAsia="ru-RU"/>
        </w:rPr>
        <w:t>ч)</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lastRenderedPageBreak/>
        <w:t xml:space="preserve">И </w:t>
      </w:r>
      <w:proofErr w:type="gramStart"/>
      <w:r w:rsidRPr="00046DA8">
        <w:rPr>
          <w:rFonts w:ascii="Times New Roman" w:eastAsia="Times New Roman" w:hAnsi="Times New Roman" w:cs="Times New Roman"/>
          <w:color w:val="333333"/>
          <w:sz w:val="24"/>
          <w:szCs w:val="24"/>
          <w:lang w:eastAsia="ru-RU"/>
        </w:rPr>
        <w:t>о</w:t>
      </w:r>
      <w:proofErr w:type="gram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а я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и м и ч е с к а я с в я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Катионы и анионы. Классификация ионов. Ионные кристаллические решетки. Свойства веществ с этим типом кристаллических решеток.</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proofErr w:type="gramStart"/>
      <w:r w:rsidRPr="00046DA8">
        <w:rPr>
          <w:rFonts w:ascii="Times New Roman" w:eastAsia="Times New Roman" w:hAnsi="Times New Roman" w:cs="Times New Roman"/>
          <w:color w:val="333333"/>
          <w:sz w:val="24"/>
          <w:szCs w:val="24"/>
          <w:lang w:eastAsia="ru-RU"/>
        </w:rPr>
        <w:t>К</w:t>
      </w:r>
      <w:proofErr w:type="gramEnd"/>
      <w:r w:rsidRPr="00046DA8">
        <w:rPr>
          <w:rFonts w:ascii="Times New Roman" w:eastAsia="Times New Roman" w:hAnsi="Times New Roman" w:cs="Times New Roman"/>
          <w:color w:val="333333"/>
          <w:sz w:val="24"/>
          <w:szCs w:val="24"/>
          <w:lang w:eastAsia="ru-RU"/>
        </w:rPr>
        <w:t xml:space="preserve"> о в а л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т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а я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и м и ч е с к а я с в я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Электроотрицательность</w:t>
      </w:r>
      <w:proofErr w:type="spellEnd"/>
      <w:r w:rsidRPr="00046DA8">
        <w:rPr>
          <w:rFonts w:ascii="Times New Roman" w:eastAsia="Times New Roman" w:hAnsi="Times New Roman" w:cs="Times New Roman"/>
          <w:color w:val="333333"/>
          <w:sz w:val="24"/>
          <w:szCs w:val="24"/>
          <w:lang w:eastAsia="ru-RU"/>
        </w:rPr>
        <w:t>.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М е т а л </w:t>
      </w:r>
      <w:proofErr w:type="spellStart"/>
      <w:proofErr w:type="gramStart"/>
      <w:r w:rsidRPr="00046DA8">
        <w:rPr>
          <w:rFonts w:ascii="Times New Roman" w:eastAsia="Times New Roman" w:hAnsi="Times New Roman" w:cs="Times New Roman"/>
          <w:color w:val="333333"/>
          <w:sz w:val="24"/>
          <w:szCs w:val="24"/>
          <w:lang w:eastAsia="ru-RU"/>
        </w:rPr>
        <w:t>л</w:t>
      </w:r>
      <w:proofErr w:type="spellEnd"/>
      <w:proofErr w:type="gramEnd"/>
      <w:r w:rsidRPr="00046DA8">
        <w:rPr>
          <w:rFonts w:ascii="Times New Roman" w:eastAsia="Times New Roman" w:hAnsi="Times New Roman" w:cs="Times New Roman"/>
          <w:color w:val="333333"/>
          <w:sz w:val="24"/>
          <w:szCs w:val="24"/>
          <w:lang w:eastAsia="ru-RU"/>
        </w:rPr>
        <w:t xml:space="preserve"> и ч е с к а я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и м и ч е с к а я с в я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В о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о </w:t>
      </w:r>
      <w:proofErr w:type="spellStart"/>
      <w:proofErr w:type="gramStart"/>
      <w:r w:rsidRPr="00046DA8">
        <w:rPr>
          <w:rFonts w:ascii="Times New Roman" w:eastAsia="Times New Roman" w:hAnsi="Times New Roman" w:cs="Times New Roman"/>
          <w:color w:val="333333"/>
          <w:sz w:val="24"/>
          <w:szCs w:val="24"/>
          <w:lang w:eastAsia="ru-RU"/>
        </w:rPr>
        <w:t>р</w:t>
      </w:r>
      <w:proofErr w:type="spellEnd"/>
      <w:proofErr w:type="gramEnd"/>
      <w:r w:rsidRPr="00046DA8">
        <w:rPr>
          <w:rFonts w:ascii="Times New Roman" w:eastAsia="Times New Roman" w:hAnsi="Times New Roman" w:cs="Times New Roman"/>
          <w:color w:val="333333"/>
          <w:sz w:val="24"/>
          <w:szCs w:val="24"/>
          <w:lang w:eastAsia="ru-RU"/>
        </w:rPr>
        <w:t xml:space="preserve"> о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а я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и м и ч е с к а я с в я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Межмолекулярная и внутримолекулярная водородная связь. Значение водородной связи для организации структур биополимеров.</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Р е а к </w:t>
      </w:r>
      <w:proofErr w:type="spellStart"/>
      <w:r w:rsidRPr="00046DA8">
        <w:rPr>
          <w:rFonts w:ascii="Times New Roman" w:eastAsia="Times New Roman" w:hAnsi="Times New Roman" w:cs="Times New Roman"/>
          <w:color w:val="333333"/>
          <w:sz w:val="24"/>
          <w:szCs w:val="24"/>
          <w:lang w:eastAsia="ru-RU"/>
        </w:rPr>
        <w:t>ц</w:t>
      </w:r>
      <w:proofErr w:type="spellEnd"/>
      <w:r w:rsidRPr="00046DA8">
        <w:rPr>
          <w:rFonts w:ascii="Times New Roman" w:eastAsia="Times New Roman" w:hAnsi="Times New Roman" w:cs="Times New Roman"/>
          <w:color w:val="333333"/>
          <w:sz w:val="24"/>
          <w:szCs w:val="24"/>
          <w:lang w:eastAsia="ru-RU"/>
        </w:rPr>
        <w:t xml:space="preserve"> и </w:t>
      </w:r>
      <w:proofErr w:type="spellStart"/>
      <w:proofErr w:type="gramStart"/>
      <w:r w:rsidRPr="00046DA8">
        <w:rPr>
          <w:rFonts w:ascii="Times New Roman" w:eastAsia="Times New Roman" w:hAnsi="Times New Roman" w:cs="Times New Roman"/>
          <w:color w:val="333333"/>
          <w:sz w:val="24"/>
          <w:szCs w:val="24"/>
          <w:lang w:eastAsia="ru-RU"/>
        </w:rPr>
        <w:t>и</w:t>
      </w:r>
      <w:proofErr w:type="spellEnd"/>
      <w:proofErr w:type="gram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у </w:t>
      </w:r>
      <w:proofErr w:type="spellStart"/>
      <w:r w:rsidRPr="00046DA8">
        <w:rPr>
          <w:rFonts w:ascii="Times New Roman" w:eastAsia="Times New Roman" w:hAnsi="Times New Roman" w:cs="Times New Roman"/>
          <w:color w:val="333333"/>
          <w:sz w:val="24"/>
          <w:szCs w:val="24"/>
          <w:lang w:eastAsia="ru-RU"/>
        </w:rPr>
        <w:t>щ</w:t>
      </w:r>
      <w:proofErr w:type="spellEnd"/>
      <w:r w:rsidRPr="00046DA8">
        <w:rPr>
          <w:rFonts w:ascii="Times New Roman" w:eastAsia="Times New Roman" w:hAnsi="Times New Roman" w:cs="Times New Roman"/>
          <w:color w:val="333333"/>
          <w:sz w:val="24"/>
          <w:szCs w:val="24"/>
          <w:lang w:eastAsia="ru-RU"/>
        </w:rPr>
        <w:t xml:space="preserve"> и е б е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м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я с о с т а в а в е </w:t>
      </w:r>
      <w:proofErr w:type="spellStart"/>
      <w:r w:rsidRPr="00046DA8">
        <w:rPr>
          <w:rFonts w:ascii="Times New Roman" w:eastAsia="Times New Roman" w:hAnsi="Times New Roman" w:cs="Times New Roman"/>
          <w:color w:val="333333"/>
          <w:sz w:val="24"/>
          <w:szCs w:val="24"/>
          <w:lang w:eastAsia="ru-RU"/>
        </w:rPr>
        <w:t>щ</w:t>
      </w:r>
      <w:proofErr w:type="spellEnd"/>
      <w:r w:rsidRPr="00046DA8">
        <w:rPr>
          <w:rFonts w:ascii="Times New Roman" w:eastAsia="Times New Roman" w:hAnsi="Times New Roman" w:cs="Times New Roman"/>
          <w:color w:val="333333"/>
          <w:sz w:val="24"/>
          <w:szCs w:val="24"/>
          <w:lang w:eastAsia="ru-RU"/>
        </w:rPr>
        <w:t xml:space="preserve"> е с т в. Аллотропия и </w:t>
      </w:r>
      <w:proofErr w:type="spellStart"/>
      <w:r w:rsidRPr="00046DA8">
        <w:rPr>
          <w:rFonts w:ascii="Times New Roman" w:eastAsia="Times New Roman" w:hAnsi="Times New Roman" w:cs="Times New Roman"/>
          <w:color w:val="333333"/>
          <w:sz w:val="24"/>
          <w:szCs w:val="24"/>
          <w:lang w:eastAsia="ru-RU"/>
        </w:rPr>
        <w:t>аллотропные</w:t>
      </w:r>
      <w:proofErr w:type="spellEnd"/>
      <w:r w:rsidRPr="00046DA8">
        <w:rPr>
          <w:rFonts w:ascii="Times New Roman" w:eastAsia="Times New Roman" w:hAnsi="Times New Roman" w:cs="Times New Roman"/>
          <w:color w:val="333333"/>
          <w:sz w:val="24"/>
          <w:szCs w:val="24"/>
          <w:lang w:eastAsia="ru-RU"/>
        </w:rPr>
        <w:t xml:space="preserve"> видоизменения. Причины аллотропии на примере модификаций кислорода, углерода и фосфора. Озон, его биологическая роль. Изомеры и изомерия.</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 а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о </w:t>
      </w:r>
      <w:proofErr w:type="spellStart"/>
      <w:proofErr w:type="gramStart"/>
      <w:r w:rsidRPr="00046DA8">
        <w:rPr>
          <w:rFonts w:ascii="Times New Roman" w:eastAsia="Times New Roman" w:hAnsi="Times New Roman" w:cs="Times New Roman"/>
          <w:color w:val="333333"/>
          <w:sz w:val="24"/>
          <w:szCs w:val="24"/>
          <w:lang w:eastAsia="ru-RU"/>
        </w:rPr>
        <w:t>о</w:t>
      </w:r>
      <w:proofErr w:type="spellEnd"/>
      <w:proofErr w:type="gramEnd"/>
      <w:r w:rsidRPr="00046DA8">
        <w:rPr>
          <w:rFonts w:ascii="Times New Roman" w:eastAsia="Times New Roman" w:hAnsi="Times New Roman" w:cs="Times New Roman"/>
          <w:color w:val="333333"/>
          <w:sz w:val="24"/>
          <w:szCs w:val="24"/>
          <w:lang w:eastAsia="ru-RU"/>
        </w:rPr>
        <w:t xml:space="preserve"> б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а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о е с о с т о я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е в е </w:t>
      </w:r>
      <w:proofErr w:type="spellStart"/>
      <w:r w:rsidRPr="00046DA8">
        <w:rPr>
          <w:rFonts w:ascii="Times New Roman" w:eastAsia="Times New Roman" w:hAnsi="Times New Roman" w:cs="Times New Roman"/>
          <w:color w:val="333333"/>
          <w:sz w:val="24"/>
          <w:szCs w:val="24"/>
          <w:lang w:eastAsia="ru-RU"/>
        </w:rPr>
        <w:t>щ</w:t>
      </w:r>
      <w:proofErr w:type="spellEnd"/>
      <w:r w:rsidRPr="00046DA8">
        <w:rPr>
          <w:rFonts w:ascii="Times New Roman" w:eastAsia="Times New Roman" w:hAnsi="Times New Roman" w:cs="Times New Roman"/>
          <w:color w:val="333333"/>
          <w:sz w:val="24"/>
          <w:szCs w:val="24"/>
          <w:lang w:eastAsia="ru-RU"/>
        </w:rPr>
        <w:t xml:space="preserve"> е с т в а. Три агрегатных состояния воды. Особенности строения газов. Молярный объем газообразных веществ. Примеры газообразных природных смесей: воздух, природный газ. Загрязнение атмосферы (кислотные дожди, парниковый эффект) и борьба с ним.</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Представители газообразных веществ: водород, кислород, углекислый газ, аммиак, этилен. Их получение, собирание и распознавание.</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Т в е </w:t>
      </w:r>
      <w:proofErr w:type="spellStart"/>
      <w:proofErr w:type="gramStart"/>
      <w:r w:rsidRPr="00046DA8">
        <w:rPr>
          <w:rFonts w:ascii="Times New Roman" w:eastAsia="Times New Roman" w:hAnsi="Times New Roman" w:cs="Times New Roman"/>
          <w:color w:val="333333"/>
          <w:sz w:val="24"/>
          <w:szCs w:val="24"/>
          <w:lang w:eastAsia="ru-RU"/>
        </w:rPr>
        <w:t>р</w:t>
      </w:r>
      <w:proofErr w:type="spellEnd"/>
      <w:proofErr w:type="gram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о е с о с т о я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е в е </w:t>
      </w:r>
      <w:proofErr w:type="spellStart"/>
      <w:r w:rsidRPr="00046DA8">
        <w:rPr>
          <w:rFonts w:ascii="Times New Roman" w:eastAsia="Times New Roman" w:hAnsi="Times New Roman" w:cs="Times New Roman"/>
          <w:color w:val="333333"/>
          <w:sz w:val="24"/>
          <w:szCs w:val="24"/>
          <w:lang w:eastAsia="ru-RU"/>
        </w:rPr>
        <w:t>щ</w:t>
      </w:r>
      <w:proofErr w:type="spellEnd"/>
      <w:r w:rsidRPr="00046DA8">
        <w:rPr>
          <w:rFonts w:ascii="Times New Roman" w:eastAsia="Times New Roman" w:hAnsi="Times New Roman" w:cs="Times New Roman"/>
          <w:color w:val="333333"/>
          <w:sz w:val="24"/>
          <w:szCs w:val="24"/>
          <w:lang w:eastAsia="ru-RU"/>
        </w:rPr>
        <w:t xml:space="preserve"> е с т в а. Аморфные твердые вещества в природе и в жизни человека, их значение и применение. Кристаллическое строение вещества.</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Д и с </w:t>
      </w:r>
      <w:proofErr w:type="spellStart"/>
      <w:proofErr w:type="gramStart"/>
      <w:r w:rsidRPr="00046DA8">
        <w:rPr>
          <w:rFonts w:ascii="Times New Roman" w:eastAsia="Times New Roman" w:hAnsi="Times New Roman" w:cs="Times New Roman"/>
          <w:color w:val="333333"/>
          <w:sz w:val="24"/>
          <w:szCs w:val="24"/>
          <w:lang w:eastAsia="ru-RU"/>
        </w:rPr>
        <w:t>п</w:t>
      </w:r>
      <w:proofErr w:type="spellEnd"/>
      <w:proofErr w:type="gramEnd"/>
      <w:r w:rsidRPr="00046DA8">
        <w:rPr>
          <w:rFonts w:ascii="Times New Roman" w:eastAsia="Times New Roman" w:hAnsi="Times New Roman" w:cs="Times New Roman"/>
          <w:color w:val="333333"/>
          <w:sz w:val="24"/>
          <w:szCs w:val="24"/>
          <w:lang w:eastAsia="ru-RU"/>
        </w:rPr>
        <w:t xml:space="preserve"> е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с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ы</w:t>
      </w:r>
      <w:proofErr w:type="spellEnd"/>
      <w:r w:rsidRPr="00046DA8">
        <w:rPr>
          <w:rFonts w:ascii="Times New Roman" w:eastAsia="Times New Roman" w:hAnsi="Times New Roman" w:cs="Times New Roman"/>
          <w:color w:val="333333"/>
          <w:sz w:val="24"/>
          <w:szCs w:val="24"/>
          <w:lang w:eastAsia="ru-RU"/>
        </w:rPr>
        <w:t xml:space="preserve"> е с и с т е м </w:t>
      </w:r>
      <w:proofErr w:type="spellStart"/>
      <w:r w:rsidRPr="00046DA8">
        <w:rPr>
          <w:rFonts w:ascii="Times New Roman" w:eastAsia="Times New Roman" w:hAnsi="Times New Roman" w:cs="Times New Roman"/>
          <w:color w:val="333333"/>
          <w:sz w:val="24"/>
          <w:szCs w:val="24"/>
          <w:lang w:eastAsia="ru-RU"/>
        </w:rPr>
        <w:t>ы</w:t>
      </w:r>
      <w:proofErr w:type="spellEnd"/>
      <w:r w:rsidRPr="00046DA8">
        <w:rPr>
          <w:rFonts w:ascii="Times New Roman" w:eastAsia="Times New Roman" w:hAnsi="Times New Roman" w:cs="Times New Roman"/>
          <w:color w:val="333333"/>
          <w:sz w:val="24"/>
          <w:szCs w:val="24"/>
          <w:lang w:eastAsia="ru-RU"/>
        </w:rPr>
        <w:t>.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 Грубодисперсные системы: эмульсии, суспензии, аэрозоли. Тонкодисперсные системы: гели и золи.</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С о с т а в </w:t>
      </w:r>
      <w:proofErr w:type="spellStart"/>
      <w:proofErr w:type="gramStart"/>
      <w:r w:rsidRPr="00046DA8">
        <w:rPr>
          <w:rFonts w:ascii="Times New Roman" w:eastAsia="Times New Roman" w:hAnsi="Times New Roman" w:cs="Times New Roman"/>
          <w:color w:val="333333"/>
          <w:sz w:val="24"/>
          <w:szCs w:val="24"/>
          <w:lang w:eastAsia="ru-RU"/>
        </w:rPr>
        <w:t>в</w:t>
      </w:r>
      <w:proofErr w:type="spellEnd"/>
      <w:proofErr w:type="gramEnd"/>
      <w:r w:rsidRPr="00046DA8">
        <w:rPr>
          <w:rFonts w:ascii="Times New Roman" w:eastAsia="Times New Roman" w:hAnsi="Times New Roman" w:cs="Times New Roman"/>
          <w:color w:val="333333"/>
          <w:sz w:val="24"/>
          <w:szCs w:val="24"/>
          <w:lang w:eastAsia="ru-RU"/>
        </w:rPr>
        <w:t xml:space="preserve"> е </w:t>
      </w:r>
      <w:proofErr w:type="spellStart"/>
      <w:r w:rsidRPr="00046DA8">
        <w:rPr>
          <w:rFonts w:ascii="Times New Roman" w:eastAsia="Times New Roman" w:hAnsi="Times New Roman" w:cs="Times New Roman"/>
          <w:color w:val="333333"/>
          <w:sz w:val="24"/>
          <w:szCs w:val="24"/>
          <w:lang w:eastAsia="ru-RU"/>
        </w:rPr>
        <w:t>щ</w:t>
      </w:r>
      <w:proofErr w:type="spellEnd"/>
      <w:r w:rsidRPr="00046DA8">
        <w:rPr>
          <w:rFonts w:ascii="Times New Roman" w:eastAsia="Times New Roman" w:hAnsi="Times New Roman" w:cs="Times New Roman"/>
          <w:color w:val="333333"/>
          <w:sz w:val="24"/>
          <w:szCs w:val="24"/>
          <w:lang w:eastAsia="ru-RU"/>
        </w:rPr>
        <w:t xml:space="preserve"> е с т в а и с м е с е </w:t>
      </w:r>
      <w:proofErr w:type="spellStart"/>
      <w:r w:rsidRPr="00046DA8">
        <w:rPr>
          <w:rFonts w:ascii="Times New Roman" w:eastAsia="Times New Roman" w:hAnsi="Times New Roman" w:cs="Times New Roman"/>
          <w:color w:val="333333"/>
          <w:sz w:val="24"/>
          <w:szCs w:val="24"/>
          <w:lang w:eastAsia="ru-RU"/>
        </w:rPr>
        <w:t>й</w:t>
      </w:r>
      <w:proofErr w:type="spellEnd"/>
      <w:r w:rsidRPr="00046DA8">
        <w:rPr>
          <w:rFonts w:ascii="Times New Roman" w:eastAsia="Times New Roman" w:hAnsi="Times New Roman" w:cs="Times New Roman"/>
          <w:color w:val="333333"/>
          <w:sz w:val="24"/>
          <w:szCs w:val="24"/>
          <w:lang w:eastAsia="ru-RU"/>
        </w:rPr>
        <w:t>. Вещества молекулярного и немолекулярного строения. Закон постоянства состава веществ.</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w:t>
      </w:r>
      <w:proofErr w:type="gramStart"/>
      <w:r w:rsidRPr="00046DA8">
        <w:rPr>
          <w:rFonts w:ascii="Times New Roman" w:eastAsia="Times New Roman" w:hAnsi="Times New Roman" w:cs="Times New Roman"/>
          <w:color w:val="333333"/>
          <w:sz w:val="24"/>
          <w:szCs w:val="24"/>
          <w:lang w:eastAsia="ru-RU"/>
        </w:rPr>
        <w:t>от</w:t>
      </w:r>
      <w:proofErr w:type="gramEnd"/>
      <w:r w:rsidRPr="00046DA8">
        <w:rPr>
          <w:rFonts w:ascii="Times New Roman" w:eastAsia="Times New Roman" w:hAnsi="Times New Roman" w:cs="Times New Roman"/>
          <w:color w:val="333333"/>
          <w:sz w:val="24"/>
          <w:szCs w:val="24"/>
          <w:lang w:eastAsia="ru-RU"/>
        </w:rPr>
        <w:t xml:space="preserve"> теоретически возможного.</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Демонстрации.</w:t>
      </w:r>
      <w:r w:rsidRPr="00046DA8">
        <w:rPr>
          <w:rFonts w:ascii="Times New Roman" w:eastAsia="Times New Roman" w:hAnsi="Times New Roman" w:cs="Times New Roman"/>
          <w:color w:val="333333"/>
          <w:sz w:val="24"/>
          <w:szCs w:val="24"/>
          <w:lang w:eastAsia="ru-RU"/>
        </w:rPr>
        <w:t xml:space="preserve"> Модель кристаллической решетки хлорида натрия. Модели кристаллических решеток «сухого льда» (или </w:t>
      </w:r>
      <w:proofErr w:type="spellStart"/>
      <w:r w:rsidRPr="00046DA8">
        <w:rPr>
          <w:rFonts w:ascii="Times New Roman" w:eastAsia="Times New Roman" w:hAnsi="Times New Roman" w:cs="Times New Roman"/>
          <w:color w:val="333333"/>
          <w:sz w:val="24"/>
          <w:szCs w:val="24"/>
          <w:lang w:eastAsia="ru-RU"/>
        </w:rPr>
        <w:t>иода</w:t>
      </w:r>
      <w:proofErr w:type="spellEnd"/>
      <w:r w:rsidRPr="00046DA8">
        <w:rPr>
          <w:rFonts w:ascii="Times New Roman" w:eastAsia="Times New Roman" w:hAnsi="Times New Roman" w:cs="Times New Roman"/>
          <w:color w:val="333333"/>
          <w:sz w:val="24"/>
          <w:szCs w:val="24"/>
          <w:lang w:eastAsia="ru-RU"/>
        </w:rPr>
        <w:t xml:space="preserve">), алмаза, графита (или кварца). Модель молекулы ДНК. Образцы различных дисперсных систем: эмульсий, суспензий, аэрозолей, гелей и золей. Коагуляция. </w:t>
      </w:r>
      <w:proofErr w:type="spellStart"/>
      <w:r w:rsidRPr="00046DA8">
        <w:rPr>
          <w:rFonts w:ascii="Times New Roman" w:eastAsia="Times New Roman" w:hAnsi="Times New Roman" w:cs="Times New Roman"/>
          <w:color w:val="333333"/>
          <w:sz w:val="24"/>
          <w:szCs w:val="24"/>
          <w:lang w:eastAsia="ru-RU"/>
        </w:rPr>
        <w:t>Синерезис</w:t>
      </w:r>
      <w:proofErr w:type="spellEnd"/>
      <w:r w:rsidRPr="00046DA8">
        <w:rPr>
          <w:rFonts w:ascii="Times New Roman" w:eastAsia="Times New Roman" w:hAnsi="Times New Roman" w:cs="Times New Roman"/>
          <w:color w:val="333333"/>
          <w:sz w:val="24"/>
          <w:szCs w:val="24"/>
          <w:lang w:eastAsia="ru-RU"/>
        </w:rPr>
        <w:t xml:space="preserve">. Эффект </w:t>
      </w:r>
      <w:proofErr w:type="spellStart"/>
      <w:r w:rsidRPr="00046DA8">
        <w:rPr>
          <w:rFonts w:ascii="Times New Roman" w:eastAsia="Times New Roman" w:hAnsi="Times New Roman" w:cs="Times New Roman"/>
          <w:color w:val="333333"/>
          <w:sz w:val="24"/>
          <w:szCs w:val="24"/>
          <w:lang w:eastAsia="ru-RU"/>
        </w:rPr>
        <w:t>Тиндаля</w:t>
      </w:r>
      <w:proofErr w:type="spellEnd"/>
      <w:r w:rsidRPr="00046DA8">
        <w:rPr>
          <w:rFonts w:ascii="Times New Roman" w:eastAsia="Times New Roman" w:hAnsi="Times New Roman" w:cs="Times New Roman"/>
          <w:color w:val="333333"/>
          <w:sz w:val="24"/>
          <w:szCs w:val="24"/>
          <w:lang w:eastAsia="ru-RU"/>
        </w:rPr>
        <w:t>.</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Лабораторные опыты.</w:t>
      </w:r>
      <w:r w:rsidRPr="00046DA8">
        <w:rPr>
          <w:rFonts w:ascii="Times New Roman" w:eastAsia="Times New Roman" w:hAnsi="Times New Roman" w:cs="Times New Roman"/>
          <w:color w:val="333333"/>
          <w:sz w:val="24"/>
          <w:szCs w:val="24"/>
          <w:lang w:eastAsia="ru-RU"/>
        </w:rPr>
        <w:t> 1. Ознакомление с дисперсными системами.</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Практическая работа №1.</w:t>
      </w:r>
      <w:r w:rsidRPr="00046DA8">
        <w:rPr>
          <w:rFonts w:ascii="Times New Roman" w:eastAsia="Times New Roman" w:hAnsi="Times New Roman" w:cs="Times New Roman"/>
          <w:color w:val="333333"/>
          <w:sz w:val="24"/>
          <w:szCs w:val="24"/>
          <w:lang w:eastAsia="ru-RU"/>
        </w:rPr>
        <w:t> Получение, собирание и распознавание газов.</w:t>
      </w:r>
    </w:p>
    <w:p w:rsidR="009E0D0F" w:rsidRPr="00046DA8" w:rsidRDefault="002159C1" w:rsidP="002159C1">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9E0D0F" w:rsidRPr="00046DA8">
        <w:rPr>
          <w:rFonts w:ascii="Times New Roman" w:eastAsia="Times New Roman" w:hAnsi="Times New Roman" w:cs="Times New Roman"/>
          <w:b/>
          <w:bCs/>
          <w:color w:val="333333"/>
          <w:sz w:val="24"/>
          <w:szCs w:val="24"/>
          <w:lang w:eastAsia="ru-RU"/>
        </w:rPr>
        <w:t>Тема 3. Химические реакции </w:t>
      </w:r>
      <w:r w:rsidR="009E0D0F" w:rsidRPr="00046DA8">
        <w:rPr>
          <w:rFonts w:ascii="Times New Roman" w:eastAsia="Times New Roman" w:hAnsi="Times New Roman" w:cs="Times New Roman"/>
          <w:b/>
          <w:bCs/>
          <w:i/>
          <w:iCs/>
          <w:color w:val="333333"/>
          <w:sz w:val="24"/>
          <w:szCs w:val="24"/>
          <w:lang w:eastAsia="ru-RU"/>
        </w:rPr>
        <w:t>(</w:t>
      </w:r>
      <w:r w:rsidR="009E0D0F">
        <w:rPr>
          <w:rFonts w:ascii="Times New Roman" w:eastAsia="Times New Roman" w:hAnsi="Times New Roman" w:cs="Times New Roman"/>
          <w:b/>
          <w:bCs/>
          <w:i/>
          <w:iCs/>
          <w:color w:val="333333"/>
          <w:sz w:val="24"/>
          <w:szCs w:val="24"/>
          <w:lang w:eastAsia="ru-RU"/>
        </w:rPr>
        <w:t>19</w:t>
      </w:r>
      <w:r w:rsidR="009E0D0F" w:rsidRPr="00046DA8">
        <w:rPr>
          <w:rFonts w:ascii="Times New Roman" w:eastAsia="Times New Roman" w:hAnsi="Times New Roman" w:cs="Times New Roman"/>
          <w:b/>
          <w:bCs/>
          <w:i/>
          <w:iCs/>
          <w:color w:val="333333"/>
          <w:sz w:val="24"/>
          <w:szCs w:val="24"/>
          <w:lang w:eastAsia="ru-RU"/>
        </w:rPr>
        <w:t> ч)</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Р е а к </w:t>
      </w:r>
      <w:proofErr w:type="spellStart"/>
      <w:r w:rsidRPr="00046DA8">
        <w:rPr>
          <w:rFonts w:ascii="Times New Roman" w:eastAsia="Times New Roman" w:hAnsi="Times New Roman" w:cs="Times New Roman"/>
          <w:color w:val="333333"/>
          <w:sz w:val="24"/>
          <w:szCs w:val="24"/>
          <w:lang w:eastAsia="ru-RU"/>
        </w:rPr>
        <w:t>ц</w:t>
      </w:r>
      <w:proofErr w:type="spellEnd"/>
      <w:r w:rsidRPr="00046DA8">
        <w:rPr>
          <w:rFonts w:ascii="Times New Roman" w:eastAsia="Times New Roman" w:hAnsi="Times New Roman" w:cs="Times New Roman"/>
          <w:color w:val="333333"/>
          <w:sz w:val="24"/>
          <w:szCs w:val="24"/>
          <w:lang w:eastAsia="ru-RU"/>
        </w:rPr>
        <w:t xml:space="preserve"> и </w:t>
      </w:r>
      <w:proofErr w:type="spellStart"/>
      <w:proofErr w:type="gramStart"/>
      <w:r w:rsidRPr="00046DA8">
        <w:rPr>
          <w:rFonts w:ascii="Times New Roman" w:eastAsia="Times New Roman" w:hAnsi="Times New Roman" w:cs="Times New Roman"/>
          <w:color w:val="333333"/>
          <w:sz w:val="24"/>
          <w:szCs w:val="24"/>
          <w:lang w:eastAsia="ru-RU"/>
        </w:rPr>
        <w:t>и</w:t>
      </w:r>
      <w:proofErr w:type="spellEnd"/>
      <w:proofErr w:type="gram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у </w:t>
      </w:r>
      <w:proofErr w:type="spellStart"/>
      <w:r w:rsidRPr="00046DA8">
        <w:rPr>
          <w:rFonts w:ascii="Times New Roman" w:eastAsia="Times New Roman" w:hAnsi="Times New Roman" w:cs="Times New Roman"/>
          <w:color w:val="333333"/>
          <w:sz w:val="24"/>
          <w:szCs w:val="24"/>
          <w:lang w:eastAsia="ru-RU"/>
        </w:rPr>
        <w:t>щ</w:t>
      </w:r>
      <w:proofErr w:type="spellEnd"/>
      <w:r w:rsidRPr="00046DA8">
        <w:rPr>
          <w:rFonts w:ascii="Times New Roman" w:eastAsia="Times New Roman" w:hAnsi="Times New Roman" w:cs="Times New Roman"/>
          <w:color w:val="333333"/>
          <w:sz w:val="24"/>
          <w:szCs w:val="24"/>
          <w:lang w:eastAsia="ru-RU"/>
        </w:rPr>
        <w:t xml:space="preserve"> и е с и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м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е м с о с т а в а в е </w:t>
      </w:r>
      <w:proofErr w:type="spellStart"/>
      <w:r w:rsidRPr="00046DA8">
        <w:rPr>
          <w:rFonts w:ascii="Times New Roman" w:eastAsia="Times New Roman" w:hAnsi="Times New Roman" w:cs="Times New Roman"/>
          <w:color w:val="333333"/>
          <w:sz w:val="24"/>
          <w:szCs w:val="24"/>
          <w:lang w:eastAsia="ru-RU"/>
        </w:rPr>
        <w:t>щ</w:t>
      </w:r>
      <w:proofErr w:type="spellEnd"/>
      <w:r w:rsidRPr="00046DA8">
        <w:rPr>
          <w:rFonts w:ascii="Times New Roman" w:eastAsia="Times New Roman" w:hAnsi="Times New Roman" w:cs="Times New Roman"/>
          <w:color w:val="333333"/>
          <w:sz w:val="24"/>
          <w:szCs w:val="24"/>
          <w:lang w:eastAsia="ru-RU"/>
        </w:rPr>
        <w:t xml:space="preserve"> е с т в. Реакции соединения, разложения, замещения и обмена в неорганической и органической химии. Реакции экз</w:t>
      </w:r>
      <w:proofErr w:type="gramStart"/>
      <w:r w:rsidRPr="00046DA8">
        <w:rPr>
          <w:rFonts w:ascii="Times New Roman" w:eastAsia="Times New Roman" w:hAnsi="Times New Roman" w:cs="Times New Roman"/>
          <w:color w:val="333333"/>
          <w:sz w:val="24"/>
          <w:szCs w:val="24"/>
          <w:lang w:eastAsia="ru-RU"/>
        </w:rPr>
        <w:t>о-</w:t>
      </w:r>
      <w:proofErr w:type="gramEnd"/>
      <w:r w:rsidRPr="00046DA8">
        <w:rPr>
          <w:rFonts w:ascii="Times New Roman" w:eastAsia="Times New Roman" w:hAnsi="Times New Roman" w:cs="Times New Roman"/>
          <w:color w:val="333333"/>
          <w:sz w:val="24"/>
          <w:szCs w:val="24"/>
          <w:lang w:eastAsia="ru-RU"/>
        </w:rPr>
        <w:t xml:space="preserve">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lastRenderedPageBreak/>
        <w:t xml:space="preserve">С к о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о с т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и м и ч е с к о </w:t>
      </w:r>
      <w:proofErr w:type="spellStart"/>
      <w:r w:rsidRPr="00046DA8">
        <w:rPr>
          <w:rFonts w:ascii="Times New Roman" w:eastAsia="Times New Roman" w:hAnsi="Times New Roman" w:cs="Times New Roman"/>
          <w:color w:val="333333"/>
          <w:sz w:val="24"/>
          <w:szCs w:val="24"/>
          <w:lang w:eastAsia="ru-RU"/>
        </w:rPr>
        <w:t>й</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е а к </w:t>
      </w:r>
      <w:proofErr w:type="spellStart"/>
      <w:r w:rsidRPr="00046DA8">
        <w:rPr>
          <w:rFonts w:ascii="Times New Roman" w:eastAsia="Times New Roman" w:hAnsi="Times New Roman" w:cs="Times New Roman"/>
          <w:color w:val="333333"/>
          <w:sz w:val="24"/>
          <w:szCs w:val="24"/>
          <w:lang w:eastAsia="ru-RU"/>
        </w:rPr>
        <w:t>ц</w:t>
      </w:r>
      <w:proofErr w:type="spellEnd"/>
      <w:r w:rsidRPr="00046DA8">
        <w:rPr>
          <w:rFonts w:ascii="Times New Roman" w:eastAsia="Times New Roman" w:hAnsi="Times New Roman" w:cs="Times New Roman"/>
          <w:color w:val="333333"/>
          <w:sz w:val="24"/>
          <w:szCs w:val="24"/>
          <w:lang w:eastAsia="ru-RU"/>
        </w:rPr>
        <w:t xml:space="preserve"> и </w:t>
      </w:r>
      <w:proofErr w:type="spellStart"/>
      <w:proofErr w:type="gramStart"/>
      <w:r w:rsidRPr="00046DA8">
        <w:rPr>
          <w:rFonts w:ascii="Times New Roman" w:eastAsia="Times New Roman" w:hAnsi="Times New Roman" w:cs="Times New Roman"/>
          <w:color w:val="333333"/>
          <w:sz w:val="24"/>
          <w:szCs w:val="24"/>
          <w:lang w:eastAsia="ru-RU"/>
        </w:rPr>
        <w:t>и</w:t>
      </w:r>
      <w:proofErr w:type="spellEnd"/>
      <w:proofErr w:type="gramEnd"/>
      <w:r w:rsidRPr="00046DA8">
        <w:rPr>
          <w:rFonts w:ascii="Times New Roman" w:eastAsia="Times New Roman" w:hAnsi="Times New Roman" w:cs="Times New Roman"/>
          <w:color w:val="333333"/>
          <w:sz w:val="24"/>
          <w:szCs w:val="24"/>
          <w:lang w:eastAsia="ru-RU"/>
        </w:rPr>
        <w:t>. 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О б </w:t>
      </w:r>
      <w:proofErr w:type="spellStart"/>
      <w:proofErr w:type="gramStart"/>
      <w:r w:rsidRPr="00046DA8">
        <w:rPr>
          <w:rFonts w:ascii="Times New Roman" w:eastAsia="Times New Roman" w:hAnsi="Times New Roman" w:cs="Times New Roman"/>
          <w:color w:val="333333"/>
          <w:sz w:val="24"/>
          <w:szCs w:val="24"/>
          <w:lang w:eastAsia="ru-RU"/>
        </w:rPr>
        <w:t>р</w:t>
      </w:r>
      <w:proofErr w:type="spellEnd"/>
      <w:proofErr w:type="gramEnd"/>
      <w:r w:rsidRPr="00046DA8">
        <w:rPr>
          <w:rFonts w:ascii="Times New Roman" w:eastAsia="Times New Roman" w:hAnsi="Times New Roman" w:cs="Times New Roman"/>
          <w:color w:val="333333"/>
          <w:sz w:val="24"/>
          <w:szCs w:val="24"/>
          <w:lang w:eastAsia="ru-RU"/>
        </w:rPr>
        <w:t xml:space="preserve"> а т и м о с т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и м и ч е с к и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е а к </w:t>
      </w:r>
      <w:proofErr w:type="spellStart"/>
      <w:r w:rsidRPr="00046DA8">
        <w:rPr>
          <w:rFonts w:ascii="Times New Roman" w:eastAsia="Times New Roman" w:hAnsi="Times New Roman" w:cs="Times New Roman"/>
          <w:color w:val="333333"/>
          <w:sz w:val="24"/>
          <w:szCs w:val="24"/>
          <w:lang w:eastAsia="ru-RU"/>
        </w:rPr>
        <w:t>ц</w:t>
      </w:r>
      <w:proofErr w:type="spell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й</w:t>
      </w:r>
      <w:proofErr w:type="spellEnd"/>
      <w:r w:rsidRPr="00046DA8">
        <w:rPr>
          <w:rFonts w:ascii="Times New Roman" w:eastAsia="Times New Roman" w:hAnsi="Times New Roman" w:cs="Times New Roman"/>
          <w:color w:val="333333"/>
          <w:sz w:val="24"/>
          <w:szCs w:val="24"/>
          <w:lang w:eastAsia="ru-RU"/>
        </w:rPr>
        <w:t>. Необратимые и обратимые химические реакции. Состояние химического равновесия для обратимых химических реакций. 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Электролиты и </w:t>
      </w:r>
      <w:proofErr w:type="spellStart"/>
      <w:r w:rsidRPr="00046DA8">
        <w:rPr>
          <w:rFonts w:ascii="Times New Roman" w:eastAsia="Times New Roman" w:hAnsi="Times New Roman" w:cs="Times New Roman"/>
          <w:color w:val="333333"/>
          <w:sz w:val="24"/>
          <w:szCs w:val="24"/>
          <w:lang w:eastAsia="ru-RU"/>
        </w:rPr>
        <w:t>неэлектролиты</w:t>
      </w:r>
      <w:proofErr w:type="spellEnd"/>
      <w:r w:rsidRPr="00046DA8">
        <w:rPr>
          <w:rFonts w:ascii="Times New Roman" w:eastAsia="Times New Roman" w:hAnsi="Times New Roman" w:cs="Times New Roman"/>
          <w:color w:val="333333"/>
          <w:sz w:val="24"/>
          <w:szCs w:val="24"/>
          <w:lang w:eastAsia="ru-RU"/>
        </w:rPr>
        <w:t>. Электролитическая диссоциация. Кислоты, основания и соли с точки зрения теории электролитической диссоциации.</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 и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w:t>
      </w:r>
      <w:proofErr w:type="spellStart"/>
      <w:proofErr w:type="gramStart"/>
      <w:r w:rsidRPr="00046DA8">
        <w:rPr>
          <w:rFonts w:ascii="Times New Roman" w:eastAsia="Times New Roman" w:hAnsi="Times New Roman" w:cs="Times New Roman"/>
          <w:color w:val="333333"/>
          <w:sz w:val="24"/>
          <w:szCs w:val="24"/>
          <w:lang w:eastAsia="ru-RU"/>
        </w:rPr>
        <w:t>р</w:t>
      </w:r>
      <w:proofErr w:type="spellEnd"/>
      <w:proofErr w:type="gramEnd"/>
      <w:r w:rsidRPr="00046DA8">
        <w:rPr>
          <w:rFonts w:ascii="Times New Roman" w:eastAsia="Times New Roman" w:hAnsi="Times New Roman" w:cs="Times New Roman"/>
          <w:color w:val="333333"/>
          <w:sz w:val="24"/>
          <w:szCs w:val="24"/>
          <w:lang w:eastAsia="ru-RU"/>
        </w:rPr>
        <w:t xml:space="preserve"> о л и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о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г а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ч е с к и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е о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г а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ч е с к и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с о е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й</w:t>
      </w:r>
      <w:proofErr w:type="spellEnd"/>
      <w:r w:rsidRPr="00046DA8">
        <w:rPr>
          <w:rFonts w:ascii="Times New Roman" w:eastAsia="Times New Roman" w:hAnsi="Times New Roman" w:cs="Times New Roman"/>
          <w:color w:val="333333"/>
          <w:sz w:val="24"/>
          <w:szCs w:val="24"/>
          <w:lang w:eastAsia="ru-RU"/>
        </w:rPr>
        <w:t>. Необратимый гидролиз. Обратимый гидролиз солей. 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О к и с л и т е л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о - в о с </w:t>
      </w:r>
      <w:proofErr w:type="spellStart"/>
      <w:proofErr w:type="gramStart"/>
      <w:r w:rsidRPr="00046DA8">
        <w:rPr>
          <w:rFonts w:ascii="Times New Roman" w:eastAsia="Times New Roman" w:hAnsi="Times New Roman" w:cs="Times New Roman"/>
          <w:color w:val="333333"/>
          <w:sz w:val="24"/>
          <w:szCs w:val="24"/>
          <w:lang w:eastAsia="ru-RU"/>
        </w:rPr>
        <w:t>с</w:t>
      </w:r>
      <w:proofErr w:type="spellEnd"/>
      <w:proofErr w:type="gramEnd"/>
      <w:r w:rsidRPr="00046DA8">
        <w:rPr>
          <w:rFonts w:ascii="Times New Roman" w:eastAsia="Times New Roman" w:hAnsi="Times New Roman" w:cs="Times New Roman"/>
          <w:color w:val="333333"/>
          <w:sz w:val="24"/>
          <w:szCs w:val="24"/>
          <w:lang w:eastAsia="ru-RU"/>
        </w:rPr>
        <w:t xml:space="preserve"> т а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о в и т е л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ы</w:t>
      </w:r>
      <w:proofErr w:type="spellEnd"/>
      <w:r w:rsidRPr="00046DA8">
        <w:rPr>
          <w:rFonts w:ascii="Times New Roman" w:eastAsia="Times New Roman" w:hAnsi="Times New Roman" w:cs="Times New Roman"/>
          <w:color w:val="333333"/>
          <w:sz w:val="24"/>
          <w:szCs w:val="24"/>
          <w:lang w:eastAsia="ru-RU"/>
        </w:rPr>
        <w:t xml:space="preserve"> е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е а к </w:t>
      </w:r>
      <w:proofErr w:type="spellStart"/>
      <w:r w:rsidRPr="00046DA8">
        <w:rPr>
          <w:rFonts w:ascii="Times New Roman" w:eastAsia="Times New Roman" w:hAnsi="Times New Roman" w:cs="Times New Roman"/>
          <w:color w:val="333333"/>
          <w:sz w:val="24"/>
          <w:szCs w:val="24"/>
          <w:lang w:eastAsia="ru-RU"/>
        </w:rPr>
        <w:t>ц</w:t>
      </w:r>
      <w:proofErr w:type="spell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и</w:t>
      </w:r>
      <w:proofErr w:type="spellEnd"/>
      <w:r w:rsidRPr="00046DA8">
        <w:rPr>
          <w:rFonts w:ascii="Times New Roman" w:eastAsia="Times New Roman" w:hAnsi="Times New Roman" w:cs="Times New Roman"/>
          <w:color w:val="333333"/>
          <w:sz w:val="24"/>
          <w:szCs w:val="24"/>
          <w:lang w:eastAsia="ru-RU"/>
        </w:rPr>
        <w:t>.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Э л е к т </w:t>
      </w:r>
      <w:proofErr w:type="spellStart"/>
      <w:proofErr w:type="gramStart"/>
      <w:r w:rsidRPr="00046DA8">
        <w:rPr>
          <w:rFonts w:ascii="Times New Roman" w:eastAsia="Times New Roman" w:hAnsi="Times New Roman" w:cs="Times New Roman"/>
          <w:color w:val="333333"/>
          <w:sz w:val="24"/>
          <w:szCs w:val="24"/>
          <w:lang w:eastAsia="ru-RU"/>
        </w:rPr>
        <w:t>р</w:t>
      </w:r>
      <w:proofErr w:type="spellEnd"/>
      <w:proofErr w:type="gramEnd"/>
      <w:r w:rsidRPr="00046DA8">
        <w:rPr>
          <w:rFonts w:ascii="Times New Roman" w:eastAsia="Times New Roman" w:hAnsi="Times New Roman" w:cs="Times New Roman"/>
          <w:color w:val="333333"/>
          <w:sz w:val="24"/>
          <w:szCs w:val="24"/>
          <w:lang w:eastAsia="ru-RU"/>
        </w:rPr>
        <w:t xml:space="preserve"> о л и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Демонстрации.</w:t>
      </w:r>
      <w:r w:rsidRPr="00046DA8">
        <w:rPr>
          <w:rFonts w:ascii="Times New Roman" w:eastAsia="Times New Roman" w:hAnsi="Times New Roman" w:cs="Times New Roman"/>
          <w:color w:val="333333"/>
          <w:sz w:val="24"/>
          <w:szCs w:val="24"/>
          <w:lang w:eastAsia="ru-RU"/>
        </w:rPr>
        <w:t xml:space="preserve"> 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 Разложение </w:t>
      </w:r>
      <w:proofErr w:type="spellStart"/>
      <w:r w:rsidRPr="00046DA8">
        <w:rPr>
          <w:rFonts w:ascii="Times New Roman" w:eastAsia="Times New Roman" w:hAnsi="Times New Roman" w:cs="Times New Roman"/>
          <w:color w:val="333333"/>
          <w:sz w:val="24"/>
          <w:szCs w:val="24"/>
          <w:lang w:eastAsia="ru-RU"/>
        </w:rPr>
        <w:t>пероксида</w:t>
      </w:r>
      <w:proofErr w:type="spellEnd"/>
      <w:r w:rsidRPr="00046DA8">
        <w:rPr>
          <w:rFonts w:ascii="Times New Roman" w:eastAsia="Times New Roman" w:hAnsi="Times New Roman" w:cs="Times New Roman"/>
          <w:color w:val="333333"/>
          <w:sz w:val="24"/>
          <w:szCs w:val="24"/>
          <w:lang w:eastAsia="ru-RU"/>
        </w:rPr>
        <w:t xml:space="preserve"> водорода с помощью катализатора (оксида марганца (IV)) и каталазы сырого мяса и сырого картофеля. Примеры необратимых реакций, идущих с образованием осадка, газа или воды. Взаимодействие лития и натрия с водой. Образцы кристаллогидратов. Гидролиз карбонатов щелочных металлов и нитратов цинка или свинца (II). Простейшие окислительно-восстановительные реакции; взаимодействие цинка с соляной кислотой и железа с раствором сульфата меди (II).</w:t>
      </w:r>
    </w:p>
    <w:p w:rsidR="009E0D0F" w:rsidRPr="00046DA8"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Лабораторные опыты.</w:t>
      </w:r>
      <w:r w:rsidRPr="00046DA8">
        <w:rPr>
          <w:rFonts w:ascii="Times New Roman" w:eastAsia="Times New Roman" w:hAnsi="Times New Roman" w:cs="Times New Roman"/>
          <w:color w:val="333333"/>
          <w:sz w:val="24"/>
          <w:szCs w:val="24"/>
          <w:lang w:eastAsia="ru-RU"/>
        </w:rPr>
        <w:t xml:space="preserve"> 2. Реакция замещения меди железом в растворе медного купороса. 3. Получение водорода взаимодействием кислоты с цинком. 4. Получение кислорода разложением </w:t>
      </w:r>
      <w:proofErr w:type="spellStart"/>
      <w:r w:rsidRPr="00046DA8">
        <w:rPr>
          <w:rFonts w:ascii="Times New Roman" w:eastAsia="Times New Roman" w:hAnsi="Times New Roman" w:cs="Times New Roman"/>
          <w:color w:val="333333"/>
          <w:sz w:val="24"/>
          <w:szCs w:val="24"/>
          <w:lang w:eastAsia="ru-RU"/>
        </w:rPr>
        <w:t>пероксида</w:t>
      </w:r>
      <w:proofErr w:type="spellEnd"/>
      <w:r w:rsidRPr="00046DA8">
        <w:rPr>
          <w:rFonts w:ascii="Times New Roman" w:eastAsia="Times New Roman" w:hAnsi="Times New Roman" w:cs="Times New Roman"/>
          <w:color w:val="333333"/>
          <w:sz w:val="24"/>
          <w:szCs w:val="24"/>
          <w:lang w:eastAsia="ru-RU"/>
        </w:rPr>
        <w:t xml:space="preserve"> водорода с помощью оксида марганца (IV) и каталазы сырого картофеля. 5. Реакции, идущие с образованием осадка, газа и воды. 6. Различные случаи гидролиза солей.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Тема 4. Вещества и их свойства </w:t>
      </w:r>
      <w:r w:rsidRPr="00046DA8">
        <w:rPr>
          <w:rFonts w:ascii="Times New Roman" w:eastAsia="Times New Roman" w:hAnsi="Times New Roman" w:cs="Times New Roman"/>
          <w:b/>
          <w:bCs/>
          <w:i/>
          <w:iCs/>
          <w:color w:val="333333"/>
          <w:sz w:val="24"/>
          <w:szCs w:val="24"/>
          <w:lang w:eastAsia="ru-RU"/>
        </w:rPr>
        <w:t>(</w:t>
      </w:r>
      <w:r w:rsidR="003640B4">
        <w:rPr>
          <w:rFonts w:ascii="Times New Roman" w:eastAsia="Times New Roman" w:hAnsi="Times New Roman" w:cs="Times New Roman"/>
          <w:b/>
          <w:bCs/>
          <w:i/>
          <w:iCs/>
          <w:color w:val="333333"/>
          <w:sz w:val="24"/>
          <w:szCs w:val="24"/>
          <w:lang w:eastAsia="ru-RU"/>
        </w:rPr>
        <w:t>25</w:t>
      </w:r>
      <w:r w:rsidRPr="00046DA8">
        <w:rPr>
          <w:rFonts w:ascii="Times New Roman" w:eastAsia="Times New Roman" w:hAnsi="Times New Roman" w:cs="Times New Roman"/>
          <w:b/>
          <w:bCs/>
          <w:i/>
          <w:iCs/>
          <w:color w:val="333333"/>
          <w:sz w:val="24"/>
          <w:szCs w:val="24"/>
          <w:lang w:eastAsia="ru-RU"/>
        </w:rPr>
        <w:t> ч)</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М е т а л </w:t>
      </w:r>
      <w:proofErr w:type="spellStart"/>
      <w:proofErr w:type="gramStart"/>
      <w:r w:rsidRPr="00046DA8">
        <w:rPr>
          <w:rFonts w:ascii="Times New Roman" w:eastAsia="Times New Roman" w:hAnsi="Times New Roman" w:cs="Times New Roman"/>
          <w:color w:val="333333"/>
          <w:sz w:val="24"/>
          <w:szCs w:val="24"/>
          <w:lang w:eastAsia="ru-RU"/>
        </w:rPr>
        <w:t>л</w:t>
      </w:r>
      <w:proofErr w:type="spellEnd"/>
      <w:proofErr w:type="gram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ы</w:t>
      </w:r>
      <w:proofErr w:type="spellEnd"/>
      <w:r w:rsidRPr="00046DA8">
        <w:rPr>
          <w:rFonts w:ascii="Times New Roman" w:eastAsia="Times New Roman" w:hAnsi="Times New Roman" w:cs="Times New Roman"/>
          <w:color w:val="333333"/>
          <w:sz w:val="24"/>
          <w:szCs w:val="24"/>
          <w:lang w:eastAsia="ru-RU"/>
        </w:rPr>
        <w:t>.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Коррозия металлов. Понятие о химической и электрохимической коррозии металлов. Способы защиты металлов от коррозии.</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Н е м е т а л </w:t>
      </w:r>
      <w:proofErr w:type="spellStart"/>
      <w:proofErr w:type="gramStart"/>
      <w:r w:rsidRPr="00046DA8">
        <w:rPr>
          <w:rFonts w:ascii="Times New Roman" w:eastAsia="Times New Roman" w:hAnsi="Times New Roman" w:cs="Times New Roman"/>
          <w:color w:val="333333"/>
          <w:sz w:val="24"/>
          <w:szCs w:val="24"/>
          <w:lang w:eastAsia="ru-RU"/>
        </w:rPr>
        <w:t>л</w:t>
      </w:r>
      <w:proofErr w:type="spellEnd"/>
      <w:proofErr w:type="gram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ы</w:t>
      </w:r>
      <w:proofErr w:type="spellEnd"/>
      <w:r w:rsidRPr="00046DA8">
        <w:rPr>
          <w:rFonts w:ascii="Times New Roman" w:eastAsia="Times New Roman" w:hAnsi="Times New Roman" w:cs="Times New Roman"/>
          <w:color w:val="333333"/>
          <w:sz w:val="24"/>
          <w:szCs w:val="24"/>
          <w:lang w:eastAsia="ru-RU"/>
        </w:rPr>
        <w:t>.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lastRenderedPageBreak/>
        <w:t xml:space="preserve">К и с л о т </w:t>
      </w:r>
      <w:proofErr w:type="spellStart"/>
      <w:r w:rsidRPr="00046DA8">
        <w:rPr>
          <w:rFonts w:ascii="Times New Roman" w:eastAsia="Times New Roman" w:hAnsi="Times New Roman" w:cs="Times New Roman"/>
          <w:color w:val="333333"/>
          <w:sz w:val="24"/>
          <w:szCs w:val="24"/>
          <w:lang w:eastAsia="ru-RU"/>
        </w:rPr>
        <w:t>ы</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е о </w:t>
      </w:r>
      <w:proofErr w:type="spellStart"/>
      <w:proofErr w:type="gramStart"/>
      <w:r w:rsidRPr="00046DA8">
        <w:rPr>
          <w:rFonts w:ascii="Times New Roman" w:eastAsia="Times New Roman" w:hAnsi="Times New Roman" w:cs="Times New Roman"/>
          <w:color w:val="333333"/>
          <w:sz w:val="24"/>
          <w:szCs w:val="24"/>
          <w:lang w:eastAsia="ru-RU"/>
        </w:rPr>
        <w:t>р</w:t>
      </w:r>
      <w:proofErr w:type="spellEnd"/>
      <w:proofErr w:type="gramEnd"/>
      <w:r w:rsidRPr="00046DA8">
        <w:rPr>
          <w:rFonts w:ascii="Times New Roman" w:eastAsia="Times New Roman" w:hAnsi="Times New Roman" w:cs="Times New Roman"/>
          <w:color w:val="333333"/>
          <w:sz w:val="24"/>
          <w:szCs w:val="24"/>
          <w:lang w:eastAsia="ru-RU"/>
        </w:rPr>
        <w:t xml:space="preserve"> г а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ч е с к и е и о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г а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ч е с к и е. Классификация кислот. Химические свойства кислот: взаимодействие с металлами, оксидами металлов, </w:t>
      </w:r>
      <w:proofErr w:type="spellStart"/>
      <w:r w:rsidRPr="00046DA8">
        <w:rPr>
          <w:rFonts w:ascii="Times New Roman" w:eastAsia="Times New Roman" w:hAnsi="Times New Roman" w:cs="Times New Roman"/>
          <w:color w:val="333333"/>
          <w:sz w:val="24"/>
          <w:szCs w:val="24"/>
          <w:lang w:eastAsia="ru-RU"/>
        </w:rPr>
        <w:t>гидроксидами</w:t>
      </w:r>
      <w:proofErr w:type="spellEnd"/>
      <w:r w:rsidRPr="00046DA8">
        <w:rPr>
          <w:rFonts w:ascii="Times New Roman" w:eastAsia="Times New Roman" w:hAnsi="Times New Roman" w:cs="Times New Roman"/>
          <w:color w:val="333333"/>
          <w:sz w:val="24"/>
          <w:szCs w:val="24"/>
          <w:lang w:eastAsia="ru-RU"/>
        </w:rPr>
        <w:t xml:space="preserve"> металлов, солями, спиртами (реакция этерификации). Особые свойства азотной и концентрированной серной кислоты.</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О с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о в а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я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е о </w:t>
      </w:r>
      <w:proofErr w:type="spellStart"/>
      <w:proofErr w:type="gramStart"/>
      <w:r w:rsidRPr="00046DA8">
        <w:rPr>
          <w:rFonts w:ascii="Times New Roman" w:eastAsia="Times New Roman" w:hAnsi="Times New Roman" w:cs="Times New Roman"/>
          <w:color w:val="333333"/>
          <w:sz w:val="24"/>
          <w:szCs w:val="24"/>
          <w:lang w:eastAsia="ru-RU"/>
        </w:rPr>
        <w:t>р</w:t>
      </w:r>
      <w:proofErr w:type="spellEnd"/>
      <w:proofErr w:type="gramEnd"/>
      <w:r w:rsidRPr="00046DA8">
        <w:rPr>
          <w:rFonts w:ascii="Times New Roman" w:eastAsia="Times New Roman" w:hAnsi="Times New Roman" w:cs="Times New Roman"/>
          <w:color w:val="333333"/>
          <w:sz w:val="24"/>
          <w:szCs w:val="24"/>
          <w:lang w:eastAsia="ru-RU"/>
        </w:rPr>
        <w:t xml:space="preserve"> г а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ч е с к и е и о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г а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ч е с к и 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С о л и. Классификация солей: </w:t>
      </w:r>
      <w:proofErr w:type="gramStart"/>
      <w:r w:rsidRPr="00046DA8">
        <w:rPr>
          <w:rFonts w:ascii="Times New Roman" w:eastAsia="Times New Roman" w:hAnsi="Times New Roman" w:cs="Times New Roman"/>
          <w:color w:val="333333"/>
          <w:sz w:val="24"/>
          <w:szCs w:val="24"/>
          <w:lang w:eastAsia="ru-RU"/>
        </w:rPr>
        <w:t>средние</w:t>
      </w:r>
      <w:proofErr w:type="gramEnd"/>
      <w:r w:rsidRPr="00046DA8">
        <w:rPr>
          <w:rFonts w:ascii="Times New Roman" w:eastAsia="Times New Roman" w:hAnsi="Times New Roman" w:cs="Times New Roman"/>
          <w:color w:val="333333"/>
          <w:sz w:val="24"/>
          <w:szCs w:val="24"/>
          <w:lang w:eastAsia="ru-RU"/>
        </w:rPr>
        <w:t xml:space="preserve">,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w:t>
      </w:r>
      <w:proofErr w:type="spellStart"/>
      <w:r w:rsidRPr="00046DA8">
        <w:rPr>
          <w:rFonts w:ascii="Times New Roman" w:eastAsia="Times New Roman" w:hAnsi="Times New Roman" w:cs="Times New Roman"/>
          <w:color w:val="333333"/>
          <w:sz w:val="24"/>
          <w:szCs w:val="24"/>
          <w:lang w:eastAsia="ru-RU"/>
        </w:rPr>
        <w:t>гидроксокарбонат</w:t>
      </w:r>
      <w:proofErr w:type="spellEnd"/>
      <w:r w:rsidRPr="00046DA8">
        <w:rPr>
          <w:rFonts w:ascii="Times New Roman" w:eastAsia="Times New Roman" w:hAnsi="Times New Roman" w:cs="Times New Roman"/>
          <w:color w:val="333333"/>
          <w:sz w:val="24"/>
          <w:szCs w:val="24"/>
          <w:lang w:eastAsia="ru-RU"/>
        </w:rPr>
        <w:t xml:space="preserve"> меди (II) - малахит (основная соль).</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Качественные реакции на хлори</w:t>
      </w:r>
      <w:proofErr w:type="gramStart"/>
      <w:r w:rsidRPr="00046DA8">
        <w:rPr>
          <w:rFonts w:ascii="Times New Roman" w:eastAsia="Times New Roman" w:hAnsi="Times New Roman" w:cs="Times New Roman"/>
          <w:color w:val="333333"/>
          <w:sz w:val="24"/>
          <w:szCs w:val="24"/>
          <w:lang w:eastAsia="ru-RU"/>
        </w:rPr>
        <w:t>д-</w:t>
      </w:r>
      <w:proofErr w:type="gramEnd"/>
      <w:r w:rsidRPr="00046DA8">
        <w:rPr>
          <w:rFonts w:ascii="Times New Roman" w:eastAsia="Times New Roman" w:hAnsi="Times New Roman" w:cs="Times New Roman"/>
          <w:color w:val="333333"/>
          <w:sz w:val="24"/>
          <w:szCs w:val="24"/>
          <w:lang w:eastAsia="ru-RU"/>
        </w:rPr>
        <w:t xml:space="preserve">, сульфат-, и </w:t>
      </w:r>
      <w:proofErr w:type="spellStart"/>
      <w:r w:rsidRPr="00046DA8">
        <w:rPr>
          <w:rFonts w:ascii="Times New Roman" w:eastAsia="Times New Roman" w:hAnsi="Times New Roman" w:cs="Times New Roman"/>
          <w:color w:val="333333"/>
          <w:sz w:val="24"/>
          <w:szCs w:val="24"/>
          <w:lang w:eastAsia="ru-RU"/>
        </w:rPr>
        <w:t>карбонат-анионы</w:t>
      </w:r>
      <w:proofErr w:type="spellEnd"/>
      <w:r w:rsidRPr="00046DA8">
        <w:rPr>
          <w:rFonts w:ascii="Times New Roman" w:eastAsia="Times New Roman" w:hAnsi="Times New Roman" w:cs="Times New Roman"/>
          <w:color w:val="333333"/>
          <w:sz w:val="24"/>
          <w:szCs w:val="24"/>
          <w:lang w:eastAsia="ru-RU"/>
        </w:rPr>
        <w:t>, катион аммония, катионы железа (II) и (III).</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е т и ч е с </w:t>
      </w:r>
      <w:proofErr w:type="gramStart"/>
      <w:r w:rsidRPr="00046DA8">
        <w:rPr>
          <w:rFonts w:ascii="Times New Roman" w:eastAsia="Times New Roman" w:hAnsi="Times New Roman" w:cs="Times New Roman"/>
          <w:color w:val="333333"/>
          <w:sz w:val="24"/>
          <w:szCs w:val="24"/>
          <w:lang w:eastAsia="ru-RU"/>
        </w:rPr>
        <w:t>к</w:t>
      </w:r>
      <w:proofErr w:type="gramEnd"/>
      <w:r w:rsidRPr="00046DA8">
        <w:rPr>
          <w:rFonts w:ascii="Times New Roman" w:eastAsia="Times New Roman" w:hAnsi="Times New Roman" w:cs="Times New Roman"/>
          <w:color w:val="333333"/>
          <w:sz w:val="24"/>
          <w:szCs w:val="24"/>
          <w:lang w:eastAsia="ru-RU"/>
        </w:rPr>
        <w:t xml:space="preserve"> а я с в я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xml:space="preserve"> между классами неорганических и органических соединений. Понятие о генетической связи и генетических рядах. Генетический ряд металла и неметалла. Особенности генетического ряда в органической химии.</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Демонстрации.</w:t>
      </w:r>
      <w:r w:rsidRPr="00046DA8">
        <w:rPr>
          <w:rFonts w:ascii="Times New Roman" w:eastAsia="Times New Roman" w:hAnsi="Times New Roman" w:cs="Times New Roman"/>
          <w:color w:val="333333"/>
          <w:sz w:val="24"/>
          <w:szCs w:val="24"/>
          <w:lang w:eastAsia="ru-RU"/>
        </w:rPr>
        <w:t xml:space="preserve"> Коллекция образцов металлов. Горение магния и алюминия в кислороде. Взаимодействие щелочноземельных металлов с водой. Взаимодействие натрия с этанолом, цинка с уксусной кислотой. Взаимодействие меди с концентрированной азотной кислотой. Результаты коррозии металлов в зависимости от условий ее протекания. Коллекция образцов неметаллов. Коллекция природных органических кислот. Взаимодействие концентрированной серной кислоты с сахаром, целлюлозой и медью. Образцы природных минералов, содержащих хлорид натрия, карбонат кальция, фосфат кальция и </w:t>
      </w:r>
      <w:proofErr w:type="spellStart"/>
      <w:r w:rsidRPr="00046DA8">
        <w:rPr>
          <w:rFonts w:ascii="Times New Roman" w:eastAsia="Times New Roman" w:hAnsi="Times New Roman" w:cs="Times New Roman"/>
          <w:color w:val="333333"/>
          <w:sz w:val="24"/>
          <w:szCs w:val="24"/>
          <w:lang w:eastAsia="ru-RU"/>
        </w:rPr>
        <w:t>гидроксокарбонат</w:t>
      </w:r>
      <w:proofErr w:type="spellEnd"/>
      <w:r w:rsidRPr="00046DA8">
        <w:rPr>
          <w:rFonts w:ascii="Times New Roman" w:eastAsia="Times New Roman" w:hAnsi="Times New Roman" w:cs="Times New Roman"/>
          <w:color w:val="333333"/>
          <w:sz w:val="24"/>
          <w:szCs w:val="24"/>
          <w:lang w:eastAsia="ru-RU"/>
        </w:rPr>
        <w:t xml:space="preserve"> меди (II).</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Лабораторные опыты.</w:t>
      </w:r>
      <w:r w:rsidRPr="00046DA8">
        <w:rPr>
          <w:rFonts w:ascii="Times New Roman" w:eastAsia="Times New Roman" w:hAnsi="Times New Roman" w:cs="Times New Roman"/>
          <w:color w:val="333333"/>
          <w:sz w:val="24"/>
          <w:szCs w:val="24"/>
          <w:lang w:eastAsia="ru-RU"/>
        </w:rPr>
        <w:t> 7. Ознакомление с коллекциями: а) металлов; б) неметаллов. 8. Взаимодействие соляной кислоты и раствора уксусной кислоты с металлами, с основаниями, с солями. 9. Получение и свойства нерастворимых оснований. 10. качественные реакции на хлориды и сульфаты.</w:t>
      </w:r>
    </w:p>
    <w:p w:rsidR="009E0D0F" w:rsidRPr="002159C1"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Практическая работа №</w:t>
      </w:r>
      <w:r>
        <w:rPr>
          <w:rFonts w:ascii="Times New Roman" w:eastAsia="Times New Roman" w:hAnsi="Times New Roman" w:cs="Times New Roman"/>
          <w:b/>
          <w:bCs/>
          <w:color w:val="333333"/>
          <w:sz w:val="24"/>
          <w:szCs w:val="24"/>
          <w:lang w:eastAsia="ru-RU"/>
        </w:rPr>
        <w:t>2</w:t>
      </w:r>
      <w:r w:rsidRPr="00046DA8">
        <w:rPr>
          <w:rFonts w:ascii="Times New Roman" w:eastAsia="Times New Roman" w:hAnsi="Times New Roman" w:cs="Times New Roman"/>
          <w:b/>
          <w:bCs/>
          <w:color w:val="333333"/>
          <w:sz w:val="24"/>
          <w:szCs w:val="24"/>
          <w:lang w:eastAsia="ru-RU"/>
        </w:rPr>
        <w:t> </w:t>
      </w:r>
      <w:r w:rsidRPr="00046DA8">
        <w:rPr>
          <w:rFonts w:ascii="Times New Roman" w:eastAsia="Times New Roman" w:hAnsi="Times New Roman" w:cs="Times New Roman"/>
          <w:color w:val="333333"/>
          <w:sz w:val="24"/>
          <w:szCs w:val="24"/>
          <w:lang w:eastAsia="ru-RU"/>
        </w:rPr>
        <w:t>Решение экспериментальных задач по теме «Металлы и неметаллы».</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Тема 5. Химия и жизнь </w:t>
      </w:r>
      <w:r w:rsidRPr="00046DA8">
        <w:rPr>
          <w:rFonts w:ascii="Times New Roman" w:eastAsia="Times New Roman" w:hAnsi="Times New Roman" w:cs="Times New Roman"/>
          <w:b/>
          <w:bCs/>
          <w:i/>
          <w:iCs/>
          <w:color w:val="333333"/>
          <w:sz w:val="24"/>
          <w:szCs w:val="24"/>
          <w:lang w:eastAsia="ru-RU"/>
        </w:rPr>
        <w:t>(</w:t>
      </w:r>
      <w:r>
        <w:rPr>
          <w:rFonts w:ascii="Times New Roman" w:eastAsia="Times New Roman" w:hAnsi="Times New Roman" w:cs="Times New Roman"/>
          <w:b/>
          <w:bCs/>
          <w:i/>
          <w:iCs/>
          <w:color w:val="333333"/>
          <w:sz w:val="24"/>
          <w:szCs w:val="24"/>
          <w:lang w:eastAsia="ru-RU"/>
        </w:rPr>
        <w:t>2</w:t>
      </w:r>
      <w:r w:rsidRPr="00046DA8">
        <w:rPr>
          <w:rFonts w:ascii="Times New Roman" w:eastAsia="Times New Roman" w:hAnsi="Times New Roman" w:cs="Times New Roman"/>
          <w:b/>
          <w:bCs/>
          <w:i/>
          <w:iCs/>
          <w:color w:val="333333"/>
          <w:sz w:val="24"/>
          <w:szCs w:val="24"/>
          <w:lang w:eastAsia="ru-RU"/>
        </w:rPr>
        <w:t> ч)</w:t>
      </w:r>
    </w:p>
    <w:p w:rsidR="009E0D0F" w:rsidRPr="00046DA8" w:rsidRDefault="009E0D0F" w:rsidP="009E0D0F">
      <w:pPr>
        <w:shd w:val="clear" w:color="auto" w:fill="FFFFFF"/>
        <w:spacing w:after="0" w:line="240" w:lineRule="auto"/>
        <w:ind w:left="284"/>
        <w:jc w:val="center"/>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Моющие и чистящие средства</w:t>
      </w:r>
      <w:r w:rsidRPr="00046DA8">
        <w:rPr>
          <w:rFonts w:ascii="Times New Roman" w:eastAsia="Times New Roman" w:hAnsi="Times New Roman" w:cs="Times New Roman"/>
          <w:i/>
          <w:iCs/>
          <w:color w:val="333333"/>
          <w:sz w:val="24"/>
          <w:szCs w:val="24"/>
          <w:lang w:eastAsia="ru-RU"/>
        </w:rPr>
        <w:t>. </w:t>
      </w:r>
      <w:r w:rsidRPr="00046DA8">
        <w:rPr>
          <w:rFonts w:ascii="Times New Roman" w:eastAsia="Times New Roman" w:hAnsi="Times New Roman" w:cs="Times New Roman"/>
          <w:color w:val="333333"/>
          <w:sz w:val="24"/>
          <w:szCs w:val="24"/>
          <w:lang w:eastAsia="ru-RU"/>
        </w:rPr>
        <w:t>Правила безопасной работы со средствами бытовой химии. Химические вещества как строительные и поделочные материалы. Вещества, используемые в полиграфии, живописи, скульптуре, архитектуре. Бытовая химическая грамотность</w:t>
      </w:r>
      <w:r w:rsidRPr="00046DA8">
        <w:rPr>
          <w:rFonts w:ascii="Times New Roman" w:eastAsia="Times New Roman" w:hAnsi="Times New Roman" w:cs="Times New Roman"/>
          <w:i/>
          <w:iCs/>
          <w:color w:val="333333"/>
          <w:sz w:val="24"/>
          <w:szCs w:val="24"/>
          <w:lang w:eastAsia="ru-RU"/>
        </w:rPr>
        <w:t>.</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Химия и производство.</w:t>
      </w:r>
      <w:r w:rsidRPr="00046DA8">
        <w:rPr>
          <w:rFonts w:ascii="Times New Roman" w:eastAsia="Times New Roman" w:hAnsi="Times New Roman" w:cs="Times New Roman"/>
          <w:color w:val="333333"/>
          <w:sz w:val="24"/>
          <w:szCs w:val="24"/>
          <w:lang w:eastAsia="ru-RU"/>
        </w:rPr>
        <w:t> Общие представления о промышленных способах получения химических веществ на примере производства серной кислоты.</w:t>
      </w:r>
    </w:p>
    <w:p w:rsidR="009E0D0F" w:rsidRPr="002159C1" w:rsidRDefault="00AC01B0" w:rsidP="002159C1">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8"/>
          <w:szCs w:val="28"/>
          <w:lang w:eastAsia="ru-RU"/>
        </w:rPr>
        <w:t xml:space="preserve">     </w:t>
      </w:r>
      <w:r w:rsidR="009E0D0F" w:rsidRPr="00AC01B0">
        <w:rPr>
          <w:rFonts w:ascii="Times New Roman" w:eastAsia="Times New Roman" w:hAnsi="Times New Roman" w:cs="Times New Roman"/>
          <w:b/>
          <w:bCs/>
          <w:color w:val="333333"/>
          <w:sz w:val="24"/>
          <w:szCs w:val="24"/>
          <w:lang w:eastAsia="ru-RU"/>
        </w:rPr>
        <w:t>Химия и экология</w:t>
      </w:r>
      <w:r w:rsidR="009E0D0F" w:rsidRPr="00AC01B0">
        <w:rPr>
          <w:rFonts w:ascii="Times New Roman" w:eastAsia="Times New Roman" w:hAnsi="Times New Roman" w:cs="Times New Roman"/>
          <w:color w:val="333333"/>
          <w:sz w:val="24"/>
          <w:szCs w:val="24"/>
          <w:lang w:eastAsia="ru-RU"/>
        </w:rPr>
        <w:t>.</w:t>
      </w:r>
      <w:r w:rsidR="009E0D0F" w:rsidRPr="00AC01B0">
        <w:rPr>
          <w:rFonts w:ascii="Times New Roman" w:eastAsia="Times New Roman" w:hAnsi="Times New Roman" w:cs="Times New Roman"/>
          <w:b/>
          <w:bCs/>
          <w:color w:val="333333"/>
          <w:sz w:val="24"/>
          <w:szCs w:val="24"/>
          <w:lang w:eastAsia="ru-RU"/>
        </w:rPr>
        <w:t> </w:t>
      </w:r>
      <w:r w:rsidR="009E0D0F" w:rsidRPr="00AC01B0">
        <w:rPr>
          <w:rFonts w:ascii="Times New Roman" w:eastAsia="Times New Roman" w:hAnsi="Times New Roman" w:cs="Times New Roman"/>
          <w:color w:val="333333"/>
          <w:sz w:val="24"/>
          <w:szCs w:val="24"/>
          <w:lang w:eastAsia="ru-RU"/>
        </w:rPr>
        <w:t>Химическое загрязнение окружающей среды и его последствия.</w:t>
      </w:r>
    </w:p>
    <w:p w:rsidR="009E0D0F" w:rsidRPr="002159C1" w:rsidRDefault="009E0D0F" w:rsidP="009E0D0F">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2159C1">
        <w:rPr>
          <w:rFonts w:ascii="Times New Roman" w:eastAsia="Times New Roman" w:hAnsi="Times New Roman" w:cs="Times New Roman"/>
          <w:b/>
          <w:bCs/>
          <w:color w:val="333333"/>
          <w:sz w:val="24"/>
          <w:szCs w:val="24"/>
          <w:lang w:eastAsia="ru-RU"/>
        </w:rPr>
        <w:t>Тематическое планирование</w:t>
      </w:r>
    </w:p>
    <w:p w:rsidR="009E0D0F" w:rsidRPr="002159C1" w:rsidRDefault="009E0D0F" w:rsidP="009E0D0F">
      <w:pPr>
        <w:shd w:val="clear" w:color="auto" w:fill="FFFFFF"/>
        <w:spacing w:after="0" w:line="240" w:lineRule="auto"/>
        <w:jc w:val="center"/>
        <w:rPr>
          <w:rFonts w:ascii="Times New Roman" w:eastAsia="Times New Roman" w:hAnsi="Times New Roman" w:cs="Times New Roman"/>
          <w:color w:val="333333"/>
          <w:sz w:val="24"/>
          <w:szCs w:val="24"/>
          <w:lang w:eastAsia="ru-RU"/>
        </w:rPr>
      </w:pPr>
    </w:p>
    <w:tbl>
      <w:tblPr>
        <w:tblW w:w="12757" w:type="dxa"/>
        <w:tblInd w:w="1533" w:type="dxa"/>
        <w:shd w:val="clear" w:color="auto" w:fill="FFFFFF"/>
        <w:tblCellMar>
          <w:top w:w="105" w:type="dxa"/>
          <w:left w:w="105" w:type="dxa"/>
          <w:bottom w:w="105" w:type="dxa"/>
          <w:right w:w="105" w:type="dxa"/>
        </w:tblCellMar>
        <w:tblLook w:val="04A0"/>
      </w:tblPr>
      <w:tblGrid>
        <w:gridCol w:w="709"/>
        <w:gridCol w:w="6945"/>
        <w:gridCol w:w="1843"/>
        <w:gridCol w:w="1701"/>
        <w:gridCol w:w="1559"/>
      </w:tblGrid>
      <w:tr w:rsidR="009E0D0F" w:rsidRPr="00B3375B" w:rsidTr="000E65A1">
        <w:tc>
          <w:tcPr>
            <w:tcW w:w="709"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w:t>
            </w:r>
          </w:p>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proofErr w:type="spellStart"/>
            <w:r w:rsidRPr="00B3375B">
              <w:rPr>
                <w:rFonts w:ascii="Times New Roman" w:eastAsia="Times New Roman" w:hAnsi="Times New Roman" w:cs="Times New Roman"/>
                <w:color w:val="333333"/>
                <w:sz w:val="24"/>
                <w:szCs w:val="24"/>
                <w:lang w:eastAsia="ru-RU"/>
              </w:rPr>
              <w:t>п\</w:t>
            </w:r>
            <w:proofErr w:type="gramStart"/>
            <w:r w:rsidRPr="00B3375B">
              <w:rPr>
                <w:rFonts w:ascii="Times New Roman" w:eastAsia="Times New Roman" w:hAnsi="Times New Roman" w:cs="Times New Roman"/>
                <w:color w:val="333333"/>
                <w:sz w:val="24"/>
                <w:szCs w:val="24"/>
                <w:lang w:eastAsia="ru-RU"/>
              </w:rPr>
              <w:t>п</w:t>
            </w:r>
            <w:proofErr w:type="spellEnd"/>
            <w:proofErr w:type="gramEnd"/>
          </w:p>
        </w:tc>
        <w:tc>
          <w:tcPr>
            <w:tcW w:w="6945"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p>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Наименование темы</w:t>
            </w:r>
          </w:p>
        </w:tc>
        <w:tc>
          <w:tcPr>
            <w:tcW w:w="1843"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Всего,</w:t>
            </w:r>
          </w:p>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час.</w:t>
            </w:r>
          </w:p>
        </w:tc>
        <w:tc>
          <w:tcPr>
            <w:tcW w:w="326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Из них</w:t>
            </w:r>
          </w:p>
        </w:tc>
      </w:tr>
      <w:tr w:rsidR="009E0D0F" w:rsidRPr="00B3375B" w:rsidTr="000E65A1">
        <w:tc>
          <w:tcPr>
            <w:tcW w:w="709" w:type="dxa"/>
            <w:vMerge/>
            <w:tcBorders>
              <w:top w:val="single" w:sz="4" w:space="0" w:color="000000"/>
              <w:left w:val="single" w:sz="4" w:space="0" w:color="000000"/>
              <w:bottom w:val="single" w:sz="4" w:space="0" w:color="000000"/>
              <w:right w:val="nil"/>
            </w:tcBorders>
            <w:shd w:val="clear" w:color="auto" w:fill="FFFFFF"/>
            <w:vAlign w:val="cente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p>
        </w:tc>
        <w:tc>
          <w:tcPr>
            <w:tcW w:w="6945" w:type="dxa"/>
            <w:vMerge/>
            <w:tcBorders>
              <w:top w:val="single" w:sz="4" w:space="0" w:color="000000"/>
              <w:left w:val="single" w:sz="4" w:space="0" w:color="000000"/>
              <w:bottom w:val="single" w:sz="4" w:space="0" w:color="000000"/>
              <w:right w:val="nil"/>
            </w:tcBorders>
            <w:shd w:val="clear" w:color="auto" w:fill="FFFFFF"/>
            <w:vAlign w:val="cente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p>
        </w:tc>
        <w:tc>
          <w:tcPr>
            <w:tcW w:w="1843" w:type="dxa"/>
            <w:vMerge/>
            <w:tcBorders>
              <w:top w:val="single" w:sz="4" w:space="0" w:color="000000"/>
              <w:left w:val="single" w:sz="4" w:space="0" w:color="000000"/>
              <w:bottom w:val="single" w:sz="4" w:space="0" w:color="000000"/>
              <w:right w:val="nil"/>
            </w:tcBorders>
            <w:shd w:val="clear" w:color="auto" w:fill="FFFFFF"/>
            <w:vAlign w:val="cente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p>
        </w:tc>
        <w:tc>
          <w:tcPr>
            <w:tcW w:w="17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proofErr w:type="spellStart"/>
            <w:r w:rsidRPr="00B3375B">
              <w:rPr>
                <w:rFonts w:ascii="Times New Roman" w:eastAsia="Times New Roman" w:hAnsi="Times New Roman" w:cs="Times New Roman"/>
                <w:color w:val="333333"/>
                <w:sz w:val="24"/>
                <w:szCs w:val="24"/>
                <w:lang w:eastAsia="ru-RU"/>
              </w:rPr>
              <w:t>Практ</w:t>
            </w:r>
            <w:proofErr w:type="spellEnd"/>
            <w:r w:rsidRPr="00B3375B">
              <w:rPr>
                <w:rFonts w:ascii="Times New Roman" w:eastAsia="Times New Roman" w:hAnsi="Times New Roman" w:cs="Times New Roman"/>
                <w:color w:val="333333"/>
                <w:sz w:val="24"/>
                <w:szCs w:val="24"/>
                <w:lang w:eastAsia="ru-RU"/>
              </w:rPr>
              <w:t>.</w:t>
            </w:r>
          </w:p>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работы</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Контр.</w:t>
            </w:r>
          </w:p>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работы</w:t>
            </w:r>
          </w:p>
        </w:tc>
      </w:tr>
      <w:tr w:rsidR="009E0D0F" w:rsidRPr="00B3375B" w:rsidTr="000E65A1">
        <w:tc>
          <w:tcPr>
            <w:tcW w:w="7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1</w:t>
            </w:r>
          </w:p>
        </w:tc>
        <w:tc>
          <w:tcPr>
            <w:tcW w:w="69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b/>
                <w:bCs/>
                <w:color w:val="333333"/>
                <w:sz w:val="24"/>
                <w:szCs w:val="24"/>
                <w:lang w:eastAsia="ru-RU"/>
              </w:rPr>
              <w:t>Тема 1. </w:t>
            </w:r>
            <w:r w:rsidRPr="00B3375B">
              <w:rPr>
                <w:rFonts w:ascii="Times New Roman" w:eastAsia="Times New Roman" w:hAnsi="Times New Roman" w:cs="Times New Roman"/>
                <w:color w:val="333333"/>
                <w:sz w:val="24"/>
                <w:szCs w:val="24"/>
                <w:lang w:eastAsia="ru-RU"/>
              </w:rPr>
              <w:t>Строение атома и периодический закон Д.И. Менделеева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6</w:t>
            </w:r>
          </w:p>
        </w:tc>
        <w:tc>
          <w:tcPr>
            <w:tcW w:w="17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1</w:t>
            </w:r>
          </w:p>
        </w:tc>
      </w:tr>
      <w:tr w:rsidR="009E0D0F" w:rsidRPr="00B3375B" w:rsidTr="000E65A1">
        <w:tc>
          <w:tcPr>
            <w:tcW w:w="7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lastRenderedPageBreak/>
              <w:t>2</w:t>
            </w:r>
          </w:p>
        </w:tc>
        <w:tc>
          <w:tcPr>
            <w:tcW w:w="69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b/>
                <w:bCs/>
                <w:color w:val="333333"/>
                <w:sz w:val="24"/>
                <w:szCs w:val="24"/>
                <w:lang w:eastAsia="ru-RU"/>
              </w:rPr>
              <w:t>Тема 2.</w:t>
            </w:r>
            <w:r w:rsidRPr="00B3375B">
              <w:rPr>
                <w:rFonts w:ascii="Times New Roman" w:eastAsia="Times New Roman" w:hAnsi="Times New Roman" w:cs="Times New Roman"/>
                <w:color w:val="333333"/>
                <w:sz w:val="24"/>
                <w:szCs w:val="24"/>
                <w:lang w:eastAsia="ru-RU"/>
              </w:rPr>
              <w:t> Строение вещества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14</w:t>
            </w:r>
          </w:p>
        </w:tc>
        <w:tc>
          <w:tcPr>
            <w:tcW w:w="17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1</w:t>
            </w:r>
          </w:p>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1</w:t>
            </w:r>
          </w:p>
        </w:tc>
      </w:tr>
      <w:tr w:rsidR="009E0D0F" w:rsidRPr="00B3375B" w:rsidTr="000E65A1">
        <w:tc>
          <w:tcPr>
            <w:tcW w:w="7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3</w:t>
            </w:r>
          </w:p>
        </w:tc>
        <w:tc>
          <w:tcPr>
            <w:tcW w:w="69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b/>
                <w:bCs/>
                <w:color w:val="333333"/>
                <w:sz w:val="24"/>
                <w:szCs w:val="24"/>
                <w:lang w:eastAsia="ru-RU"/>
              </w:rPr>
              <w:t>Тема 3. </w:t>
            </w:r>
            <w:r w:rsidRPr="00B3375B">
              <w:rPr>
                <w:rFonts w:ascii="Times New Roman" w:eastAsia="Times New Roman" w:hAnsi="Times New Roman" w:cs="Times New Roman"/>
                <w:color w:val="333333"/>
                <w:sz w:val="24"/>
                <w:szCs w:val="24"/>
                <w:lang w:eastAsia="ru-RU"/>
              </w:rPr>
              <w:t>Химические реакции</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19</w:t>
            </w:r>
          </w:p>
        </w:tc>
        <w:tc>
          <w:tcPr>
            <w:tcW w:w="17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1</w:t>
            </w:r>
          </w:p>
        </w:tc>
      </w:tr>
      <w:tr w:rsidR="009E0D0F" w:rsidRPr="00B3375B" w:rsidTr="000E65A1">
        <w:tc>
          <w:tcPr>
            <w:tcW w:w="7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4</w:t>
            </w:r>
          </w:p>
        </w:tc>
        <w:tc>
          <w:tcPr>
            <w:tcW w:w="69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b/>
                <w:bCs/>
                <w:color w:val="333333"/>
                <w:sz w:val="24"/>
                <w:szCs w:val="24"/>
                <w:lang w:eastAsia="ru-RU"/>
              </w:rPr>
              <w:t>Тема 4. </w:t>
            </w:r>
            <w:r w:rsidRPr="00B3375B">
              <w:rPr>
                <w:rFonts w:ascii="Times New Roman" w:eastAsia="Times New Roman" w:hAnsi="Times New Roman" w:cs="Times New Roman"/>
                <w:color w:val="333333"/>
                <w:sz w:val="24"/>
                <w:szCs w:val="24"/>
                <w:lang w:eastAsia="ru-RU"/>
              </w:rPr>
              <w:t>Вещества и их свойства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2</w:t>
            </w:r>
            <w:r w:rsidR="00AC01B0" w:rsidRPr="00B3375B">
              <w:rPr>
                <w:rFonts w:ascii="Times New Roman" w:eastAsia="Times New Roman" w:hAnsi="Times New Roman" w:cs="Times New Roman"/>
                <w:color w:val="333333"/>
                <w:sz w:val="24"/>
                <w:szCs w:val="24"/>
                <w:lang w:eastAsia="ru-RU"/>
              </w:rPr>
              <w:t>5</w:t>
            </w:r>
          </w:p>
        </w:tc>
        <w:tc>
          <w:tcPr>
            <w:tcW w:w="17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1</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2</w:t>
            </w:r>
          </w:p>
        </w:tc>
      </w:tr>
      <w:tr w:rsidR="009E0D0F" w:rsidRPr="00B3375B" w:rsidTr="000E65A1">
        <w:tc>
          <w:tcPr>
            <w:tcW w:w="7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5</w:t>
            </w:r>
          </w:p>
        </w:tc>
        <w:tc>
          <w:tcPr>
            <w:tcW w:w="69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b/>
                <w:bCs/>
                <w:color w:val="333333"/>
                <w:sz w:val="24"/>
                <w:szCs w:val="24"/>
                <w:lang w:eastAsia="ru-RU"/>
              </w:rPr>
              <w:t>Тема 5. </w:t>
            </w:r>
            <w:r w:rsidRPr="00B3375B">
              <w:rPr>
                <w:rFonts w:ascii="Times New Roman" w:eastAsia="Times New Roman" w:hAnsi="Times New Roman" w:cs="Times New Roman"/>
                <w:color w:val="333333"/>
                <w:sz w:val="24"/>
                <w:szCs w:val="24"/>
                <w:lang w:eastAsia="ru-RU"/>
              </w:rPr>
              <w:t>Химия в жизни общества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2</w:t>
            </w:r>
          </w:p>
        </w:tc>
        <w:tc>
          <w:tcPr>
            <w:tcW w:w="17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w:t>
            </w:r>
          </w:p>
        </w:tc>
      </w:tr>
      <w:tr w:rsidR="009E0D0F" w:rsidRPr="00B3375B" w:rsidTr="000E65A1">
        <w:tc>
          <w:tcPr>
            <w:tcW w:w="7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p>
        </w:tc>
        <w:tc>
          <w:tcPr>
            <w:tcW w:w="69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b/>
                <w:bCs/>
                <w:color w:val="333333"/>
                <w:sz w:val="24"/>
                <w:szCs w:val="24"/>
                <w:lang w:eastAsia="ru-RU"/>
              </w:rPr>
              <w:t>Итого</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6</w:t>
            </w:r>
            <w:r w:rsidR="00ED5AD6" w:rsidRPr="00B3375B">
              <w:rPr>
                <w:rFonts w:ascii="Times New Roman" w:eastAsia="Times New Roman" w:hAnsi="Times New Roman" w:cs="Times New Roman"/>
                <w:color w:val="333333"/>
                <w:sz w:val="24"/>
                <w:szCs w:val="24"/>
                <w:lang w:eastAsia="ru-RU"/>
              </w:rPr>
              <w:t>6</w:t>
            </w:r>
          </w:p>
        </w:tc>
        <w:tc>
          <w:tcPr>
            <w:tcW w:w="17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2</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5</w:t>
            </w:r>
          </w:p>
        </w:tc>
      </w:tr>
      <w:tr w:rsidR="009E0D0F" w:rsidRPr="00046DA8" w:rsidTr="000E65A1">
        <w:tc>
          <w:tcPr>
            <w:tcW w:w="7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046DA8" w:rsidRDefault="009E0D0F" w:rsidP="00E144D6">
            <w:pPr>
              <w:spacing w:after="0" w:line="240" w:lineRule="auto"/>
              <w:jc w:val="center"/>
              <w:rPr>
                <w:rFonts w:ascii="Times New Roman" w:eastAsia="Times New Roman" w:hAnsi="Times New Roman" w:cs="Times New Roman"/>
                <w:color w:val="333333"/>
                <w:sz w:val="28"/>
                <w:szCs w:val="28"/>
                <w:lang w:eastAsia="ru-RU"/>
              </w:rPr>
            </w:pPr>
          </w:p>
        </w:tc>
        <w:tc>
          <w:tcPr>
            <w:tcW w:w="69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046DA8" w:rsidRDefault="009E0D0F" w:rsidP="00E144D6">
            <w:pPr>
              <w:spacing w:after="0" w:line="240" w:lineRule="auto"/>
              <w:jc w:val="center"/>
              <w:rPr>
                <w:rFonts w:ascii="Times New Roman" w:eastAsia="Times New Roman" w:hAnsi="Times New Roman" w:cs="Times New Roman"/>
                <w:b/>
                <w:bCs/>
                <w:color w:val="333333"/>
                <w:sz w:val="28"/>
                <w:szCs w:val="28"/>
                <w:lang w:eastAsia="ru-RU"/>
              </w:rPr>
            </w:pP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Default="009E0D0F" w:rsidP="00E144D6">
            <w:pPr>
              <w:spacing w:after="0" w:line="240" w:lineRule="auto"/>
              <w:jc w:val="center"/>
              <w:rPr>
                <w:rFonts w:ascii="Times New Roman" w:eastAsia="Times New Roman" w:hAnsi="Times New Roman" w:cs="Times New Roman"/>
                <w:color w:val="333333"/>
                <w:sz w:val="28"/>
                <w:szCs w:val="28"/>
                <w:lang w:eastAsia="ru-RU"/>
              </w:rPr>
            </w:pPr>
          </w:p>
        </w:tc>
        <w:tc>
          <w:tcPr>
            <w:tcW w:w="17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Default="009E0D0F" w:rsidP="00E144D6">
            <w:pPr>
              <w:spacing w:after="0" w:line="240" w:lineRule="auto"/>
              <w:jc w:val="center"/>
              <w:rPr>
                <w:rFonts w:ascii="Times New Roman" w:eastAsia="Times New Roman" w:hAnsi="Times New Roman" w:cs="Times New Roman"/>
                <w:color w:val="333333"/>
                <w:sz w:val="28"/>
                <w:szCs w:val="28"/>
                <w:lang w:eastAsia="ru-RU"/>
              </w:rPr>
            </w:pP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Default="009E0D0F" w:rsidP="00E144D6">
            <w:pPr>
              <w:spacing w:after="0" w:line="240" w:lineRule="auto"/>
              <w:jc w:val="center"/>
              <w:rPr>
                <w:rFonts w:ascii="Times New Roman" w:eastAsia="Times New Roman" w:hAnsi="Times New Roman" w:cs="Times New Roman"/>
                <w:color w:val="333333"/>
                <w:sz w:val="28"/>
                <w:szCs w:val="28"/>
                <w:lang w:eastAsia="ru-RU"/>
              </w:rPr>
            </w:pPr>
          </w:p>
        </w:tc>
      </w:tr>
    </w:tbl>
    <w:p w:rsidR="00D26973" w:rsidRDefault="009E0D0F" w:rsidP="00D26973">
      <w:pPr>
        <w:rPr>
          <w:rFonts w:ascii="Times New Roman" w:hAnsi="Times New Roman" w:cs="Times New Roman"/>
          <w:b/>
          <w:sz w:val="28"/>
          <w:szCs w:val="28"/>
        </w:rPr>
      </w:pPr>
      <w:r w:rsidRPr="00C25796">
        <w:rPr>
          <w:rFonts w:ascii="Times New Roman" w:hAnsi="Times New Roman" w:cs="Times New Roman"/>
          <w:b/>
          <w:sz w:val="28"/>
          <w:szCs w:val="28"/>
        </w:rPr>
        <w:t xml:space="preserve">                               </w:t>
      </w:r>
    </w:p>
    <w:p w:rsidR="00D26973" w:rsidRDefault="00D26973" w:rsidP="00D26973">
      <w:pPr>
        <w:rPr>
          <w:rFonts w:ascii="Times New Roman" w:hAnsi="Times New Roman" w:cs="Times New Roman"/>
          <w:b/>
          <w:sz w:val="28"/>
          <w:szCs w:val="28"/>
        </w:rPr>
      </w:pPr>
    </w:p>
    <w:p w:rsidR="00B3375B" w:rsidRDefault="00D26973" w:rsidP="00D26973">
      <w:pP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p>
    <w:p w:rsidR="00B3375B" w:rsidRDefault="00B3375B" w:rsidP="00D26973">
      <w:pPr>
        <w:rPr>
          <w:rFonts w:ascii="Times New Roman" w:hAnsi="Times New Roman" w:cs="Times New Roman"/>
          <w:b/>
          <w:sz w:val="28"/>
          <w:szCs w:val="28"/>
        </w:rPr>
      </w:pPr>
    </w:p>
    <w:p w:rsidR="00C815C6" w:rsidRDefault="00B3375B" w:rsidP="00D26973">
      <w:pPr>
        <w:rPr>
          <w:rFonts w:ascii="Times New Roman" w:hAnsi="Times New Roman" w:cs="Times New Roman"/>
          <w:b/>
          <w:sz w:val="28"/>
          <w:szCs w:val="28"/>
        </w:rPr>
      </w:pPr>
      <w:r>
        <w:rPr>
          <w:rFonts w:ascii="Times New Roman" w:hAnsi="Times New Roman" w:cs="Times New Roman"/>
          <w:b/>
          <w:sz w:val="28"/>
          <w:szCs w:val="28"/>
        </w:rPr>
        <w:t xml:space="preserve">                                        </w:t>
      </w:r>
    </w:p>
    <w:p w:rsidR="00C815C6" w:rsidRDefault="00C815C6" w:rsidP="00D26973">
      <w:pPr>
        <w:rPr>
          <w:rFonts w:ascii="Times New Roman" w:hAnsi="Times New Roman" w:cs="Times New Roman"/>
          <w:b/>
          <w:sz w:val="28"/>
          <w:szCs w:val="28"/>
        </w:rPr>
      </w:pPr>
    </w:p>
    <w:p w:rsidR="00C815C6" w:rsidRDefault="00C815C6" w:rsidP="00D26973">
      <w:pPr>
        <w:rPr>
          <w:rFonts w:ascii="Times New Roman" w:hAnsi="Times New Roman" w:cs="Times New Roman"/>
          <w:b/>
          <w:sz w:val="28"/>
          <w:szCs w:val="28"/>
        </w:rPr>
      </w:pPr>
    </w:p>
    <w:p w:rsidR="00C815C6" w:rsidRDefault="00C815C6" w:rsidP="00D26973">
      <w:pPr>
        <w:rPr>
          <w:rFonts w:ascii="Times New Roman" w:hAnsi="Times New Roman" w:cs="Times New Roman"/>
          <w:b/>
          <w:sz w:val="28"/>
          <w:szCs w:val="28"/>
        </w:rPr>
      </w:pPr>
    </w:p>
    <w:p w:rsidR="00C815C6" w:rsidRDefault="00C815C6" w:rsidP="00D26973">
      <w:pPr>
        <w:rPr>
          <w:rFonts w:ascii="Times New Roman" w:hAnsi="Times New Roman" w:cs="Times New Roman"/>
          <w:b/>
          <w:sz w:val="28"/>
          <w:szCs w:val="28"/>
        </w:rPr>
      </w:pPr>
    </w:p>
    <w:p w:rsidR="00C815C6" w:rsidRDefault="00C815C6" w:rsidP="00D26973">
      <w:pPr>
        <w:rPr>
          <w:rFonts w:ascii="Times New Roman" w:hAnsi="Times New Roman" w:cs="Times New Roman"/>
          <w:b/>
          <w:sz w:val="28"/>
          <w:szCs w:val="28"/>
        </w:rPr>
      </w:pPr>
    </w:p>
    <w:p w:rsidR="00C815C6" w:rsidRDefault="00C815C6" w:rsidP="00D26973">
      <w:pPr>
        <w:rPr>
          <w:rFonts w:ascii="Times New Roman" w:hAnsi="Times New Roman" w:cs="Times New Roman"/>
          <w:b/>
          <w:sz w:val="28"/>
          <w:szCs w:val="28"/>
        </w:rPr>
      </w:pPr>
    </w:p>
    <w:p w:rsidR="00C815C6" w:rsidRDefault="00C815C6" w:rsidP="00D26973">
      <w:pPr>
        <w:rPr>
          <w:rFonts w:ascii="Times New Roman" w:hAnsi="Times New Roman" w:cs="Times New Roman"/>
          <w:b/>
          <w:sz w:val="28"/>
          <w:szCs w:val="28"/>
        </w:rPr>
      </w:pPr>
    </w:p>
    <w:p w:rsidR="00C815C6" w:rsidRDefault="00C815C6" w:rsidP="00D26973">
      <w:pPr>
        <w:rPr>
          <w:rFonts w:ascii="Times New Roman" w:hAnsi="Times New Roman" w:cs="Times New Roman"/>
          <w:b/>
          <w:sz w:val="28"/>
          <w:szCs w:val="28"/>
        </w:rPr>
      </w:pPr>
    </w:p>
    <w:p w:rsidR="009E0D0F" w:rsidRPr="00C815C6" w:rsidRDefault="009E0D0F" w:rsidP="00C815C6">
      <w:pPr>
        <w:jc w:val="center"/>
        <w:rPr>
          <w:rFonts w:ascii="Times New Roman" w:hAnsi="Times New Roman" w:cs="Times New Roman"/>
          <w:b/>
          <w:sz w:val="28"/>
          <w:szCs w:val="28"/>
        </w:rPr>
      </w:pPr>
      <w:r w:rsidRPr="00C25796">
        <w:rPr>
          <w:rFonts w:ascii="Times New Roman" w:hAnsi="Times New Roman" w:cs="Times New Roman"/>
          <w:b/>
          <w:sz w:val="28"/>
          <w:szCs w:val="28"/>
        </w:rPr>
        <w:lastRenderedPageBreak/>
        <w:t xml:space="preserve">Календарно-тематическое </w:t>
      </w:r>
      <w:r w:rsidR="00ED5AD6">
        <w:rPr>
          <w:rFonts w:ascii="Times New Roman" w:hAnsi="Times New Roman" w:cs="Times New Roman"/>
          <w:b/>
          <w:sz w:val="28"/>
          <w:szCs w:val="28"/>
        </w:rPr>
        <w:t>планирование, химия 11 класс, 66</w:t>
      </w:r>
      <w:r w:rsidRPr="00C25796">
        <w:rPr>
          <w:rFonts w:ascii="Times New Roman" w:hAnsi="Times New Roman" w:cs="Times New Roman"/>
          <w:b/>
          <w:sz w:val="28"/>
          <w:szCs w:val="28"/>
        </w:rPr>
        <w:t xml:space="preserve"> часов, 2 часа в неделю.</w:t>
      </w:r>
    </w:p>
    <w:tbl>
      <w:tblPr>
        <w:tblpPr w:leftFromText="180" w:rightFromText="180" w:vertAnchor="text" w:tblpY="1"/>
        <w:tblOverlap w:val="neve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848"/>
        <w:gridCol w:w="847"/>
        <w:gridCol w:w="8782"/>
        <w:gridCol w:w="852"/>
        <w:gridCol w:w="725"/>
        <w:gridCol w:w="851"/>
        <w:gridCol w:w="2126"/>
      </w:tblGrid>
      <w:tr w:rsidR="004B78A3" w:rsidRPr="00E717A6" w:rsidTr="00AC01B0">
        <w:trPr>
          <w:trHeight w:val="279"/>
        </w:trPr>
        <w:tc>
          <w:tcPr>
            <w:tcW w:w="562" w:type="dxa"/>
            <w:vMerge w:val="restart"/>
            <w:tcBorders>
              <w:bottom w:val="single" w:sz="4" w:space="0" w:color="auto"/>
            </w:tcBorders>
          </w:tcPr>
          <w:p w:rsidR="004B78A3" w:rsidRPr="00E717A6" w:rsidRDefault="004B78A3" w:rsidP="00AC01B0">
            <w:pPr>
              <w:spacing w:after="0" w:line="240" w:lineRule="auto"/>
              <w:rPr>
                <w:rFonts w:ascii="Calibri" w:eastAsia="Calibri" w:hAnsi="Calibri" w:cs="Times New Roman"/>
                <w:sz w:val="24"/>
                <w:szCs w:val="24"/>
              </w:rPr>
            </w:pPr>
            <w:r w:rsidRPr="00E717A6">
              <w:rPr>
                <w:rFonts w:ascii="Calibri" w:eastAsia="Calibri" w:hAnsi="Calibri" w:cs="Times New Roman"/>
                <w:sz w:val="24"/>
                <w:szCs w:val="24"/>
              </w:rPr>
              <w:t>№</w:t>
            </w:r>
          </w:p>
        </w:tc>
        <w:tc>
          <w:tcPr>
            <w:tcW w:w="1695" w:type="dxa"/>
            <w:gridSpan w:val="2"/>
            <w:tcBorders>
              <w:bottom w:val="single" w:sz="4" w:space="0" w:color="auto"/>
            </w:tcBorders>
            <w:vAlign w:val="center"/>
          </w:tcPr>
          <w:p w:rsidR="004B78A3" w:rsidRPr="00E717A6" w:rsidRDefault="004B78A3" w:rsidP="00AC01B0">
            <w:pPr>
              <w:spacing w:after="0" w:line="240" w:lineRule="auto"/>
              <w:jc w:val="center"/>
              <w:rPr>
                <w:rFonts w:ascii="Calibri" w:eastAsia="Calibri" w:hAnsi="Calibri" w:cs="Times New Roman"/>
                <w:sz w:val="24"/>
                <w:szCs w:val="24"/>
              </w:rPr>
            </w:pPr>
            <w:r w:rsidRPr="00E717A6">
              <w:rPr>
                <w:rFonts w:ascii="Calibri" w:eastAsia="Calibri" w:hAnsi="Calibri" w:cs="Times New Roman"/>
                <w:sz w:val="24"/>
                <w:szCs w:val="24"/>
              </w:rPr>
              <w:t>Дата</w:t>
            </w:r>
          </w:p>
        </w:tc>
        <w:tc>
          <w:tcPr>
            <w:tcW w:w="8782" w:type="dxa"/>
            <w:vMerge w:val="restart"/>
            <w:tcBorders>
              <w:bottom w:val="single" w:sz="4" w:space="0" w:color="auto"/>
            </w:tcBorders>
            <w:vAlign w:val="center"/>
          </w:tcPr>
          <w:p w:rsidR="004B78A3" w:rsidRPr="00E717A6" w:rsidRDefault="004B78A3" w:rsidP="00AC01B0">
            <w:pPr>
              <w:spacing w:after="0" w:line="240" w:lineRule="auto"/>
              <w:jc w:val="center"/>
              <w:rPr>
                <w:rFonts w:ascii="Calibri" w:eastAsia="Calibri" w:hAnsi="Calibri" w:cs="Times New Roman"/>
                <w:sz w:val="24"/>
                <w:szCs w:val="24"/>
              </w:rPr>
            </w:pPr>
            <w:r w:rsidRPr="00E717A6">
              <w:rPr>
                <w:rFonts w:ascii="Calibri" w:eastAsia="Calibri" w:hAnsi="Calibri" w:cs="Times New Roman"/>
                <w:sz w:val="24"/>
                <w:szCs w:val="24"/>
              </w:rPr>
              <w:t>Тема урока</w:t>
            </w:r>
          </w:p>
        </w:tc>
        <w:tc>
          <w:tcPr>
            <w:tcW w:w="852" w:type="dxa"/>
            <w:vMerge w:val="restart"/>
            <w:tcBorders>
              <w:bottom w:val="single" w:sz="4" w:space="0" w:color="auto"/>
            </w:tcBorders>
            <w:vAlign w:val="center"/>
          </w:tcPr>
          <w:p w:rsidR="004B78A3" w:rsidRPr="00E717A6" w:rsidRDefault="004B78A3" w:rsidP="00AC01B0">
            <w:pPr>
              <w:spacing w:after="0" w:line="240" w:lineRule="auto"/>
              <w:jc w:val="center"/>
              <w:rPr>
                <w:rFonts w:ascii="Calibri" w:eastAsia="Calibri" w:hAnsi="Calibri" w:cs="Times New Roman"/>
                <w:sz w:val="24"/>
                <w:szCs w:val="24"/>
              </w:rPr>
            </w:pPr>
            <w:r w:rsidRPr="00E717A6">
              <w:rPr>
                <w:rFonts w:ascii="Calibri" w:eastAsia="Calibri" w:hAnsi="Calibri" w:cs="Times New Roman"/>
                <w:sz w:val="24"/>
                <w:szCs w:val="24"/>
              </w:rPr>
              <w:t>Кол-во часов</w:t>
            </w:r>
          </w:p>
        </w:tc>
        <w:tc>
          <w:tcPr>
            <w:tcW w:w="1576" w:type="dxa"/>
            <w:gridSpan w:val="2"/>
            <w:tcBorders>
              <w:bottom w:val="single" w:sz="4" w:space="0" w:color="auto"/>
            </w:tcBorders>
            <w:vAlign w:val="center"/>
          </w:tcPr>
          <w:p w:rsidR="004B78A3" w:rsidRPr="00E717A6" w:rsidRDefault="004B78A3" w:rsidP="00AC01B0">
            <w:pPr>
              <w:spacing w:after="0" w:line="240" w:lineRule="auto"/>
              <w:jc w:val="center"/>
              <w:rPr>
                <w:rFonts w:ascii="Calibri" w:eastAsia="Calibri" w:hAnsi="Calibri" w:cs="Times New Roman"/>
                <w:sz w:val="24"/>
                <w:szCs w:val="24"/>
              </w:rPr>
            </w:pPr>
            <w:r w:rsidRPr="00E717A6">
              <w:rPr>
                <w:rFonts w:ascii="Calibri" w:eastAsia="Calibri" w:hAnsi="Calibri" w:cs="Times New Roman"/>
                <w:sz w:val="24"/>
                <w:szCs w:val="24"/>
              </w:rPr>
              <w:t>Вид контроля</w:t>
            </w:r>
          </w:p>
        </w:tc>
        <w:tc>
          <w:tcPr>
            <w:tcW w:w="2126" w:type="dxa"/>
            <w:vAlign w:val="center"/>
          </w:tcPr>
          <w:p w:rsidR="004B78A3" w:rsidRPr="00E717A6" w:rsidRDefault="004B78A3" w:rsidP="00AC01B0">
            <w:pPr>
              <w:spacing w:after="0" w:line="240" w:lineRule="auto"/>
              <w:jc w:val="center"/>
              <w:rPr>
                <w:rFonts w:ascii="Calibri" w:eastAsia="Calibri" w:hAnsi="Calibri" w:cs="Times New Roman"/>
                <w:sz w:val="24"/>
                <w:szCs w:val="24"/>
              </w:rPr>
            </w:pPr>
            <w:r w:rsidRPr="00E717A6">
              <w:rPr>
                <w:rFonts w:ascii="Calibri" w:eastAsia="Calibri" w:hAnsi="Calibri" w:cs="Times New Roman"/>
                <w:sz w:val="24"/>
                <w:szCs w:val="24"/>
              </w:rPr>
              <w:t>Д/</w:t>
            </w:r>
            <w:proofErr w:type="gramStart"/>
            <w:r w:rsidRPr="00E717A6">
              <w:rPr>
                <w:rFonts w:ascii="Calibri" w:eastAsia="Calibri" w:hAnsi="Calibri" w:cs="Times New Roman"/>
                <w:sz w:val="24"/>
                <w:szCs w:val="24"/>
              </w:rPr>
              <w:t>З</w:t>
            </w:r>
            <w:proofErr w:type="gramEnd"/>
          </w:p>
        </w:tc>
      </w:tr>
      <w:tr w:rsidR="00AC01B0" w:rsidRPr="00E717A6" w:rsidTr="00D26973">
        <w:trPr>
          <w:cantSplit/>
          <w:trHeight w:val="531"/>
        </w:trPr>
        <w:tc>
          <w:tcPr>
            <w:tcW w:w="562" w:type="dxa"/>
            <w:vMerge/>
          </w:tcPr>
          <w:p w:rsidR="00AC01B0" w:rsidRPr="00E717A6" w:rsidRDefault="00AC01B0" w:rsidP="00AC01B0">
            <w:pPr>
              <w:spacing w:after="0" w:line="240" w:lineRule="auto"/>
              <w:rPr>
                <w:rFonts w:ascii="Calibri" w:eastAsia="Calibri" w:hAnsi="Calibri" w:cs="Times New Roman"/>
                <w:sz w:val="24"/>
                <w:szCs w:val="24"/>
              </w:rPr>
            </w:pPr>
          </w:p>
        </w:tc>
        <w:tc>
          <w:tcPr>
            <w:tcW w:w="848" w:type="dxa"/>
            <w:textDirection w:val="btLr"/>
          </w:tcPr>
          <w:p w:rsidR="00AC01B0" w:rsidRPr="00E717A6" w:rsidRDefault="00AC01B0" w:rsidP="00AC01B0">
            <w:pPr>
              <w:spacing w:after="0" w:line="240" w:lineRule="auto"/>
              <w:jc w:val="center"/>
              <w:rPr>
                <w:rFonts w:ascii="Calibri" w:eastAsia="Calibri" w:hAnsi="Calibri" w:cs="Times New Roman"/>
                <w:sz w:val="24"/>
                <w:szCs w:val="24"/>
              </w:rPr>
            </w:pPr>
            <w:r w:rsidRPr="00E717A6">
              <w:rPr>
                <w:rFonts w:ascii="Calibri" w:eastAsia="Calibri" w:hAnsi="Calibri" w:cs="Times New Roman"/>
                <w:sz w:val="24"/>
                <w:szCs w:val="24"/>
              </w:rPr>
              <w:t>План</w:t>
            </w:r>
          </w:p>
        </w:tc>
        <w:tc>
          <w:tcPr>
            <w:tcW w:w="847" w:type="dxa"/>
            <w:textDirection w:val="btLr"/>
          </w:tcPr>
          <w:p w:rsidR="00AC01B0" w:rsidRPr="00E717A6" w:rsidRDefault="00AC01B0" w:rsidP="00AC01B0">
            <w:pPr>
              <w:spacing w:after="0" w:line="240" w:lineRule="auto"/>
              <w:jc w:val="center"/>
              <w:rPr>
                <w:rFonts w:ascii="Calibri" w:eastAsia="Calibri" w:hAnsi="Calibri" w:cs="Times New Roman"/>
                <w:sz w:val="24"/>
                <w:szCs w:val="24"/>
              </w:rPr>
            </w:pPr>
            <w:r w:rsidRPr="00E717A6">
              <w:rPr>
                <w:rFonts w:ascii="Calibri" w:eastAsia="Calibri" w:hAnsi="Calibri" w:cs="Times New Roman"/>
                <w:sz w:val="24"/>
                <w:szCs w:val="24"/>
              </w:rPr>
              <w:t>Факт</w:t>
            </w:r>
          </w:p>
        </w:tc>
        <w:tc>
          <w:tcPr>
            <w:tcW w:w="8782" w:type="dxa"/>
            <w:vMerge/>
          </w:tcPr>
          <w:p w:rsidR="00AC01B0" w:rsidRPr="00E717A6" w:rsidRDefault="00AC01B0" w:rsidP="00AC01B0">
            <w:pPr>
              <w:spacing w:after="0" w:line="240" w:lineRule="auto"/>
              <w:rPr>
                <w:rFonts w:ascii="Calibri" w:eastAsia="Calibri" w:hAnsi="Calibri" w:cs="Times New Roman"/>
                <w:sz w:val="24"/>
                <w:szCs w:val="24"/>
              </w:rPr>
            </w:pPr>
          </w:p>
        </w:tc>
        <w:tc>
          <w:tcPr>
            <w:tcW w:w="852" w:type="dxa"/>
            <w:vMerge/>
          </w:tcPr>
          <w:p w:rsidR="00AC01B0" w:rsidRPr="00E717A6" w:rsidRDefault="00AC01B0" w:rsidP="00AC01B0">
            <w:pPr>
              <w:spacing w:after="0" w:line="240" w:lineRule="auto"/>
              <w:rPr>
                <w:rFonts w:ascii="Calibri" w:eastAsia="Calibri" w:hAnsi="Calibri" w:cs="Times New Roman"/>
                <w:sz w:val="24"/>
                <w:szCs w:val="24"/>
              </w:rPr>
            </w:pPr>
          </w:p>
        </w:tc>
        <w:tc>
          <w:tcPr>
            <w:tcW w:w="725" w:type="dxa"/>
            <w:vAlign w:val="center"/>
          </w:tcPr>
          <w:p w:rsidR="00AC01B0" w:rsidRPr="00E717A6" w:rsidRDefault="00AC01B0" w:rsidP="00AC01B0">
            <w:pPr>
              <w:spacing w:after="0" w:line="240" w:lineRule="auto"/>
              <w:rPr>
                <w:rFonts w:ascii="Calibri" w:eastAsia="Calibri" w:hAnsi="Calibri" w:cs="Times New Roman"/>
                <w:sz w:val="24"/>
                <w:szCs w:val="24"/>
              </w:rPr>
            </w:pPr>
            <w:r w:rsidRPr="00E717A6">
              <w:rPr>
                <w:rFonts w:ascii="Calibri" w:eastAsia="Calibri" w:hAnsi="Calibri" w:cs="Times New Roman"/>
                <w:sz w:val="24"/>
                <w:szCs w:val="24"/>
              </w:rPr>
              <w:t>КР</w:t>
            </w:r>
          </w:p>
        </w:tc>
        <w:tc>
          <w:tcPr>
            <w:tcW w:w="851" w:type="dxa"/>
            <w:vAlign w:val="center"/>
          </w:tcPr>
          <w:p w:rsidR="00AC01B0" w:rsidRPr="00E717A6" w:rsidRDefault="00AC01B0" w:rsidP="00AC01B0">
            <w:pPr>
              <w:spacing w:after="0" w:line="240" w:lineRule="auto"/>
              <w:jc w:val="center"/>
              <w:rPr>
                <w:rFonts w:ascii="Calibri" w:eastAsia="Calibri" w:hAnsi="Calibri" w:cs="Times New Roman"/>
                <w:sz w:val="24"/>
                <w:szCs w:val="24"/>
              </w:rPr>
            </w:pPr>
            <w:proofErr w:type="gramStart"/>
            <w:r w:rsidRPr="00E717A6">
              <w:rPr>
                <w:rFonts w:ascii="Calibri" w:eastAsia="Calibri" w:hAnsi="Calibri" w:cs="Times New Roman"/>
                <w:sz w:val="24"/>
                <w:szCs w:val="24"/>
              </w:rPr>
              <w:t>ПР</w:t>
            </w:r>
            <w:proofErr w:type="gramEnd"/>
          </w:p>
        </w:tc>
        <w:tc>
          <w:tcPr>
            <w:tcW w:w="2126" w:type="dxa"/>
            <w:vAlign w:val="center"/>
          </w:tcPr>
          <w:p w:rsidR="00AC01B0" w:rsidRPr="00E717A6" w:rsidRDefault="00AC01B0" w:rsidP="00D26973">
            <w:pPr>
              <w:spacing w:after="0" w:line="240" w:lineRule="auto"/>
              <w:rPr>
                <w:rFonts w:ascii="Calibri" w:eastAsia="Calibri" w:hAnsi="Calibri" w:cs="Times New Roman"/>
                <w:sz w:val="24"/>
                <w:szCs w:val="24"/>
              </w:rPr>
            </w:pP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E717A6" w:rsidRDefault="004979A7" w:rsidP="004979A7">
            <w:pPr>
              <w:tabs>
                <w:tab w:val="center" w:pos="4283"/>
                <w:tab w:val="left" w:pos="5235"/>
              </w:tabs>
              <w:spacing w:after="0" w:line="240" w:lineRule="auto"/>
              <w:rPr>
                <w:rFonts w:ascii="Calibri" w:eastAsia="Calibri" w:hAnsi="Calibri" w:cs="Times New Roman"/>
                <w:b/>
                <w:sz w:val="24"/>
                <w:szCs w:val="24"/>
              </w:rPr>
            </w:pPr>
            <w:r>
              <w:rPr>
                <w:rFonts w:ascii="Calibri" w:eastAsia="Calibri" w:hAnsi="Calibri" w:cs="Times New Roman"/>
                <w:b/>
                <w:sz w:val="24"/>
                <w:szCs w:val="24"/>
              </w:rPr>
              <w:tab/>
            </w:r>
            <w:r w:rsidR="00AC01B0" w:rsidRPr="00E717A6">
              <w:rPr>
                <w:rFonts w:ascii="Calibri" w:eastAsia="Calibri" w:hAnsi="Calibri" w:cs="Times New Roman"/>
                <w:b/>
                <w:sz w:val="24"/>
                <w:szCs w:val="24"/>
              </w:rPr>
              <w:t>1-четверть</w:t>
            </w:r>
            <w:r>
              <w:rPr>
                <w:rFonts w:ascii="Calibri" w:eastAsia="Calibri" w:hAnsi="Calibri" w:cs="Times New Roman"/>
                <w:b/>
                <w:sz w:val="24"/>
                <w:szCs w:val="24"/>
              </w:rPr>
              <w:tab/>
              <w:t>(16 часов)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vMerge w:val="restart"/>
          </w:tcPr>
          <w:p w:rsidR="00AC01B0" w:rsidRPr="00E717A6" w:rsidRDefault="00AC01B0" w:rsidP="00AC01B0">
            <w:pPr>
              <w:spacing w:after="0" w:line="240" w:lineRule="auto"/>
              <w:rPr>
                <w:rFonts w:ascii="Calibri" w:eastAsia="Calibri" w:hAnsi="Calibri" w:cs="Times New Roman"/>
                <w:sz w:val="24"/>
                <w:szCs w:val="24"/>
              </w:rPr>
            </w:pPr>
          </w:p>
        </w:tc>
      </w:tr>
      <w:tr w:rsidR="00AC01B0" w:rsidRPr="00E717A6" w:rsidTr="00AC01B0">
        <w:trPr>
          <w:trHeight w:val="303"/>
        </w:trPr>
        <w:tc>
          <w:tcPr>
            <w:tcW w:w="562" w:type="dxa"/>
          </w:tcPr>
          <w:p w:rsidR="00AC01B0" w:rsidRPr="00E717A6"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E717A6" w:rsidRDefault="00AC01B0" w:rsidP="00AC01B0">
            <w:pPr>
              <w:spacing w:after="150" w:line="240" w:lineRule="auto"/>
              <w:jc w:val="center"/>
              <w:rPr>
                <w:rFonts w:ascii="Times New Roman" w:eastAsia="Times New Roman" w:hAnsi="Times New Roman" w:cs="Times New Roman"/>
                <w:color w:val="000000"/>
                <w:sz w:val="24"/>
                <w:szCs w:val="24"/>
                <w:lang w:eastAsia="ru-RU"/>
              </w:rPr>
            </w:pPr>
            <w:r w:rsidRPr="00046DA8">
              <w:rPr>
                <w:rFonts w:ascii="Times New Roman" w:eastAsia="Times New Roman" w:hAnsi="Times New Roman" w:cs="Times New Roman"/>
                <w:b/>
                <w:bCs/>
                <w:color w:val="333333"/>
                <w:sz w:val="24"/>
                <w:szCs w:val="24"/>
                <w:lang w:eastAsia="ru-RU"/>
              </w:rPr>
              <w:t>Тема 1. Строение атома (</w:t>
            </w:r>
            <w:r>
              <w:rPr>
                <w:rFonts w:ascii="Times New Roman" w:eastAsia="Times New Roman" w:hAnsi="Times New Roman" w:cs="Times New Roman"/>
                <w:b/>
                <w:bCs/>
                <w:color w:val="333333"/>
                <w:sz w:val="24"/>
                <w:szCs w:val="24"/>
                <w:lang w:eastAsia="ru-RU"/>
              </w:rPr>
              <w:t xml:space="preserve">6 </w:t>
            </w:r>
            <w:r w:rsidRPr="00046DA8">
              <w:rPr>
                <w:rFonts w:ascii="Times New Roman" w:eastAsia="Times New Roman" w:hAnsi="Times New Roman" w:cs="Times New Roman"/>
                <w:b/>
                <w:bCs/>
                <w:color w:val="333333"/>
                <w:sz w:val="24"/>
                <w:szCs w:val="24"/>
                <w:lang w:eastAsia="ru-RU"/>
              </w:rPr>
              <w:t>часов)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vMerge/>
          </w:tcPr>
          <w:p w:rsidR="00AC01B0" w:rsidRPr="00E717A6" w:rsidRDefault="00AC01B0" w:rsidP="00AC01B0">
            <w:pPr>
              <w:spacing w:after="0" w:line="240" w:lineRule="auto"/>
              <w:rPr>
                <w:rFonts w:ascii="Calibri" w:eastAsia="Calibri" w:hAnsi="Calibri" w:cs="Times New Roman"/>
                <w:sz w:val="24"/>
                <w:szCs w:val="24"/>
              </w:rPr>
            </w:pPr>
          </w:p>
        </w:tc>
      </w:tr>
      <w:tr w:rsidR="00AC01B0" w:rsidRPr="00E717A6" w:rsidTr="00AC01B0">
        <w:trPr>
          <w:trHeight w:val="46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Атом – сложная частица</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п. </w:t>
            </w:r>
            <w:r>
              <w:rPr>
                <w:rFonts w:ascii="Times New Roman" w:eastAsia="Times New Roman" w:hAnsi="Times New Roman" w:cs="Times New Roman"/>
                <w:color w:val="333333"/>
                <w:sz w:val="24"/>
                <w:szCs w:val="24"/>
                <w:lang w:eastAsia="ru-RU"/>
              </w:rPr>
              <w:t>1</w:t>
            </w:r>
            <w:r w:rsidRPr="00046DA8">
              <w:rPr>
                <w:rFonts w:ascii="Times New Roman" w:eastAsia="Times New Roman" w:hAnsi="Times New Roman" w:cs="Times New Roman"/>
                <w:color w:val="333333"/>
                <w:sz w:val="24"/>
                <w:szCs w:val="24"/>
                <w:lang w:eastAsia="ru-RU"/>
              </w:rPr>
              <w:t>, упр.1-5</w:t>
            </w:r>
          </w:p>
        </w:tc>
      </w:tr>
      <w:tr w:rsidR="00AC01B0" w:rsidRPr="00E717A6" w:rsidTr="00AC01B0">
        <w:trPr>
          <w:trHeight w:val="247"/>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Строение электронов в атоме</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proofErr w:type="gramStart"/>
            <w:r w:rsidRPr="00046DA8">
              <w:rPr>
                <w:rFonts w:ascii="Times New Roman" w:eastAsia="Times New Roman" w:hAnsi="Times New Roman" w:cs="Times New Roman"/>
                <w:color w:val="333333"/>
                <w:sz w:val="24"/>
                <w:szCs w:val="24"/>
                <w:lang w:eastAsia="ru-RU"/>
              </w:rPr>
              <w:t>П</w:t>
            </w:r>
            <w:proofErr w:type="gramEnd"/>
            <w:r w:rsidRPr="00046DA8">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2</w:t>
            </w:r>
            <w:r w:rsidRPr="00046DA8">
              <w:rPr>
                <w:rFonts w:ascii="Times New Roman" w:eastAsia="Times New Roman" w:hAnsi="Times New Roman" w:cs="Times New Roman"/>
                <w:color w:val="333333"/>
                <w:sz w:val="24"/>
                <w:szCs w:val="24"/>
                <w:lang w:eastAsia="ru-RU"/>
              </w:rPr>
              <w:t>, упр. 6,7</w:t>
            </w: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Электронные конфигурации атомов химических элементов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п. </w:t>
            </w:r>
            <w:r>
              <w:rPr>
                <w:rFonts w:ascii="Times New Roman" w:eastAsia="Times New Roman" w:hAnsi="Times New Roman" w:cs="Times New Roman"/>
                <w:color w:val="333333"/>
                <w:sz w:val="24"/>
                <w:szCs w:val="24"/>
                <w:lang w:eastAsia="ru-RU"/>
              </w:rPr>
              <w:t>3</w:t>
            </w:r>
            <w:r w:rsidRPr="00046DA8">
              <w:rPr>
                <w:rFonts w:ascii="Times New Roman" w:eastAsia="Times New Roman" w:hAnsi="Times New Roman" w:cs="Times New Roman"/>
                <w:color w:val="333333"/>
                <w:sz w:val="24"/>
                <w:szCs w:val="24"/>
                <w:lang w:eastAsia="ru-RU"/>
              </w:rPr>
              <w:t>, упр. 8,9</w:t>
            </w: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Валентные возможности атомов химических элементов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п. </w:t>
            </w:r>
            <w:r>
              <w:rPr>
                <w:rFonts w:ascii="Times New Roman" w:eastAsia="Times New Roman" w:hAnsi="Times New Roman" w:cs="Times New Roman"/>
                <w:color w:val="333333"/>
                <w:sz w:val="24"/>
                <w:szCs w:val="24"/>
                <w:lang w:eastAsia="ru-RU"/>
              </w:rPr>
              <w:t>4</w:t>
            </w:r>
            <w:r w:rsidR="00D26973">
              <w:rPr>
                <w:rFonts w:ascii="Times New Roman" w:eastAsia="Times New Roman" w:hAnsi="Times New Roman" w:cs="Times New Roman"/>
                <w:color w:val="333333"/>
                <w:sz w:val="24"/>
                <w:szCs w:val="24"/>
                <w:lang w:eastAsia="ru-RU"/>
              </w:rPr>
              <w:t xml:space="preserve">, упр. </w:t>
            </w:r>
            <w:proofErr w:type="spellStart"/>
            <w:r w:rsidR="00D26973">
              <w:rPr>
                <w:rFonts w:ascii="Times New Roman" w:eastAsia="Times New Roman" w:hAnsi="Times New Roman" w:cs="Times New Roman"/>
                <w:color w:val="333333"/>
                <w:sz w:val="24"/>
                <w:szCs w:val="24"/>
                <w:lang w:eastAsia="ru-RU"/>
              </w:rPr>
              <w:t>в</w:t>
            </w:r>
            <w:r w:rsidRPr="00046DA8">
              <w:rPr>
                <w:rFonts w:ascii="Times New Roman" w:eastAsia="Times New Roman" w:hAnsi="Times New Roman" w:cs="Times New Roman"/>
                <w:color w:val="333333"/>
                <w:sz w:val="24"/>
                <w:szCs w:val="24"/>
                <w:lang w:eastAsia="ru-RU"/>
              </w:rPr>
              <w:t>тетради</w:t>
            </w:r>
            <w:proofErr w:type="spellEnd"/>
          </w:p>
        </w:tc>
      </w:tr>
      <w:tr w:rsidR="00AC01B0" w:rsidRPr="00E717A6" w:rsidTr="00AC01B0">
        <w:trPr>
          <w:trHeight w:val="12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Периодический закон и Периодическая система химических элементов Д.И. Менделеева и строение атома</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п. </w:t>
            </w:r>
            <w:r>
              <w:rPr>
                <w:rFonts w:ascii="Times New Roman" w:eastAsia="Times New Roman" w:hAnsi="Times New Roman" w:cs="Times New Roman"/>
                <w:color w:val="333333"/>
                <w:sz w:val="24"/>
                <w:szCs w:val="24"/>
                <w:lang w:eastAsia="ru-RU"/>
              </w:rPr>
              <w:t>5</w:t>
            </w:r>
            <w:r w:rsidRPr="00046DA8">
              <w:rPr>
                <w:rFonts w:ascii="Times New Roman" w:eastAsia="Times New Roman" w:hAnsi="Times New Roman" w:cs="Times New Roman"/>
                <w:color w:val="333333"/>
                <w:sz w:val="24"/>
                <w:szCs w:val="24"/>
                <w:lang w:eastAsia="ru-RU"/>
              </w:rPr>
              <w:t>. упр.1-7</w:t>
            </w:r>
          </w:p>
        </w:tc>
      </w:tr>
      <w:tr w:rsidR="00AC01B0" w:rsidRPr="00E717A6" w:rsidTr="00AC01B0">
        <w:trPr>
          <w:trHeight w:val="15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6</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Входная контрольная работа</w:t>
            </w:r>
            <w:r w:rsidR="001A6ECD">
              <w:rPr>
                <w:rFonts w:ascii="Times New Roman" w:eastAsia="Times New Roman" w:hAnsi="Times New Roman" w:cs="Times New Roman"/>
                <w:b/>
                <w:bCs/>
                <w:color w:val="333333"/>
                <w:sz w:val="24"/>
                <w:szCs w:val="24"/>
                <w:lang w:eastAsia="ru-RU"/>
              </w:rPr>
              <w:t xml:space="preserve"> по теме «</w:t>
            </w:r>
            <w:r w:rsidR="001A6ECD" w:rsidRPr="00046DA8">
              <w:rPr>
                <w:rFonts w:ascii="Times New Roman" w:eastAsia="Times New Roman" w:hAnsi="Times New Roman" w:cs="Times New Roman"/>
                <w:b/>
                <w:bCs/>
                <w:color w:val="333333"/>
                <w:sz w:val="24"/>
                <w:szCs w:val="24"/>
                <w:lang w:eastAsia="ru-RU"/>
              </w:rPr>
              <w:t>Строение атома</w:t>
            </w:r>
            <w:r w:rsidR="001A6ECD">
              <w:rPr>
                <w:rFonts w:ascii="Times New Roman" w:eastAsia="Times New Roman" w:hAnsi="Times New Roman" w:cs="Times New Roman"/>
                <w:b/>
                <w:bCs/>
                <w:color w:val="333333"/>
                <w:sz w:val="24"/>
                <w:szCs w:val="24"/>
                <w:lang w:eastAsia="ru-RU"/>
              </w:rPr>
              <w:t>»</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w:t>
            </w: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Повторить п. 1-5</w:t>
            </w: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E717A6" w:rsidRDefault="00AC01B0" w:rsidP="00AC01B0">
            <w:pPr>
              <w:spacing w:after="0" w:line="240" w:lineRule="auto"/>
              <w:rPr>
                <w:rFonts w:ascii="Calibri" w:eastAsia="Calibri" w:hAnsi="Calibri" w:cs="Times New Roman"/>
                <w:sz w:val="24"/>
                <w:szCs w:val="24"/>
              </w:rPr>
            </w:pPr>
            <w:r w:rsidRPr="00046DA8">
              <w:rPr>
                <w:rFonts w:ascii="Times New Roman" w:eastAsia="Times New Roman" w:hAnsi="Times New Roman" w:cs="Times New Roman"/>
                <w:b/>
                <w:bCs/>
                <w:color w:val="333333"/>
                <w:sz w:val="24"/>
                <w:szCs w:val="24"/>
                <w:lang w:eastAsia="ru-RU"/>
              </w:rPr>
              <w:t>Тема 2. Строение вещества (</w:t>
            </w:r>
            <w:r>
              <w:rPr>
                <w:rFonts w:ascii="Times New Roman" w:eastAsia="Times New Roman" w:hAnsi="Times New Roman" w:cs="Times New Roman"/>
                <w:b/>
                <w:bCs/>
                <w:color w:val="333333"/>
                <w:sz w:val="24"/>
                <w:szCs w:val="24"/>
                <w:lang w:eastAsia="ru-RU"/>
              </w:rPr>
              <w:t>14</w:t>
            </w:r>
            <w:r w:rsidRPr="00046DA8">
              <w:rPr>
                <w:rFonts w:ascii="Times New Roman" w:eastAsia="Times New Roman" w:hAnsi="Times New Roman" w:cs="Times New Roman"/>
                <w:b/>
                <w:bCs/>
                <w:color w:val="333333"/>
                <w:sz w:val="24"/>
                <w:szCs w:val="24"/>
                <w:lang w:eastAsia="ru-RU"/>
              </w:rPr>
              <w:t xml:space="preserve"> часа</w:t>
            </w:r>
            <w:r w:rsidRPr="00046DA8">
              <w:rPr>
                <w:rFonts w:ascii="Times New Roman" w:eastAsia="Times New Roman" w:hAnsi="Times New Roman" w:cs="Times New Roman"/>
                <w:b/>
                <w:bCs/>
                <w:i/>
                <w:iCs/>
                <w:color w:val="333333"/>
                <w:sz w:val="24"/>
                <w:szCs w:val="24"/>
                <w:lang w:eastAsia="ru-RU"/>
              </w:rPr>
              <w:t>)</w:t>
            </w:r>
          </w:p>
        </w:tc>
        <w:tc>
          <w:tcPr>
            <w:tcW w:w="852" w:type="dxa"/>
          </w:tcPr>
          <w:p w:rsidR="00AC01B0" w:rsidRPr="00E717A6" w:rsidRDefault="00AC01B0" w:rsidP="00AC01B0">
            <w:pPr>
              <w:spacing w:after="0" w:line="240" w:lineRule="auto"/>
              <w:rPr>
                <w:rFonts w:ascii="Calibri" w:eastAsia="Calibri" w:hAnsi="Calibri" w:cs="Times New Roman"/>
                <w:sz w:val="24"/>
                <w:szCs w:val="24"/>
              </w:rPr>
            </w:pP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p>
        </w:tc>
      </w:tr>
      <w:tr w:rsidR="00AC01B0" w:rsidRPr="00E717A6" w:rsidTr="00D26973">
        <w:trPr>
          <w:trHeight w:val="26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7</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1A6ECD"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Анализ к/р</w:t>
            </w:r>
            <w:proofErr w:type="gramStart"/>
            <w:r>
              <w:rPr>
                <w:rFonts w:ascii="Times New Roman" w:eastAsia="Times New Roman" w:hAnsi="Times New Roman" w:cs="Times New Roman"/>
                <w:color w:val="333333"/>
                <w:sz w:val="24"/>
                <w:szCs w:val="24"/>
                <w:lang w:eastAsia="ru-RU"/>
              </w:rPr>
              <w:t>.</w:t>
            </w:r>
            <w:r w:rsidR="00AC01B0" w:rsidRPr="00046DA8">
              <w:rPr>
                <w:rFonts w:ascii="Times New Roman" w:eastAsia="Times New Roman" w:hAnsi="Times New Roman" w:cs="Times New Roman"/>
                <w:color w:val="333333"/>
                <w:sz w:val="24"/>
                <w:szCs w:val="24"/>
                <w:lang w:eastAsia="ru-RU"/>
              </w:rPr>
              <w:t>Х</w:t>
            </w:r>
            <w:proofErr w:type="gramEnd"/>
            <w:r w:rsidR="00AC01B0" w:rsidRPr="00046DA8">
              <w:rPr>
                <w:rFonts w:ascii="Times New Roman" w:eastAsia="Times New Roman" w:hAnsi="Times New Roman" w:cs="Times New Roman"/>
                <w:color w:val="333333"/>
                <w:sz w:val="24"/>
                <w:szCs w:val="24"/>
                <w:lang w:eastAsia="ru-RU"/>
              </w:rPr>
              <w:t>имическая связь.</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D26973"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 xml:space="preserve">6 </w:t>
            </w:r>
          </w:p>
        </w:tc>
      </w:tr>
      <w:tr w:rsidR="00AC01B0" w:rsidRPr="00E717A6" w:rsidTr="00AC01B0">
        <w:trPr>
          <w:trHeight w:val="10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8</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Единая природа химической связи</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D26973" w:rsidRDefault="00AC01B0" w:rsidP="00D26973">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6</w:t>
            </w:r>
            <w:r w:rsidRPr="00046DA8">
              <w:rPr>
                <w:rFonts w:ascii="Times New Roman" w:eastAsia="Times New Roman" w:hAnsi="Times New Roman" w:cs="Times New Roman"/>
                <w:color w:val="333333"/>
                <w:sz w:val="24"/>
                <w:szCs w:val="24"/>
                <w:lang w:eastAsia="ru-RU"/>
              </w:rPr>
              <w:t xml:space="preserve"> упр3-5,7-</w:t>
            </w:r>
            <w:r>
              <w:rPr>
                <w:rFonts w:ascii="Times New Roman" w:eastAsia="Times New Roman" w:hAnsi="Times New Roman" w:cs="Times New Roman"/>
                <w:color w:val="333333"/>
                <w:sz w:val="24"/>
                <w:szCs w:val="24"/>
                <w:lang w:eastAsia="ru-RU"/>
              </w:rPr>
              <w:t>9</w:t>
            </w: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9</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Гибридизация </w:t>
            </w:r>
            <w:proofErr w:type="gramStart"/>
            <w:r w:rsidRPr="00046DA8">
              <w:rPr>
                <w:rFonts w:ascii="Times New Roman" w:eastAsia="Times New Roman" w:hAnsi="Times New Roman" w:cs="Times New Roman"/>
                <w:color w:val="333333"/>
                <w:sz w:val="24"/>
                <w:szCs w:val="24"/>
                <w:lang w:eastAsia="ru-RU"/>
              </w:rPr>
              <w:t>электронных</w:t>
            </w:r>
            <w:proofErr w:type="gram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орбиталей</w:t>
            </w:r>
            <w:proofErr w:type="spellEnd"/>
            <w:r w:rsidRPr="00046DA8">
              <w:rPr>
                <w:rFonts w:ascii="Times New Roman" w:eastAsia="Times New Roman" w:hAnsi="Times New Roman" w:cs="Times New Roman"/>
                <w:color w:val="333333"/>
                <w:sz w:val="24"/>
                <w:szCs w:val="24"/>
                <w:lang w:eastAsia="ru-RU"/>
              </w:rPr>
              <w:t>. Геометрия молекул</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6</w:t>
            </w: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10</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Дисперсные системы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7</w:t>
            </w:r>
            <w:r w:rsidRPr="00046DA8">
              <w:rPr>
                <w:rFonts w:ascii="Times New Roman" w:eastAsia="Times New Roman" w:hAnsi="Times New Roman" w:cs="Times New Roman"/>
                <w:color w:val="333333"/>
                <w:sz w:val="24"/>
                <w:szCs w:val="24"/>
                <w:lang w:eastAsia="ru-RU"/>
              </w:rPr>
              <w:t>Таблица и упр. в тетради</w:t>
            </w: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11</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Коллоидные системы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п. </w:t>
            </w:r>
            <w:r>
              <w:rPr>
                <w:rFonts w:ascii="Times New Roman" w:eastAsia="Times New Roman" w:hAnsi="Times New Roman" w:cs="Times New Roman"/>
                <w:color w:val="333333"/>
                <w:sz w:val="24"/>
                <w:szCs w:val="24"/>
                <w:lang w:eastAsia="ru-RU"/>
              </w:rPr>
              <w:t xml:space="preserve">8, </w:t>
            </w:r>
            <w:r w:rsidRPr="00046DA8">
              <w:rPr>
                <w:rFonts w:ascii="Times New Roman" w:eastAsia="Times New Roman" w:hAnsi="Times New Roman" w:cs="Times New Roman"/>
                <w:color w:val="333333"/>
                <w:sz w:val="24"/>
                <w:szCs w:val="24"/>
                <w:lang w:eastAsia="ru-RU"/>
              </w:rPr>
              <w:t>упр.</w:t>
            </w:r>
            <w:r>
              <w:rPr>
                <w:rFonts w:ascii="Times New Roman" w:eastAsia="Times New Roman" w:hAnsi="Times New Roman" w:cs="Times New Roman"/>
                <w:color w:val="333333"/>
                <w:sz w:val="24"/>
                <w:szCs w:val="24"/>
                <w:lang w:eastAsia="ru-RU"/>
              </w:rPr>
              <w:t>1-2</w:t>
            </w: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12</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241B4E" w:rsidRDefault="00AC01B0" w:rsidP="00AC01B0">
            <w:pPr>
              <w:spacing w:after="0" w:line="240" w:lineRule="auto"/>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lang w:eastAsia="ru-RU"/>
              </w:rPr>
              <w:t>Теория строения химических соединений</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п. </w:t>
            </w:r>
            <w:r>
              <w:rPr>
                <w:rFonts w:ascii="Times New Roman" w:eastAsia="Times New Roman" w:hAnsi="Times New Roman" w:cs="Times New Roman"/>
                <w:color w:val="333333"/>
                <w:sz w:val="24"/>
                <w:szCs w:val="24"/>
                <w:lang w:eastAsia="ru-RU"/>
              </w:rPr>
              <w:t xml:space="preserve">8, </w:t>
            </w:r>
            <w:r w:rsidRPr="00046DA8">
              <w:rPr>
                <w:rFonts w:ascii="Times New Roman" w:eastAsia="Times New Roman" w:hAnsi="Times New Roman" w:cs="Times New Roman"/>
                <w:color w:val="333333"/>
                <w:sz w:val="24"/>
                <w:szCs w:val="24"/>
                <w:lang w:eastAsia="ru-RU"/>
              </w:rPr>
              <w:t>упр.</w:t>
            </w:r>
            <w:r>
              <w:rPr>
                <w:rFonts w:ascii="Times New Roman" w:eastAsia="Times New Roman" w:hAnsi="Times New Roman" w:cs="Times New Roman"/>
                <w:color w:val="333333"/>
                <w:sz w:val="24"/>
                <w:szCs w:val="24"/>
                <w:lang w:eastAsia="ru-RU"/>
              </w:rPr>
              <w:t>3-4</w:t>
            </w:r>
          </w:p>
        </w:tc>
      </w:tr>
      <w:tr w:rsidR="00AC01B0" w:rsidRPr="00E717A6" w:rsidTr="00AC01B0">
        <w:trPr>
          <w:trHeight w:val="27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13</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Основные положения теории строения химических соединений</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ED5AD6"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 xml:space="preserve">9 </w:t>
            </w:r>
            <w:r w:rsidRPr="00046DA8">
              <w:rPr>
                <w:rFonts w:ascii="Times New Roman" w:eastAsia="Times New Roman" w:hAnsi="Times New Roman" w:cs="Times New Roman"/>
                <w:color w:val="333333"/>
                <w:sz w:val="24"/>
                <w:szCs w:val="24"/>
                <w:lang w:eastAsia="ru-RU"/>
              </w:rPr>
              <w:t>Конспект в тетради</w:t>
            </w:r>
          </w:p>
        </w:tc>
      </w:tr>
      <w:tr w:rsidR="00AC01B0" w:rsidRPr="00E717A6" w:rsidTr="00AC01B0">
        <w:trPr>
          <w:trHeight w:val="25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14</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046DA8" w:rsidRDefault="001A6ECD"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Обобщение и систематизация по теме «Строение атома и вещества»</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1A6ECD" w:rsidP="001A6ECD">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Повторить п.1-9</w:t>
            </w:r>
          </w:p>
        </w:tc>
      </w:tr>
      <w:tr w:rsidR="00AC01B0" w:rsidRPr="00E717A6" w:rsidTr="00AC01B0">
        <w:tc>
          <w:tcPr>
            <w:tcW w:w="562" w:type="dxa"/>
          </w:tcPr>
          <w:p w:rsidR="00AC01B0" w:rsidRPr="007B1AB7" w:rsidRDefault="00AC01B0" w:rsidP="00AC01B0">
            <w:pPr>
              <w:spacing w:after="0" w:line="240" w:lineRule="auto"/>
              <w:rPr>
                <w:rFonts w:ascii="Calibri" w:eastAsia="Calibri" w:hAnsi="Calibri" w:cs="Times New Roman"/>
                <w:b/>
                <w:sz w:val="24"/>
                <w:szCs w:val="24"/>
              </w:rPr>
            </w:pPr>
            <w:r w:rsidRPr="007B1AB7">
              <w:rPr>
                <w:rFonts w:ascii="Calibri" w:eastAsia="Calibri" w:hAnsi="Calibri" w:cs="Times New Roman"/>
                <w:b/>
                <w:sz w:val="24"/>
                <w:szCs w:val="24"/>
              </w:rPr>
              <w:t xml:space="preserve">    </w:t>
            </w:r>
            <w:r>
              <w:rPr>
                <w:rFonts w:ascii="Calibri" w:eastAsia="Calibri" w:hAnsi="Calibri" w:cs="Times New Roman"/>
                <w:b/>
                <w:sz w:val="24"/>
                <w:szCs w:val="24"/>
              </w:rPr>
              <w:t>15</w:t>
            </w:r>
            <w:r w:rsidRPr="007B1AB7">
              <w:rPr>
                <w:rFonts w:ascii="Calibri" w:eastAsia="Calibri" w:hAnsi="Calibri" w:cs="Times New Roman"/>
                <w:b/>
                <w:sz w:val="24"/>
                <w:szCs w:val="24"/>
              </w:rPr>
              <w:t xml:space="preserve">                                                                                       </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046DA8" w:rsidRDefault="001A6ECD" w:rsidP="00AC01B0">
            <w:pPr>
              <w:spacing w:after="0" w:line="240" w:lineRule="auto"/>
              <w:rPr>
                <w:rFonts w:ascii="Times New Roman" w:eastAsia="Times New Roman" w:hAnsi="Times New Roman" w:cs="Times New Roman"/>
                <w:color w:val="333333"/>
                <w:sz w:val="24"/>
                <w:szCs w:val="24"/>
                <w:lang w:eastAsia="ru-RU"/>
              </w:rPr>
            </w:pPr>
            <w:r w:rsidRPr="00286081">
              <w:rPr>
                <w:rFonts w:ascii="Times New Roman" w:eastAsia="Times New Roman" w:hAnsi="Times New Roman" w:cs="Times New Roman"/>
                <w:b/>
                <w:color w:val="333333"/>
                <w:sz w:val="24"/>
                <w:szCs w:val="24"/>
                <w:lang w:eastAsia="ru-RU"/>
              </w:rPr>
              <w:t xml:space="preserve">Контрольная работа </w:t>
            </w:r>
            <w:r>
              <w:rPr>
                <w:rFonts w:ascii="Times New Roman" w:eastAsia="Times New Roman" w:hAnsi="Times New Roman" w:cs="Times New Roman"/>
                <w:b/>
                <w:color w:val="333333"/>
                <w:sz w:val="24"/>
                <w:szCs w:val="24"/>
                <w:lang w:eastAsia="ru-RU"/>
              </w:rPr>
              <w:t>№2</w:t>
            </w:r>
            <w:r w:rsidRPr="00286081">
              <w:rPr>
                <w:rFonts w:ascii="Times New Roman" w:eastAsia="Times New Roman" w:hAnsi="Times New Roman" w:cs="Times New Roman"/>
                <w:b/>
                <w:color w:val="333333"/>
                <w:sz w:val="24"/>
                <w:szCs w:val="24"/>
                <w:lang w:eastAsia="ru-RU"/>
              </w:rPr>
              <w:t>по теме «Строение атома и вещества»</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1A6ECD"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w:t>
            </w: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1A6ECD"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Задание в </w:t>
            </w:r>
            <w:r w:rsidR="00AC01B0" w:rsidRPr="00046DA8">
              <w:rPr>
                <w:rFonts w:ascii="Times New Roman" w:eastAsia="Times New Roman" w:hAnsi="Times New Roman" w:cs="Times New Roman"/>
                <w:color w:val="333333"/>
                <w:sz w:val="24"/>
                <w:szCs w:val="24"/>
                <w:lang w:eastAsia="ru-RU"/>
              </w:rPr>
              <w:t xml:space="preserve"> тетради</w:t>
            </w:r>
          </w:p>
        </w:tc>
      </w:tr>
      <w:tr w:rsidR="00AC01B0" w:rsidRPr="00E717A6" w:rsidTr="00AC01B0">
        <w:trPr>
          <w:trHeight w:val="18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16</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286081" w:rsidRDefault="001A6ECD" w:rsidP="001A6ECD">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color w:val="333333"/>
                <w:sz w:val="24"/>
                <w:szCs w:val="24"/>
                <w:lang w:eastAsia="ru-RU"/>
              </w:rPr>
              <w:t>Анализ к/р</w:t>
            </w:r>
            <w:proofErr w:type="gramStart"/>
            <w:r>
              <w:rPr>
                <w:rFonts w:ascii="Times New Roman" w:eastAsia="Times New Roman" w:hAnsi="Times New Roman" w:cs="Times New Roman"/>
                <w:color w:val="333333"/>
                <w:sz w:val="24"/>
                <w:szCs w:val="24"/>
                <w:lang w:eastAsia="ru-RU"/>
              </w:rPr>
              <w:t>.О</w:t>
            </w:r>
            <w:proofErr w:type="gramEnd"/>
            <w:r>
              <w:rPr>
                <w:rFonts w:ascii="Times New Roman" w:eastAsia="Times New Roman" w:hAnsi="Times New Roman" w:cs="Times New Roman"/>
                <w:color w:val="333333"/>
                <w:sz w:val="24"/>
                <w:szCs w:val="24"/>
                <w:lang w:eastAsia="ru-RU"/>
              </w:rPr>
              <w:t xml:space="preserve">сновные направления развития теории строения химических </w:t>
            </w:r>
            <w:r>
              <w:rPr>
                <w:rFonts w:ascii="Times New Roman" w:eastAsia="Times New Roman" w:hAnsi="Times New Roman" w:cs="Times New Roman"/>
                <w:color w:val="333333"/>
                <w:sz w:val="24"/>
                <w:szCs w:val="24"/>
                <w:lang w:eastAsia="ru-RU"/>
              </w:rPr>
              <w:lastRenderedPageBreak/>
              <w:t>соединений и ее значение</w:t>
            </w:r>
            <w:r w:rsidRPr="00286081">
              <w:rPr>
                <w:rFonts w:ascii="Times New Roman" w:eastAsia="Times New Roman" w:hAnsi="Times New Roman" w:cs="Times New Roman"/>
                <w:b/>
                <w:color w:val="333333"/>
                <w:sz w:val="24"/>
                <w:szCs w:val="24"/>
                <w:lang w:eastAsia="ru-RU"/>
              </w:rPr>
              <w:t xml:space="preserve"> </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lastRenderedPageBreak/>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1A6ECD"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П.10,</w:t>
            </w:r>
            <w:proofErr w:type="gramStart"/>
            <w:r>
              <w:rPr>
                <w:rFonts w:ascii="Times New Roman" w:eastAsia="Times New Roman" w:hAnsi="Times New Roman" w:cs="Times New Roman"/>
                <w:color w:val="333333"/>
                <w:sz w:val="24"/>
                <w:szCs w:val="24"/>
                <w:lang w:eastAsia="ru-RU"/>
              </w:rPr>
              <w:t>упр</w:t>
            </w:r>
            <w:proofErr w:type="gramEnd"/>
            <w:r>
              <w:rPr>
                <w:rFonts w:ascii="Times New Roman" w:eastAsia="Times New Roman" w:hAnsi="Times New Roman" w:cs="Times New Roman"/>
                <w:color w:val="333333"/>
                <w:sz w:val="24"/>
                <w:szCs w:val="24"/>
                <w:lang w:eastAsia="ru-RU"/>
              </w:rPr>
              <w:t xml:space="preserve"> 4-6</w:t>
            </w:r>
          </w:p>
        </w:tc>
      </w:tr>
      <w:tr w:rsidR="00AC01B0" w:rsidRPr="00E717A6" w:rsidTr="00AC01B0">
        <w:trPr>
          <w:trHeight w:val="135"/>
        </w:trPr>
        <w:tc>
          <w:tcPr>
            <w:tcW w:w="562" w:type="dxa"/>
          </w:tcPr>
          <w:p w:rsidR="00AC01B0" w:rsidRPr="00E717A6"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455EF5" w:rsidRDefault="00AC01B0" w:rsidP="00AC01B0">
            <w:pPr>
              <w:spacing w:after="0" w:line="240" w:lineRule="auto"/>
              <w:jc w:val="center"/>
              <w:rPr>
                <w:rFonts w:ascii="Calibri" w:eastAsia="Calibri" w:hAnsi="Calibri" w:cs="Times New Roman"/>
                <w:b/>
                <w:sz w:val="24"/>
                <w:szCs w:val="24"/>
              </w:rPr>
            </w:pPr>
            <w:r w:rsidRPr="00455EF5">
              <w:rPr>
                <w:rFonts w:ascii="Calibri" w:eastAsia="Calibri" w:hAnsi="Calibri" w:cs="Times New Roman"/>
                <w:b/>
                <w:sz w:val="24"/>
                <w:szCs w:val="24"/>
              </w:rPr>
              <w:t>2-четверть</w:t>
            </w:r>
            <w:r w:rsidR="004979A7">
              <w:rPr>
                <w:rFonts w:ascii="Calibri" w:eastAsia="Calibri" w:hAnsi="Calibri" w:cs="Times New Roman"/>
                <w:b/>
                <w:sz w:val="24"/>
                <w:szCs w:val="24"/>
              </w:rPr>
              <w:t>(16 часов)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E717A6" w:rsidRDefault="00AC01B0" w:rsidP="00AC01B0">
            <w:pPr>
              <w:spacing w:after="0" w:line="240" w:lineRule="auto"/>
              <w:rPr>
                <w:rFonts w:ascii="Calibri" w:eastAsia="Calibri" w:hAnsi="Calibri" w:cs="Times New Roman"/>
                <w:sz w:val="24"/>
                <w:szCs w:val="24"/>
              </w:rPr>
            </w:pPr>
          </w:p>
        </w:tc>
      </w:tr>
      <w:tr w:rsidR="00AC01B0" w:rsidRPr="00E717A6" w:rsidTr="00AC01B0">
        <w:trPr>
          <w:trHeight w:val="210"/>
        </w:trPr>
        <w:tc>
          <w:tcPr>
            <w:tcW w:w="562" w:type="dxa"/>
          </w:tcPr>
          <w:p w:rsidR="00AC01B0" w:rsidRPr="00E717A6" w:rsidRDefault="00AC01B0" w:rsidP="00AC01B0">
            <w:pPr>
              <w:spacing w:after="0" w:line="240" w:lineRule="auto"/>
              <w:rPr>
                <w:rFonts w:ascii="Calibri" w:eastAsia="Calibri" w:hAnsi="Calibri" w:cs="Times New Roman"/>
                <w:sz w:val="24"/>
                <w:szCs w:val="24"/>
              </w:rPr>
            </w:pPr>
            <w:r w:rsidRPr="00E717A6">
              <w:rPr>
                <w:rFonts w:ascii="Calibri" w:eastAsia="Calibri" w:hAnsi="Calibri" w:cs="Times New Roman"/>
                <w:sz w:val="24"/>
                <w:szCs w:val="24"/>
              </w:rPr>
              <w:t>1</w:t>
            </w:r>
            <w:r>
              <w:rPr>
                <w:rFonts w:ascii="Calibri" w:eastAsia="Calibri" w:hAnsi="Calibri" w:cs="Times New Roman"/>
                <w:sz w:val="24"/>
                <w:szCs w:val="24"/>
              </w:rPr>
              <w:t>7</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Полимеры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E717A6" w:rsidRDefault="001A6ECD"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П.10 упр.5</w:t>
            </w: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18</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Пластмассы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10</w:t>
            </w:r>
            <w:r w:rsidRPr="00046DA8">
              <w:rPr>
                <w:rFonts w:ascii="Times New Roman" w:eastAsia="Times New Roman" w:hAnsi="Times New Roman" w:cs="Times New Roman"/>
                <w:color w:val="333333"/>
                <w:sz w:val="24"/>
                <w:szCs w:val="24"/>
                <w:lang w:eastAsia="ru-RU"/>
              </w:rPr>
              <w:t xml:space="preserve"> упр.</w:t>
            </w:r>
            <w:r w:rsidR="001A6ECD">
              <w:rPr>
                <w:rFonts w:ascii="Times New Roman" w:eastAsia="Times New Roman" w:hAnsi="Times New Roman" w:cs="Times New Roman"/>
                <w:color w:val="333333"/>
                <w:sz w:val="24"/>
                <w:szCs w:val="24"/>
                <w:lang w:eastAsia="ru-RU"/>
              </w:rPr>
              <w:t>7</w:t>
            </w:r>
          </w:p>
        </w:tc>
      </w:tr>
      <w:tr w:rsidR="00AC01B0" w:rsidRPr="00E717A6" w:rsidTr="00AC01B0">
        <w:trPr>
          <w:trHeight w:val="34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19</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Расчеты по химическим формулам и уравнениям реакций</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10</w:t>
            </w:r>
            <w:r w:rsidRPr="00046DA8">
              <w:rPr>
                <w:rFonts w:ascii="Times New Roman" w:eastAsia="Times New Roman" w:hAnsi="Times New Roman" w:cs="Times New Roman"/>
                <w:color w:val="333333"/>
                <w:sz w:val="24"/>
                <w:szCs w:val="24"/>
                <w:lang w:eastAsia="ru-RU"/>
              </w:rPr>
              <w:t xml:space="preserve"> упр. Задачи в тетради</w:t>
            </w:r>
            <w:r>
              <w:rPr>
                <w:rFonts w:ascii="Times New Roman" w:eastAsia="Times New Roman" w:hAnsi="Times New Roman" w:cs="Times New Roman"/>
                <w:color w:val="333333"/>
                <w:sz w:val="24"/>
                <w:szCs w:val="24"/>
                <w:lang w:eastAsia="ru-RU"/>
              </w:rPr>
              <w:t>.</w:t>
            </w:r>
          </w:p>
        </w:tc>
      </w:tr>
      <w:tr w:rsidR="00AC01B0" w:rsidRPr="00E717A6" w:rsidTr="00AC01B0">
        <w:trPr>
          <w:trHeight w:val="19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20</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Практическая работа №1</w:t>
            </w:r>
          </w:p>
          <w:p w:rsidR="00AC01B0" w:rsidRPr="001A6ECD" w:rsidRDefault="00AC01B0" w:rsidP="00AC01B0">
            <w:pPr>
              <w:spacing w:after="0" w:line="240" w:lineRule="auto"/>
              <w:rPr>
                <w:rFonts w:ascii="Times New Roman" w:eastAsia="Times New Roman" w:hAnsi="Times New Roman" w:cs="Times New Roman"/>
                <w:b/>
                <w:color w:val="333333"/>
                <w:sz w:val="24"/>
                <w:szCs w:val="24"/>
                <w:lang w:eastAsia="ru-RU"/>
              </w:rPr>
            </w:pPr>
            <w:r w:rsidRPr="001A6ECD">
              <w:rPr>
                <w:rFonts w:ascii="Times New Roman" w:eastAsia="Times New Roman" w:hAnsi="Times New Roman" w:cs="Times New Roman"/>
                <w:b/>
                <w:color w:val="333333"/>
                <w:sz w:val="24"/>
                <w:szCs w:val="24"/>
                <w:lang w:eastAsia="ru-RU"/>
              </w:rPr>
              <w:t>«Получение, собирание и распознавание газов» Инструктаж по ТБ</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w:t>
            </w:r>
          </w:p>
        </w:tc>
        <w:tc>
          <w:tcPr>
            <w:tcW w:w="2126" w:type="dxa"/>
          </w:tcPr>
          <w:p w:rsidR="00AC01B0" w:rsidRPr="00046DA8" w:rsidRDefault="00D26973" w:rsidP="00AC01B0">
            <w:pPr>
              <w:spacing w:after="0" w:line="240" w:lineRule="auto"/>
              <w:ind w:left="10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Оформить </w:t>
            </w:r>
            <w:proofErr w:type="spellStart"/>
            <w:r>
              <w:rPr>
                <w:rFonts w:ascii="Times New Roman" w:eastAsia="Times New Roman" w:hAnsi="Times New Roman" w:cs="Times New Roman"/>
                <w:color w:val="333333"/>
                <w:sz w:val="24"/>
                <w:szCs w:val="24"/>
                <w:lang w:eastAsia="ru-RU"/>
              </w:rPr>
              <w:t>практич</w:t>
            </w:r>
            <w:proofErr w:type="gramStart"/>
            <w:r>
              <w:rPr>
                <w:rFonts w:ascii="Times New Roman" w:eastAsia="Times New Roman" w:hAnsi="Times New Roman" w:cs="Times New Roman"/>
                <w:color w:val="333333"/>
                <w:sz w:val="24"/>
                <w:szCs w:val="24"/>
                <w:lang w:eastAsia="ru-RU"/>
              </w:rPr>
              <w:t>.</w:t>
            </w:r>
            <w:r w:rsidR="00AC01B0" w:rsidRPr="00046DA8">
              <w:rPr>
                <w:rFonts w:ascii="Times New Roman" w:eastAsia="Times New Roman" w:hAnsi="Times New Roman" w:cs="Times New Roman"/>
                <w:color w:val="333333"/>
                <w:sz w:val="24"/>
                <w:szCs w:val="24"/>
                <w:lang w:eastAsia="ru-RU"/>
              </w:rPr>
              <w:t>р</w:t>
            </w:r>
            <w:proofErr w:type="gramEnd"/>
            <w:r w:rsidR="00AC01B0" w:rsidRPr="00046DA8">
              <w:rPr>
                <w:rFonts w:ascii="Times New Roman" w:eastAsia="Times New Roman" w:hAnsi="Times New Roman" w:cs="Times New Roman"/>
                <w:color w:val="333333"/>
                <w:sz w:val="24"/>
                <w:szCs w:val="24"/>
                <w:lang w:eastAsia="ru-RU"/>
              </w:rPr>
              <w:t>аботу</w:t>
            </w:r>
            <w:proofErr w:type="spellEnd"/>
          </w:p>
        </w:tc>
      </w:tr>
      <w:tr w:rsidR="00AC01B0" w:rsidRPr="00E717A6" w:rsidTr="00AC01B0">
        <w:trPr>
          <w:trHeight w:val="165"/>
        </w:trPr>
        <w:tc>
          <w:tcPr>
            <w:tcW w:w="562" w:type="dxa"/>
          </w:tcPr>
          <w:p w:rsidR="00AC01B0" w:rsidRPr="00E717A6"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Тема 3. Химические реакции (1</w:t>
            </w:r>
            <w:r>
              <w:rPr>
                <w:rFonts w:ascii="Times New Roman" w:eastAsia="Times New Roman" w:hAnsi="Times New Roman" w:cs="Times New Roman"/>
                <w:b/>
                <w:bCs/>
                <w:color w:val="333333"/>
                <w:sz w:val="24"/>
                <w:szCs w:val="24"/>
                <w:lang w:eastAsia="ru-RU"/>
              </w:rPr>
              <w:t>9</w:t>
            </w:r>
            <w:r w:rsidRPr="00046DA8">
              <w:rPr>
                <w:rFonts w:ascii="Times New Roman" w:eastAsia="Times New Roman" w:hAnsi="Times New Roman" w:cs="Times New Roman"/>
                <w:b/>
                <w:bCs/>
                <w:color w:val="333333"/>
                <w:sz w:val="24"/>
                <w:szCs w:val="24"/>
                <w:lang w:eastAsia="ru-RU"/>
              </w:rPr>
              <w:t xml:space="preserve"> часов)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p>
        </w:tc>
      </w:tr>
      <w:tr w:rsidR="00AC01B0" w:rsidRPr="00E717A6" w:rsidTr="00AC01B0">
        <w:trPr>
          <w:trHeight w:val="11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21</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Классификация химических реакций </w:t>
            </w:r>
            <w:r>
              <w:rPr>
                <w:rFonts w:ascii="Times New Roman" w:eastAsia="Times New Roman" w:hAnsi="Times New Roman" w:cs="Times New Roman"/>
                <w:color w:val="333333"/>
                <w:sz w:val="24"/>
                <w:szCs w:val="24"/>
                <w:lang w:eastAsia="ru-RU"/>
              </w:rPr>
              <w:t>по числу и составу реагирующих веществ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D26973"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11</w:t>
            </w:r>
          </w:p>
        </w:tc>
      </w:tr>
      <w:tr w:rsidR="00AC01B0" w:rsidRPr="00E717A6" w:rsidTr="00AC01B0">
        <w:trPr>
          <w:trHeight w:val="15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22</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Классификация химическ</w:t>
            </w:r>
            <w:r w:rsidRPr="00046DA8">
              <w:rPr>
                <w:rFonts w:ascii="Times New Roman" w:eastAsia="Times New Roman" w:hAnsi="Times New Roman" w:cs="Times New Roman"/>
                <w:color w:val="333333"/>
                <w:sz w:val="24"/>
                <w:szCs w:val="24"/>
                <w:lang w:eastAsia="ru-RU"/>
              </w:rPr>
              <w:t xml:space="preserve">их реакций </w:t>
            </w:r>
            <w:r>
              <w:rPr>
                <w:rFonts w:ascii="Times New Roman" w:eastAsia="Times New Roman" w:hAnsi="Times New Roman" w:cs="Times New Roman"/>
                <w:color w:val="333333"/>
                <w:sz w:val="24"/>
                <w:szCs w:val="24"/>
                <w:lang w:eastAsia="ru-RU"/>
              </w:rPr>
              <w:t>по изменению степеней окисления</w:t>
            </w:r>
            <w:r w:rsidRPr="00046DA8">
              <w:rPr>
                <w:rFonts w:ascii="Times New Roman" w:eastAsia="Times New Roman" w:hAnsi="Times New Roman" w:cs="Times New Roman"/>
                <w:color w:val="333333"/>
                <w:sz w:val="24"/>
                <w:szCs w:val="24"/>
                <w:lang w:eastAsia="ru-RU"/>
              </w:rPr>
              <w:t xml:space="preserve"> </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DB3E4F"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11, упр1-4</w:t>
            </w:r>
          </w:p>
        </w:tc>
      </w:tr>
      <w:tr w:rsidR="00AC01B0" w:rsidRPr="00E717A6" w:rsidTr="00AC01B0">
        <w:trPr>
          <w:trHeight w:val="128"/>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23</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D26973"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Классификация химическ</w:t>
            </w:r>
            <w:r w:rsidR="00AC01B0" w:rsidRPr="00046DA8">
              <w:rPr>
                <w:rFonts w:ascii="Times New Roman" w:eastAsia="Times New Roman" w:hAnsi="Times New Roman" w:cs="Times New Roman"/>
                <w:color w:val="333333"/>
                <w:sz w:val="24"/>
                <w:szCs w:val="24"/>
                <w:lang w:eastAsia="ru-RU"/>
              </w:rPr>
              <w:t xml:space="preserve">их реакций </w:t>
            </w:r>
            <w:r>
              <w:rPr>
                <w:rFonts w:ascii="Times New Roman" w:eastAsia="Times New Roman" w:hAnsi="Times New Roman" w:cs="Times New Roman"/>
                <w:color w:val="333333"/>
                <w:sz w:val="24"/>
                <w:szCs w:val="24"/>
                <w:lang w:eastAsia="ru-RU"/>
              </w:rPr>
              <w:t>по участию катал</w:t>
            </w:r>
            <w:r w:rsidR="00AC01B0">
              <w:rPr>
                <w:rFonts w:ascii="Times New Roman" w:eastAsia="Times New Roman" w:hAnsi="Times New Roman" w:cs="Times New Roman"/>
                <w:color w:val="333333"/>
                <w:sz w:val="24"/>
                <w:szCs w:val="24"/>
                <w:lang w:eastAsia="ru-RU"/>
              </w:rPr>
              <w:t>изатора и механизму протекания</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247F6" w:rsidRDefault="00AC01B0" w:rsidP="00AC01B0">
            <w:pPr>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 xml:space="preserve">11, </w:t>
            </w:r>
            <w:proofErr w:type="spellStart"/>
            <w:proofErr w:type="gramStart"/>
            <w:r>
              <w:rPr>
                <w:rFonts w:ascii="Times New Roman" w:eastAsia="Times New Roman" w:hAnsi="Times New Roman" w:cs="Times New Roman"/>
                <w:color w:val="333333"/>
                <w:sz w:val="24"/>
                <w:szCs w:val="24"/>
                <w:lang w:eastAsia="ru-RU"/>
              </w:rPr>
              <w:t>упр</w:t>
            </w:r>
            <w:proofErr w:type="spellEnd"/>
            <w:proofErr w:type="gramEnd"/>
            <w:r>
              <w:rPr>
                <w:rFonts w:ascii="Times New Roman" w:eastAsia="Times New Roman" w:hAnsi="Times New Roman" w:cs="Times New Roman"/>
                <w:color w:val="333333"/>
                <w:sz w:val="24"/>
                <w:szCs w:val="24"/>
                <w:lang w:eastAsia="ru-RU"/>
              </w:rPr>
              <w:t xml:space="preserve"> 5-6</w:t>
            </w:r>
          </w:p>
        </w:tc>
      </w:tr>
      <w:tr w:rsidR="00AC01B0" w:rsidRPr="00E717A6" w:rsidTr="00D26973">
        <w:trPr>
          <w:trHeight w:val="356"/>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24</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Почему протекают химические  реакции</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247F6" w:rsidRDefault="00AC01B0" w:rsidP="00AC01B0">
            <w:pPr>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 xml:space="preserve">11, </w:t>
            </w:r>
            <w:proofErr w:type="spellStart"/>
            <w:proofErr w:type="gramStart"/>
            <w:r>
              <w:rPr>
                <w:rFonts w:ascii="Times New Roman" w:eastAsia="Times New Roman" w:hAnsi="Times New Roman" w:cs="Times New Roman"/>
                <w:color w:val="333333"/>
                <w:sz w:val="24"/>
                <w:szCs w:val="24"/>
                <w:lang w:eastAsia="ru-RU"/>
              </w:rPr>
              <w:t>упр</w:t>
            </w:r>
            <w:proofErr w:type="spellEnd"/>
            <w:proofErr w:type="gramEnd"/>
            <w:r>
              <w:rPr>
                <w:rFonts w:ascii="Times New Roman" w:eastAsia="Times New Roman" w:hAnsi="Times New Roman" w:cs="Times New Roman"/>
                <w:color w:val="333333"/>
                <w:sz w:val="24"/>
                <w:szCs w:val="24"/>
                <w:lang w:eastAsia="ru-RU"/>
              </w:rPr>
              <w:t xml:space="preserve"> 7-8</w:t>
            </w:r>
          </w:p>
        </w:tc>
      </w:tr>
      <w:tr w:rsidR="00AC01B0" w:rsidRPr="00E717A6" w:rsidTr="00F02C8A">
        <w:trPr>
          <w:trHeight w:val="412"/>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25</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Скорость химической реакции</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102389" w:rsidRDefault="00AC01B0" w:rsidP="00AC01B0">
            <w:pPr>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12,</w:t>
            </w:r>
            <w:proofErr w:type="gramStart"/>
            <w:r>
              <w:rPr>
                <w:rFonts w:ascii="Times New Roman" w:eastAsia="Times New Roman" w:hAnsi="Times New Roman" w:cs="Times New Roman"/>
                <w:color w:val="333333"/>
                <w:sz w:val="24"/>
                <w:szCs w:val="24"/>
                <w:lang w:eastAsia="ru-RU"/>
              </w:rPr>
              <w:t>упр</w:t>
            </w:r>
            <w:proofErr w:type="gramEnd"/>
            <w:r>
              <w:rPr>
                <w:rFonts w:ascii="Times New Roman" w:eastAsia="Times New Roman" w:hAnsi="Times New Roman" w:cs="Times New Roman"/>
                <w:color w:val="333333"/>
                <w:sz w:val="24"/>
                <w:szCs w:val="24"/>
                <w:lang w:eastAsia="ru-RU"/>
              </w:rPr>
              <w:t xml:space="preserve"> 5-7</w:t>
            </w:r>
          </w:p>
        </w:tc>
      </w:tr>
      <w:tr w:rsidR="00AC01B0" w:rsidRPr="00E717A6" w:rsidTr="00AC01B0">
        <w:trPr>
          <w:trHeight w:val="11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26</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Скорость химической реакции</w:t>
            </w:r>
            <w:r>
              <w:rPr>
                <w:rFonts w:ascii="Times New Roman" w:eastAsia="Times New Roman" w:hAnsi="Times New Roman" w:cs="Times New Roman"/>
                <w:color w:val="333333"/>
                <w:sz w:val="24"/>
                <w:szCs w:val="24"/>
                <w:lang w:eastAsia="ru-RU"/>
              </w:rPr>
              <w:t>.</w:t>
            </w:r>
          </w:p>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Природа реагирующих веществ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247F6"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п.1</w:t>
            </w:r>
            <w:r>
              <w:rPr>
                <w:rFonts w:ascii="Times New Roman" w:eastAsia="Times New Roman" w:hAnsi="Times New Roman" w:cs="Times New Roman"/>
                <w:color w:val="333333"/>
                <w:sz w:val="24"/>
                <w:szCs w:val="24"/>
                <w:lang w:eastAsia="ru-RU"/>
              </w:rPr>
              <w:t>3</w:t>
            </w:r>
            <w:r w:rsidR="00D26973">
              <w:rPr>
                <w:rFonts w:ascii="Times New Roman" w:eastAsia="Times New Roman" w:hAnsi="Times New Roman" w:cs="Times New Roman"/>
                <w:color w:val="333333"/>
                <w:sz w:val="24"/>
                <w:szCs w:val="24"/>
                <w:lang w:eastAsia="ru-RU"/>
              </w:rPr>
              <w:t xml:space="preserve"> </w:t>
            </w:r>
            <w:r w:rsidRPr="00046DA8">
              <w:rPr>
                <w:rFonts w:ascii="Times New Roman" w:eastAsia="Times New Roman" w:hAnsi="Times New Roman" w:cs="Times New Roman"/>
                <w:color w:val="333333"/>
                <w:sz w:val="24"/>
                <w:szCs w:val="24"/>
                <w:lang w:eastAsia="ru-RU"/>
              </w:rPr>
              <w:t>упр.1-</w:t>
            </w:r>
            <w:r>
              <w:rPr>
                <w:rFonts w:ascii="Times New Roman" w:eastAsia="Times New Roman" w:hAnsi="Times New Roman" w:cs="Times New Roman"/>
                <w:color w:val="333333"/>
                <w:sz w:val="24"/>
                <w:szCs w:val="24"/>
                <w:lang w:eastAsia="ru-RU"/>
              </w:rPr>
              <w:t>3</w:t>
            </w:r>
          </w:p>
        </w:tc>
      </w:tr>
      <w:tr w:rsidR="00AC01B0" w:rsidRPr="00E717A6" w:rsidTr="00AC01B0">
        <w:trPr>
          <w:trHeight w:val="15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27</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Скорость химической реакции</w:t>
            </w:r>
            <w:r>
              <w:rPr>
                <w:rFonts w:ascii="Times New Roman" w:eastAsia="Times New Roman" w:hAnsi="Times New Roman" w:cs="Times New Roman"/>
                <w:color w:val="333333"/>
                <w:sz w:val="24"/>
                <w:szCs w:val="24"/>
                <w:lang w:eastAsia="ru-RU"/>
              </w:rPr>
              <w:t>.</w:t>
            </w:r>
          </w:p>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Действие катализатора</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DB3E4F"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п.1</w:t>
            </w:r>
            <w:r>
              <w:rPr>
                <w:rFonts w:ascii="Times New Roman" w:eastAsia="Times New Roman" w:hAnsi="Times New Roman" w:cs="Times New Roman"/>
                <w:color w:val="333333"/>
                <w:sz w:val="24"/>
                <w:szCs w:val="24"/>
                <w:lang w:eastAsia="ru-RU"/>
              </w:rPr>
              <w:t>3</w:t>
            </w:r>
            <w:r w:rsidRPr="00046DA8">
              <w:rPr>
                <w:rFonts w:ascii="Times New Roman" w:eastAsia="Times New Roman" w:hAnsi="Times New Roman" w:cs="Times New Roman"/>
                <w:color w:val="333333"/>
                <w:sz w:val="24"/>
                <w:szCs w:val="24"/>
                <w:lang w:eastAsia="ru-RU"/>
              </w:rPr>
              <w:t>упр.</w:t>
            </w:r>
            <w:r>
              <w:rPr>
                <w:rFonts w:ascii="Times New Roman" w:eastAsia="Times New Roman" w:hAnsi="Times New Roman" w:cs="Times New Roman"/>
                <w:color w:val="333333"/>
                <w:sz w:val="24"/>
                <w:szCs w:val="24"/>
                <w:lang w:eastAsia="ru-RU"/>
              </w:rPr>
              <w:t>4-6</w:t>
            </w:r>
          </w:p>
        </w:tc>
      </w:tr>
      <w:tr w:rsidR="00AC01B0" w:rsidRPr="00E717A6" w:rsidTr="00AC01B0">
        <w:trPr>
          <w:trHeight w:val="14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28</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Обратимость химических реакций. </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D26973">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п.1</w:t>
            </w:r>
            <w:r>
              <w:rPr>
                <w:rFonts w:ascii="Times New Roman" w:eastAsia="Times New Roman" w:hAnsi="Times New Roman" w:cs="Times New Roman"/>
                <w:color w:val="333333"/>
                <w:sz w:val="24"/>
                <w:szCs w:val="24"/>
                <w:lang w:eastAsia="ru-RU"/>
              </w:rPr>
              <w:t>3</w:t>
            </w:r>
            <w:r w:rsidRPr="00046DA8">
              <w:rPr>
                <w:rFonts w:ascii="Times New Roman" w:eastAsia="Times New Roman" w:hAnsi="Times New Roman" w:cs="Times New Roman"/>
                <w:color w:val="333333"/>
                <w:sz w:val="24"/>
                <w:szCs w:val="24"/>
                <w:lang w:eastAsia="ru-RU"/>
              </w:rPr>
              <w:t>упр.</w:t>
            </w:r>
            <w:r>
              <w:rPr>
                <w:rFonts w:ascii="Times New Roman" w:eastAsia="Times New Roman" w:hAnsi="Times New Roman" w:cs="Times New Roman"/>
                <w:color w:val="333333"/>
                <w:sz w:val="24"/>
                <w:szCs w:val="24"/>
                <w:lang w:eastAsia="ru-RU"/>
              </w:rPr>
              <w:t>7-10</w:t>
            </w:r>
          </w:p>
        </w:tc>
      </w:tr>
      <w:tr w:rsidR="00AC01B0" w:rsidRPr="00E717A6" w:rsidTr="00AC01B0">
        <w:trPr>
          <w:trHeight w:val="18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29</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Химическое равновесие</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п.1</w:t>
            </w:r>
            <w:r>
              <w:rPr>
                <w:rFonts w:ascii="Times New Roman" w:eastAsia="Times New Roman" w:hAnsi="Times New Roman" w:cs="Times New Roman"/>
                <w:color w:val="333333"/>
                <w:sz w:val="24"/>
                <w:szCs w:val="24"/>
                <w:lang w:eastAsia="ru-RU"/>
              </w:rPr>
              <w:t>4</w:t>
            </w:r>
            <w:r w:rsidRPr="00046DA8">
              <w:rPr>
                <w:rFonts w:ascii="Times New Roman" w:eastAsia="Times New Roman" w:hAnsi="Times New Roman" w:cs="Times New Roman"/>
                <w:color w:val="333333"/>
                <w:sz w:val="24"/>
                <w:szCs w:val="24"/>
                <w:lang w:eastAsia="ru-RU"/>
              </w:rPr>
              <w:t>упр.1-</w:t>
            </w:r>
            <w:r>
              <w:rPr>
                <w:rFonts w:ascii="Times New Roman" w:eastAsia="Times New Roman" w:hAnsi="Times New Roman" w:cs="Times New Roman"/>
                <w:color w:val="333333"/>
                <w:sz w:val="24"/>
                <w:szCs w:val="24"/>
                <w:lang w:eastAsia="ru-RU"/>
              </w:rPr>
              <w:t>4</w:t>
            </w:r>
          </w:p>
        </w:tc>
      </w:tr>
      <w:tr w:rsidR="00AC01B0" w:rsidRPr="00E717A6" w:rsidTr="00AC01B0">
        <w:trPr>
          <w:trHeight w:val="11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30</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Роль воды в химических реакциях</w:t>
            </w:r>
          </w:p>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п.1</w:t>
            </w:r>
            <w:r>
              <w:rPr>
                <w:rFonts w:ascii="Times New Roman" w:eastAsia="Times New Roman" w:hAnsi="Times New Roman" w:cs="Times New Roman"/>
                <w:color w:val="333333"/>
                <w:sz w:val="24"/>
                <w:szCs w:val="24"/>
                <w:lang w:eastAsia="ru-RU"/>
              </w:rPr>
              <w:t>4</w:t>
            </w:r>
          </w:p>
          <w:p w:rsidR="00AC01B0" w:rsidRPr="00E717A6" w:rsidRDefault="00AC01B0" w:rsidP="00AC01B0">
            <w:pPr>
              <w:spacing w:after="0" w:line="240" w:lineRule="auto"/>
              <w:rPr>
                <w:rFonts w:ascii="Calibri" w:eastAsia="Calibri" w:hAnsi="Calibri" w:cs="Times New Roman"/>
                <w:sz w:val="24"/>
                <w:szCs w:val="24"/>
              </w:rPr>
            </w:pPr>
            <w:r w:rsidRPr="00046DA8">
              <w:rPr>
                <w:rFonts w:ascii="Times New Roman" w:eastAsia="Times New Roman" w:hAnsi="Times New Roman" w:cs="Times New Roman"/>
                <w:color w:val="333333"/>
                <w:sz w:val="24"/>
                <w:szCs w:val="24"/>
                <w:lang w:eastAsia="ru-RU"/>
              </w:rPr>
              <w:t>упр.</w:t>
            </w:r>
            <w:r>
              <w:rPr>
                <w:rFonts w:ascii="Times New Roman" w:eastAsia="Times New Roman" w:hAnsi="Times New Roman" w:cs="Times New Roman"/>
                <w:color w:val="333333"/>
                <w:sz w:val="24"/>
                <w:szCs w:val="24"/>
                <w:lang w:eastAsia="ru-RU"/>
              </w:rPr>
              <w:t xml:space="preserve">5-8 Лекция  </w:t>
            </w:r>
          </w:p>
        </w:tc>
      </w:tr>
      <w:tr w:rsidR="00AC01B0" w:rsidRPr="00E717A6" w:rsidTr="00AC01B0">
        <w:trPr>
          <w:trHeight w:val="128"/>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31</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1A6ECD" w:rsidRDefault="001A6ECD" w:rsidP="00AC01B0">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Контрольная работа №3 по теме «</w:t>
            </w:r>
            <w:r w:rsidRPr="00046DA8">
              <w:rPr>
                <w:rFonts w:ascii="Times New Roman" w:eastAsia="Times New Roman" w:hAnsi="Times New Roman" w:cs="Times New Roman"/>
                <w:b/>
                <w:bCs/>
                <w:color w:val="333333"/>
                <w:sz w:val="24"/>
                <w:szCs w:val="24"/>
                <w:lang w:eastAsia="ru-RU"/>
              </w:rPr>
              <w:t xml:space="preserve"> Химические реакции</w:t>
            </w:r>
            <w:r>
              <w:rPr>
                <w:rFonts w:ascii="Times New Roman" w:eastAsia="Times New Roman" w:hAnsi="Times New Roman" w:cs="Times New Roman"/>
                <w:b/>
                <w:bCs/>
                <w:color w:val="333333"/>
                <w:sz w:val="24"/>
                <w:szCs w:val="24"/>
                <w:lang w:eastAsia="ru-RU"/>
              </w:rPr>
              <w:t>».</w:t>
            </w:r>
          </w:p>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w:t>
            </w: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Повторить </w:t>
            </w:r>
          </w:p>
          <w:p w:rsidR="00AC01B0" w:rsidRPr="00E717A6" w:rsidRDefault="00AC01B0" w:rsidP="00AC01B0">
            <w:pPr>
              <w:spacing w:after="0" w:line="240" w:lineRule="auto"/>
              <w:rPr>
                <w:rFonts w:ascii="Calibri" w:eastAsia="Calibri" w:hAnsi="Calibri" w:cs="Times New Roman"/>
                <w:sz w:val="24"/>
                <w:szCs w:val="24"/>
              </w:rPr>
            </w:pPr>
            <w:r>
              <w:rPr>
                <w:rFonts w:ascii="Times New Roman" w:eastAsia="Times New Roman" w:hAnsi="Times New Roman" w:cs="Times New Roman"/>
                <w:color w:val="333333"/>
                <w:sz w:val="24"/>
                <w:szCs w:val="24"/>
                <w:lang w:eastAsia="ru-RU"/>
              </w:rPr>
              <w:t>П.1-14</w:t>
            </w:r>
          </w:p>
        </w:tc>
      </w:tr>
      <w:tr w:rsidR="00AC01B0" w:rsidRPr="00E717A6" w:rsidTr="00AC01B0">
        <w:trPr>
          <w:trHeight w:val="11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32</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Анализ контрольной работы.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F02C8A"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Повторить П.1-14</w:t>
            </w:r>
          </w:p>
        </w:tc>
      </w:tr>
      <w:tr w:rsidR="00AC01B0" w:rsidRPr="00E717A6" w:rsidTr="00AC01B0">
        <w:trPr>
          <w:trHeight w:val="525"/>
        </w:trPr>
        <w:tc>
          <w:tcPr>
            <w:tcW w:w="562" w:type="dxa"/>
          </w:tcPr>
          <w:p w:rsidR="00AC01B0" w:rsidRPr="00E717A6"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DB3E4F" w:rsidRDefault="00D26973" w:rsidP="00D26973">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 xml:space="preserve">         </w:t>
            </w:r>
            <w:r w:rsidR="00F02C8A">
              <w:rPr>
                <w:rFonts w:ascii="Times New Roman" w:eastAsia="Times New Roman" w:hAnsi="Times New Roman" w:cs="Times New Roman"/>
                <w:b/>
                <w:color w:val="333333"/>
                <w:sz w:val="24"/>
                <w:szCs w:val="24"/>
                <w:lang w:eastAsia="ru-RU"/>
              </w:rPr>
              <w:t xml:space="preserve">                               </w:t>
            </w:r>
            <w:r>
              <w:rPr>
                <w:rFonts w:ascii="Times New Roman" w:eastAsia="Times New Roman" w:hAnsi="Times New Roman" w:cs="Times New Roman"/>
                <w:b/>
                <w:color w:val="333333"/>
                <w:sz w:val="24"/>
                <w:szCs w:val="24"/>
                <w:lang w:eastAsia="ru-RU"/>
              </w:rPr>
              <w:t xml:space="preserve">   </w:t>
            </w:r>
            <w:r w:rsidR="00AC01B0" w:rsidRPr="00DB3E4F">
              <w:rPr>
                <w:rFonts w:ascii="Times New Roman" w:eastAsia="Times New Roman" w:hAnsi="Times New Roman" w:cs="Times New Roman"/>
                <w:b/>
                <w:color w:val="333333"/>
                <w:sz w:val="24"/>
                <w:szCs w:val="24"/>
                <w:lang w:eastAsia="ru-RU"/>
              </w:rPr>
              <w:t>3-четверть</w:t>
            </w:r>
            <w:r w:rsidR="004979A7">
              <w:rPr>
                <w:rFonts w:ascii="Times New Roman" w:eastAsia="Times New Roman" w:hAnsi="Times New Roman" w:cs="Times New Roman"/>
                <w:b/>
                <w:color w:val="333333"/>
                <w:sz w:val="24"/>
                <w:szCs w:val="24"/>
                <w:lang w:eastAsia="ru-RU"/>
              </w:rPr>
              <w:t>(20 часов)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p>
        </w:tc>
      </w:tr>
      <w:tr w:rsidR="00AC01B0" w:rsidRPr="00E717A6" w:rsidTr="00AC01B0">
        <w:trPr>
          <w:trHeight w:val="13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33</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D26973"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Электролитическая диссоциация</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DB3E4F"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п.1</w:t>
            </w:r>
            <w:r>
              <w:rPr>
                <w:rFonts w:ascii="Times New Roman" w:eastAsia="Times New Roman" w:hAnsi="Times New Roman" w:cs="Times New Roman"/>
                <w:color w:val="333333"/>
                <w:sz w:val="24"/>
                <w:szCs w:val="24"/>
                <w:lang w:eastAsia="ru-RU"/>
              </w:rPr>
              <w:t>5</w:t>
            </w:r>
            <w:r w:rsidRPr="00046DA8">
              <w:rPr>
                <w:rFonts w:ascii="Times New Roman" w:eastAsia="Times New Roman" w:hAnsi="Times New Roman" w:cs="Times New Roman"/>
                <w:color w:val="333333"/>
                <w:sz w:val="24"/>
                <w:szCs w:val="24"/>
                <w:lang w:eastAsia="ru-RU"/>
              </w:rPr>
              <w:t xml:space="preserve"> упр.</w:t>
            </w:r>
            <w:r>
              <w:rPr>
                <w:rFonts w:ascii="Times New Roman" w:eastAsia="Times New Roman" w:hAnsi="Times New Roman" w:cs="Times New Roman"/>
                <w:color w:val="333333"/>
                <w:sz w:val="24"/>
                <w:szCs w:val="24"/>
                <w:lang w:eastAsia="ru-RU"/>
              </w:rPr>
              <w:t xml:space="preserve"> 1-4</w:t>
            </w:r>
          </w:p>
        </w:tc>
      </w:tr>
      <w:tr w:rsidR="00AC01B0" w:rsidRPr="00E717A6" w:rsidTr="00F02C8A">
        <w:trPr>
          <w:trHeight w:val="31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lastRenderedPageBreak/>
              <w:t>34</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DB3E4F" w:rsidRDefault="00D26973" w:rsidP="00AC0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AC01B0">
              <w:rPr>
                <w:rFonts w:ascii="Times New Roman" w:eastAsia="Times New Roman" w:hAnsi="Times New Roman" w:cs="Times New Roman"/>
                <w:sz w:val="24"/>
                <w:szCs w:val="24"/>
                <w:lang w:eastAsia="ru-RU"/>
              </w:rPr>
              <w:t xml:space="preserve">иссоциация </w:t>
            </w:r>
            <w:proofErr w:type="spellStart"/>
            <w:r w:rsidR="00AC01B0">
              <w:rPr>
                <w:rFonts w:ascii="Times New Roman" w:eastAsia="Times New Roman" w:hAnsi="Times New Roman" w:cs="Times New Roman"/>
                <w:sz w:val="24"/>
                <w:szCs w:val="24"/>
                <w:lang w:eastAsia="ru-RU"/>
              </w:rPr>
              <w:t>воды</w:t>
            </w:r>
            <w:proofErr w:type="gramStart"/>
            <w:r w:rsidR="00AC01B0">
              <w:rPr>
                <w:rFonts w:ascii="Times New Roman" w:eastAsia="Times New Roman" w:hAnsi="Times New Roman" w:cs="Times New Roman"/>
                <w:sz w:val="24"/>
                <w:szCs w:val="24"/>
                <w:lang w:eastAsia="ru-RU"/>
              </w:rPr>
              <w:t>.В</w:t>
            </w:r>
            <w:proofErr w:type="gramEnd"/>
            <w:r w:rsidR="00AC01B0">
              <w:rPr>
                <w:rFonts w:ascii="Times New Roman" w:eastAsia="Times New Roman" w:hAnsi="Times New Roman" w:cs="Times New Roman"/>
                <w:sz w:val="24"/>
                <w:szCs w:val="24"/>
                <w:lang w:eastAsia="ru-RU"/>
              </w:rPr>
              <w:t>одородный</w:t>
            </w:r>
            <w:proofErr w:type="spellEnd"/>
            <w:r w:rsidR="00AC01B0">
              <w:rPr>
                <w:rFonts w:ascii="Times New Roman" w:eastAsia="Times New Roman" w:hAnsi="Times New Roman" w:cs="Times New Roman"/>
                <w:sz w:val="24"/>
                <w:szCs w:val="24"/>
                <w:lang w:eastAsia="ru-RU"/>
              </w:rPr>
              <w:t xml:space="preserve"> показатель</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п.1</w:t>
            </w:r>
            <w:r>
              <w:rPr>
                <w:rFonts w:ascii="Times New Roman" w:eastAsia="Times New Roman" w:hAnsi="Times New Roman" w:cs="Times New Roman"/>
                <w:color w:val="333333"/>
                <w:sz w:val="24"/>
                <w:szCs w:val="24"/>
                <w:lang w:eastAsia="ru-RU"/>
              </w:rPr>
              <w:t>5</w:t>
            </w:r>
            <w:r w:rsidRPr="00046DA8">
              <w:rPr>
                <w:rFonts w:ascii="Times New Roman" w:eastAsia="Times New Roman" w:hAnsi="Times New Roman" w:cs="Times New Roman"/>
                <w:color w:val="333333"/>
                <w:sz w:val="24"/>
                <w:szCs w:val="24"/>
                <w:lang w:eastAsia="ru-RU"/>
              </w:rPr>
              <w:t xml:space="preserve"> упр.</w:t>
            </w:r>
            <w:r>
              <w:rPr>
                <w:rFonts w:ascii="Times New Roman" w:eastAsia="Times New Roman" w:hAnsi="Times New Roman" w:cs="Times New Roman"/>
                <w:color w:val="333333"/>
                <w:sz w:val="24"/>
                <w:szCs w:val="24"/>
                <w:lang w:eastAsia="ru-RU"/>
              </w:rPr>
              <w:t>5-7</w:t>
            </w:r>
          </w:p>
        </w:tc>
      </w:tr>
      <w:tr w:rsidR="00AC01B0" w:rsidRPr="00E717A6" w:rsidTr="00AC01B0">
        <w:trPr>
          <w:trHeight w:val="16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35</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Химические свойства воды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п.1</w:t>
            </w:r>
            <w:r>
              <w:rPr>
                <w:rFonts w:ascii="Times New Roman" w:eastAsia="Times New Roman" w:hAnsi="Times New Roman" w:cs="Times New Roman"/>
                <w:color w:val="333333"/>
                <w:sz w:val="24"/>
                <w:szCs w:val="24"/>
                <w:lang w:eastAsia="ru-RU"/>
              </w:rPr>
              <w:t>5</w:t>
            </w:r>
            <w:r w:rsidRPr="00046DA8">
              <w:rPr>
                <w:rFonts w:ascii="Times New Roman" w:eastAsia="Times New Roman" w:hAnsi="Times New Roman" w:cs="Times New Roman"/>
                <w:color w:val="333333"/>
                <w:sz w:val="24"/>
                <w:szCs w:val="24"/>
                <w:lang w:eastAsia="ru-RU"/>
              </w:rPr>
              <w:t xml:space="preserve"> упр</w:t>
            </w:r>
            <w:proofErr w:type="gramStart"/>
            <w:r w:rsidRPr="00046DA8">
              <w:rPr>
                <w:rFonts w:ascii="Times New Roman" w:eastAsia="Times New Roman" w:hAnsi="Times New Roman" w:cs="Times New Roman"/>
                <w:color w:val="333333"/>
                <w:sz w:val="24"/>
                <w:szCs w:val="24"/>
                <w:lang w:eastAsia="ru-RU"/>
              </w:rPr>
              <w:t>.в</w:t>
            </w:r>
            <w:proofErr w:type="gramEnd"/>
            <w:r w:rsidRPr="00046DA8">
              <w:rPr>
                <w:rFonts w:ascii="Times New Roman" w:eastAsia="Times New Roman" w:hAnsi="Times New Roman" w:cs="Times New Roman"/>
                <w:color w:val="333333"/>
                <w:sz w:val="24"/>
                <w:szCs w:val="24"/>
                <w:lang w:eastAsia="ru-RU"/>
              </w:rPr>
              <w:t xml:space="preserve"> тетради</w:t>
            </w:r>
          </w:p>
        </w:tc>
      </w:tr>
      <w:tr w:rsidR="00AC01B0" w:rsidRPr="00E717A6" w:rsidTr="00AC01B0">
        <w:trPr>
          <w:trHeight w:val="128"/>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36</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Гидролиз органических </w:t>
            </w:r>
            <w:r>
              <w:rPr>
                <w:rFonts w:ascii="Times New Roman" w:eastAsia="Times New Roman" w:hAnsi="Times New Roman" w:cs="Times New Roman"/>
                <w:color w:val="333333"/>
                <w:sz w:val="24"/>
                <w:szCs w:val="24"/>
                <w:lang w:eastAsia="ru-RU"/>
              </w:rPr>
              <w:t>веществ</w:t>
            </w:r>
            <w:r w:rsidRPr="00046DA8">
              <w:rPr>
                <w:rFonts w:ascii="Times New Roman" w:eastAsia="Times New Roman" w:hAnsi="Times New Roman" w:cs="Times New Roman"/>
                <w:color w:val="333333"/>
                <w:sz w:val="24"/>
                <w:szCs w:val="24"/>
                <w:lang w:eastAsia="ru-RU"/>
              </w:rPr>
              <w:t xml:space="preserve"> </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DB3E4F"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16, упр.1-4</w:t>
            </w:r>
          </w:p>
        </w:tc>
      </w:tr>
      <w:tr w:rsidR="00AC01B0" w:rsidRPr="00E717A6" w:rsidTr="00AC01B0">
        <w:trPr>
          <w:trHeight w:val="128"/>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37</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Гидролиз неорганических </w:t>
            </w:r>
            <w:r>
              <w:rPr>
                <w:rFonts w:ascii="Times New Roman" w:eastAsia="Times New Roman" w:hAnsi="Times New Roman" w:cs="Times New Roman"/>
                <w:color w:val="333333"/>
                <w:sz w:val="24"/>
                <w:szCs w:val="24"/>
                <w:lang w:eastAsia="ru-RU"/>
              </w:rPr>
              <w:t>веществ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16, упр.5-7</w:t>
            </w:r>
          </w:p>
        </w:tc>
      </w:tr>
      <w:tr w:rsidR="00AC01B0" w:rsidRPr="00E717A6" w:rsidTr="00F02C8A">
        <w:trPr>
          <w:trHeight w:val="412"/>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38</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Обобщение  по теме «</w:t>
            </w:r>
            <w:r w:rsidRPr="00046DA8">
              <w:rPr>
                <w:rFonts w:ascii="Times New Roman" w:eastAsia="Times New Roman" w:hAnsi="Times New Roman" w:cs="Times New Roman"/>
                <w:color w:val="333333"/>
                <w:sz w:val="24"/>
                <w:szCs w:val="24"/>
                <w:lang w:eastAsia="ru-RU"/>
              </w:rPr>
              <w:t>Гидролиз</w:t>
            </w:r>
            <w:r>
              <w:rPr>
                <w:rFonts w:ascii="Times New Roman" w:eastAsia="Times New Roman" w:hAnsi="Times New Roman" w:cs="Times New Roman"/>
                <w:color w:val="333333"/>
                <w:sz w:val="24"/>
                <w:szCs w:val="24"/>
                <w:lang w:eastAsia="ru-RU"/>
              </w:rPr>
              <w:t>»</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Повторить п.16</w:t>
            </w:r>
          </w:p>
        </w:tc>
      </w:tr>
      <w:tr w:rsidR="00AC01B0" w:rsidRPr="00E717A6" w:rsidTr="00AC01B0">
        <w:trPr>
          <w:trHeight w:val="42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39</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Окислительно-восстановительные реакции</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Лекция  </w:t>
            </w:r>
          </w:p>
        </w:tc>
      </w:tr>
      <w:tr w:rsidR="00AC01B0" w:rsidRPr="00E717A6" w:rsidTr="00AC01B0">
        <w:trPr>
          <w:trHeight w:val="393"/>
        </w:trPr>
        <w:tc>
          <w:tcPr>
            <w:tcW w:w="562" w:type="dxa"/>
          </w:tcPr>
          <w:p w:rsidR="00AC01B0"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Тема 4. Вещества и их свойства (</w:t>
            </w:r>
            <w:r>
              <w:rPr>
                <w:rFonts w:ascii="Times New Roman" w:eastAsia="Times New Roman" w:hAnsi="Times New Roman" w:cs="Times New Roman"/>
                <w:b/>
                <w:bCs/>
                <w:color w:val="333333"/>
                <w:sz w:val="24"/>
                <w:szCs w:val="24"/>
                <w:lang w:eastAsia="ru-RU"/>
              </w:rPr>
              <w:t>25</w:t>
            </w:r>
            <w:r w:rsidRPr="00046DA8">
              <w:rPr>
                <w:rFonts w:ascii="Times New Roman" w:eastAsia="Times New Roman" w:hAnsi="Times New Roman" w:cs="Times New Roman"/>
                <w:b/>
                <w:bCs/>
                <w:color w:val="333333"/>
                <w:sz w:val="24"/>
                <w:szCs w:val="24"/>
                <w:lang w:eastAsia="ru-RU"/>
              </w:rPr>
              <w:t xml:space="preserve"> часов)</w:t>
            </w:r>
          </w:p>
        </w:tc>
        <w:tc>
          <w:tcPr>
            <w:tcW w:w="852" w:type="dxa"/>
          </w:tcPr>
          <w:p w:rsidR="00AC01B0" w:rsidRDefault="00AC01B0" w:rsidP="00AC01B0">
            <w:pPr>
              <w:spacing w:after="0" w:line="240" w:lineRule="auto"/>
              <w:rPr>
                <w:rFonts w:ascii="Calibri" w:eastAsia="Calibri" w:hAnsi="Calibri" w:cs="Times New Roman"/>
                <w:sz w:val="24"/>
                <w:szCs w:val="24"/>
              </w:rPr>
            </w:pP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p>
        </w:tc>
      </w:tr>
      <w:tr w:rsidR="00AC01B0" w:rsidRPr="00E717A6" w:rsidTr="00AC01B0">
        <w:trPr>
          <w:trHeight w:val="11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40</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Классификация неорганических соединений</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П.17.</w:t>
            </w:r>
          </w:p>
          <w:p w:rsidR="00AC01B0" w:rsidRPr="00046DA8" w:rsidRDefault="00F02C8A" w:rsidP="00F02C8A">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Табл</w:t>
            </w:r>
            <w:proofErr w:type="gramStart"/>
            <w:r>
              <w:rPr>
                <w:rFonts w:ascii="Times New Roman" w:eastAsia="Times New Roman" w:hAnsi="Times New Roman" w:cs="Times New Roman"/>
                <w:color w:val="333333"/>
                <w:sz w:val="24"/>
                <w:szCs w:val="24"/>
                <w:lang w:eastAsia="ru-RU"/>
              </w:rPr>
              <w:t>.</w:t>
            </w:r>
            <w:r w:rsidR="00AC01B0" w:rsidRPr="00046DA8">
              <w:rPr>
                <w:rFonts w:ascii="Times New Roman" w:eastAsia="Times New Roman" w:hAnsi="Times New Roman" w:cs="Times New Roman"/>
                <w:color w:val="333333"/>
                <w:sz w:val="24"/>
                <w:szCs w:val="24"/>
                <w:lang w:eastAsia="ru-RU"/>
              </w:rPr>
              <w:t>в</w:t>
            </w:r>
            <w:proofErr w:type="gramEnd"/>
            <w:r w:rsidR="00AC01B0" w:rsidRPr="00046DA8">
              <w:rPr>
                <w:rFonts w:ascii="Times New Roman" w:eastAsia="Times New Roman" w:hAnsi="Times New Roman" w:cs="Times New Roman"/>
                <w:color w:val="333333"/>
                <w:sz w:val="24"/>
                <w:szCs w:val="24"/>
                <w:lang w:eastAsia="ru-RU"/>
              </w:rPr>
              <w:t xml:space="preserve"> тетради </w:t>
            </w:r>
          </w:p>
        </w:tc>
      </w:tr>
      <w:tr w:rsidR="00AC01B0" w:rsidRPr="00E717A6" w:rsidTr="00AC01B0">
        <w:trPr>
          <w:trHeight w:val="11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41</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A70B61"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Классификация органических соединений</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П.17.</w:t>
            </w:r>
          </w:p>
          <w:p w:rsidR="00AC01B0" w:rsidRPr="00046DA8" w:rsidRDefault="00F02C8A" w:rsidP="00F02C8A">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Табл.</w:t>
            </w:r>
            <w:r w:rsidR="00AC01B0" w:rsidRPr="00046DA8">
              <w:rPr>
                <w:rFonts w:ascii="Times New Roman" w:eastAsia="Times New Roman" w:hAnsi="Times New Roman" w:cs="Times New Roman"/>
                <w:color w:val="333333"/>
                <w:sz w:val="24"/>
                <w:szCs w:val="24"/>
                <w:lang w:eastAsia="ru-RU"/>
              </w:rPr>
              <w:t xml:space="preserve"> в тетради </w:t>
            </w:r>
          </w:p>
        </w:tc>
      </w:tr>
      <w:tr w:rsidR="00AC01B0" w:rsidRPr="00E717A6" w:rsidTr="00AC01B0">
        <w:trPr>
          <w:trHeight w:val="14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42</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046DA8" w:rsidRDefault="00AC01B0" w:rsidP="00AC01B0">
            <w:pPr>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Классификация</w:t>
            </w:r>
            <w:r>
              <w:rPr>
                <w:rFonts w:ascii="Times New Roman" w:eastAsia="Times New Roman" w:hAnsi="Times New Roman" w:cs="Times New Roman"/>
                <w:color w:val="333333"/>
                <w:sz w:val="24"/>
                <w:szCs w:val="24"/>
                <w:lang w:eastAsia="ru-RU"/>
              </w:rPr>
              <w:t xml:space="preserve"> углеводородов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П.17.</w:t>
            </w:r>
          </w:p>
          <w:p w:rsidR="00AC01B0" w:rsidRPr="00046DA8" w:rsidRDefault="00F02C8A" w:rsidP="00F02C8A">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Табл.</w:t>
            </w:r>
            <w:r w:rsidR="00AC01B0" w:rsidRPr="00046DA8">
              <w:rPr>
                <w:rFonts w:ascii="Times New Roman" w:eastAsia="Times New Roman" w:hAnsi="Times New Roman" w:cs="Times New Roman"/>
                <w:color w:val="333333"/>
                <w:sz w:val="24"/>
                <w:szCs w:val="24"/>
                <w:lang w:eastAsia="ru-RU"/>
              </w:rPr>
              <w:t xml:space="preserve"> в тетради </w:t>
            </w:r>
          </w:p>
        </w:tc>
      </w:tr>
      <w:tr w:rsidR="00AC01B0" w:rsidRPr="00E717A6" w:rsidTr="00AC01B0">
        <w:trPr>
          <w:trHeight w:val="18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43</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A70B61" w:rsidRDefault="00AC01B0" w:rsidP="00AC01B0">
            <w:pPr>
              <w:spacing w:after="0" w:line="240" w:lineRule="auto"/>
              <w:rPr>
                <w:rFonts w:ascii="Times New Roman" w:eastAsia="Times New Roman" w:hAnsi="Times New Roman" w:cs="Times New Roman"/>
                <w:color w:val="333333"/>
                <w:sz w:val="24"/>
                <w:szCs w:val="24"/>
                <w:lang w:eastAsia="ru-RU"/>
              </w:rPr>
            </w:pPr>
            <w:proofErr w:type="spellStart"/>
            <w:r w:rsidRPr="00046DA8">
              <w:rPr>
                <w:rFonts w:ascii="Times New Roman" w:eastAsia="Times New Roman" w:hAnsi="Times New Roman" w:cs="Times New Roman"/>
                <w:color w:val="333333"/>
                <w:sz w:val="24"/>
                <w:szCs w:val="24"/>
                <w:lang w:eastAsia="ru-RU"/>
              </w:rPr>
              <w:t>Металлы</w:t>
            </w:r>
            <w:proofErr w:type="gramStart"/>
            <w:r>
              <w:rPr>
                <w:rFonts w:ascii="Times New Roman" w:eastAsia="Times New Roman" w:hAnsi="Times New Roman" w:cs="Times New Roman"/>
                <w:color w:val="333333"/>
                <w:sz w:val="24"/>
                <w:szCs w:val="24"/>
                <w:lang w:eastAsia="ru-RU"/>
              </w:rPr>
              <w:t>.Х</w:t>
            </w:r>
            <w:proofErr w:type="gramEnd"/>
            <w:r>
              <w:rPr>
                <w:rFonts w:ascii="Times New Roman" w:eastAsia="Times New Roman" w:hAnsi="Times New Roman" w:cs="Times New Roman"/>
                <w:color w:val="333333"/>
                <w:sz w:val="24"/>
                <w:szCs w:val="24"/>
                <w:lang w:eastAsia="ru-RU"/>
              </w:rPr>
              <w:t>имические</w:t>
            </w:r>
            <w:proofErr w:type="spellEnd"/>
            <w:r>
              <w:rPr>
                <w:rFonts w:ascii="Times New Roman" w:eastAsia="Times New Roman" w:hAnsi="Times New Roman" w:cs="Times New Roman"/>
                <w:color w:val="333333"/>
                <w:sz w:val="24"/>
                <w:szCs w:val="24"/>
                <w:lang w:eastAsia="ru-RU"/>
              </w:rPr>
              <w:t xml:space="preserve"> элементы -металлы</w:t>
            </w:r>
          </w:p>
        </w:tc>
        <w:tc>
          <w:tcPr>
            <w:tcW w:w="852" w:type="dxa"/>
          </w:tcPr>
          <w:p w:rsidR="00AC01B0" w:rsidRPr="00213888" w:rsidRDefault="00AC01B0" w:rsidP="00AC01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18, упр.</w:t>
            </w:r>
            <w:r w:rsidRPr="00046DA8">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1-5</w:t>
            </w:r>
          </w:p>
        </w:tc>
      </w:tr>
      <w:tr w:rsidR="00AC01B0" w:rsidRPr="00E717A6" w:rsidTr="00F02C8A">
        <w:trPr>
          <w:trHeight w:val="302"/>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44</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A70B61" w:rsidRDefault="00AC01B0" w:rsidP="00AC0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Простые вещества </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еталлы</w:t>
            </w:r>
          </w:p>
        </w:tc>
        <w:tc>
          <w:tcPr>
            <w:tcW w:w="852" w:type="dxa"/>
          </w:tcPr>
          <w:p w:rsidR="00AC01B0" w:rsidRPr="00046DA8" w:rsidRDefault="00AC01B0" w:rsidP="00AC01B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A70B61" w:rsidRDefault="00AC01B0" w:rsidP="00AC01B0">
            <w:pPr>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18, упр7-9</w:t>
            </w:r>
          </w:p>
        </w:tc>
      </w:tr>
      <w:tr w:rsidR="00AC01B0" w:rsidRPr="00E717A6" w:rsidTr="00AC01B0">
        <w:trPr>
          <w:trHeight w:val="15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45</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213888" w:rsidRDefault="00AC01B0" w:rsidP="00AC01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Общие химические свойства металлов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CC0F8A" w:rsidRDefault="00AC01B0" w:rsidP="00AC01B0">
            <w:pPr>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18, упр10-14</w:t>
            </w:r>
          </w:p>
        </w:tc>
      </w:tr>
      <w:tr w:rsidR="00AC01B0" w:rsidRPr="00E717A6" w:rsidTr="00AC01B0">
        <w:trPr>
          <w:trHeight w:val="13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46</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A70B61" w:rsidRDefault="00AC01B0" w:rsidP="00AC01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Оксиды и </w:t>
            </w:r>
            <w:proofErr w:type="spellStart"/>
            <w:r>
              <w:rPr>
                <w:rFonts w:ascii="Times New Roman" w:eastAsia="Times New Roman" w:hAnsi="Times New Roman" w:cs="Times New Roman"/>
                <w:sz w:val="24"/>
                <w:szCs w:val="24"/>
                <w:lang w:eastAsia="ru-RU"/>
              </w:rPr>
              <w:t>гидроксиды</w:t>
            </w:r>
            <w:proofErr w:type="spellEnd"/>
            <w:r>
              <w:rPr>
                <w:rFonts w:ascii="Times New Roman" w:eastAsia="Times New Roman" w:hAnsi="Times New Roman" w:cs="Times New Roman"/>
                <w:sz w:val="24"/>
                <w:szCs w:val="24"/>
                <w:lang w:eastAsia="ru-RU"/>
              </w:rPr>
              <w:t xml:space="preserve"> металлов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CC0F8A" w:rsidRDefault="00AC01B0" w:rsidP="00AC01B0">
            <w:pPr>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18, упр15-18</w:t>
            </w:r>
          </w:p>
        </w:tc>
      </w:tr>
      <w:tr w:rsidR="00AC01B0" w:rsidRPr="00E717A6" w:rsidTr="00AC01B0">
        <w:trPr>
          <w:trHeight w:val="11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47</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Коррозия металлов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CC0F8A"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18, упр19-23</w:t>
            </w:r>
          </w:p>
        </w:tc>
      </w:tr>
      <w:tr w:rsidR="00AC01B0" w:rsidRPr="00E717A6" w:rsidTr="00AC01B0">
        <w:trPr>
          <w:trHeight w:val="16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48</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Способы получения металлов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CC0F8A" w:rsidRDefault="00AC01B0" w:rsidP="00AC01B0">
            <w:pPr>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18, упр24-28</w:t>
            </w:r>
          </w:p>
        </w:tc>
      </w:tr>
      <w:tr w:rsidR="00AC01B0" w:rsidRPr="00E717A6" w:rsidTr="00AC01B0">
        <w:trPr>
          <w:trHeight w:val="16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49</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Электролиз</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18, упр29-33</w:t>
            </w:r>
          </w:p>
        </w:tc>
      </w:tr>
      <w:tr w:rsidR="00AC01B0" w:rsidRPr="00E717A6" w:rsidTr="00AC01B0">
        <w:trPr>
          <w:trHeight w:val="11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50</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662F47" w:rsidRDefault="00AC01B0" w:rsidP="00AC01B0">
            <w:pPr>
              <w:spacing w:after="0" w:line="240" w:lineRule="auto"/>
              <w:jc w:val="both"/>
              <w:rPr>
                <w:rFonts w:asciiTheme="majorHAnsi" w:eastAsia="Times New Roman" w:hAnsiTheme="majorHAnsi" w:cstheme="minorHAnsi"/>
                <w:lang w:eastAsia="ru-RU"/>
              </w:rPr>
            </w:pPr>
            <w:r w:rsidRPr="00662F47">
              <w:rPr>
                <w:rFonts w:asciiTheme="majorHAnsi" w:eastAsia="Times New Roman" w:hAnsiTheme="majorHAnsi" w:cstheme="minorHAnsi"/>
                <w:lang w:eastAsia="ru-RU"/>
              </w:rPr>
              <w:t>Урок-упражнение по теме «Металлы»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Задание в тетради.</w:t>
            </w:r>
          </w:p>
        </w:tc>
      </w:tr>
      <w:tr w:rsidR="00AC01B0" w:rsidRPr="00E717A6" w:rsidTr="00AC01B0">
        <w:trPr>
          <w:trHeight w:val="16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51</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Default="00AC01B0" w:rsidP="00AC01B0">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К</w:t>
            </w:r>
            <w:r w:rsidRPr="00C55292">
              <w:rPr>
                <w:rFonts w:ascii="Times New Roman" w:eastAsia="Times New Roman" w:hAnsi="Times New Roman" w:cs="Times New Roman"/>
                <w:b/>
                <w:color w:val="333333"/>
                <w:sz w:val="24"/>
                <w:szCs w:val="24"/>
                <w:lang w:eastAsia="ru-RU"/>
              </w:rPr>
              <w:t>онтрольная работа</w:t>
            </w:r>
            <w:r>
              <w:rPr>
                <w:rFonts w:ascii="Times New Roman" w:eastAsia="Times New Roman" w:hAnsi="Times New Roman" w:cs="Times New Roman"/>
                <w:b/>
                <w:color w:val="333333"/>
                <w:sz w:val="24"/>
                <w:szCs w:val="24"/>
                <w:lang w:eastAsia="ru-RU"/>
              </w:rPr>
              <w:t xml:space="preserve"> №4 по теме</w:t>
            </w:r>
            <w:proofErr w:type="gramStart"/>
            <w:r>
              <w:rPr>
                <w:rFonts w:ascii="Times New Roman" w:eastAsia="Times New Roman" w:hAnsi="Times New Roman" w:cs="Times New Roman"/>
                <w:b/>
                <w:color w:val="333333"/>
                <w:sz w:val="24"/>
                <w:szCs w:val="24"/>
                <w:lang w:eastAsia="ru-RU"/>
              </w:rPr>
              <w:t>«Х</w:t>
            </w:r>
            <w:proofErr w:type="gramEnd"/>
            <w:r>
              <w:rPr>
                <w:rFonts w:ascii="Times New Roman" w:eastAsia="Times New Roman" w:hAnsi="Times New Roman" w:cs="Times New Roman"/>
                <w:b/>
                <w:color w:val="333333"/>
                <w:sz w:val="24"/>
                <w:szCs w:val="24"/>
                <w:lang w:eastAsia="ru-RU"/>
              </w:rPr>
              <w:t>имические реакции.</w:t>
            </w:r>
          </w:p>
          <w:p w:rsidR="00AC01B0" w:rsidRPr="00C55292" w:rsidRDefault="00AC01B0" w:rsidP="00AC01B0">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Вещества и их свойства»</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w:t>
            </w: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Повторить П.2-18</w:t>
            </w:r>
          </w:p>
        </w:tc>
      </w:tr>
      <w:tr w:rsidR="00AC01B0" w:rsidRPr="00E717A6" w:rsidTr="00AC01B0">
        <w:trPr>
          <w:trHeight w:val="16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52</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Анализ контрольной работы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Повторить П.2-18</w:t>
            </w:r>
          </w:p>
        </w:tc>
      </w:tr>
      <w:tr w:rsidR="00AC01B0" w:rsidRPr="00E717A6" w:rsidTr="00AC01B0">
        <w:trPr>
          <w:trHeight w:val="255"/>
        </w:trPr>
        <w:tc>
          <w:tcPr>
            <w:tcW w:w="562" w:type="dxa"/>
          </w:tcPr>
          <w:p w:rsidR="00AC01B0" w:rsidRPr="00E717A6"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CC0F8A" w:rsidRDefault="00F02C8A" w:rsidP="00F02C8A">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 xml:space="preserve">                                                                    </w:t>
            </w:r>
            <w:r w:rsidR="00AC01B0" w:rsidRPr="00CC0F8A">
              <w:rPr>
                <w:rFonts w:ascii="Times New Roman" w:eastAsia="Times New Roman" w:hAnsi="Times New Roman" w:cs="Times New Roman"/>
                <w:b/>
                <w:color w:val="333333"/>
                <w:sz w:val="24"/>
                <w:szCs w:val="24"/>
                <w:lang w:eastAsia="ru-RU"/>
              </w:rPr>
              <w:t>4-четверть</w:t>
            </w:r>
            <w:r w:rsidR="004979A7">
              <w:rPr>
                <w:rFonts w:ascii="Times New Roman" w:eastAsia="Times New Roman" w:hAnsi="Times New Roman" w:cs="Times New Roman"/>
                <w:b/>
                <w:color w:val="333333"/>
                <w:sz w:val="24"/>
                <w:szCs w:val="24"/>
                <w:lang w:eastAsia="ru-RU"/>
              </w:rPr>
              <w:t>(14 часов)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rPr>
                <w:rFonts w:ascii="Times New Roman" w:eastAsia="Times New Roman" w:hAnsi="Times New Roman" w:cs="Times New Roman"/>
                <w:color w:val="333333"/>
                <w:sz w:val="24"/>
                <w:szCs w:val="24"/>
                <w:lang w:eastAsia="ru-RU"/>
              </w:rPr>
            </w:pPr>
          </w:p>
        </w:tc>
      </w:tr>
      <w:tr w:rsidR="00AC01B0" w:rsidRPr="00E717A6" w:rsidTr="00AC01B0">
        <w:trPr>
          <w:trHeight w:val="247"/>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53</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Химические элементы-н</w:t>
            </w:r>
            <w:r w:rsidRPr="00046DA8">
              <w:rPr>
                <w:rFonts w:ascii="Times New Roman" w:eastAsia="Times New Roman" w:hAnsi="Times New Roman" w:cs="Times New Roman"/>
                <w:color w:val="333333"/>
                <w:sz w:val="24"/>
                <w:szCs w:val="24"/>
                <w:lang w:eastAsia="ru-RU"/>
              </w:rPr>
              <w:t>еметаллы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П.19 , </w:t>
            </w:r>
            <w:proofErr w:type="spellStart"/>
            <w:proofErr w:type="gramStart"/>
            <w:r>
              <w:rPr>
                <w:rFonts w:ascii="Times New Roman" w:eastAsia="Times New Roman" w:hAnsi="Times New Roman" w:cs="Times New Roman"/>
                <w:color w:val="333333"/>
                <w:sz w:val="24"/>
                <w:szCs w:val="24"/>
                <w:lang w:eastAsia="ru-RU"/>
              </w:rPr>
              <w:t>упр</w:t>
            </w:r>
            <w:proofErr w:type="spellEnd"/>
            <w:proofErr w:type="gramEnd"/>
            <w:r>
              <w:rPr>
                <w:rFonts w:ascii="Times New Roman" w:eastAsia="Times New Roman" w:hAnsi="Times New Roman" w:cs="Times New Roman"/>
                <w:color w:val="333333"/>
                <w:sz w:val="24"/>
                <w:szCs w:val="24"/>
                <w:lang w:eastAsia="ru-RU"/>
              </w:rPr>
              <w:t xml:space="preserve"> 1-4</w:t>
            </w:r>
          </w:p>
        </w:tc>
      </w:tr>
      <w:tr w:rsidR="00AC01B0" w:rsidRPr="00E717A6" w:rsidTr="00AC01B0">
        <w:trPr>
          <w:trHeight w:val="232"/>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54</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Химические свойства неметаллов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П.19,упр 5-9</w:t>
            </w:r>
          </w:p>
        </w:tc>
      </w:tr>
      <w:tr w:rsidR="00AC01B0" w:rsidRPr="00E717A6" w:rsidTr="00AC01B0">
        <w:trPr>
          <w:trHeight w:val="202"/>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55</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Оксиды неметаллов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П.19, упр.10-13</w:t>
            </w:r>
          </w:p>
        </w:tc>
      </w:tr>
      <w:tr w:rsidR="00AC01B0" w:rsidRPr="00E717A6" w:rsidTr="00AC01B0">
        <w:trPr>
          <w:trHeight w:val="232"/>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56</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sidRPr="00662F47">
              <w:rPr>
                <w:rFonts w:asciiTheme="majorHAnsi" w:eastAsia="Times New Roman" w:hAnsiTheme="majorHAnsi" w:cstheme="minorHAnsi"/>
                <w:lang w:eastAsia="ru-RU"/>
              </w:rPr>
              <w:t>Урок-упражнение по теме «</w:t>
            </w:r>
            <w:r>
              <w:rPr>
                <w:rFonts w:asciiTheme="majorHAnsi" w:eastAsia="Times New Roman" w:hAnsiTheme="majorHAnsi" w:cstheme="minorHAnsi"/>
                <w:lang w:eastAsia="ru-RU"/>
              </w:rPr>
              <w:t>Нем</w:t>
            </w:r>
            <w:r w:rsidRPr="00662F47">
              <w:rPr>
                <w:rFonts w:asciiTheme="majorHAnsi" w:eastAsia="Times New Roman" w:hAnsiTheme="majorHAnsi" w:cstheme="minorHAnsi"/>
                <w:lang w:eastAsia="ru-RU"/>
              </w:rPr>
              <w:t>еталлы»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П.19, упр.15-20</w:t>
            </w:r>
          </w:p>
        </w:tc>
      </w:tr>
      <w:tr w:rsidR="00AC01B0" w:rsidRPr="00E717A6" w:rsidTr="00F02C8A">
        <w:trPr>
          <w:trHeight w:val="29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57</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Кислоты неорганические </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20,</w:t>
            </w:r>
            <w:proofErr w:type="gramStart"/>
            <w:r>
              <w:rPr>
                <w:rFonts w:ascii="Times New Roman" w:eastAsia="Times New Roman" w:hAnsi="Times New Roman" w:cs="Times New Roman"/>
                <w:color w:val="333333"/>
                <w:sz w:val="24"/>
                <w:szCs w:val="24"/>
                <w:lang w:eastAsia="ru-RU"/>
              </w:rPr>
              <w:t>упр</w:t>
            </w:r>
            <w:proofErr w:type="gramEnd"/>
            <w:r>
              <w:rPr>
                <w:rFonts w:ascii="Times New Roman" w:eastAsia="Times New Roman" w:hAnsi="Times New Roman" w:cs="Times New Roman"/>
                <w:color w:val="333333"/>
                <w:sz w:val="24"/>
                <w:szCs w:val="24"/>
                <w:lang w:eastAsia="ru-RU"/>
              </w:rPr>
              <w:t xml:space="preserve"> 1-6</w:t>
            </w:r>
          </w:p>
        </w:tc>
      </w:tr>
      <w:tr w:rsidR="00AC01B0" w:rsidRPr="00E717A6" w:rsidTr="00AC01B0">
        <w:trPr>
          <w:trHeight w:val="247"/>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58</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Кислоты органические</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П.20, упр.6-14</w:t>
            </w:r>
          </w:p>
        </w:tc>
      </w:tr>
      <w:tr w:rsidR="00AC01B0" w:rsidRPr="00E717A6" w:rsidTr="00AC01B0">
        <w:trPr>
          <w:trHeight w:val="172"/>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59</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662F47">
              <w:rPr>
                <w:rFonts w:asciiTheme="majorHAnsi" w:eastAsia="Times New Roman" w:hAnsiTheme="majorHAnsi" w:cstheme="minorHAnsi"/>
                <w:lang w:eastAsia="ru-RU"/>
              </w:rPr>
              <w:t>Урок-упражнение по теме «</w:t>
            </w:r>
            <w:r>
              <w:rPr>
                <w:rFonts w:asciiTheme="majorHAnsi" w:eastAsia="Times New Roman" w:hAnsiTheme="majorHAnsi" w:cstheme="minorHAnsi"/>
                <w:lang w:eastAsia="ru-RU"/>
              </w:rPr>
              <w:t>Кислоты</w:t>
            </w:r>
            <w:r w:rsidRPr="00662F47">
              <w:rPr>
                <w:rFonts w:asciiTheme="majorHAnsi" w:eastAsia="Times New Roman" w:hAnsiTheme="majorHAnsi" w:cstheme="minorHAnsi"/>
                <w:lang w:eastAsia="ru-RU"/>
              </w:rPr>
              <w:t>»</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Повторить  П.20,</w:t>
            </w:r>
            <w:proofErr w:type="gramStart"/>
            <w:r>
              <w:rPr>
                <w:rFonts w:ascii="Times New Roman" w:eastAsia="Times New Roman" w:hAnsi="Times New Roman" w:cs="Times New Roman"/>
                <w:color w:val="333333"/>
                <w:sz w:val="24"/>
                <w:szCs w:val="24"/>
                <w:lang w:eastAsia="ru-RU"/>
              </w:rPr>
              <w:t>упр</w:t>
            </w:r>
            <w:proofErr w:type="gramEnd"/>
            <w:r>
              <w:rPr>
                <w:rFonts w:ascii="Times New Roman" w:eastAsia="Times New Roman" w:hAnsi="Times New Roman" w:cs="Times New Roman"/>
                <w:color w:val="333333"/>
                <w:sz w:val="24"/>
                <w:szCs w:val="24"/>
                <w:lang w:eastAsia="ru-RU"/>
              </w:rPr>
              <w:t xml:space="preserve"> 15-18</w:t>
            </w:r>
          </w:p>
        </w:tc>
      </w:tr>
      <w:tr w:rsidR="00AC01B0" w:rsidRPr="00E717A6" w:rsidTr="00AC01B0">
        <w:trPr>
          <w:trHeight w:val="33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60</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Основания неорганические</w:t>
            </w:r>
            <w:proofErr w:type="gramStart"/>
            <w:r w:rsidRPr="00046DA8">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w:t>
            </w:r>
            <w:proofErr w:type="gramEnd"/>
            <w:r>
              <w:rPr>
                <w:rFonts w:ascii="Times New Roman" w:eastAsia="Times New Roman" w:hAnsi="Times New Roman" w:cs="Times New Roman"/>
                <w:color w:val="333333"/>
                <w:sz w:val="24"/>
                <w:szCs w:val="24"/>
                <w:lang w:eastAsia="ru-RU"/>
              </w:rPr>
              <w:t>Основание</w:t>
            </w:r>
            <w:r w:rsidRPr="00046DA8">
              <w:rPr>
                <w:rFonts w:ascii="Times New Roman" w:eastAsia="Times New Roman" w:hAnsi="Times New Roman" w:cs="Times New Roman"/>
                <w:color w:val="333333"/>
                <w:sz w:val="24"/>
                <w:szCs w:val="24"/>
                <w:lang w:eastAsia="ru-RU"/>
              </w:rPr>
              <w:t xml:space="preserve"> органические</w:t>
            </w:r>
            <w:r>
              <w:rPr>
                <w:rFonts w:ascii="Times New Roman" w:eastAsia="Times New Roman" w:hAnsi="Times New Roman" w:cs="Times New Roman"/>
                <w:color w:val="333333"/>
                <w:sz w:val="24"/>
                <w:szCs w:val="24"/>
                <w:lang w:eastAsia="ru-RU"/>
              </w:rPr>
              <w:t>.</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п.2</w:t>
            </w:r>
            <w:r>
              <w:rPr>
                <w:rFonts w:ascii="Times New Roman" w:eastAsia="Times New Roman" w:hAnsi="Times New Roman" w:cs="Times New Roman"/>
                <w:color w:val="333333"/>
                <w:sz w:val="24"/>
                <w:szCs w:val="24"/>
                <w:lang w:eastAsia="ru-RU"/>
              </w:rPr>
              <w:t>1.</w:t>
            </w:r>
            <w:r w:rsidRPr="00046DA8">
              <w:rPr>
                <w:rFonts w:ascii="Times New Roman" w:eastAsia="Times New Roman" w:hAnsi="Times New Roman" w:cs="Times New Roman"/>
                <w:color w:val="333333"/>
                <w:sz w:val="24"/>
                <w:szCs w:val="24"/>
                <w:lang w:eastAsia="ru-RU"/>
              </w:rPr>
              <w:t xml:space="preserve">упр.1-9 </w:t>
            </w:r>
            <w:r w:rsidR="00F02C8A">
              <w:rPr>
                <w:rFonts w:ascii="Times New Roman" w:eastAsia="Times New Roman" w:hAnsi="Times New Roman" w:cs="Times New Roman"/>
                <w:color w:val="333333"/>
                <w:sz w:val="24"/>
                <w:szCs w:val="24"/>
                <w:lang w:eastAsia="ru-RU"/>
              </w:rPr>
              <w:t>,10,</w:t>
            </w:r>
            <w:r>
              <w:rPr>
                <w:rFonts w:ascii="Times New Roman" w:eastAsia="Times New Roman" w:hAnsi="Times New Roman" w:cs="Times New Roman"/>
                <w:color w:val="333333"/>
                <w:sz w:val="24"/>
                <w:szCs w:val="24"/>
                <w:lang w:eastAsia="ru-RU"/>
              </w:rPr>
              <w:t>14</w:t>
            </w:r>
          </w:p>
        </w:tc>
      </w:tr>
      <w:tr w:rsidR="00AC01B0" w:rsidRPr="00E717A6" w:rsidTr="00AC01B0">
        <w:trPr>
          <w:trHeight w:val="33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61</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proofErr w:type="spellStart"/>
            <w:r>
              <w:rPr>
                <w:rFonts w:ascii="Times New Roman" w:eastAsia="Times New Roman" w:hAnsi="Times New Roman" w:cs="Times New Roman"/>
                <w:color w:val="333333"/>
                <w:sz w:val="24"/>
                <w:szCs w:val="24"/>
                <w:lang w:eastAsia="ru-RU"/>
              </w:rPr>
              <w:t>Амфотерные</w:t>
            </w:r>
            <w:proofErr w:type="spellEnd"/>
            <w:r>
              <w:rPr>
                <w:rFonts w:ascii="Times New Roman" w:eastAsia="Times New Roman" w:hAnsi="Times New Roman" w:cs="Times New Roman"/>
                <w:color w:val="333333"/>
                <w:sz w:val="24"/>
                <w:szCs w:val="24"/>
                <w:lang w:eastAsia="ru-RU"/>
              </w:rPr>
              <w:t xml:space="preserve"> неорганические соединения. </w:t>
            </w:r>
            <w:proofErr w:type="spellStart"/>
            <w:r>
              <w:rPr>
                <w:rFonts w:ascii="Times New Roman" w:eastAsia="Times New Roman" w:hAnsi="Times New Roman" w:cs="Times New Roman"/>
                <w:color w:val="333333"/>
                <w:sz w:val="24"/>
                <w:szCs w:val="24"/>
                <w:lang w:eastAsia="ru-RU"/>
              </w:rPr>
              <w:t>Амфотерные</w:t>
            </w:r>
            <w:proofErr w:type="spellEnd"/>
            <w:r>
              <w:rPr>
                <w:rFonts w:ascii="Times New Roman" w:eastAsia="Times New Roman" w:hAnsi="Times New Roman" w:cs="Times New Roman"/>
                <w:color w:val="333333"/>
                <w:sz w:val="24"/>
                <w:szCs w:val="24"/>
                <w:lang w:eastAsia="ru-RU"/>
              </w:rPr>
              <w:t xml:space="preserve"> органические соединения.</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п.2</w:t>
            </w:r>
            <w:r>
              <w:rPr>
                <w:rFonts w:ascii="Times New Roman" w:eastAsia="Times New Roman" w:hAnsi="Times New Roman" w:cs="Times New Roman"/>
                <w:color w:val="333333"/>
                <w:sz w:val="24"/>
                <w:szCs w:val="24"/>
                <w:lang w:eastAsia="ru-RU"/>
              </w:rPr>
              <w:t>2</w:t>
            </w:r>
            <w:r w:rsidRPr="00046DA8">
              <w:rPr>
                <w:rFonts w:ascii="Times New Roman" w:eastAsia="Times New Roman" w:hAnsi="Times New Roman" w:cs="Times New Roman"/>
                <w:color w:val="333333"/>
                <w:sz w:val="24"/>
                <w:szCs w:val="24"/>
                <w:lang w:eastAsia="ru-RU"/>
              </w:rPr>
              <w:t xml:space="preserve"> упр.1-5 </w:t>
            </w:r>
            <w:r>
              <w:rPr>
                <w:rFonts w:ascii="Times New Roman" w:eastAsia="Times New Roman" w:hAnsi="Times New Roman" w:cs="Times New Roman"/>
                <w:color w:val="333333"/>
                <w:sz w:val="24"/>
                <w:szCs w:val="24"/>
                <w:lang w:eastAsia="ru-RU"/>
              </w:rPr>
              <w:t>,6-12</w:t>
            </w:r>
          </w:p>
        </w:tc>
      </w:tr>
      <w:tr w:rsidR="00AC01B0" w:rsidRPr="00E717A6" w:rsidTr="00AC01B0">
        <w:trPr>
          <w:trHeight w:val="36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62</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AD4111" w:rsidRDefault="00AC01B0" w:rsidP="00AC01B0">
            <w:pPr>
              <w:spacing w:after="0" w:line="240" w:lineRule="auto"/>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lang w:eastAsia="ru-RU"/>
              </w:rPr>
              <w:t>Генетическая связь между классами неорганических и органических соединений</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w:t>
            </w:r>
            <w:r w:rsidRPr="00046DA8">
              <w:rPr>
                <w:rFonts w:ascii="Times New Roman" w:eastAsia="Times New Roman" w:hAnsi="Times New Roman" w:cs="Times New Roman"/>
                <w:color w:val="333333"/>
                <w:sz w:val="24"/>
                <w:szCs w:val="24"/>
                <w:lang w:eastAsia="ru-RU"/>
              </w:rPr>
              <w:t>.2</w:t>
            </w:r>
            <w:r>
              <w:rPr>
                <w:rFonts w:ascii="Times New Roman" w:eastAsia="Times New Roman" w:hAnsi="Times New Roman" w:cs="Times New Roman"/>
                <w:color w:val="333333"/>
                <w:sz w:val="24"/>
                <w:szCs w:val="24"/>
                <w:lang w:eastAsia="ru-RU"/>
              </w:rPr>
              <w:t>3</w:t>
            </w:r>
            <w:r w:rsidRPr="00046DA8">
              <w:rPr>
                <w:rFonts w:ascii="Times New Roman" w:eastAsia="Times New Roman" w:hAnsi="Times New Roman" w:cs="Times New Roman"/>
                <w:color w:val="333333"/>
                <w:sz w:val="24"/>
                <w:szCs w:val="24"/>
                <w:lang w:eastAsia="ru-RU"/>
              </w:rPr>
              <w:t xml:space="preserve"> упр.1-7 </w:t>
            </w:r>
          </w:p>
          <w:p w:rsidR="00AC01B0" w:rsidRPr="00046DA8" w:rsidRDefault="00F02C8A" w:rsidP="00AC01B0">
            <w:pPr>
              <w:spacing w:after="0" w:line="240" w:lineRule="auto"/>
              <w:rPr>
                <w:rFonts w:ascii="Times New Roman" w:eastAsia="Times New Roman" w:hAnsi="Times New Roman" w:cs="Times New Roman"/>
                <w:color w:val="333333"/>
                <w:sz w:val="24"/>
                <w:szCs w:val="24"/>
                <w:lang w:eastAsia="ru-RU"/>
              </w:rPr>
            </w:pPr>
            <w:proofErr w:type="spellStart"/>
            <w:r>
              <w:rPr>
                <w:rFonts w:ascii="Times New Roman" w:eastAsia="Times New Roman" w:hAnsi="Times New Roman" w:cs="Times New Roman"/>
                <w:color w:val="333333"/>
                <w:sz w:val="24"/>
                <w:szCs w:val="24"/>
                <w:lang w:eastAsia="ru-RU"/>
              </w:rPr>
              <w:t>Подг-</w:t>
            </w:r>
            <w:r w:rsidR="00AC01B0">
              <w:rPr>
                <w:rFonts w:ascii="Times New Roman" w:eastAsia="Times New Roman" w:hAnsi="Times New Roman" w:cs="Times New Roman"/>
                <w:color w:val="333333"/>
                <w:sz w:val="24"/>
                <w:szCs w:val="24"/>
                <w:lang w:eastAsia="ru-RU"/>
              </w:rPr>
              <w:t>ся</w:t>
            </w:r>
            <w:proofErr w:type="spellEnd"/>
            <w:r w:rsidR="00AC01B0">
              <w:rPr>
                <w:rFonts w:ascii="Times New Roman" w:eastAsia="Times New Roman" w:hAnsi="Times New Roman" w:cs="Times New Roman"/>
                <w:color w:val="333333"/>
                <w:sz w:val="24"/>
                <w:szCs w:val="24"/>
                <w:lang w:eastAsia="ru-RU"/>
              </w:rPr>
              <w:t xml:space="preserve"> к </w:t>
            </w:r>
            <w:proofErr w:type="spellStart"/>
            <w:proofErr w:type="gramStart"/>
            <w:r w:rsidR="00AC01B0">
              <w:rPr>
                <w:rFonts w:ascii="Times New Roman" w:eastAsia="Times New Roman" w:hAnsi="Times New Roman" w:cs="Times New Roman"/>
                <w:color w:val="333333"/>
                <w:sz w:val="24"/>
                <w:szCs w:val="24"/>
                <w:lang w:eastAsia="ru-RU"/>
              </w:rPr>
              <w:t>п</w:t>
            </w:r>
            <w:proofErr w:type="spellEnd"/>
            <w:proofErr w:type="gramEnd"/>
            <w:r w:rsidR="00AC01B0">
              <w:rPr>
                <w:rFonts w:ascii="Times New Roman" w:eastAsia="Times New Roman" w:hAnsi="Times New Roman" w:cs="Times New Roman"/>
                <w:color w:val="333333"/>
                <w:sz w:val="24"/>
                <w:szCs w:val="24"/>
                <w:lang w:eastAsia="ru-RU"/>
              </w:rPr>
              <w:t>/</w:t>
            </w:r>
            <w:proofErr w:type="spellStart"/>
            <w:r w:rsidR="00AC01B0">
              <w:rPr>
                <w:rFonts w:ascii="Times New Roman" w:eastAsia="Times New Roman" w:hAnsi="Times New Roman" w:cs="Times New Roman"/>
                <w:color w:val="333333"/>
                <w:sz w:val="24"/>
                <w:szCs w:val="24"/>
                <w:lang w:eastAsia="ru-RU"/>
              </w:rPr>
              <w:t>р</w:t>
            </w:r>
            <w:proofErr w:type="spellEnd"/>
            <w:r w:rsidR="00AC01B0">
              <w:rPr>
                <w:rFonts w:ascii="Times New Roman" w:eastAsia="Times New Roman" w:hAnsi="Times New Roman" w:cs="Times New Roman"/>
                <w:color w:val="333333"/>
                <w:sz w:val="24"/>
                <w:szCs w:val="24"/>
                <w:lang w:eastAsia="ru-RU"/>
              </w:rPr>
              <w:t xml:space="preserve"> №2</w:t>
            </w:r>
          </w:p>
        </w:tc>
      </w:tr>
      <w:tr w:rsidR="00AC01B0" w:rsidRPr="00E717A6" w:rsidTr="00F02C8A">
        <w:trPr>
          <w:trHeight w:val="851"/>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63</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Практическая работа №</w:t>
            </w:r>
            <w:r>
              <w:rPr>
                <w:rFonts w:ascii="Times New Roman" w:eastAsia="Times New Roman" w:hAnsi="Times New Roman" w:cs="Times New Roman"/>
                <w:b/>
                <w:bCs/>
                <w:color w:val="333333"/>
                <w:sz w:val="24"/>
                <w:szCs w:val="24"/>
                <w:lang w:eastAsia="ru-RU"/>
              </w:rPr>
              <w:t>2</w:t>
            </w:r>
            <w:r w:rsidRPr="00046DA8">
              <w:rPr>
                <w:rFonts w:ascii="Times New Roman" w:eastAsia="Times New Roman" w:hAnsi="Times New Roman" w:cs="Times New Roman"/>
                <w:b/>
                <w:bCs/>
                <w:color w:val="333333"/>
                <w:sz w:val="24"/>
                <w:szCs w:val="24"/>
                <w:lang w:eastAsia="ru-RU"/>
              </w:rPr>
              <w:t> </w:t>
            </w:r>
            <w:r w:rsidRPr="00046DA8">
              <w:rPr>
                <w:rFonts w:ascii="Times New Roman" w:eastAsia="Times New Roman" w:hAnsi="Times New Roman" w:cs="Times New Roman"/>
                <w:color w:val="333333"/>
                <w:sz w:val="24"/>
                <w:szCs w:val="24"/>
                <w:lang w:eastAsia="ru-RU"/>
              </w:rPr>
              <w:t>«Решение экспериментальных задач на идентификацию органических и неорганических соединений»</w:t>
            </w:r>
          </w:p>
          <w:p w:rsidR="00AC01B0" w:rsidRDefault="00AC01B0" w:rsidP="00AC01B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Инструктаж по ТБ</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w:t>
            </w: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Оформить практическую работу</w:t>
            </w:r>
          </w:p>
        </w:tc>
      </w:tr>
      <w:tr w:rsidR="00AC01B0" w:rsidRPr="00E717A6" w:rsidTr="00AC01B0">
        <w:trPr>
          <w:trHeight w:val="31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64</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1A6ECD">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Административная к</w:t>
            </w:r>
            <w:r w:rsidRPr="00046DA8">
              <w:rPr>
                <w:rFonts w:ascii="Times New Roman" w:eastAsia="Times New Roman" w:hAnsi="Times New Roman" w:cs="Times New Roman"/>
                <w:b/>
                <w:bCs/>
                <w:color w:val="333333"/>
                <w:sz w:val="24"/>
                <w:szCs w:val="24"/>
                <w:lang w:eastAsia="ru-RU"/>
              </w:rPr>
              <w:t>онтрольная работа</w:t>
            </w:r>
            <w:r>
              <w:rPr>
                <w:rFonts w:ascii="Times New Roman" w:eastAsia="Times New Roman" w:hAnsi="Times New Roman" w:cs="Times New Roman"/>
                <w:b/>
                <w:bCs/>
                <w:color w:val="333333"/>
                <w:sz w:val="24"/>
                <w:szCs w:val="24"/>
                <w:lang w:eastAsia="ru-RU"/>
              </w:rPr>
              <w:t xml:space="preserve"> №5</w:t>
            </w:r>
            <w:r w:rsidR="001A6ECD">
              <w:rPr>
                <w:rFonts w:ascii="Times New Roman" w:eastAsia="Times New Roman" w:hAnsi="Times New Roman" w:cs="Times New Roman"/>
                <w:b/>
                <w:bCs/>
                <w:color w:val="333333"/>
                <w:sz w:val="24"/>
                <w:szCs w:val="24"/>
                <w:lang w:eastAsia="ru-RU"/>
              </w:rPr>
              <w:t xml:space="preserve"> по теме «Вещества и их свойства».</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w:t>
            </w: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Повторить п.19-23</w:t>
            </w:r>
          </w:p>
        </w:tc>
      </w:tr>
      <w:tr w:rsidR="00AC01B0" w:rsidRPr="00E717A6" w:rsidTr="00AC01B0">
        <w:trPr>
          <w:trHeight w:val="222"/>
        </w:trPr>
        <w:tc>
          <w:tcPr>
            <w:tcW w:w="562" w:type="dxa"/>
          </w:tcPr>
          <w:p w:rsidR="00AC01B0"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Default="00AC01B0" w:rsidP="00AC01B0">
            <w:pPr>
              <w:spacing w:after="0" w:line="240" w:lineRule="auto"/>
              <w:jc w:val="center"/>
              <w:rPr>
                <w:rFonts w:ascii="Times New Roman" w:eastAsia="Times New Roman" w:hAnsi="Times New Roman" w:cs="Times New Roman"/>
                <w:b/>
                <w:bCs/>
                <w:color w:val="333333"/>
                <w:sz w:val="24"/>
                <w:szCs w:val="24"/>
                <w:lang w:eastAsia="ru-RU"/>
              </w:rPr>
            </w:pPr>
            <w:r w:rsidRPr="00046DA8">
              <w:rPr>
                <w:rFonts w:ascii="Times New Roman" w:eastAsia="Times New Roman" w:hAnsi="Times New Roman" w:cs="Times New Roman"/>
                <w:b/>
                <w:bCs/>
                <w:i/>
                <w:iCs/>
                <w:color w:val="333333"/>
                <w:sz w:val="24"/>
                <w:szCs w:val="24"/>
                <w:lang w:eastAsia="ru-RU"/>
              </w:rPr>
              <w:t xml:space="preserve">Тема 5. Химия </w:t>
            </w:r>
            <w:r>
              <w:rPr>
                <w:rFonts w:ascii="Times New Roman" w:eastAsia="Times New Roman" w:hAnsi="Times New Roman" w:cs="Times New Roman"/>
                <w:b/>
                <w:bCs/>
                <w:i/>
                <w:iCs/>
                <w:color w:val="333333"/>
                <w:sz w:val="24"/>
                <w:szCs w:val="24"/>
                <w:lang w:eastAsia="ru-RU"/>
              </w:rPr>
              <w:t>в жизни общества (2ч.)</w:t>
            </w:r>
          </w:p>
        </w:tc>
        <w:tc>
          <w:tcPr>
            <w:tcW w:w="852" w:type="dxa"/>
          </w:tcPr>
          <w:p w:rsidR="00AC01B0" w:rsidRPr="00E717A6" w:rsidRDefault="00AC01B0" w:rsidP="00AC01B0">
            <w:pPr>
              <w:spacing w:after="0" w:line="240" w:lineRule="auto"/>
              <w:rPr>
                <w:rFonts w:ascii="Calibri" w:eastAsia="Calibri" w:hAnsi="Calibri" w:cs="Times New Roman"/>
                <w:sz w:val="24"/>
                <w:szCs w:val="24"/>
              </w:rPr>
            </w:pPr>
          </w:p>
        </w:tc>
        <w:tc>
          <w:tcPr>
            <w:tcW w:w="725" w:type="dxa"/>
          </w:tcPr>
          <w:p w:rsidR="00AC01B0"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p>
        </w:tc>
      </w:tr>
      <w:tr w:rsidR="00AC01B0" w:rsidRPr="00E717A6" w:rsidTr="00AC01B0">
        <w:trPr>
          <w:trHeight w:val="13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65</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Анализ контрольной работы.</w:t>
            </w:r>
          </w:p>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Химия </w:t>
            </w:r>
            <w:r>
              <w:rPr>
                <w:rFonts w:ascii="Times New Roman" w:eastAsia="Times New Roman" w:hAnsi="Times New Roman" w:cs="Times New Roman"/>
                <w:color w:val="333333"/>
                <w:sz w:val="24"/>
                <w:szCs w:val="24"/>
                <w:lang w:eastAsia="ru-RU"/>
              </w:rPr>
              <w:t>и производство</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Конспект в тетради</w:t>
            </w:r>
          </w:p>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П.24-25</w:t>
            </w:r>
          </w:p>
        </w:tc>
      </w:tr>
      <w:tr w:rsidR="00AC01B0" w:rsidRPr="00E717A6" w:rsidTr="00AC01B0">
        <w:trPr>
          <w:trHeight w:val="14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66</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Химия и экология</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П.28-27.</w:t>
            </w:r>
            <w:r w:rsidRPr="00046DA8">
              <w:rPr>
                <w:rFonts w:ascii="Times New Roman" w:eastAsia="Times New Roman" w:hAnsi="Times New Roman" w:cs="Times New Roman"/>
                <w:color w:val="333333"/>
                <w:sz w:val="24"/>
                <w:szCs w:val="24"/>
                <w:lang w:eastAsia="ru-RU"/>
              </w:rPr>
              <w:t xml:space="preserve">Сообщения: «Парниковый эффект, озоновая дыра, кислотные дожди – глобальные </w:t>
            </w:r>
            <w:proofErr w:type="spellStart"/>
            <w:r w:rsidRPr="00046DA8">
              <w:rPr>
                <w:rFonts w:ascii="Times New Roman" w:eastAsia="Times New Roman" w:hAnsi="Times New Roman" w:cs="Times New Roman"/>
                <w:color w:val="333333"/>
                <w:sz w:val="24"/>
                <w:szCs w:val="24"/>
                <w:lang w:eastAsia="ru-RU"/>
              </w:rPr>
              <w:t>экопроблемы</w:t>
            </w:r>
            <w:proofErr w:type="spellEnd"/>
            <w:r w:rsidRPr="00046DA8">
              <w:rPr>
                <w:rFonts w:ascii="Times New Roman" w:eastAsia="Times New Roman" w:hAnsi="Times New Roman" w:cs="Times New Roman"/>
                <w:color w:val="333333"/>
                <w:sz w:val="24"/>
                <w:szCs w:val="24"/>
                <w:lang w:eastAsia="ru-RU"/>
              </w:rPr>
              <w:t>»</w:t>
            </w:r>
          </w:p>
        </w:tc>
      </w:tr>
    </w:tbl>
    <w:p w:rsidR="00313071" w:rsidRDefault="00313071"/>
    <w:sectPr w:rsidR="00313071" w:rsidSect="00C815C6">
      <w:footerReference w:type="default" r:id="rId8"/>
      <w:pgSz w:w="16838" w:h="11906" w:orient="landscape"/>
      <w:pgMar w:top="1418" w:right="737" w:bottom="170" w:left="73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DF8" w:rsidRDefault="00343DF8" w:rsidP="00593E54">
      <w:pPr>
        <w:spacing w:after="0" w:line="240" w:lineRule="auto"/>
      </w:pPr>
      <w:r>
        <w:separator/>
      </w:r>
    </w:p>
  </w:endnote>
  <w:endnote w:type="continuationSeparator" w:id="0">
    <w:p w:rsidR="00343DF8" w:rsidRDefault="00343DF8" w:rsidP="0059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3909"/>
      <w:docPartObj>
        <w:docPartGallery w:val="Page Numbers (Bottom of Page)"/>
        <w:docPartUnique/>
      </w:docPartObj>
    </w:sdtPr>
    <w:sdtContent>
      <w:p w:rsidR="00D26973" w:rsidRDefault="00B372F7">
        <w:pPr>
          <w:pStyle w:val="a6"/>
          <w:jc w:val="right"/>
        </w:pPr>
        <w:fldSimple w:instr=" PAGE   \* MERGEFORMAT ">
          <w:r w:rsidR="00C815C6">
            <w:rPr>
              <w:noProof/>
            </w:rPr>
            <w:t>16</w:t>
          </w:r>
        </w:fldSimple>
      </w:p>
    </w:sdtContent>
  </w:sdt>
  <w:p w:rsidR="00D26973" w:rsidRDefault="00D2697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DF8" w:rsidRDefault="00343DF8" w:rsidP="00593E54">
      <w:pPr>
        <w:spacing w:after="0" w:line="240" w:lineRule="auto"/>
      </w:pPr>
      <w:r>
        <w:separator/>
      </w:r>
    </w:p>
  </w:footnote>
  <w:footnote w:type="continuationSeparator" w:id="0">
    <w:p w:rsidR="00343DF8" w:rsidRDefault="00343DF8" w:rsidP="0059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953F4"/>
    <w:multiLevelType w:val="multilevel"/>
    <w:tmpl w:val="1302753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355530"/>
    <w:multiLevelType w:val="multilevel"/>
    <w:tmpl w:val="DA3CF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0A472C"/>
    <w:multiLevelType w:val="multilevel"/>
    <w:tmpl w:val="3FAC1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1D5DC7"/>
    <w:multiLevelType w:val="multilevel"/>
    <w:tmpl w:val="B7AC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A649B4"/>
    <w:multiLevelType w:val="hybridMultilevel"/>
    <w:tmpl w:val="9C447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511092"/>
    <w:multiLevelType w:val="multilevel"/>
    <w:tmpl w:val="C43E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F35BA3"/>
    <w:multiLevelType w:val="multilevel"/>
    <w:tmpl w:val="B8C0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9C54A3"/>
    <w:multiLevelType w:val="multilevel"/>
    <w:tmpl w:val="5A9434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DE97798"/>
    <w:multiLevelType w:val="hybridMultilevel"/>
    <w:tmpl w:val="20A497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FA4726D"/>
    <w:multiLevelType w:val="hybridMultilevel"/>
    <w:tmpl w:val="2D0EF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8272A0"/>
    <w:multiLevelType w:val="multilevel"/>
    <w:tmpl w:val="5C70A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953E05"/>
    <w:multiLevelType w:val="multilevel"/>
    <w:tmpl w:val="1862B44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B196225"/>
    <w:multiLevelType w:val="multilevel"/>
    <w:tmpl w:val="BD2C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3A22FE"/>
    <w:multiLevelType w:val="multilevel"/>
    <w:tmpl w:val="ECD0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6550F0"/>
    <w:multiLevelType w:val="multilevel"/>
    <w:tmpl w:val="97DE882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2CC56F6"/>
    <w:multiLevelType w:val="multilevel"/>
    <w:tmpl w:val="E4702C5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8A74218"/>
    <w:multiLevelType w:val="hybridMultilevel"/>
    <w:tmpl w:val="C23061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5A0A09E1"/>
    <w:multiLevelType w:val="multilevel"/>
    <w:tmpl w:val="453C82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E4F5273"/>
    <w:multiLevelType w:val="multilevel"/>
    <w:tmpl w:val="7DFE207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13F6898"/>
    <w:multiLevelType w:val="multilevel"/>
    <w:tmpl w:val="9E06B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6285311"/>
    <w:multiLevelType w:val="hybridMultilevel"/>
    <w:tmpl w:val="E1B0D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047DF7"/>
    <w:multiLevelType w:val="multilevel"/>
    <w:tmpl w:val="86D2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3B4644"/>
    <w:multiLevelType w:val="multilevel"/>
    <w:tmpl w:val="6D3B46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8E5832"/>
    <w:multiLevelType w:val="multilevel"/>
    <w:tmpl w:val="947A9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8830EF3"/>
    <w:multiLevelType w:val="hybridMultilevel"/>
    <w:tmpl w:val="4420E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5"/>
  </w:num>
  <w:num w:numId="5">
    <w:abstractNumId w:val="21"/>
  </w:num>
  <w:num w:numId="6">
    <w:abstractNumId w:val="2"/>
  </w:num>
  <w:num w:numId="7">
    <w:abstractNumId w:val="10"/>
  </w:num>
  <w:num w:numId="8">
    <w:abstractNumId w:val="1"/>
  </w:num>
  <w:num w:numId="9">
    <w:abstractNumId w:val="13"/>
  </w:num>
  <w:num w:numId="10">
    <w:abstractNumId w:val="22"/>
  </w:num>
  <w:num w:numId="11">
    <w:abstractNumId w:val="16"/>
  </w:num>
  <w:num w:numId="12">
    <w:abstractNumId w:val="20"/>
  </w:num>
  <w:num w:numId="13">
    <w:abstractNumId w:val="9"/>
  </w:num>
  <w:num w:numId="14">
    <w:abstractNumId w:val="4"/>
  </w:num>
  <w:num w:numId="15">
    <w:abstractNumId w:val="24"/>
  </w:num>
  <w:num w:numId="16">
    <w:abstractNumId w:val="2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E0D0F"/>
    <w:rsid w:val="000247F6"/>
    <w:rsid w:val="00033614"/>
    <w:rsid w:val="000657C1"/>
    <w:rsid w:val="00067C06"/>
    <w:rsid w:val="000E65A1"/>
    <w:rsid w:val="00196B55"/>
    <w:rsid w:val="001A6ECD"/>
    <w:rsid w:val="001A7504"/>
    <w:rsid w:val="002159C1"/>
    <w:rsid w:val="00272FC9"/>
    <w:rsid w:val="002F05EA"/>
    <w:rsid w:val="00313071"/>
    <w:rsid w:val="00332B38"/>
    <w:rsid w:val="00343DF8"/>
    <w:rsid w:val="00350CAB"/>
    <w:rsid w:val="003640B4"/>
    <w:rsid w:val="003923F8"/>
    <w:rsid w:val="003C48A1"/>
    <w:rsid w:val="003D22AD"/>
    <w:rsid w:val="003E25BD"/>
    <w:rsid w:val="00455EF5"/>
    <w:rsid w:val="004979A7"/>
    <w:rsid w:val="004B78A3"/>
    <w:rsid w:val="004C26B9"/>
    <w:rsid w:val="004F14EF"/>
    <w:rsid w:val="00593E54"/>
    <w:rsid w:val="005A7946"/>
    <w:rsid w:val="005D6B77"/>
    <w:rsid w:val="005E5DE5"/>
    <w:rsid w:val="005F7850"/>
    <w:rsid w:val="00636977"/>
    <w:rsid w:val="006427EF"/>
    <w:rsid w:val="006A312E"/>
    <w:rsid w:val="00735536"/>
    <w:rsid w:val="00774712"/>
    <w:rsid w:val="007812EC"/>
    <w:rsid w:val="007C178A"/>
    <w:rsid w:val="007C5E3D"/>
    <w:rsid w:val="00842E77"/>
    <w:rsid w:val="009532FC"/>
    <w:rsid w:val="0096696B"/>
    <w:rsid w:val="009E0D0F"/>
    <w:rsid w:val="00A424E5"/>
    <w:rsid w:val="00A70B61"/>
    <w:rsid w:val="00AB2B4D"/>
    <w:rsid w:val="00AC01B0"/>
    <w:rsid w:val="00AD06BE"/>
    <w:rsid w:val="00AE50C2"/>
    <w:rsid w:val="00B3375B"/>
    <w:rsid w:val="00B372F7"/>
    <w:rsid w:val="00B608CF"/>
    <w:rsid w:val="00BB4503"/>
    <w:rsid w:val="00BE2C0C"/>
    <w:rsid w:val="00C815C6"/>
    <w:rsid w:val="00CC0F8A"/>
    <w:rsid w:val="00D05136"/>
    <w:rsid w:val="00D23E78"/>
    <w:rsid w:val="00D26973"/>
    <w:rsid w:val="00D426B3"/>
    <w:rsid w:val="00D96F56"/>
    <w:rsid w:val="00DA2818"/>
    <w:rsid w:val="00DB3E4F"/>
    <w:rsid w:val="00E144D6"/>
    <w:rsid w:val="00E80AA2"/>
    <w:rsid w:val="00E9513C"/>
    <w:rsid w:val="00ED5AD6"/>
    <w:rsid w:val="00F02C8A"/>
    <w:rsid w:val="00F46EB7"/>
    <w:rsid w:val="00F61429"/>
    <w:rsid w:val="00F61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0F"/>
  </w:style>
  <w:style w:type="paragraph" w:styleId="1">
    <w:name w:val="heading 1"/>
    <w:basedOn w:val="a"/>
    <w:next w:val="a"/>
    <w:link w:val="10"/>
    <w:uiPriority w:val="9"/>
    <w:qFormat/>
    <w:rsid w:val="004B78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9E0D0F"/>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E0D0F"/>
    <w:rPr>
      <w:rFonts w:asciiTheme="majorHAnsi" w:eastAsiaTheme="majorEastAsia" w:hAnsiTheme="majorHAnsi" w:cstheme="majorBidi"/>
      <w:b/>
      <w:bCs/>
      <w:color w:val="4F81BD" w:themeColor="accent1"/>
      <w:sz w:val="26"/>
      <w:szCs w:val="26"/>
      <w:lang w:eastAsia="ru-RU"/>
    </w:rPr>
  </w:style>
  <w:style w:type="paragraph" w:styleId="a3">
    <w:name w:val="Normal (Web)"/>
    <w:basedOn w:val="a"/>
    <w:uiPriority w:val="99"/>
    <w:unhideWhenUsed/>
    <w:rsid w:val="009E0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E0D0F"/>
  </w:style>
  <w:style w:type="paragraph" w:styleId="a4">
    <w:name w:val="header"/>
    <w:basedOn w:val="a"/>
    <w:link w:val="a5"/>
    <w:uiPriority w:val="99"/>
    <w:semiHidden/>
    <w:unhideWhenUsed/>
    <w:rsid w:val="009E0D0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E0D0F"/>
  </w:style>
  <w:style w:type="paragraph" w:styleId="a6">
    <w:name w:val="footer"/>
    <w:basedOn w:val="a"/>
    <w:link w:val="a7"/>
    <w:uiPriority w:val="99"/>
    <w:unhideWhenUsed/>
    <w:rsid w:val="009E0D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0D0F"/>
  </w:style>
  <w:style w:type="paragraph" w:styleId="a8">
    <w:name w:val="No Spacing"/>
    <w:uiPriority w:val="1"/>
    <w:qFormat/>
    <w:rsid w:val="009E0D0F"/>
    <w:pPr>
      <w:spacing w:after="0" w:line="240" w:lineRule="auto"/>
    </w:pPr>
    <w:rPr>
      <w:rFonts w:ascii="Times New Roman" w:eastAsia="Times New Roman" w:hAnsi="Times New Roman" w:cs="Times New Roman"/>
      <w:sz w:val="24"/>
      <w:szCs w:val="24"/>
      <w:lang w:eastAsia="ru-RU"/>
    </w:rPr>
  </w:style>
  <w:style w:type="character" w:styleId="a9">
    <w:name w:val="Strong"/>
    <w:basedOn w:val="a0"/>
    <w:qFormat/>
    <w:rsid w:val="009E0D0F"/>
    <w:rPr>
      <w:b/>
      <w:bCs/>
    </w:rPr>
  </w:style>
  <w:style w:type="character" w:customStyle="1" w:styleId="10">
    <w:name w:val="Заголовок 1 Знак"/>
    <w:basedOn w:val="a0"/>
    <w:link w:val="1"/>
    <w:uiPriority w:val="9"/>
    <w:rsid w:val="004B78A3"/>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4B78A3"/>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character" w:customStyle="1" w:styleId="FontStyle43">
    <w:name w:val="Font Style43"/>
    <w:uiPriority w:val="99"/>
    <w:rsid w:val="004B78A3"/>
    <w:rPr>
      <w:rFonts w:ascii="Times New Roman" w:hAnsi="Times New Roman" w:cs="Times New Roman"/>
      <w:sz w:val="18"/>
      <w:szCs w:val="18"/>
    </w:rPr>
  </w:style>
  <w:style w:type="paragraph" w:styleId="aa">
    <w:name w:val="List Paragraph"/>
    <w:basedOn w:val="a"/>
    <w:uiPriority w:val="99"/>
    <w:qFormat/>
    <w:rsid w:val="004B78A3"/>
    <w:pPr>
      <w:ind w:left="720"/>
      <w:contextualSpacing/>
    </w:pPr>
  </w:style>
  <w:style w:type="character" w:customStyle="1" w:styleId="ff2">
    <w:name w:val="ff2"/>
    <w:basedOn w:val="a0"/>
    <w:rsid w:val="004B78A3"/>
  </w:style>
  <w:style w:type="character" w:customStyle="1" w:styleId="ff1">
    <w:name w:val="ff1"/>
    <w:basedOn w:val="a0"/>
    <w:rsid w:val="004B78A3"/>
  </w:style>
  <w:style w:type="character" w:customStyle="1" w:styleId="ab">
    <w:name w:val="_"/>
    <w:basedOn w:val="a0"/>
    <w:rsid w:val="004B78A3"/>
  </w:style>
  <w:style w:type="character" w:customStyle="1" w:styleId="ff6">
    <w:name w:val="ff6"/>
    <w:basedOn w:val="a0"/>
    <w:rsid w:val="004B78A3"/>
  </w:style>
  <w:style w:type="character" w:customStyle="1" w:styleId="ffb">
    <w:name w:val="ffb"/>
    <w:basedOn w:val="a0"/>
    <w:rsid w:val="004B78A3"/>
  </w:style>
  <w:style w:type="character" w:customStyle="1" w:styleId="c0">
    <w:name w:val="c0"/>
    <w:basedOn w:val="a0"/>
    <w:rsid w:val="004B78A3"/>
  </w:style>
  <w:style w:type="paragraph" w:customStyle="1" w:styleId="c3">
    <w:name w:val="c3"/>
    <w:basedOn w:val="a"/>
    <w:rsid w:val="004B78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next w:val="a"/>
    <w:uiPriority w:val="99"/>
    <w:rsid w:val="004B78A3"/>
    <w:pPr>
      <w:overflowPunct w:val="0"/>
      <w:autoSpaceDE w:val="0"/>
      <w:spacing w:after="0" w:line="240" w:lineRule="auto"/>
      <w:jc w:val="center"/>
      <w:textAlignment w:val="baseline"/>
    </w:pPr>
    <w:rPr>
      <w:rFonts w:ascii="Times New Roman" w:eastAsia="Times New Roman" w:hAnsi="Times New Roman" w:cs="Times New Roman"/>
      <w:caps/>
      <w:sz w:val="28"/>
      <w:szCs w:val="28"/>
      <w:lang w:eastAsia="ar-SA"/>
    </w:rPr>
  </w:style>
  <w:style w:type="paragraph" w:styleId="ac">
    <w:name w:val="Subtitle"/>
    <w:basedOn w:val="a"/>
    <w:next w:val="a"/>
    <w:link w:val="ad"/>
    <w:uiPriority w:val="11"/>
    <w:qFormat/>
    <w:rsid w:val="004B78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4B78A3"/>
    <w:rPr>
      <w:rFonts w:asciiTheme="majorHAnsi" w:eastAsiaTheme="majorEastAsia" w:hAnsiTheme="majorHAnsi" w:cstheme="majorBidi"/>
      <w:i/>
      <w:iCs/>
      <w:color w:val="4F81BD" w:themeColor="accent1"/>
      <w:spacing w:val="15"/>
      <w:sz w:val="24"/>
      <w:szCs w:val="24"/>
    </w:rPr>
  </w:style>
  <w:style w:type="table" w:styleId="ae">
    <w:name w:val="Table Grid"/>
    <w:basedOn w:val="a1"/>
    <w:uiPriority w:val="59"/>
    <w:rsid w:val="004B78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6453560">
      <w:bodyDiv w:val="1"/>
      <w:marLeft w:val="0"/>
      <w:marRight w:val="0"/>
      <w:marTop w:val="0"/>
      <w:marBottom w:val="0"/>
      <w:divBdr>
        <w:top w:val="none" w:sz="0" w:space="0" w:color="auto"/>
        <w:left w:val="none" w:sz="0" w:space="0" w:color="auto"/>
        <w:bottom w:val="none" w:sz="0" w:space="0" w:color="auto"/>
        <w:right w:val="none" w:sz="0" w:space="0" w:color="auto"/>
      </w:divBdr>
    </w:div>
    <w:div w:id="1296714364">
      <w:bodyDiv w:val="1"/>
      <w:marLeft w:val="0"/>
      <w:marRight w:val="0"/>
      <w:marTop w:val="0"/>
      <w:marBottom w:val="0"/>
      <w:divBdr>
        <w:top w:val="none" w:sz="0" w:space="0" w:color="auto"/>
        <w:left w:val="none" w:sz="0" w:space="0" w:color="auto"/>
        <w:bottom w:val="none" w:sz="0" w:space="0" w:color="auto"/>
        <w:right w:val="none" w:sz="0" w:space="0" w:color="auto"/>
      </w:divBdr>
    </w:div>
    <w:div w:id="16718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8F8C1-09E9-4FA9-A545-7E02F4FF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5692</Words>
  <Characters>32445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111</cp:lastModifiedBy>
  <cp:revision>32</cp:revision>
  <cp:lastPrinted>2020-08-31T03:43:00Z</cp:lastPrinted>
  <dcterms:created xsi:type="dcterms:W3CDTF">2018-09-08T22:55:00Z</dcterms:created>
  <dcterms:modified xsi:type="dcterms:W3CDTF">2020-08-31T03:43:00Z</dcterms:modified>
</cp:coreProperties>
</file>