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8BB" w:rsidRPr="00513C8E" w:rsidRDefault="001E78BB" w:rsidP="001B044F">
      <w:pPr>
        <w:rPr>
          <w:b/>
          <w:bCs/>
          <w:sz w:val="28"/>
          <w:szCs w:val="28"/>
        </w:rPr>
      </w:pPr>
    </w:p>
    <w:p w:rsidR="003770E6" w:rsidRDefault="003770E6" w:rsidP="003770E6">
      <w:pPr>
        <w:rPr>
          <w:b/>
        </w:rPr>
      </w:pPr>
      <w:r>
        <w:rPr>
          <w:b/>
        </w:rPr>
        <w:t xml:space="preserve">                                                                                 Муниципальное казенное общеобразовательное учреждение </w:t>
      </w:r>
    </w:p>
    <w:p w:rsidR="003770E6" w:rsidRDefault="003770E6" w:rsidP="003770E6">
      <w:pPr>
        <w:jc w:val="center"/>
        <w:rPr>
          <w:b/>
        </w:rPr>
      </w:pPr>
      <w:r>
        <w:rPr>
          <w:b/>
        </w:rPr>
        <w:t>«</w:t>
      </w:r>
      <w:proofErr w:type="spellStart"/>
      <w:r>
        <w:rPr>
          <w:b/>
        </w:rPr>
        <w:t>Краснооктябрьская</w:t>
      </w:r>
      <w:proofErr w:type="spellEnd"/>
      <w:r>
        <w:rPr>
          <w:b/>
        </w:rPr>
        <w:t xml:space="preserve"> средняя общеобразовательная школа» </w:t>
      </w:r>
      <w:proofErr w:type="spellStart"/>
      <w:r>
        <w:rPr>
          <w:b/>
        </w:rPr>
        <w:t>Кизлярского</w:t>
      </w:r>
      <w:proofErr w:type="spellEnd"/>
      <w:r>
        <w:rPr>
          <w:b/>
        </w:rPr>
        <w:t xml:space="preserve"> района Республики Дагестан</w:t>
      </w:r>
    </w:p>
    <w:p w:rsidR="003770E6" w:rsidRDefault="003770E6" w:rsidP="003770E6">
      <w:pPr>
        <w:ind w:left="720"/>
        <w:contextualSpacing/>
        <w:rPr>
          <w:bCs/>
        </w:rPr>
      </w:pPr>
    </w:p>
    <w:p w:rsidR="003770E6" w:rsidRDefault="003770E6" w:rsidP="003770E6">
      <w:pPr>
        <w:ind w:left="720"/>
        <w:contextualSpacing/>
        <w:rPr>
          <w:bCs/>
        </w:rPr>
      </w:pPr>
    </w:p>
    <w:tbl>
      <w:tblPr>
        <w:tblW w:w="0" w:type="auto"/>
        <w:tblInd w:w="-3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000"/>
      </w:tblPr>
      <w:tblGrid>
        <w:gridCol w:w="6352"/>
        <w:gridCol w:w="5509"/>
        <w:gridCol w:w="2959"/>
      </w:tblGrid>
      <w:tr w:rsidR="003770E6" w:rsidTr="002E5ADD">
        <w:trPr>
          <w:cantSplit/>
        </w:trPr>
        <w:tc>
          <w:tcPr>
            <w:tcW w:w="6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70E6" w:rsidRDefault="003770E6" w:rsidP="002E5ADD">
            <w:pPr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>Рекомендовано</w:t>
            </w:r>
          </w:p>
          <w:p w:rsidR="003770E6" w:rsidRDefault="003770E6" w:rsidP="002E5ADD">
            <w:pPr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 xml:space="preserve"> методическим объединением </w:t>
            </w:r>
          </w:p>
          <w:p w:rsidR="003770E6" w:rsidRDefault="003770E6" w:rsidP="002E5ADD">
            <w:pPr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>учителей химии, биологии</w:t>
            </w:r>
          </w:p>
          <w:p w:rsidR="003770E6" w:rsidRDefault="003770E6" w:rsidP="002E5ADD">
            <w:pPr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>Руководитель МО</w:t>
            </w:r>
          </w:p>
          <w:p w:rsidR="007445CC" w:rsidRDefault="007445CC" w:rsidP="002E5ADD">
            <w:pPr>
              <w:contextualSpacing/>
              <w:rPr>
                <w:b/>
                <w:bCs/>
              </w:rPr>
            </w:pPr>
          </w:p>
          <w:p w:rsidR="003770E6" w:rsidRDefault="003770E6" w:rsidP="002E5ADD">
            <w:pPr>
              <w:contextualSpacing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________Магомедшарипова</w:t>
            </w:r>
            <w:proofErr w:type="spellEnd"/>
            <w:r>
              <w:rPr>
                <w:b/>
                <w:bCs/>
              </w:rPr>
              <w:t xml:space="preserve"> П.М.</w:t>
            </w:r>
          </w:p>
          <w:p w:rsidR="007445CC" w:rsidRDefault="003770E6" w:rsidP="002E5ADD">
            <w:pPr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  <w:p w:rsidR="003770E6" w:rsidRDefault="007445CC" w:rsidP="002E5ADD">
            <w:pPr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 xml:space="preserve">Протокол №_____ от </w:t>
            </w:r>
            <w:r w:rsidR="003770E6">
              <w:rPr>
                <w:b/>
                <w:bCs/>
              </w:rPr>
              <w:t>«___» _______ 2020г.</w:t>
            </w:r>
          </w:p>
          <w:p w:rsidR="003770E6" w:rsidRDefault="003770E6" w:rsidP="002E5ADD">
            <w:pPr>
              <w:contextualSpacing/>
              <w:rPr>
                <w:b/>
                <w:bCs/>
              </w:rPr>
            </w:pPr>
          </w:p>
        </w:tc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70E6" w:rsidRDefault="003770E6" w:rsidP="002E5ADD">
            <w:pPr>
              <w:ind w:left="600" w:hanging="600"/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>Согласовано</w:t>
            </w:r>
          </w:p>
          <w:p w:rsidR="003770E6" w:rsidRDefault="003770E6" w:rsidP="002E5ADD">
            <w:pPr>
              <w:ind w:left="600" w:hanging="600"/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 xml:space="preserve">Заместитель директора </w:t>
            </w:r>
          </w:p>
          <w:p w:rsidR="003770E6" w:rsidRDefault="003770E6" w:rsidP="002E5ADD">
            <w:pPr>
              <w:ind w:left="600" w:hanging="600"/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>по УВР</w:t>
            </w:r>
          </w:p>
          <w:p w:rsidR="003770E6" w:rsidRDefault="003770E6" w:rsidP="002E5ADD">
            <w:pPr>
              <w:ind w:left="600" w:hanging="600"/>
              <w:contextualSpacing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_________Махмудова</w:t>
            </w:r>
            <w:proofErr w:type="spellEnd"/>
            <w:r>
              <w:rPr>
                <w:b/>
                <w:bCs/>
              </w:rPr>
              <w:t xml:space="preserve"> Э.М.</w:t>
            </w:r>
          </w:p>
          <w:p w:rsidR="003770E6" w:rsidRDefault="003770E6" w:rsidP="002E5ADD">
            <w:pPr>
              <w:ind w:left="600" w:hanging="600"/>
              <w:contextualSpacing/>
              <w:rPr>
                <w:b/>
                <w:bCs/>
              </w:rPr>
            </w:pPr>
          </w:p>
          <w:p w:rsidR="003770E6" w:rsidRDefault="003770E6" w:rsidP="002E5ADD">
            <w:pPr>
              <w:ind w:left="600" w:hanging="600"/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 xml:space="preserve"> «___» _______ 2020 г.</w:t>
            </w:r>
          </w:p>
          <w:p w:rsidR="003770E6" w:rsidRDefault="003770E6" w:rsidP="002E5ADD">
            <w:pPr>
              <w:ind w:left="600" w:hanging="600"/>
              <w:contextualSpacing/>
              <w:rPr>
                <w:b/>
                <w:bCs/>
              </w:rPr>
            </w:pP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70E6" w:rsidRDefault="003770E6" w:rsidP="002E5ADD">
            <w:pPr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>Утверждаю</w:t>
            </w:r>
          </w:p>
          <w:p w:rsidR="003770E6" w:rsidRDefault="003770E6" w:rsidP="002E5ADD">
            <w:pPr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>Директор школы</w:t>
            </w:r>
          </w:p>
          <w:p w:rsidR="003770E6" w:rsidRDefault="003770E6" w:rsidP="002E5ADD">
            <w:pPr>
              <w:contextualSpacing/>
              <w:rPr>
                <w:b/>
                <w:bCs/>
              </w:rPr>
            </w:pPr>
          </w:p>
          <w:p w:rsidR="003770E6" w:rsidRDefault="003770E6" w:rsidP="002E5ADD">
            <w:pPr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proofErr w:type="spellStart"/>
            <w:r>
              <w:rPr>
                <w:b/>
                <w:bCs/>
              </w:rPr>
              <w:t>______Исмаилов</w:t>
            </w:r>
            <w:proofErr w:type="spellEnd"/>
            <w:r>
              <w:rPr>
                <w:b/>
                <w:bCs/>
              </w:rPr>
              <w:t xml:space="preserve"> Г.А.</w:t>
            </w:r>
          </w:p>
          <w:p w:rsidR="003770E6" w:rsidRDefault="003770E6" w:rsidP="002E5ADD">
            <w:pPr>
              <w:contextualSpacing/>
              <w:rPr>
                <w:b/>
                <w:bCs/>
              </w:rPr>
            </w:pPr>
          </w:p>
          <w:p w:rsidR="003770E6" w:rsidRDefault="003770E6" w:rsidP="002E5ADD">
            <w:pPr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 xml:space="preserve"> «___» _______ 2020г.</w:t>
            </w:r>
          </w:p>
          <w:p w:rsidR="003770E6" w:rsidRDefault="003770E6" w:rsidP="002E5ADD">
            <w:pPr>
              <w:contextualSpacing/>
              <w:rPr>
                <w:b/>
                <w:bCs/>
              </w:rPr>
            </w:pPr>
          </w:p>
        </w:tc>
      </w:tr>
    </w:tbl>
    <w:p w:rsidR="003770E6" w:rsidRDefault="003770E6" w:rsidP="003770E6">
      <w:pPr>
        <w:ind w:left="720"/>
        <w:contextualSpacing/>
        <w:rPr>
          <w:bCs/>
        </w:rPr>
      </w:pPr>
    </w:p>
    <w:p w:rsidR="003770E6" w:rsidRPr="00CB5CFB" w:rsidRDefault="003770E6" w:rsidP="003770E6">
      <w:pPr>
        <w:rPr>
          <w:b/>
          <w:sz w:val="20"/>
          <w:szCs w:val="20"/>
        </w:rPr>
      </w:pPr>
    </w:p>
    <w:p w:rsidR="003770E6" w:rsidRPr="003770E6" w:rsidRDefault="003770E6" w:rsidP="003770E6">
      <w:pPr>
        <w:pStyle w:val="2"/>
        <w:jc w:val="center"/>
        <w:rPr>
          <w:b w:val="0"/>
          <w:caps/>
          <w:color w:val="auto"/>
          <w:sz w:val="24"/>
          <w:szCs w:val="24"/>
        </w:rPr>
      </w:pPr>
      <w:r w:rsidRPr="003770E6">
        <w:rPr>
          <w:caps/>
          <w:color w:val="auto"/>
          <w:sz w:val="24"/>
          <w:szCs w:val="24"/>
        </w:rPr>
        <w:t>Рабочая  программа</w:t>
      </w:r>
    </w:p>
    <w:p w:rsidR="003770E6" w:rsidRPr="002207B6" w:rsidRDefault="003770E6" w:rsidP="003770E6">
      <w:pPr>
        <w:jc w:val="center"/>
        <w:rPr>
          <w:rFonts w:eastAsia="Calibri"/>
          <w:b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6316"/>
        <w:gridCol w:w="316"/>
      </w:tblGrid>
      <w:tr w:rsidR="003770E6" w:rsidRPr="002207B6" w:rsidTr="002E5ADD">
        <w:trPr>
          <w:trHeight w:val="374"/>
          <w:jc w:val="center"/>
        </w:trPr>
        <w:tc>
          <w:tcPr>
            <w:tcW w:w="6316" w:type="dxa"/>
            <w:tcBorders>
              <w:bottom w:val="single" w:sz="4" w:space="0" w:color="auto"/>
            </w:tcBorders>
          </w:tcPr>
          <w:p w:rsidR="003770E6" w:rsidRPr="002207B6" w:rsidRDefault="003770E6" w:rsidP="002E5ADD">
            <w:pPr>
              <w:rPr>
                <w:rFonts w:eastAsia="Calibri"/>
                <w:b/>
              </w:rPr>
            </w:pPr>
            <w:r w:rsidRPr="002207B6">
              <w:rPr>
                <w:rFonts w:eastAsia="Calibri"/>
                <w:b/>
              </w:rPr>
              <w:t xml:space="preserve">Предмет:  </w:t>
            </w:r>
            <w:r w:rsidRPr="002207B6">
              <w:rPr>
                <w:b/>
              </w:rPr>
              <w:t xml:space="preserve">Химия </w:t>
            </w:r>
          </w:p>
        </w:tc>
        <w:tc>
          <w:tcPr>
            <w:tcW w:w="316" w:type="dxa"/>
            <w:tcBorders>
              <w:bottom w:val="single" w:sz="4" w:space="0" w:color="auto"/>
            </w:tcBorders>
          </w:tcPr>
          <w:p w:rsidR="003770E6" w:rsidRPr="002207B6" w:rsidRDefault="003770E6" w:rsidP="002E5ADD">
            <w:pPr>
              <w:ind w:right="398"/>
              <w:jc w:val="center"/>
              <w:rPr>
                <w:rFonts w:eastAsia="Calibri"/>
                <w:b/>
                <w:color w:val="FF0000"/>
              </w:rPr>
            </w:pPr>
          </w:p>
        </w:tc>
      </w:tr>
      <w:tr w:rsidR="003770E6" w:rsidRPr="002207B6" w:rsidTr="002E5ADD">
        <w:trPr>
          <w:trHeight w:val="390"/>
          <w:jc w:val="center"/>
        </w:trPr>
        <w:tc>
          <w:tcPr>
            <w:tcW w:w="6316" w:type="dxa"/>
            <w:tcBorders>
              <w:top w:val="single" w:sz="4" w:space="0" w:color="auto"/>
              <w:bottom w:val="single" w:sz="4" w:space="0" w:color="auto"/>
            </w:tcBorders>
          </w:tcPr>
          <w:p w:rsidR="003770E6" w:rsidRPr="002207B6" w:rsidRDefault="003770E6" w:rsidP="002E5ADD">
            <w:pPr>
              <w:rPr>
                <w:rFonts w:eastAsia="Calibri"/>
                <w:b/>
              </w:rPr>
            </w:pPr>
            <w:r w:rsidRPr="002207B6">
              <w:rPr>
                <w:rFonts w:eastAsia="Calibri"/>
                <w:b/>
              </w:rPr>
              <w:t>Класс</w:t>
            </w:r>
            <w:r>
              <w:rPr>
                <w:rFonts w:eastAsia="Calibri"/>
                <w:b/>
              </w:rPr>
              <w:t>: 10</w:t>
            </w: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</w:tcBorders>
          </w:tcPr>
          <w:p w:rsidR="003770E6" w:rsidRPr="002207B6" w:rsidRDefault="003770E6" w:rsidP="002E5ADD">
            <w:pPr>
              <w:jc w:val="center"/>
              <w:rPr>
                <w:rFonts w:eastAsia="Calibri"/>
                <w:b/>
              </w:rPr>
            </w:pPr>
          </w:p>
        </w:tc>
      </w:tr>
      <w:tr w:rsidR="003770E6" w:rsidRPr="002207B6" w:rsidTr="002E5ADD">
        <w:trPr>
          <w:trHeight w:val="374"/>
          <w:jc w:val="center"/>
        </w:trPr>
        <w:tc>
          <w:tcPr>
            <w:tcW w:w="6316" w:type="dxa"/>
            <w:tcBorders>
              <w:top w:val="single" w:sz="4" w:space="0" w:color="auto"/>
              <w:bottom w:val="single" w:sz="4" w:space="0" w:color="auto"/>
            </w:tcBorders>
          </w:tcPr>
          <w:p w:rsidR="003770E6" w:rsidRPr="002207B6" w:rsidRDefault="003770E6" w:rsidP="002E5ADD">
            <w:pPr>
              <w:rPr>
                <w:rFonts w:eastAsia="Calibri"/>
                <w:b/>
              </w:rPr>
            </w:pPr>
            <w:r w:rsidRPr="002207B6">
              <w:rPr>
                <w:rFonts w:eastAsia="Calibri"/>
                <w:b/>
              </w:rPr>
              <w:t xml:space="preserve">Образовательная </w:t>
            </w:r>
            <w:proofErr w:type="spellStart"/>
            <w:r w:rsidRPr="002207B6">
              <w:rPr>
                <w:rFonts w:eastAsia="Calibri"/>
                <w:b/>
              </w:rPr>
              <w:t>область</w:t>
            </w:r>
            <w:proofErr w:type="gramStart"/>
            <w:r w:rsidRPr="002207B6">
              <w:rPr>
                <w:rFonts w:eastAsia="Calibri"/>
                <w:b/>
              </w:rPr>
              <w:t>:</w:t>
            </w:r>
            <w:r w:rsidRPr="002207B6">
              <w:rPr>
                <w:b/>
              </w:rPr>
              <w:t>Е</w:t>
            </w:r>
            <w:proofErr w:type="gramEnd"/>
            <w:r w:rsidRPr="002207B6">
              <w:rPr>
                <w:b/>
              </w:rPr>
              <w:t>стественно-научная</w:t>
            </w:r>
            <w:proofErr w:type="spellEnd"/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</w:tcBorders>
          </w:tcPr>
          <w:p w:rsidR="003770E6" w:rsidRPr="002207B6" w:rsidRDefault="003770E6" w:rsidP="002E5ADD">
            <w:pPr>
              <w:jc w:val="center"/>
              <w:rPr>
                <w:rFonts w:eastAsia="Calibri"/>
                <w:b/>
              </w:rPr>
            </w:pPr>
          </w:p>
        </w:tc>
      </w:tr>
      <w:tr w:rsidR="003770E6" w:rsidRPr="002207B6" w:rsidTr="002E5ADD">
        <w:trPr>
          <w:trHeight w:val="390"/>
          <w:jc w:val="center"/>
        </w:trPr>
        <w:tc>
          <w:tcPr>
            <w:tcW w:w="6316" w:type="dxa"/>
            <w:tcBorders>
              <w:top w:val="single" w:sz="4" w:space="0" w:color="auto"/>
              <w:bottom w:val="single" w:sz="4" w:space="0" w:color="auto"/>
            </w:tcBorders>
          </w:tcPr>
          <w:p w:rsidR="003770E6" w:rsidRPr="002207B6" w:rsidRDefault="003770E6" w:rsidP="002E5ADD">
            <w:pPr>
              <w:rPr>
                <w:rStyle w:val="af4"/>
                <w:rFonts w:eastAsia="Calibri"/>
              </w:rPr>
            </w:pPr>
            <w:r w:rsidRPr="002207B6">
              <w:rPr>
                <w:rFonts w:eastAsia="Calibri"/>
                <w:b/>
              </w:rPr>
              <w:t>МО</w:t>
            </w:r>
            <w:proofErr w:type="gramStart"/>
            <w:r w:rsidRPr="002207B6">
              <w:rPr>
                <w:rFonts w:eastAsia="Calibri"/>
                <w:b/>
              </w:rPr>
              <w:t xml:space="preserve"> :</w:t>
            </w:r>
            <w:proofErr w:type="gramEnd"/>
            <w:r w:rsidRPr="002207B6">
              <w:rPr>
                <w:rFonts w:eastAsia="Calibri"/>
                <w:b/>
              </w:rPr>
              <w:t xml:space="preserve"> естественно-точный цикл</w:t>
            </w: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</w:tcBorders>
          </w:tcPr>
          <w:p w:rsidR="003770E6" w:rsidRPr="002207B6" w:rsidRDefault="003770E6" w:rsidP="002E5ADD">
            <w:pPr>
              <w:jc w:val="center"/>
              <w:rPr>
                <w:rFonts w:eastAsia="Calibri"/>
                <w:b/>
                <w:color w:val="FF0000"/>
              </w:rPr>
            </w:pPr>
          </w:p>
        </w:tc>
      </w:tr>
      <w:tr w:rsidR="003770E6" w:rsidRPr="002207B6" w:rsidTr="002E5ADD">
        <w:trPr>
          <w:trHeight w:val="374"/>
          <w:jc w:val="center"/>
        </w:trPr>
        <w:tc>
          <w:tcPr>
            <w:tcW w:w="6316" w:type="dxa"/>
            <w:tcBorders>
              <w:top w:val="single" w:sz="4" w:space="0" w:color="auto"/>
              <w:bottom w:val="single" w:sz="4" w:space="0" w:color="auto"/>
            </w:tcBorders>
          </w:tcPr>
          <w:p w:rsidR="003770E6" w:rsidRPr="002207B6" w:rsidRDefault="003770E6" w:rsidP="002E5ADD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Учебный год</w:t>
            </w:r>
            <w:proofErr w:type="gramStart"/>
            <w:r>
              <w:rPr>
                <w:rFonts w:eastAsia="Calibri"/>
                <w:b/>
              </w:rPr>
              <w:t xml:space="preserve"> :</w:t>
            </w:r>
            <w:proofErr w:type="gramEnd"/>
            <w:r>
              <w:rPr>
                <w:rFonts w:eastAsia="Calibri"/>
                <w:b/>
              </w:rPr>
              <w:t xml:space="preserve"> 2020</w:t>
            </w:r>
            <w:r w:rsidRPr="002207B6">
              <w:rPr>
                <w:rFonts w:eastAsia="Calibri"/>
                <w:b/>
              </w:rPr>
              <w:t>-202</w:t>
            </w:r>
            <w:r>
              <w:rPr>
                <w:rFonts w:eastAsia="Calibri"/>
                <w:b/>
              </w:rPr>
              <w:t>1</w:t>
            </w: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</w:tcBorders>
          </w:tcPr>
          <w:p w:rsidR="003770E6" w:rsidRPr="002207B6" w:rsidRDefault="003770E6" w:rsidP="002E5ADD">
            <w:pPr>
              <w:jc w:val="center"/>
              <w:rPr>
                <w:rFonts w:eastAsia="Calibri"/>
                <w:b/>
              </w:rPr>
            </w:pPr>
          </w:p>
        </w:tc>
      </w:tr>
      <w:tr w:rsidR="003770E6" w:rsidRPr="002207B6" w:rsidTr="002E5ADD">
        <w:trPr>
          <w:trHeight w:val="374"/>
          <w:jc w:val="center"/>
        </w:trPr>
        <w:tc>
          <w:tcPr>
            <w:tcW w:w="6316" w:type="dxa"/>
            <w:tcBorders>
              <w:top w:val="single" w:sz="4" w:space="0" w:color="auto"/>
              <w:bottom w:val="single" w:sz="4" w:space="0" w:color="auto"/>
            </w:tcBorders>
          </w:tcPr>
          <w:p w:rsidR="003770E6" w:rsidRPr="002207B6" w:rsidRDefault="003770E6" w:rsidP="002E5ADD">
            <w:pPr>
              <w:rPr>
                <w:rFonts w:eastAsia="Calibri"/>
                <w:b/>
              </w:rPr>
            </w:pPr>
            <w:r w:rsidRPr="002207B6">
              <w:rPr>
                <w:rFonts w:eastAsia="Calibri"/>
                <w:b/>
                <w:color w:val="000000"/>
                <w:spacing w:val="-1"/>
              </w:rPr>
              <w:t>Срок реализации программы</w:t>
            </w:r>
            <w:proofErr w:type="gramStart"/>
            <w:r w:rsidRPr="002207B6">
              <w:rPr>
                <w:rFonts w:eastAsia="Calibri"/>
                <w:b/>
                <w:color w:val="000000"/>
                <w:spacing w:val="-1"/>
              </w:rPr>
              <w:t xml:space="preserve"> :</w:t>
            </w:r>
            <w:proofErr w:type="gramEnd"/>
            <w:r w:rsidRPr="002207B6">
              <w:rPr>
                <w:rFonts w:eastAsia="Calibri"/>
                <w:b/>
              </w:rPr>
              <w:t>1 год</w:t>
            </w: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</w:tcBorders>
          </w:tcPr>
          <w:p w:rsidR="003770E6" w:rsidRPr="002207B6" w:rsidRDefault="003770E6" w:rsidP="002E5ADD">
            <w:pPr>
              <w:jc w:val="center"/>
              <w:rPr>
                <w:rFonts w:eastAsia="Calibri"/>
                <w:b/>
              </w:rPr>
            </w:pPr>
          </w:p>
        </w:tc>
      </w:tr>
      <w:tr w:rsidR="003770E6" w:rsidRPr="002207B6" w:rsidTr="002E5ADD">
        <w:trPr>
          <w:trHeight w:val="374"/>
          <w:jc w:val="center"/>
        </w:trPr>
        <w:tc>
          <w:tcPr>
            <w:tcW w:w="6316" w:type="dxa"/>
            <w:tcBorders>
              <w:top w:val="single" w:sz="4" w:space="0" w:color="auto"/>
              <w:bottom w:val="single" w:sz="4" w:space="0" w:color="auto"/>
            </w:tcBorders>
          </w:tcPr>
          <w:p w:rsidR="003770E6" w:rsidRPr="002207B6" w:rsidRDefault="003770E6" w:rsidP="002E5ADD">
            <w:pPr>
              <w:tabs>
                <w:tab w:val="left" w:pos="2655"/>
              </w:tabs>
              <w:ind w:right="-2203"/>
              <w:rPr>
                <w:rFonts w:eastAsia="Calibri"/>
                <w:b/>
              </w:rPr>
            </w:pPr>
            <w:r w:rsidRPr="002207B6">
              <w:rPr>
                <w:rFonts w:eastAsia="Calibri"/>
                <w:b/>
              </w:rPr>
              <w:t xml:space="preserve">Учитель (ФИО):    </w:t>
            </w:r>
            <w:proofErr w:type="spellStart"/>
            <w:r w:rsidRPr="002207B6">
              <w:rPr>
                <w:b/>
              </w:rPr>
              <w:t>Давудбегова</w:t>
            </w:r>
            <w:proofErr w:type="spellEnd"/>
            <w:r w:rsidRPr="002207B6">
              <w:rPr>
                <w:b/>
              </w:rPr>
              <w:t xml:space="preserve"> </w:t>
            </w:r>
            <w:proofErr w:type="spellStart"/>
            <w:r w:rsidRPr="002207B6">
              <w:rPr>
                <w:b/>
              </w:rPr>
              <w:t>Куржан</w:t>
            </w:r>
            <w:proofErr w:type="spellEnd"/>
            <w:r w:rsidRPr="002207B6">
              <w:rPr>
                <w:b/>
              </w:rPr>
              <w:t xml:space="preserve"> Магомедовна</w:t>
            </w: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</w:tcBorders>
          </w:tcPr>
          <w:p w:rsidR="003770E6" w:rsidRPr="002207B6" w:rsidRDefault="003770E6" w:rsidP="002E5ADD">
            <w:pPr>
              <w:jc w:val="center"/>
              <w:rPr>
                <w:rFonts w:eastAsia="Calibri"/>
                <w:b/>
              </w:rPr>
            </w:pPr>
          </w:p>
        </w:tc>
      </w:tr>
    </w:tbl>
    <w:p w:rsidR="003770E6" w:rsidRDefault="003770E6" w:rsidP="003770E6">
      <w:pPr>
        <w:rPr>
          <w:b/>
        </w:rPr>
      </w:pPr>
    </w:p>
    <w:p w:rsidR="003770E6" w:rsidRDefault="003770E6" w:rsidP="003770E6">
      <w:pPr>
        <w:rPr>
          <w:b/>
        </w:rPr>
      </w:pPr>
    </w:p>
    <w:p w:rsidR="003770E6" w:rsidRDefault="003770E6" w:rsidP="003770E6">
      <w:pPr>
        <w:rPr>
          <w:b/>
        </w:rPr>
      </w:pPr>
    </w:p>
    <w:p w:rsidR="003770E6" w:rsidRPr="002207B6" w:rsidRDefault="003770E6" w:rsidP="003770E6">
      <w:pPr>
        <w:jc w:val="center"/>
        <w:rPr>
          <w:b/>
        </w:rPr>
      </w:pPr>
      <w:r>
        <w:rPr>
          <w:b/>
        </w:rPr>
        <w:t xml:space="preserve">2020-2021 </w:t>
      </w:r>
      <w:proofErr w:type="spellStart"/>
      <w:r w:rsidRPr="002207B6">
        <w:rPr>
          <w:b/>
        </w:rPr>
        <w:t>уч.год</w:t>
      </w:r>
      <w:proofErr w:type="spellEnd"/>
    </w:p>
    <w:p w:rsidR="001E78BB" w:rsidRPr="00513C8E" w:rsidRDefault="001E78BB" w:rsidP="001E78BB">
      <w:pPr>
        <w:jc w:val="center"/>
        <w:rPr>
          <w:b/>
          <w:sz w:val="28"/>
          <w:szCs w:val="28"/>
        </w:rPr>
      </w:pPr>
    </w:p>
    <w:p w:rsidR="00D047A5" w:rsidRDefault="00D047A5" w:rsidP="001E78BB">
      <w:pPr>
        <w:jc w:val="center"/>
        <w:rPr>
          <w:b/>
        </w:rPr>
      </w:pPr>
    </w:p>
    <w:p w:rsidR="001B044F" w:rsidRDefault="00A71C7F" w:rsidP="00A71C7F">
      <w:pPr>
        <w:rPr>
          <w:b/>
        </w:rPr>
      </w:pPr>
      <w:r>
        <w:rPr>
          <w:b/>
        </w:rPr>
        <w:t xml:space="preserve">                                                                                 </w:t>
      </w:r>
    </w:p>
    <w:p w:rsidR="001E78BB" w:rsidRPr="00AC4F14" w:rsidRDefault="001B044F" w:rsidP="00023D60">
      <w:pPr>
        <w:rPr>
          <w:b/>
        </w:rPr>
      </w:pPr>
      <w:r>
        <w:rPr>
          <w:b/>
        </w:rPr>
        <w:t xml:space="preserve">                                                                              </w:t>
      </w:r>
      <w:r w:rsidR="001E78BB" w:rsidRPr="00AC4F14">
        <w:rPr>
          <w:b/>
        </w:rPr>
        <w:t>ПОЯСНИТЕЛЬНАЯ ЗАПИСК</w:t>
      </w:r>
      <w:r w:rsidR="00023D60">
        <w:rPr>
          <w:b/>
        </w:rPr>
        <w:t>А</w:t>
      </w:r>
    </w:p>
    <w:p w:rsidR="001E78BB" w:rsidRDefault="001E78BB" w:rsidP="001E78BB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Рабочая программа по химии в 10 классе составлена на основе документов, содержащих требования к уровню подготовки учащихся и минимума содержания образования:</w:t>
      </w:r>
    </w:p>
    <w:p w:rsidR="001E78BB" w:rsidRDefault="001E78BB" w:rsidP="001E78BB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1. Федерального Закона № 273 от 29.12.2012г. «Об образовании в Российской Федерации»;</w:t>
      </w:r>
    </w:p>
    <w:p w:rsidR="001E78BB" w:rsidRDefault="001E78BB" w:rsidP="001E78BB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2. Федерального перечня учебников</w:t>
      </w:r>
      <w:proofErr w:type="gramStart"/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р</w:t>
      </w:r>
      <w:proofErr w:type="gramEnd"/>
      <w:r>
        <w:rPr>
          <w:rFonts w:ascii="Times New Roman" w:hAnsi="Times New Roman" w:cs="Times New Roman"/>
        </w:rPr>
        <w:t>еко</w:t>
      </w:r>
      <w:r w:rsidR="00023D60">
        <w:rPr>
          <w:rFonts w:ascii="Times New Roman" w:hAnsi="Times New Roman" w:cs="Times New Roman"/>
        </w:rPr>
        <w:t>мендуемых к использованию в 2019-2020</w:t>
      </w:r>
      <w:r>
        <w:rPr>
          <w:rFonts w:ascii="Times New Roman" w:hAnsi="Times New Roman" w:cs="Times New Roman"/>
        </w:rPr>
        <w:t>учебном году.</w:t>
      </w:r>
    </w:p>
    <w:p w:rsidR="001E78BB" w:rsidRDefault="001E78BB" w:rsidP="001E78BB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3. Основной образовательной программы среднего общего образования, утверждённого приказ</w:t>
      </w:r>
      <w:r w:rsidR="00D047A5">
        <w:rPr>
          <w:rFonts w:ascii="Times New Roman" w:hAnsi="Times New Roman" w:cs="Times New Roman"/>
        </w:rPr>
        <w:t>ом</w:t>
      </w:r>
      <w:r>
        <w:rPr>
          <w:rFonts w:ascii="Times New Roman" w:hAnsi="Times New Roman" w:cs="Times New Roman"/>
        </w:rPr>
        <w:t>.</w:t>
      </w:r>
    </w:p>
    <w:p w:rsidR="001E78BB" w:rsidRDefault="001E78BB" w:rsidP="001E78BB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023D60">
        <w:rPr>
          <w:rFonts w:ascii="Times New Roman" w:hAnsi="Times New Roman" w:cs="Times New Roman"/>
        </w:rPr>
        <w:t xml:space="preserve">  4. Учебного плана на 2020-2021</w:t>
      </w:r>
      <w:r>
        <w:rPr>
          <w:rFonts w:ascii="Times New Roman" w:hAnsi="Times New Roman" w:cs="Times New Roman"/>
        </w:rPr>
        <w:t xml:space="preserve"> учебный год.</w:t>
      </w:r>
    </w:p>
    <w:p w:rsidR="001E78BB" w:rsidRDefault="001E78BB" w:rsidP="001E78BB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5. Положением о рабочей программе, утверждённым</w:t>
      </w:r>
      <w:r w:rsidR="00D047A5">
        <w:rPr>
          <w:rFonts w:ascii="Times New Roman" w:hAnsi="Times New Roman" w:cs="Times New Roman"/>
        </w:rPr>
        <w:t xml:space="preserve"> приказом </w:t>
      </w:r>
      <w:r>
        <w:rPr>
          <w:rFonts w:ascii="Times New Roman" w:hAnsi="Times New Roman" w:cs="Times New Roman"/>
        </w:rPr>
        <w:t>.</w:t>
      </w:r>
    </w:p>
    <w:p w:rsidR="001E78BB" w:rsidRPr="00FE0088" w:rsidRDefault="001E78BB" w:rsidP="001E78BB">
      <w:pPr>
        <w:tabs>
          <w:tab w:val="left" w:pos="2700"/>
        </w:tabs>
      </w:pPr>
      <w:r>
        <w:t xml:space="preserve">    6. Программа по химии разработана  на основе  учебной программы «Химия», авторов:</w:t>
      </w:r>
      <w:r w:rsidRPr="0015605E">
        <w:rPr>
          <w:b/>
          <w:sz w:val="36"/>
          <w:szCs w:val="36"/>
        </w:rPr>
        <w:t xml:space="preserve"> </w:t>
      </w:r>
      <w:r w:rsidRPr="0015605E">
        <w:t xml:space="preserve">О. Г. Габриелян, Ф. Н. Маскаев, С. Ю. Пономарев, В. И. </w:t>
      </w:r>
      <w:proofErr w:type="spellStart"/>
      <w:r w:rsidRPr="0015605E">
        <w:t>Теренин</w:t>
      </w:r>
      <w:proofErr w:type="spellEnd"/>
      <w:r>
        <w:t>,</w:t>
      </w:r>
      <w:r>
        <w:rPr>
          <w:b/>
        </w:rPr>
        <w:t xml:space="preserve"> </w:t>
      </w:r>
      <w:r>
        <w:t xml:space="preserve">Дрофа,2006г. </w:t>
      </w:r>
    </w:p>
    <w:p w:rsidR="001E78BB" w:rsidRDefault="001E78BB" w:rsidP="00F53329">
      <w:pPr>
        <w:tabs>
          <w:tab w:val="left" w:pos="2700"/>
        </w:tabs>
      </w:pPr>
      <w:r>
        <w:t>Данная программа имеет гриф «Рекомендовано Министерством образования и науки Российской Федерации».</w:t>
      </w:r>
    </w:p>
    <w:p w:rsidR="001E78BB" w:rsidRPr="00DE52AC" w:rsidRDefault="001E78BB" w:rsidP="001E78BB">
      <w:pPr>
        <w:jc w:val="both"/>
      </w:pPr>
      <w:r w:rsidRPr="00DE52AC">
        <w:t xml:space="preserve">     Программа базового  курса химии 10 класса отражает современные тенденции в школьном химическом образовании, связанные с реформированием средней школы.</w:t>
      </w:r>
    </w:p>
    <w:p w:rsidR="001E78BB" w:rsidRPr="00DE52AC" w:rsidRDefault="001E78BB" w:rsidP="001E78BB">
      <w:pPr>
        <w:jc w:val="both"/>
      </w:pPr>
      <w:r w:rsidRPr="00DE52AC">
        <w:t>Программа</w:t>
      </w:r>
    </w:p>
    <w:p w:rsidR="001E78BB" w:rsidRPr="00DE52AC" w:rsidRDefault="001E78BB" w:rsidP="001E78BB">
      <w:pPr>
        <w:pStyle w:val="a3"/>
        <w:numPr>
          <w:ilvl w:val="0"/>
          <w:numId w:val="2"/>
        </w:numPr>
        <w:ind w:left="0"/>
        <w:jc w:val="both"/>
      </w:pPr>
      <w:r w:rsidRPr="00DE52AC">
        <w:t>позволяет сохранить достаточно целостный и системный курс химии;</w:t>
      </w:r>
    </w:p>
    <w:p w:rsidR="001E78BB" w:rsidRPr="00DE52AC" w:rsidRDefault="001E78BB" w:rsidP="001E78BB">
      <w:pPr>
        <w:pStyle w:val="a3"/>
        <w:numPr>
          <w:ilvl w:val="0"/>
          <w:numId w:val="2"/>
        </w:numPr>
        <w:ind w:left="0"/>
        <w:jc w:val="both"/>
      </w:pPr>
      <w:r w:rsidRPr="00DE52AC">
        <w:t>включает материал, связанный с повседневной жизнью человека;</w:t>
      </w:r>
    </w:p>
    <w:p w:rsidR="001E78BB" w:rsidRPr="00DE52AC" w:rsidRDefault="001E78BB" w:rsidP="001E78BB">
      <w:pPr>
        <w:pStyle w:val="a3"/>
        <w:numPr>
          <w:ilvl w:val="0"/>
          <w:numId w:val="2"/>
        </w:numPr>
        <w:ind w:left="0"/>
        <w:jc w:val="both"/>
      </w:pPr>
      <w:r w:rsidRPr="00DE52AC">
        <w:t>полностью соответствует стандарту химического образования средней школы базового уровня.</w:t>
      </w:r>
    </w:p>
    <w:p w:rsidR="001E78BB" w:rsidRPr="00DE52AC" w:rsidRDefault="001E78BB" w:rsidP="001E78BB">
      <w:pPr>
        <w:jc w:val="both"/>
      </w:pPr>
      <w:r w:rsidRPr="00DE52AC">
        <w:t xml:space="preserve">       Первая идея курса - это </w:t>
      </w:r>
      <w:proofErr w:type="spellStart"/>
      <w:r w:rsidRPr="00DE52AC">
        <w:t>внутрипредметная</w:t>
      </w:r>
      <w:proofErr w:type="spellEnd"/>
      <w:r w:rsidRPr="00DE52AC">
        <w:t xml:space="preserve"> интеграция учебной дисциплины «Химия».</w:t>
      </w:r>
    </w:p>
    <w:p w:rsidR="001E78BB" w:rsidRPr="00DE52AC" w:rsidRDefault="001E78BB" w:rsidP="001E78BB">
      <w:pPr>
        <w:jc w:val="both"/>
      </w:pPr>
      <w:r w:rsidRPr="00DE52AC">
        <w:t xml:space="preserve">       Вторая идея курса - </w:t>
      </w:r>
      <w:proofErr w:type="spellStart"/>
      <w:r w:rsidRPr="00DE52AC">
        <w:t>межпредметная</w:t>
      </w:r>
      <w:proofErr w:type="spellEnd"/>
      <w:r w:rsidRPr="00DE52AC">
        <w:t xml:space="preserve"> естественнонаучная интеграция, позволяющая на химической базе объединить знания физики, биологии, географии, экологии в единое понимание естественного мира, т.е. сформировать естественнонаучную картину мира.</w:t>
      </w:r>
    </w:p>
    <w:p w:rsidR="001E78BB" w:rsidRDefault="001E78BB" w:rsidP="001E78BB">
      <w:pPr>
        <w:jc w:val="both"/>
      </w:pPr>
      <w:r>
        <w:t xml:space="preserve">       </w:t>
      </w:r>
      <w:r w:rsidRPr="00044413">
        <w:t>Третья идея курса  - интеграция химических знаний с гуманитарными дисциплинами: историей, литературой, мировой художественной культурой. Теоретическую основу органической химии составляет теория строения в её классическом понимании -  зависимости свойств веществ от их химического строения, т.е. от расположения атомов в молекулах органических соединений согласно валентности. В содержании курса сделан акцент на практическую значимость учебного материала. Поэтому изучение представителей каждого класса органических соединений начинается с практической посылки - с их получения. Химические свойства рассматриваются сугубо прагматически  - на предмет их практического применения. В основу конструирования курса положена идея о природных источниках органических соединений и их взаимопревращениях, т.е. идеи генетической связи между классами органических соединений.</w:t>
      </w:r>
    </w:p>
    <w:p w:rsidR="001E78BB" w:rsidRPr="00522286" w:rsidRDefault="001E78BB" w:rsidP="001E78BB">
      <w:pPr>
        <w:pStyle w:val="c16"/>
        <w:spacing w:before="0" w:beforeAutospacing="0" w:after="0" w:afterAutospacing="0"/>
        <w:rPr>
          <w:b/>
        </w:rPr>
      </w:pPr>
      <w:r w:rsidRPr="00522286">
        <w:rPr>
          <w:b/>
        </w:rPr>
        <w:t xml:space="preserve">Изучение химии на базовом уровне среднего (полного) общего образования направлено на достижение следующих </w:t>
      </w:r>
      <w:r w:rsidRPr="00522286">
        <w:rPr>
          <w:rStyle w:val="c19"/>
          <w:b/>
        </w:rPr>
        <w:t>целей:</w:t>
      </w:r>
      <w:r w:rsidRPr="00522286">
        <w:rPr>
          <w:b/>
        </w:rPr>
        <w:t> </w:t>
      </w:r>
    </w:p>
    <w:p w:rsidR="001E78BB" w:rsidRDefault="001E78BB" w:rsidP="001E78BB">
      <w:pPr>
        <w:numPr>
          <w:ilvl w:val="0"/>
          <w:numId w:val="16"/>
        </w:numPr>
        <w:ind w:left="0"/>
        <w:jc w:val="both"/>
      </w:pPr>
      <w:r>
        <w:rPr>
          <w:rStyle w:val="c1"/>
        </w:rPr>
        <w:t>освоение знаний</w:t>
      </w:r>
      <w:r>
        <w:t> о химической составляющей естественнонаучной картины мира, важнейших химических понятиях, законах и теориях;</w:t>
      </w:r>
    </w:p>
    <w:p w:rsidR="001E78BB" w:rsidRDefault="001E78BB" w:rsidP="001E78BB">
      <w:pPr>
        <w:numPr>
          <w:ilvl w:val="0"/>
          <w:numId w:val="16"/>
        </w:numPr>
        <w:ind w:left="0"/>
        <w:jc w:val="both"/>
      </w:pPr>
      <w:r>
        <w:rPr>
          <w:rStyle w:val="c1"/>
        </w:rPr>
        <w:lastRenderedPageBreak/>
        <w:t>овладение умениями</w:t>
      </w:r>
      <w:r>
        <w:t> применять полученные знания для объяснения разнообразных химических явлений и свойств веществ, оценки роли химии в развитии современных технологий и получении новых материалов;</w:t>
      </w:r>
    </w:p>
    <w:p w:rsidR="001E78BB" w:rsidRDefault="001E78BB" w:rsidP="001E78BB">
      <w:pPr>
        <w:numPr>
          <w:ilvl w:val="0"/>
          <w:numId w:val="16"/>
        </w:numPr>
        <w:ind w:left="0"/>
        <w:jc w:val="both"/>
      </w:pPr>
      <w:r>
        <w:rPr>
          <w:rStyle w:val="c1"/>
        </w:rPr>
        <w:t>развитие</w:t>
      </w:r>
      <w:r>
        <w:t> познавательных интересов и интеллектуальных способностей в процессе самостоятельного приобретения химических знаний с использованием различных источников информации, в том числе компьютерных;</w:t>
      </w:r>
    </w:p>
    <w:p w:rsidR="001E78BB" w:rsidRDefault="001E78BB" w:rsidP="001E78BB">
      <w:pPr>
        <w:numPr>
          <w:ilvl w:val="0"/>
          <w:numId w:val="16"/>
        </w:numPr>
        <w:ind w:left="0"/>
        <w:jc w:val="both"/>
      </w:pPr>
      <w:r>
        <w:rPr>
          <w:rStyle w:val="c1"/>
        </w:rPr>
        <w:t>воспитание</w:t>
      </w:r>
      <w:r>
        <w:t> убежденности в позитивной роли химии в жизни современного общества, необходимости химически грамотного отношения к своему здоровью и окружающей среде;</w:t>
      </w:r>
    </w:p>
    <w:p w:rsidR="001E78BB" w:rsidRDefault="001E78BB" w:rsidP="001E78BB">
      <w:pPr>
        <w:numPr>
          <w:ilvl w:val="0"/>
          <w:numId w:val="16"/>
        </w:numPr>
        <w:ind w:left="0"/>
        <w:jc w:val="both"/>
      </w:pPr>
      <w:r>
        <w:rPr>
          <w:rStyle w:val="c1"/>
        </w:rPr>
        <w:t>применение полученных знаний и умений</w:t>
      </w:r>
      <w:r>
        <w:t xml:space="preserve"> для безопасного использования веществ и материалов в быту, сельском хозяйстве и на производстве, решения практических задач в повседневной жизни, предупреждения явлений, наносящих вред здоровью человека и окружающей среде. </w:t>
      </w:r>
    </w:p>
    <w:p w:rsidR="001E78BB" w:rsidRPr="00DB333A" w:rsidRDefault="001E78BB" w:rsidP="001E78BB">
      <w:pPr>
        <w:jc w:val="both"/>
        <w:rPr>
          <w:b/>
          <w:bCs/>
        </w:rPr>
      </w:pPr>
      <w:r w:rsidRPr="00DB333A">
        <w:rPr>
          <w:b/>
          <w:bCs/>
          <w:iCs/>
        </w:rPr>
        <w:t>Изучение предмета «химия» способствует решению следующих задач</w:t>
      </w:r>
      <w:r w:rsidRPr="00DB333A">
        <w:rPr>
          <w:b/>
          <w:bCs/>
        </w:rPr>
        <w:t>:</w:t>
      </w:r>
    </w:p>
    <w:p w:rsidR="001E78BB" w:rsidRPr="00DB333A" w:rsidRDefault="001E78BB" w:rsidP="001E78BB">
      <w:pPr>
        <w:numPr>
          <w:ilvl w:val="0"/>
          <w:numId w:val="18"/>
        </w:numPr>
        <w:ind w:left="0" w:hanging="425"/>
        <w:jc w:val="both"/>
      </w:pPr>
      <w:r w:rsidRPr="00DB333A">
        <w:t>Воспитание убеждённости в позитивной роли химии в жизни современного общества, необходимости химически грамотного отношения к своему</w:t>
      </w:r>
      <w:r>
        <w:t xml:space="preserve"> </w:t>
      </w:r>
      <w:r w:rsidRPr="00DB333A">
        <w:t>здоровью и окружающей среде</w:t>
      </w:r>
    </w:p>
    <w:p w:rsidR="001E78BB" w:rsidRPr="00DB333A" w:rsidRDefault="001E78BB" w:rsidP="001E78BB">
      <w:pPr>
        <w:numPr>
          <w:ilvl w:val="0"/>
          <w:numId w:val="18"/>
        </w:numPr>
        <w:ind w:left="0" w:hanging="425"/>
        <w:jc w:val="both"/>
      </w:pPr>
      <w:r w:rsidRPr="00DB333A">
        <w:t>Подготовка к сознательному выбору профессии в соответствии с личными способностями и потребностями общества.</w:t>
      </w:r>
    </w:p>
    <w:p w:rsidR="001E78BB" w:rsidRPr="00F53329" w:rsidRDefault="001E78BB" w:rsidP="001E78BB">
      <w:pPr>
        <w:numPr>
          <w:ilvl w:val="0"/>
          <w:numId w:val="18"/>
        </w:numPr>
        <w:autoSpaceDE w:val="0"/>
        <w:autoSpaceDN w:val="0"/>
        <w:adjustRightInd w:val="0"/>
        <w:ind w:left="0" w:hanging="425"/>
        <w:jc w:val="both"/>
        <w:rPr>
          <w:rFonts w:eastAsia="Calibri"/>
          <w:lang w:eastAsia="en-US"/>
        </w:rPr>
      </w:pPr>
      <w:r w:rsidRPr="00DB333A">
        <w:t>Формирова</w:t>
      </w:r>
      <w:r>
        <w:t>нию</w:t>
      </w:r>
      <w:r w:rsidRPr="00DB333A">
        <w:t xml:space="preserve"> умения обращаться с химическими веществами, простейшими  приборами, оборудованием, соблюдать правила техники безопасности, фиксировать результаты опытов, делать обобщения.</w:t>
      </w:r>
    </w:p>
    <w:p w:rsidR="001E78BB" w:rsidRPr="00F53329" w:rsidRDefault="001E78BB" w:rsidP="001E78BB">
      <w:pPr>
        <w:pStyle w:val="ad"/>
        <w:spacing w:before="0" w:beforeAutospacing="0" w:after="0" w:afterAutospacing="0"/>
        <w:jc w:val="both"/>
        <w:rPr>
          <w:b/>
          <w:bCs/>
          <w:i/>
          <w:iCs/>
        </w:rPr>
      </w:pPr>
      <w:r w:rsidRPr="008A4753">
        <w:rPr>
          <w:rStyle w:val="ae"/>
          <w:b/>
          <w:bCs/>
        </w:rPr>
        <w:t>Технологии обучения:</w:t>
      </w:r>
    </w:p>
    <w:p w:rsidR="001E78BB" w:rsidRDefault="001E78BB" w:rsidP="001E78BB">
      <w:pPr>
        <w:pStyle w:val="ad"/>
        <w:spacing w:before="0" w:beforeAutospacing="0" w:after="0" w:afterAutospacing="0"/>
        <w:jc w:val="both"/>
      </w:pPr>
      <w:proofErr w:type="gramStart"/>
      <w:r>
        <w:t>Обучение по</w:t>
      </w:r>
      <w:proofErr w:type="gramEnd"/>
      <w:r>
        <w:t xml:space="preserve"> данной программе ведется с использованием элементов технологии индивидуализированного обучения </w:t>
      </w:r>
      <w:proofErr w:type="spellStart"/>
      <w:r>
        <w:t>Инге</w:t>
      </w:r>
      <w:proofErr w:type="spellEnd"/>
      <w:r>
        <w:t xml:space="preserve"> Унт, А.С. </w:t>
      </w:r>
      <w:proofErr w:type="spellStart"/>
      <w:r>
        <w:t>Границкой</w:t>
      </w:r>
      <w:proofErr w:type="spellEnd"/>
      <w:r>
        <w:t xml:space="preserve">, </w:t>
      </w:r>
      <w:proofErr w:type="spellStart"/>
      <w:r>
        <w:t>здоровьесберегающих</w:t>
      </w:r>
      <w:proofErr w:type="spellEnd"/>
      <w:r>
        <w:t xml:space="preserve"> технологий, теории активизации познавательной деятельности школьника Т.И. Шамова и А.К. Маркова, педагогики сотрудничества, технологии дифференцированного обучения, концепции поэтапного формирования умственных действий П.Я.Гальперина, работ по личностно-ориентированному обучению И. </w:t>
      </w:r>
      <w:proofErr w:type="spellStart"/>
      <w:r>
        <w:t>Якиманской</w:t>
      </w:r>
      <w:proofErr w:type="spellEnd"/>
      <w:r>
        <w:t>.</w:t>
      </w:r>
    </w:p>
    <w:p w:rsidR="001E78BB" w:rsidRDefault="001E78BB" w:rsidP="001E78BB">
      <w:pPr>
        <w:pStyle w:val="ad"/>
        <w:spacing w:before="0" w:beforeAutospacing="0" w:after="0" w:afterAutospacing="0"/>
        <w:jc w:val="both"/>
      </w:pPr>
      <w:r>
        <w:t>Органическая химия рассматривается в 10 классе и строится с учетом знаний, полученных учащимися в основной школе. Поэтому ее изучение начинается с повторения важнейших понятий органической химии, рассмотренных в основной школе.</w:t>
      </w:r>
    </w:p>
    <w:p w:rsidR="001E78BB" w:rsidRDefault="001E78BB" w:rsidP="001E78BB">
      <w:pPr>
        <w:pStyle w:val="ad"/>
        <w:spacing w:before="0" w:beforeAutospacing="0" w:after="0" w:afterAutospacing="0"/>
        <w:jc w:val="both"/>
      </w:pPr>
      <w:r>
        <w:t>После повторения важнейших понятий рассматривается строение и классификация органических соединений, теоретическую основу которой составляет современная теория химического строения с некоторыми элементами электронной теории и стереохимии. Логическим продолжением ведущей идеи о взаимосвязи «состава – строения – свойств» веществ является тема «Химические реакции в органической химии», которая знакомит учащихся с классификацией реакций в органической химии и дает представление о некоторых механизмах их протекания.</w:t>
      </w:r>
    </w:p>
    <w:p w:rsidR="001E78BB" w:rsidRDefault="001E78BB" w:rsidP="001E78BB">
      <w:pPr>
        <w:pStyle w:val="ad"/>
        <w:spacing w:before="0" w:beforeAutospacing="0" w:after="0" w:afterAutospacing="0"/>
        <w:jc w:val="both"/>
      </w:pPr>
      <w:r>
        <w:t>Полученные в первых темах теоретические знания учащихся затем закрепляются и развиваются на богатом фактическом материале химии классов органических соединений, которые рассматриваются в порядке усложнения от более простых (углеводородов) до наиболее сложных – биополимеров. Такое построение курса позволяет усилить дедуктивный подход к изучению органической химии.</w:t>
      </w:r>
    </w:p>
    <w:p w:rsidR="001E78BB" w:rsidRPr="00E54375" w:rsidRDefault="001E78BB" w:rsidP="001E78BB">
      <w:pPr>
        <w:pStyle w:val="a3"/>
        <w:ind w:left="0"/>
        <w:jc w:val="both"/>
      </w:pPr>
      <w:r w:rsidRPr="00E54375">
        <w:t xml:space="preserve">Программа предусматривает формирование у учащихся </w:t>
      </w:r>
      <w:proofErr w:type="spellStart"/>
      <w:r w:rsidRPr="00E54375">
        <w:t>общеучебных</w:t>
      </w:r>
      <w:proofErr w:type="spellEnd"/>
      <w:r w:rsidRPr="00E54375">
        <w:t xml:space="preserve"> умений и навыков, универсальных способов деятельности и ключевых  компетенций:  </w:t>
      </w:r>
    </w:p>
    <w:p w:rsidR="001E78BB" w:rsidRPr="00D26CFE" w:rsidRDefault="001E78BB" w:rsidP="001E78BB">
      <w:pPr>
        <w:numPr>
          <w:ilvl w:val="0"/>
          <w:numId w:val="21"/>
        </w:numPr>
        <w:jc w:val="both"/>
      </w:pPr>
      <w:r w:rsidRPr="00D26CFE">
        <w:t xml:space="preserve">умение самостоятельно и мотивированно организовывать свою познавательную деятельность; </w:t>
      </w:r>
    </w:p>
    <w:p w:rsidR="001E78BB" w:rsidRPr="00D26CFE" w:rsidRDefault="001E78BB" w:rsidP="001E78BB">
      <w:pPr>
        <w:numPr>
          <w:ilvl w:val="0"/>
          <w:numId w:val="21"/>
        </w:numPr>
        <w:ind w:right="-426"/>
        <w:jc w:val="both"/>
      </w:pPr>
      <w:r w:rsidRPr="00D26CFE">
        <w:t xml:space="preserve">использование элементов причинно – следственного и структурно - функционального анализа; </w:t>
      </w:r>
    </w:p>
    <w:p w:rsidR="001E78BB" w:rsidRPr="00D26CFE" w:rsidRDefault="001E78BB" w:rsidP="001E78BB">
      <w:pPr>
        <w:numPr>
          <w:ilvl w:val="0"/>
          <w:numId w:val="21"/>
        </w:numPr>
        <w:ind w:right="-426"/>
        <w:jc w:val="both"/>
      </w:pPr>
      <w:r w:rsidRPr="00D26CFE">
        <w:t xml:space="preserve">определение сущностных характеристик изучаемого объекта; </w:t>
      </w:r>
    </w:p>
    <w:p w:rsidR="001E78BB" w:rsidRPr="00D26CFE" w:rsidRDefault="001E78BB" w:rsidP="001E78BB">
      <w:pPr>
        <w:numPr>
          <w:ilvl w:val="0"/>
          <w:numId w:val="21"/>
        </w:numPr>
        <w:ind w:right="-426"/>
        <w:jc w:val="both"/>
      </w:pPr>
      <w:r w:rsidRPr="00D26CFE">
        <w:lastRenderedPageBreak/>
        <w:t xml:space="preserve">умение развёрнуто обосновывать суждения, давать определения, проводить доказательства; </w:t>
      </w:r>
    </w:p>
    <w:p w:rsidR="001E78BB" w:rsidRPr="00D26CFE" w:rsidRDefault="001E78BB" w:rsidP="001E78BB">
      <w:pPr>
        <w:numPr>
          <w:ilvl w:val="0"/>
          <w:numId w:val="21"/>
        </w:numPr>
        <w:ind w:right="-426"/>
        <w:jc w:val="both"/>
      </w:pPr>
      <w:r w:rsidRPr="00D26CFE">
        <w:t xml:space="preserve">оценивание и корректировка своего поведения в окружающем мире.   </w:t>
      </w:r>
    </w:p>
    <w:p w:rsidR="001E78BB" w:rsidRPr="00E54375" w:rsidRDefault="001E78BB" w:rsidP="001E78BB">
      <w:pPr>
        <w:ind w:left="720" w:right="-426"/>
        <w:jc w:val="both"/>
      </w:pPr>
      <w:proofErr w:type="gramStart"/>
      <w:r w:rsidRPr="00E54375">
        <w:t xml:space="preserve">Требования к уровню подготовки обучающихся включают в себя как требования, основанные на усвоении и воспроизведении </w:t>
      </w:r>
      <w:proofErr w:type="gramEnd"/>
    </w:p>
    <w:p w:rsidR="001E78BB" w:rsidRPr="00E54375" w:rsidRDefault="001E78BB" w:rsidP="001E78BB">
      <w:pPr>
        <w:numPr>
          <w:ilvl w:val="0"/>
          <w:numId w:val="21"/>
        </w:numPr>
        <w:ind w:right="-426"/>
        <w:jc w:val="both"/>
      </w:pPr>
      <w:r w:rsidRPr="00E54375">
        <w:t xml:space="preserve">учебного материала, </w:t>
      </w:r>
      <w:proofErr w:type="gramStart"/>
      <w:r w:rsidRPr="00E54375">
        <w:t>понимании</w:t>
      </w:r>
      <w:proofErr w:type="gramEnd"/>
      <w:r w:rsidRPr="00E54375">
        <w:t xml:space="preserve"> смысла химических понятий и явлений,  так и основанные на более сложных видах деятельности: </w:t>
      </w:r>
    </w:p>
    <w:p w:rsidR="001E78BB" w:rsidRPr="00E54375" w:rsidRDefault="001E78BB" w:rsidP="001E78BB">
      <w:pPr>
        <w:numPr>
          <w:ilvl w:val="0"/>
          <w:numId w:val="21"/>
        </w:numPr>
        <w:ind w:right="-426"/>
        <w:jc w:val="both"/>
      </w:pPr>
      <w:r w:rsidRPr="00E54375">
        <w:t xml:space="preserve">объяснение физических и химических явлений, приведение примеров практического использования изучаемых химических явлений и закономерностей. </w:t>
      </w:r>
    </w:p>
    <w:p w:rsidR="001E78BB" w:rsidRPr="00E54375" w:rsidRDefault="001E78BB" w:rsidP="001E78BB">
      <w:pPr>
        <w:ind w:left="720" w:right="-426"/>
        <w:jc w:val="both"/>
      </w:pPr>
      <w:proofErr w:type="gramStart"/>
      <w:r w:rsidRPr="00E54375">
        <w:t xml:space="preserve">Требования направлены на реализацию </w:t>
      </w:r>
      <w:proofErr w:type="spellStart"/>
      <w:r w:rsidRPr="00E54375">
        <w:t>деятельностного</w:t>
      </w:r>
      <w:proofErr w:type="spellEnd"/>
      <w:r w:rsidRPr="00E54375">
        <w:t xml:space="preserve">, практико-ориентированного и личностно-ориентированного подходов, </w:t>
      </w:r>
      <w:proofErr w:type="gramEnd"/>
    </w:p>
    <w:p w:rsidR="001E78BB" w:rsidRPr="00E54375" w:rsidRDefault="001E78BB" w:rsidP="001E78BB">
      <w:pPr>
        <w:numPr>
          <w:ilvl w:val="0"/>
          <w:numId w:val="21"/>
        </w:numPr>
        <w:ind w:right="-426"/>
        <w:jc w:val="both"/>
      </w:pPr>
      <w:r w:rsidRPr="00E54375">
        <w:t xml:space="preserve">овладение учащимися способами интеллектуальной и практической деятельности, овладение знаниями и умениями, востребованными </w:t>
      </w:r>
    </w:p>
    <w:p w:rsidR="001E78BB" w:rsidRPr="00023D60" w:rsidRDefault="001E78BB" w:rsidP="00023D60">
      <w:pPr>
        <w:numPr>
          <w:ilvl w:val="0"/>
          <w:numId w:val="21"/>
        </w:numPr>
        <w:ind w:right="-426"/>
        <w:jc w:val="both"/>
      </w:pPr>
      <w:r w:rsidRPr="00E54375">
        <w:t xml:space="preserve">в повседневной жизни,  </w:t>
      </w:r>
      <w:proofErr w:type="gramStart"/>
      <w:r w:rsidRPr="00E54375">
        <w:t>позволяющими</w:t>
      </w:r>
      <w:proofErr w:type="gramEnd"/>
      <w:r w:rsidRPr="00E54375">
        <w:t xml:space="preserve"> ориентироваться в окружающем мире, значимыми для сохранения окружающей среды и  собственного </w:t>
      </w:r>
      <w:r w:rsidRPr="00023D60">
        <w:t xml:space="preserve">здоровья.   </w:t>
      </w:r>
    </w:p>
    <w:p w:rsidR="001E78BB" w:rsidRPr="00023D60" w:rsidRDefault="001E78BB" w:rsidP="00023D60">
      <w:pPr>
        <w:ind w:right="-1"/>
        <w:jc w:val="both"/>
        <w:rPr>
          <w:b/>
        </w:rPr>
      </w:pPr>
      <w:r w:rsidRPr="00023D60">
        <w:rPr>
          <w:b/>
        </w:rPr>
        <w:t>Требования к результатам усвоения учебного материала по органической химии  10 класс.</w:t>
      </w:r>
    </w:p>
    <w:p w:rsidR="001E78BB" w:rsidRPr="00023D60" w:rsidRDefault="001E78BB" w:rsidP="00023D60">
      <w:pPr>
        <w:jc w:val="both"/>
      </w:pPr>
      <w:r w:rsidRPr="00023D60">
        <w:t xml:space="preserve">В результате изучения химии на базовом уровне ученик должен:   </w:t>
      </w:r>
    </w:p>
    <w:p w:rsidR="001E78BB" w:rsidRPr="00023D60" w:rsidRDefault="001E78BB" w:rsidP="00023D60">
      <w:pPr>
        <w:jc w:val="both"/>
      </w:pPr>
      <w:r w:rsidRPr="00023D60">
        <w:rPr>
          <w:b/>
          <w:i/>
        </w:rPr>
        <w:t>знать/понимать</w:t>
      </w:r>
    </w:p>
    <w:p w:rsidR="001E78BB" w:rsidRPr="00023D60" w:rsidRDefault="001E78BB" w:rsidP="00023D60">
      <w:pPr>
        <w:pStyle w:val="a3"/>
        <w:numPr>
          <w:ilvl w:val="0"/>
          <w:numId w:val="20"/>
        </w:numPr>
        <w:spacing w:after="200"/>
        <w:jc w:val="both"/>
      </w:pPr>
      <w:proofErr w:type="gramStart"/>
      <w:r w:rsidRPr="00023D60">
        <w:t>важнейшие химические понятия: вещество, химический элемент, атом, молекула, химическая связь, валентность, степень окисления, углеродный скелет, функциональная группа, изомерия, гомология;</w:t>
      </w:r>
      <w:proofErr w:type="gramEnd"/>
    </w:p>
    <w:p w:rsidR="001E78BB" w:rsidRPr="00023D60" w:rsidRDefault="001E78BB" w:rsidP="00023D60">
      <w:pPr>
        <w:pStyle w:val="a3"/>
        <w:numPr>
          <w:ilvl w:val="0"/>
          <w:numId w:val="20"/>
        </w:numPr>
        <w:spacing w:after="200"/>
        <w:jc w:val="both"/>
      </w:pPr>
      <w:r w:rsidRPr="00023D60">
        <w:t>основные теории химии: химической связи, строения органических веществ;</w:t>
      </w:r>
    </w:p>
    <w:p w:rsidR="001E78BB" w:rsidRPr="00023D60" w:rsidRDefault="001E78BB" w:rsidP="00023D60">
      <w:pPr>
        <w:pStyle w:val="a3"/>
        <w:numPr>
          <w:ilvl w:val="0"/>
          <w:numId w:val="20"/>
        </w:numPr>
        <w:spacing w:after="200"/>
        <w:jc w:val="both"/>
      </w:pPr>
      <w:proofErr w:type="gramStart"/>
      <w:r w:rsidRPr="00023D60">
        <w:t>важнейшие вещества и материалы: уксусная кислота, метан, этилен, ацетилен, бензол, этанол, жиры, мыла, глюкоза, сахароза, крахмал, клетчатка, белки, искусственные и синтетические волокна, каучуки, пластмассы;</w:t>
      </w:r>
      <w:proofErr w:type="gramEnd"/>
    </w:p>
    <w:p w:rsidR="001E78BB" w:rsidRPr="00023D60" w:rsidRDefault="001E78BB" w:rsidP="00023D60">
      <w:pPr>
        <w:ind w:left="360"/>
        <w:jc w:val="both"/>
      </w:pPr>
      <w:r w:rsidRPr="00023D60">
        <w:rPr>
          <w:b/>
          <w:i/>
        </w:rPr>
        <w:t>уметь:</w:t>
      </w:r>
    </w:p>
    <w:p w:rsidR="001E78BB" w:rsidRPr="00023D60" w:rsidRDefault="001E78BB" w:rsidP="00023D60">
      <w:pPr>
        <w:pStyle w:val="a3"/>
        <w:numPr>
          <w:ilvl w:val="0"/>
          <w:numId w:val="19"/>
        </w:numPr>
        <w:spacing w:after="200"/>
        <w:jc w:val="both"/>
      </w:pPr>
      <w:r w:rsidRPr="00023D60">
        <w:t>называть изученные вещества по «тривиальной» или международной номенклатуре;</w:t>
      </w:r>
    </w:p>
    <w:p w:rsidR="001E78BB" w:rsidRPr="00023D60" w:rsidRDefault="001E78BB" w:rsidP="00023D60">
      <w:pPr>
        <w:pStyle w:val="a3"/>
        <w:numPr>
          <w:ilvl w:val="0"/>
          <w:numId w:val="19"/>
        </w:numPr>
        <w:spacing w:after="200"/>
        <w:jc w:val="both"/>
      </w:pPr>
      <w:r w:rsidRPr="00023D60">
        <w:t>определять: валентность и степень окисления химических элементов, принадлежность веществ к различным классам неорганических соединений;</w:t>
      </w:r>
    </w:p>
    <w:p w:rsidR="001E78BB" w:rsidRPr="00023D60" w:rsidRDefault="001E78BB" w:rsidP="00023D60">
      <w:pPr>
        <w:pStyle w:val="a3"/>
        <w:numPr>
          <w:ilvl w:val="0"/>
          <w:numId w:val="19"/>
        </w:numPr>
        <w:spacing w:after="200"/>
        <w:jc w:val="both"/>
      </w:pPr>
      <w:r w:rsidRPr="00023D60">
        <w:t>характеризовать: зависимость свойств веществ от их состава и строения, природу химической связи, зависимость скорости химической реакции и положения химического равновесия от  различных факторов;</w:t>
      </w:r>
    </w:p>
    <w:p w:rsidR="001E78BB" w:rsidRPr="00023D60" w:rsidRDefault="001E78BB" w:rsidP="00023D60">
      <w:pPr>
        <w:pStyle w:val="a3"/>
        <w:numPr>
          <w:ilvl w:val="0"/>
          <w:numId w:val="19"/>
        </w:numPr>
        <w:spacing w:after="200"/>
        <w:jc w:val="both"/>
      </w:pPr>
      <w:r w:rsidRPr="00023D60">
        <w:t>выполнять химический эксперимент по распознаванию важнейших органических веществ;</w:t>
      </w:r>
    </w:p>
    <w:p w:rsidR="001E78BB" w:rsidRPr="00023D60" w:rsidRDefault="001E78BB" w:rsidP="00023D60">
      <w:pPr>
        <w:pStyle w:val="a3"/>
        <w:numPr>
          <w:ilvl w:val="0"/>
          <w:numId w:val="19"/>
        </w:numPr>
        <w:spacing w:after="200"/>
        <w:jc w:val="both"/>
      </w:pPr>
      <w:r w:rsidRPr="00023D60">
        <w:t>проводить самостоятельный поиск химической  информации с использованием различных источников (научно-популярных изданий, компьютерных баз данных, ресурсов Интернета); использовать компьютерные технологии для обработки и передачи химической информац</w:t>
      </w:r>
      <w:proofErr w:type="gramStart"/>
      <w:r w:rsidRPr="00023D60">
        <w:t>ии и ее</w:t>
      </w:r>
      <w:proofErr w:type="gramEnd"/>
      <w:r w:rsidRPr="00023D60">
        <w:t xml:space="preserve"> представления в различных формах.</w:t>
      </w:r>
    </w:p>
    <w:p w:rsidR="001E78BB" w:rsidRPr="00023D60" w:rsidRDefault="001E78BB" w:rsidP="00023D60">
      <w:pPr>
        <w:pStyle w:val="a3"/>
        <w:spacing w:after="200"/>
        <w:jc w:val="both"/>
      </w:pPr>
      <w:r w:rsidRPr="00023D60"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023D60">
        <w:t>для</w:t>
      </w:r>
      <w:proofErr w:type="gramEnd"/>
      <w:r w:rsidRPr="00023D60">
        <w:t>:</w:t>
      </w:r>
    </w:p>
    <w:p w:rsidR="001E78BB" w:rsidRPr="00023D60" w:rsidRDefault="001E78BB" w:rsidP="00023D60">
      <w:pPr>
        <w:pStyle w:val="a3"/>
        <w:numPr>
          <w:ilvl w:val="0"/>
          <w:numId w:val="19"/>
        </w:numPr>
        <w:spacing w:after="200"/>
        <w:jc w:val="both"/>
      </w:pPr>
      <w:r w:rsidRPr="00023D60">
        <w:t>объяснения химических явлений, происходящих в природе, быту и на производстве;</w:t>
      </w:r>
    </w:p>
    <w:p w:rsidR="001E78BB" w:rsidRPr="00023D60" w:rsidRDefault="001E78BB" w:rsidP="00023D60">
      <w:pPr>
        <w:pStyle w:val="a3"/>
        <w:numPr>
          <w:ilvl w:val="0"/>
          <w:numId w:val="19"/>
        </w:numPr>
        <w:spacing w:after="200"/>
        <w:jc w:val="both"/>
      </w:pPr>
      <w:r w:rsidRPr="00023D60">
        <w:t>определения возможности протекания химических  превращений в различных условиях и оценки их последствий;</w:t>
      </w:r>
    </w:p>
    <w:p w:rsidR="001E78BB" w:rsidRPr="00023D60" w:rsidRDefault="001E78BB" w:rsidP="00023D60">
      <w:pPr>
        <w:pStyle w:val="a3"/>
        <w:numPr>
          <w:ilvl w:val="0"/>
          <w:numId w:val="19"/>
        </w:numPr>
        <w:spacing w:after="200"/>
        <w:jc w:val="both"/>
      </w:pPr>
      <w:r w:rsidRPr="00023D60">
        <w:t>экологически грамотного поведения в окружающей среде;</w:t>
      </w:r>
    </w:p>
    <w:p w:rsidR="001E78BB" w:rsidRPr="00023D60" w:rsidRDefault="001E78BB" w:rsidP="00023D60">
      <w:pPr>
        <w:pStyle w:val="a3"/>
        <w:numPr>
          <w:ilvl w:val="0"/>
          <w:numId w:val="19"/>
        </w:numPr>
        <w:spacing w:after="200"/>
        <w:jc w:val="both"/>
      </w:pPr>
      <w:r w:rsidRPr="00023D60">
        <w:t>оценки влияния химического загрязнения окружающей среды на организм человека и другие живые организмы;</w:t>
      </w:r>
    </w:p>
    <w:p w:rsidR="001E78BB" w:rsidRPr="00023D60" w:rsidRDefault="001E78BB" w:rsidP="00023D60">
      <w:pPr>
        <w:pStyle w:val="a3"/>
        <w:numPr>
          <w:ilvl w:val="0"/>
          <w:numId w:val="19"/>
        </w:numPr>
        <w:spacing w:after="200"/>
        <w:jc w:val="both"/>
      </w:pPr>
      <w:r w:rsidRPr="00023D60">
        <w:t>безопасного обращения с горючими и токсичными веществами, лабораторным  оборудованием;</w:t>
      </w:r>
    </w:p>
    <w:p w:rsidR="001E78BB" w:rsidRPr="00023D60" w:rsidRDefault="001E78BB" w:rsidP="00023D60">
      <w:pPr>
        <w:pStyle w:val="a3"/>
        <w:numPr>
          <w:ilvl w:val="0"/>
          <w:numId w:val="19"/>
        </w:numPr>
        <w:spacing w:after="200"/>
        <w:jc w:val="both"/>
      </w:pPr>
      <w:r w:rsidRPr="00023D60">
        <w:lastRenderedPageBreak/>
        <w:t>приготовления растворов заданной концентрации в быту и на производстве;</w:t>
      </w:r>
    </w:p>
    <w:p w:rsidR="001E78BB" w:rsidRPr="00023D60" w:rsidRDefault="001E78BB" w:rsidP="00023D60">
      <w:pPr>
        <w:pStyle w:val="af2"/>
      </w:pPr>
      <w:r w:rsidRPr="00023D60">
        <w:t>критической оценки достоверности химической информации, поступающей из разных источников. Использовать приобретенные знания и умения в практической деятельности и повседневной жизни.</w:t>
      </w:r>
    </w:p>
    <w:p w:rsidR="001E78BB" w:rsidRPr="00023D60" w:rsidRDefault="001E78BB" w:rsidP="00023D60">
      <w:pPr>
        <w:numPr>
          <w:ilvl w:val="0"/>
          <w:numId w:val="23"/>
        </w:numPr>
        <w:tabs>
          <w:tab w:val="clear" w:pos="720"/>
          <w:tab w:val="num" w:pos="1260"/>
        </w:tabs>
        <w:ind w:left="1260"/>
      </w:pPr>
      <w:r w:rsidRPr="00023D60">
        <w:t>Объяснять химические явления, происходящие в природе, быту;</w:t>
      </w:r>
    </w:p>
    <w:p w:rsidR="001E78BB" w:rsidRPr="00023D60" w:rsidRDefault="001E78BB" w:rsidP="00023D60">
      <w:pPr>
        <w:numPr>
          <w:ilvl w:val="0"/>
          <w:numId w:val="23"/>
        </w:numPr>
        <w:tabs>
          <w:tab w:val="clear" w:pos="720"/>
          <w:tab w:val="num" w:pos="1260"/>
        </w:tabs>
        <w:ind w:left="1260"/>
      </w:pPr>
      <w:r w:rsidRPr="00023D60">
        <w:t>Экологически грамотное поведение в окружающей среде;</w:t>
      </w:r>
    </w:p>
    <w:p w:rsidR="001E78BB" w:rsidRPr="00023D60" w:rsidRDefault="001E78BB" w:rsidP="00023D60">
      <w:pPr>
        <w:numPr>
          <w:ilvl w:val="0"/>
          <w:numId w:val="23"/>
        </w:numPr>
        <w:tabs>
          <w:tab w:val="clear" w:pos="720"/>
          <w:tab w:val="num" w:pos="1260"/>
        </w:tabs>
        <w:ind w:left="1260"/>
      </w:pPr>
      <w:r w:rsidRPr="00023D60">
        <w:t>Оценки влияния химического загрязнения окружающей среды на живые организмы;</w:t>
      </w:r>
    </w:p>
    <w:p w:rsidR="001E78BB" w:rsidRPr="00023D60" w:rsidRDefault="001E78BB" w:rsidP="00023D60">
      <w:pPr>
        <w:numPr>
          <w:ilvl w:val="0"/>
          <w:numId w:val="23"/>
        </w:numPr>
        <w:tabs>
          <w:tab w:val="clear" w:pos="720"/>
          <w:tab w:val="num" w:pos="1260"/>
        </w:tabs>
        <w:ind w:left="1260"/>
      </w:pPr>
      <w:r w:rsidRPr="00023D60">
        <w:t>Безопасности обращения с горючими и токсичными веществами;</w:t>
      </w:r>
    </w:p>
    <w:p w:rsidR="001E78BB" w:rsidRPr="00023D60" w:rsidRDefault="001E78BB" w:rsidP="00023D60">
      <w:pPr>
        <w:numPr>
          <w:ilvl w:val="0"/>
          <w:numId w:val="23"/>
        </w:numPr>
        <w:tabs>
          <w:tab w:val="clear" w:pos="720"/>
          <w:tab w:val="num" w:pos="1260"/>
        </w:tabs>
        <w:ind w:left="1260"/>
      </w:pPr>
      <w:r w:rsidRPr="00023D60">
        <w:t>Критической оценки достоверности химической информации, поступающей из разных источников.</w:t>
      </w:r>
    </w:p>
    <w:p w:rsidR="00081A47" w:rsidRPr="00023D60" w:rsidRDefault="00023D60" w:rsidP="00023D60">
      <w:pPr>
        <w:pStyle w:val="ad"/>
        <w:shd w:val="clear" w:color="auto" w:fill="FFFFFF"/>
        <w:spacing w:before="0" w:beforeAutospacing="0" w:after="150" w:afterAutospacing="0"/>
      </w:pPr>
      <w:r>
        <w:rPr>
          <w:b/>
          <w:bCs/>
        </w:rPr>
        <w:t xml:space="preserve">                                                                              </w:t>
      </w:r>
      <w:r w:rsidR="00081A47" w:rsidRPr="00023D60">
        <w:rPr>
          <w:b/>
          <w:bCs/>
        </w:rPr>
        <w:t>Работа с  одаренными детьми:</w:t>
      </w:r>
    </w:p>
    <w:p w:rsidR="00081A47" w:rsidRPr="00023D60" w:rsidRDefault="00081A47" w:rsidP="00023D60">
      <w:pPr>
        <w:pStyle w:val="ad"/>
        <w:numPr>
          <w:ilvl w:val="0"/>
          <w:numId w:val="24"/>
        </w:numPr>
        <w:shd w:val="clear" w:color="auto" w:fill="FFFFFF"/>
        <w:spacing w:before="0" w:beforeAutospacing="0" w:after="0" w:afterAutospacing="0"/>
      </w:pPr>
      <w:r w:rsidRPr="00023D60">
        <w:t>выявление одаренных детей и создание условий для их оптимального развития, а также просто способных детей, в отношении которых есть серьезная надежда на качественный скачок в развитии их способностей;</w:t>
      </w:r>
    </w:p>
    <w:p w:rsidR="00081A47" w:rsidRPr="00023D60" w:rsidRDefault="00081A47" w:rsidP="00023D60">
      <w:pPr>
        <w:pStyle w:val="ad"/>
        <w:numPr>
          <w:ilvl w:val="0"/>
          <w:numId w:val="24"/>
        </w:numPr>
        <w:shd w:val="clear" w:color="auto" w:fill="FFFFFF"/>
        <w:spacing w:before="0" w:beforeAutospacing="0" w:after="0" w:afterAutospacing="0"/>
      </w:pPr>
      <w:r w:rsidRPr="00023D60">
        <w:t>самореализации данной категории учащихся в соответствии со способностями через оптимальное сочетание основного, дополнительного и индивидуального образования, а так же развитие и выработка социально ценных компетенций у учащихся;</w:t>
      </w:r>
    </w:p>
    <w:p w:rsidR="00081A47" w:rsidRPr="00023D60" w:rsidRDefault="00081A47" w:rsidP="00023D60">
      <w:pPr>
        <w:pStyle w:val="ad"/>
        <w:numPr>
          <w:ilvl w:val="0"/>
          <w:numId w:val="25"/>
        </w:numPr>
        <w:shd w:val="clear" w:color="auto" w:fill="FFFFFF"/>
        <w:spacing w:before="0" w:beforeAutospacing="0" w:after="0" w:afterAutospacing="0"/>
      </w:pPr>
      <w:r w:rsidRPr="00023D60">
        <w:t>организация разнообразной творческой и научной деятельности, способствующей самореализации личности школьника, совершенствование практического мышления;</w:t>
      </w:r>
    </w:p>
    <w:p w:rsidR="00081A47" w:rsidRPr="00023D60" w:rsidRDefault="00081A47" w:rsidP="00023D60">
      <w:pPr>
        <w:pStyle w:val="ad"/>
        <w:numPr>
          <w:ilvl w:val="0"/>
          <w:numId w:val="25"/>
        </w:numPr>
        <w:shd w:val="clear" w:color="auto" w:fill="FFFFFF"/>
        <w:spacing w:before="0" w:beforeAutospacing="0" w:after="0" w:afterAutospacing="0"/>
      </w:pPr>
      <w:r w:rsidRPr="00023D60">
        <w:t>выявление и развитие природных задатков и творческого потенциала каждого ребенка, реализация его склонностей и возможностей;</w:t>
      </w:r>
    </w:p>
    <w:p w:rsidR="00081A47" w:rsidRPr="00023D60" w:rsidRDefault="00081A47" w:rsidP="00023D60">
      <w:pPr>
        <w:pStyle w:val="ad"/>
        <w:numPr>
          <w:ilvl w:val="0"/>
          <w:numId w:val="25"/>
        </w:numPr>
        <w:shd w:val="clear" w:color="auto" w:fill="FFFFFF"/>
        <w:spacing w:before="0" w:beforeAutospacing="0" w:after="0" w:afterAutospacing="0"/>
      </w:pPr>
      <w:r w:rsidRPr="00023D60">
        <w:t>интеграция урочной и внеурочной деятельности учащихся;</w:t>
      </w:r>
    </w:p>
    <w:p w:rsidR="00081A47" w:rsidRPr="00023D60" w:rsidRDefault="00081A47" w:rsidP="00023D60">
      <w:pPr>
        <w:pStyle w:val="ad"/>
        <w:numPr>
          <w:ilvl w:val="0"/>
          <w:numId w:val="25"/>
        </w:numPr>
        <w:shd w:val="clear" w:color="auto" w:fill="FFFFFF"/>
        <w:spacing w:before="0" w:beforeAutospacing="0" w:after="0" w:afterAutospacing="0"/>
      </w:pPr>
      <w:r w:rsidRPr="00023D60">
        <w:t>организация проектной деятельности;</w:t>
      </w:r>
    </w:p>
    <w:p w:rsidR="00081A47" w:rsidRPr="00023D60" w:rsidRDefault="00081A47" w:rsidP="00023D60">
      <w:pPr>
        <w:pStyle w:val="ad"/>
        <w:numPr>
          <w:ilvl w:val="0"/>
          <w:numId w:val="25"/>
        </w:numPr>
        <w:shd w:val="clear" w:color="auto" w:fill="FFFFFF"/>
        <w:spacing w:before="0" w:beforeAutospacing="0" w:after="0" w:afterAutospacing="0"/>
      </w:pPr>
      <w:r w:rsidRPr="00023D60">
        <w:t>забота о сохранении физического и психического здоровья учащихся, сохранение высокой самооценки, формирование умения учиться как базисной способности саморазвития;</w:t>
      </w:r>
    </w:p>
    <w:p w:rsidR="00081A47" w:rsidRPr="00023D60" w:rsidRDefault="00081A47" w:rsidP="00023D60">
      <w:pPr>
        <w:pStyle w:val="ad"/>
        <w:numPr>
          <w:ilvl w:val="0"/>
          <w:numId w:val="26"/>
        </w:numPr>
        <w:shd w:val="clear" w:color="auto" w:fill="FFFFFF"/>
        <w:spacing w:before="0" w:beforeAutospacing="0" w:after="0" w:afterAutospacing="0"/>
      </w:pPr>
      <w:r w:rsidRPr="00023D60">
        <w:t>использование инновационных педагогических и информационных технологий на уроках с целью достижения максимального уровня развития детей;</w:t>
      </w:r>
    </w:p>
    <w:p w:rsidR="00081A47" w:rsidRPr="00023D60" w:rsidRDefault="00081A47" w:rsidP="00023D60">
      <w:pPr>
        <w:pStyle w:val="ad"/>
        <w:numPr>
          <w:ilvl w:val="0"/>
          <w:numId w:val="26"/>
        </w:numPr>
        <w:shd w:val="clear" w:color="auto" w:fill="FFFFFF"/>
        <w:spacing w:before="0" w:beforeAutospacing="0" w:after="0" w:afterAutospacing="0"/>
      </w:pPr>
      <w:r w:rsidRPr="00023D60">
        <w:t>проведение различных конкурсов, олимпиад, интеллектуальных игр, и др., позволяющих учащимся проявить свои способности;</w:t>
      </w:r>
    </w:p>
    <w:p w:rsidR="00081A47" w:rsidRPr="00023D60" w:rsidRDefault="00081A47" w:rsidP="00023D60">
      <w:pPr>
        <w:pStyle w:val="ad"/>
        <w:numPr>
          <w:ilvl w:val="0"/>
          <w:numId w:val="26"/>
        </w:numPr>
        <w:shd w:val="clear" w:color="auto" w:fill="FFFFFF"/>
        <w:spacing w:before="0" w:beforeAutospacing="0" w:after="0" w:afterAutospacing="0"/>
      </w:pPr>
      <w:r w:rsidRPr="00023D60">
        <w:t>сформировать банк данных «Одарённые дети».</w:t>
      </w:r>
    </w:p>
    <w:p w:rsidR="00081A47" w:rsidRPr="00023D60" w:rsidRDefault="00081A47" w:rsidP="00023D60">
      <w:pPr>
        <w:shd w:val="clear" w:color="auto" w:fill="FFFFFF"/>
        <w:textAlignment w:val="baseline"/>
        <w:rPr>
          <w:bdr w:val="none" w:sz="0" w:space="0" w:color="auto" w:frame="1"/>
        </w:rPr>
      </w:pPr>
      <w:r w:rsidRPr="00023D60">
        <w:rPr>
          <w:bdr w:val="none" w:sz="0" w:space="0" w:color="auto" w:frame="1"/>
        </w:rPr>
        <w:t xml:space="preserve"> </w:t>
      </w:r>
      <w:r w:rsidR="00023D60">
        <w:rPr>
          <w:bdr w:val="none" w:sz="0" w:space="0" w:color="auto" w:frame="1"/>
        </w:rPr>
        <w:t xml:space="preserve">                                         </w:t>
      </w:r>
      <w:r w:rsidR="00281655">
        <w:rPr>
          <w:bdr w:val="none" w:sz="0" w:space="0" w:color="auto" w:frame="1"/>
        </w:rPr>
        <w:t xml:space="preserve">                                                  </w:t>
      </w:r>
      <w:r w:rsidR="00023D60">
        <w:rPr>
          <w:bdr w:val="none" w:sz="0" w:space="0" w:color="auto" w:frame="1"/>
        </w:rPr>
        <w:t xml:space="preserve">  </w:t>
      </w:r>
      <w:r w:rsidRPr="00023D60">
        <w:rPr>
          <w:b/>
          <w:bdr w:val="none" w:sz="0" w:space="0" w:color="auto" w:frame="1"/>
        </w:rPr>
        <w:t>Работа с детьми с ОВЗ</w:t>
      </w:r>
    </w:p>
    <w:p w:rsidR="00081A47" w:rsidRPr="00023D60" w:rsidRDefault="00081A47" w:rsidP="00023D60">
      <w:pPr>
        <w:shd w:val="clear" w:color="auto" w:fill="FFFFFF"/>
        <w:textAlignment w:val="baseline"/>
        <w:rPr>
          <w:bdr w:val="none" w:sz="0" w:space="0" w:color="auto" w:frame="1"/>
        </w:rPr>
      </w:pPr>
      <w:r w:rsidRPr="00023D60">
        <w:rPr>
          <w:bdr w:val="none" w:sz="0" w:space="0" w:color="auto" w:frame="1"/>
        </w:rPr>
        <w:t xml:space="preserve">Главной опорой в усвоении любого познавательного материала  служат наглядные средства. Поэтому демонстрация является одним из важнейших методов в обучении и воспитании учеников. </w:t>
      </w:r>
      <w:proofErr w:type="gramStart"/>
      <w:r w:rsidRPr="00023D60">
        <w:rPr>
          <w:bdr w:val="none" w:sz="0" w:space="0" w:color="auto" w:frame="1"/>
        </w:rPr>
        <w:t>На занятиях широко используется различного вида наглядность: натуральные предметы, муляжи, игрушки, модели, макеты, изображения, фильмы,  фотографии и др.</w:t>
      </w:r>
      <w:proofErr w:type="gramEnd"/>
    </w:p>
    <w:p w:rsidR="00081A47" w:rsidRPr="00023D60" w:rsidRDefault="00081A47" w:rsidP="00023D60">
      <w:pPr>
        <w:shd w:val="clear" w:color="auto" w:fill="FFFFFF"/>
        <w:textAlignment w:val="baseline"/>
      </w:pPr>
      <w:r w:rsidRPr="00023D60">
        <w:rPr>
          <w:b/>
          <w:bCs/>
        </w:rPr>
        <w:t>Технологии дифференциации</w:t>
      </w:r>
      <w:r w:rsidRPr="00023D60">
        <w:rPr>
          <w:bCs/>
        </w:rPr>
        <w:t xml:space="preserve"> и индивидуализации обучения.</w:t>
      </w:r>
      <w:r w:rsidRPr="00023D60">
        <w:rPr>
          <w:bdr w:val="none" w:sz="0" w:space="0" w:color="auto" w:frame="1"/>
        </w:rPr>
        <w:t>  Дифференциация обучения – это создание условий для обучения детей, имеющих различные способности и проблемы, путем организации учащихся в однородные (гомогенные) группы.</w:t>
      </w:r>
    </w:p>
    <w:p w:rsidR="00081A47" w:rsidRPr="00023D60" w:rsidRDefault="00081A47" w:rsidP="00023D60">
      <w:pPr>
        <w:shd w:val="clear" w:color="auto" w:fill="FFFFFF"/>
        <w:textAlignment w:val="baseline"/>
      </w:pPr>
      <w:r w:rsidRPr="00023D60">
        <w:rPr>
          <w:bdr w:val="none" w:sz="0" w:space="0" w:color="auto" w:frame="1"/>
        </w:rPr>
        <w:t> Применение данной технологии  имеет следующие преимущества:</w:t>
      </w:r>
    </w:p>
    <w:p w:rsidR="00081A47" w:rsidRPr="00023D60" w:rsidRDefault="00081A47" w:rsidP="00023D60">
      <w:pPr>
        <w:numPr>
          <w:ilvl w:val="0"/>
          <w:numId w:val="27"/>
        </w:numPr>
        <w:shd w:val="clear" w:color="auto" w:fill="FFFFFF"/>
        <w:ind w:left="0"/>
        <w:textAlignment w:val="baseline"/>
      </w:pPr>
      <w:r w:rsidRPr="00023D60">
        <w:rPr>
          <w:bdr w:val="none" w:sz="0" w:space="0" w:color="auto" w:frame="1"/>
        </w:rPr>
        <w:lastRenderedPageBreak/>
        <w:t> исключается уравниловка и усреднение детей;</w:t>
      </w:r>
    </w:p>
    <w:p w:rsidR="00081A47" w:rsidRPr="00023D60" w:rsidRDefault="00081A47" w:rsidP="00023D60">
      <w:pPr>
        <w:numPr>
          <w:ilvl w:val="0"/>
          <w:numId w:val="27"/>
        </w:numPr>
        <w:shd w:val="clear" w:color="auto" w:fill="FFFFFF"/>
        <w:ind w:left="0"/>
        <w:textAlignment w:val="baseline"/>
      </w:pPr>
      <w:r w:rsidRPr="00023D60">
        <w:rPr>
          <w:bdr w:val="none" w:sz="0" w:space="0" w:color="auto" w:frame="1"/>
        </w:rPr>
        <w:t> повышается уровень мотивации учения в сильных группах;</w:t>
      </w:r>
    </w:p>
    <w:p w:rsidR="00081A47" w:rsidRPr="00023D60" w:rsidRDefault="00081A47" w:rsidP="00023D60">
      <w:pPr>
        <w:numPr>
          <w:ilvl w:val="0"/>
          <w:numId w:val="27"/>
        </w:numPr>
        <w:shd w:val="clear" w:color="auto" w:fill="FFFFFF"/>
        <w:ind w:left="0"/>
        <w:textAlignment w:val="baseline"/>
      </w:pPr>
      <w:r w:rsidRPr="00023D60">
        <w:rPr>
          <w:bdr w:val="none" w:sz="0" w:space="0" w:color="auto" w:frame="1"/>
        </w:rPr>
        <w:t xml:space="preserve"> создаются щадящие условия для </w:t>
      </w:r>
      <w:proofErr w:type="gramStart"/>
      <w:r w:rsidRPr="00023D60">
        <w:rPr>
          <w:bdr w:val="none" w:sz="0" w:space="0" w:color="auto" w:frame="1"/>
        </w:rPr>
        <w:t>слабых</w:t>
      </w:r>
      <w:proofErr w:type="gramEnd"/>
      <w:r w:rsidRPr="00023D60">
        <w:rPr>
          <w:bdr w:val="none" w:sz="0" w:space="0" w:color="auto" w:frame="1"/>
        </w:rPr>
        <w:t>;</w:t>
      </w:r>
    </w:p>
    <w:p w:rsidR="00081A47" w:rsidRPr="00023D60" w:rsidRDefault="00081A47" w:rsidP="00023D60">
      <w:pPr>
        <w:numPr>
          <w:ilvl w:val="0"/>
          <w:numId w:val="27"/>
        </w:numPr>
        <w:shd w:val="clear" w:color="auto" w:fill="FFFFFF"/>
        <w:ind w:left="0"/>
        <w:textAlignment w:val="baseline"/>
      </w:pPr>
      <w:r w:rsidRPr="00023D60">
        <w:rPr>
          <w:bdr w:val="none" w:sz="0" w:space="0" w:color="auto" w:frame="1"/>
        </w:rPr>
        <w:t xml:space="preserve"> у учителя появляется возможность помогать </w:t>
      </w:r>
      <w:proofErr w:type="gramStart"/>
      <w:r w:rsidRPr="00023D60">
        <w:rPr>
          <w:bdr w:val="none" w:sz="0" w:space="0" w:color="auto" w:frame="1"/>
        </w:rPr>
        <w:t>слабому</w:t>
      </w:r>
      <w:proofErr w:type="gramEnd"/>
      <w:r w:rsidRPr="00023D60">
        <w:rPr>
          <w:bdr w:val="none" w:sz="0" w:space="0" w:color="auto" w:frame="1"/>
        </w:rPr>
        <w:t>, уделять внимание сильному;</w:t>
      </w:r>
    </w:p>
    <w:p w:rsidR="00081A47" w:rsidRPr="00023D60" w:rsidRDefault="00081A47" w:rsidP="00023D60">
      <w:pPr>
        <w:numPr>
          <w:ilvl w:val="0"/>
          <w:numId w:val="27"/>
        </w:numPr>
        <w:shd w:val="clear" w:color="auto" w:fill="FFFFFF"/>
        <w:ind w:left="0"/>
        <w:textAlignment w:val="baseline"/>
      </w:pPr>
      <w:r w:rsidRPr="00023D60">
        <w:rPr>
          <w:bdr w:val="none" w:sz="0" w:space="0" w:color="auto" w:frame="1"/>
        </w:rPr>
        <w:t> появляется возможность более эффективно работать с особенными учащимися.</w:t>
      </w:r>
    </w:p>
    <w:p w:rsidR="00081A47" w:rsidRPr="00023D60" w:rsidRDefault="00081A47" w:rsidP="00023D60">
      <w:pPr>
        <w:shd w:val="clear" w:color="auto" w:fill="FFFFFF"/>
        <w:textAlignment w:val="baseline"/>
      </w:pPr>
      <w:r w:rsidRPr="00023D60">
        <w:rPr>
          <w:b/>
          <w:bCs/>
        </w:rPr>
        <w:t xml:space="preserve">Технология </w:t>
      </w:r>
      <w:proofErr w:type="spellStart"/>
      <w:r w:rsidRPr="00023D60">
        <w:rPr>
          <w:b/>
          <w:bCs/>
        </w:rPr>
        <w:t>разноуровневого</w:t>
      </w:r>
      <w:proofErr w:type="spellEnd"/>
      <w:r w:rsidRPr="00023D60">
        <w:rPr>
          <w:b/>
          <w:bCs/>
        </w:rPr>
        <w:t xml:space="preserve"> обучения</w:t>
      </w:r>
      <w:r w:rsidRPr="00023D60">
        <w:rPr>
          <w:bCs/>
        </w:rPr>
        <w:t>. </w:t>
      </w:r>
      <w:r w:rsidRPr="00023D60">
        <w:rPr>
          <w:bdr w:val="none" w:sz="0" w:space="0" w:color="auto" w:frame="1"/>
        </w:rPr>
        <w:t> Это технология организации учебного процесса, в рамках которой предполагается разный уровень усвоения учебного материала, но не ниже базового, в зависимости от способностей и индивидуальных особенностей личности каждого учащегося.</w:t>
      </w:r>
    </w:p>
    <w:p w:rsidR="00081A47" w:rsidRPr="00023D60" w:rsidRDefault="00081A47" w:rsidP="00023D60">
      <w:pPr>
        <w:numPr>
          <w:ilvl w:val="0"/>
          <w:numId w:val="28"/>
        </w:numPr>
        <w:shd w:val="clear" w:color="auto" w:fill="FFFFFF"/>
        <w:ind w:left="0"/>
        <w:textAlignment w:val="baseline"/>
      </w:pPr>
      <w:r w:rsidRPr="00023D60">
        <w:rPr>
          <w:b/>
          <w:bCs/>
        </w:rPr>
        <w:t>Личностно-ориентированные  технологии</w:t>
      </w:r>
      <w:r w:rsidRPr="00023D60">
        <w:rPr>
          <w:bdr w:val="none" w:sz="0" w:space="0" w:color="auto" w:frame="1"/>
        </w:rPr>
        <w:t> позволяют  формировать адаптивные, социально-активные черты учащихся, взаимопонимание, сотрудничество, уверенность в себе, ответственность за свой выбор.</w:t>
      </w:r>
    </w:p>
    <w:p w:rsidR="00081A47" w:rsidRPr="00023D60" w:rsidRDefault="00081A47" w:rsidP="00023D60">
      <w:pPr>
        <w:shd w:val="clear" w:color="auto" w:fill="FFFFFF"/>
        <w:textAlignment w:val="baseline"/>
      </w:pPr>
      <w:r w:rsidRPr="00023D60">
        <w:rPr>
          <w:bdr w:val="none" w:sz="0" w:space="0" w:color="auto" w:frame="1"/>
        </w:rPr>
        <w:t>Здесь учитель становится не столько «источником информации» и «контролером», сколько диагностом и помощником в развитии личности учащегося. Важным моментом в проведении успешного урока является мотивация ученической деятельности. Учащиеся должны четко понимать, для чего они изучают тот или иной материал.</w:t>
      </w:r>
    </w:p>
    <w:p w:rsidR="00081A47" w:rsidRPr="00023D60" w:rsidRDefault="00081A47" w:rsidP="00023D60">
      <w:pPr>
        <w:numPr>
          <w:ilvl w:val="0"/>
          <w:numId w:val="29"/>
        </w:numPr>
        <w:shd w:val="clear" w:color="auto" w:fill="FFFFFF"/>
        <w:ind w:left="0"/>
        <w:textAlignment w:val="baseline"/>
      </w:pPr>
      <w:r w:rsidRPr="00023D60">
        <w:rPr>
          <w:bdr w:val="none" w:sz="0" w:space="0" w:color="auto" w:frame="1"/>
        </w:rPr>
        <w:t>Использование </w:t>
      </w:r>
      <w:proofErr w:type="spellStart"/>
      <w:r w:rsidRPr="00023D60">
        <w:rPr>
          <w:b/>
          <w:bCs/>
        </w:rPr>
        <w:t>здоровьесберегающих</w:t>
      </w:r>
      <w:proofErr w:type="spellEnd"/>
      <w:r w:rsidRPr="00023D60">
        <w:rPr>
          <w:b/>
          <w:bCs/>
        </w:rPr>
        <w:t xml:space="preserve"> технологий</w:t>
      </w:r>
      <w:r w:rsidRPr="00023D60">
        <w:rPr>
          <w:bdr w:val="none" w:sz="0" w:space="0" w:color="auto" w:frame="1"/>
        </w:rPr>
        <w:t> обучения позволяет без каких-либо особых материальных затрат не только сохранить уровень здоровья детей с ОВЗ, но и повысить эффективность учебного процесса.</w:t>
      </w:r>
    </w:p>
    <w:p w:rsidR="00081A47" w:rsidRPr="00023D60" w:rsidRDefault="00081A47" w:rsidP="00023D60">
      <w:pPr>
        <w:numPr>
          <w:ilvl w:val="0"/>
          <w:numId w:val="30"/>
        </w:numPr>
        <w:shd w:val="clear" w:color="auto" w:fill="FFFFFF"/>
        <w:ind w:left="0"/>
        <w:textAlignment w:val="baseline"/>
      </w:pPr>
      <w:r w:rsidRPr="00023D60">
        <w:rPr>
          <w:bdr w:val="none" w:sz="0" w:space="0" w:color="auto" w:frame="1"/>
        </w:rPr>
        <w:t>Применение</w:t>
      </w:r>
      <w:r w:rsidRPr="00023D60">
        <w:rPr>
          <w:bCs/>
        </w:rPr>
        <w:t> </w:t>
      </w:r>
      <w:r w:rsidRPr="00023D60">
        <w:rPr>
          <w:b/>
          <w:bCs/>
        </w:rPr>
        <w:t>игровых технологий</w:t>
      </w:r>
      <w:r w:rsidRPr="00023D60">
        <w:rPr>
          <w:bdr w:val="none" w:sz="0" w:space="0" w:color="auto" w:frame="1"/>
        </w:rPr>
        <w:t> на уроках  позволяет сделать изучаемый материал более увлекательным и запоминающимся, снять напряжение, способствует эмоциональной разрядке, позволяя частично вывести мышление из рациональной сферы в сферу фантазии.  </w:t>
      </w:r>
    </w:p>
    <w:p w:rsidR="00081A47" w:rsidRPr="00023D60" w:rsidRDefault="00081A47" w:rsidP="00023D60">
      <w:pPr>
        <w:numPr>
          <w:ilvl w:val="0"/>
          <w:numId w:val="30"/>
        </w:numPr>
        <w:shd w:val="clear" w:color="auto" w:fill="FFFFFF"/>
        <w:ind w:left="0"/>
        <w:textAlignment w:val="baseline"/>
      </w:pPr>
      <w:r w:rsidRPr="00023D60">
        <w:rPr>
          <w:b/>
          <w:bCs/>
        </w:rPr>
        <w:t>Технология сотрудничества</w:t>
      </w:r>
      <w:r w:rsidRPr="00023D60">
        <w:rPr>
          <w:bCs/>
        </w:rPr>
        <w:t>.</w:t>
      </w:r>
      <w:r w:rsidRPr="00023D60">
        <w:rPr>
          <w:bdr w:val="none" w:sz="0" w:space="0" w:color="auto" w:frame="1"/>
        </w:rPr>
        <w:t xml:space="preserve"> Основная форма работы – групповая, которая как раз и создает атмосферу взаимопомощи, </w:t>
      </w:r>
      <w:proofErr w:type="spellStart"/>
      <w:r w:rsidRPr="00023D60">
        <w:rPr>
          <w:bdr w:val="none" w:sz="0" w:space="0" w:color="auto" w:frame="1"/>
        </w:rPr>
        <w:t>взаимообучения</w:t>
      </w:r>
      <w:proofErr w:type="spellEnd"/>
      <w:r w:rsidRPr="00023D60">
        <w:rPr>
          <w:bdr w:val="none" w:sz="0" w:space="0" w:color="auto" w:frame="1"/>
        </w:rPr>
        <w:t>, сотрудничества. Выбирая для себя работу в составе группы, учащиеся «примеряют» различные роли: что помогает им раскрыть свои возможности, реализовать индивидуальные особенности. Выполняя задание, данное учителем, учащиеся закрепляют план работы, распределяют обязанности, при помощи учителя.</w:t>
      </w:r>
    </w:p>
    <w:p w:rsidR="00081A47" w:rsidRPr="00023D60" w:rsidRDefault="00081A47" w:rsidP="00023D60">
      <w:pPr>
        <w:shd w:val="clear" w:color="auto" w:fill="FFFFFF"/>
        <w:textAlignment w:val="baseline"/>
      </w:pPr>
      <w:r w:rsidRPr="00023D60">
        <w:rPr>
          <w:bdr w:val="none" w:sz="0" w:space="0" w:color="auto" w:frame="1"/>
        </w:rPr>
        <w:t>Задания при групповой работе даются дифференцированные. Сначала ребята выполняют эту работу самостоятельно, затем консультанты или учитель проверяют качество ее выполнения у членов своей группы, а потом результаты обсуждаются в группе.  Часто используется работа в парах.</w:t>
      </w:r>
    </w:p>
    <w:p w:rsidR="00081A47" w:rsidRPr="00023D60" w:rsidRDefault="00081A47" w:rsidP="00023D60">
      <w:pPr>
        <w:numPr>
          <w:ilvl w:val="0"/>
          <w:numId w:val="31"/>
        </w:numPr>
        <w:shd w:val="clear" w:color="auto" w:fill="FFFFFF"/>
        <w:ind w:left="0"/>
        <w:textAlignment w:val="baseline"/>
      </w:pPr>
      <w:r w:rsidRPr="00023D60">
        <w:rPr>
          <w:b/>
          <w:bCs/>
        </w:rPr>
        <w:t>Информационные  технологии</w:t>
      </w:r>
      <w:r w:rsidRPr="00023D60">
        <w:rPr>
          <w:bCs/>
        </w:rPr>
        <w:t>:</w:t>
      </w:r>
      <w:r w:rsidRPr="00023D60">
        <w:rPr>
          <w:bdr w:val="none" w:sz="0" w:space="0" w:color="auto" w:frame="1"/>
        </w:rPr>
        <w:t xml:space="preserve">  педагог использует компьютерные игры как средство педагогической коммуникации для реализации индивидуализированного обучения; </w:t>
      </w:r>
      <w:proofErr w:type="spellStart"/>
      <w:r w:rsidRPr="00023D60">
        <w:rPr>
          <w:bdr w:val="none" w:sz="0" w:space="0" w:color="auto" w:frame="1"/>
        </w:rPr>
        <w:t>мультимедийные</w:t>
      </w:r>
      <w:proofErr w:type="spellEnd"/>
      <w:r w:rsidRPr="00023D60">
        <w:rPr>
          <w:bdr w:val="none" w:sz="0" w:space="0" w:color="auto" w:frame="1"/>
        </w:rPr>
        <w:t xml:space="preserve"> презентации; тренажеры, задания на интерактивной доске и др.</w:t>
      </w:r>
    </w:p>
    <w:p w:rsidR="00081A47" w:rsidRPr="00023D60" w:rsidRDefault="00081A47" w:rsidP="00023D60">
      <w:pPr>
        <w:shd w:val="clear" w:color="auto" w:fill="FFFFFF"/>
        <w:textAlignment w:val="baseline"/>
      </w:pPr>
      <w:r w:rsidRPr="00023D60">
        <w:rPr>
          <w:bdr w:val="none" w:sz="0" w:space="0" w:color="auto" w:frame="1"/>
        </w:rPr>
        <w:t> </w:t>
      </w:r>
      <w:r w:rsidRPr="00023D60">
        <w:t> </w:t>
      </w:r>
      <w:r w:rsidRPr="00023D60">
        <w:rPr>
          <w:bdr w:val="none" w:sz="0" w:space="0" w:color="auto" w:frame="1"/>
        </w:rPr>
        <w:t>Достоинствами информационных технологий являются: индивидуализация  учебного процесса, активизация самостоятельной работы учащихся, развитие навыков самоконтроля, развитие познавательной деятельности, особенно процессов  мышления.</w:t>
      </w:r>
    </w:p>
    <w:p w:rsidR="00A23911" w:rsidRPr="00023D60" w:rsidRDefault="00F53329" w:rsidP="00023D60">
      <w:r w:rsidRPr="00023D60">
        <w:t xml:space="preserve">    </w:t>
      </w:r>
      <w:r w:rsidR="001E78BB" w:rsidRPr="00023D60">
        <w:rPr>
          <w:rFonts w:eastAsia="Calibri"/>
          <w:b/>
          <w:bCs/>
          <w:color w:val="000000"/>
          <w:u w:val="single"/>
          <w:lang w:eastAsia="en-US"/>
        </w:rPr>
        <w:t>Критерии оценивания устных ответов и письменных работ по химии 10 класса</w:t>
      </w:r>
    </w:p>
    <w:p w:rsidR="001E78BB" w:rsidRPr="00023D60" w:rsidRDefault="001E78BB" w:rsidP="00023D60">
      <w:pPr>
        <w:shd w:val="clear" w:color="auto" w:fill="FFFFFF"/>
        <w:autoSpaceDE w:val="0"/>
        <w:autoSpaceDN w:val="0"/>
        <w:adjustRightInd w:val="0"/>
        <w:spacing w:after="200"/>
        <w:rPr>
          <w:rFonts w:eastAsia="Calibri"/>
          <w:b/>
          <w:bCs/>
          <w:color w:val="000000"/>
          <w:u w:val="single"/>
          <w:lang w:eastAsia="en-US"/>
        </w:rPr>
      </w:pPr>
      <w:r w:rsidRPr="00023D60">
        <w:rPr>
          <w:rFonts w:eastAsia="Calibri"/>
          <w:lang w:eastAsia="en-US"/>
        </w:rPr>
        <w:t>Результаты обучения оцениваются по пятибалльной системе. При оценке учитываются следующие качественные показатели ответов:</w:t>
      </w:r>
    </w:p>
    <w:p w:rsidR="001E78BB" w:rsidRPr="00023D60" w:rsidRDefault="001E78BB" w:rsidP="00023D60">
      <w:pPr>
        <w:jc w:val="both"/>
        <w:rPr>
          <w:rFonts w:eastAsia="Calibri"/>
          <w:lang w:eastAsia="en-US"/>
        </w:rPr>
      </w:pPr>
      <w:r w:rsidRPr="00023D60">
        <w:rPr>
          <w:rFonts w:eastAsia="Calibri"/>
          <w:lang w:eastAsia="en-US"/>
        </w:rPr>
        <w:t>• глубина (соответствие изученным теоретическим обобщениям);</w:t>
      </w:r>
    </w:p>
    <w:p w:rsidR="001E78BB" w:rsidRPr="00023D60" w:rsidRDefault="001E78BB" w:rsidP="00023D60">
      <w:pPr>
        <w:jc w:val="both"/>
        <w:rPr>
          <w:rFonts w:eastAsia="Calibri"/>
          <w:lang w:eastAsia="en-US"/>
        </w:rPr>
      </w:pPr>
      <w:r w:rsidRPr="00023D60">
        <w:rPr>
          <w:rFonts w:eastAsia="Calibri"/>
          <w:lang w:eastAsia="en-US"/>
        </w:rPr>
        <w:t xml:space="preserve">•осознанность (соответствие требуемым в программе умениям применять полученную информацию); </w:t>
      </w:r>
    </w:p>
    <w:p w:rsidR="001E78BB" w:rsidRPr="00023D60" w:rsidRDefault="001E78BB" w:rsidP="00023D60">
      <w:pPr>
        <w:jc w:val="both"/>
        <w:rPr>
          <w:rFonts w:eastAsia="Calibri"/>
          <w:lang w:eastAsia="en-US"/>
        </w:rPr>
      </w:pPr>
      <w:r w:rsidRPr="00023D60">
        <w:rPr>
          <w:rFonts w:eastAsia="Calibri"/>
          <w:lang w:eastAsia="en-US"/>
        </w:rPr>
        <w:t>•полнота (соответствие объему программы и информации учебника).</w:t>
      </w:r>
    </w:p>
    <w:p w:rsidR="001E78BB" w:rsidRPr="00023D60" w:rsidRDefault="001E78BB" w:rsidP="00023D60">
      <w:pPr>
        <w:jc w:val="both"/>
        <w:rPr>
          <w:rFonts w:eastAsia="Calibri"/>
          <w:lang w:eastAsia="en-US"/>
        </w:rPr>
      </w:pPr>
      <w:r w:rsidRPr="00023D60">
        <w:rPr>
          <w:rFonts w:eastAsia="Calibri"/>
          <w:lang w:eastAsia="en-US"/>
        </w:rPr>
        <w:t>При оценке учитываются число и характер ошибок (</w:t>
      </w:r>
      <w:proofErr w:type="gramStart"/>
      <w:r w:rsidRPr="00023D60">
        <w:rPr>
          <w:rFonts w:eastAsia="Calibri"/>
          <w:lang w:eastAsia="en-US"/>
        </w:rPr>
        <w:t>существенные</w:t>
      </w:r>
      <w:proofErr w:type="gramEnd"/>
      <w:r w:rsidRPr="00023D60">
        <w:rPr>
          <w:rFonts w:eastAsia="Calibri"/>
          <w:lang w:eastAsia="en-US"/>
        </w:rPr>
        <w:t xml:space="preserve"> или несущественные).</w:t>
      </w:r>
    </w:p>
    <w:p w:rsidR="001E78BB" w:rsidRPr="00023D60" w:rsidRDefault="001E78BB" w:rsidP="00023D60">
      <w:pPr>
        <w:ind w:firstLine="708"/>
        <w:jc w:val="both"/>
        <w:rPr>
          <w:rFonts w:eastAsia="Calibri"/>
          <w:lang w:eastAsia="en-US"/>
        </w:rPr>
      </w:pPr>
      <w:proofErr w:type="gramStart"/>
      <w:r w:rsidRPr="00023D60">
        <w:rPr>
          <w:rFonts w:eastAsia="Calibri"/>
          <w:lang w:eastAsia="en-US"/>
        </w:rPr>
        <w:lastRenderedPageBreak/>
        <w:t>Существенные ошибки связаны с недостаточной глубиной и осознанностью ответа (например, ученик неправильно указал основные признаки понятий, явлений, характерные свойства веществ, неправильно сформулировал закон,  правило и т.д. или ученик не смог применить теоретические знания для объяснения и предсказания явлений, установлении причинно-следственных связей, сравнения и классификации явлений и т. п.).</w:t>
      </w:r>
      <w:proofErr w:type="gramEnd"/>
    </w:p>
    <w:p w:rsidR="001E78BB" w:rsidRPr="00023D60" w:rsidRDefault="001E78BB" w:rsidP="00023D60">
      <w:pPr>
        <w:jc w:val="both"/>
        <w:rPr>
          <w:rFonts w:eastAsia="Calibri"/>
          <w:lang w:eastAsia="en-US"/>
        </w:rPr>
      </w:pPr>
      <w:r w:rsidRPr="00023D60">
        <w:rPr>
          <w:rFonts w:eastAsia="Calibri"/>
          <w:lang w:eastAsia="en-US"/>
        </w:rPr>
        <w:t>Несущественные ошибки определяются неполнотой ответа (например, упущение из вида какого-либо нехарак</w:t>
      </w:r>
      <w:r w:rsidRPr="00023D60">
        <w:rPr>
          <w:rFonts w:eastAsia="Calibri"/>
          <w:lang w:eastAsia="en-US"/>
        </w:rPr>
        <w:softHyphen/>
        <w:t>терного факта при описании вещества, процесса). К ним можно отнести оговорки, описки, допущенные по невнима</w:t>
      </w:r>
      <w:r w:rsidRPr="00023D60">
        <w:rPr>
          <w:rFonts w:eastAsia="Calibri"/>
          <w:lang w:eastAsia="en-US"/>
        </w:rPr>
        <w:softHyphen/>
        <w:t xml:space="preserve">тельности (например, на </w:t>
      </w:r>
      <w:proofErr w:type="gramStart"/>
      <w:r w:rsidRPr="00023D60">
        <w:rPr>
          <w:rFonts w:eastAsia="Calibri"/>
          <w:lang w:eastAsia="en-US"/>
        </w:rPr>
        <w:t>два и более уравнений</w:t>
      </w:r>
      <w:proofErr w:type="gramEnd"/>
      <w:r w:rsidRPr="00023D60">
        <w:rPr>
          <w:rFonts w:eastAsia="Calibri"/>
          <w:lang w:eastAsia="en-US"/>
        </w:rPr>
        <w:t xml:space="preserve"> реакций в полном ионном виде допущена одна ошибка в обозначении заряда иона).</w:t>
      </w:r>
    </w:p>
    <w:p w:rsidR="001E78BB" w:rsidRPr="00023D60" w:rsidRDefault="001E78BB" w:rsidP="00023D60">
      <w:pPr>
        <w:jc w:val="both"/>
        <w:rPr>
          <w:rFonts w:eastAsia="Calibri"/>
          <w:lang w:eastAsia="en-US"/>
        </w:rPr>
      </w:pPr>
      <w:r w:rsidRPr="00023D60">
        <w:rPr>
          <w:rFonts w:eastAsia="Calibri"/>
          <w:lang w:eastAsia="en-US"/>
        </w:rPr>
        <w:t>Результаты обучения проверяются в процессе устных и письменных ответов учащихся, а также при выполнении ими химического эксперимента.</w:t>
      </w:r>
    </w:p>
    <w:p w:rsidR="001E78BB" w:rsidRPr="00023D60" w:rsidRDefault="001E78BB" w:rsidP="00023D60">
      <w:pPr>
        <w:jc w:val="center"/>
        <w:rPr>
          <w:rFonts w:eastAsia="Calibri"/>
          <w:u w:val="single"/>
          <w:lang w:eastAsia="en-US"/>
        </w:rPr>
      </w:pPr>
      <w:r w:rsidRPr="00023D60">
        <w:rPr>
          <w:rFonts w:eastAsia="Calibri"/>
          <w:u w:val="single"/>
          <w:lang w:eastAsia="en-US"/>
        </w:rPr>
        <w:t>Оценка устного ответа</w:t>
      </w:r>
    </w:p>
    <w:p w:rsidR="001E78BB" w:rsidRPr="00023D60" w:rsidRDefault="001E78BB" w:rsidP="00023D60">
      <w:pPr>
        <w:jc w:val="both"/>
        <w:rPr>
          <w:rFonts w:eastAsia="Calibri"/>
          <w:lang w:eastAsia="en-US"/>
        </w:rPr>
      </w:pPr>
      <w:r w:rsidRPr="00023D60">
        <w:rPr>
          <w:rFonts w:eastAsia="Calibri"/>
          <w:lang w:eastAsia="en-US"/>
        </w:rPr>
        <w:t>Оценка «5»:</w:t>
      </w:r>
    </w:p>
    <w:p w:rsidR="001E78BB" w:rsidRPr="00023D60" w:rsidRDefault="001E78BB" w:rsidP="00023D60">
      <w:pPr>
        <w:jc w:val="both"/>
        <w:rPr>
          <w:rFonts w:eastAsia="Calibri"/>
          <w:lang w:eastAsia="en-US"/>
        </w:rPr>
      </w:pPr>
      <w:r w:rsidRPr="00023D60">
        <w:rPr>
          <w:rFonts w:eastAsia="Calibri"/>
          <w:lang w:eastAsia="en-US"/>
        </w:rPr>
        <w:t>• ответ полный и правильный на основании изученных теорий;</w:t>
      </w:r>
    </w:p>
    <w:p w:rsidR="001E78BB" w:rsidRPr="00023D60" w:rsidRDefault="001E78BB" w:rsidP="00023D60">
      <w:pPr>
        <w:jc w:val="both"/>
        <w:rPr>
          <w:rFonts w:eastAsia="Calibri"/>
          <w:lang w:eastAsia="en-US"/>
        </w:rPr>
      </w:pPr>
      <w:r w:rsidRPr="00023D60">
        <w:rPr>
          <w:rFonts w:eastAsia="Calibri"/>
          <w:lang w:eastAsia="en-US"/>
        </w:rPr>
        <w:t>• материал изложен в определенной логической последовательности, литературным  языком;</w:t>
      </w:r>
    </w:p>
    <w:p w:rsidR="001E78BB" w:rsidRPr="00023D60" w:rsidRDefault="001E78BB" w:rsidP="00023D60">
      <w:pPr>
        <w:jc w:val="both"/>
        <w:rPr>
          <w:rFonts w:eastAsia="Calibri"/>
          <w:lang w:eastAsia="en-US"/>
        </w:rPr>
      </w:pPr>
      <w:r w:rsidRPr="00023D60">
        <w:rPr>
          <w:rFonts w:eastAsia="Calibri"/>
          <w:lang w:eastAsia="en-US"/>
        </w:rPr>
        <w:t>• ответ самостоятельный.</w:t>
      </w:r>
    </w:p>
    <w:p w:rsidR="001E78BB" w:rsidRPr="00023D60" w:rsidRDefault="001E78BB" w:rsidP="00023D60">
      <w:pPr>
        <w:jc w:val="both"/>
        <w:rPr>
          <w:rFonts w:eastAsia="Calibri"/>
          <w:lang w:eastAsia="en-US"/>
        </w:rPr>
      </w:pPr>
      <w:r w:rsidRPr="00023D60">
        <w:rPr>
          <w:rFonts w:eastAsia="Calibri"/>
          <w:lang w:eastAsia="en-US"/>
        </w:rPr>
        <w:t>Оценка «4»:</w:t>
      </w:r>
    </w:p>
    <w:p w:rsidR="001E78BB" w:rsidRPr="00023D60" w:rsidRDefault="001E78BB" w:rsidP="00023D60">
      <w:pPr>
        <w:jc w:val="both"/>
        <w:rPr>
          <w:rFonts w:eastAsia="Calibri"/>
          <w:lang w:eastAsia="en-US"/>
        </w:rPr>
      </w:pPr>
      <w:r w:rsidRPr="00023D60">
        <w:rPr>
          <w:rFonts w:eastAsia="Calibri"/>
          <w:lang w:eastAsia="en-US"/>
        </w:rPr>
        <w:t>• ответ полный и правильный на основании изученных теорий;</w:t>
      </w:r>
    </w:p>
    <w:p w:rsidR="001E78BB" w:rsidRPr="00023D60" w:rsidRDefault="001E78BB" w:rsidP="00023D60">
      <w:pPr>
        <w:jc w:val="both"/>
        <w:rPr>
          <w:rFonts w:eastAsia="Calibri"/>
          <w:lang w:eastAsia="en-US"/>
        </w:rPr>
      </w:pPr>
      <w:r w:rsidRPr="00023D60">
        <w:rPr>
          <w:rFonts w:eastAsia="Calibri"/>
          <w:lang w:eastAsia="en-US"/>
        </w:rPr>
        <w:t>• материал изложен в определенной логической последовательности, при этом допущены две-три несущественные ошибки, исправленные по требованию учителя.</w:t>
      </w:r>
    </w:p>
    <w:p w:rsidR="001E78BB" w:rsidRPr="00023D60" w:rsidRDefault="001E78BB" w:rsidP="00023D60">
      <w:pPr>
        <w:jc w:val="both"/>
        <w:rPr>
          <w:rFonts w:eastAsia="Calibri"/>
          <w:lang w:eastAsia="en-US"/>
        </w:rPr>
      </w:pPr>
      <w:r w:rsidRPr="00023D60">
        <w:rPr>
          <w:rFonts w:eastAsia="Calibri"/>
          <w:lang w:eastAsia="en-US"/>
        </w:rPr>
        <w:t>Оценка «3»:</w:t>
      </w:r>
    </w:p>
    <w:p w:rsidR="001E78BB" w:rsidRPr="00023D60" w:rsidRDefault="001E78BB" w:rsidP="00023D60">
      <w:pPr>
        <w:jc w:val="both"/>
        <w:rPr>
          <w:rFonts w:eastAsia="Calibri"/>
          <w:lang w:eastAsia="en-US"/>
        </w:rPr>
      </w:pPr>
      <w:r w:rsidRPr="00023D60">
        <w:rPr>
          <w:rFonts w:eastAsia="Calibri"/>
          <w:lang w:eastAsia="en-US"/>
        </w:rPr>
        <w:t>• ответ полный, но при этом допущена существенная ошибка или ответ неполный, несвязный.</w:t>
      </w:r>
    </w:p>
    <w:p w:rsidR="001E78BB" w:rsidRPr="00023D60" w:rsidRDefault="001E78BB" w:rsidP="00023D60">
      <w:pPr>
        <w:jc w:val="both"/>
        <w:rPr>
          <w:rFonts w:eastAsia="Calibri"/>
          <w:lang w:eastAsia="en-US"/>
        </w:rPr>
      </w:pPr>
      <w:r w:rsidRPr="00023D60">
        <w:rPr>
          <w:rFonts w:eastAsia="Calibri"/>
          <w:lang w:eastAsia="en-US"/>
        </w:rPr>
        <w:t>Оценка «2»:</w:t>
      </w:r>
    </w:p>
    <w:p w:rsidR="001E78BB" w:rsidRPr="00023D60" w:rsidRDefault="001E78BB" w:rsidP="00023D60">
      <w:pPr>
        <w:jc w:val="both"/>
        <w:rPr>
          <w:rFonts w:eastAsia="Calibri"/>
          <w:lang w:eastAsia="en-US"/>
        </w:rPr>
      </w:pPr>
      <w:r w:rsidRPr="00023D60">
        <w:rPr>
          <w:rFonts w:eastAsia="Calibri"/>
          <w:lang w:eastAsia="en-US"/>
        </w:rPr>
        <w:t>• при ответе обнаружено непонимание учащимся основного содержания учебного материала или допущены су</w:t>
      </w:r>
      <w:r w:rsidRPr="00023D60">
        <w:rPr>
          <w:rFonts w:eastAsia="Calibri"/>
          <w:lang w:eastAsia="en-US"/>
        </w:rPr>
        <w:softHyphen/>
        <w:t>щественные ошибки, которые учащийся не может исправить при наводящих вопросах учителя.</w:t>
      </w:r>
    </w:p>
    <w:p w:rsidR="001E78BB" w:rsidRPr="00023D60" w:rsidRDefault="001E78BB" w:rsidP="00023D60">
      <w:pPr>
        <w:jc w:val="both"/>
        <w:rPr>
          <w:rFonts w:eastAsia="Calibri"/>
          <w:lang w:eastAsia="en-US"/>
        </w:rPr>
      </w:pPr>
      <w:r w:rsidRPr="00023D60">
        <w:rPr>
          <w:rFonts w:eastAsia="Calibri"/>
          <w:lang w:eastAsia="en-US"/>
        </w:rPr>
        <w:t>Оценка «1»:</w:t>
      </w:r>
    </w:p>
    <w:p w:rsidR="001E78BB" w:rsidRPr="00023D60" w:rsidRDefault="001E78BB" w:rsidP="00023D60">
      <w:pPr>
        <w:jc w:val="both"/>
        <w:rPr>
          <w:rFonts w:eastAsia="Calibri"/>
          <w:lang w:eastAsia="en-US"/>
        </w:rPr>
      </w:pPr>
      <w:r w:rsidRPr="00023D60">
        <w:rPr>
          <w:rFonts w:eastAsia="Calibri"/>
          <w:lang w:eastAsia="en-US"/>
        </w:rPr>
        <w:t xml:space="preserve"> • отсутствие ответа. </w:t>
      </w:r>
    </w:p>
    <w:p w:rsidR="001E78BB" w:rsidRPr="00023D60" w:rsidRDefault="001E78BB" w:rsidP="00023D60">
      <w:pPr>
        <w:jc w:val="center"/>
        <w:rPr>
          <w:rFonts w:eastAsia="Calibri"/>
          <w:u w:val="single"/>
          <w:lang w:eastAsia="en-US"/>
        </w:rPr>
      </w:pPr>
      <w:r w:rsidRPr="00023D60">
        <w:rPr>
          <w:rFonts w:eastAsia="Calibri"/>
          <w:u w:val="single"/>
          <w:lang w:eastAsia="en-US"/>
        </w:rPr>
        <w:t>Оценка письменных работ</w:t>
      </w:r>
    </w:p>
    <w:p w:rsidR="001E78BB" w:rsidRPr="00023D60" w:rsidRDefault="001E78BB" w:rsidP="00023D60">
      <w:pPr>
        <w:jc w:val="both"/>
        <w:rPr>
          <w:rFonts w:eastAsia="Calibri"/>
          <w:i/>
          <w:lang w:eastAsia="en-US"/>
        </w:rPr>
      </w:pPr>
      <w:r w:rsidRPr="00023D60">
        <w:rPr>
          <w:rFonts w:eastAsia="Calibri"/>
          <w:i/>
          <w:lang w:eastAsia="en-US"/>
        </w:rPr>
        <w:t>Оценка экспериментальных умений:</w:t>
      </w:r>
    </w:p>
    <w:p w:rsidR="001E78BB" w:rsidRPr="00023D60" w:rsidRDefault="001E78BB" w:rsidP="00023D60">
      <w:pPr>
        <w:jc w:val="both"/>
        <w:rPr>
          <w:rFonts w:eastAsia="Calibri"/>
          <w:lang w:eastAsia="en-US"/>
        </w:rPr>
      </w:pPr>
      <w:r w:rsidRPr="00023D60">
        <w:rPr>
          <w:rFonts w:eastAsia="Calibri"/>
          <w:lang w:eastAsia="en-US"/>
        </w:rPr>
        <w:t>Оценка ставится на основании наблюдения за учащи</w:t>
      </w:r>
      <w:r w:rsidRPr="00023D60">
        <w:rPr>
          <w:rFonts w:eastAsia="Calibri"/>
          <w:lang w:eastAsia="en-US"/>
        </w:rPr>
        <w:softHyphen/>
        <w:t>мися и письменного отчета за работу.</w:t>
      </w:r>
    </w:p>
    <w:p w:rsidR="001E78BB" w:rsidRPr="00023D60" w:rsidRDefault="001E78BB" w:rsidP="00023D60">
      <w:pPr>
        <w:jc w:val="both"/>
        <w:rPr>
          <w:rFonts w:eastAsia="Calibri"/>
          <w:lang w:eastAsia="en-US"/>
        </w:rPr>
      </w:pPr>
      <w:r w:rsidRPr="00023D60">
        <w:rPr>
          <w:rFonts w:eastAsia="Calibri"/>
          <w:lang w:eastAsia="en-US"/>
        </w:rPr>
        <w:t>Оценка «5»:</w:t>
      </w:r>
    </w:p>
    <w:p w:rsidR="001E78BB" w:rsidRPr="00023D60" w:rsidRDefault="001E78BB" w:rsidP="00023D60">
      <w:pPr>
        <w:jc w:val="both"/>
        <w:rPr>
          <w:rFonts w:eastAsia="Calibri"/>
          <w:lang w:eastAsia="en-US"/>
        </w:rPr>
      </w:pPr>
      <w:r w:rsidRPr="00023D60">
        <w:rPr>
          <w:rFonts w:eastAsia="Calibri"/>
          <w:lang w:eastAsia="en-US"/>
        </w:rPr>
        <w:t>• работа выполнена полностью и правильно, сделаны правильные наблюдения и выводы;</w:t>
      </w:r>
    </w:p>
    <w:p w:rsidR="001E78BB" w:rsidRPr="00023D60" w:rsidRDefault="001E78BB" w:rsidP="00023D60">
      <w:pPr>
        <w:jc w:val="both"/>
        <w:rPr>
          <w:rFonts w:eastAsia="Calibri"/>
          <w:lang w:eastAsia="en-US"/>
        </w:rPr>
      </w:pPr>
      <w:r w:rsidRPr="00023D60">
        <w:rPr>
          <w:rFonts w:eastAsia="Calibri"/>
          <w:lang w:eastAsia="en-US"/>
        </w:rPr>
        <w:t>• эксперимент осуществлен по плану с учетом техники безопасности и правил работы с веществами и оборудованием;</w:t>
      </w:r>
    </w:p>
    <w:p w:rsidR="001E78BB" w:rsidRPr="00023D60" w:rsidRDefault="001E78BB" w:rsidP="00023D60">
      <w:pPr>
        <w:jc w:val="both"/>
        <w:rPr>
          <w:rFonts w:eastAsia="Calibri"/>
          <w:lang w:eastAsia="en-US"/>
        </w:rPr>
      </w:pPr>
      <w:r w:rsidRPr="00023D60">
        <w:rPr>
          <w:rFonts w:eastAsia="Calibri"/>
          <w:lang w:eastAsia="en-US"/>
        </w:rPr>
        <w:t>• проявлены   организационно-трудовые умения (поддерживаются чистота рабочего места и порядок на столе, экономно используются реактивы).</w:t>
      </w:r>
    </w:p>
    <w:p w:rsidR="001E78BB" w:rsidRPr="00023D60" w:rsidRDefault="001E78BB" w:rsidP="00023D60">
      <w:pPr>
        <w:jc w:val="both"/>
        <w:rPr>
          <w:rFonts w:eastAsia="Calibri"/>
          <w:lang w:eastAsia="en-US"/>
        </w:rPr>
      </w:pPr>
      <w:r w:rsidRPr="00023D60">
        <w:rPr>
          <w:rFonts w:eastAsia="Calibri"/>
          <w:lang w:eastAsia="en-US"/>
        </w:rPr>
        <w:t>Оценка «4»:</w:t>
      </w:r>
    </w:p>
    <w:p w:rsidR="001E78BB" w:rsidRPr="00023D60" w:rsidRDefault="001E78BB" w:rsidP="00023D60">
      <w:pPr>
        <w:jc w:val="both"/>
        <w:rPr>
          <w:rFonts w:eastAsia="Calibri"/>
          <w:lang w:eastAsia="en-US"/>
        </w:rPr>
      </w:pPr>
      <w:r w:rsidRPr="00023D60">
        <w:rPr>
          <w:rFonts w:eastAsia="Calibri"/>
          <w:lang w:eastAsia="en-US"/>
        </w:rPr>
        <w:lastRenderedPageBreak/>
        <w:t>• работа выполнена правильно, сделаны правильные наблюдения и выводы, но при этом эксперимент проведен не полностью или допущены несущественные ошибки в работе с веществами и оборудованием</w:t>
      </w:r>
    </w:p>
    <w:p w:rsidR="001E78BB" w:rsidRPr="00023D60" w:rsidRDefault="001E78BB" w:rsidP="00023D60">
      <w:pPr>
        <w:jc w:val="both"/>
        <w:rPr>
          <w:rFonts w:eastAsia="Calibri"/>
          <w:lang w:eastAsia="en-US"/>
        </w:rPr>
      </w:pPr>
      <w:r w:rsidRPr="00023D60">
        <w:rPr>
          <w:rFonts w:eastAsia="Calibri"/>
          <w:lang w:eastAsia="en-US"/>
        </w:rPr>
        <w:t>Оценка «3»:</w:t>
      </w:r>
    </w:p>
    <w:p w:rsidR="001E78BB" w:rsidRPr="00023D60" w:rsidRDefault="001E78BB" w:rsidP="00023D60">
      <w:pPr>
        <w:jc w:val="both"/>
        <w:rPr>
          <w:rFonts w:eastAsia="Calibri"/>
          <w:lang w:eastAsia="en-US"/>
        </w:rPr>
      </w:pPr>
      <w:r w:rsidRPr="00023D60">
        <w:rPr>
          <w:rFonts w:eastAsia="Calibri"/>
          <w:lang w:eastAsia="en-US"/>
        </w:rPr>
        <w:t>• работа выполнена правильно не менее чем наполовину или допущена существенная ошибка в ходе эксперимента, в объяснении, в оформлении работы, в соблюдении правил техники безопасности при работе с веществами и оборудованием, которая исправляется  по требованию учителя.</w:t>
      </w:r>
    </w:p>
    <w:p w:rsidR="001E78BB" w:rsidRPr="00023D60" w:rsidRDefault="001E78BB" w:rsidP="00023D60">
      <w:pPr>
        <w:jc w:val="both"/>
        <w:rPr>
          <w:rFonts w:eastAsia="Calibri"/>
          <w:lang w:eastAsia="en-US"/>
        </w:rPr>
      </w:pPr>
      <w:r w:rsidRPr="00023D60">
        <w:rPr>
          <w:rFonts w:eastAsia="Calibri"/>
          <w:lang w:eastAsia="en-US"/>
        </w:rPr>
        <w:t>Оценка «2»:</w:t>
      </w:r>
    </w:p>
    <w:p w:rsidR="001E78BB" w:rsidRPr="00023D60" w:rsidRDefault="001E78BB" w:rsidP="00023D60">
      <w:pPr>
        <w:jc w:val="both"/>
        <w:rPr>
          <w:rFonts w:eastAsia="Calibri"/>
          <w:lang w:eastAsia="en-US"/>
        </w:rPr>
      </w:pPr>
      <w:r w:rsidRPr="00023D60">
        <w:rPr>
          <w:rFonts w:eastAsia="Calibri"/>
          <w:lang w:eastAsia="en-US"/>
        </w:rPr>
        <w:t>• допущены две (и более) существенные ошибки в ходе эксперимента, в объяснении, в оформлении работы, в соблюдении правил техники безопасности при работе с веществами и оборудованием, которые учащийся не может исправить даже по требованию учителя.</w:t>
      </w:r>
    </w:p>
    <w:p w:rsidR="001E78BB" w:rsidRPr="00023D60" w:rsidRDefault="001E78BB" w:rsidP="00023D60">
      <w:pPr>
        <w:jc w:val="both"/>
        <w:rPr>
          <w:rFonts w:eastAsia="Calibri"/>
          <w:lang w:eastAsia="en-US"/>
        </w:rPr>
      </w:pPr>
      <w:r w:rsidRPr="00023D60">
        <w:rPr>
          <w:rFonts w:eastAsia="Calibri"/>
          <w:lang w:eastAsia="en-US"/>
        </w:rPr>
        <w:t>Оценка «1»:</w:t>
      </w:r>
    </w:p>
    <w:p w:rsidR="001E78BB" w:rsidRPr="00023D60" w:rsidRDefault="001E78BB" w:rsidP="00023D60">
      <w:pPr>
        <w:jc w:val="both"/>
        <w:rPr>
          <w:rFonts w:eastAsia="Calibri"/>
          <w:lang w:eastAsia="en-US"/>
        </w:rPr>
      </w:pPr>
      <w:r w:rsidRPr="00023D60">
        <w:rPr>
          <w:rFonts w:eastAsia="Calibri"/>
          <w:lang w:eastAsia="en-US"/>
        </w:rPr>
        <w:t>• работа не выполнена, у учащегося отсутствуют экспериментальные умения.</w:t>
      </w:r>
    </w:p>
    <w:p w:rsidR="001E78BB" w:rsidRPr="00023D60" w:rsidRDefault="001E78BB" w:rsidP="00023D60">
      <w:pPr>
        <w:jc w:val="both"/>
        <w:rPr>
          <w:rFonts w:eastAsia="Calibri"/>
          <w:i/>
          <w:lang w:eastAsia="en-US"/>
        </w:rPr>
      </w:pPr>
      <w:r w:rsidRPr="00023D60">
        <w:rPr>
          <w:rFonts w:eastAsia="Calibri"/>
          <w:i/>
          <w:lang w:eastAsia="en-US"/>
        </w:rPr>
        <w:t>Оценка умений решать экспериментальные задачи:</w:t>
      </w:r>
    </w:p>
    <w:p w:rsidR="001E78BB" w:rsidRPr="00023D60" w:rsidRDefault="001E78BB" w:rsidP="00023D60">
      <w:pPr>
        <w:jc w:val="both"/>
        <w:rPr>
          <w:rFonts w:eastAsia="Calibri"/>
          <w:lang w:eastAsia="en-US"/>
        </w:rPr>
      </w:pPr>
      <w:r w:rsidRPr="00023D60">
        <w:rPr>
          <w:rFonts w:eastAsia="Calibri"/>
          <w:lang w:eastAsia="en-US"/>
        </w:rPr>
        <w:t>Оценка «5»:</w:t>
      </w:r>
    </w:p>
    <w:p w:rsidR="001E78BB" w:rsidRPr="00023D60" w:rsidRDefault="001E78BB" w:rsidP="00023D60">
      <w:pPr>
        <w:jc w:val="both"/>
        <w:rPr>
          <w:rFonts w:eastAsia="Calibri"/>
          <w:lang w:eastAsia="en-US"/>
        </w:rPr>
      </w:pPr>
      <w:r w:rsidRPr="00023D60">
        <w:rPr>
          <w:rFonts w:eastAsia="Calibri"/>
          <w:lang w:eastAsia="en-US"/>
        </w:rPr>
        <w:t>• план решения составлен правильно;</w:t>
      </w:r>
    </w:p>
    <w:p w:rsidR="001E78BB" w:rsidRPr="00023D60" w:rsidRDefault="001E78BB" w:rsidP="00023D60">
      <w:pPr>
        <w:jc w:val="both"/>
        <w:rPr>
          <w:rFonts w:eastAsia="Calibri"/>
          <w:lang w:eastAsia="en-US"/>
        </w:rPr>
      </w:pPr>
      <w:r w:rsidRPr="00023D60">
        <w:rPr>
          <w:rFonts w:eastAsia="Calibri"/>
          <w:lang w:eastAsia="en-US"/>
        </w:rPr>
        <w:t>• правильно осуществлен подбор химических реактивов и оборудования;</w:t>
      </w:r>
    </w:p>
    <w:p w:rsidR="001E78BB" w:rsidRPr="00023D60" w:rsidRDefault="001E78BB" w:rsidP="00023D60">
      <w:pPr>
        <w:jc w:val="both"/>
        <w:rPr>
          <w:rFonts w:eastAsia="Calibri"/>
          <w:lang w:eastAsia="en-US"/>
        </w:rPr>
      </w:pPr>
      <w:r w:rsidRPr="00023D60">
        <w:rPr>
          <w:rFonts w:eastAsia="Calibri"/>
          <w:lang w:eastAsia="en-US"/>
        </w:rPr>
        <w:t>• дано полное объяснение и сделаны выводы.</w:t>
      </w:r>
    </w:p>
    <w:p w:rsidR="001E78BB" w:rsidRPr="00023D60" w:rsidRDefault="001E78BB" w:rsidP="00023D60">
      <w:pPr>
        <w:jc w:val="both"/>
        <w:rPr>
          <w:rFonts w:eastAsia="Calibri"/>
          <w:lang w:eastAsia="en-US"/>
        </w:rPr>
      </w:pPr>
      <w:r w:rsidRPr="00023D60">
        <w:rPr>
          <w:rFonts w:eastAsia="Calibri"/>
          <w:lang w:eastAsia="en-US"/>
        </w:rPr>
        <w:t>Оценка «4»:</w:t>
      </w:r>
    </w:p>
    <w:p w:rsidR="001E78BB" w:rsidRPr="00023D60" w:rsidRDefault="001E78BB" w:rsidP="00023D60">
      <w:pPr>
        <w:jc w:val="both"/>
        <w:rPr>
          <w:rFonts w:eastAsia="Calibri"/>
          <w:lang w:eastAsia="en-US"/>
        </w:rPr>
      </w:pPr>
      <w:r w:rsidRPr="00023D60">
        <w:rPr>
          <w:rFonts w:eastAsia="Calibri"/>
          <w:lang w:eastAsia="en-US"/>
        </w:rPr>
        <w:t>• план решения составлен правильно;</w:t>
      </w:r>
    </w:p>
    <w:p w:rsidR="001E78BB" w:rsidRPr="00023D60" w:rsidRDefault="001E78BB" w:rsidP="00023D60">
      <w:pPr>
        <w:jc w:val="both"/>
        <w:rPr>
          <w:rFonts w:eastAsia="Calibri"/>
          <w:lang w:eastAsia="en-US"/>
        </w:rPr>
      </w:pPr>
      <w:r w:rsidRPr="00023D60">
        <w:rPr>
          <w:rFonts w:eastAsia="Calibri"/>
          <w:lang w:eastAsia="en-US"/>
        </w:rPr>
        <w:t>• правильно осуществлен подбор химических реактивом и оборудования, при этом допущено не более двух несущественных ошибок в объяснении и выводах.</w:t>
      </w:r>
    </w:p>
    <w:p w:rsidR="001E78BB" w:rsidRPr="00023D60" w:rsidRDefault="001E78BB" w:rsidP="00023D60">
      <w:pPr>
        <w:jc w:val="both"/>
        <w:rPr>
          <w:rFonts w:eastAsia="Calibri"/>
          <w:lang w:eastAsia="en-US"/>
        </w:rPr>
      </w:pPr>
      <w:r w:rsidRPr="00023D60">
        <w:rPr>
          <w:rFonts w:eastAsia="Calibri"/>
          <w:lang w:eastAsia="en-US"/>
        </w:rPr>
        <w:t>Оценка «3»:</w:t>
      </w:r>
    </w:p>
    <w:p w:rsidR="001E78BB" w:rsidRPr="00023D60" w:rsidRDefault="001E78BB" w:rsidP="00023D60">
      <w:pPr>
        <w:jc w:val="both"/>
        <w:rPr>
          <w:rFonts w:eastAsia="Calibri"/>
          <w:lang w:eastAsia="en-US"/>
        </w:rPr>
      </w:pPr>
      <w:r w:rsidRPr="00023D60">
        <w:rPr>
          <w:rFonts w:eastAsia="Calibri"/>
          <w:lang w:eastAsia="en-US"/>
        </w:rPr>
        <w:t>• план решения составлен правильно;</w:t>
      </w:r>
    </w:p>
    <w:p w:rsidR="001E78BB" w:rsidRPr="00023D60" w:rsidRDefault="001E78BB" w:rsidP="00023D60">
      <w:pPr>
        <w:jc w:val="both"/>
        <w:rPr>
          <w:rFonts w:eastAsia="Calibri"/>
          <w:lang w:eastAsia="en-US"/>
        </w:rPr>
      </w:pPr>
      <w:r w:rsidRPr="00023D60">
        <w:rPr>
          <w:rFonts w:eastAsia="Calibri"/>
          <w:lang w:eastAsia="en-US"/>
        </w:rPr>
        <w:t>•правильно осуществлен подбор химических реактивов и оборудования, но допущена существенная ошибка в объяснении и выводах.</w:t>
      </w:r>
    </w:p>
    <w:p w:rsidR="001E78BB" w:rsidRPr="00023D60" w:rsidRDefault="001E78BB" w:rsidP="00023D60">
      <w:pPr>
        <w:jc w:val="both"/>
        <w:rPr>
          <w:rFonts w:eastAsia="Calibri"/>
          <w:lang w:eastAsia="en-US"/>
        </w:rPr>
      </w:pPr>
      <w:r w:rsidRPr="00023D60">
        <w:rPr>
          <w:rFonts w:eastAsia="Calibri"/>
          <w:lang w:eastAsia="en-US"/>
        </w:rPr>
        <w:t>Оценка «2»:</w:t>
      </w:r>
    </w:p>
    <w:p w:rsidR="001E78BB" w:rsidRPr="00023D60" w:rsidRDefault="001E78BB" w:rsidP="00023D60">
      <w:pPr>
        <w:jc w:val="both"/>
        <w:rPr>
          <w:rFonts w:eastAsia="Calibri"/>
          <w:lang w:eastAsia="en-US"/>
        </w:rPr>
      </w:pPr>
      <w:r w:rsidRPr="00023D60">
        <w:rPr>
          <w:rFonts w:eastAsia="Calibri"/>
          <w:lang w:eastAsia="en-US"/>
        </w:rPr>
        <w:t>• допущены две (и более) ошибки в плане решения, в подборе химических реактивов и оборудования, в объяснении и выводах.</w:t>
      </w:r>
    </w:p>
    <w:p w:rsidR="001E78BB" w:rsidRPr="00023D60" w:rsidRDefault="001E78BB" w:rsidP="00023D60">
      <w:pPr>
        <w:jc w:val="both"/>
        <w:rPr>
          <w:rFonts w:eastAsia="Calibri"/>
          <w:lang w:eastAsia="en-US"/>
        </w:rPr>
      </w:pPr>
      <w:r w:rsidRPr="00023D60">
        <w:rPr>
          <w:rFonts w:eastAsia="Calibri"/>
          <w:lang w:eastAsia="en-US"/>
        </w:rPr>
        <w:t xml:space="preserve">Оценка « 1 </w:t>
      </w:r>
      <w:r w:rsidRPr="00023D60">
        <w:rPr>
          <w:rFonts w:eastAsia="Calibri"/>
          <w:i/>
          <w:iCs/>
          <w:lang w:eastAsia="en-US"/>
        </w:rPr>
        <w:t>»:</w:t>
      </w:r>
    </w:p>
    <w:p w:rsidR="001E78BB" w:rsidRPr="00023D60" w:rsidRDefault="001E78BB" w:rsidP="00023D60">
      <w:pPr>
        <w:jc w:val="both"/>
        <w:rPr>
          <w:rFonts w:eastAsia="Calibri"/>
          <w:lang w:eastAsia="en-US"/>
        </w:rPr>
      </w:pPr>
      <w:r w:rsidRPr="00023D60">
        <w:rPr>
          <w:rFonts w:eastAsia="Calibri"/>
          <w:lang w:eastAsia="en-US"/>
        </w:rPr>
        <w:t>• задача не решена.</w:t>
      </w:r>
    </w:p>
    <w:p w:rsidR="001E78BB" w:rsidRPr="00023D60" w:rsidRDefault="001E78BB" w:rsidP="00023D60">
      <w:pPr>
        <w:jc w:val="both"/>
        <w:rPr>
          <w:rFonts w:eastAsia="Calibri"/>
          <w:i/>
          <w:lang w:eastAsia="en-US"/>
        </w:rPr>
      </w:pPr>
      <w:r w:rsidRPr="00023D60">
        <w:rPr>
          <w:rFonts w:eastAsia="Calibri"/>
          <w:i/>
          <w:lang w:eastAsia="en-US"/>
        </w:rPr>
        <w:t>Оценка умений решать расчетные задачи:</w:t>
      </w:r>
    </w:p>
    <w:p w:rsidR="001E78BB" w:rsidRPr="00023D60" w:rsidRDefault="001E78BB" w:rsidP="00023D60">
      <w:pPr>
        <w:jc w:val="both"/>
        <w:rPr>
          <w:rFonts w:eastAsia="Calibri"/>
          <w:lang w:eastAsia="en-US"/>
        </w:rPr>
      </w:pPr>
      <w:r w:rsidRPr="00023D60">
        <w:rPr>
          <w:rFonts w:eastAsia="Calibri"/>
          <w:lang w:eastAsia="en-US"/>
        </w:rPr>
        <w:t>Оценка «5»:</w:t>
      </w:r>
    </w:p>
    <w:p w:rsidR="001E78BB" w:rsidRPr="00023D60" w:rsidRDefault="001E78BB" w:rsidP="00023D60">
      <w:pPr>
        <w:jc w:val="both"/>
        <w:rPr>
          <w:rFonts w:eastAsia="Calibri"/>
          <w:lang w:eastAsia="en-US"/>
        </w:rPr>
      </w:pPr>
      <w:r w:rsidRPr="00023D60">
        <w:rPr>
          <w:rFonts w:eastAsia="Calibri"/>
          <w:lang w:eastAsia="en-US"/>
        </w:rPr>
        <w:t xml:space="preserve">• в </w:t>
      </w:r>
      <w:proofErr w:type="gramStart"/>
      <w:r w:rsidRPr="00023D60">
        <w:rPr>
          <w:rFonts w:eastAsia="Calibri"/>
          <w:lang w:eastAsia="en-US"/>
        </w:rPr>
        <w:t>логическом рассуждении</w:t>
      </w:r>
      <w:proofErr w:type="gramEnd"/>
      <w:r w:rsidRPr="00023D60">
        <w:rPr>
          <w:rFonts w:eastAsia="Calibri"/>
          <w:lang w:eastAsia="en-US"/>
        </w:rPr>
        <w:t xml:space="preserve"> и решении нет ошибок, задача решена рациональным способом.</w:t>
      </w:r>
    </w:p>
    <w:p w:rsidR="001E78BB" w:rsidRPr="00023D60" w:rsidRDefault="001E78BB" w:rsidP="00023D60">
      <w:pPr>
        <w:jc w:val="both"/>
        <w:rPr>
          <w:rFonts w:eastAsia="Calibri"/>
          <w:lang w:eastAsia="en-US"/>
        </w:rPr>
      </w:pPr>
      <w:r w:rsidRPr="00023D60">
        <w:rPr>
          <w:rFonts w:eastAsia="Calibri"/>
          <w:lang w:eastAsia="en-US"/>
        </w:rPr>
        <w:t>Оценка «4»:</w:t>
      </w:r>
    </w:p>
    <w:p w:rsidR="001E78BB" w:rsidRPr="00023D60" w:rsidRDefault="001E78BB" w:rsidP="00023D60">
      <w:pPr>
        <w:jc w:val="both"/>
        <w:rPr>
          <w:rFonts w:eastAsia="Calibri"/>
          <w:lang w:eastAsia="en-US"/>
        </w:rPr>
      </w:pPr>
      <w:r w:rsidRPr="00023D60">
        <w:rPr>
          <w:rFonts w:eastAsia="Calibri"/>
          <w:lang w:eastAsia="en-US"/>
        </w:rPr>
        <w:t xml:space="preserve">•в </w:t>
      </w:r>
      <w:proofErr w:type="gramStart"/>
      <w:r w:rsidRPr="00023D60">
        <w:rPr>
          <w:rFonts w:eastAsia="Calibri"/>
          <w:lang w:eastAsia="en-US"/>
        </w:rPr>
        <w:t>логическом рассуждении</w:t>
      </w:r>
      <w:proofErr w:type="gramEnd"/>
      <w:r w:rsidRPr="00023D60">
        <w:rPr>
          <w:rFonts w:eastAsia="Calibri"/>
          <w:lang w:eastAsia="en-US"/>
        </w:rPr>
        <w:t xml:space="preserve"> и решении нет существенных ошибок, но задача решена нерациональным способом или допущено не более двух несущественных ошибок.</w:t>
      </w:r>
    </w:p>
    <w:p w:rsidR="001E78BB" w:rsidRPr="00023D60" w:rsidRDefault="001E78BB" w:rsidP="00023D60">
      <w:pPr>
        <w:jc w:val="both"/>
        <w:rPr>
          <w:rFonts w:eastAsia="Calibri"/>
          <w:lang w:eastAsia="en-US"/>
        </w:rPr>
      </w:pPr>
      <w:r w:rsidRPr="00023D60">
        <w:rPr>
          <w:rFonts w:eastAsia="Calibri"/>
          <w:lang w:eastAsia="en-US"/>
        </w:rPr>
        <w:t>Оценка «3»:</w:t>
      </w:r>
    </w:p>
    <w:p w:rsidR="001E78BB" w:rsidRPr="00023D60" w:rsidRDefault="001E78BB" w:rsidP="00023D60">
      <w:pPr>
        <w:jc w:val="both"/>
        <w:rPr>
          <w:rFonts w:eastAsia="Calibri"/>
          <w:lang w:eastAsia="en-US"/>
        </w:rPr>
      </w:pPr>
      <w:r w:rsidRPr="00023D60">
        <w:rPr>
          <w:rFonts w:eastAsia="Calibri"/>
          <w:lang w:eastAsia="en-US"/>
        </w:rPr>
        <w:lastRenderedPageBreak/>
        <w:t xml:space="preserve">•в </w:t>
      </w:r>
      <w:proofErr w:type="gramStart"/>
      <w:r w:rsidRPr="00023D60">
        <w:rPr>
          <w:rFonts w:eastAsia="Calibri"/>
          <w:lang w:eastAsia="en-US"/>
        </w:rPr>
        <w:t>логическом  рассуждении</w:t>
      </w:r>
      <w:proofErr w:type="gramEnd"/>
      <w:r w:rsidRPr="00023D60">
        <w:rPr>
          <w:rFonts w:eastAsia="Calibri"/>
          <w:lang w:eastAsia="en-US"/>
        </w:rPr>
        <w:t xml:space="preserve"> нет существенных ошибок, но допущена существенная ошибка в математических расчетах. </w:t>
      </w:r>
    </w:p>
    <w:p w:rsidR="001E78BB" w:rsidRPr="00023D60" w:rsidRDefault="001E78BB" w:rsidP="00023D60">
      <w:pPr>
        <w:jc w:val="both"/>
        <w:rPr>
          <w:rFonts w:eastAsia="Calibri"/>
          <w:lang w:eastAsia="en-US"/>
        </w:rPr>
      </w:pPr>
      <w:r w:rsidRPr="00023D60">
        <w:rPr>
          <w:rFonts w:eastAsia="Calibri"/>
          <w:lang w:eastAsia="en-US"/>
        </w:rPr>
        <w:t>Оценка «2»:</w:t>
      </w:r>
    </w:p>
    <w:p w:rsidR="001E78BB" w:rsidRPr="00023D60" w:rsidRDefault="001E78BB" w:rsidP="00023D60">
      <w:pPr>
        <w:jc w:val="both"/>
        <w:rPr>
          <w:rFonts w:eastAsia="Calibri"/>
          <w:lang w:eastAsia="en-US"/>
        </w:rPr>
      </w:pPr>
      <w:r w:rsidRPr="00023D60">
        <w:rPr>
          <w:rFonts w:eastAsia="Calibri"/>
          <w:lang w:eastAsia="en-US"/>
        </w:rPr>
        <w:t xml:space="preserve">•имеются существенные ошибки в </w:t>
      </w:r>
      <w:proofErr w:type="gramStart"/>
      <w:r w:rsidRPr="00023D60">
        <w:rPr>
          <w:rFonts w:eastAsia="Calibri"/>
          <w:lang w:eastAsia="en-US"/>
        </w:rPr>
        <w:t>логическом рассуждении</w:t>
      </w:r>
      <w:proofErr w:type="gramEnd"/>
      <w:r w:rsidRPr="00023D60">
        <w:rPr>
          <w:rFonts w:eastAsia="Calibri"/>
          <w:lang w:eastAsia="en-US"/>
        </w:rPr>
        <w:t xml:space="preserve"> и в решении.</w:t>
      </w:r>
    </w:p>
    <w:p w:rsidR="001E78BB" w:rsidRPr="00023D60" w:rsidRDefault="001E78BB" w:rsidP="00023D60">
      <w:pPr>
        <w:jc w:val="both"/>
        <w:rPr>
          <w:rFonts w:eastAsia="Calibri"/>
          <w:lang w:eastAsia="en-US"/>
        </w:rPr>
      </w:pPr>
      <w:r w:rsidRPr="00023D60">
        <w:rPr>
          <w:rFonts w:eastAsia="Calibri"/>
          <w:lang w:eastAsia="en-US"/>
        </w:rPr>
        <w:t xml:space="preserve">Оценка «1»: </w:t>
      </w:r>
    </w:p>
    <w:p w:rsidR="001E78BB" w:rsidRPr="00023D60" w:rsidRDefault="001E78BB" w:rsidP="00023D60">
      <w:pPr>
        <w:jc w:val="both"/>
        <w:rPr>
          <w:rFonts w:eastAsia="Calibri"/>
          <w:lang w:eastAsia="en-US"/>
        </w:rPr>
      </w:pPr>
      <w:r w:rsidRPr="00023D60">
        <w:rPr>
          <w:rFonts w:eastAsia="Calibri"/>
          <w:lang w:eastAsia="en-US"/>
        </w:rPr>
        <w:t>•отсутствие ответа на задание.</w:t>
      </w:r>
    </w:p>
    <w:p w:rsidR="001E78BB" w:rsidRPr="00023D60" w:rsidRDefault="001E78BB" w:rsidP="00023D60">
      <w:pPr>
        <w:jc w:val="both"/>
        <w:rPr>
          <w:rFonts w:eastAsia="Calibri"/>
          <w:i/>
          <w:lang w:eastAsia="en-US"/>
        </w:rPr>
      </w:pPr>
      <w:r w:rsidRPr="00023D60">
        <w:rPr>
          <w:rFonts w:eastAsia="Calibri"/>
          <w:i/>
          <w:lang w:eastAsia="en-US"/>
        </w:rPr>
        <w:t>Оценка письменных контрольных работ:</w:t>
      </w:r>
    </w:p>
    <w:p w:rsidR="001E78BB" w:rsidRPr="00023D60" w:rsidRDefault="001E78BB" w:rsidP="00023D60">
      <w:pPr>
        <w:jc w:val="both"/>
        <w:rPr>
          <w:rFonts w:eastAsia="Calibri"/>
          <w:lang w:eastAsia="en-US"/>
        </w:rPr>
      </w:pPr>
      <w:r w:rsidRPr="00023D60">
        <w:rPr>
          <w:rFonts w:eastAsia="Calibri"/>
          <w:lang w:eastAsia="en-US"/>
        </w:rPr>
        <w:t>Оценка «5»:</w:t>
      </w:r>
    </w:p>
    <w:p w:rsidR="001E78BB" w:rsidRPr="00023D60" w:rsidRDefault="001E78BB" w:rsidP="00023D60">
      <w:pPr>
        <w:jc w:val="both"/>
        <w:rPr>
          <w:rFonts w:eastAsia="Calibri"/>
          <w:lang w:eastAsia="en-US"/>
        </w:rPr>
      </w:pPr>
      <w:r w:rsidRPr="00023D60">
        <w:rPr>
          <w:rFonts w:eastAsia="Calibri"/>
          <w:lang w:eastAsia="en-US"/>
        </w:rPr>
        <w:t>•ответ полный и правильный, возможна несущественная ошибка.</w:t>
      </w:r>
    </w:p>
    <w:p w:rsidR="001E78BB" w:rsidRPr="00023D60" w:rsidRDefault="001E78BB" w:rsidP="00023D60">
      <w:pPr>
        <w:jc w:val="both"/>
        <w:rPr>
          <w:rFonts w:eastAsia="Calibri"/>
          <w:lang w:eastAsia="en-US"/>
        </w:rPr>
      </w:pPr>
      <w:r w:rsidRPr="00023D60">
        <w:rPr>
          <w:rFonts w:eastAsia="Calibri"/>
          <w:lang w:eastAsia="en-US"/>
        </w:rPr>
        <w:t>Оценка «4»:</w:t>
      </w:r>
    </w:p>
    <w:p w:rsidR="001E78BB" w:rsidRPr="00023D60" w:rsidRDefault="001E78BB" w:rsidP="00023D60">
      <w:pPr>
        <w:jc w:val="both"/>
        <w:rPr>
          <w:rFonts w:eastAsia="Calibri"/>
          <w:lang w:eastAsia="en-US"/>
        </w:rPr>
      </w:pPr>
      <w:r w:rsidRPr="00023D60">
        <w:rPr>
          <w:rFonts w:eastAsia="Calibri"/>
          <w:lang w:eastAsia="en-US"/>
        </w:rPr>
        <w:t>•ответ неполный или допущено не более двух несущественных ошибок.</w:t>
      </w:r>
    </w:p>
    <w:p w:rsidR="001E78BB" w:rsidRPr="00023D60" w:rsidRDefault="001E78BB" w:rsidP="00023D60">
      <w:pPr>
        <w:jc w:val="both"/>
        <w:rPr>
          <w:rFonts w:eastAsia="Calibri"/>
          <w:lang w:eastAsia="en-US"/>
        </w:rPr>
      </w:pPr>
      <w:r w:rsidRPr="00023D60">
        <w:rPr>
          <w:rFonts w:eastAsia="Calibri"/>
          <w:lang w:eastAsia="en-US"/>
        </w:rPr>
        <w:t>Оценка «3»:</w:t>
      </w:r>
    </w:p>
    <w:p w:rsidR="001E78BB" w:rsidRPr="00023D60" w:rsidRDefault="001E78BB" w:rsidP="00023D60">
      <w:pPr>
        <w:jc w:val="both"/>
        <w:rPr>
          <w:rFonts w:eastAsia="Calibri"/>
          <w:lang w:eastAsia="en-US"/>
        </w:rPr>
      </w:pPr>
      <w:r w:rsidRPr="00023D60">
        <w:rPr>
          <w:rFonts w:eastAsia="Calibri"/>
          <w:lang w:eastAsia="en-US"/>
        </w:rPr>
        <w:t>•работа выполнена не менее чем наполовину, допущена одна существенная ошибка и при этом две-три несущественные.</w:t>
      </w:r>
    </w:p>
    <w:p w:rsidR="001E78BB" w:rsidRPr="00023D60" w:rsidRDefault="001E78BB" w:rsidP="00023D60">
      <w:pPr>
        <w:jc w:val="both"/>
        <w:rPr>
          <w:rFonts w:eastAsia="Calibri"/>
          <w:lang w:eastAsia="en-US"/>
        </w:rPr>
      </w:pPr>
      <w:r w:rsidRPr="00023D60">
        <w:rPr>
          <w:rFonts w:eastAsia="Calibri"/>
          <w:lang w:eastAsia="en-US"/>
        </w:rPr>
        <w:t>Оценка «2»:</w:t>
      </w:r>
    </w:p>
    <w:p w:rsidR="001E78BB" w:rsidRPr="00023D60" w:rsidRDefault="001E78BB" w:rsidP="00023D60">
      <w:pPr>
        <w:jc w:val="both"/>
        <w:rPr>
          <w:rFonts w:eastAsia="Calibri"/>
          <w:lang w:eastAsia="en-US"/>
        </w:rPr>
      </w:pPr>
      <w:r w:rsidRPr="00023D60">
        <w:rPr>
          <w:rFonts w:eastAsia="Calibri"/>
          <w:lang w:eastAsia="en-US"/>
        </w:rPr>
        <w:t>•работа выполнена меньше чем наполовину или содержит несколько существенных ошибок.</w:t>
      </w:r>
    </w:p>
    <w:p w:rsidR="001E78BB" w:rsidRPr="00023D60" w:rsidRDefault="001E78BB" w:rsidP="00023D60">
      <w:pPr>
        <w:jc w:val="both"/>
        <w:rPr>
          <w:rFonts w:eastAsia="Calibri"/>
          <w:lang w:eastAsia="en-US"/>
        </w:rPr>
      </w:pPr>
      <w:r w:rsidRPr="00023D60">
        <w:rPr>
          <w:rFonts w:eastAsia="Calibri"/>
          <w:lang w:eastAsia="en-US"/>
        </w:rPr>
        <w:t>Оценка «1»:</w:t>
      </w:r>
    </w:p>
    <w:p w:rsidR="001E78BB" w:rsidRPr="00023D60" w:rsidRDefault="001E78BB" w:rsidP="00023D60">
      <w:pPr>
        <w:jc w:val="both"/>
        <w:rPr>
          <w:rFonts w:eastAsia="Calibri"/>
          <w:lang w:eastAsia="en-US"/>
        </w:rPr>
      </w:pPr>
      <w:r w:rsidRPr="00023D60">
        <w:rPr>
          <w:rFonts w:eastAsia="Calibri"/>
          <w:lang w:eastAsia="en-US"/>
        </w:rPr>
        <w:t>•работа не выполнена.</w:t>
      </w:r>
    </w:p>
    <w:p w:rsidR="001E78BB" w:rsidRPr="00023D60" w:rsidRDefault="001E78BB" w:rsidP="00023D60">
      <w:pPr>
        <w:jc w:val="both"/>
        <w:rPr>
          <w:rFonts w:eastAsia="Calibri"/>
          <w:lang w:eastAsia="en-US"/>
        </w:rPr>
      </w:pPr>
      <w:r w:rsidRPr="00023D60">
        <w:rPr>
          <w:rFonts w:eastAsia="Calibri"/>
          <w:lang w:eastAsia="en-US"/>
        </w:rPr>
        <w:t>При оценке выполнения письменной контрольной работы необходимо учитывать требования единого орфографического режима.</w:t>
      </w:r>
    </w:p>
    <w:p w:rsidR="001E78BB" w:rsidRPr="00023D60" w:rsidRDefault="001E78BB" w:rsidP="00023D60">
      <w:pPr>
        <w:jc w:val="both"/>
        <w:rPr>
          <w:rFonts w:eastAsia="Calibri"/>
          <w:lang w:eastAsia="en-US"/>
        </w:rPr>
      </w:pPr>
      <w:r w:rsidRPr="00023D60">
        <w:rPr>
          <w:rFonts w:eastAsia="Calibri"/>
          <w:lang w:eastAsia="en-US"/>
        </w:rPr>
        <w:t>Отметка за итоговую контрольную работу корректирует предшествующие при выставлении отметки за полугодие, год.</w:t>
      </w:r>
    </w:p>
    <w:p w:rsidR="001E78BB" w:rsidRPr="00F53329" w:rsidRDefault="001E78BB" w:rsidP="00023D60">
      <w:pPr>
        <w:pStyle w:val="a3"/>
        <w:numPr>
          <w:ilvl w:val="0"/>
          <w:numId w:val="19"/>
        </w:numPr>
        <w:spacing w:after="200"/>
        <w:jc w:val="both"/>
      </w:pPr>
      <w:r w:rsidRPr="00023D60">
        <w:rPr>
          <w:rStyle w:val="ae"/>
          <w:b/>
          <w:bCs/>
        </w:rPr>
        <w:t xml:space="preserve"> Виды и формы </w:t>
      </w:r>
      <w:proofErr w:type="spellStart"/>
      <w:r w:rsidRPr="00023D60">
        <w:rPr>
          <w:rStyle w:val="ae"/>
          <w:b/>
          <w:bCs/>
        </w:rPr>
        <w:t>контроля</w:t>
      </w:r>
      <w:proofErr w:type="gramStart"/>
      <w:r w:rsidRPr="00023D60">
        <w:rPr>
          <w:rStyle w:val="ae"/>
          <w:b/>
          <w:bCs/>
        </w:rPr>
        <w:t>:</w:t>
      </w:r>
      <w:r w:rsidRPr="00023D60">
        <w:t>П</w:t>
      </w:r>
      <w:proofErr w:type="gramEnd"/>
      <w:r w:rsidRPr="00023D60">
        <w:t>роводится</w:t>
      </w:r>
      <w:proofErr w:type="spellEnd"/>
      <w:r w:rsidRPr="00023D60">
        <w:t xml:space="preserve"> контроль выработанных знаний, умений и навыков: входной (тестирование, беседа, проверочная работа), итоговый (итоговое тестирование). Текущий контроль усвоения учебного материала осуществляется путем устного или письменного опроса. Изучение каждого раздела курса заканчивается проведением контрольной работы (итогового теста)</w:t>
      </w:r>
      <w:r w:rsidR="00023D60">
        <w:t xml:space="preserve">                                   </w:t>
      </w:r>
      <w:r w:rsidRPr="00023D60">
        <w:rPr>
          <w:b/>
        </w:rPr>
        <w:t>План график проведения контрольных  и практических работ</w:t>
      </w:r>
    </w:p>
    <w:tbl>
      <w:tblPr>
        <w:tblStyle w:val="a4"/>
        <w:tblW w:w="12759" w:type="dxa"/>
        <w:tblInd w:w="-318" w:type="dxa"/>
        <w:tblLook w:val="01E0"/>
      </w:tblPr>
      <w:tblGrid>
        <w:gridCol w:w="1702"/>
        <w:gridCol w:w="1134"/>
        <w:gridCol w:w="992"/>
        <w:gridCol w:w="8931"/>
      </w:tblGrid>
      <w:tr w:rsidR="001E78BB" w:rsidRPr="009E2805" w:rsidTr="00287834">
        <w:trPr>
          <w:trHeight w:val="386"/>
        </w:trPr>
        <w:tc>
          <w:tcPr>
            <w:tcW w:w="1702" w:type="dxa"/>
          </w:tcPr>
          <w:p w:rsidR="001E78BB" w:rsidRPr="003B5F53" w:rsidRDefault="001E78BB" w:rsidP="005813EF">
            <w:pPr>
              <w:ind w:left="567" w:right="-133" w:hanging="567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E78BB" w:rsidRPr="003B5F53" w:rsidRDefault="001E78BB" w:rsidP="005813EF">
            <w:pPr>
              <w:rPr>
                <w:sz w:val="24"/>
                <w:szCs w:val="24"/>
              </w:rPr>
            </w:pPr>
            <w:r w:rsidRPr="003B5F53">
              <w:rPr>
                <w:sz w:val="24"/>
                <w:szCs w:val="24"/>
              </w:rPr>
              <w:t xml:space="preserve">План </w:t>
            </w:r>
          </w:p>
        </w:tc>
        <w:tc>
          <w:tcPr>
            <w:tcW w:w="992" w:type="dxa"/>
          </w:tcPr>
          <w:p w:rsidR="001E78BB" w:rsidRPr="003B5F53" w:rsidRDefault="001E78BB" w:rsidP="005813EF">
            <w:pPr>
              <w:rPr>
                <w:sz w:val="24"/>
                <w:szCs w:val="24"/>
              </w:rPr>
            </w:pPr>
            <w:r w:rsidRPr="003B5F53">
              <w:rPr>
                <w:sz w:val="24"/>
                <w:szCs w:val="24"/>
              </w:rPr>
              <w:t xml:space="preserve">Факт </w:t>
            </w:r>
          </w:p>
        </w:tc>
        <w:tc>
          <w:tcPr>
            <w:tcW w:w="8931" w:type="dxa"/>
            <w:tcBorders>
              <w:right w:val="single" w:sz="4" w:space="0" w:color="auto"/>
            </w:tcBorders>
          </w:tcPr>
          <w:p w:rsidR="001E78BB" w:rsidRPr="003B5F53" w:rsidRDefault="001E78BB" w:rsidP="005813EF">
            <w:pPr>
              <w:rPr>
                <w:sz w:val="24"/>
                <w:szCs w:val="24"/>
              </w:rPr>
            </w:pPr>
            <w:r w:rsidRPr="003B5F53">
              <w:rPr>
                <w:sz w:val="24"/>
                <w:szCs w:val="24"/>
              </w:rPr>
              <w:t>Тема контрольной/практической  работы</w:t>
            </w:r>
          </w:p>
        </w:tc>
      </w:tr>
      <w:tr w:rsidR="001E78BB" w:rsidRPr="009E2805" w:rsidTr="00287834">
        <w:trPr>
          <w:trHeight w:val="248"/>
        </w:trPr>
        <w:tc>
          <w:tcPr>
            <w:tcW w:w="1702" w:type="dxa"/>
          </w:tcPr>
          <w:p w:rsidR="001E78BB" w:rsidRPr="003B5F53" w:rsidRDefault="001E78BB" w:rsidP="005813EF">
            <w:pPr>
              <w:rPr>
                <w:sz w:val="24"/>
                <w:szCs w:val="24"/>
              </w:rPr>
            </w:pPr>
            <w:r w:rsidRPr="003B5F53">
              <w:rPr>
                <w:sz w:val="24"/>
                <w:szCs w:val="24"/>
              </w:rPr>
              <w:t>1 четверть</w:t>
            </w:r>
          </w:p>
        </w:tc>
        <w:tc>
          <w:tcPr>
            <w:tcW w:w="1134" w:type="dxa"/>
          </w:tcPr>
          <w:p w:rsidR="001E78BB" w:rsidRPr="003B5F53" w:rsidRDefault="001E78BB" w:rsidP="005813E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E78BB" w:rsidRPr="003B5F53" w:rsidRDefault="001E78BB" w:rsidP="005813EF">
            <w:pPr>
              <w:rPr>
                <w:sz w:val="24"/>
                <w:szCs w:val="24"/>
              </w:rPr>
            </w:pPr>
          </w:p>
        </w:tc>
        <w:tc>
          <w:tcPr>
            <w:tcW w:w="8931" w:type="dxa"/>
            <w:tcBorders>
              <w:right w:val="single" w:sz="4" w:space="0" w:color="auto"/>
            </w:tcBorders>
          </w:tcPr>
          <w:p w:rsidR="001E78BB" w:rsidRPr="0012779F" w:rsidRDefault="001E78BB" w:rsidP="005813EF">
            <w:pPr>
              <w:pStyle w:val="af1"/>
              <w:rPr>
                <w:b/>
              </w:rPr>
            </w:pPr>
            <w:r w:rsidRPr="0012779F">
              <w:rPr>
                <w:b/>
              </w:rPr>
              <w:t>Входная административная контрольная работа</w:t>
            </w:r>
          </w:p>
          <w:p w:rsidR="001E78BB" w:rsidRPr="00E01642" w:rsidRDefault="001E78BB" w:rsidP="005813EF">
            <w:pPr>
              <w:pStyle w:val="af1"/>
            </w:pPr>
            <w:r w:rsidRPr="0012779F">
              <w:rPr>
                <w:b/>
              </w:rPr>
              <w:t>Контрольная работа</w:t>
            </w:r>
            <w:r w:rsidRPr="00E54375">
              <w:t xml:space="preserve">  по теме </w:t>
            </w:r>
            <w:r w:rsidRPr="00803229">
              <w:t>«Строение и классификация органических соединений</w:t>
            </w:r>
            <w:r>
              <w:t>. Реакция органического соединения</w:t>
            </w:r>
            <w:r w:rsidRPr="00803229">
              <w:t>»</w:t>
            </w:r>
          </w:p>
        </w:tc>
      </w:tr>
      <w:tr w:rsidR="001E78BB" w:rsidRPr="009E2805" w:rsidTr="00287834">
        <w:trPr>
          <w:trHeight w:val="298"/>
        </w:trPr>
        <w:tc>
          <w:tcPr>
            <w:tcW w:w="1702" w:type="dxa"/>
          </w:tcPr>
          <w:p w:rsidR="001E78BB" w:rsidRPr="003B5F53" w:rsidRDefault="001E78BB" w:rsidP="005813EF">
            <w:pPr>
              <w:rPr>
                <w:sz w:val="24"/>
                <w:szCs w:val="24"/>
              </w:rPr>
            </w:pPr>
            <w:r w:rsidRPr="003B5F53">
              <w:rPr>
                <w:sz w:val="24"/>
                <w:szCs w:val="24"/>
              </w:rPr>
              <w:t>2 четверть</w:t>
            </w:r>
          </w:p>
        </w:tc>
        <w:tc>
          <w:tcPr>
            <w:tcW w:w="1134" w:type="dxa"/>
          </w:tcPr>
          <w:p w:rsidR="001E78BB" w:rsidRPr="003B5F53" w:rsidRDefault="001E78BB" w:rsidP="005813E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E78BB" w:rsidRPr="003B5F53" w:rsidRDefault="001E78BB" w:rsidP="005813EF">
            <w:pPr>
              <w:rPr>
                <w:sz w:val="24"/>
                <w:szCs w:val="24"/>
              </w:rPr>
            </w:pPr>
          </w:p>
        </w:tc>
        <w:tc>
          <w:tcPr>
            <w:tcW w:w="8931" w:type="dxa"/>
            <w:tcBorders>
              <w:right w:val="single" w:sz="4" w:space="0" w:color="auto"/>
            </w:tcBorders>
          </w:tcPr>
          <w:p w:rsidR="001E78BB" w:rsidRPr="00E54375" w:rsidRDefault="001E78BB" w:rsidP="005813EF">
            <w:pPr>
              <w:jc w:val="both"/>
              <w:rPr>
                <w:sz w:val="24"/>
                <w:szCs w:val="24"/>
              </w:rPr>
            </w:pPr>
            <w:r>
              <w:rPr>
                <w:b/>
              </w:rPr>
              <w:t>Административная контрольная работа</w:t>
            </w:r>
          </w:p>
        </w:tc>
      </w:tr>
      <w:tr w:rsidR="001E78BB" w:rsidRPr="009E2805" w:rsidTr="00287834">
        <w:trPr>
          <w:trHeight w:val="679"/>
        </w:trPr>
        <w:tc>
          <w:tcPr>
            <w:tcW w:w="1702" w:type="dxa"/>
          </w:tcPr>
          <w:p w:rsidR="001E78BB" w:rsidRPr="003B5F53" w:rsidRDefault="001E78BB" w:rsidP="005813EF">
            <w:pPr>
              <w:rPr>
                <w:sz w:val="24"/>
                <w:szCs w:val="24"/>
              </w:rPr>
            </w:pPr>
            <w:r w:rsidRPr="003B5F53">
              <w:rPr>
                <w:sz w:val="24"/>
                <w:szCs w:val="24"/>
              </w:rPr>
              <w:t>3 четверть</w:t>
            </w:r>
          </w:p>
        </w:tc>
        <w:tc>
          <w:tcPr>
            <w:tcW w:w="1134" w:type="dxa"/>
          </w:tcPr>
          <w:p w:rsidR="001E78BB" w:rsidRPr="003B5F53" w:rsidRDefault="001E78BB" w:rsidP="005813E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E78BB" w:rsidRPr="003B5F53" w:rsidRDefault="001E78BB" w:rsidP="005813EF">
            <w:pPr>
              <w:rPr>
                <w:sz w:val="24"/>
                <w:szCs w:val="24"/>
              </w:rPr>
            </w:pPr>
          </w:p>
        </w:tc>
        <w:tc>
          <w:tcPr>
            <w:tcW w:w="8931" w:type="dxa"/>
            <w:tcBorders>
              <w:right w:val="single" w:sz="4" w:space="0" w:color="auto"/>
            </w:tcBorders>
          </w:tcPr>
          <w:p w:rsidR="001E78BB" w:rsidRPr="00E54375" w:rsidRDefault="001E78BB" w:rsidP="005813EF">
            <w:pPr>
              <w:pStyle w:val="a3"/>
              <w:ind w:left="68"/>
              <w:jc w:val="both"/>
              <w:rPr>
                <w:sz w:val="24"/>
                <w:szCs w:val="24"/>
              </w:rPr>
            </w:pPr>
            <w:r w:rsidRPr="00E54375">
              <w:rPr>
                <w:b/>
                <w:sz w:val="24"/>
                <w:szCs w:val="24"/>
              </w:rPr>
              <w:t>Практическая работа №</w:t>
            </w:r>
            <w:r>
              <w:rPr>
                <w:b/>
                <w:sz w:val="24"/>
                <w:szCs w:val="24"/>
              </w:rPr>
              <w:t>1</w:t>
            </w:r>
            <w:r w:rsidRPr="00E54375">
              <w:rPr>
                <w:b/>
                <w:sz w:val="24"/>
                <w:szCs w:val="24"/>
              </w:rPr>
              <w:t xml:space="preserve"> </w:t>
            </w:r>
            <w:r w:rsidRPr="00E54375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Спирты</w:t>
            </w:r>
            <w:r w:rsidRPr="00E54375">
              <w:rPr>
                <w:sz w:val="24"/>
                <w:szCs w:val="24"/>
              </w:rPr>
              <w:t>»</w:t>
            </w:r>
          </w:p>
          <w:p w:rsidR="001E78BB" w:rsidRPr="00E54375" w:rsidRDefault="001E78BB" w:rsidP="005813EF">
            <w:pPr>
              <w:pStyle w:val="a3"/>
              <w:ind w:left="68"/>
              <w:jc w:val="both"/>
              <w:rPr>
                <w:sz w:val="24"/>
                <w:szCs w:val="24"/>
              </w:rPr>
            </w:pPr>
            <w:r w:rsidRPr="00E54375">
              <w:rPr>
                <w:b/>
                <w:sz w:val="24"/>
                <w:szCs w:val="24"/>
              </w:rPr>
              <w:t>Практическая работа №</w:t>
            </w:r>
            <w:r>
              <w:rPr>
                <w:b/>
                <w:sz w:val="24"/>
                <w:szCs w:val="24"/>
              </w:rPr>
              <w:t>2</w:t>
            </w:r>
            <w:r w:rsidRPr="00E54375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Карбоновые кислоты</w:t>
            </w:r>
            <w:r w:rsidRPr="00E54375">
              <w:rPr>
                <w:sz w:val="24"/>
                <w:szCs w:val="24"/>
              </w:rPr>
              <w:t>»</w:t>
            </w:r>
          </w:p>
          <w:p w:rsidR="001E78BB" w:rsidRPr="00E54375" w:rsidRDefault="001E78BB" w:rsidP="005813EF">
            <w:pPr>
              <w:jc w:val="both"/>
            </w:pPr>
            <w:r>
              <w:rPr>
                <w:b/>
              </w:rPr>
              <w:t xml:space="preserve">  </w:t>
            </w:r>
            <w:r w:rsidRPr="00E01642">
              <w:rPr>
                <w:b/>
              </w:rPr>
              <w:t xml:space="preserve">Контрольная работа  </w:t>
            </w:r>
            <w:r w:rsidRPr="00E54375">
              <w:t xml:space="preserve">по теме </w:t>
            </w:r>
            <w:r>
              <w:rPr>
                <w:b/>
              </w:rPr>
              <w:t>«</w:t>
            </w:r>
            <w:r w:rsidRPr="007039FA">
              <w:t>Кислородосодержащие органические соединения</w:t>
            </w:r>
            <w:r>
              <w:t>. Углеводы</w:t>
            </w:r>
            <w:r w:rsidRPr="007039FA">
              <w:t>»</w:t>
            </w:r>
          </w:p>
          <w:p w:rsidR="001E78BB" w:rsidRPr="00E54375" w:rsidRDefault="001E78BB" w:rsidP="005813EF">
            <w:pPr>
              <w:jc w:val="both"/>
            </w:pPr>
            <w:r>
              <w:rPr>
                <w:b/>
              </w:rPr>
              <w:t xml:space="preserve">  </w:t>
            </w:r>
          </w:p>
        </w:tc>
      </w:tr>
      <w:tr w:rsidR="001E78BB" w:rsidRPr="009E2805" w:rsidTr="00287834">
        <w:trPr>
          <w:trHeight w:val="679"/>
        </w:trPr>
        <w:tc>
          <w:tcPr>
            <w:tcW w:w="1702" w:type="dxa"/>
          </w:tcPr>
          <w:p w:rsidR="001E78BB" w:rsidRPr="003B5F53" w:rsidRDefault="001E78BB" w:rsidP="005813EF">
            <w:pPr>
              <w:rPr>
                <w:sz w:val="24"/>
                <w:szCs w:val="24"/>
              </w:rPr>
            </w:pPr>
            <w:r w:rsidRPr="003B5F53">
              <w:rPr>
                <w:sz w:val="24"/>
                <w:szCs w:val="24"/>
              </w:rPr>
              <w:lastRenderedPageBreak/>
              <w:t>4 четверть</w:t>
            </w:r>
          </w:p>
        </w:tc>
        <w:tc>
          <w:tcPr>
            <w:tcW w:w="1134" w:type="dxa"/>
          </w:tcPr>
          <w:p w:rsidR="001E78BB" w:rsidRPr="003B5F53" w:rsidRDefault="001E78BB" w:rsidP="005813E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E78BB" w:rsidRPr="003B5F53" w:rsidRDefault="001E78BB" w:rsidP="005813EF">
            <w:pPr>
              <w:pStyle w:val="a3"/>
              <w:ind w:left="68"/>
              <w:rPr>
                <w:sz w:val="24"/>
                <w:szCs w:val="24"/>
              </w:rPr>
            </w:pPr>
          </w:p>
        </w:tc>
        <w:tc>
          <w:tcPr>
            <w:tcW w:w="8931" w:type="dxa"/>
            <w:tcBorders>
              <w:right w:val="single" w:sz="4" w:space="0" w:color="auto"/>
            </w:tcBorders>
          </w:tcPr>
          <w:p w:rsidR="001E78BB" w:rsidRDefault="001E78BB" w:rsidP="005813EF">
            <w:pPr>
              <w:pStyle w:val="a3"/>
              <w:ind w:left="68"/>
              <w:jc w:val="both"/>
              <w:rPr>
                <w:sz w:val="24"/>
                <w:szCs w:val="24"/>
              </w:rPr>
            </w:pPr>
            <w:r w:rsidRPr="00E54375">
              <w:rPr>
                <w:b/>
                <w:sz w:val="24"/>
                <w:szCs w:val="24"/>
              </w:rPr>
              <w:t>Практическая работа №</w:t>
            </w:r>
            <w:r>
              <w:rPr>
                <w:b/>
                <w:sz w:val="24"/>
                <w:szCs w:val="24"/>
              </w:rPr>
              <w:t>3</w:t>
            </w:r>
            <w:r w:rsidRPr="00E54375"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Идентификация органических соединений</w:t>
            </w:r>
            <w:r w:rsidRPr="00E54375">
              <w:rPr>
                <w:sz w:val="24"/>
                <w:szCs w:val="24"/>
              </w:rPr>
              <w:t>»</w:t>
            </w:r>
          </w:p>
          <w:p w:rsidR="001E78BB" w:rsidRPr="00E54375" w:rsidRDefault="001E78BB" w:rsidP="005813EF">
            <w:pPr>
              <w:pStyle w:val="af1"/>
            </w:pPr>
            <w:r w:rsidRPr="00E54375">
              <w:rPr>
                <w:b/>
              </w:rPr>
              <w:t>Практическая работа №</w:t>
            </w:r>
            <w:r>
              <w:rPr>
                <w:b/>
              </w:rPr>
              <w:t xml:space="preserve">4 </w:t>
            </w:r>
            <w:r w:rsidRPr="0013111F">
              <w:t>«Распознавание пластмасс и волокон»</w:t>
            </w:r>
          </w:p>
          <w:p w:rsidR="001E78BB" w:rsidRPr="00E54375" w:rsidRDefault="001E78BB" w:rsidP="005813EF">
            <w:pPr>
              <w:jc w:val="both"/>
            </w:pPr>
            <w:r>
              <w:rPr>
                <w:b/>
              </w:rPr>
              <w:t xml:space="preserve"> Административная к</w:t>
            </w:r>
            <w:r w:rsidRPr="00E01642">
              <w:rPr>
                <w:b/>
              </w:rPr>
              <w:t xml:space="preserve">онтрольная работа </w:t>
            </w:r>
          </w:p>
          <w:p w:rsidR="001E78BB" w:rsidRPr="00E54375" w:rsidRDefault="001E78BB" w:rsidP="005813EF">
            <w:pPr>
              <w:jc w:val="both"/>
            </w:pPr>
          </w:p>
        </w:tc>
      </w:tr>
    </w:tbl>
    <w:p w:rsidR="001E78BB" w:rsidRPr="00120E66" w:rsidRDefault="001E78BB" w:rsidP="001E78BB">
      <w:pPr>
        <w:jc w:val="both"/>
        <w:rPr>
          <w:b/>
        </w:rPr>
      </w:pPr>
      <w:r w:rsidRPr="00120E66">
        <w:rPr>
          <w:b/>
        </w:rPr>
        <w:t>Учебник:</w:t>
      </w:r>
    </w:p>
    <w:p w:rsidR="001E78BB" w:rsidRPr="00044413" w:rsidRDefault="001E78BB" w:rsidP="001E78BB">
      <w:pPr>
        <w:jc w:val="both"/>
      </w:pPr>
      <w:r>
        <w:t>О.С.Габриелян</w:t>
      </w:r>
      <w:proofErr w:type="gramStart"/>
      <w:r>
        <w:t xml:space="preserve"> ,</w:t>
      </w:r>
      <w:proofErr w:type="gramEnd"/>
      <w:r>
        <w:t xml:space="preserve">. </w:t>
      </w:r>
      <w:r w:rsidRPr="00044413">
        <w:t>Химия. 10 класс</w:t>
      </w:r>
      <w:r>
        <w:t xml:space="preserve">. Базовый </w:t>
      </w:r>
      <w:r w:rsidRPr="00044413">
        <w:t>уровень.:</w:t>
      </w:r>
      <w:r>
        <w:t xml:space="preserve"> 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д</w:t>
      </w:r>
      <w:proofErr w:type="gramEnd"/>
      <w:r>
        <w:t>ля ОУ - М.:  Дрофа, 2007</w:t>
      </w:r>
      <w:r w:rsidRPr="00044413">
        <w:t>.</w:t>
      </w:r>
    </w:p>
    <w:p w:rsidR="001E78BB" w:rsidRPr="00120E66" w:rsidRDefault="001E78BB" w:rsidP="001E78BB">
      <w:pPr>
        <w:jc w:val="both"/>
        <w:rPr>
          <w:b/>
        </w:rPr>
      </w:pPr>
      <w:r w:rsidRPr="00120E66">
        <w:rPr>
          <w:b/>
        </w:rPr>
        <w:t xml:space="preserve">Дополнительная литература: </w:t>
      </w:r>
    </w:p>
    <w:p w:rsidR="001E78BB" w:rsidRPr="00B5682D" w:rsidRDefault="001E78BB" w:rsidP="001E78BB">
      <w:pPr>
        <w:pStyle w:val="a3"/>
        <w:numPr>
          <w:ilvl w:val="0"/>
          <w:numId w:val="1"/>
        </w:numPr>
        <w:jc w:val="both"/>
      </w:pPr>
      <w:r w:rsidRPr="00B5682D">
        <w:t>Стандарт основного общего образования по химии.</w:t>
      </w:r>
    </w:p>
    <w:p w:rsidR="001E78BB" w:rsidRDefault="001E78BB" w:rsidP="001E78BB">
      <w:pPr>
        <w:pStyle w:val="a3"/>
        <w:numPr>
          <w:ilvl w:val="0"/>
          <w:numId w:val="1"/>
        </w:numPr>
        <w:ind w:right="-11"/>
        <w:jc w:val="both"/>
      </w:pPr>
      <w:r w:rsidRPr="00B5682D">
        <w:t>Примерная программа основного общего образования по химии.</w:t>
      </w:r>
    </w:p>
    <w:p w:rsidR="001E78BB" w:rsidRPr="00044413" w:rsidRDefault="001E78BB" w:rsidP="001E78BB">
      <w:pPr>
        <w:pStyle w:val="a3"/>
        <w:numPr>
          <w:ilvl w:val="0"/>
          <w:numId w:val="1"/>
        </w:numPr>
        <w:jc w:val="both"/>
      </w:pPr>
      <w:r w:rsidRPr="00EF5E72">
        <w:rPr>
          <w:b/>
        </w:rPr>
        <w:t>Программа</w:t>
      </w:r>
      <w:r w:rsidRPr="00044413">
        <w:t xml:space="preserve">  курса химии для 8-1</w:t>
      </w:r>
      <w:r>
        <w:t>1 классов ОУ / О.С.Габриелян.- 5</w:t>
      </w:r>
      <w:r w:rsidRPr="00044413">
        <w:t xml:space="preserve">-е изд., </w:t>
      </w:r>
      <w:proofErr w:type="spellStart"/>
      <w:r>
        <w:t>стереотип</w:t>
      </w:r>
      <w:proofErr w:type="gramStart"/>
      <w:r w:rsidRPr="00044413">
        <w:t>.-</w:t>
      </w:r>
      <w:proofErr w:type="gramEnd"/>
      <w:r w:rsidRPr="00044413">
        <w:t>М</w:t>
      </w:r>
      <w:proofErr w:type="spellEnd"/>
      <w:r w:rsidRPr="00044413">
        <w:t xml:space="preserve">.: Дрофа, </w:t>
      </w:r>
      <w:r>
        <w:t>2008</w:t>
      </w:r>
      <w:r w:rsidRPr="00044413">
        <w:t>.</w:t>
      </w:r>
    </w:p>
    <w:p w:rsidR="001E78BB" w:rsidRPr="0091674E" w:rsidRDefault="001E78BB" w:rsidP="001E78BB">
      <w:pPr>
        <w:pStyle w:val="a3"/>
        <w:numPr>
          <w:ilvl w:val="0"/>
          <w:numId w:val="1"/>
        </w:numPr>
        <w:ind w:right="-910"/>
        <w:jc w:val="both"/>
      </w:pPr>
      <w:r w:rsidRPr="0091674E">
        <w:t xml:space="preserve">Габриелян О.С., Остроумов И.Г., Химия. 10 класс. </w:t>
      </w:r>
      <w:r>
        <w:t>Настольная книга учителя</w:t>
      </w:r>
      <w:proofErr w:type="gramStart"/>
      <w:r>
        <w:t xml:space="preserve">., - </w:t>
      </w:r>
      <w:proofErr w:type="gramEnd"/>
      <w:r>
        <w:t>М.: Дрофа, 2004</w:t>
      </w:r>
      <w:r w:rsidRPr="0091674E">
        <w:t xml:space="preserve">. </w:t>
      </w:r>
    </w:p>
    <w:p w:rsidR="001E78BB" w:rsidRDefault="001E78BB" w:rsidP="001E78BB">
      <w:pPr>
        <w:pStyle w:val="a3"/>
        <w:numPr>
          <w:ilvl w:val="0"/>
          <w:numId w:val="1"/>
        </w:numPr>
        <w:ind w:right="-910"/>
        <w:jc w:val="both"/>
      </w:pPr>
      <w:r>
        <w:t xml:space="preserve">В.Г.Денисова. Химия. 10 класс. Поурочные планы по учебнику </w:t>
      </w:r>
      <w:proofErr w:type="spellStart"/>
      <w:r>
        <w:t>О.С.Габриелянаи</w:t>
      </w:r>
      <w:proofErr w:type="spellEnd"/>
      <w:r>
        <w:t xml:space="preserve"> </w:t>
      </w:r>
      <w:proofErr w:type="spellStart"/>
      <w:r>
        <w:t>др</w:t>
      </w:r>
      <w:proofErr w:type="gramStart"/>
      <w:r>
        <w:t>.,.</w:t>
      </w:r>
      <w:proofErr w:type="gramEnd"/>
      <w:r>
        <w:t>Волгоград</w:t>
      </w:r>
      <w:proofErr w:type="spellEnd"/>
      <w:r>
        <w:t>: Учитель, 2008</w:t>
      </w:r>
    </w:p>
    <w:p w:rsidR="001E78BB" w:rsidRPr="00044413" w:rsidRDefault="001E78BB" w:rsidP="001E78BB">
      <w:pPr>
        <w:pStyle w:val="a3"/>
        <w:numPr>
          <w:ilvl w:val="0"/>
          <w:numId w:val="1"/>
        </w:numPr>
        <w:ind w:right="-910"/>
        <w:jc w:val="both"/>
      </w:pPr>
      <w:r>
        <w:t>О.С.Габриелян</w:t>
      </w:r>
      <w:proofErr w:type="gramStart"/>
      <w:r>
        <w:t xml:space="preserve"> ,</w:t>
      </w:r>
      <w:proofErr w:type="gramEnd"/>
      <w:r>
        <w:t xml:space="preserve">Ф.Н.Маскаев, С.Ю.Пономарев, </w:t>
      </w:r>
      <w:proofErr w:type="spellStart"/>
      <w:r>
        <w:t>В.И.Теренин</w:t>
      </w:r>
      <w:proofErr w:type="spellEnd"/>
      <w:r>
        <w:t xml:space="preserve">. </w:t>
      </w:r>
      <w:r w:rsidRPr="00044413">
        <w:t xml:space="preserve">Химия. 10 класс. </w:t>
      </w:r>
      <w:r>
        <w:t xml:space="preserve">Профильный </w:t>
      </w:r>
      <w:r w:rsidRPr="00044413">
        <w:t>уровень.:</w:t>
      </w:r>
      <w:r>
        <w:t xml:space="preserve"> 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д</w:t>
      </w:r>
      <w:proofErr w:type="gramEnd"/>
      <w:r>
        <w:t>ля ОУ - М.:  Дрофа, 2005</w:t>
      </w:r>
      <w:r w:rsidRPr="00044413">
        <w:t>.</w:t>
      </w:r>
    </w:p>
    <w:p w:rsidR="001E78BB" w:rsidRDefault="001E78BB" w:rsidP="001E78BB">
      <w:pPr>
        <w:pStyle w:val="a3"/>
        <w:numPr>
          <w:ilvl w:val="0"/>
          <w:numId w:val="1"/>
        </w:numPr>
        <w:jc w:val="both"/>
      </w:pPr>
      <w:r>
        <w:t>Химия 10</w:t>
      </w:r>
      <w:r w:rsidRPr="00B5682D">
        <w:t xml:space="preserve"> класс</w:t>
      </w:r>
      <w:proofErr w:type="gramStart"/>
      <w:r w:rsidRPr="00B5682D">
        <w:t xml:space="preserve">.: </w:t>
      </w:r>
      <w:proofErr w:type="gramEnd"/>
      <w:r w:rsidRPr="00B5682D">
        <w:t>Контрольные и проверочные работы к у</w:t>
      </w:r>
      <w:r>
        <w:t>чебнику О.С. Габриеляна «Химия.10</w:t>
      </w:r>
      <w:r w:rsidRPr="00B5682D">
        <w:t>»/ О.С. Габриелян, П.Н. Берёзкин, А.А.</w:t>
      </w:r>
      <w:r>
        <w:t xml:space="preserve"> Ушакова и др. – М.: Дрофа, 2005</w:t>
      </w:r>
      <w:r w:rsidRPr="00B5682D">
        <w:t>.</w:t>
      </w:r>
    </w:p>
    <w:p w:rsidR="001E78BB" w:rsidRDefault="001E78BB" w:rsidP="001E78BB">
      <w:pPr>
        <w:pStyle w:val="a3"/>
        <w:numPr>
          <w:ilvl w:val="0"/>
          <w:numId w:val="1"/>
        </w:numPr>
        <w:jc w:val="both"/>
      </w:pPr>
      <w:proofErr w:type="spellStart"/>
      <w:r>
        <w:t>Радецкий</w:t>
      </w:r>
      <w:proofErr w:type="spellEnd"/>
      <w:r>
        <w:t xml:space="preserve"> А.М., Дидактический материал по химии для 10-11 классов: пособие для учителя / </w:t>
      </w:r>
      <w:proofErr w:type="gramStart"/>
      <w:r>
        <w:t>-М</w:t>
      </w:r>
      <w:proofErr w:type="gramEnd"/>
      <w:r>
        <w:t xml:space="preserve">.: </w:t>
      </w:r>
      <w:proofErr w:type="spellStart"/>
      <w:r>
        <w:t>Прсвещение</w:t>
      </w:r>
      <w:proofErr w:type="spellEnd"/>
      <w:r>
        <w:t>. 2004</w:t>
      </w:r>
    </w:p>
    <w:p w:rsidR="001E78BB" w:rsidRDefault="001E78BB" w:rsidP="001E78BB">
      <w:pPr>
        <w:pStyle w:val="a3"/>
        <w:numPr>
          <w:ilvl w:val="0"/>
          <w:numId w:val="1"/>
        </w:numPr>
        <w:jc w:val="both"/>
      </w:pPr>
      <w:r>
        <w:t xml:space="preserve">Павлова Н.С. Дидактические карточки-задания по химии: 10-й </w:t>
      </w:r>
      <w:proofErr w:type="spellStart"/>
      <w:r>
        <w:t>кл</w:t>
      </w:r>
      <w:proofErr w:type="spellEnd"/>
      <w:r>
        <w:t>.: к учебнику О.С.Габриеляна и др. «Химия. 10 класс» / - М.: Экзамен, 2006</w:t>
      </w:r>
    </w:p>
    <w:p w:rsidR="001E78BB" w:rsidRPr="00B5682D" w:rsidRDefault="001E78BB" w:rsidP="001E78BB">
      <w:pPr>
        <w:pStyle w:val="a3"/>
        <w:numPr>
          <w:ilvl w:val="0"/>
          <w:numId w:val="1"/>
        </w:numPr>
        <w:jc w:val="both"/>
      </w:pPr>
      <w:r>
        <w:t>Некрасова Л.И., Химия. 10</w:t>
      </w:r>
      <w:r w:rsidRPr="00B5682D">
        <w:t xml:space="preserve"> класс. Карточки заданий.- Саратов: Лицей, 2008.</w:t>
      </w:r>
    </w:p>
    <w:p w:rsidR="001E78BB" w:rsidRDefault="001E78BB" w:rsidP="001E78BB">
      <w:pPr>
        <w:pStyle w:val="a3"/>
        <w:numPr>
          <w:ilvl w:val="0"/>
          <w:numId w:val="1"/>
        </w:numPr>
        <w:jc w:val="both"/>
      </w:pPr>
      <w:r>
        <w:t>Ким Е.П. Химия. 10-11 классы. Практические работы. – Саратов: Лицей, 2006</w:t>
      </w:r>
    </w:p>
    <w:p w:rsidR="001E78BB" w:rsidRPr="00F53329" w:rsidRDefault="00F53329" w:rsidP="00F53329">
      <w:pPr>
        <w:pStyle w:val="5"/>
        <w:rPr>
          <w:rFonts w:ascii="Times New Roman" w:hAnsi="Times New Roman"/>
          <w:bCs w:val="0"/>
          <w:i w:val="0"/>
          <w:sz w:val="24"/>
          <w:szCs w:val="24"/>
        </w:rPr>
      </w:pPr>
      <w:r>
        <w:rPr>
          <w:rFonts w:ascii="Times New Roman" w:hAnsi="Times New Roman"/>
          <w:bCs w:val="0"/>
          <w:i w:val="0"/>
          <w:sz w:val="24"/>
          <w:szCs w:val="24"/>
        </w:rPr>
        <w:t xml:space="preserve">                                                                                                             </w:t>
      </w:r>
      <w:r w:rsidR="001E78BB" w:rsidRPr="00F53329">
        <w:rPr>
          <w:rFonts w:ascii="Times New Roman" w:hAnsi="Times New Roman"/>
          <w:bCs w:val="0"/>
          <w:i w:val="0"/>
          <w:sz w:val="24"/>
          <w:szCs w:val="24"/>
        </w:rPr>
        <w:t>Содержание курса</w:t>
      </w:r>
    </w:p>
    <w:p w:rsidR="001E78BB" w:rsidRPr="00F53329" w:rsidRDefault="001E78BB" w:rsidP="001E78BB">
      <w:pPr>
        <w:jc w:val="center"/>
        <w:rPr>
          <w:i/>
        </w:rPr>
      </w:pPr>
      <w:r w:rsidRPr="00F53329">
        <w:rPr>
          <w:b/>
          <w:i/>
        </w:rPr>
        <w:t>Введение</w:t>
      </w:r>
      <w:r w:rsidRPr="00F53329">
        <w:rPr>
          <w:i/>
        </w:rPr>
        <w:t>.(4 ч)</w:t>
      </w:r>
    </w:p>
    <w:p w:rsidR="001E78BB" w:rsidRPr="00F53329" w:rsidRDefault="001E78BB" w:rsidP="001E78BB">
      <w:pPr>
        <w:ind w:firstLine="180"/>
        <w:jc w:val="both"/>
      </w:pPr>
      <w:r w:rsidRPr="00F53329">
        <w:t>Предмет органической химии. Особенности строения и свойств органических соединений. Значение и роль органической химии в системе естественных наук  в жизни общества. Краткий очерк истории развития органической химии.</w:t>
      </w:r>
    </w:p>
    <w:p w:rsidR="001E78BB" w:rsidRPr="00F53329" w:rsidRDefault="001E78BB" w:rsidP="001E78BB">
      <w:pPr>
        <w:ind w:firstLine="180"/>
        <w:jc w:val="both"/>
      </w:pPr>
      <w:r w:rsidRPr="00F53329">
        <w:t xml:space="preserve"> Основные положения теории  строения А.М. Бутлерова. Предпосылки создания теории. Представление о теории типов и радикалов. Работы А. </w:t>
      </w:r>
      <w:proofErr w:type="spellStart"/>
      <w:r w:rsidRPr="00F53329">
        <w:t>Кекуле</w:t>
      </w:r>
      <w:proofErr w:type="spellEnd"/>
      <w:r w:rsidRPr="00F53329">
        <w:t>. Химическое строение и свойства органических веществ. Изомерия на примере бутана и изобутана.</w:t>
      </w:r>
    </w:p>
    <w:p w:rsidR="001E78BB" w:rsidRPr="00F53329" w:rsidRDefault="001E78BB" w:rsidP="001E78BB">
      <w:pPr>
        <w:ind w:firstLine="180"/>
        <w:jc w:val="both"/>
      </w:pPr>
      <w:r w:rsidRPr="00F53329">
        <w:t xml:space="preserve">Электронное облако и </w:t>
      </w:r>
      <w:proofErr w:type="spellStart"/>
      <w:r w:rsidRPr="00F53329">
        <w:t>орбиталь</w:t>
      </w:r>
      <w:proofErr w:type="spellEnd"/>
      <w:r w:rsidRPr="00F53329">
        <w:t xml:space="preserve">, их формы: </w:t>
      </w:r>
      <w:r w:rsidRPr="00F53329">
        <w:rPr>
          <w:lang w:val="en-US"/>
        </w:rPr>
        <w:t>s</w:t>
      </w:r>
      <w:r w:rsidRPr="00F53329">
        <w:t xml:space="preserve"> и </w:t>
      </w:r>
      <w:r w:rsidRPr="00F53329">
        <w:rPr>
          <w:lang w:val="en-US"/>
        </w:rPr>
        <w:t>p</w:t>
      </w:r>
      <w:r w:rsidRPr="00F53329">
        <w:t>. Электронные и  электронно-графические формулы атома углерода в нормальном и возбуждённом состояниях. Ковалентная химическая связь,  ее полярность и кратность. Водородная связь. Сравнение обменного и донорно-акцепторного механизмов образования ковалентной связи.</w:t>
      </w:r>
    </w:p>
    <w:p w:rsidR="001E78BB" w:rsidRPr="00F53329" w:rsidRDefault="001E78BB" w:rsidP="001E78BB">
      <w:pPr>
        <w:ind w:firstLine="180"/>
        <w:jc w:val="both"/>
      </w:pPr>
      <w:r w:rsidRPr="00F53329">
        <w:t xml:space="preserve">Валентные состояния атома углерода. Виды гибридизации: </w:t>
      </w:r>
      <w:r w:rsidRPr="00F53329">
        <w:rPr>
          <w:lang w:val="en-US"/>
        </w:rPr>
        <w:t>sp</w:t>
      </w:r>
      <w:r w:rsidRPr="00F53329">
        <w:rPr>
          <w:vertAlign w:val="superscript"/>
        </w:rPr>
        <w:t>3</w:t>
      </w:r>
      <w:r w:rsidRPr="00F53329">
        <w:t xml:space="preserve">-гибридизация (на примере молекулы метана), </w:t>
      </w:r>
      <w:r w:rsidRPr="00F53329">
        <w:rPr>
          <w:lang w:val="en-US"/>
        </w:rPr>
        <w:t>sp</w:t>
      </w:r>
      <w:r w:rsidRPr="00F53329">
        <w:rPr>
          <w:vertAlign w:val="superscript"/>
        </w:rPr>
        <w:t>2</w:t>
      </w:r>
      <w:r w:rsidRPr="00F53329">
        <w:t xml:space="preserve">-гибридизация (на примере молекулы этилена), </w:t>
      </w:r>
      <w:r w:rsidRPr="00F53329">
        <w:rPr>
          <w:lang w:val="en-US"/>
        </w:rPr>
        <w:t>sp</w:t>
      </w:r>
      <w:r w:rsidRPr="00F53329">
        <w:t xml:space="preserve">-гибридизация (на примере молекулы ацетилена). Геометрия молекул рассмотренных веществ и характеристика видов ковалентной связи в них. </w:t>
      </w:r>
    </w:p>
    <w:p w:rsidR="001E78BB" w:rsidRPr="00F53329" w:rsidRDefault="00F53329" w:rsidP="00F53329">
      <w:pPr>
        <w:rPr>
          <w:i/>
        </w:rPr>
      </w:pPr>
      <w:r>
        <w:t xml:space="preserve">                                                                  </w:t>
      </w:r>
      <w:r w:rsidR="001E78BB" w:rsidRPr="00F53329">
        <w:rPr>
          <w:b/>
          <w:i/>
        </w:rPr>
        <w:t xml:space="preserve">Тема 1. Строение и классификация органических соединений. </w:t>
      </w:r>
      <w:r w:rsidR="001E78BB" w:rsidRPr="00F53329">
        <w:rPr>
          <w:i/>
        </w:rPr>
        <w:t>(6 ч)</w:t>
      </w:r>
    </w:p>
    <w:p w:rsidR="001E78BB" w:rsidRPr="00F53329" w:rsidRDefault="001E78BB" w:rsidP="001E78BB">
      <w:pPr>
        <w:ind w:firstLine="180"/>
        <w:jc w:val="both"/>
      </w:pPr>
      <w:r w:rsidRPr="00F53329">
        <w:lastRenderedPageBreak/>
        <w:t>Классификация органических соединений по строению углеродного скелета: ациклические (</w:t>
      </w:r>
      <w:proofErr w:type="spellStart"/>
      <w:r w:rsidRPr="00F53329">
        <w:t>алканы</w:t>
      </w:r>
      <w:proofErr w:type="spellEnd"/>
      <w:r w:rsidRPr="00F53329">
        <w:t xml:space="preserve">, </w:t>
      </w:r>
      <w:proofErr w:type="spellStart"/>
      <w:r w:rsidRPr="00F53329">
        <w:t>алкены</w:t>
      </w:r>
      <w:proofErr w:type="spellEnd"/>
      <w:r w:rsidRPr="00F53329">
        <w:t xml:space="preserve">, </w:t>
      </w:r>
      <w:proofErr w:type="spellStart"/>
      <w:r w:rsidRPr="00F53329">
        <w:t>алкины</w:t>
      </w:r>
      <w:proofErr w:type="spellEnd"/>
      <w:r w:rsidRPr="00F53329">
        <w:t xml:space="preserve">, </w:t>
      </w:r>
      <w:proofErr w:type="spellStart"/>
      <w:r w:rsidRPr="00F53329">
        <w:t>алкадиены</w:t>
      </w:r>
      <w:proofErr w:type="spellEnd"/>
      <w:r w:rsidRPr="00F53329">
        <w:t>), карбоциклические, (</w:t>
      </w:r>
      <w:proofErr w:type="spellStart"/>
      <w:r w:rsidRPr="00F53329">
        <w:t>циклоалканы</w:t>
      </w:r>
      <w:proofErr w:type="spellEnd"/>
      <w:r w:rsidRPr="00F53329">
        <w:t xml:space="preserve"> и арены)  и гетероциклические соединения. Классификация органических соединений по функциональным группам: спирты, фенолы, простые эфиры, альдегиды кетоны, карбоновые кислоты, сложные эфиры. Углеводы. Азотосодержащие соединения: </w:t>
      </w:r>
      <w:proofErr w:type="spellStart"/>
      <w:r w:rsidRPr="00F53329">
        <w:t>нитросоединения</w:t>
      </w:r>
      <w:proofErr w:type="spellEnd"/>
      <w:r w:rsidRPr="00F53329">
        <w:t>, амины, аминокислоты.</w:t>
      </w:r>
    </w:p>
    <w:p w:rsidR="001E78BB" w:rsidRPr="00F53329" w:rsidRDefault="001E78BB" w:rsidP="001E78BB">
      <w:pPr>
        <w:ind w:firstLine="180"/>
        <w:jc w:val="both"/>
      </w:pPr>
      <w:r w:rsidRPr="00F53329">
        <w:t xml:space="preserve">Номенклатура тривиальная и ИЮПАК. Принципы образования названий органических соединений по ИЮПАК. </w:t>
      </w:r>
    </w:p>
    <w:p w:rsidR="001E78BB" w:rsidRPr="00F53329" w:rsidRDefault="001E78BB" w:rsidP="001E78BB">
      <w:pPr>
        <w:ind w:firstLine="180"/>
        <w:jc w:val="both"/>
      </w:pPr>
      <w:r w:rsidRPr="00F53329">
        <w:t>Виды изомерии в органической химии: структурная и пространственная. Разновидности структурной  изомерии: изомерия «углеродного скелета», изомерия положения (кратной связи и функциональной группы), межклассовая изомерия. Разновидности пространственной изомерии. Геометрическая (</w:t>
      </w:r>
      <w:proofErr w:type="spellStart"/>
      <w:r w:rsidRPr="00F53329">
        <w:t>ци</w:t>
      </w:r>
      <w:proofErr w:type="gramStart"/>
      <w:r w:rsidRPr="00F53329">
        <w:t>с</w:t>
      </w:r>
      <w:proofErr w:type="spellEnd"/>
      <w:r w:rsidRPr="00F53329">
        <w:t>-</w:t>
      </w:r>
      <w:proofErr w:type="gramEnd"/>
      <w:r w:rsidRPr="00F53329">
        <w:t xml:space="preserve">, транс-) изомерия на примере </w:t>
      </w:r>
      <w:proofErr w:type="spellStart"/>
      <w:r w:rsidRPr="00F53329">
        <w:t>алкенов</w:t>
      </w:r>
      <w:proofErr w:type="spellEnd"/>
      <w:r w:rsidRPr="00F53329">
        <w:t xml:space="preserve"> и </w:t>
      </w:r>
      <w:proofErr w:type="spellStart"/>
      <w:r w:rsidRPr="00F53329">
        <w:t>циклоалканов</w:t>
      </w:r>
      <w:proofErr w:type="spellEnd"/>
      <w:r w:rsidRPr="00F53329">
        <w:t>. Оптическая изомерия на примере аминокислот.</w:t>
      </w:r>
    </w:p>
    <w:p w:rsidR="001E78BB" w:rsidRPr="00F53329" w:rsidRDefault="00F53329" w:rsidP="00F53329">
      <w:pPr>
        <w:rPr>
          <w:i/>
        </w:rPr>
      </w:pPr>
      <w:r>
        <w:t xml:space="preserve">                                                                    </w:t>
      </w:r>
      <w:r w:rsidR="001E78BB" w:rsidRPr="00F53329">
        <w:rPr>
          <w:b/>
          <w:i/>
        </w:rPr>
        <w:t xml:space="preserve">Тема 2. Химические реакции в органической химии. </w:t>
      </w:r>
      <w:r w:rsidR="001E78BB" w:rsidRPr="00F53329">
        <w:rPr>
          <w:i/>
        </w:rPr>
        <w:t>(2 ч)</w:t>
      </w:r>
    </w:p>
    <w:p w:rsidR="001E78BB" w:rsidRPr="00F53329" w:rsidRDefault="001E78BB" w:rsidP="001E78BB">
      <w:pPr>
        <w:ind w:firstLine="180"/>
        <w:jc w:val="both"/>
      </w:pPr>
      <w:r w:rsidRPr="00F53329">
        <w:t xml:space="preserve">Типы химических реакций в органической химии. Понятие о реакциях замещения: галогенирование </w:t>
      </w:r>
      <w:proofErr w:type="spellStart"/>
      <w:r w:rsidRPr="00F53329">
        <w:t>алканов</w:t>
      </w:r>
      <w:proofErr w:type="spellEnd"/>
      <w:r w:rsidRPr="00F53329">
        <w:t xml:space="preserve"> и </w:t>
      </w:r>
      <w:proofErr w:type="spellStart"/>
      <w:r w:rsidRPr="00F53329">
        <w:t>аренов</w:t>
      </w:r>
      <w:proofErr w:type="spellEnd"/>
      <w:r w:rsidRPr="00F53329">
        <w:t xml:space="preserve">, щелочной гидролиз </w:t>
      </w:r>
      <w:proofErr w:type="spellStart"/>
      <w:r w:rsidRPr="00F53329">
        <w:t>галогеналканов</w:t>
      </w:r>
      <w:proofErr w:type="spellEnd"/>
      <w:r w:rsidRPr="00F53329">
        <w:t xml:space="preserve">. Понятие о реакциях присоединения: гидратация, гидрирование, </w:t>
      </w:r>
      <w:proofErr w:type="spellStart"/>
      <w:r w:rsidRPr="00F53329">
        <w:t>гидрогалогенирование</w:t>
      </w:r>
      <w:proofErr w:type="spellEnd"/>
      <w:r w:rsidRPr="00F53329">
        <w:t xml:space="preserve">, галогенирование. Реакции полимеризации и поликонденсации. Понятие о реакциях отщепления (элиминирования): дегидрирование </w:t>
      </w:r>
      <w:proofErr w:type="spellStart"/>
      <w:r w:rsidRPr="00F53329">
        <w:t>алканов</w:t>
      </w:r>
      <w:proofErr w:type="spellEnd"/>
      <w:r w:rsidRPr="00F53329">
        <w:t xml:space="preserve">, дегидратация спиртов, </w:t>
      </w:r>
      <w:proofErr w:type="spellStart"/>
      <w:r w:rsidRPr="00F53329">
        <w:t>дегидрохлорирование</w:t>
      </w:r>
      <w:proofErr w:type="spellEnd"/>
      <w:r w:rsidRPr="00F53329">
        <w:t xml:space="preserve"> на примере </w:t>
      </w:r>
      <w:proofErr w:type="spellStart"/>
      <w:r w:rsidRPr="00F53329">
        <w:t>галогеналканов</w:t>
      </w:r>
      <w:proofErr w:type="spellEnd"/>
      <w:r w:rsidRPr="00F53329">
        <w:t xml:space="preserve">. Понятие о крекинге </w:t>
      </w:r>
      <w:proofErr w:type="spellStart"/>
      <w:r w:rsidRPr="00F53329">
        <w:t>алканов</w:t>
      </w:r>
      <w:proofErr w:type="spellEnd"/>
      <w:r w:rsidRPr="00F53329">
        <w:t xml:space="preserve"> и деполимеризация полимеров. Реакция изомеризации.</w:t>
      </w:r>
    </w:p>
    <w:p w:rsidR="001E78BB" w:rsidRPr="00F53329" w:rsidRDefault="001E78BB" w:rsidP="001E78BB">
      <w:pPr>
        <w:ind w:firstLine="180"/>
        <w:jc w:val="both"/>
      </w:pPr>
      <w:proofErr w:type="spellStart"/>
      <w:r w:rsidRPr="00F53329">
        <w:t>Гомолитический</w:t>
      </w:r>
      <w:proofErr w:type="spellEnd"/>
      <w:r w:rsidRPr="00F53329">
        <w:t xml:space="preserve"> и </w:t>
      </w:r>
      <w:proofErr w:type="spellStart"/>
      <w:r w:rsidRPr="00F53329">
        <w:t>гетеролитческий</w:t>
      </w:r>
      <w:proofErr w:type="spellEnd"/>
      <w:r w:rsidRPr="00F53329">
        <w:t xml:space="preserve"> разрыв ковалентной химической связи; образование ковалентной связи по донорно-акцепторному механизму. Понятие о </w:t>
      </w:r>
      <w:proofErr w:type="spellStart"/>
      <w:r w:rsidRPr="00F53329">
        <w:t>нуклеофиле</w:t>
      </w:r>
      <w:proofErr w:type="spellEnd"/>
      <w:r w:rsidRPr="00F53329">
        <w:t xml:space="preserve"> и </w:t>
      </w:r>
      <w:proofErr w:type="spellStart"/>
      <w:r w:rsidRPr="00F53329">
        <w:t>электрофиле</w:t>
      </w:r>
      <w:proofErr w:type="spellEnd"/>
      <w:r w:rsidRPr="00F53329">
        <w:t>.</w:t>
      </w:r>
    </w:p>
    <w:p w:rsidR="001E78BB" w:rsidRPr="00F53329" w:rsidRDefault="00F53329" w:rsidP="00F53329">
      <w:pPr>
        <w:rPr>
          <w:i/>
        </w:rPr>
      </w:pPr>
      <w:r>
        <w:t xml:space="preserve">                                                                  </w:t>
      </w:r>
      <w:r w:rsidR="001E78BB" w:rsidRPr="00F53329">
        <w:rPr>
          <w:b/>
          <w:i/>
        </w:rPr>
        <w:t xml:space="preserve">Тема 3. Углеводороды. </w:t>
      </w:r>
      <w:r w:rsidR="001E78BB" w:rsidRPr="00F53329">
        <w:rPr>
          <w:i/>
        </w:rPr>
        <w:t>(20 ч)</w:t>
      </w:r>
    </w:p>
    <w:p w:rsidR="001E78BB" w:rsidRPr="00F53329" w:rsidRDefault="001E78BB" w:rsidP="001E78BB">
      <w:pPr>
        <w:ind w:firstLine="180"/>
        <w:jc w:val="both"/>
      </w:pPr>
      <w:r w:rsidRPr="00F53329">
        <w:t xml:space="preserve"> Понятие об углеводородах. Природные источники углеводородов. Нефть и ее промышленная переработка. Фракционная перегонка, термический и каталитический крекинг. Природный газ, его состав и практическое использование. Каменный уголь. Коксование каменного угля.</w:t>
      </w:r>
    </w:p>
    <w:p w:rsidR="001E78BB" w:rsidRPr="00F53329" w:rsidRDefault="001E78BB" w:rsidP="001E78BB">
      <w:pPr>
        <w:ind w:firstLine="180"/>
        <w:jc w:val="both"/>
      </w:pPr>
      <w:r w:rsidRPr="00F53329">
        <w:rPr>
          <w:i/>
          <w:u w:val="single"/>
        </w:rPr>
        <w:t xml:space="preserve"> </w:t>
      </w:r>
      <w:proofErr w:type="spellStart"/>
      <w:r w:rsidRPr="00F53329">
        <w:rPr>
          <w:i/>
          <w:u w:val="single"/>
        </w:rPr>
        <w:t>Алканы</w:t>
      </w:r>
      <w:proofErr w:type="spellEnd"/>
      <w:r w:rsidRPr="00F53329">
        <w:rPr>
          <w:i/>
          <w:u w:val="single"/>
        </w:rPr>
        <w:t>.</w:t>
      </w:r>
      <w:r w:rsidRPr="00F53329">
        <w:t xml:space="preserve"> Гомологический ряд и общая формула </w:t>
      </w:r>
      <w:proofErr w:type="spellStart"/>
      <w:r w:rsidRPr="00F53329">
        <w:t>алканов</w:t>
      </w:r>
      <w:proofErr w:type="spellEnd"/>
      <w:r w:rsidRPr="00F53329">
        <w:t xml:space="preserve">. Строение молекулы метана и других </w:t>
      </w:r>
      <w:proofErr w:type="spellStart"/>
      <w:r w:rsidRPr="00F53329">
        <w:t>алканов</w:t>
      </w:r>
      <w:proofErr w:type="spellEnd"/>
      <w:r w:rsidRPr="00F53329">
        <w:t xml:space="preserve">. Изомерия и номенклатура </w:t>
      </w:r>
      <w:proofErr w:type="spellStart"/>
      <w:r w:rsidRPr="00F53329">
        <w:t>алканов</w:t>
      </w:r>
      <w:proofErr w:type="spellEnd"/>
      <w:r w:rsidRPr="00F53329">
        <w:t xml:space="preserve">. Физические и химические свойства </w:t>
      </w:r>
      <w:proofErr w:type="spellStart"/>
      <w:r w:rsidRPr="00F53329">
        <w:t>алканов</w:t>
      </w:r>
      <w:proofErr w:type="spellEnd"/>
      <w:r w:rsidRPr="00F53329">
        <w:t xml:space="preserve">: реакции замещения, </w:t>
      </w:r>
    </w:p>
    <w:p w:rsidR="001E78BB" w:rsidRPr="00F53329" w:rsidRDefault="001E78BB" w:rsidP="001E78BB">
      <w:pPr>
        <w:ind w:firstLine="180"/>
        <w:jc w:val="both"/>
      </w:pPr>
      <w:r w:rsidRPr="00F53329">
        <w:t xml:space="preserve">горение </w:t>
      </w:r>
      <w:proofErr w:type="spellStart"/>
      <w:r w:rsidRPr="00F53329">
        <w:t>алканов</w:t>
      </w:r>
      <w:proofErr w:type="spellEnd"/>
      <w:r w:rsidRPr="00F53329">
        <w:t xml:space="preserve"> в различных условиях, термическое разложение </w:t>
      </w:r>
      <w:proofErr w:type="spellStart"/>
      <w:r w:rsidRPr="00F53329">
        <w:t>алканов</w:t>
      </w:r>
      <w:proofErr w:type="spellEnd"/>
      <w:r w:rsidRPr="00F53329">
        <w:t xml:space="preserve">, изомеризация </w:t>
      </w:r>
      <w:proofErr w:type="spellStart"/>
      <w:r w:rsidRPr="00F53329">
        <w:t>алканов</w:t>
      </w:r>
      <w:proofErr w:type="spellEnd"/>
      <w:r w:rsidRPr="00F53329">
        <w:t xml:space="preserve">. Применение </w:t>
      </w:r>
      <w:proofErr w:type="spellStart"/>
      <w:r w:rsidRPr="00F53329">
        <w:t>алканов</w:t>
      </w:r>
      <w:proofErr w:type="spellEnd"/>
      <w:r w:rsidRPr="00F53329">
        <w:t>. Механизм реакции радикального замещения, его стадии.  Практическое использование знаний о механизме (</w:t>
      </w:r>
      <w:proofErr w:type="spellStart"/>
      <w:r w:rsidRPr="00F53329">
        <w:t>свободнорадикальном</w:t>
      </w:r>
      <w:proofErr w:type="spellEnd"/>
      <w:r w:rsidRPr="00F53329">
        <w:t xml:space="preserve">) реакции в правилах техники безопасности в быту и на производстве. Промышленные способы получения: крекинг </w:t>
      </w:r>
      <w:proofErr w:type="spellStart"/>
      <w:r w:rsidRPr="00F53329">
        <w:t>алканов</w:t>
      </w:r>
      <w:proofErr w:type="spellEnd"/>
      <w:r w:rsidRPr="00F53329">
        <w:t>, фракционная перегонка нефти.</w:t>
      </w:r>
    </w:p>
    <w:p w:rsidR="001E78BB" w:rsidRPr="00F53329" w:rsidRDefault="001E78BB" w:rsidP="001E78BB">
      <w:pPr>
        <w:ind w:firstLine="180"/>
        <w:jc w:val="both"/>
      </w:pPr>
      <w:proofErr w:type="spellStart"/>
      <w:r w:rsidRPr="00F53329">
        <w:rPr>
          <w:i/>
          <w:u w:val="single"/>
        </w:rPr>
        <w:t>Алкены</w:t>
      </w:r>
      <w:proofErr w:type="spellEnd"/>
      <w:r w:rsidRPr="00F53329">
        <w:rPr>
          <w:i/>
          <w:u w:val="single"/>
        </w:rPr>
        <w:t>.</w:t>
      </w:r>
      <w:r w:rsidRPr="00F53329">
        <w:t xml:space="preserve"> Гомологический ряд и общая формула </w:t>
      </w:r>
      <w:proofErr w:type="spellStart"/>
      <w:r w:rsidRPr="00F53329">
        <w:t>алкенов</w:t>
      </w:r>
      <w:proofErr w:type="spellEnd"/>
      <w:r w:rsidRPr="00F53329">
        <w:t xml:space="preserve">. Строение молекулы этилена и других </w:t>
      </w:r>
      <w:proofErr w:type="spellStart"/>
      <w:r w:rsidRPr="00F53329">
        <w:t>алкенов</w:t>
      </w:r>
      <w:proofErr w:type="spellEnd"/>
      <w:r w:rsidRPr="00F53329">
        <w:t xml:space="preserve">. Изомерия </w:t>
      </w:r>
      <w:proofErr w:type="spellStart"/>
      <w:r w:rsidRPr="00F53329">
        <w:t>алкенов</w:t>
      </w:r>
      <w:proofErr w:type="spellEnd"/>
      <w:r w:rsidRPr="00F53329">
        <w:t xml:space="preserve">: структурная и пространственная. Номенклатура и физические свойства </w:t>
      </w:r>
      <w:proofErr w:type="spellStart"/>
      <w:r w:rsidRPr="00F53329">
        <w:t>алкенов</w:t>
      </w:r>
      <w:proofErr w:type="spellEnd"/>
      <w:r w:rsidRPr="00F53329">
        <w:t xml:space="preserve">.  Получение этиленовых углеводородов из </w:t>
      </w:r>
      <w:proofErr w:type="spellStart"/>
      <w:r w:rsidRPr="00F53329">
        <w:t>алканов</w:t>
      </w:r>
      <w:proofErr w:type="spellEnd"/>
      <w:r w:rsidRPr="00F53329">
        <w:t xml:space="preserve">, </w:t>
      </w:r>
      <w:proofErr w:type="spellStart"/>
      <w:r w:rsidRPr="00F53329">
        <w:t>галогеналканов</w:t>
      </w:r>
      <w:proofErr w:type="spellEnd"/>
      <w:r w:rsidRPr="00F53329">
        <w:t xml:space="preserve">, спиртов. Реакции присоединения (гидрирование, </w:t>
      </w:r>
      <w:proofErr w:type="spellStart"/>
      <w:r w:rsidRPr="00F53329">
        <w:t>гидрогалогенирование</w:t>
      </w:r>
      <w:proofErr w:type="spellEnd"/>
      <w:r w:rsidRPr="00F53329">
        <w:t xml:space="preserve">, галогенирование, гидратация). Реакции окисления и полимеризации </w:t>
      </w:r>
      <w:proofErr w:type="spellStart"/>
      <w:r w:rsidRPr="00F53329">
        <w:t>алкенов</w:t>
      </w:r>
      <w:proofErr w:type="spellEnd"/>
      <w:r w:rsidRPr="00F53329">
        <w:t xml:space="preserve">. Применение </w:t>
      </w:r>
      <w:proofErr w:type="spellStart"/>
      <w:r w:rsidRPr="00F53329">
        <w:t>алкенов</w:t>
      </w:r>
      <w:proofErr w:type="spellEnd"/>
      <w:r w:rsidRPr="00F53329">
        <w:t xml:space="preserve"> на основе их свойств</w:t>
      </w:r>
    </w:p>
    <w:p w:rsidR="001E78BB" w:rsidRPr="00F53329" w:rsidRDefault="001E78BB" w:rsidP="001E78BB">
      <w:pPr>
        <w:ind w:firstLine="180"/>
        <w:jc w:val="both"/>
      </w:pPr>
      <w:r w:rsidRPr="00F53329">
        <w:t xml:space="preserve"> Решение расчетных задач на установление химической формулы вещества по массовым долям элементов. </w:t>
      </w:r>
    </w:p>
    <w:p w:rsidR="001E78BB" w:rsidRPr="00F53329" w:rsidRDefault="001E78BB" w:rsidP="001E78BB">
      <w:pPr>
        <w:ind w:firstLine="180"/>
        <w:jc w:val="both"/>
      </w:pPr>
      <w:proofErr w:type="spellStart"/>
      <w:r w:rsidRPr="00F53329">
        <w:rPr>
          <w:i/>
          <w:u w:val="single"/>
        </w:rPr>
        <w:t>Алкины</w:t>
      </w:r>
      <w:proofErr w:type="spellEnd"/>
      <w:r w:rsidRPr="00F53329">
        <w:rPr>
          <w:i/>
          <w:u w:val="single"/>
        </w:rPr>
        <w:t>.</w:t>
      </w:r>
      <w:r w:rsidRPr="00F53329">
        <w:t xml:space="preserve"> Гомологический ряд </w:t>
      </w:r>
      <w:proofErr w:type="spellStart"/>
      <w:r w:rsidRPr="00F53329">
        <w:t>алкинов</w:t>
      </w:r>
      <w:proofErr w:type="spellEnd"/>
      <w:r w:rsidRPr="00F53329">
        <w:t xml:space="preserve">. Общая формула. Строение молекулы ацетилена  и других </w:t>
      </w:r>
      <w:proofErr w:type="spellStart"/>
      <w:r w:rsidRPr="00F53329">
        <w:t>алкинов</w:t>
      </w:r>
      <w:proofErr w:type="spellEnd"/>
      <w:r w:rsidRPr="00F53329">
        <w:t xml:space="preserve">. Изомерия </w:t>
      </w:r>
      <w:proofErr w:type="spellStart"/>
      <w:r w:rsidRPr="00F53329">
        <w:t>алкинов</w:t>
      </w:r>
      <w:proofErr w:type="spellEnd"/>
      <w:r w:rsidRPr="00F53329">
        <w:t xml:space="preserve">. Номенклатура ацетиленовых углеводородов. Получение </w:t>
      </w:r>
      <w:proofErr w:type="spellStart"/>
      <w:r w:rsidRPr="00F53329">
        <w:t>алкинов</w:t>
      </w:r>
      <w:proofErr w:type="spellEnd"/>
      <w:r w:rsidRPr="00F53329">
        <w:t xml:space="preserve">: метановый и карбидный способы. Физические свойства </w:t>
      </w:r>
      <w:proofErr w:type="spellStart"/>
      <w:r w:rsidRPr="00F53329">
        <w:t>алкинов</w:t>
      </w:r>
      <w:proofErr w:type="spellEnd"/>
      <w:r w:rsidRPr="00F53329">
        <w:t xml:space="preserve">. Реакции присоединения: галогенирование, гидрирование, </w:t>
      </w:r>
      <w:proofErr w:type="spellStart"/>
      <w:r w:rsidRPr="00F53329">
        <w:t>гидрогалогенирование</w:t>
      </w:r>
      <w:proofErr w:type="spellEnd"/>
      <w:r w:rsidRPr="00F53329">
        <w:t xml:space="preserve">, гидратация (реакция </w:t>
      </w:r>
      <w:proofErr w:type="spellStart"/>
      <w:r w:rsidRPr="00F53329">
        <w:t>Кучерова</w:t>
      </w:r>
      <w:proofErr w:type="spellEnd"/>
      <w:r w:rsidRPr="00F53329">
        <w:t xml:space="preserve">). </w:t>
      </w:r>
      <w:proofErr w:type="spellStart"/>
      <w:r w:rsidRPr="00F53329">
        <w:t>Димеризация</w:t>
      </w:r>
      <w:proofErr w:type="spellEnd"/>
      <w:r w:rsidRPr="00F53329">
        <w:t xml:space="preserve"> и  </w:t>
      </w:r>
      <w:proofErr w:type="spellStart"/>
      <w:r w:rsidRPr="00F53329">
        <w:t>тримеризация</w:t>
      </w:r>
      <w:proofErr w:type="spellEnd"/>
      <w:r w:rsidRPr="00F53329">
        <w:t xml:space="preserve">  </w:t>
      </w:r>
      <w:proofErr w:type="spellStart"/>
      <w:r w:rsidRPr="00F53329">
        <w:t>алкинов</w:t>
      </w:r>
      <w:proofErr w:type="spellEnd"/>
      <w:r w:rsidRPr="00F53329">
        <w:t xml:space="preserve">. Окисление.  Применение </w:t>
      </w:r>
      <w:proofErr w:type="spellStart"/>
      <w:r w:rsidRPr="00F53329">
        <w:t>алкинов</w:t>
      </w:r>
      <w:proofErr w:type="spellEnd"/>
      <w:r w:rsidRPr="00F53329">
        <w:t>.</w:t>
      </w:r>
    </w:p>
    <w:p w:rsidR="001E78BB" w:rsidRPr="00F53329" w:rsidRDefault="001E78BB" w:rsidP="001E78BB">
      <w:pPr>
        <w:jc w:val="both"/>
      </w:pPr>
      <w:r w:rsidRPr="00F53329">
        <w:rPr>
          <w:i/>
          <w:u w:val="single"/>
        </w:rPr>
        <w:lastRenderedPageBreak/>
        <w:t xml:space="preserve">   Диены.</w:t>
      </w:r>
      <w:r w:rsidRPr="00F53329">
        <w:t xml:space="preserve"> Строение молекул, изомерия и номенклатура </w:t>
      </w:r>
      <w:proofErr w:type="spellStart"/>
      <w:r w:rsidRPr="00F53329">
        <w:t>алкадиенов</w:t>
      </w:r>
      <w:proofErr w:type="spellEnd"/>
      <w:r w:rsidRPr="00F53329">
        <w:t xml:space="preserve">. Физические свойства,  взаимное расположение пи-связей в молекулах </w:t>
      </w:r>
      <w:proofErr w:type="spellStart"/>
      <w:r w:rsidRPr="00F53329">
        <w:t>алкадиенов</w:t>
      </w:r>
      <w:proofErr w:type="spellEnd"/>
      <w:r w:rsidRPr="00F53329">
        <w:t xml:space="preserve">: </w:t>
      </w:r>
      <w:proofErr w:type="spellStart"/>
      <w:r w:rsidRPr="00F53329">
        <w:t>кумулированное</w:t>
      </w:r>
      <w:proofErr w:type="spellEnd"/>
      <w:r w:rsidRPr="00F53329">
        <w:t xml:space="preserve">, сопряженное, изолированное. Особенности строения сопряженных </w:t>
      </w:r>
      <w:proofErr w:type="spellStart"/>
      <w:r w:rsidRPr="00F53329">
        <w:t>алкадиенов</w:t>
      </w:r>
      <w:proofErr w:type="spellEnd"/>
      <w:r w:rsidRPr="00F53329">
        <w:t>, их получение.</w:t>
      </w:r>
    </w:p>
    <w:p w:rsidR="001E78BB" w:rsidRPr="00F53329" w:rsidRDefault="001E78BB" w:rsidP="001E78BB">
      <w:pPr>
        <w:ind w:firstLine="180"/>
        <w:jc w:val="both"/>
      </w:pPr>
      <w:r w:rsidRPr="00F53329">
        <w:t xml:space="preserve">Аналогия в химических свойствах </w:t>
      </w:r>
      <w:proofErr w:type="spellStart"/>
      <w:r w:rsidRPr="00F53329">
        <w:t>алкенов</w:t>
      </w:r>
      <w:proofErr w:type="spellEnd"/>
      <w:r w:rsidRPr="00F53329">
        <w:t xml:space="preserve"> и </w:t>
      </w:r>
      <w:proofErr w:type="spellStart"/>
      <w:r w:rsidRPr="00F53329">
        <w:t>алкадиенов</w:t>
      </w:r>
      <w:proofErr w:type="spellEnd"/>
      <w:r w:rsidRPr="00F53329">
        <w:t xml:space="preserve">. Полимеризация </w:t>
      </w:r>
      <w:proofErr w:type="spellStart"/>
      <w:r w:rsidRPr="00F53329">
        <w:t>алкадиенов</w:t>
      </w:r>
      <w:proofErr w:type="spellEnd"/>
      <w:r w:rsidRPr="00F53329">
        <w:t xml:space="preserve">. Натуральный и синтетический каучуки. Вулканизация каучука. Резина. Работы С.В.Лебедева, особенности реакций присоединения к </w:t>
      </w:r>
      <w:proofErr w:type="spellStart"/>
      <w:r w:rsidRPr="00F53329">
        <w:t>алкадиенам</w:t>
      </w:r>
      <w:proofErr w:type="spellEnd"/>
      <w:r w:rsidRPr="00F53329">
        <w:t xml:space="preserve"> с сопряженными пи-связями.</w:t>
      </w:r>
    </w:p>
    <w:p w:rsidR="001E78BB" w:rsidRPr="00F53329" w:rsidRDefault="001E78BB" w:rsidP="001E78BB">
      <w:pPr>
        <w:ind w:firstLine="180"/>
        <w:jc w:val="both"/>
      </w:pPr>
      <w:proofErr w:type="spellStart"/>
      <w:r w:rsidRPr="00F53329">
        <w:rPr>
          <w:i/>
          <w:u w:val="single"/>
        </w:rPr>
        <w:t>Циклоалканы</w:t>
      </w:r>
      <w:proofErr w:type="spellEnd"/>
      <w:r w:rsidRPr="00F53329">
        <w:rPr>
          <w:i/>
          <w:u w:val="single"/>
        </w:rPr>
        <w:t>.</w:t>
      </w:r>
      <w:r w:rsidRPr="00F53329">
        <w:t xml:space="preserve"> Гомологический ряд и общая  формула </w:t>
      </w:r>
      <w:proofErr w:type="spellStart"/>
      <w:r w:rsidRPr="00F53329">
        <w:t>циклоалканов</w:t>
      </w:r>
      <w:proofErr w:type="spellEnd"/>
      <w:r w:rsidRPr="00F53329">
        <w:t>. Напряжение цикла в  С</w:t>
      </w:r>
      <w:r w:rsidRPr="00F53329">
        <w:rPr>
          <w:vertAlign w:val="subscript"/>
        </w:rPr>
        <w:t>3</w:t>
      </w:r>
      <w:r w:rsidRPr="00F53329">
        <w:t>Н</w:t>
      </w:r>
      <w:r w:rsidRPr="00F53329">
        <w:rPr>
          <w:vertAlign w:val="subscript"/>
        </w:rPr>
        <w:t>6</w:t>
      </w:r>
      <w:r w:rsidRPr="00F53329">
        <w:t xml:space="preserve"> , С</w:t>
      </w:r>
      <w:r w:rsidRPr="00F53329">
        <w:rPr>
          <w:vertAlign w:val="subscript"/>
        </w:rPr>
        <w:t>4</w:t>
      </w:r>
      <w:r w:rsidRPr="00F53329">
        <w:t>Н</w:t>
      </w:r>
      <w:r w:rsidRPr="00F53329">
        <w:rPr>
          <w:vertAlign w:val="subscript"/>
        </w:rPr>
        <w:t xml:space="preserve">8, </w:t>
      </w:r>
      <w:r w:rsidRPr="00F53329">
        <w:t>С</w:t>
      </w:r>
      <w:r w:rsidRPr="00F53329">
        <w:rPr>
          <w:vertAlign w:val="subscript"/>
        </w:rPr>
        <w:t>5</w:t>
      </w:r>
      <w:r w:rsidRPr="00F53329">
        <w:t>Н</w:t>
      </w:r>
      <w:r w:rsidRPr="00F53329">
        <w:rPr>
          <w:vertAlign w:val="subscript"/>
        </w:rPr>
        <w:t>10</w:t>
      </w:r>
      <w:r w:rsidRPr="00F53329">
        <w:t xml:space="preserve"> , </w:t>
      </w:r>
      <w:proofErr w:type="spellStart"/>
      <w:r w:rsidRPr="00F53329">
        <w:t>конформации</w:t>
      </w:r>
      <w:proofErr w:type="spellEnd"/>
      <w:r w:rsidRPr="00F53329">
        <w:t xml:space="preserve"> С</w:t>
      </w:r>
      <w:r w:rsidRPr="00F53329">
        <w:rPr>
          <w:vertAlign w:val="subscript"/>
        </w:rPr>
        <w:t>6</w:t>
      </w:r>
      <w:r w:rsidRPr="00F53329">
        <w:t>Н</w:t>
      </w:r>
      <w:r w:rsidRPr="00F53329">
        <w:rPr>
          <w:vertAlign w:val="subscript"/>
        </w:rPr>
        <w:t>12</w:t>
      </w:r>
      <w:r w:rsidRPr="00F53329">
        <w:t xml:space="preserve">, изомерия </w:t>
      </w:r>
      <w:proofErr w:type="spellStart"/>
      <w:r w:rsidRPr="00F53329">
        <w:t>циклоалканов</w:t>
      </w:r>
      <w:proofErr w:type="spellEnd"/>
      <w:r w:rsidRPr="00F53329">
        <w:t xml:space="preserve"> («по скелету», </w:t>
      </w:r>
      <w:proofErr w:type="spellStart"/>
      <w:r w:rsidRPr="00F53329">
        <w:t>цис</w:t>
      </w:r>
      <w:proofErr w:type="spellEnd"/>
      <w:proofErr w:type="gramStart"/>
      <w:r w:rsidRPr="00F53329">
        <w:t xml:space="preserve"> -, </w:t>
      </w:r>
      <w:proofErr w:type="gramEnd"/>
      <w:r w:rsidRPr="00F53329">
        <w:t xml:space="preserve">транс-, межклассовая). Химические свойства </w:t>
      </w:r>
      <w:proofErr w:type="spellStart"/>
      <w:r w:rsidRPr="00F53329">
        <w:t>циклоалканов</w:t>
      </w:r>
      <w:proofErr w:type="spellEnd"/>
      <w:r w:rsidRPr="00F53329">
        <w:t xml:space="preserve">: горение, разложение, радикальное замещение, изомеризация. Особые свойства циклопропана и </w:t>
      </w:r>
      <w:proofErr w:type="spellStart"/>
      <w:r w:rsidRPr="00F53329">
        <w:t>циклобутана</w:t>
      </w:r>
      <w:proofErr w:type="spellEnd"/>
      <w:r w:rsidRPr="00F53329">
        <w:t>.</w:t>
      </w:r>
    </w:p>
    <w:p w:rsidR="001E78BB" w:rsidRPr="00F53329" w:rsidRDefault="001E78BB" w:rsidP="001E78BB">
      <w:pPr>
        <w:ind w:firstLine="180"/>
        <w:jc w:val="both"/>
      </w:pPr>
      <w:r w:rsidRPr="00F53329">
        <w:rPr>
          <w:i/>
          <w:u w:val="single"/>
        </w:rPr>
        <w:t>Арены</w:t>
      </w:r>
      <w:r w:rsidRPr="00F53329">
        <w:t xml:space="preserve">. Бензол как представитель </w:t>
      </w:r>
      <w:proofErr w:type="spellStart"/>
      <w:r w:rsidRPr="00F53329">
        <w:t>аренов</w:t>
      </w:r>
      <w:proofErr w:type="spellEnd"/>
      <w:r w:rsidRPr="00F53329">
        <w:t xml:space="preserve">. Строение молекулы бензола, сопряжение пи-связей. Получение </w:t>
      </w:r>
      <w:proofErr w:type="spellStart"/>
      <w:r w:rsidRPr="00F53329">
        <w:t>аренов</w:t>
      </w:r>
      <w:proofErr w:type="spellEnd"/>
      <w:r w:rsidRPr="00F53329">
        <w:t xml:space="preserve">. Физические свойства бензола. Реакции </w:t>
      </w:r>
      <w:proofErr w:type="spellStart"/>
      <w:r w:rsidRPr="00F53329">
        <w:t>электрофильного</w:t>
      </w:r>
      <w:proofErr w:type="spellEnd"/>
      <w:r w:rsidRPr="00F53329">
        <w:t xml:space="preserve"> замещения с участием бензола: галогенирование, нитрование, </w:t>
      </w:r>
      <w:proofErr w:type="spellStart"/>
      <w:r w:rsidRPr="00F53329">
        <w:t>алкилирование</w:t>
      </w:r>
      <w:proofErr w:type="spellEnd"/>
      <w:r w:rsidRPr="00F53329">
        <w:t xml:space="preserve">. Ориентация при </w:t>
      </w:r>
      <w:proofErr w:type="spellStart"/>
      <w:r w:rsidRPr="00F53329">
        <w:t>электрофильном</w:t>
      </w:r>
      <w:proofErr w:type="spellEnd"/>
      <w:r w:rsidRPr="00F53329">
        <w:t xml:space="preserve"> замещении. Реакции боковых цепей </w:t>
      </w:r>
      <w:proofErr w:type="spellStart"/>
      <w:r w:rsidRPr="00F53329">
        <w:t>алкилбензолов</w:t>
      </w:r>
      <w:proofErr w:type="spellEnd"/>
      <w:r w:rsidRPr="00F53329">
        <w:t>. Способы получения.  Применение бензола и его гомологов.</w:t>
      </w:r>
    </w:p>
    <w:p w:rsidR="001E78BB" w:rsidRPr="00F53329" w:rsidRDefault="001E78BB" w:rsidP="001E78BB">
      <w:pPr>
        <w:ind w:firstLine="180"/>
        <w:jc w:val="both"/>
      </w:pPr>
      <w:r w:rsidRPr="00F53329">
        <w:t xml:space="preserve">Решение расчетных задач на вывод формул органических веществ по массовым долям и по продуктам сгорания. </w:t>
      </w:r>
    </w:p>
    <w:p w:rsidR="001E78BB" w:rsidRPr="00F53329" w:rsidRDefault="001E78BB" w:rsidP="001E78BB">
      <w:pPr>
        <w:ind w:firstLine="180"/>
        <w:jc w:val="both"/>
      </w:pPr>
      <w:r w:rsidRPr="00F53329">
        <w:rPr>
          <w:b/>
        </w:rPr>
        <w:t xml:space="preserve">Демонстрации. </w:t>
      </w:r>
      <w:r w:rsidRPr="00F53329">
        <w:t xml:space="preserve">Горение этилена. Отношение веществ к растворам перманганата калия и бромной воде. Определение качественного состава метана и этилена по продуктам горения. </w:t>
      </w:r>
    </w:p>
    <w:p w:rsidR="001E78BB" w:rsidRPr="00023D60" w:rsidRDefault="001E78BB" w:rsidP="00023D60">
      <w:pPr>
        <w:ind w:firstLine="180"/>
        <w:jc w:val="both"/>
      </w:pPr>
      <w:r w:rsidRPr="00F53329">
        <w:rPr>
          <w:b/>
        </w:rPr>
        <w:t xml:space="preserve">Лабораторные опыты. </w:t>
      </w:r>
      <w:r w:rsidRPr="00F53329">
        <w:t>1.Изготовление моделей углеводородов и их галогенпроизводных.2.Ознакомление с продуктами нефти, каменного угля и продуктами их переработки. 3.Обнаружение в керосине непредельных соединений. 4. Ознакомление с образцами каучуков, резины и эбонита.</w:t>
      </w:r>
      <w:r w:rsidR="00023D60">
        <w:t xml:space="preserve">                                      </w:t>
      </w:r>
      <w:r w:rsidRPr="00F53329">
        <w:rPr>
          <w:b/>
          <w:i/>
        </w:rPr>
        <w:t xml:space="preserve">Тема 4. Кислородсодержащие соединения.  </w:t>
      </w:r>
      <w:r w:rsidRPr="00F53329">
        <w:rPr>
          <w:i/>
        </w:rPr>
        <w:t>(14 ч)</w:t>
      </w:r>
    </w:p>
    <w:p w:rsidR="001E78BB" w:rsidRPr="00F53329" w:rsidRDefault="001E78BB" w:rsidP="001E78BB">
      <w:pPr>
        <w:ind w:firstLine="180"/>
        <w:jc w:val="both"/>
      </w:pPr>
      <w:r w:rsidRPr="00F53329">
        <w:rPr>
          <w:i/>
          <w:u w:val="single"/>
        </w:rPr>
        <w:t>Спирты</w:t>
      </w:r>
      <w:r w:rsidRPr="00F53329">
        <w:t xml:space="preserve">. Состав и классификация спиртов (по характеру углеводородного радикала и по атомности), номенклатура. Изомерия спиртов (положение гидроксильных групп, межклассовая, «углеродного скелета»). Физические свойства спиртов, их получение. Межмолекулярная водородная связь. Особенности электронного строения молекул спиртов. Химические свойства спиртов, обусловленные наличием в молекулах </w:t>
      </w:r>
      <w:proofErr w:type="spellStart"/>
      <w:r w:rsidRPr="00F53329">
        <w:t>гидроксогрупп</w:t>
      </w:r>
      <w:proofErr w:type="spellEnd"/>
      <w:r w:rsidRPr="00F53329">
        <w:t xml:space="preserve">: образование алкоголятов, взаимодействие с </w:t>
      </w:r>
      <w:proofErr w:type="spellStart"/>
      <w:r w:rsidRPr="00F53329">
        <w:t>галогеноводородами</w:t>
      </w:r>
      <w:proofErr w:type="spellEnd"/>
      <w:r w:rsidRPr="00F53329">
        <w:t xml:space="preserve">, межмолекулярная и </w:t>
      </w:r>
      <w:proofErr w:type="gramStart"/>
      <w:r w:rsidRPr="00F53329">
        <w:t>внутри молекулярная</w:t>
      </w:r>
      <w:proofErr w:type="gramEnd"/>
      <w:r w:rsidRPr="00F53329">
        <w:t xml:space="preserve"> дегидратация, этерификация, окисление и дегидрирование спиртов. Особенности свойств многоатомных спиртов. Качественная реакция на многоатомные спирты. Важнейшие представители спиртов: метанол, этанол, этиленгликоль, глицерин. Физиологическое действие метанола и этанола. Рассмотрение механизмов химических реакций.</w:t>
      </w:r>
    </w:p>
    <w:p w:rsidR="001E78BB" w:rsidRPr="00F53329" w:rsidRDefault="001E78BB" w:rsidP="001E78BB">
      <w:pPr>
        <w:ind w:firstLine="180"/>
        <w:jc w:val="both"/>
      </w:pPr>
      <w:r w:rsidRPr="00F53329">
        <w:rPr>
          <w:i/>
          <w:u w:val="single"/>
        </w:rPr>
        <w:t>Фенолы</w:t>
      </w:r>
      <w:r w:rsidRPr="00F53329">
        <w:t xml:space="preserve">. Строение, изомерия, номенклатура фенолов, их физические свойства и получение. Химические свойства фенолов. Кислотные свойства. Взаимное влияние атомов и групп в молекулах органических веществ на примере фенола. Поликонденсация фенола с формальдегидом. Качественная реакция на фенол. Применение фенола. Многоатомные фенолы.  </w:t>
      </w:r>
    </w:p>
    <w:p w:rsidR="001E78BB" w:rsidRPr="00F53329" w:rsidRDefault="001E78BB" w:rsidP="001E78BB">
      <w:pPr>
        <w:ind w:firstLine="180"/>
        <w:jc w:val="both"/>
      </w:pPr>
      <w:r w:rsidRPr="00F53329">
        <w:rPr>
          <w:b/>
        </w:rPr>
        <w:t xml:space="preserve">Демонстрации. </w:t>
      </w:r>
      <w:r w:rsidRPr="00F53329">
        <w:t>Выделение водорода из этилового спирта. Сравнение свой</w:t>
      </w:r>
      <w:proofErr w:type="gramStart"/>
      <w:r w:rsidRPr="00F53329">
        <w:t>ств сп</w:t>
      </w:r>
      <w:proofErr w:type="gramEnd"/>
      <w:r w:rsidRPr="00F53329">
        <w:t xml:space="preserve">иртов в гомологическом ряду (растворимость в воде, горение, взаимодействие с натрием). Взаимодействие глицерина с натрием. Получение сложных эфиров.  Качественная реакция на многоатомные спирты. </w:t>
      </w:r>
      <w:proofErr w:type="gramStart"/>
      <w:r w:rsidRPr="00F53329">
        <w:t>Качественная реакция на фенол (с хлоридом железа (</w:t>
      </w:r>
      <w:r w:rsidRPr="00F53329">
        <w:rPr>
          <w:lang w:val="en-US"/>
        </w:rPr>
        <w:t>III</w:t>
      </w:r>
      <w:r w:rsidRPr="00F53329">
        <w:t>), Растворимость фенола в воде при различной температуре.</w:t>
      </w:r>
      <w:proofErr w:type="gramEnd"/>
      <w:r w:rsidRPr="00F53329">
        <w:t xml:space="preserve"> Вытеснение фенола из Фенолята натрия угольной кислотой.</w:t>
      </w:r>
    </w:p>
    <w:p w:rsidR="001E78BB" w:rsidRPr="00F53329" w:rsidRDefault="001E78BB" w:rsidP="001E78BB">
      <w:pPr>
        <w:ind w:firstLine="180"/>
        <w:jc w:val="both"/>
      </w:pPr>
      <w:r w:rsidRPr="00F53329">
        <w:rPr>
          <w:b/>
        </w:rPr>
        <w:t xml:space="preserve">Лабораторные опыты. </w:t>
      </w:r>
      <w:r w:rsidRPr="00F53329">
        <w:t xml:space="preserve">1. Растворение глицерина в воде и реакция его с </w:t>
      </w:r>
      <w:proofErr w:type="spellStart"/>
      <w:r w:rsidRPr="00F53329">
        <w:t>гидроксидом</w:t>
      </w:r>
      <w:proofErr w:type="spellEnd"/>
      <w:r w:rsidRPr="00F53329">
        <w:t xml:space="preserve"> меди (</w:t>
      </w:r>
      <w:r w:rsidRPr="00F53329">
        <w:rPr>
          <w:lang w:val="en-US"/>
        </w:rPr>
        <w:t>II</w:t>
      </w:r>
      <w:r w:rsidRPr="00F53329">
        <w:t>). Взаимодействие фенола с  бромной водой и с раствором щёлочи.</w:t>
      </w:r>
    </w:p>
    <w:p w:rsidR="001E78BB" w:rsidRPr="00F53329" w:rsidRDefault="001E78BB" w:rsidP="00F53329">
      <w:pPr>
        <w:ind w:firstLine="180"/>
        <w:jc w:val="both"/>
      </w:pPr>
      <w:r w:rsidRPr="00F53329">
        <w:lastRenderedPageBreak/>
        <w:t xml:space="preserve"> </w:t>
      </w:r>
      <w:r w:rsidRPr="00F53329">
        <w:rPr>
          <w:i/>
          <w:u w:val="single"/>
        </w:rPr>
        <w:t>Альдегиды и кетоны.</w:t>
      </w:r>
      <w:r w:rsidRPr="00F53329">
        <w:t xml:space="preserve"> Классификация, строение их молекул, изомерия и номенклатура. Особенности строения  карбонильной группы. Физические свойства формальдегида и его гомологов.  Химические свойства альдегидов, обусловленные наличием в молекуле карбонильной группы атомов (гидрирование, окисление аммиачными растворами оксида серебра и </w:t>
      </w:r>
      <w:proofErr w:type="spellStart"/>
      <w:r w:rsidRPr="00F53329">
        <w:t>гидроксида</w:t>
      </w:r>
      <w:proofErr w:type="spellEnd"/>
      <w:r w:rsidRPr="00F53329">
        <w:t xml:space="preserve"> меди (</w:t>
      </w:r>
      <w:r w:rsidRPr="00F53329">
        <w:rPr>
          <w:lang w:val="en-US"/>
        </w:rPr>
        <w:t>II</w:t>
      </w:r>
      <w:r w:rsidRPr="00F53329">
        <w:t xml:space="preserve">)).  Качественные реакции на альдегиды. Реакция поликонденсации фенола с формальдегидом. Особенности строения и химических свойств кетонов. </w:t>
      </w:r>
    </w:p>
    <w:p w:rsidR="001E78BB" w:rsidRPr="00F53329" w:rsidRDefault="001E78BB" w:rsidP="001E78BB">
      <w:pPr>
        <w:ind w:firstLine="180"/>
        <w:jc w:val="both"/>
      </w:pPr>
      <w:r w:rsidRPr="00F53329">
        <w:rPr>
          <w:b/>
        </w:rPr>
        <w:t xml:space="preserve">Демонстрации. </w:t>
      </w:r>
      <w:r w:rsidRPr="00F53329">
        <w:t xml:space="preserve">Реакция «серебряного зеркала». </w:t>
      </w:r>
    </w:p>
    <w:p w:rsidR="001E78BB" w:rsidRPr="00F53329" w:rsidRDefault="001E78BB" w:rsidP="00F53329">
      <w:pPr>
        <w:ind w:firstLine="180"/>
        <w:jc w:val="both"/>
      </w:pPr>
      <w:r w:rsidRPr="00F53329">
        <w:rPr>
          <w:b/>
        </w:rPr>
        <w:t xml:space="preserve">Лабораторные опыты. </w:t>
      </w:r>
      <w:r w:rsidRPr="00F53329">
        <w:t xml:space="preserve">Качественные реакции на альдегиды (с аммиачными растворами оксида серебра и </w:t>
      </w:r>
      <w:proofErr w:type="spellStart"/>
      <w:r w:rsidRPr="00F53329">
        <w:t>гидроксидом</w:t>
      </w:r>
      <w:proofErr w:type="spellEnd"/>
      <w:r w:rsidRPr="00F53329">
        <w:t xml:space="preserve"> меди (</w:t>
      </w:r>
      <w:r w:rsidRPr="00F53329">
        <w:rPr>
          <w:lang w:val="en-US"/>
        </w:rPr>
        <w:t>II</w:t>
      </w:r>
      <w:r w:rsidRPr="00F53329">
        <w:t>)). Окисление спирта в альдегид. Получение и свойства карбоновых кислот.</w:t>
      </w:r>
    </w:p>
    <w:p w:rsidR="001E78BB" w:rsidRPr="00F53329" w:rsidRDefault="001E78BB" w:rsidP="001E78BB">
      <w:pPr>
        <w:ind w:firstLine="180"/>
        <w:jc w:val="both"/>
      </w:pPr>
      <w:r w:rsidRPr="00F53329">
        <w:rPr>
          <w:i/>
          <w:u w:val="single"/>
        </w:rPr>
        <w:t>Карбоновые</w:t>
      </w:r>
      <w:r w:rsidRPr="00F53329">
        <w:rPr>
          <w:b/>
          <w:i/>
          <w:u w:val="single"/>
        </w:rPr>
        <w:t xml:space="preserve"> </w:t>
      </w:r>
      <w:r w:rsidRPr="00F53329">
        <w:rPr>
          <w:i/>
          <w:u w:val="single"/>
        </w:rPr>
        <w:t>кислоты.</w:t>
      </w:r>
      <w:r w:rsidRPr="00F53329">
        <w:t xml:space="preserve"> Строение молекул карбоновых кислот и карбоксильной группы. Классификация и номенклатура карбоновых кислот. Физические свойства карбоновых кислот и их зависимость от строения молекул. Карбоновые кислоты в природе. Биологическая роль карбоновых кислот. Общие свойства неорганических и органических кислот (взаимодействие с металлами, оксидами металлов, основаниями, солями). Влияние углеводородного радикала на силу карбоновой кислоты. Реакция этерификации, условия ее проведения. Одноосновные и многоосновные, непредельные карбоновые кислоты. Отдельные представители кислот.</w:t>
      </w:r>
    </w:p>
    <w:p w:rsidR="001E78BB" w:rsidRPr="00F53329" w:rsidRDefault="001E78BB" w:rsidP="001E78BB">
      <w:pPr>
        <w:ind w:firstLine="180"/>
        <w:jc w:val="both"/>
      </w:pPr>
      <w:r w:rsidRPr="00F53329">
        <w:rPr>
          <w:i/>
          <w:u w:val="single"/>
        </w:rPr>
        <w:t>Сложные эфиры</w:t>
      </w:r>
      <w:r w:rsidRPr="00F53329">
        <w:t>. Строение сложных эфиров, изомерия  (межклассовая и «углеродного скелета»). Номенклатура сложных эфиров. Обратимость реакции этерификации, гидролиз сложных эфиров. Равновесие реакции: этерификаци</w:t>
      </w:r>
      <w:proofErr w:type="gramStart"/>
      <w:r w:rsidRPr="00F53329">
        <w:t>и-</w:t>
      </w:r>
      <w:proofErr w:type="gramEnd"/>
      <w:r w:rsidRPr="00F53329">
        <w:t xml:space="preserve"> гидролиза; факторы влияющие на гидролиз.  </w:t>
      </w:r>
    </w:p>
    <w:p w:rsidR="001E78BB" w:rsidRPr="00F53329" w:rsidRDefault="001E78BB" w:rsidP="001E78BB">
      <w:pPr>
        <w:ind w:firstLine="180"/>
        <w:jc w:val="both"/>
      </w:pPr>
      <w:r w:rsidRPr="00F53329">
        <w:rPr>
          <w:i/>
          <w:u w:val="single"/>
        </w:rPr>
        <w:t>Жиры</w:t>
      </w:r>
      <w:r w:rsidRPr="00F53329">
        <w:t xml:space="preserve"> - сложные эфиры глицерина и карбоновых кислот. Состав и строение молекул жиров. Классификация жиров. Омыление жиров, получение мыла. Мыла, объяснение их моющих свойств. Жиры в природе. Биологическая функция жиров. Понятие об СМС. Объяснение моющих свойств мыла и СМС.</w:t>
      </w:r>
    </w:p>
    <w:p w:rsidR="001E78BB" w:rsidRPr="00F53329" w:rsidRDefault="001E78BB" w:rsidP="001E78BB">
      <w:pPr>
        <w:ind w:firstLine="180"/>
        <w:jc w:val="both"/>
      </w:pPr>
      <w:r w:rsidRPr="00F53329">
        <w:rPr>
          <w:b/>
        </w:rPr>
        <w:t>Демонстрации.</w:t>
      </w:r>
      <w:r w:rsidRPr="00F53329">
        <w:t xml:space="preserve"> Химические свойства уксусной и муравьиной кислот. Получение сложного эфира. Коллекция масел.</w:t>
      </w:r>
    </w:p>
    <w:p w:rsidR="001E78BB" w:rsidRPr="00F53329" w:rsidRDefault="001E78BB" w:rsidP="001E78BB">
      <w:pPr>
        <w:ind w:firstLine="180"/>
        <w:jc w:val="both"/>
      </w:pPr>
      <w:r w:rsidRPr="00F53329">
        <w:rPr>
          <w:b/>
        </w:rPr>
        <w:t>Лабораторные опыты.</w:t>
      </w:r>
      <w:r w:rsidRPr="00F53329">
        <w:t xml:space="preserve"> Растворимость жиров. Доказательство непредельного характера жидкого жира. Омыление жиров. Сравнение свойств мыла и СМС.</w:t>
      </w:r>
    </w:p>
    <w:p w:rsidR="001E78BB" w:rsidRPr="00F53329" w:rsidRDefault="001E78BB" w:rsidP="00F53329">
      <w:pPr>
        <w:ind w:firstLine="180"/>
        <w:jc w:val="both"/>
      </w:pPr>
      <w:r w:rsidRPr="00F53329">
        <w:t xml:space="preserve">      </w:t>
      </w:r>
      <w:r w:rsidR="00F53329">
        <w:t xml:space="preserve">                                                                                   </w:t>
      </w:r>
      <w:r w:rsidRPr="00F53329">
        <w:rPr>
          <w:b/>
          <w:i/>
        </w:rPr>
        <w:t xml:space="preserve">Тема 5. Углеводы. </w:t>
      </w:r>
      <w:r w:rsidRPr="00F53329">
        <w:rPr>
          <w:i/>
        </w:rPr>
        <w:t>(7 ч)</w:t>
      </w:r>
    </w:p>
    <w:p w:rsidR="001E78BB" w:rsidRPr="00F53329" w:rsidRDefault="001E78BB" w:rsidP="001E78BB">
      <w:pPr>
        <w:ind w:firstLine="180"/>
        <w:jc w:val="both"/>
      </w:pPr>
      <w:r w:rsidRPr="00F53329">
        <w:t>Этимология названия класса. Мон</w:t>
      </w:r>
      <w:proofErr w:type="gramStart"/>
      <w:r w:rsidRPr="00F53329">
        <w:t>о-</w:t>
      </w:r>
      <w:proofErr w:type="gramEnd"/>
      <w:r w:rsidRPr="00F53329">
        <w:t xml:space="preserve">, </w:t>
      </w:r>
      <w:proofErr w:type="spellStart"/>
      <w:r w:rsidRPr="00F53329">
        <w:t>ди</w:t>
      </w:r>
      <w:proofErr w:type="spellEnd"/>
      <w:r w:rsidRPr="00F53329">
        <w:t xml:space="preserve">- и полисахариды. Представители каждой группы. Биологическая роль углеводов. Их значение в жизни человека и общества. </w:t>
      </w:r>
    </w:p>
    <w:p w:rsidR="001E78BB" w:rsidRPr="00F53329" w:rsidRDefault="001E78BB" w:rsidP="001E78BB">
      <w:pPr>
        <w:ind w:firstLine="180"/>
        <w:jc w:val="both"/>
      </w:pPr>
      <w:r w:rsidRPr="00F53329">
        <w:rPr>
          <w:i/>
          <w:u w:val="single"/>
        </w:rPr>
        <w:t>Моносахариды</w:t>
      </w:r>
      <w:r w:rsidRPr="00F53329">
        <w:t>. Их классификация. Гексозы и их представители.  Глюкоза, ее физические свойства, строение молекулы. Равновесия в растворе глюкозы. Зависимость химических свой</w:t>
      </w:r>
      <w:proofErr w:type="gramStart"/>
      <w:r w:rsidRPr="00F53329">
        <w:t>ств гл</w:t>
      </w:r>
      <w:proofErr w:type="gramEnd"/>
      <w:r w:rsidRPr="00F53329">
        <w:t xml:space="preserve">юкозы от строения молекулы. Взаимодействие с </w:t>
      </w:r>
      <w:proofErr w:type="spellStart"/>
      <w:r w:rsidRPr="00F53329">
        <w:t>гидроксидом</w:t>
      </w:r>
      <w:proofErr w:type="spellEnd"/>
      <w:r w:rsidRPr="00F53329">
        <w:t xml:space="preserve"> меди(</w:t>
      </w:r>
      <w:r w:rsidRPr="00F53329">
        <w:rPr>
          <w:lang w:val="en-US"/>
        </w:rPr>
        <w:t>II</w:t>
      </w:r>
      <w:r w:rsidRPr="00F53329">
        <w:t>) при комнатной температуре и нагревании, этерификация, реакция «серебряного зеркала», гидрирование. Реакции брожения глюкозы: спиртового, молочнокислого. Глюкоза в природе.  Биологическая роль глюкозы. Применение глюкозы на основе ее свойств. Фруктоза как изомер глюкозы. Сравнения строения молекул и химических свой</w:t>
      </w:r>
      <w:proofErr w:type="gramStart"/>
      <w:r w:rsidRPr="00F53329">
        <w:t>ств гл</w:t>
      </w:r>
      <w:proofErr w:type="gramEnd"/>
      <w:r w:rsidRPr="00F53329">
        <w:t>юкозы и фруктозы. Фруктоза в природе и ее биологическая роль.</w:t>
      </w:r>
    </w:p>
    <w:p w:rsidR="001E78BB" w:rsidRPr="00F53329" w:rsidRDefault="001E78BB" w:rsidP="001E78BB">
      <w:pPr>
        <w:ind w:firstLine="180"/>
        <w:jc w:val="both"/>
      </w:pPr>
      <w:r w:rsidRPr="00F53329">
        <w:rPr>
          <w:i/>
          <w:u w:val="single"/>
        </w:rPr>
        <w:t>Дисахариды</w:t>
      </w:r>
      <w:r w:rsidRPr="00F53329">
        <w:t xml:space="preserve">. Строение, общая формула и представители. Сахароза, лактоза, мальтоза, их строение и биологическая роль. Гидролиз дисахаридов. Промышленное получение сахарозы из природного сырья.                    </w:t>
      </w:r>
      <w:r w:rsidRPr="00F53329">
        <w:rPr>
          <w:i/>
          <w:u w:val="single"/>
        </w:rPr>
        <w:t>Полисахариды</w:t>
      </w:r>
      <w:r w:rsidRPr="00F53329">
        <w:t xml:space="preserve">. Общая формула и представители: декстрины и гликоген, крахмал, целлюлоза (сравнительная характеристика). Физические свойства полисахаридов. Химические свойства полисахаридов. Гидролиз полисахаридов. Качественная реакция на крахмал. Полисахариды в природе, их биологическая роль. Применение полисахаридов на основании их </w:t>
      </w:r>
      <w:r w:rsidRPr="00F53329">
        <w:lastRenderedPageBreak/>
        <w:t xml:space="preserve">свойств (волокна).  Понятие об искусственных волокнах. Взаимодействие целлюлозы с  неорганическими и карбоновыми кислотами - образование сложных эфиров. </w:t>
      </w:r>
    </w:p>
    <w:p w:rsidR="001E78BB" w:rsidRPr="00F53329" w:rsidRDefault="001E78BB" w:rsidP="001E78BB">
      <w:pPr>
        <w:ind w:firstLine="180"/>
        <w:jc w:val="both"/>
      </w:pPr>
      <w:r w:rsidRPr="00F53329">
        <w:rPr>
          <w:b/>
        </w:rPr>
        <w:t>Демонстрации.</w:t>
      </w:r>
      <w:r w:rsidRPr="00F53329">
        <w:t xml:space="preserve"> Взаимодействие глюкозы с </w:t>
      </w:r>
      <w:proofErr w:type="spellStart"/>
      <w:r w:rsidRPr="00F53329">
        <w:t>гидроксидом</w:t>
      </w:r>
      <w:proofErr w:type="spellEnd"/>
      <w:r w:rsidRPr="00F53329">
        <w:t xml:space="preserve"> меди(</w:t>
      </w:r>
      <w:r w:rsidRPr="00F53329">
        <w:rPr>
          <w:lang w:val="en-US"/>
        </w:rPr>
        <w:t>II</w:t>
      </w:r>
      <w:r w:rsidRPr="00F53329">
        <w:t>) без нагревания и при нагревании. Реакция «серебряного зеркала» глюкозы. Гидролиз сахарозы, целлюлозы и крахмала. Коллекция волокон.</w:t>
      </w:r>
    </w:p>
    <w:p w:rsidR="00F53329" w:rsidRDefault="001E78BB" w:rsidP="00F53329">
      <w:pPr>
        <w:ind w:firstLine="180"/>
        <w:jc w:val="both"/>
      </w:pPr>
      <w:r w:rsidRPr="00F53329">
        <w:rPr>
          <w:b/>
        </w:rPr>
        <w:t xml:space="preserve">Лабораторные опыты. </w:t>
      </w:r>
      <w:r w:rsidRPr="00F53329">
        <w:t xml:space="preserve">Взаимодействие глюкозы и сахарозы с </w:t>
      </w:r>
      <w:proofErr w:type="spellStart"/>
      <w:r w:rsidRPr="00F53329">
        <w:t>гидроксидом</w:t>
      </w:r>
      <w:proofErr w:type="spellEnd"/>
      <w:r w:rsidRPr="00F53329">
        <w:t xml:space="preserve"> меди(</w:t>
      </w:r>
      <w:r w:rsidRPr="00F53329">
        <w:rPr>
          <w:lang w:val="en-US"/>
        </w:rPr>
        <w:t>II</w:t>
      </w:r>
      <w:r w:rsidRPr="00F53329">
        <w:t>). Взаимодействие крахмала с йодом. Образцы природных и искусственных волокон.</w:t>
      </w:r>
    </w:p>
    <w:p w:rsidR="001E78BB" w:rsidRPr="00F53329" w:rsidRDefault="00F53329" w:rsidP="00F53329">
      <w:pPr>
        <w:ind w:firstLine="180"/>
        <w:jc w:val="both"/>
      </w:pPr>
      <w:r>
        <w:t xml:space="preserve">                                                                          </w:t>
      </w:r>
      <w:r>
        <w:rPr>
          <w:b/>
          <w:i/>
        </w:rPr>
        <w:t xml:space="preserve">    </w:t>
      </w:r>
      <w:r w:rsidR="001E78BB" w:rsidRPr="00F53329">
        <w:rPr>
          <w:b/>
          <w:i/>
        </w:rPr>
        <w:t xml:space="preserve">Тема 6. Азотосодержащие соединения. </w:t>
      </w:r>
      <w:r w:rsidR="001E78BB" w:rsidRPr="00F53329">
        <w:rPr>
          <w:i/>
        </w:rPr>
        <w:t>(7 ч)</w:t>
      </w:r>
    </w:p>
    <w:p w:rsidR="001E78BB" w:rsidRPr="00F53329" w:rsidRDefault="001E78BB" w:rsidP="00F53329">
      <w:pPr>
        <w:jc w:val="both"/>
      </w:pPr>
      <w:r w:rsidRPr="00F53329">
        <w:rPr>
          <w:i/>
          <w:u w:val="single"/>
        </w:rPr>
        <w:t>Амины.</w:t>
      </w:r>
      <w:r w:rsidRPr="00F53329">
        <w:t xml:space="preserve"> Определение аминов. Строение аминов. Классификация, изомерия и номенклатура аминов. Алифатические и ароматические амины. Анилин. Получение аминов: </w:t>
      </w:r>
      <w:proofErr w:type="spellStart"/>
      <w:r w:rsidRPr="00F53329">
        <w:t>алкилирование</w:t>
      </w:r>
      <w:proofErr w:type="spellEnd"/>
      <w:r w:rsidRPr="00F53329">
        <w:t xml:space="preserve"> аммиака, восстановление </w:t>
      </w:r>
      <w:proofErr w:type="spellStart"/>
      <w:r w:rsidRPr="00F53329">
        <w:t>нитросоединений</w:t>
      </w:r>
      <w:proofErr w:type="spellEnd"/>
      <w:r w:rsidRPr="00F53329">
        <w:t xml:space="preserve"> (реакция Зинина). Физические свойства аминов. Химические свойства аминов: взаимодействие с кислотами и водой. </w:t>
      </w:r>
      <w:proofErr w:type="spellStart"/>
      <w:r w:rsidRPr="00F53329">
        <w:t>Основность</w:t>
      </w:r>
      <w:proofErr w:type="spellEnd"/>
      <w:r w:rsidRPr="00F53329">
        <w:t xml:space="preserve"> аминов. Гомологический ряд ароматических аминов. Взаимное влияние атомов в молекулах на примере аммиака, алифатических и ароматических аминов; анилина, бензола и нитробензола.                                            </w:t>
      </w:r>
    </w:p>
    <w:p w:rsidR="001E78BB" w:rsidRPr="00F53329" w:rsidRDefault="001E78BB" w:rsidP="001E78BB">
      <w:pPr>
        <w:ind w:firstLine="180"/>
        <w:jc w:val="both"/>
      </w:pPr>
      <w:r w:rsidRPr="00F53329">
        <w:t xml:space="preserve">    </w:t>
      </w:r>
      <w:r w:rsidRPr="00F53329">
        <w:rPr>
          <w:i/>
          <w:u w:val="single"/>
        </w:rPr>
        <w:t>Аминокислоты.</w:t>
      </w:r>
      <w:r w:rsidRPr="00F53329">
        <w:t xml:space="preserve"> Состав и строение молекул аминокислот, изомерии. Двойственность кислотно-основных свойств аминокислот  и ее причины. Взаимодействие аминокислот с основаниями, образование сложных эфиров. Взаимодействие аминокислот с сильными кислотами. Образование внутримолекулярных солей. Реакция поликонденсации аминокислот. </w:t>
      </w:r>
    </w:p>
    <w:p w:rsidR="001E78BB" w:rsidRPr="00F53329" w:rsidRDefault="001E78BB" w:rsidP="001E78BB">
      <w:pPr>
        <w:ind w:firstLine="180"/>
        <w:jc w:val="both"/>
      </w:pPr>
      <w:r w:rsidRPr="00F53329">
        <w:rPr>
          <w:i/>
          <w:u w:val="single"/>
        </w:rPr>
        <w:t>Белки -</w:t>
      </w:r>
      <w:r w:rsidRPr="00F53329">
        <w:t xml:space="preserve"> природные биополимеры. Пептидная группа атомов и пептидная связь. Пептиды. Белки. Первичная, вторичная и третичная структуры белков. Химические свойства белков: горение, денатурация, гидролиз, качественные реакции. Биологические функции белков. Значение белков. Четвертичная структура белков как агрегация белковых и небелковых молекул. Глобальная проблема белкового голодания и пути ее решения. Понятие ДНК и РНК. Понятие о нуклеотиде, пиримидиновых и пуриновых основаниях. Первичная, вторичная и третичная структуры ДНК. Биологическая роль ДНК и РНК. Генная инженерия и биотехнология. </w:t>
      </w:r>
    </w:p>
    <w:p w:rsidR="001E78BB" w:rsidRPr="00F53329" w:rsidRDefault="001E78BB" w:rsidP="001E78BB">
      <w:pPr>
        <w:ind w:firstLine="180"/>
        <w:jc w:val="both"/>
      </w:pPr>
      <w:r w:rsidRPr="00F53329">
        <w:rPr>
          <w:b/>
        </w:rPr>
        <w:t>Демонстрации.</w:t>
      </w:r>
      <w:r w:rsidRPr="00F53329">
        <w:t xml:space="preserve"> Опыты с метиламином: горение, щелочные свойства раствора. Образование солей. Взаимодействие анилина с соляной кислотой и с бромной водой. Окраска ткани анилиновым красителем. Доказательство наличия функциональных групп в растворах аминокислот. Растворение и осаждение белков. Денатурация белков. Коллекция «Волокна».</w:t>
      </w:r>
    </w:p>
    <w:p w:rsidR="001E78BB" w:rsidRPr="00F53329" w:rsidRDefault="001E78BB" w:rsidP="001E78BB">
      <w:pPr>
        <w:ind w:firstLine="180"/>
        <w:jc w:val="both"/>
      </w:pPr>
      <w:r w:rsidRPr="00F53329">
        <w:rPr>
          <w:b/>
        </w:rPr>
        <w:t>Лабораторные опыты.</w:t>
      </w:r>
      <w:r w:rsidRPr="00F53329">
        <w:t xml:space="preserve"> 1.Образцы синтетических волокон. 2. Растворение белков в воде. Коагуляция желатина спиртом. 3.Цветные реакции белков. 4.Обнаружение белка в молоке.</w:t>
      </w:r>
    </w:p>
    <w:p w:rsidR="001E78BB" w:rsidRPr="00F53329" w:rsidRDefault="00F53329" w:rsidP="00F53329">
      <w:pPr>
        <w:rPr>
          <w:i/>
        </w:rPr>
      </w:pPr>
      <w:r>
        <w:t xml:space="preserve">                                                                     </w:t>
      </w:r>
      <w:r w:rsidR="001E78BB" w:rsidRPr="00F53329">
        <w:rPr>
          <w:b/>
          <w:i/>
        </w:rPr>
        <w:t xml:space="preserve">Тема 7 . Биологически активные вещества. </w:t>
      </w:r>
      <w:r w:rsidR="001E78BB" w:rsidRPr="00F53329">
        <w:rPr>
          <w:i/>
        </w:rPr>
        <w:t>(8 ч)</w:t>
      </w:r>
    </w:p>
    <w:p w:rsidR="001E78BB" w:rsidRPr="00F53329" w:rsidRDefault="001E78BB" w:rsidP="001E78BB">
      <w:pPr>
        <w:ind w:firstLine="180"/>
        <w:jc w:val="both"/>
      </w:pPr>
      <w:r w:rsidRPr="00F53329">
        <w:t xml:space="preserve">Понятие о витаминах. Их классификация и обозначение. Профилактика авитаминозов. </w:t>
      </w:r>
    </w:p>
    <w:p w:rsidR="001E78BB" w:rsidRPr="00F53329" w:rsidRDefault="001E78BB" w:rsidP="001E78BB">
      <w:pPr>
        <w:ind w:firstLine="180"/>
        <w:jc w:val="both"/>
      </w:pPr>
      <w:r w:rsidRPr="00F53329">
        <w:t>Понятие о ферментах как о биологических катализаторах белковой природы. Особенности строения и свой</w:t>
      </w:r>
      <w:proofErr w:type="gramStart"/>
      <w:r w:rsidRPr="00F53329">
        <w:t>ств в ср</w:t>
      </w:r>
      <w:proofErr w:type="gramEnd"/>
      <w:r w:rsidRPr="00F53329">
        <w:t>авнении с неорганическими катализаторами. Значение в биологии и применение в промышленности. Классификация ферментов. Особенности строения и свойств ферментов: селективность и эффективность.</w:t>
      </w:r>
    </w:p>
    <w:p w:rsidR="001E78BB" w:rsidRPr="00F53329" w:rsidRDefault="001E78BB" w:rsidP="001E78BB">
      <w:pPr>
        <w:ind w:firstLine="180"/>
        <w:jc w:val="both"/>
      </w:pPr>
      <w:r w:rsidRPr="00F53329">
        <w:t xml:space="preserve">Понятие о гормонах как биологически активных  веществах, выполняющих </w:t>
      </w:r>
      <w:proofErr w:type="gramStart"/>
      <w:r w:rsidRPr="00F53329">
        <w:t>эндокринную</w:t>
      </w:r>
      <w:proofErr w:type="gramEnd"/>
      <w:r w:rsidRPr="00F53329">
        <w:t xml:space="preserve"> регуляции, жизнедеятельности организмов. </w:t>
      </w:r>
    </w:p>
    <w:p w:rsidR="001E78BB" w:rsidRPr="00F53329" w:rsidRDefault="001E78BB" w:rsidP="001E78BB">
      <w:pPr>
        <w:ind w:firstLine="180"/>
        <w:jc w:val="both"/>
      </w:pPr>
      <w:r w:rsidRPr="00F53329">
        <w:t>Понятие о лекарствах как химиотерапевтических препаратах. Группы лекарств: сульфамиды, антибиотики, аспирин. Безопасные способы применения  лекарственных форм.</w:t>
      </w:r>
    </w:p>
    <w:p w:rsidR="00023D60" w:rsidRDefault="00023D60" w:rsidP="00023D60"/>
    <w:p w:rsidR="001E78BB" w:rsidRPr="00F53329" w:rsidRDefault="00023D60" w:rsidP="00023D60">
      <w:pPr>
        <w:rPr>
          <w:b/>
          <w:sz w:val="28"/>
          <w:szCs w:val="28"/>
        </w:rPr>
      </w:pPr>
      <w:r>
        <w:lastRenderedPageBreak/>
        <w:t xml:space="preserve">                                    </w:t>
      </w:r>
      <w:r w:rsidR="001E78BB" w:rsidRPr="00F53329">
        <w:rPr>
          <w:b/>
          <w:sz w:val="28"/>
          <w:szCs w:val="28"/>
        </w:rPr>
        <w:t>Календарно-тематическое планирование, химия 10 класс, 68 часов, 2 часа в неделю.</w:t>
      </w:r>
    </w:p>
    <w:p w:rsidR="003A0B10" w:rsidRPr="00F53329" w:rsidRDefault="003A0B10" w:rsidP="001E78BB">
      <w:pPr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2"/>
        <w:gridCol w:w="848"/>
        <w:gridCol w:w="847"/>
        <w:gridCol w:w="8782"/>
        <w:gridCol w:w="852"/>
        <w:gridCol w:w="725"/>
        <w:gridCol w:w="851"/>
        <w:gridCol w:w="1701"/>
      </w:tblGrid>
      <w:tr w:rsidR="003A0B10" w:rsidRPr="00E717A6" w:rsidTr="00281655">
        <w:trPr>
          <w:trHeight w:val="279"/>
        </w:trPr>
        <w:tc>
          <w:tcPr>
            <w:tcW w:w="562" w:type="dxa"/>
            <w:vMerge w:val="restart"/>
            <w:tcBorders>
              <w:bottom w:val="single" w:sz="4" w:space="0" w:color="auto"/>
            </w:tcBorders>
          </w:tcPr>
          <w:p w:rsidR="003A0B10" w:rsidRPr="00E717A6" w:rsidRDefault="003A0B10" w:rsidP="00281655">
            <w:pPr>
              <w:rPr>
                <w:rFonts w:ascii="Calibri" w:eastAsia="Calibri" w:hAnsi="Calibri"/>
              </w:rPr>
            </w:pPr>
            <w:r w:rsidRPr="00E717A6">
              <w:rPr>
                <w:rFonts w:ascii="Calibri" w:eastAsia="Calibri" w:hAnsi="Calibri"/>
              </w:rPr>
              <w:t>№</w:t>
            </w:r>
          </w:p>
        </w:tc>
        <w:tc>
          <w:tcPr>
            <w:tcW w:w="1695" w:type="dxa"/>
            <w:gridSpan w:val="2"/>
            <w:tcBorders>
              <w:bottom w:val="single" w:sz="4" w:space="0" w:color="auto"/>
            </w:tcBorders>
            <w:vAlign w:val="center"/>
          </w:tcPr>
          <w:p w:rsidR="003A0B10" w:rsidRPr="00E717A6" w:rsidRDefault="003A0B10" w:rsidP="00281655">
            <w:pPr>
              <w:jc w:val="center"/>
              <w:rPr>
                <w:rFonts w:ascii="Calibri" w:eastAsia="Calibri" w:hAnsi="Calibri"/>
              </w:rPr>
            </w:pPr>
            <w:r w:rsidRPr="00E717A6">
              <w:rPr>
                <w:rFonts w:ascii="Calibri" w:eastAsia="Calibri" w:hAnsi="Calibri"/>
              </w:rPr>
              <w:t>Дата</w:t>
            </w:r>
          </w:p>
        </w:tc>
        <w:tc>
          <w:tcPr>
            <w:tcW w:w="8782" w:type="dxa"/>
            <w:vMerge w:val="restart"/>
            <w:tcBorders>
              <w:bottom w:val="single" w:sz="4" w:space="0" w:color="auto"/>
            </w:tcBorders>
            <w:vAlign w:val="center"/>
          </w:tcPr>
          <w:p w:rsidR="003A0B10" w:rsidRPr="00E717A6" w:rsidRDefault="003A0B10" w:rsidP="00281655">
            <w:pPr>
              <w:jc w:val="center"/>
              <w:rPr>
                <w:rFonts w:ascii="Calibri" w:eastAsia="Calibri" w:hAnsi="Calibri"/>
              </w:rPr>
            </w:pPr>
            <w:r w:rsidRPr="00E717A6">
              <w:rPr>
                <w:rFonts w:ascii="Calibri" w:eastAsia="Calibri" w:hAnsi="Calibri"/>
              </w:rPr>
              <w:t>Тема урока</w:t>
            </w:r>
          </w:p>
        </w:tc>
        <w:tc>
          <w:tcPr>
            <w:tcW w:w="852" w:type="dxa"/>
            <w:vMerge w:val="restart"/>
            <w:tcBorders>
              <w:bottom w:val="single" w:sz="4" w:space="0" w:color="auto"/>
            </w:tcBorders>
            <w:vAlign w:val="center"/>
          </w:tcPr>
          <w:p w:rsidR="003A0B10" w:rsidRPr="00E717A6" w:rsidRDefault="003A0B10" w:rsidP="00281655">
            <w:pPr>
              <w:jc w:val="center"/>
              <w:rPr>
                <w:rFonts w:ascii="Calibri" w:eastAsia="Calibri" w:hAnsi="Calibri"/>
              </w:rPr>
            </w:pPr>
            <w:r w:rsidRPr="00E717A6">
              <w:rPr>
                <w:rFonts w:ascii="Calibri" w:eastAsia="Calibri" w:hAnsi="Calibri"/>
              </w:rPr>
              <w:t>Кол-во часов</w:t>
            </w:r>
          </w:p>
        </w:tc>
        <w:tc>
          <w:tcPr>
            <w:tcW w:w="1576" w:type="dxa"/>
            <w:gridSpan w:val="2"/>
            <w:tcBorders>
              <w:bottom w:val="single" w:sz="4" w:space="0" w:color="auto"/>
            </w:tcBorders>
            <w:vAlign w:val="center"/>
          </w:tcPr>
          <w:p w:rsidR="003A0B10" w:rsidRPr="00E717A6" w:rsidRDefault="003A0B10" w:rsidP="00281655">
            <w:pPr>
              <w:jc w:val="center"/>
              <w:rPr>
                <w:rFonts w:ascii="Calibri" w:eastAsia="Calibri" w:hAnsi="Calibri"/>
              </w:rPr>
            </w:pPr>
            <w:r w:rsidRPr="00E717A6">
              <w:rPr>
                <w:rFonts w:ascii="Calibri" w:eastAsia="Calibri" w:hAnsi="Calibri"/>
              </w:rPr>
              <w:t>Вид контроля</w:t>
            </w:r>
          </w:p>
        </w:tc>
        <w:tc>
          <w:tcPr>
            <w:tcW w:w="1701" w:type="dxa"/>
            <w:vAlign w:val="center"/>
          </w:tcPr>
          <w:p w:rsidR="003A0B10" w:rsidRPr="00E717A6" w:rsidRDefault="003A0B10" w:rsidP="00281655">
            <w:pPr>
              <w:jc w:val="center"/>
              <w:rPr>
                <w:rFonts w:ascii="Calibri" w:eastAsia="Calibri" w:hAnsi="Calibri"/>
              </w:rPr>
            </w:pPr>
            <w:r w:rsidRPr="00E717A6">
              <w:rPr>
                <w:rFonts w:ascii="Calibri" w:eastAsia="Calibri" w:hAnsi="Calibri"/>
              </w:rPr>
              <w:t>Д/</w:t>
            </w:r>
            <w:proofErr w:type="gramStart"/>
            <w:r w:rsidRPr="00E717A6">
              <w:rPr>
                <w:rFonts w:ascii="Calibri" w:eastAsia="Calibri" w:hAnsi="Calibri"/>
              </w:rPr>
              <w:t>З</w:t>
            </w:r>
            <w:proofErr w:type="gramEnd"/>
          </w:p>
        </w:tc>
      </w:tr>
      <w:tr w:rsidR="003A0B10" w:rsidRPr="00E717A6" w:rsidTr="00281655">
        <w:trPr>
          <w:cantSplit/>
          <w:trHeight w:val="665"/>
        </w:trPr>
        <w:tc>
          <w:tcPr>
            <w:tcW w:w="562" w:type="dxa"/>
            <w:vMerge/>
          </w:tcPr>
          <w:p w:rsidR="003A0B10" w:rsidRPr="00E717A6" w:rsidRDefault="003A0B10" w:rsidP="00281655">
            <w:pPr>
              <w:rPr>
                <w:rFonts w:ascii="Calibri" w:eastAsia="Calibri" w:hAnsi="Calibri"/>
              </w:rPr>
            </w:pPr>
          </w:p>
        </w:tc>
        <w:tc>
          <w:tcPr>
            <w:tcW w:w="848" w:type="dxa"/>
            <w:textDirection w:val="btLr"/>
          </w:tcPr>
          <w:p w:rsidR="003A0B10" w:rsidRPr="00E717A6" w:rsidRDefault="003A0B10" w:rsidP="00281655">
            <w:pPr>
              <w:jc w:val="center"/>
              <w:rPr>
                <w:rFonts w:ascii="Calibri" w:eastAsia="Calibri" w:hAnsi="Calibri"/>
              </w:rPr>
            </w:pPr>
            <w:r w:rsidRPr="00E717A6">
              <w:rPr>
                <w:rFonts w:ascii="Calibri" w:eastAsia="Calibri" w:hAnsi="Calibri"/>
              </w:rPr>
              <w:t>План</w:t>
            </w:r>
          </w:p>
        </w:tc>
        <w:tc>
          <w:tcPr>
            <w:tcW w:w="847" w:type="dxa"/>
            <w:textDirection w:val="btLr"/>
          </w:tcPr>
          <w:p w:rsidR="003A0B10" w:rsidRPr="00E717A6" w:rsidRDefault="003A0B10" w:rsidP="00281655">
            <w:pPr>
              <w:jc w:val="center"/>
              <w:rPr>
                <w:rFonts w:ascii="Calibri" w:eastAsia="Calibri" w:hAnsi="Calibri"/>
              </w:rPr>
            </w:pPr>
            <w:r w:rsidRPr="00E717A6">
              <w:rPr>
                <w:rFonts w:ascii="Calibri" w:eastAsia="Calibri" w:hAnsi="Calibri"/>
              </w:rPr>
              <w:t>Факт</w:t>
            </w:r>
          </w:p>
        </w:tc>
        <w:tc>
          <w:tcPr>
            <w:tcW w:w="8782" w:type="dxa"/>
            <w:vMerge/>
          </w:tcPr>
          <w:p w:rsidR="003A0B10" w:rsidRPr="00E717A6" w:rsidRDefault="003A0B10" w:rsidP="00281655">
            <w:pPr>
              <w:rPr>
                <w:rFonts w:ascii="Calibri" w:eastAsia="Calibri" w:hAnsi="Calibri"/>
              </w:rPr>
            </w:pPr>
          </w:p>
        </w:tc>
        <w:tc>
          <w:tcPr>
            <w:tcW w:w="852" w:type="dxa"/>
            <w:vMerge/>
          </w:tcPr>
          <w:p w:rsidR="003A0B10" w:rsidRPr="00E717A6" w:rsidRDefault="003A0B10" w:rsidP="00281655">
            <w:pPr>
              <w:rPr>
                <w:rFonts w:ascii="Calibri" w:eastAsia="Calibri" w:hAnsi="Calibri"/>
              </w:rPr>
            </w:pPr>
          </w:p>
        </w:tc>
        <w:tc>
          <w:tcPr>
            <w:tcW w:w="725" w:type="dxa"/>
            <w:vAlign w:val="center"/>
          </w:tcPr>
          <w:p w:rsidR="003A0B10" w:rsidRPr="00E717A6" w:rsidRDefault="003A0B10" w:rsidP="00281655">
            <w:pPr>
              <w:rPr>
                <w:rFonts w:ascii="Calibri" w:eastAsia="Calibri" w:hAnsi="Calibri"/>
              </w:rPr>
            </w:pPr>
            <w:r w:rsidRPr="00E717A6">
              <w:rPr>
                <w:rFonts w:ascii="Calibri" w:eastAsia="Calibri" w:hAnsi="Calibri"/>
              </w:rPr>
              <w:t>КР</w:t>
            </w:r>
          </w:p>
        </w:tc>
        <w:tc>
          <w:tcPr>
            <w:tcW w:w="851" w:type="dxa"/>
            <w:vAlign w:val="center"/>
          </w:tcPr>
          <w:p w:rsidR="003A0B10" w:rsidRPr="00E717A6" w:rsidRDefault="003A0B10" w:rsidP="00281655">
            <w:pPr>
              <w:jc w:val="center"/>
              <w:rPr>
                <w:rFonts w:ascii="Calibri" w:eastAsia="Calibri" w:hAnsi="Calibri"/>
              </w:rPr>
            </w:pPr>
            <w:proofErr w:type="gramStart"/>
            <w:r w:rsidRPr="00E717A6">
              <w:rPr>
                <w:rFonts w:ascii="Calibri" w:eastAsia="Calibri" w:hAnsi="Calibri"/>
              </w:rPr>
              <w:t>ПР</w:t>
            </w:r>
            <w:proofErr w:type="gramEnd"/>
          </w:p>
        </w:tc>
        <w:tc>
          <w:tcPr>
            <w:tcW w:w="1701" w:type="dxa"/>
            <w:vAlign w:val="center"/>
          </w:tcPr>
          <w:p w:rsidR="003A0B10" w:rsidRPr="00E717A6" w:rsidRDefault="003A0B10" w:rsidP="00281655">
            <w:pPr>
              <w:jc w:val="center"/>
              <w:rPr>
                <w:rFonts w:ascii="Calibri" w:eastAsia="Calibri" w:hAnsi="Calibri"/>
              </w:rPr>
            </w:pPr>
          </w:p>
        </w:tc>
      </w:tr>
      <w:tr w:rsidR="003A0B10" w:rsidRPr="00E717A6" w:rsidTr="00281655">
        <w:tc>
          <w:tcPr>
            <w:tcW w:w="562" w:type="dxa"/>
          </w:tcPr>
          <w:p w:rsidR="003A0B10" w:rsidRPr="00E717A6" w:rsidRDefault="003A0B10" w:rsidP="00281655">
            <w:pPr>
              <w:rPr>
                <w:rFonts w:ascii="Calibri" w:eastAsia="Calibri" w:hAnsi="Calibri"/>
              </w:rPr>
            </w:pPr>
          </w:p>
        </w:tc>
        <w:tc>
          <w:tcPr>
            <w:tcW w:w="848" w:type="dxa"/>
          </w:tcPr>
          <w:p w:rsidR="003A0B10" w:rsidRPr="00E717A6" w:rsidRDefault="003A0B10" w:rsidP="00281655">
            <w:pPr>
              <w:rPr>
                <w:rFonts w:ascii="Calibri" w:eastAsia="Calibri" w:hAnsi="Calibri"/>
              </w:rPr>
            </w:pPr>
          </w:p>
        </w:tc>
        <w:tc>
          <w:tcPr>
            <w:tcW w:w="847" w:type="dxa"/>
          </w:tcPr>
          <w:p w:rsidR="003A0B10" w:rsidRPr="00E717A6" w:rsidRDefault="003A0B10" w:rsidP="00281655">
            <w:pPr>
              <w:rPr>
                <w:rFonts w:ascii="Calibri" w:eastAsia="Calibri" w:hAnsi="Calibri"/>
              </w:rPr>
            </w:pPr>
          </w:p>
        </w:tc>
        <w:tc>
          <w:tcPr>
            <w:tcW w:w="8782" w:type="dxa"/>
          </w:tcPr>
          <w:p w:rsidR="003A0B10" w:rsidRPr="00E717A6" w:rsidRDefault="003A0B10" w:rsidP="00281655">
            <w:pPr>
              <w:jc w:val="center"/>
              <w:rPr>
                <w:rFonts w:ascii="Calibri" w:eastAsia="Calibri" w:hAnsi="Calibri"/>
                <w:b/>
              </w:rPr>
            </w:pPr>
            <w:r w:rsidRPr="00E717A6">
              <w:rPr>
                <w:rFonts w:ascii="Calibri" w:eastAsia="Calibri" w:hAnsi="Calibri"/>
                <w:b/>
              </w:rPr>
              <w:t>1-четверть</w:t>
            </w:r>
            <w:r w:rsidR="00281655">
              <w:rPr>
                <w:rFonts w:ascii="Calibri" w:eastAsia="Calibri" w:hAnsi="Calibri"/>
                <w:b/>
              </w:rPr>
              <w:t>(16 часов)</w:t>
            </w:r>
          </w:p>
        </w:tc>
        <w:tc>
          <w:tcPr>
            <w:tcW w:w="852" w:type="dxa"/>
          </w:tcPr>
          <w:p w:rsidR="003A0B10" w:rsidRPr="00E717A6" w:rsidRDefault="003A0B10" w:rsidP="00281655">
            <w:pPr>
              <w:rPr>
                <w:rFonts w:ascii="Calibri" w:eastAsia="Calibri" w:hAnsi="Calibri"/>
              </w:rPr>
            </w:pPr>
          </w:p>
        </w:tc>
        <w:tc>
          <w:tcPr>
            <w:tcW w:w="725" w:type="dxa"/>
          </w:tcPr>
          <w:p w:rsidR="003A0B10" w:rsidRPr="00E717A6" w:rsidRDefault="003A0B10" w:rsidP="00281655">
            <w:pPr>
              <w:rPr>
                <w:rFonts w:ascii="Calibri" w:eastAsia="Calibri" w:hAnsi="Calibri"/>
              </w:rPr>
            </w:pPr>
          </w:p>
        </w:tc>
        <w:tc>
          <w:tcPr>
            <w:tcW w:w="851" w:type="dxa"/>
          </w:tcPr>
          <w:p w:rsidR="003A0B10" w:rsidRPr="00E717A6" w:rsidRDefault="003A0B10" w:rsidP="00281655">
            <w:pPr>
              <w:rPr>
                <w:rFonts w:ascii="Calibri" w:eastAsia="Calibri" w:hAnsi="Calibri"/>
              </w:rPr>
            </w:pPr>
          </w:p>
        </w:tc>
        <w:tc>
          <w:tcPr>
            <w:tcW w:w="1701" w:type="dxa"/>
            <w:vMerge w:val="restart"/>
          </w:tcPr>
          <w:p w:rsidR="003A0B10" w:rsidRPr="00E717A6" w:rsidRDefault="003A0B10" w:rsidP="00281655">
            <w:pPr>
              <w:rPr>
                <w:rFonts w:ascii="Calibri" w:eastAsia="Calibri" w:hAnsi="Calibri"/>
              </w:rPr>
            </w:pPr>
          </w:p>
        </w:tc>
      </w:tr>
      <w:tr w:rsidR="000A7540" w:rsidRPr="00023D60" w:rsidTr="00281655">
        <w:trPr>
          <w:trHeight w:val="303"/>
        </w:trPr>
        <w:tc>
          <w:tcPr>
            <w:tcW w:w="562" w:type="dxa"/>
          </w:tcPr>
          <w:p w:rsidR="000A7540" w:rsidRPr="00023D60" w:rsidRDefault="000A7540" w:rsidP="00281655">
            <w:pPr>
              <w:rPr>
                <w:rFonts w:eastAsia="Calibri"/>
              </w:rPr>
            </w:pPr>
          </w:p>
        </w:tc>
        <w:tc>
          <w:tcPr>
            <w:tcW w:w="848" w:type="dxa"/>
          </w:tcPr>
          <w:p w:rsidR="000A7540" w:rsidRPr="00023D60" w:rsidRDefault="000A7540" w:rsidP="00281655">
            <w:pPr>
              <w:rPr>
                <w:rFonts w:eastAsia="Calibri"/>
              </w:rPr>
            </w:pPr>
          </w:p>
        </w:tc>
        <w:tc>
          <w:tcPr>
            <w:tcW w:w="847" w:type="dxa"/>
          </w:tcPr>
          <w:p w:rsidR="000A7540" w:rsidRPr="00023D60" w:rsidRDefault="000A7540" w:rsidP="00281655">
            <w:pPr>
              <w:rPr>
                <w:rFonts w:eastAsia="Calibri"/>
              </w:rPr>
            </w:pPr>
          </w:p>
        </w:tc>
        <w:tc>
          <w:tcPr>
            <w:tcW w:w="8782" w:type="dxa"/>
          </w:tcPr>
          <w:p w:rsidR="000A7540" w:rsidRPr="00023D60" w:rsidRDefault="000A7540" w:rsidP="00281655">
            <w:pPr>
              <w:jc w:val="center"/>
              <w:rPr>
                <w:rFonts w:eastAsia="Calibri"/>
                <w:b/>
              </w:rPr>
            </w:pPr>
            <w:r w:rsidRPr="00023D60">
              <w:rPr>
                <w:rFonts w:eastAsia="Calibri"/>
                <w:b/>
              </w:rPr>
              <w:t>Введение (4 часа)</w:t>
            </w:r>
          </w:p>
        </w:tc>
        <w:tc>
          <w:tcPr>
            <w:tcW w:w="852" w:type="dxa"/>
          </w:tcPr>
          <w:p w:rsidR="000A7540" w:rsidRPr="00023D60" w:rsidRDefault="000A7540" w:rsidP="00281655">
            <w:pPr>
              <w:rPr>
                <w:rFonts w:eastAsia="Calibri"/>
              </w:rPr>
            </w:pPr>
          </w:p>
        </w:tc>
        <w:tc>
          <w:tcPr>
            <w:tcW w:w="725" w:type="dxa"/>
          </w:tcPr>
          <w:p w:rsidR="000A7540" w:rsidRPr="00023D60" w:rsidRDefault="000A7540" w:rsidP="00281655">
            <w:pPr>
              <w:rPr>
                <w:rFonts w:eastAsia="Calibri"/>
              </w:rPr>
            </w:pPr>
          </w:p>
        </w:tc>
        <w:tc>
          <w:tcPr>
            <w:tcW w:w="851" w:type="dxa"/>
          </w:tcPr>
          <w:p w:rsidR="000A7540" w:rsidRPr="00023D60" w:rsidRDefault="000A7540" w:rsidP="00281655">
            <w:pPr>
              <w:rPr>
                <w:rFonts w:eastAsia="Calibri"/>
              </w:rPr>
            </w:pPr>
          </w:p>
        </w:tc>
        <w:tc>
          <w:tcPr>
            <w:tcW w:w="1701" w:type="dxa"/>
            <w:vMerge/>
          </w:tcPr>
          <w:p w:rsidR="000A7540" w:rsidRPr="00023D60" w:rsidRDefault="000A7540" w:rsidP="00281655">
            <w:pPr>
              <w:rPr>
                <w:rFonts w:eastAsia="Calibri"/>
              </w:rPr>
            </w:pPr>
          </w:p>
        </w:tc>
      </w:tr>
      <w:tr w:rsidR="000A7540" w:rsidRPr="00023D60" w:rsidTr="00281655">
        <w:trPr>
          <w:trHeight w:val="465"/>
        </w:trPr>
        <w:tc>
          <w:tcPr>
            <w:tcW w:w="562" w:type="dxa"/>
          </w:tcPr>
          <w:p w:rsidR="000A7540" w:rsidRPr="00023D60" w:rsidRDefault="000A7540" w:rsidP="00281655">
            <w:pPr>
              <w:rPr>
                <w:rFonts w:eastAsia="Calibri"/>
              </w:rPr>
            </w:pPr>
            <w:r w:rsidRPr="00023D60">
              <w:rPr>
                <w:rFonts w:eastAsia="Calibri"/>
              </w:rPr>
              <w:t>1</w:t>
            </w:r>
          </w:p>
        </w:tc>
        <w:tc>
          <w:tcPr>
            <w:tcW w:w="848" w:type="dxa"/>
          </w:tcPr>
          <w:p w:rsidR="000A7540" w:rsidRPr="00023D60" w:rsidRDefault="000A7540" w:rsidP="00281655">
            <w:pPr>
              <w:rPr>
                <w:rFonts w:eastAsia="Calibri"/>
              </w:rPr>
            </w:pPr>
          </w:p>
        </w:tc>
        <w:tc>
          <w:tcPr>
            <w:tcW w:w="847" w:type="dxa"/>
          </w:tcPr>
          <w:p w:rsidR="000A7540" w:rsidRPr="00023D60" w:rsidRDefault="000A7540" w:rsidP="00281655">
            <w:pPr>
              <w:rPr>
                <w:rFonts w:eastAsia="Calibri"/>
              </w:rPr>
            </w:pPr>
          </w:p>
        </w:tc>
        <w:tc>
          <w:tcPr>
            <w:tcW w:w="8782" w:type="dxa"/>
          </w:tcPr>
          <w:p w:rsidR="000A7540" w:rsidRPr="00023D60" w:rsidRDefault="000A7540" w:rsidP="00281655">
            <w:pPr>
              <w:pStyle w:val="af1"/>
            </w:pPr>
            <w:r w:rsidRPr="00023D60">
              <w:t xml:space="preserve">Предмет органической химии. </w:t>
            </w:r>
          </w:p>
        </w:tc>
        <w:tc>
          <w:tcPr>
            <w:tcW w:w="852" w:type="dxa"/>
          </w:tcPr>
          <w:p w:rsidR="000A7540" w:rsidRPr="00023D60" w:rsidRDefault="000A7540" w:rsidP="00281655">
            <w:pPr>
              <w:rPr>
                <w:rFonts w:eastAsia="Calibri"/>
              </w:rPr>
            </w:pPr>
            <w:r w:rsidRPr="00023D60">
              <w:rPr>
                <w:rFonts w:eastAsia="Calibri"/>
              </w:rPr>
              <w:t>1</w:t>
            </w:r>
          </w:p>
        </w:tc>
        <w:tc>
          <w:tcPr>
            <w:tcW w:w="725" w:type="dxa"/>
          </w:tcPr>
          <w:p w:rsidR="000A7540" w:rsidRPr="00023D60" w:rsidRDefault="000A7540" w:rsidP="00281655">
            <w:pPr>
              <w:rPr>
                <w:rFonts w:eastAsia="Calibri"/>
              </w:rPr>
            </w:pPr>
          </w:p>
        </w:tc>
        <w:tc>
          <w:tcPr>
            <w:tcW w:w="851" w:type="dxa"/>
          </w:tcPr>
          <w:p w:rsidR="000A7540" w:rsidRPr="00023D60" w:rsidRDefault="000A7540" w:rsidP="00281655">
            <w:pPr>
              <w:rPr>
                <w:rFonts w:eastAsia="Calibri"/>
              </w:rPr>
            </w:pPr>
          </w:p>
        </w:tc>
        <w:tc>
          <w:tcPr>
            <w:tcW w:w="1701" w:type="dxa"/>
          </w:tcPr>
          <w:p w:rsidR="000A7540" w:rsidRPr="00023D60" w:rsidRDefault="000A7540" w:rsidP="00281655">
            <w:pPr>
              <w:pStyle w:val="af1"/>
            </w:pPr>
            <w:r w:rsidRPr="00023D60">
              <w:t>§1, № 1-7</w:t>
            </w:r>
          </w:p>
        </w:tc>
      </w:tr>
      <w:tr w:rsidR="000A7540" w:rsidRPr="00023D60" w:rsidTr="00281655">
        <w:trPr>
          <w:trHeight w:val="247"/>
        </w:trPr>
        <w:tc>
          <w:tcPr>
            <w:tcW w:w="562" w:type="dxa"/>
          </w:tcPr>
          <w:p w:rsidR="000A7540" w:rsidRPr="00023D60" w:rsidRDefault="000A7540" w:rsidP="00281655">
            <w:pPr>
              <w:rPr>
                <w:rFonts w:eastAsia="Calibri"/>
              </w:rPr>
            </w:pPr>
            <w:r w:rsidRPr="00023D60">
              <w:rPr>
                <w:rFonts w:eastAsia="Calibri"/>
              </w:rPr>
              <w:t>2</w:t>
            </w:r>
          </w:p>
        </w:tc>
        <w:tc>
          <w:tcPr>
            <w:tcW w:w="848" w:type="dxa"/>
          </w:tcPr>
          <w:p w:rsidR="000A7540" w:rsidRPr="00023D60" w:rsidRDefault="000A7540" w:rsidP="00281655">
            <w:pPr>
              <w:rPr>
                <w:rFonts w:eastAsia="Calibri"/>
              </w:rPr>
            </w:pPr>
          </w:p>
        </w:tc>
        <w:tc>
          <w:tcPr>
            <w:tcW w:w="847" w:type="dxa"/>
          </w:tcPr>
          <w:p w:rsidR="000A7540" w:rsidRPr="00023D60" w:rsidRDefault="000A7540" w:rsidP="00281655">
            <w:pPr>
              <w:rPr>
                <w:rFonts w:eastAsia="Calibri"/>
              </w:rPr>
            </w:pPr>
          </w:p>
        </w:tc>
        <w:tc>
          <w:tcPr>
            <w:tcW w:w="8782" w:type="dxa"/>
          </w:tcPr>
          <w:p w:rsidR="000A7540" w:rsidRPr="00023D60" w:rsidRDefault="000A7540" w:rsidP="00281655">
            <w:pPr>
              <w:pStyle w:val="af1"/>
            </w:pPr>
            <w:r w:rsidRPr="00023D60">
              <w:t xml:space="preserve"> Основные положения теории строения органических соединений.</w:t>
            </w:r>
          </w:p>
          <w:p w:rsidR="000A7540" w:rsidRPr="00023D60" w:rsidRDefault="000A7540" w:rsidP="00281655">
            <w:pPr>
              <w:pStyle w:val="af1"/>
            </w:pPr>
            <w:r w:rsidRPr="00023D60">
              <w:t>Урок изучения и первичного закрепления новых знаний</w:t>
            </w:r>
          </w:p>
        </w:tc>
        <w:tc>
          <w:tcPr>
            <w:tcW w:w="852" w:type="dxa"/>
          </w:tcPr>
          <w:p w:rsidR="000A7540" w:rsidRPr="00023D60" w:rsidRDefault="000A7540" w:rsidP="00281655">
            <w:pPr>
              <w:rPr>
                <w:rFonts w:eastAsia="Calibri"/>
              </w:rPr>
            </w:pPr>
            <w:r w:rsidRPr="00023D60">
              <w:rPr>
                <w:rFonts w:eastAsia="Calibri"/>
              </w:rPr>
              <w:t>1</w:t>
            </w:r>
          </w:p>
        </w:tc>
        <w:tc>
          <w:tcPr>
            <w:tcW w:w="725" w:type="dxa"/>
          </w:tcPr>
          <w:p w:rsidR="000A7540" w:rsidRPr="00023D60" w:rsidRDefault="000A7540" w:rsidP="00281655">
            <w:pPr>
              <w:rPr>
                <w:rFonts w:eastAsia="Calibri"/>
              </w:rPr>
            </w:pPr>
          </w:p>
        </w:tc>
        <w:tc>
          <w:tcPr>
            <w:tcW w:w="851" w:type="dxa"/>
          </w:tcPr>
          <w:p w:rsidR="000A7540" w:rsidRPr="00023D60" w:rsidRDefault="000A7540" w:rsidP="00281655">
            <w:pPr>
              <w:rPr>
                <w:rFonts w:eastAsia="Calibri"/>
              </w:rPr>
            </w:pPr>
          </w:p>
        </w:tc>
        <w:tc>
          <w:tcPr>
            <w:tcW w:w="1701" w:type="dxa"/>
          </w:tcPr>
          <w:p w:rsidR="000A7540" w:rsidRPr="00023D60" w:rsidRDefault="000A7540" w:rsidP="00281655">
            <w:pPr>
              <w:pStyle w:val="af1"/>
            </w:pPr>
            <w:r w:rsidRPr="00023D60">
              <w:t xml:space="preserve">§2, №1,2; </w:t>
            </w:r>
          </w:p>
        </w:tc>
      </w:tr>
      <w:tr w:rsidR="000A7540" w:rsidRPr="00023D60" w:rsidTr="00281655">
        <w:tc>
          <w:tcPr>
            <w:tcW w:w="562" w:type="dxa"/>
          </w:tcPr>
          <w:p w:rsidR="000A7540" w:rsidRPr="00023D60" w:rsidRDefault="000A7540" w:rsidP="00281655">
            <w:pPr>
              <w:rPr>
                <w:rFonts w:eastAsia="Calibri"/>
              </w:rPr>
            </w:pPr>
            <w:r w:rsidRPr="00023D60">
              <w:rPr>
                <w:rFonts w:eastAsia="Calibri"/>
              </w:rPr>
              <w:t>3</w:t>
            </w:r>
          </w:p>
        </w:tc>
        <w:tc>
          <w:tcPr>
            <w:tcW w:w="848" w:type="dxa"/>
          </w:tcPr>
          <w:p w:rsidR="000A7540" w:rsidRPr="00023D60" w:rsidRDefault="000A7540" w:rsidP="00281655">
            <w:pPr>
              <w:rPr>
                <w:rFonts w:eastAsia="Calibri"/>
              </w:rPr>
            </w:pPr>
          </w:p>
        </w:tc>
        <w:tc>
          <w:tcPr>
            <w:tcW w:w="847" w:type="dxa"/>
          </w:tcPr>
          <w:p w:rsidR="000A7540" w:rsidRPr="00023D60" w:rsidRDefault="000A7540" w:rsidP="00281655">
            <w:pPr>
              <w:rPr>
                <w:rFonts w:eastAsia="Calibri"/>
              </w:rPr>
            </w:pPr>
          </w:p>
        </w:tc>
        <w:tc>
          <w:tcPr>
            <w:tcW w:w="8782" w:type="dxa"/>
          </w:tcPr>
          <w:p w:rsidR="000A7540" w:rsidRPr="00023D60" w:rsidRDefault="000A7540" w:rsidP="00281655">
            <w:pPr>
              <w:pStyle w:val="af1"/>
            </w:pPr>
            <w:r w:rsidRPr="00023D60">
              <w:t>Строение атома  углерода.</w:t>
            </w:r>
          </w:p>
        </w:tc>
        <w:tc>
          <w:tcPr>
            <w:tcW w:w="852" w:type="dxa"/>
          </w:tcPr>
          <w:p w:rsidR="000A7540" w:rsidRPr="00023D60" w:rsidRDefault="000A7540" w:rsidP="00281655">
            <w:pPr>
              <w:rPr>
                <w:rFonts w:eastAsia="Calibri"/>
              </w:rPr>
            </w:pPr>
            <w:r w:rsidRPr="00023D60">
              <w:rPr>
                <w:rFonts w:eastAsia="Calibri"/>
              </w:rPr>
              <w:t>1</w:t>
            </w:r>
          </w:p>
        </w:tc>
        <w:tc>
          <w:tcPr>
            <w:tcW w:w="725" w:type="dxa"/>
          </w:tcPr>
          <w:p w:rsidR="000A7540" w:rsidRPr="00023D60" w:rsidRDefault="000A7540" w:rsidP="00281655">
            <w:pPr>
              <w:rPr>
                <w:rFonts w:eastAsia="Calibri"/>
              </w:rPr>
            </w:pPr>
          </w:p>
        </w:tc>
        <w:tc>
          <w:tcPr>
            <w:tcW w:w="851" w:type="dxa"/>
          </w:tcPr>
          <w:p w:rsidR="000A7540" w:rsidRPr="00023D60" w:rsidRDefault="000A7540" w:rsidP="00281655">
            <w:pPr>
              <w:rPr>
                <w:rFonts w:eastAsia="Calibri"/>
              </w:rPr>
            </w:pPr>
          </w:p>
        </w:tc>
        <w:tc>
          <w:tcPr>
            <w:tcW w:w="1701" w:type="dxa"/>
          </w:tcPr>
          <w:p w:rsidR="000A7540" w:rsidRPr="00023D60" w:rsidRDefault="000A7540" w:rsidP="00281655">
            <w:pPr>
              <w:pStyle w:val="af1"/>
            </w:pPr>
            <w:r w:rsidRPr="00023D60">
              <w:t>§3 №1-5</w:t>
            </w:r>
          </w:p>
        </w:tc>
      </w:tr>
      <w:tr w:rsidR="000A7540" w:rsidRPr="00023D60" w:rsidTr="00281655">
        <w:tc>
          <w:tcPr>
            <w:tcW w:w="562" w:type="dxa"/>
          </w:tcPr>
          <w:p w:rsidR="000A7540" w:rsidRPr="00023D60" w:rsidRDefault="000A7540" w:rsidP="00281655">
            <w:pPr>
              <w:rPr>
                <w:rFonts w:eastAsia="Calibri"/>
              </w:rPr>
            </w:pPr>
            <w:r w:rsidRPr="00023D60">
              <w:rPr>
                <w:rFonts w:eastAsia="Calibri"/>
              </w:rPr>
              <w:t>4</w:t>
            </w:r>
          </w:p>
        </w:tc>
        <w:tc>
          <w:tcPr>
            <w:tcW w:w="848" w:type="dxa"/>
          </w:tcPr>
          <w:p w:rsidR="000A7540" w:rsidRPr="00023D60" w:rsidRDefault="000A7540" w:rsidP="00281655">
            <w:pPr>
              <w:rPr>
                <w:rFonts w:eastAsia="Calibri"/>
              </w:rPr>
            </w:pPr>
          </w:p>
        </w:tc>
        <w:tc>
          <w:tcPr>
            <w:tcW w:w="847" w:type="dxa"/>
          </w:tcPr>
          <w:p w:rsidR="000A7540" w:rsidRPr="00023D60" w:rsidRDefault="000A7540" w:rsidP="00281655">
            <w:pPr>
              <w:rPr>
                <w:rFonts w:eastAsia="Calibri"/>
              </w:rPr>
            </w:pPr>
          </w:p>
        </w:tc>
        <w:tc>
          <w:tcPr>
            <w:tcW w:w="8782" w:type="dxa"/>
          </w:tcPr>
          <w:p w:rsidR="000A7540" w:rsidRPr="00023D60" w:rsidRDefault="000A7540" w:rsidP="00281655">
            <w:pPr>
              <w:pStyle w:val="af1"/>
            </w:pPr>
            <w:r w:rsidRPr="00023D60">
              <w:t>Валентные состояния атома  углерода.</w:t>
            </w:r>
          </w:p>
        </w:tc>
        <w:tc>
          <w:tcPr>
            <w:tcW w:w="852" w:type="dxa"/>
          </w:tcPr>
          <w:p w:rsidR="000A7540" w:rsidRPr="00023D60" w:rsidRDefault="000A7540" w:rsidP="00281655">
            <w:pPr>
              <w:rPr>
                <w:rFonts w:eastAsia="Calibri"/>
              </w:rPr>
            </w:pPr>
            <w:r w:rsidRPr="00023D60">
              <w:rPr>
                <w:rFonts w:eastAsia="Calibri"/>
              </w:rPr>
              <w:t>1</w:t>
            </w:r>
          </w:p>
        </w:tc>
        <w:tc>
          <w:tcPr>
            <w:tcW w:w="725" w:type="dxa"/>
          </w:tcPr>
          <w:p w:rsidR="000A7540" w:rsidRPr="00023D60" w:rsidRDefault="000A7540" w:rsidP="00281655">
            <w:pPr>
              <w:rPr>
                <w:rFonts w:eastAsia="Calibri"/>
              </w:rPr>
            </w:pPr>
          </w:p>
        </w:tc>
        <w:tc>
          <w:tcPr>
            <w:tcW w:w="851" w:type="dxa"/>
          </w:tcPr>
          <w:p w:rsidR="000A7540" w:rsidRPr="00023D60" w:rsidRDefault="000A7540" w:rsidP="00281655">
            <w:pPr>
              <w:rPr>
                <w:rFonts w:eastAsia="Calibri"/>
              </w:rPr>
            </w:pPr>
          </w:p>
        </w:tc>
        <w:tc>
          <w:tcPr>
            <w:tcW w:w="1701" w:type="dxa"/>
          </w:tcPr>
          <w:p w:rsidR="000A7540" w:rsidRPr="00023D60" w:rsidRDefault="000A7540" w:rsidP="00281655">
            <w:pPr>
              <w:pStyle w:val="af1"/>
            </w:pPr>
            <w:r w:rsidRPr="00023D60">
              <w:t>§4 №1-4</w:t>
            </w:r>
          </w:p>
        </w:tc>
      </w:tr>
      <w:tr w:rsidR="000A7540" w:rsidRPr="00023D60" w:rsidTr="00281655">
        <w:trPr>
          <w:trHeight w:val="120"/>
        </w:trPr>
        <w:tc>
          <w:tcPr>
            <w:tcW w:w="562" w:type="dxa"/>
          </w:tcPr>
          <w:p w:rsidR="000A7540" w:rsidRPr="00023D60" w:rsidRDefault="000A7540" w:rsidP="00281655">
            <w:pPr>
              <w:rPr>
                <w:rFonts w:eastAsia="Calibri"/>
              </w:rPr>
            </w:pPr>
          </w:p>
        </w:tc>
        <w:tc>
          <w:tcPr>
            <w:tcW w:w="848" w:type="dxa"/>
          </w:tcPr>
          <w:p w:rsidR="000A7540" w:rsidRPr="00023D60" w:rsidRDefault="000A7540" w:rsidP="00281655">
            <w:pPr>
              <w:rPr>
                <w:rFonts w:eastAsia="Calibri"/>
              </w:rPr>
            </w:pPr>
          </w:p>
        </w:tc>
        <w:tc>
          <w:tcPr>
            <w:tcW w:w="847" w:type="dxa"/>
          </w:tcPr>
          <w:p w:rsidR="000A7540" w:rsidRPr="00023D60" w:rsidRDefault="000A7540" w:rsidP="00281655">
            <w:pPr>
              <w:rPr>
                <w:rFonts w:eastAsia="Calibri"/>
              </w:rPr>
            </w:pPr>
          </w:p>
        </w:tc>
        <w:tc>
          <w:tcPr>
            <w:tcW w:w="8782" w:type="dxa"/>
          </w:tcPr>
          <w:p w:rsidR="000A7540" w:rsidRPr="00023D60" w:rsidRDefault="000A7540" w:rsidP="00281655">
            <w:pPr>
              <w:pStyle w:val="af1"/>
            </w:pPr>
            <w:r w:rsidRPr="00023D60">
              <w:rPr>
                <w:b/>
              </w:rPr>
              <w:t>Глава 1. Строение органических соединений (6 часов)</w:t>
            </w:r>
          </w:p>
        </w:tc>
        <w:tc>
          <w:tcPr>
            <w:tcW w:w="852" w:type="dxa"/>
          </w:tcPr>
          <w:p w:rsidR="000A7540" w:rsidRPr="00023D60" w:rsidRDefault="000A7540" w:rsidP="00281655">
            <w:pPr>
              <w:rPr>
                <w:rFonts w:eastAsia="Calibri"/>
              </w:rPr>
            </w:pPr>
          </w:p>
        </w:tc>
        <w:tc>
          <w:tcPr>
            <w:tcW w:w="725" w:type="dxa"/>
          </w:tcPr>
          <w:p w:rsidR="000A7540" w:rsidRPr="00023D60" w:rsidRDefault="000A7540" w:rsidP="00281655">
            <w:pPr>
              <w:rPr>
                <w:rFonts w:eastAsia="Calibri"/>
              </w:rPr>
            </w:pPr>
          </w:p>
        </w:tc>
        <w:tc>
          <w:tcPr>
            <w:tcW w:w="851" w:type="dxa"/>
          </w:tcPr>
          <w:p w:rsidR="000A7540" w:rsidRPr="00023D60" w:rsidRDefault="000A7540" w:rsidP="00281655">
            <w:pPr>
              <w:rPr>
                <w:rFonts w:eastAsia="Calibri"/>
              </w:rPr>
            </w:pPr>
          </w:p>
        </w:tc>
        <w:tc>
          <w:tcPr>
            <w:tcW w:w="1701" w:type="dxa"/>
          </w:tcPr>
          <w:p w:rsidR="000A7540" w:rsidRPr="00023D60" w:rsidRDefault="000A7540" w:rsidP="00281655">
            <w:pPr>
              <w:pStyle w:val="af1"/>
            </w:pPr>
          </w:p>
        </w:tc>
      </w:tr>
      <w:tr w:rsidR="000A7540" w:rsidRPr="00023D60" w:rsidTr="00281655">
        <w:trPr>
          <w:trHeight w:val="150"/>
        </w:trPr>
        <w:tc>
          <w:tcPr>
            <w:tcW w:w="562" w:type="dxa"/>
          </w:tcPr>
          <w:p w:rsidR="000A7540" w:rsidRPr="00023D60" w:rsidRDefault="000A7540" w:rsidP="00281655">
            <w:pPr>
              <w:rPr>
                <w:rFonts w:eastAsia="Calibri"/>
              </w:rPr>
            </w:pPr>
            <w:r w:rsidRPr="00023D60">
              <w:rPr>
                <w:rFonts w:eastAsia="Calibri"/>
              </w:rPr>
              <w:t>5</w:t>
            </w:r>
          </w:p>
        </w:tc>
        <w:tc>
          <w:tcPr>
            <w:tcW w:w="848" w:type="dxa"/>
          </w:tcPr>
          <w:p w:rsidR="000A7540" w:rsidRPr="00023D60" w:rsidRDefault="000A7540" w:rsidP="00281655">
            <w:pPr>
              <w:rPr>
                <w:rFonts w:eastAsia="Calibri"/>
              </w:rPr>
            </w:pPr>
          </w:p>
        </w:tc>
        <w:tc>
          <w:tcPr>
            <w:tcW w:w="847" w:type="dxa"/>
          </w:tcPr>
          <w:p w:rsidR="000A7540" w:rsidRPr="00023D60" w:rsidRDefault="000A7540" w:rsidP="00281655">
            <w:pPr>
              <w:rPr>
                <w:rFonts w:eastAsia="Calibri"/>
              </w:rPr>
            </w:pPr>
          </w:p>
        </w:tc>
        <w:tc>
          <w:tcPr>
            <w:tcW w:w="8782" w:type="dxa"/>
          </w:tcPr>
          <w:p w:rsidR="000A7540" w:rsidRPr="00023D60" w:rsidRDefault="000A7540" w:rsidP="00281655">
            <w:pPr>
              <w:pStyle w:val="af1"/>
            </w:pPr>
            <w:r w:rsidRPr="00023D60">
              <w:t>Классификация органических соединений.</w:t>
            </w:r>
          </w:p>
        </w:tc>
        <w:tc>
          <w:tcPr>
            <w:tcW w:w="852" w:type="dxa"/>
          </w:tcPr>
          <w:p w:rsidR="000A7540" w:rsidRPr="00023D60" w:rsidRDefault="000A7540" w:rsidP="00281655">
            <w:pPr>
              <w:rPr>
                <w:rFonts w:eastAsia="Calibri"/>
              </w:rPr>
            </w:pPr>
            <w:r w:rsidRPr="00023D60">
              <w:rPr>
                <w:rFonts w:eastAsia="Calibri"/>
              </w:rPr>
              <w:t>1</w:t>
            </w:r>
          </w:p>
        </w:tc>
        <w:tc>
          <w:tcPr>
            <w:tcW w:w="725" w:type="dxa"/>
          </w:tcPr>
          <w:p w:rsidR="000A7540" w:rsidRPr="00023D60" w:rsidRDefault="000A7540" w:rsidP="00281655">
            <w:pPr>
              <w:rPr>
                <w:rFonts w:eastAsia="Calibri"/>
              </w:rPr>
            </w:pPr>
          </w:p>
        </w:tc>
        <w:tc>
          <w:tcPr>
            <w:tcW w:w="851" w:type="dxa"/>
          </w:tcPr>
          <w:p w:rsidR="000A7540" w:rsidRPr="00023D60" w:rsidRDefault="000A7540" w:rsidP="00281655">
            <w:pPr>
              <w:rPr>
                <w:rFonts w:eastAsia="Calibri"/>
              </w:rPr>
            </w:pPr>
          </w:p>
        </w:tc>
        <w:tc>
          <w:tcPr>
            <w:tcW w:w="1701" w:type="dxa"/>
          </w:tcPr>
          <w:p w:rsidR="000A7540" w:rsidRPr="00023D60" w:rsidRDefault="000A7540" w:rsidP="00281655">
            <w:pPr>
              <w:pStyle w:val="af1"/>
            </w:pPr>
            <w:r w:rsidRPr="00023D60">
              <w:t>§5 №1-3</w:t>
            </w:r>
          </w:p>
        </w:tc>
      </w:tr>
      <w:tr w:rsidR="000A7540" w:rsidRPr="00023D60" w:rsidTr="00281655">
        <w:tc>
          <w:tcPr>
            <w:tcW w:w="562" w:type="dxa"/>
          </w:tcPr>
          <w:p w:rsidR="000A7540" w:rsidRPr="00023D60" w:rsidRDefault="000A7540" w:rsidP="00281655">
            <w:pPr>
              <w:rPr>
                <w:rFonts w:eastAsia="Calibri"/>
              </w:rPr>
            </w:pPr>
            <w:r w:rsidRPr="00023D60">
              <w:rPr>
                <w:rFonts w:eastAsia="Calibri"/>
              </w:rPr>
              <w:t>6</w:t>
            </w:r>
          </w:p>
        </w:tc>
        <w:tc>
          <w:tcPr>
            <w:tcW w:w="848" w:type="dxa"/>
          </w:tcPr>
          <w:p w:rsidR="000A7540" w:rsidRPr="00023D60" w:rsidRDefault="000A7540" w:rsidP="00281655">
            <w:pPr>
              <w:rPr>
                <w:rFonts w:eastAsia="Calibri"/>
              </w:rPr>
            </w:pPr>
          </w:p>
        </w:tc>
        <w:tc>
          <w:tcPr>
            <w:tcW w:w="847" w:type="dxa"/>
          </w:tcPr>
          <w:p w:rsidR="000A7540" w:rsidRPr="00023D60" w:rsidRDefault="000A7540" w:rsidP="00281655">
            <w:pPr>
              <w:rPr>
                <w:rFonts w:eastAsia="Calibri"/>
              </w:rPr>
            </w:pPr>
          </w:p>
        </w:tc>
        <w:tc>
          <w:tcPr>
            <w:tcW w:w="8782" w:type="dxa"/>
          </w:tcPr>
          <w:p w:rsidR="000A7540" w:rsidRPr="00023D60" w:rsidRDefault="000A7540" w:rsidP="00281655">
            <w:pPr>
              <w:pStyle w:val="af1"/>
            </w:pPr>
            <w:r w:rsidRPr="00023D60">
              <w:t>Галогенопроизводные углеводороды</w:t>
            </w:r>
            <w:proofErr w:type="gramStart"/>
            <w:r w:rsidRPr="00023D60">
              <w:t xml:space="preserve"> .</w:t>
            </w:r>
            <w:proofErr w:type="gramEnd"/>
          </w:p>
        </w:tc>
        <w:tc>
          <w:tcPr>
            <w:tcW w:w="852" w:type="dxa"/>
          </w:tcPr>
          <w:p w:rsidR="000A7540" w:rsidRPr="00023D60" w:rsidRDefault="000A7540" w:rsidP="00281655">
            <w:pPr>
              <w:rPr>
                <w:rFonts w:eastAsia="Calibri"/>
              </w:rPr>
            </w:pPr>
            <w:r w:rsidRPr="00023D60">
              <w:rPr>
                <w:rFonts w:eastAsia="Calibri"/>
              </w:rPr>
              <w:t>1</w:t>
            </w:r>
          </w:p>
        </w:tc>
        <w:tc>
          <w:tcPr>
            <w:tcW w:w="725" w:type="dxa"/>
          </w:tcPr>
          <w:p w:rsidR="000A7540" w:rsidRPr="00023D60" w:rsidRDefault="000A7540" w:rsidP="00281655">
            <w:pPr>
              <w:rPr>
                <w:rFonts w:eastAsia="Calibri"/>
              </w:rPr>
            </w:pPr>
          </w:p>
        </w:tc>
        <w:tc>
          <w:tcPr>
            <w:tcW w:w="851" w:type="dxa"/>
          </w:tcPr>
          <w:p w:rsidR="000A7540" w:rsidRPr="00023D60" w:rsidRDefault="000A7540" w:rsidP="00281655">
            <w:pPr>
              <w:rPr>
                <w:rFonts w:eastAsia="Calibri"/>
              </w:rPr>
            </w:pPr>
          </w:p>
        </w:tc>
        <w:tc>
          <w:tcPr>
            <w:tcW w:w="1701" w:type="dxa"/>
          </w:tcPr>
          <w:p w:rsidR="000A7540" w:rsidRPr="00023D60" w:rsidRDefault="000A7540" w:rsidP="00281655">
            <w:r w:rsidRPr="00023D60">
              <w:t>§5 №4-6</w:t>
            </w:r>
          </w:p>
        </w:tc>
      </w:tr>
      <w:tr w:rsidR="000A7540" w:rsidRPr="00023D60" w:rsidTr="00281655">
        <w:trPr>
          <w:trHeight w:val="165"/>
        </w:trPr>
        <w:tc>
          <w:tcPr>
            <w:tcW w:w="562" w:type="dxa"/>
          </w:tcPr>
          <w:p w:rsidR="000A7540" w:rsidRPr="00023D60" w:rsidRDefault="000A7540" w:rsidP="00281655">
            <w:pPr>
              <w:rPr>
                <w:rFonts w:eastAsia="Calibri"/>
              </w:rPr>
            </w:pPr>
            <w:r w:rsidRPr="00023D60">
              <w:rPr>
                <w:rFonts w:eastAsia="Calibri"/>
              </w:rPr>
              <w:t>7</w:t>
            </w:r>
          </w:p>
        </w:tc>
        <w:tc>
          <w:tcPr>
            <w:tcW w:w="848" w:type="dxa"/>
          </w:tcPr>
          <w:p w:rsidR="000A7540" w:rsidRPr="00023D60" w:rsidRDefault="000A7540" w:rsidP="00281655">
            <w:pPr>
              <w:rPr>
                <w:rFonts w:eastAsia="Calibri"/>
              </w:rPr>
            </w:pPr>
          </w:p>
        </w:tc>
        <w:tc>
          <w:tcPr>
            <w:tcW w:w="847" w:type="dxa"/>
          </w:tcPr>
          <w:p w:rsidR="000A7540" w:rsidRPr="00023D60" w:rsidRDefault="000A7540" w:rsidP="00281655">
            <w:pPr>
              <w:rPr>
                <w:rFonts w:eastAsia="Calibri"/>
              </w:rPr>
            </w:pPr>
          </w:p>
        </w:tc>
        <w:tc>
          <w:tcPr>
            <w:tcW w:w="8782" w:type="dxa"/>
          </w:tcPr>
          <w:p w:rsidR="000A7540" w:rsidRPr="00023D60" w:rsidRDefault="000A7540" w:rsidP="00281655">
            <w:pPr>
              <w:pStyle w:val="af1"/>
              <w:rPr>
                <w:b/>
              </w:rPr>
            </w:pPr>
            <w:r w:rsidRPr="00023D60">
              <w:t>Основы номенклатуры органических соединений.</w:t>
            </w:r>
          </w:p>
        </w:tc>
        <w:tc>
          <w:tcPr>
            <w:tcW w:w="852" w:type="dxa"/>
          </w:tcPr>
          <w:p w:rsidR="000A7540" w:rsidRPr="00023D60" w:rsidRDefault="000A7540" w:rsidP="00281655">
            <w:pPr>
              <w:rPr>
                <w:rFonts w:eastAsia="Calibri"/>
              </w:rPr>
            </w:pPr>
            <w:r w:rsidRPr="00023D60">
              <w:rPr>
                <w:rFonts w:eastAsia="Calibri"/>
              </w:rPr>
              <w:t>1</w:t>
            </w:r>
          </w:p>
        </w:tc>
        <w:tc>
          <w:tcPr>
            <w:tcW w:w="725" w:type="dxa"/>
          </w:tcPr>
          <w:p w:rsidR="000A7540" w:rsidRPr="00023D60" w:rsidRDefault="000A7540" w:rsidP="00281655">
            <w:pPr>
              <w:rPr>
                <w:rFonts w:eastAsia="Calibri"/>
              </w:rPr>
            </w:pPr>
          </w:p>
        </w:tc>
        <w:tc>
          <w:tcPr>
            <w:tcW w:w="851" w:type="dxa"/>
          </w:tcPr>
          <w:p w:rsidR="000A7540" w:rsidRPr="00023D60" w:rsidRDefault="000A7540" w:rsidP="00281655">
            <w:pPr>
              <w:rPr>
                <w:rFonts w:eastAsia="Calibri"/>
              </w:rPr>
            </w:pPr>
          </w:p>
        </w:tc>
        <w:tc>
          <w:tcPr>
            <w:tcW w:w="1701" w:type="dxa"/>
          </w:tcPr>
          <w:p w:rsidR="000A7540" w:rsidRPr="00023D60" w:rsidRDefault="000A7540" w:rsidP="00281655">
            <w:pPr>
              <w:pStyle w:val="af1"/>
            </w:pPr>
            <w:r w:rsidRPr="00023D60">
              <w:t>§6 №1-2</w:t>
            </w:r>
          </w:p>
        </w:tc>
      </w:tr>
      <w:tr w:rsidR="000A7540" w:rsidRPr="00023D60" w:rsidTr="00281655">
        <w:trPr>
          <w:trHeight w:val="105"/>
        </w:trPr>
        <w:tc>
          <w:tcPr>
            <w:tcW w:w="562" w:type="dxa"/>
          </w:tcPr>
          <w:p w:rsidR="000A7540" w:rsidRPr="00023D60" w:rsidRDefault="000A7540" w:rsidP="00281655">
            <w:pPr>
              <w:rPr>
                <w:rFonts w:eastAsia="Calibri"/>
              </w:rPr>
            </w:pPr>
            <w:r w:rsidRPr="00023D60">
              <w:rPr>
                <w:rFonts w:eastAsia="Calibri"/>
              </w:rPr>
              <w:t>8</w:t>
            </w:r>
          </w:p>
        </w:tc>
        <w:tc>
          <w:tcPr>
            <w:tcW w:w="848" w:type="dxa"/>
          </w:tcPr>
          <w:p w:rsidR="000A7540" w:rsidRPr="00023D60" w:rsidRDefault="000A7540" w:rsidP="00281655">
            <w:pPr>
              <w:rPr>
                <w:rFonts w:eastAsia="Calibri"/>
              </w:rPr>
            </w:pPr>
          </w:p>
        </w:tc>
        <w:tc>
          <w:tcPr>
            <w:tcW w:w="847" w:type="dxa"/>
          </w:tcPr>
          <w:p w:rsidR="000A7540" w:rsidRPr="00023D60" w:rsidRDefault="000A7540" w:rsidP="00281655">
            <w:pPr>
              <w:rPr>
                <w:rFonts w:eastAsia="Calibri"/>
              </w:rPr>
            </w:pPr>
          </w:p>
        </w:tc>
        <w:tc>
          <w:tcPr>
            <w:tcW w:w="8782" w:type="dxa"/>
          </w:tcPr>
          <w:p w:rsidR="000A7540" w:rsidRPr="00023D60" w:rsidRDefault="000A7540" w:rsidP="00281655">
            <w:pPr>
              <w:spacing w:after="150"/>
            </w:pPr>
            <w:r w:rsidRPr="00023D60">
              <w:rPr>
                <w:b/>
              </w:rPr>
              <w:t>Входная административная контрольная работа</w:t>
            </w:r>
            <w:r w:rsidR="00D1512C" w:rsidRPr="00023D60">
              <w:rPr>
                <w:b/>
              </w:rPr>
              <w:t>№1</w:t>
            </w:r>
            <w:r w:rsidR="005A4220">
              <w:rPr>
                <w:b/>
              </w:rPr>
              <w:t>по теме «</w:t>
            </w:r>
            <w:r w:rsidR="005A4220" w:rsidRPr="00023D60">
              <w:rPr>
                <w:b/>
              </w:rPr>
              <w:t xml:space="preserve"> Строение органических соединений</w:t>
            </w:r>
            <w:r w:rsidR="005A4220">
              <w:rPr>
                <w:b/>
              </w:rPr>
              <w:t>»</w:t>
            </w:r>
          </w:p>
        </w:tc>
        <w:tc>
          <w:tcPr>
            <w:tcW w:w="852" w:type="dxa"/>
          </w:tcPr>
          <w:p w:rsidR="000A7540" w:rsidRPr="00023D60" w:rsidRDefault="000A7540" w:rsidP="00281655">
            <w:pPr>
              <w:rPr>
                <w:rFonts w:eastAsia="Calibri"/>
              </w:rPr>
            </w:pPr>
            <w:r w:rsidRPr="00023D60">
              <w:rPr>
                <w:rFonts w:eastAsia="Calibri"/>
              </w:rPr>
              <w:t>1</w:t>
            </w:r>
          </w:p>
        </w:tc>
        <w:tc>
          <w:tcPr>
            <w:tcW w:w="725" w:type="dxa"/>
          </w:tcPr>
          <w:p w:rsidR="000A7540" w:rsidRPr="00023D60" w:rsidRDefault="000A7540" w:rsidP="00281655">
            <w:pPr>
              <w:rPr>
                <w:rFonts w:eastAsia="Calibri"/>
              </w:rPr>
            </w:pPr>
            <w:r w:rsidRPr="00023D60">
              <w:rPr>
                <w:rFonts w:eastAsia="Calibri"/>
              </w:rPr>
              <w:t>+</w:t>
            </w:r>
          </w:p>
        </w:tc>
        <w:tc>
          <w:tcPr>
            <w:tcW w:w="851" w:type="dxa"/>
          </w:tcPr>
          <w:p w:rsidR="000A7540" w:rsidRPr="00023D60" w:rsidRDefault="000A7540" w:rsidP="00281655">
            <w:pPr>
              <w:rPr>
                <w:rFonts w:eastAsia="Calibri"/>
              </w:rPr>
            </w:pPr>
          </w:p>
        </w:tc>
        <w:tc>
          <w:tcPr>
            <w:tcW w:w="1701" w:type="dxa"/>
          </w:tcPr>
          <w:p w:rsidR="000A7540" w:rsidRPr="00023D60" w:rsidRDefault="007813BC" w:rsidP="00281655">
            <w:pPr>
              <w:pStyle w:val="af1"/>
            </w:pPr>
            <w:r w:rsidRPr="00023D60">
              <w:t>Повтор.</w:t>
            </w:r>
            <w:r w:rsidR="000A7540" w:rsidRPr="00023D60">
              <w:t>§1-6</w:t>
            </w:r>
          </w:p>
        </w:tc>
      </w:tr>
      <w:tr w:rsidR="000A7540" w:rsidRPr="00023D60" w:rsidTr="00281655">
        <w:tc>
          <w:tcPr>
            <w:tcW w:w="562" w:type="dxa"/>
          </w:tcPr>
          <w:p w:rsidR="000A7540" w:rsidRPr="00023D60" w:rsidRDefault="000A7540" w:rsidP="00281655">
            <w:pPr>
              <w:rPr>
                <w:rFonts w:eastAsia="Calibri"/>
              </w:rPr>
            </w:pPr>
            <w:r w:rsidRPr="00023D60">
              <w:rPr>
                <w:rFonts w:eastAsia="Calibri"/>
              </w:rPr>
              <w:t>9</w:t>
            </w:r>
          </w:p>
        </w:tc>
        <w:tc>
          <w:tcPr>
            <w:tcW w:w="848" w:type="dxa"/>
          </w:tcPr>
          <w:p w:rsidR="000A7540" w:rsidRPr="00023D60" w:rsidRDefault="000A7540" w:rsidP="00281655">
            <w:pPr>
              <w:rPr>
                <w:rFonts w:eastAsia="Calibri"/>
              </w:rPr>
            </w:pPr>
          </w:p>
        </w:tc>
        <w:tc>
          <w:tcPr>
            <w:tcW w:w="847" w:type="dxa"/>
          </w:tcPr>
          <w:p w:rsidR="000A7540" w:rsidRPr="00023D60" w:rsidRDefault="000A7540" w:rsidP="00281655">
            <w:pPr>
              <w:rPr>
                <w:rFonts w:eastAsia="Calibri"/>
              </w:rPr>
            </w:pPr>
          </w:p>
        </w:tc>
        <w:tc>
          <w:tcPr>
            <w:tcW w:w="8782" w:type="dxa"/>
          </w:tcPr>
          <w:p w:rsidR="000A7540" w:rsidRPr="00023D60" w:rsidRDefault="000A7540" w:rsidP="00281655">
            <w:pPr>
              <w:pStyle w:val="af1"/>
            </w:pPr>
            <w:r w:rsidRPr="00023D60">
              <w:t>Изомерия и ее виды.</w:t>
            </w:r>
          </w:p>
        </w:tc>
        <w:tc>
          <w:tcPr>
            <w:tcW w:w="852" w:type="dxa"/>
          </w:tcPr>
          <w:p w:rsidR="000A7540" w:rsidRPr="00023D60" w:rsidRDefault="000A7540" w:rsidP="00281655">
            <w:pPr>
              <w:rPr>
                <w:rFonts w:eastAsia="Calibri"/>
              </w:rPr>
            </w:pPr>
            <w:r w:rsidRPr="00023D60">
              <w:rPr>
                <w:rFonts w:eastAsia="Calibri"/>
              </w:rPr>
              <w:t>1</w:t>
            </w:r>
          </w:p>
        </w:tc>
        <w:tc>
          <w:tcPr>
            <w:tcW w:w="725" w:type="dxa"/>
          </w:tcPr>
          <w:p w:rsidR="000A7540" w:rsidRPr="00023D60" w:rsidRDefault="000A7540" w:rsidP="00281655">
            <w:pPr>
              <w:rPr>
                <w:rFonts w:eastAsia="Calibri"/>
              </w:rPr>
            </w:pPr>
          </w:p>
        </w:tc>
        <w:tc>
          <w:tcPr>
            <w:tcW w:w="851" w:type="dxa"/>
          </w:tcPr>
          <w:p w:rsidR="000A7540" w:rsidRPr="00023D60" w:rsidRDefault="000A7540" w:rsidP="00281655">
            <w:pPr>
              <w:rPr>
                <w:rFonts w:eastAsia="Calibri"/>
              </w:rPr>
            </w:pPr>
          </w:p>
        </w:tc>
        <w:tc>
          <w:tcPr>
            <w:tcW w:w="1701" w:type="dxa"/>
          </w:tcPr>
          <w:p w:rsidR="000A7540" w:rsidRPr="00023D60" w:rsidRDefault="000A7540" w:rsidP="00281655">
            <w:pPr>
              <w:pStyle w:val="af1"/>
            </w:pPr>
            <w:r w:rsidRPr="00023D60">
              <w:t>§7 №1-4</w:t>
            </w:r>
          </w:p>
        </w:tc>
      </w:tr>
      <w:tr w:rsidR="000A7540" w:rsidRPr="00023D60" w:rsidTr="00281655">
        <w:tc>
          <w:tcPr>
            <w:tcW w:w="562" w:type="dxa"/>
          </w:tcPr>
          <w:p w:rsidR="000A7540" w:rsidRPr="00023D60" w:rsidRDefault="000A7540" w:rsidP="00281655">
            <w:pPr>
              <w:rPr>
                <w:rFonts w:eastAsia="Calibri"/>
              </w:rPr>
            </w:pPr>
            <w:r w:rsidRPr="00023D60">
              <w:rPr>
                <w:rFonts w:eastAsia="Calibri"/>
              </w:rPr>
              <w:t>10</w:t>
            </w:r>
          </w:p>
        </w:tc>
        <w:tc>
          <w:tcPr>
            <w:tcW w:w="848" w:type="dxa"/>
          </w:tcPr>
          <w:p w:rsidR="000A7540" w:rsidRPr="00023D60" w:rsidRDefault="000A7540" w:rsidP="00281655">
            <w:pPr>
              <w:rPr>
                <w:rFonts w:eastAsia="Calibri"/>
              </w:rPr>
            </w:pPr>
          </w:p>
        </w:tc>
        <w:tc>
          <w:tcPr>
            <w:tcW w:w="847" w:type="dxa"/>
          </w:tcPr>
          <w:p w:rsidR="000A7540" w:rsidRPr="00023D60" w:rsidRDefault="000A7540" w:rsidP="00281655">
            <w:pPr>
              <w:rPr>
                <w:rFonts w:eastAsia="Calibri"/>
              </w:rPr>
            </w:pPr>
          </w:p>
        </w:tc>
        <w:tc>
          <w:tcPr>
            <w:tcW w:w="8782" w:type="dxa"/>
          </w:tcPr>
          <w:p w:rsidR="000A7540" w:rsidRPr="00023D60" w:rsidRDefault="000A7540" w:rsidP="00281655">
            <w:pPr>
              <w:spacing w:after="150"/>
            </w:pPr>
            <w:r w:rsidRPr="00023D60">
              <w:t>Пространственная изомерия, её виды.</w:t>
            </w:r>
          </w:p>
        </w:tc>
        <w:tc>
          <w:tcPr>
            <w:tcW w:w="852" w:type="dxa"/>
          </w:tcPr>
          <w:p w:rsidR="000A7540" w:rsidRPr="00023D60" w:rsidRDefault="000A7540" w:rsidP="00281655">
            <w:pPr>
              <w:rPr>
                <w:rFonts w:eastAsia="Calibri"/>
              </w:rPr>
            </w:pPr>
            <w:r w:rsidRPr="00023D60">
              <w:rPr>
                <w:rFonts w:eastAsia="Calibri"/>
              </w:rPr>
              <w:t>1</w:t>
            </w:r>
          </w:p>
        </w:tc>
        <w:tc>
          <w:tcPr>
            <w:tcW w:w="725" w:type="dxa"/>
          </w:tcPr>
          <w:p w:rsidR="000A7540" w:rsidRPr="00023D60" w:rsidRDefault="000A7540" w:rsidP="00281655">
            <w:pPr>
              <w:rPr>
                <w:rFonts w:eastAsia="Calibri"/>
              </w:rPr>
            </w:pPr>
          </w:p>
        </w:tc>
        <w:tc>
          <w:tcPr>
            <w:tcW w:w="851" w:type="dxa"/>
          </w:tcPr>
          <w:p w:rsidR="000A7540" w:rsidRPr="00023D60" w:rsidRDefault="000A7540" w:rsidP="00281655">
            <w:pPr>
              <w:rPr>
                <w:rFonts w:eastAsia="Calibri"/>
              </w:rPr>
            </w:pPr>
          </w:p>
        </w:tc>
        <w:tc>
          <w:tcPr>
            <w:tcW w:w="1701" w:type="dxa"/>
          </w:tcPr>
          <w:p w:rsidR="000A7540" w:rsidRPr="00023D60" w:rsidRDefault="000A7540" w:rsidP="00281655">
            <w:r w:rsidRPr="00023D60">
              <w:t>§7 №5-7</w:t>
            </w:r>
          </w:p>
        </w:tc>
      </w:tr>
      <w:tr w:rsidR="000A7540" w:rsidRPr="00023D60" w:rsidTr="00281655">
        <w:tc>
          <w:tcPr>
            <w:tcW w:w="562" w:type="dxa"/>
          </w:tcPr>
          <w:p w:rsidR="000A7540" w:rsidRPr="00023D60" w:rsidRDefault="000A7540" w:rsidP="00281655">
            <w:pPr>
              <w:rPr>
                <w:rFonts w:eastAsia="Calibri"/>
              </w:rPr>
            </w:pPr>
          </w:p>
        </w:tc>
        <w:tc>
          <w:tcPr>
            <w:tcW w:w="848" w:type="dxa"/>
          </w:tcPr>
          <w:p w:rsidR="000A7540" w:rsidRPr="00023D60" w:rsidRDefault="000A7540" w:rsidP="00281655">
            <w:pPr>
              <w:rPr>
                <w:rFonts w:eastAsia="Calibri"/>
              </w:rPr>
            </w:pPr>
          </w:p>
        </w:tc>
        <w:tc>
          <w:tcPr>
            <w:tcW w:w="847" w:type="dxa"/>
          </w:tcPr>
          <w:p w:rsidR="000A7540" w:rsidRPr="00023D60" w:rsidRDefault="000A7540" w:rsidP="00281655">
            <w:pPr>
              <w:rPr>
                <w:rFonts w:eastAsia="Calibri"/>
              </w:rPr>
            </w:pPr>
          </w:p>
        </w:tc>
        <w:tc>
          <w:tcPr>
            <w:tcW w:w="8782" w:type="dxa"/>
          </w:tcPr>
          <w:p w:rsidR="000A7540" w:rsidRPr="00023D60" w:rsidRDefault="000A7540" w:rsidP="00281655">
            <w:pPr>
              <w:spacing w:after="150"/>
            </w:pPr>
            <w:r w:rsidRPr="00023D60">
              <w:rPr>
                <w:b/>
              </w:rPr>
              <w:t>Глава 2. Реакции органических соединений (2 часа)</w:t>
            </w:r>
          </w:p>
        </w:tc>
        <w:tc>
          <w:tcPr>
            <w:tcW w:w="852" w:type="dxa"/>
          </w:tcPr>
          <w:p w:rsidR="000A7540" w:rsidRPr="00023D60" w:rsidRDefault="000A7540" w:rsidP="00281655">
            <w:pPr>
              <w:rPr>
                <w:rFonts w:eastAsia="Calibri"/>
              </w:rPr>
            </w:pPr>
          </w:p>
        </w:tc>
        <w:tc>
          <w:tcPr>
            <w:tcW w:w="725" w:type="dxa"/>
          </w:tcPr>
          <w:p w:rsidR="000A7540" w:rsidRPr="00023D60" w:rsidRDefault="000A7540" w:rsidP="00281655">
            <w:pPr>
              <w:rPr>
                <w:rFonts w:eastAsia="Calibri"/>
              </w:rPr>
            </w:pPr>
          </w:p>
        </w:tc>
        <w:tc>
          <w:tcPr>
            <w:tcW w:w="851" w:type="dxa"/>
          </w:tcPr>
          <w:p w:rsidR="000A7540" w:rsidRPr="00023D60" w:rsidRDefault="000A7540" w:rsidP="00281655">
            <w:pPr>
              <w:rPr>
                <w:rFonts w:eastAsia="Calibri"/>
              </w:rPr>
            </w:pPr>
          </w:p>
        </w:tc>
        <w:tc>
          <w:tcPr>
            <w:tcW w:w="1701" w:type="dxa"/>
          </w:tcPr>
          <w:p w:rsidR="000A7540" w:rsidRPr="00023D60" w:rsidRDefault="000A7540" w:rsidP="00281655">
            <w:pPr>
              <w:rPr>
                <w:rFonts w:eastAsia="Calibri"/>
              </w:rPr>
            </w:pPr>
          </w:p>
        </w:tc>
      </w:tr>
      <w:tr w:rsidR="000A7540" w:rsidRPr="00023D60" w:rsidTr="00281655">
        <w:tc>
          <w:tcPr>
            <w:tcW w:w="562" w:type="dxa"/>
          </w:tcPr>
          <w:p w:rsidR="000A7540" w:rsidRPr="00023D60" w:rsidRDefault="000A7540" w:rsidP="00281655">
            <w:pPr>
              <w:rPr>
                <w:rFonts w:eastAsia="Calibri"/>
              </w:rPr>
            </w:pPr>
            <w:r w:rsidRPr="00023D60">
              <w:rPr>
                <w:rFonts w:eastAsia="Calibri"/>
              </w:rPr>
              <w:t>11</w:t>
            </w:r>
          </w:p>
        </w:tc>
        <w:tc>
          <w:tcPr>
            <w:tcW w:w="848" w:type="dxa"/>
          </w:tcPr>
          <w:p w:rsidR="000A7540" w:rsidRPr="00023D60" w:rsidRDefault="000A7540" w:rsidP="00281655">
            <w:pPr>
              <w:rPr>
                <w:rFonts w:eastAsia="Calibri"/>
              </w:rPr>
            </w:pPr>
          </w:p>
        </w:tc>
        <w:tc>
          <w:tcPr>
            <w:tcW w:w="847" w:type="dxa"/>
          </w:tcPr>
          <w:p w:rsidR="000A7540" w:rsidRPr="00023D60" w:rsidRDefault="000A7540" w:rsidP="00281655">
            <w:pPr>
              <w:rPr>
                <w:rFonts w:eastAsia="Calibri"/>
              </w:rPr>
            </w:pPr>
          </w:p>
        </w:tc>
        <w:tc>
          <w:tcPr>
            <w:tcW w:w="8782" w:type="dxa"/>
          </w:tcPr>
          <w:p w:rsidR="000A7540" w:rsidRPr="00023D60" w:rsidRDefault="000A7540" w:rsidP="00281655">
            <w:pPr>
              <w:pStyle w:val="af1"/>
            </w:pPr>
            <w:r w:rsidRPr="00023D60">
              <w:t>Типы химических реакций в органической химии</w:t>
            </w:r>
          </w:p>
        </w:tc>
        <w:tc>
          <w:tcPr>
            <w:tcW w:w="852" w:type="dxa"/>
          </w:tcPr>
          <w:p w:rsidR="000A7540" w:rsidRPr="00023D60" w:rsidRDefault="000A7540" w:rsidP="00281655">
            <w:pPr>
              <w:pStyle w:val="af1"/>
            </w:pPr>
            <w:r w:rsidRPr="00023D60">
              <w:t>1</w:t>
            </w:r>
          </w:p>
        </w:tc>
        <w:tc>
          <w:tcPr>
            <w:tcW w:w="725" w:type="dxa"/>
          </w:tcPr>
          <w:p w:rsidR="000A7540" w:rsidRPr="00023D60" w:rsidRDefault="000A7540" w:rsidP="00281655">
            <w:pPr>
              <w:rPr>
                <w:rFonts w:eastAsia="Calibri"/>
              </w:rPr>
            </w:pPr>
          </w:p>
        </w:tc>
        <w:tc>
          <w:tcPr>
            <w:tcW w:w="851" w:type="dxa"/>
          </w:tcPr>
          <w:p w:rsidR="000A7540" w:rsidRPr="00023D60" w:rsidRDefault="000A7540" w:rsidP="00281655">
            <w:pPr>
              <w:rPr>
                <w:rFonts w:eastAsia="Calibri"/>
              </w:rPr>
            </w:pPr>
          </w:p>
        </w:tc>
        <w:tc>
          <w:tcPr>
            <w:tcW w:w="1701" w:type="dxa"/>
          </w:tcPr>
          <w:p w:rsidR="000A7540" w:rsidRPr="00023D60" w:rsidRDefault="000A7540" w:rsidP="00281655">
            <w:pPr>
              <w:pStyle w:val="af1"/>
            </w:pPr>
            <w:r w:rsidRPr="00023D60">
              <w:t xml:space="preserve"> §8 №1-2</w:t>
            </w:r>
          </w:p>
        </w:tc>
      </w:tr>
      <w:tr w:rsidR="000A7540" w:rsidRPr="00023D60" w:rsidTr="00281655">
        <w:trPr>
          <w:trHeight w:val="270"/>
        </w:trPr>
        <w:tc>
          <w:tcPr>
            <w:tcW w:w="562" w:type="dxa"/>
          </w:tcPr>
          <w:p w:rsidR="000A7540" w:rsidRPr="00023D60" w:rsidRDefault="000A7540" w:rsidP="00281655">
            <w:pPr>
              <w:rPr>
                <w:rFonts w:eastAsia="Calibri"/>
              </w:rPr>
            </w:pPr>
            <w:r w:rsidRPr="00023D60">
              <w:rPr>
                <w:rFonts w:eastAsia="Calibri"/>
              </w:rPr>
              <w:t>12</w:t>
            </w:r>
          </w:p>
        </w:tc>
        <w:tc>
          <w:tcPr>
            <w:tcW w:w="848" w:type="dxa"/>
          </w:tcPr>
          <w:p w:rsidR="000A7540" w:rsidRPr="00023D60" w:rsidRDefault="000A7540" w:rsidP="00281655">
            <w:pPr>
              <w:rPr>
                <w:rFonts w:eastAsia="Calibri"/>
              </w:rPr>
            </w:pPr>
          </w:p>
        </w:tc>
        <w:tc>
          <w:tcPr>
            <w:tcW w:w="847" w:type="dxa"/>
          </w:tcPr>
          <w:p w:rsidR="000A7540" w:rsidRPr="00023D60" w:rsidRDefault="000A7540" w:rsidP="00281655">
            <w:pPr>
              <w:rPr>
                <w:rFonts w:eastAsia="Calibri"/>
              </w:rPr>
            </w:pPr>
          </w:p>
        </w:tc>
        <w:tc>
          <w:tcPr>
            <w:tcW w:w="8782" w:type="dxa"/>
          </w:tcPr>
          <w:p w:rsidR="000A7540" w:rsidRPr="00023D60" w:rsidRDefault="000A7540" w:rsidP="00281655">
            <w:pPr>
              <w:pStyle w:val="af1"/>
            </w:pPr>
            <w:r w:rsidRPr="00023D60">
              <w:t>Реакции отщепления, изомеризации</w:t>
            </w:r>
          </w:p>
        </w:tc>
        <w:tc>
          <w:tcPr>
            <w:tcW w:w="852" w:type="dxa"/>
          </w:tcPr>
          <w:p w:rsidR="000A7540" w:rsidRPr="00023D60" w:rsidRDefault="000A7540" w:rsidP="00281655">
            <w:r w:rsidRPr="00023D60">
              <w:t>1</w:t>
            </w:r>
          </w:p>
        </w:tc>
        <w:tc>
          <w:tcPr>
            <w:tcW w:w="725" w:type="dxa"/>
          </w:tcPr>
          <w:p w:rsidR="000A7540" w:rsidRPr="00023D60" w:rsidRDefault="000A7540" w:rsidP="00281655">
            <w:pPr>
              <w:rPr>
                <w:rFonts w:eastAsia="Calibri"/>
              </w:rPr>
            </w:pPr>
          </w:p>
        </w:tc>
        <w:tc>
          <w:tcPr>
            <w:tcW w:w="851" w:type="dxa"/>
          </w:tcPr>
          <w:p w:rsidR="000A7540" w:rsidRPr="00023D60" w:rsidRDefault="000A7540" w:rsidP="00281655">
            <w:pPr>
              <w:rPr>
                <w:rFonts w:eastAsia="Calibri"/>
              </w:rPr>
            </w:pPr>
          </w:p>
        </w:tc>
        <w:tc>
          <w:tcPr>
            <w:tcW w:w="1701" w:type="dxa"/>
          </w:tcPr>
          <w:p w:rsidR="000A7540" w:rsidRPr="00023D60" w:rsidRDefault="000A7540" w:rsidP="00281655">
            <w:r w:rsidRPr="00023D60">
              <w:t>§8 №3-4</w:t>
            </w:r>
          </w:p>
        </w:tc>
      </w:tr>
      <w:tr w:rsidR="000A7540" w:rsidRPr="00023D60" w:rsidTr="00281655">
        <w:trPr>
          <w:trHeight w:val="255"/>
        </w:trPr>
        <w:tc>
          <w:tcPr>
            <w:tcW w:w="562" w:type="dxa"/>
          </w:tcPr>
          <w:p w:rsidR="000A7540" w:rsidRPr="00023D60" w:rsidRDefault="000A7540" w:rsidP="00281655">
            <w:pPr>
              <w:rPr>
                <w:rFonts w:eastAsia="Calibri"/>
                <w:b/>
              </w:rPr>
            </w:pPr>
          </w:p>
        </w:tc>
        <w:tc>
          <w:tcPr>
            <w:tcW w:w="848" w:type="dxa"/>
          </w:tcPr>
          <w:p w:rsidR="000A7540" w:rsidRPr="00023D60" w:rsidRDefault="000A7540" w:rsidP="00281655">
            <w:pPr>
              <w:rPr>
                <w:rFonts w:eastAsia="Calibri"/>
              </w:rPr>
            </w:pPr>
          </w:p>
        </w:tc>
        <w:tc>
          <w:tcPr>
            <w:tcW w:w="847" w:type="dxa"/>
          </w:tcPr>
          <w:p w:rsidR="000A7540" w:rsidRPr="00023D60" w:rsidRDefault="000A7540" w:rsidP="00281655">
            <w:pPr>
              <w:rPr>
                <w:rFonts w:eastAsia="Calibri"/>
              </w:rPr>
            </w:pPr>
          </w:p>
        </w:tc>
        <w:tc>
          <w:tcPr>
            <w:tcW w:w="8782" w:type="dxa"/>
          </w:tcPr>
          <w:p w:rsidR="000A7540" w:rsidRPr="00023D60" w:rsidRDefault="000A7540" w:rsidP="00281655">
            <w:pPr>
              <w:jc w:val="center"/>
            </w:pPr>
            <w:r w:rsidRPr="00023D60">
              <w:rPr>
                <w:b/>
              </w:rPr>
              <w:t>Глава 3. Углеводороды (20 часов)</w:t>
            </w:r>
          </w:p>
        </w:tc>
        <w:tc>
          <w:tcPr>
            <w:tcW w:w="852" w:type="dxa"/>
          </w:tcPr>
          <w:p w:rsidR="000A7540" w:rsidRPr="00023D60" w:rsidRDefault="000A7540" w:rsidP="00281655">
            <w:pPr>
              <w:pStyle w:val="af1"/>
            </w:pPr>
          </w:p>
        </w:tc>
        <w:tc>
          <w:tcPr>
            <w:tcW w:w="725" w:type="dxa"/>
          </w:tcPr>
          <w:p w:rsidR="000A7540" w:rsidRPr="00023D60" w:rsidRDefault="000A7540" w:rsidP="00281655">
            <w:pPr>
              <w:rPr>
                <w:rFonts w:eastAsia="Calibri"/>
              </w:rPr>
            </w:pPr>
          </w:p>
        </w:tc>
        <w:tc>
          <w:tcPr>
            <w:tcW w:w="851" w:type="dxa"/>
          </w:tcPr>
          <w:p w:rsidR="000A7540" w:rsidRPr="00023D60" w:rsidRDefault="000A7540" w:rsidP="00281655">
            <w:pPr>
              <w:rPr>
                <w:rFonts w:eastAsia="Calibri"/>
              </w:rPr>
            </w:pPr>
          </w:p>
        </w:tc>
        <w:tc>
          <w:tcPr>
            <w:tcW w:w="1701" w:type="dxa"/>
          </w:tcPr>
          <w:p w:rsidR="000A7540" w:rsidRPr="00023D60" w:rsidRDefault="000A7540" w:rsidP="00281655">
            <w:pPr>
              <w:rPr>
                <w:rFonts w:eastAsia="Calibri"/>
              </w:rPr>
            </w:pPr>
          </w:p>
        </w:tc>
      </w:tr>
      <w:tr w:rsidR="00D1512C" w:rsidRPr="00023D60" w:rsidTr="00281655">
        <w:trPr>
          <w:trHeight w:val="277"/>
        </w:trPr>
        <w:tc>
          <w:tcPr>
            <w:tcW w:w="562" w:type="dxa"/>
          </w:tcPr>
          <w:p w:rsidR="00D1512C" w:rsidRPr="00023D60" w:rsidRDefault="00D1512C" w:rsidP="00281655">
            <w:pPr>
              <w:rPr>
                <w:rFonts w:eastAsia="Calibri"/>
              </w:rPr>
            </w:pPr>
            <w:r w:rsidRPr="00023D60">
              <w:rPr>
                <w:rFonts w:eastAsia="Calibri"/>
              </w:rPr>
              <w:t>13</w:t>
            </w:r>
          </w:p>
        </w:tc>
        <w:tc>
          <w:tcPr>
            <w:tcW w:w="848" w:type="dxa"/>
          </w:tcPr>
          <w:p w:rsidR="00D1512C" w:rsidRPr="00023D60" w:rsidRDefault="00D1512C" w:rsidP="00281655">
            <w:pPr>
              <w:rPr>
                <w:rFonts w:eastAsia="Calibri"/>
              </w:rPr>
            </w:pPr>
          </w:p>
        </w:tc>
        <w:tc>
          <w:tcPr>
            <w:tcW w:w="847" w:type="dxa"/>
          </w:tcPr>
          <w:p w:rsidR="00D1512C" w:rsidRPr="00023D60" w:rsidRDefault="00D1512C" w:rsidP="00281655">
            <w:pPr>
              <w:rPr>
                <w:rFonts w:eastAsia="Calibri"/>
              </w:rPr>
            </w:pPr>
          </w:p>
        </w:tc>
        <w:tc>
          <w:tcPr>
            <w:tcW w:w="8782" w:type="dxa"/>
          </w:tcPr>
          <w:p w:rsidR="00D1512C" w:rsidRPr="00023D60" w:rsidRDefault="00D1512C" w:rsidP="00281655">
            <w:pPr>
              <w:pStyle w:val="af1"/>
            </w:pPr>
            <w:r w:rsidRPr="00023D60">
              <w:t>Природные источники углеводородов. Нефть.</w:t>
            </w:r>
          </w:p>
        </w:tc>
        <w:tc>
          <w:tcPr>
            <w:tcW w:w="852" w:type="dxa"/>
          </w:tcPr>
          <w:p w:rsidR="00D1512C" w:rsidRPr="00023D60" w:rsidRDefault="00D1512C" w:rsidP="00281655">
            <w:pPr>
              <w:rPr>
                <w:rFonts w:eastAsia="Calibri"/>
              </w:rPr>
            </w:pPr>
            <w:r w:rsidRPr="00023D60">
              <w:rPr>
                <w:rFonts w:eastAsia="Calibri"/>
              </w:rPr>
              <w:t>1</w:t>
            </w:r>
          </w:p>
        </w:tc>
        <w:tc>
          <w:tcPr>
            <w:tcW w:w="725" w:type="dxa"/>
          </w:tcPr>
          <w:p w:rsidR="00D1512C" w:rsidRPr="00023D60" w:rsidRDefault="00D1512C" w:rsidP="00281655">
            <w:pPr>
              <w:rPr>
                <w:rFonts w:eastAsia="Calibri"/>
              </w:rPr>
            </w:pPr>
          </w:p>
        </w:tc>
        <w:tc>
          <w:tcPr>
            <w:tcW w:w="851" w:type="dxa"/>
          </w:tcPr>
          <w:p w:rsidR="00D1512C" w:rsidRPr="00023D60" w:rsidRDefault="00D1512C" w:rsidP="00281655">
            <w:pPr>
              <w:rPr>
                <w:rFonts w:eastAsia="Calibri"/>
              </w:rPr>
            </w:pPr>
          </w:p>
        </w:tc>
        <w:tc>
          <w:tcPr>
            <w:tcW w:w="1701" w:type="dxa"/>
          </w:tcPr>
          <w:p w:rsidR="00D1512C" w:rsidRPr="00023D60" w:rsidRDefault="00D1512C" w:rsidP="00281655">
            <w:pPr>
              <w:pStyle w:val="af1"/>
              <w:rPr>
                <w:i/>
              </w:rPr>
            </w:pPr>
            <w:r w:rsidRPr="00023D60">
              <w:rPr>
                <w:i/>
              </w:rPr>
              <w:t>§10  № 1-4</w:t>
            </w:r>
          </w:p>
        </w:tc>
      </w:tr>
      <w:tr w:rsidR="00D1512C" w:rsidRPr="00023D60" w:rsidTr="00281655">
        <w:trPr>
          <w:trHeight w:val="394"/>
        </w:trPr>
        <w:tc>
          <w:tcPr>
            <w:tcW w:w="562" w:type="dxa"/>
          </w:tcPr>
          <w:p w:rsidR="00D1512C" w:rsidRPr="00023D60" w:rsidRDefault="00D1512C" w:rsidP="00281655">
            <w:pPr>
              <w:rPr>
                <w:rFonts w:eastAsia="Calibri"/>
              </w:rPr>
            </w:pPr>
            <w:r w:rsidRPr="00023D60">
              <w:rPr>
                <w:rFonts w:eastAsia="Calibri"/>
              </w:rPr>
              <w:t>14</w:t>
            </w:r>
          </w:p>
        </w:tc>
        <w:tc>
          <w:tcPr>
            <w:tcW w:w="848" w:type="dxa"/>
          </w:tcPr>
          <w:p w:rsidR="00D1512C" w:rsidRPr="00023D60" w:rsidRDefault="00D1512C" w:rsidP="00281655">
            <w:pPr>
              <w:rPr>
                <w:rFonts w:eastAsia="Calibri"/>
              </w:rPr>
            </w:pPr>
          </w:p>
        </w:tc>
        <w:tc>
          <w:tcPr>
            <w:tcW w:w="847" w:type="dxa"/>
          </w:tcPr>
          <w:p w:rsidR="00D1512C" w:rsidRPr="00023D60" w:rsidRDefault="00D1512C" w:rsidP="00281655">
            <w:pPr>
              <w:rPr>
                <w:rFonts w:eastAsia="Calibri"/>
              </w:rPr>
            </w:pPr>
          </w:p>
        </w:tc>
        <w:tc>
          <w:tcPr>
            <w:tcW w:w="8782" w:type="dxa"/>
          </w:tcPr>
          <w:p w:rsidR="00D1512C" w:rsidRPr="00023D60" w:rsidRDefault="00D1512C" w:rsidP="00281655">
            <w:pPr>
              <w:pStyle w:val="af1"/>
            </w:pPr>
            <w:r w:rsidRPr="00023D60">
              <w:t>Природный газ, каменный уголь.</w:t>
            </w:r>
          </w:p>
        </w:tc>
        <w:tc>
          <w:tcPr>
            <w:tcW w:w="852" w:type="dxa"/>
          </w:tcPr>
          <w:p w:rsidR="00D1512C" w:rsidRPr="00023D60" w:rsidRDefault="00D1512C" w:rsidP="00281655">
            <w:pPr>
              <w:rPr>
                <w:rFonts w:eastAsia="Calibri"/>
              </w:rPr>
            </w:pPr>
            <w:r w:rsidRPr="00023D60">
              <w:rPr>
                <w:rFonts w:eastAsia="Calibri"/>
              </w:rPr>
              <w:t>1</w:t>
            </w:r>
          </w:p>
        </w:tc>
        <w:tc>
          <w:tcPr>
            <w:tcW w:w="725" w:type="dxa"/>
          </w:tcPr>
          <w:p w:rsidR="00D1512C" w:rsidRPr="00023D60" w:rsidRDefault="00D1512C" w:rsidP="00281655">
            <w:pPr>
              <w:rPr>
                <w:rFonts w:eastAsia="Calibri"/>
              </w:rPr>
            </w:pPr>
          </w:p>
        </w:tc>
        <w:tc>
          <w:tcPr>
            <w:tcW w:w="851" w:type="dxa"/>
          </w:tcPr>
          <w:p w:rsidR="00D1512C" w:rsidRPr="00023D60" w:rsidRDefault="00D1512C" w:rsidP="00281655">
            <w:pPr>
              <w:rPr>
                <w:rFonts w:eastAsia="Calibri"/>
              </w:rPr>
            </w:pPr>
          </w:p>
        </w:tc>
        <w:tc>
          <w:tcPr>
            <w:tcW w:w="1701" w:type="dxa"/>
          </w:tcPr>
          <w:p w:rsidR="00D1512C" w:rsidRPr="00023D60" w:rsidRDefault="00D1512C" w:rsidP="00281655">
            <w:pPr>
              <w:pStyle w:val="af1"/>
            </w:pPr>
            <w:r w:rsidRPr="00023D60">
              <w:rPr>
                <w:i/>
              </w:rPr>
              <w:t>§</w:t>
            </w:r>
            <w:r w:rsidRPr="00023D60">
              <w:rPr>
                <w:b/>
                <w:i/>
              </w:rPr>
              <w:t>10  № 5,7,8</w:t>
            </w:r>
          </w:p>
        </w:tc>
      </w:tr>
      <w:tr w:rsidR="00D1512C" w:rsidRPr="00023D60" w:rsidTr="00281655">
        <w:trPr>
          <w:trHeight w:val="180"/>
        </w:trPr>
        <w:tc>
          <w:tcPr>
            <w:tcW w:w="562" w:type="dxa"/>
          </w:tcPr>
          <w:p w:rsidR="00D1512C" w:rsidRPr="00023D60" w:rsidRDefault="00D1512C" w:rsidP="00281655">
            <w:pPr>
              <w:rPr>
                <w:rFonts w:eastAsia="Calibri"/>
              </w:rPr>
            </w:pPr>
            <w:r w:rsidRPr="00023D60">
              <w:rPr>
                <w:rFonts w:eastAsia="Calibri"/>
              </w:rPr>
              <w:t>15</w:t>
            </w:r>
          </w:p>
        </w:tc>
        <w:tc>
          <w:tcPr>
            <w:tcW w:w="848" w:type="dxa"/>
          </w:tcPr>
          <w:p w:rsidR="00D1512C" w:rsidRPr="00023D60" w:rsidRDefault="00D1512C" w:rsidP="00281655">
            <w:pPr>
              <w:rPr>
                <w:rFonts w:eastAsia="Calibri"/>
              </w:rPr>
            </w:pPr>
          </w:p>
        </w:tc>
        <w:tc>
          <w:tcPr>
            <w:tcW w:w="847" w:type="dxa"/>
          </w:tcPr>
          <w:p w:rsidR="00D1512C" w:rsidRPr="00023D60" w:rsidRDefault="00D1512C" w:rsidP="00281655">
            <w:pPr>
              <w:rPr>
                <w:rFonts w:eastAsia="Calibri"/>
              </w:rPr>
            </w:pPr>
          </w:p>
        </w:tc>
        <w:tc>
          <w:tcPr>
            <w:tcW w:w="8782" w:type="dxa"/>
          </w:tcPr>
          <w:p w:rsidR="00D1512C" w:rsidRPr="00023D60" w:rsidRDefault="00D1512C" w:rsidP="00281655">
            <w:r w:rsidRPr="005A4220">
              <w:rPr>
                <w:b/>
              </w:rPr>
              <w:t>Контрольная  работа№2</w:t>
            </w:r>
            <w:r w:rsidR="005A4220" w:rsidRPr="005A4220">
              <w:rPr>
                <w:b/>
              </w:rPr>
              <w:t xml:space="preserve"> по теме «</w:t>
            </w:r>
            <w:r w:rsidR="005A4220" w:rsidRPr="00023D60">
              <w:rPr>
                <w:b/>
              </w:rPr>
              <w:t xml:space="preserve"> Реакции органических соединений</w:t>
            </w:r>
            <w:r w:rsidR="005A4220">
              <w:rPr>
                <w:b/>
              </w:rPr>
              <w:t>».</w:t>
            </w:r>
          </w:p>
        </w:tc>
        <w:tc>
          <w:tcPr>
            <w:tcW w:w="852" w:type="dxa"/>
          </w:tcPr>
          <w:p w:rsidR="00D1512C" w:rsidRPr="00023D60" w:rsidRDefault="00D1512C" w:rsidP="00281655">
            <w:pPr>
              <w:rPr>
                <w:rFonts w:eastAsia="Calibri"/>
              </w:rPr>
            </w:pPr>
            <w:r w:rsidRPr="00023D60">
              <w:rPr>
                <w:rFonts w:eastAsia="Calibri"/>
              </w:rPr>
              <w:t>1</w:t>
            </w:r>
          </w:p>
        </w:tc>
        <w:tc>
          <w:tcPr>
            <w:tcW w:w="725" w:type="dxa"/>
          </w:tcPr>
          <w:p w:rsidR="00D1512C" w:rsidRPr="00023D60" w:rsidRDefault="00D1512C" w:rsidP="00281655">
            <w:pPr>
              <w:rPr>
                <w:rFonts w:eastAsia="Calibri"/>
              </w:rPr>
            </w:pPr>
            <w:r w:rsidRPr="00023D60">
              <w:rPr>
                <w:rFonts w:eastAsia="Calibri"/>
              </w:rPr>
              <w:t>+</w:t>
            </w:r>
          </w:p>
        </w:tc>
        <w:tc>
          <w:tcPr>
            <w:tcW w:w="851" w:type="dxa"/>
          </w:tcPr>
          <w:p w:rsidR="00D1512C" w:rsidRPr="00023D60" w:rsidRDefault="00D1512C" w:rsidP="00281655">
            <w:pPr>
              <w:rPr>
                <w:rFonts w:eastAsia="Calibri"/>
              </w:rPr>
            </w:pPr>
          </w:p>
        </w:tc>
        <w:tc>
          <w:tcPr>
            <w:tcW w:w="1701" w:type="dxa"/>
          </w:tcPr>
          <w:p w:rsidR="00D1512C" w:rsidRPr="00023D60" w:rsidRDefault="007813BC" w:rsidP="00281655">
            <w:pPr>
              <w:pStyle w:val="af1"/>
            </w:pPr>
            <w:r w:rsidRPr="00023D60">
              <w:t>Повтор.</w:t>
            </w:r>
            <w:r w:rsidR="00D1512C" w:rsidRPr="00023D60">
              <w:t xml:space="preserve"> §7-10</w:t>
            </w:r>
          </w:p>
        </w:tc>
      </w:tr>
      <w:tr w:rsidR="00D1512C" w:rsidRPr="00023D60" w:rsidTr="00281655">
        <w:trPr>
          <w:trHeight w:val="135"/>
        </w:trPr>
        <w:tc>
          <w:tcPr>
            <w:tcW w:w="562" w:type="dxa"/>
          </w:tcPr>
          <w:p w:rsidR="00D1512C" w:rsidRPr="00023D60" w:rsidRDefault="00D1512C" w:rsidP="00281655">
            <w:pPr>
              <w:rPr>
                <w:rFonts w:eastAsia="Calibri"/>
              </w:rPr>
            </w:pPr>
            <w:r w:rsidRPr="00023D60">
              <w:rPr>
                <w:rFonts w:eastAsia="Calibri"/>
              </w:rPr>
              <w:lastRenderedPageBreak/>
              <w:t>16</w:t>
            </w:r>
          </w:p>
        </w:tc>
        <w:tc>
          <w:tcPr>
            <w:tcW w:w="848" w:type="dxa"/>
          </w:tcPr>
          <w:p w:rsidR="00D1512C" w:rsidRPr="00023D60" w:rsidRDefault="00D1512C" w:rsidP="00281655">
            <w:pPr>
              <w:rPr>
                <w:rFonts w:eastAsia="Calibri"/>
              </w:rPr>
            </w:pPr>
          </w:p>
        </w:tc>
        <w:tc>
          <w:tcPr>
            <w:tcW w:w="847" w:type="dxa"/>
          </w:tcPr>
          <w:p w:rsidR="00D1512C" w:rsidRPr="00023D60" w:rsidRDefault="00D1512C" w:rsidP="00281655">
            <w:pPr>
              <w:rPr>
                <w:rFonts w:eastAsia="Calibri"/>
              </w:rPr>
            </w:pPr>
          </w:p>
        </w:tc>
        <w:tc>
          <w:tcPr>
            <w:tcW w:w="8782" w:type="dxa"/>
          </w:tcPr>
          <w:p w:rsidR="00D1512C" w:rsidRPr="00023D60" w:rsidRDefault="00D1512C" w:rsidP="00281655">
            <w:pPr>
              <w:pStyle w:val="af1"/>
            </w:pPr>
            <w:r w:rsidRPr="00023D60">
              <w:t>Анализ контрольной работы</w:t>
            </w:r>
            <w:proofErr w:type="gramStart"/>
            <w:r w:rsidRPr="00023D60">
              <w:t>..</w:t>
            </w:r>
            <w:proofErr w:type="gramEnd"/>
          </w:p>
        </w:tc>
        <w:tc>
          <w:tcPr>
            <w:tcW w:w="852" w:type="dxa"/>
          </w:tcPr>
          <w:p w:rsidR="00D1512C" w:rsidRPr="00023D60" w:rsidRDefault="00D1512C" w:rsidP="00281655">
            <w:pPr>
              <w:rPr>
                <w:rFonts w:eastAsia="Calibri"/>
              </w:rPr>
            </w:pPr>
            <w:r w:rsidRPr="00023D60">
              <w:rPr>
                <w:rFonts w:eastAsia="Calibri"/>
              </w:rPr>
              <w:t>1</w:t>
            </w:r>
          </w:p>
        </w:tc>
        <w:tc>
          <w:tcPr>
            <w:tcW w:w="725" w:type="dxa"/>
          </w:tcPr>
          <w:p w:rsidR="00D1512C" w:rsidRPr="00023D60" w:rsidRDefault="00D1512C" w:rsidP="00281655">
            <w:pPr>
              <w:rPr>
                <w:rFonts w:eastAsia="Calibri"/>
              </w:rPr>
            </w:pPr>
          </w:p>
        </w:tc>
        <w:tc>
          <w:tcPr>
            <w:tcW w:w="851" w:type="dxa"/>
          </w:tcPr>
          <w:p w:rsidR="00D1512C" w:rsidRPr="00023D60" w:rsidRDefault="00D1512C" w:rsidP="00281655">
            <w:pPr>
              <w:rPr>
                <w:rFonts w:eastAsia="Calibri"/>
              </w:rPr>
            </w:pPr>
          </w:p>
        </w:tc>
        <w:tc>
          <w:tcPr>
            <w:tcW w:w="1701" w:type="dxa"/>
          </w:tcPr>
          <w:p w:rsidR="00D1512C" w:rsidRPr="00023D60" w:rsidRDefault="007813BC" w:rsidP="00281655">
            <w:r w:rsidRPr="00023D60">
              <w:t>Повтор.</w:t>
            </w:r>
            <w:r w:rsidR="00D1512C" w:rsidRPr="00023D60">
              <w:t>§7-10</w:t>
            </w:r>
          </w:p>
        </w:tc>
      </w:tr>
      <w:tr w:rsidR="00D1512C" w:rsidRPr="00023D60" w:rsidTr="00281655">
        <w:trPr>
          <w:trHeight w:val="330"/>
        </w:trPr>
        <w:tc>
          <w:tcPr>
            <w:tcW w:w="562" w:type="dxa"/>
          </w:tcPr>
          <w:p w:rsidR="00D1512C" w:rsidRPr="00023D60" w:rsidRDefault="00D1512C" w:rsidP="00281655">
            <w:pPr>
              <w:rPr>
                <w:rFonts w:eastAsia="Calibri"/>
              </w:rPr>
            </w:pPr>
          </w:p>
        </w:tc>
        <w:tc>
          <w:tcPr>
            <w:tcW w:w="848" w:type="dxa"/>
          </w:tcPr>
          <w:p w:rsidR="00D1512C" w:rsidRPr="00023D60" w:rsidRDefault="00D1512C" w:rsidP="00281655">
            <w:pPr>
              <w:rPr>
                <w:rFonts w:eastAsia="Calibri"/>
              </w:rPr>
            </w:pPr>
          </w:p>
        </w:tc>
        <w:tc>
          <w:tcPr>
            <w:tcW w:w="847" w:type="dxa"/>
          </w:tcPr>
          <w:p w:rsidR="00D1512C" w:rsidRPr="00023D60" w:rsidRDefault="00D1512C" w:rsidP="00281655">
            <w:pPr>
              <w:rPr>
                <w:rFonts w:eastAsia="Calibri"/>
              </w:rPr>
            </w:pPr>
          </w:p>
        </w:tc>
        <w:tc>
          <w:tcPr>
            <w:tcW w:w="8782" w:type="dxa"/>
          </w:tcPr>
          <w:p w:rsidR="00D1512C" w:rsidRPr="00023D60" w:rsidRDefault="00D1512C" w:rsidP="00281655">
            <w:pPr>
              <w:pStyle w:val="af1"/>
              <w:jc w:val="center"/>
            </w:pPr>
            <w:r w:rsidRPr="00023D60">
              <w:rPr>
                <w:b/>
              </w:rPr>
              <w:t>2-четверть</w:t>
            </w:r>
            <w:r w:rsidR="00281655">
              <w:rPr>
                <w:b/>
              </w:rPr>
              <w:t>(16 часов)</w:t>
            </w:r>
          </w:p>
        </w:tc>
        <w:tc>
          <w:tcPr>
            <w:tcW w:w="852" w:type="dxa"/>
          </w:tcPr>
          <w:p w:rsidR="00D1512C" w:rsidRPr="00023D60" w:rsidRDefault="00D1512C" w:rsidP="00281655">
            <w:pPr>
              <w:rPr>
                <w:rFonts w:eastAsia="Calibri"/>
              </w:rPr>
            </w:pPr>
          </w:p>
        </w:tc>
        <w:tc>
          <w:tcPr>
            <w:tcW w:w="725" w:type="dxa"/>
          </w:tcPr>
          <w:p w:rsidR="00D1512C" w:rsidRPr="00023D60" w:rsidRDefault="00D1512C" w:rsidP="00281655">
            <w:pPr>
              <w:rPr>
                <w:rFonts w:eastAsia="Calibri"/>
              </w:rPr>
            </w:pPr>
          </w:p>
        </w:tc>
        <w:tc>
          <w:tcPr>
            <w:tcW w:w="851" w:type="dxa"/>
          </w:tcPr>
          <w:p w:rsidR="00D1512C" w:rsidRPr="00023D60" w:rsidRDefault="00D1512C" w:rsidP="00281655">
            <w:pPr>
              <w:rPr>
                <w:rFonts w:eastAsia="Calibri"/>
              </w:rPr>
            </w:pPr>
          </w:p>
        </w:tc>
        <w:tc>
          <w:tcPr>
            <w:tcW w:w="1701" w:type="dxa"/>
          </w:tcPr>
          <w:p w:rsidR="00D1512C" w:rsidRPr="00023D60" w:rsidRDefault="00D1512C" w:rsidP="00281655"/>
        </w:tc>
      </w:tr>
      <w:tr w:rsidR="00D1512C" w:rsidRPr="00023D60" w:rsidTr="00281655">
        <w:trPr>
          <w:trHeight w:val="207"/>
        </w:trPr>
        <w:tc>
          <w:tcPr>
            <w:tcW w:w="562" w:type="dxa"/>
          </w:tcPr>
          <w:p w:rsidR="00D1512C" w:rsidRPr="00023D60" w:rsidRDefault="00D1512C" w:rsidP="00281655">
            <w:pPr>
              <w:rPr>
                <w:rFonts w:eastAsia="Calibri"/>
              </w:rPr>
            </w:pPr>
            <w:r w:rsidRPr="00023D60">
              <w:rPr>
                <w:rFonts w:eastAsia="Calibri"/>
              </w:rPr>
              <w:t>17</w:t>
            </w:r>
          </w:p>
        </w:tc>
        <w:tc>
          <w:tcPr>
            <w:tcW w:w="848" w:type="dxa"/>
          </w:tcPr>
          <w:p w:rsidR="00D1512C" w:rsidRPr="00023D60" w:rsidRDefault="00D1512C" w:rsidP="00281655">
            <w:pPr>
              <w:rPr>
                <w:rFonts w:eastAsia="Calibri"/>
              </w:rPr>
            </w:pPr>
          </w:p>
        </w:tc>
        <w:tc>
          <w:tcPr>
            <w:tcW w:w="847" w:type="dxa"/>
          </w:tcPr>
          <w:p w:rsidR="00D1512C" w:rsidRPr="00023D60" w:rsidRDefault="00D1512C" w:rsidP="00281655">
            <w:pPr>
              <w:rPr>
                <w:rFonts w:eastAsia="Calibri"/>
              </w:rPr>
            </w:pPr>
          </w:p>
        </w:tc>
        <w:tc>
          <w:tcPr>
            <w:tcW w:w="8782" w:type="dxa"/>
          </w:tcPr>
          <w:p w:rsidR="00D1512C" w:rsidRPr="00023D60" w:rsidRDefault="00D1512C" w:rsidP="00281655">
            <w:pPr>
              <w:pStyle w:val="af1"/>
            </w:pPr>
            <w:proofErr w:type="spellStart"/>
            <w:r w:rsidRPr="00023D60">
              <w:t>Алканы</w:t>
            </w:r>
            <w:proofErr w:type="spellEnd"/>
            <w:r w:rsidRPr="00023D60">
              <w:t>. Строение, номенклатура, получение, физические свойства.</w:t>
            </w:r>
          </w:p>
        </w:tc>
        <w:tc>
          <w:tcPr>
            <w:tcW w:w="852" w:type="dxa"/>
          </w:tcPr>
          <w:p w:rsidR="00D1512C" w:rsidRPr="00023D60" w:rsidRDefault="00D1512C" w:rsidP="00281655">
            <w:pPr>
              <w:rPr>
                <w:rFonts w:eastAsia="Calibri"/>
              </w:rPr>
            </w:pPr>
            <w:r w:rsidRPr="00023D60">
              <w:rPr>
                <w:rFonts w:eastAsia="Calibri"/>
              </w:rPr>
              <w:t>1</w:t>
            </w:r>
          </w:p>
        </w:tc>
        <w:tc>
          <w:tcPr>
            <w:tcW w:w="725" w:type="dxa"/>
          </w:tcPr>
          <w:p w:rsidR="00D1512C" w:rsidRPr="00023D60" w:rsidRDefault="00D1512C" w:rsidP="00281655">
            <w:pPr>
              <w:rPr>
                <w:rFonts w:eastAsia="Calibri"/>
              </w:rPr>
            </w:pPr>
          </w:p>
        </w:tc>
        <w:tc>
          <w:tcPr>
            <w:tcW w:w="851" w:type="dxa"/>
          </w:tcPr>
          <w:p w:rsidR="00D1512C" w:rsidRPr="00023D60" w:rsidRDefault="00D1512C" w:rsidP="00281655">
            <w:pPr>
              <w:rPr>
                <w:rFonts w:eastAsia="Calibri"/>
              </w:rPr>
            </w:pPr>
          </w:p>
        </w:tc>
        <w:tc>
          <w:tcPr>
            <w:tcW w:w="1701" w:type="dxa"/>
          </w:tcPr>
          <w:p w:rsidR="00D1512C" w:rsidRPr="00023D60" w:rsidRDefault="00D1512C" w:rsidP="00281655">
            <w:pPr>
              <w:rPr>
                <w:color w:val="333333"/>
              </w:rPr>
            </w:pPr>
            <w:r w:rsidRPr="00023D60">
              <w:t>§11 №1-4, 6-8</w:t>
            </w:r>
          </w:p>
        </w:tc>
      </w:tr>
      <w:tr w:rsidR="00D1512C" w:rsidRPr="00023D60" w:rsidTr="00281655">
        <w:tc>
          <w:tcPr>
            <w:tcW w:w="562" w:type="dxa"/>
          </w:tcPr>
          <w:p w:rsidR="00D1512C" w:rsidRPr="00023D60" w:rsidRDefault="00D1512C" w:rsidP="00281655">
            <w:pPr>
              <w:rPr>
                <w:rFonts w:eastAsia="Calibri"/>
              </w:rPr>
            </w:pPr>
            <w:r w:rsidRPr="00023D60">
              <w:rPr>
                <w:rFonts w:eastAsia="Calibri"/>
              </w:rPr>
              <w:t>18</w:t>
            </w:r>
          </w:p>
        </w:tc>
        <w:tc>
          <w:tcPr>
            <w:tcW w:w="848" w:type="dxa"/>
          </w:tcPr>
          <w:p w:rsidR="00D1512C" w:rsidRPr="00023D60" w:rsidRDefault="00D1512C" w:rsidP="00281655">
            <w:pPr>
              <w:rPr>
                <w:rFonts w:eastAsia="Calibri"/>
              </w:rPr>
            </w:pPr>
          </w:p>
        </w:tc>
        <w:tc>
          <w:tcPr>
            <w:tcW w:w="847" w:type="dxa"/>
          </w:tcPr>
          <w:p w:rsidR="00D1512C" w:rsidRPr="00023D60" w:rsidRDefault="00D1512C" w:rsidP="00281655">
            <w:pPr>
              <w:rPr>
                <w:rFonts w:eastAsia="Calibri"/>
              </w:rPr>
            </w:pPr>
          </w:p>
        </w:tc>
        <w:tc>
          <w:tcPr>
            <w:tcW w:w="8782" w:type="dxa"/>
          </w:tcPr>
          <w:p w:rsidR="00D1512C" w:rsidRPr="00023D60" w:rsidRDefault="00D1512C" w:rsidP="00281655">
            <w:pPr>
              <w:pStyle w:val="af1"/>
            </w:pPr>
            <w:proofErr w:type="spellStart"/>
            <w:r w:rsidRPr="00023D60">
              <w:t>Алканы</w:t>
            </w:r>
            <w:proofErr w:type="spellEnd"/>
            <w:r w:rsidRPr="00023D60">
              <w:t xml:space="preserve">. Химические свойства. Применение. </w:t>
            </w:r>
          </w:p>
        </w:tc>
        <w:tc>
          <w:tcPr>
            <w:tcW w:w="852" w:type="dxa"/>
          </w:tcPr>
          <w:p w:rsidR="00D1512C" w:rsidRPr="00023D60" w:rsidRDefault="00D1512C" w:rsidP="00281655">
            <w:pPr>
              <w:rPr>
                <w:rFonts w:eastAsia="Calibri"/>
              </w:rPr>
            </w:pPr>
            <w:r w:rsidRPr="00023D60">
              <w:rPr>
                <w:rFonts w:eastAsia="Calibri"/>
              </w:rPr>
              <w:t>1</w:t>
            </w:r>
          </w:p>
        </w:tc>
        <w:tc>
          <w:tcPr>
            <w:tcW w:w="725" w:type="dxa"/>
          </w:tcPr>
          <w:p w:rsidR="00D1512C" w:rsidRPr="00023D60" w:rsidRDefault="00D1512C" w:rsidP="00281655">
            <w:pPr>
              <w:rPr>
                <w:rFonts w:eastAsia="Calibri"/>
              </w:rPr>
            </w:pPr>
          </w:p>
        </w:tc>
        <w:tc>
          <w:tcPr>
            <w:tcW w:w="851" w:type="dxa"/>
          </w:tcPr>
          <w:p w:rsidR="00D1512C" w:rsidRPr="00023D60" w:rsidRDefault="00D1512C" w:rsidP="00281655">
            <w:pPr>
              <w:rPr>
                <w:rFonts w:eastAsia="Calibri"/>
              </w:rPr>
            </w:pPr>
          </w:p>
        </w:tc>
        <w:tc>
          <w:tcPr>
            <w:tcW w:w="1701" w:type="dxa"/>
          </w:tcPr>
          <w:p w:rsidR="00D1512C" w:rsidRPr="00023D60" w:rsidRDefault="00D1512C" w:rsidP="00281655">
            <w:pPr>
              <w:pStyle w:val="af1"/>
            </w:pPr>
            <w:r w:rsidRPr="00023D60">
              <w:t>§11, упр. 9-11</w:t>
            </w:r>
          </w:p>
        </w:tc>
      </w:tr>
      <w:tr w:rsidR="00D1512C" w:rsidRPr="00023D60" w:rsidTr="00281655">
        <w:trPr>
          <w:trHeight w:val="345"/>
        </w:trPr>
        <w:tc>
          <w:tcPr>
            <w:tcW w:w="562" w:type="dxa"/>
          </w:tcPr>
          <w:p w:rsidR="00D1512C" w:rsidRPr="00023D60" w:rsidRDefault="00D1512C" w:rsidP="00281655">
            <w:pPr>
              <w:rPr>
                <w:rFonts w:eastAsia="Calibri"/>
              </w:rPr>
            </w:pPr>
            <w:r w:rsidRPr="00023D60">
              <w:rPr>
                <w:rFonts w:eastAsia="Calibri"/>
              </w:rPr>
              <w:t>19</w:t>
            </w:r>
          </w:p>
        </w:tc>
        <w:tc>
          <w:tcPr>
            <w:tcW w:w="848" w:type="dxa"/>
          </w:tcPr>
          <w:p w:rsidR="00D1512C" w:rsidRPr="00023D60" w:rsidRDefault="00D1512C" w:rsidP="00281655">
            <w:pPr>
              <w:rPr>
                <w:rFonts w:eastAsia="Calibri"/>
              </w:rPr>
            </w:pPr>
          </w:p>
        </w:tc>
        <w:tc>
          <w:tcPr>
            <w:tcW w:w="847" w:type="dxa"/>
          </w:tcPr>
          <w:p w:rsidR="00D1512C" w:rsidRPr="00023D60" w:rsidRDefault="00D1512C" w:rsidP="00281655">
            <w:pPr>
              <w:rPr>
                <w:rFonts w:eastAsia="Calibri"/>
              </w:rPr>
            </w:pPr>
          </w:p>
        </w:tc>
        <w:tc>
          <w:tcPr>
            <w:tcW w:w="8782" w:type="dxa"/>
          </w:tcPr>
          <w:p w:rsidR="00D1512C" w:rsidRPr="00023D60" w:rsidRDefault="00D1512C" w:rsidP="00281655">
            <w:pPr>
              <w:pStyle w:val="af1"/>
            </w:pPr>
            <w:r w:rsidRPr="00023D60">
              <w:t xml:space="preserve"> </w:t>
            </w:r>
            <w:proofErr w:type="spellStart"/>
            <w:r w:rsidRPr="00023D60">
              <w:t>Алкены</w:t>
            </w:r>
            <w:proofErr w:type="spellEnd"/>
            <w:r w:rsidRPr="00023D60">
              <w:t xml:space="preserve">: состав, строение, изомерия, номенклатура, получение </w:t>
            </w:r>
          </w:p>
        </w:tc>
        <w:tc>
          <w:tcPr>
            <w:tcW w:w="852" w:type="dxa"/>
          </w:tcPr>
          <w:p w:rsidR="00D1512C" w:rsidRPr="00023D60" w:rsidRDefault="00D1512C" w:rsidP="00281655">
            <w:pPr>
              <w:rPr>
                <w:rFonts w:eastAsia="Calibri"/>
              </w:rPr>
            </w:pPr>
            <w:r w:rsidRPr="00023D60">
              <w:rPr>
                <w:rFonts w:eastAsia="Calibri"/>
              </w:rPr>
              <w:t>1</w:t>
            </w:r>
          </w:p>
        </w:tc>
        <w:tc>
          <w:tcPr>
            <w:tcW w:w="725" w:type="dxa"/>
          </w:tcPr>
          <w:p w:rsidR="00D1512C" w:rsidRPr="00023D60" w:rsidRDefault="00D1512C" w:rsidP="00281655">
            <w:pPr>
              <w:rPr>
                <w:rFonts w:eastAsia="Calibri"/>
              </w:rPr>
            </w:pPr>
          </w:p>
        </w:tc>
        <w:tc>
          <w:tcPr>
            <w:tcW w:w="851" w:type="dxa"/>
          </w:tcPr>
          <w:p w:rsidR="00D1512C" w:rsidRPr="00023D60" w:rsidRDefault="00D1512C" w:rsidP="00281655">
            <w:pPr>
              <w:rPr>
                <w:rFonts w:eastAsia="Calibri"/>
              </w:rPr>
            </w:pPr>
          </w:p>
        </w:tc>
        <w:tc>
          <w:tcPr>
            <w:tcW w:w="1701" w:type="dxa"/>
          </w:tcPr>
          <w:p w:rsidR="00D1512C" w:rsidRPr="00023D60" w:rsidRDefault="00D1512C" w:rsidP="00281655">
            <w:pPr>
              <w:pStyle w:val="af1"/>
            </w:pPr>
            <w:r w:rsidRPr="00023D60">
              <w:t>§12. Упр.2-4</w:t>
            </w:r>
          </w:p>
        </w:tc>
      </w:tr>
      <w:tr w:rsidR="00D1512C" w:rsidRPr="00023D60" w:rsidTr="00281655">
        <w:trPr>
          <w:trHeight w:val="195"/>
        </w:trPr>
        <w:tc>
          <w:tcPr>
            <w:tcW w:w="562" w:type="dxa"/>
          </w:tcPr>
          <w:p w:rsidR="00D1512C" w:rsidRPr="00023D60" w:rsidRDefault="00D1512C" w:rsidP="00281655">
            <w:pPr>
              <w:rPr>
                <w:rFonts w:eastAsia="Calibri"/>
              </w:rPr>
            </w:pPr>
            <w:r w:rsidRPr="00023D60">
              <w:rPr>
                <w:rFonts w:eastAsia="Calibri"/>
              </w:rPr>
              <w:t>20</w:t>
            </w:r>
          </w:p>
        </w:tc>
        <w:tc>
          <w:tcPr>
            <w:tcW w:w="848" w:type="dxa"/>
          </w:tcPr>
          <w:p w:rsidR="00D1512C" w:rsidRPr="00023D60" w:rsidRDefault="00D1512C" w:rsidP="00281655">
            <w:pPr>
              <w:rPr>
                <w:rFonts w:eastAsia="Calibri"/>
              </w:rPr>
            </w:pPr>
          </w:p>
        </w:tc>
        <w:tc>
          <w:tcPr>
            <w:tcW w:w="847" w:type="dxa"/>
          </w:tcPr>
          <w:p w:rsidR="00D1512C" w:rsidRPr="00023D60" w:rsidRDefault="00D1512C" w:rsidP="00281655">
            <w:pPr>
              <w:rPr>
                <w:rFonts w:eastAsia="Calibri"/>
              </w:rPr>
            </w:pPr>
          </w:p>
        </w:tc>
        <w:tc>
          <w:tcPr>
            <w:tcW w:w="8782" w:type="dxa"/>
          </w:tcPr>
          <w:p w:rsidR="00D1512C" w:rsidRPr="00023D60" w:rsidRDefault="00D1512C" w:rsidP="00281655">
            <w:pPr>
              <w:pStyle w:val="af1"/>
            </w:pPr>
            <w:proofErr w:type="spellStart"/>
            <w:r w:rsidRPr="00023D60">
              <w:t>Алкены</w:t>
            </w:r>
            <w:proofErr w:type="spellEnd"/>
            <w:r w:rsidRPr="00023D60">
              <w:t>. Химические свойства.</w:t>
            </w:r>
          </w:p>
        </w:tc>
        <w:tc>
          <w:tcPr>
            <w:tcW w:w="852" w:type="dxa"/>
          </w:tcPr>
          <w:p w:rsidR="00D1512C" w:rsidRPr="00023D60" w:rsidRDefault="00D1512C" w:rsidP="00281655">
            <w:pPr>
              <w:rPr>
                <w:rFonts w:eastAsia="Calibri"/>
              </w:rPr>
            </w:pPr>
            <w:r w:rsidRPr="00023D60">
              <w:rPr>
                <w:rFonts w:eastAsia="Calibri"/>
              </w:rPr>
              <w:t>1</w:t>
            </w:r>
          </w:p>
        </w:tc>
        <w:tc>
          <w:tcPr>
            <w:tcW w:w="725" w:type="dxa"/>
          </w:tcPr>
          <w:p w:rsidR="00D1512C" w:rsidRPr="00023D60" w:rsidRDefault="00D1512C" w:rsidP="00281655">
            <w:pPr>
              <w:rPr>
                <w:rFonts w:eastAsia="Calibri"/>
              </w:rPr>
            </w:pPr>
          </w:p>
        </w:tc>
        <w:tc>
          <w:tcPr>
            <w:tcW w:w="851" w:type="dxa"/>
          </w:tcPr>
          <w:p w:rsidR="00D1512C" w:rsidRPr="00023D60" w:rsidRDefault="00D1512C" w:rsidP="00281655">
            <w:pPr>
              <w:rPr>
                <w:rFonts w:eastAsia="Calibri"/>
              </w:rPr>
            </w:pPr>
          </w:p>
        </w:tc>
        <w:tc>
          <w:tcPr>
            <w:tcW w:w="1701" w:type="dxa"/>
          </w:tcPr>
          <w:p w:rsidR="00D1512C" w:rsidRPr="00023D60" w:rsidRDefault="00D1512C" w:rsidP="00281655">
            <w:pPr>
              <w:pStyle w:val="af1"/>
            </w:pPr>
            <w:r w:rsidRPr="00023D60">
              <w:t xml:space="preserve">§12. Упр.6,8, </w:t>
            </w:r>
          </w:p>
        </w:tc>
      </w:tr>
      <w:tr w:rsidR="00D1512C" w:rsidRPr="00023D60" w:rsidTr="00281655">
        <w:trPr>
          <w:trHeight w:val="165"/>
        </w:trPr>
        <w:tc>
          <w:tcPr>
            <w:tcW w:w="562" w:type="dxa"/>
          </w:tcPr>
          <w:p w:rsidR="00D1512C" w:rsidRPr="00023D60" w:rsidRDefault="00D1512C" w:rsidP="00281655">
            <w:pPr>
              <w:rPr>
                <w:rFonts w:eastAsia="Calibri"/>
              </w:rPr>
            </w:pPr>
            <w:r w:rsidRPr="00023D60">
              <w:rPr>
                <w:rFonts w:eastAsia="Calibri"/>
              </w:rPr>
              <w:t>21</w:t>
            </w:r>
          </w:p>
        </w:tc>
        <w:tc>
          <w:tcPr>
            <w:tcW w:w="848" w:type="dxa"/>
          </w:tcPr>
          <w:p w:rsidR="00D1512C" w:rsidRPr="00023D60" w:rsidRDefault="00D1512C" w:rsidP="00281655">
            <w:pPr>
              <w:rPr>
                <w:rFonts w:eastAsia="Calibri"/>
              </w:rPr>
            </w:pPr>
          </w:p>
        </w:tc>
        <w:tc>
          <w:tcPr>
            <w:tcW w:w="847" w:type="dxa"/>
          </w:tcPr>
          <w:p w:rsidR="00D1512C" w:rsidRPr="00023D60" w:rsidRDefault="00D1512C" w:rsidP="00281655">
            <w:pPr>
              <w:rPr>
                <w:rFonts w:eastAsia="Calibri"/>
              </w:rPr>
            </w:pPr>
          </w:p>
        </w:tc>
        <w:tc>
          <w:tcPr>
            <w:tcW w:w="8782" w:type="dxa"/>
          </w:tcPr>
          <w:p w:rsidR="00D1512C" w:rsidRPr="00023D60" w:rsidRDefault="00D1512C" w:rsidP="00281655">
            <w:pPr>
              <w:pStyle w:val="af1"/>
            </w:pPr>
            <w:r w:rsidRPr="00023D60">
              <w:t>Обобщение и систематизация знаний по темам «</w:t>
            </w:r>
            <w:proofErr w:type="spellStart"/>
            <w:r w:rsidRPr="00023D60">
              <w:t>Алканы</w:t>
            </w:r>
            <w:proofErr w:type="spellEnd"/>
            <w:r w:rsidRPr="00023D60">
              <w:t>» и «</w:t>
            </w:r>
            <w:proofErr w:type="spellStart"/>
            <w:r w:rsidRPr="00023D60">
              <w:t>Алкены</w:t>
            </w:r>
            <w:proofErr w:type="spellEnd"/>
            <w:r w:rsidRPr="00023D60">
              <w:t>»</w:t>
            </w:r>
          </w:p>
          <w:p w:rsidR="00D1512C" w:rsidRPr="00023D60" w:rsidRDefault="00D1512C" w:rsidP="00281655">
            <w:pPr>
              <w:pStyle w:val="af1"/>
            </w:pPr>
          </w:p>
        </w:tc>
        <w:tc>
          <w:tcPr>
            <w:tcW w:w="852" w:type="dxa"/>
          </w:tcPr>
          <w:p w:rsidR="00D1512C" w:rsidRPr="00023D60" w:rsidRDefault="00D1512C" w:rsidP="00281655">
            <w:pPr>
              <w:rPr>
                <w:rFonts w:eastAsia="Calibri"/>
              </w:rPr>
            </w:pPr>
            <w:r w:rsidRPr="00023D60">
              <w:rPr>
                <w:rFonts w:eastAsia="Calibri"/>
              </w:rPr>
              <w:t>1</w:t>
            </w:r>
          </w:p>
        </w:tc>
        <w:tc>
          <w:tcPr>
            <w:tcW w:w="725" w:type="dxa"/>
          </w:tcPr>
          <w:p w:rsidR="00D1512C" w:rsidRPr="00023D60" w:rsidRDefault="00D1512C" w:rsidP="00281655">
            <w:pPr>
              <w:rPr>
                <w:rFonts w:eastAsia="Calibri"/>
              </w:rPr>
            </w:pPr>
          </w:p>
        </w:tc>
        <w:tc>
          <w:tcPr>
            <w:tcW w:w="851" w:type="dxa"/>
          </w:tcPr>
          <w:p w:rsidR="00D1512C" w:rsidRPr="00023D60" w:rsidRDefault="00D1512C" w:rsidP="00281655">
            <w:pPr>
              <w:rPr>
                <w:rFonts w:eastAsia="Calibri"/>
              </w:rPr>
            </w:pPr>
          </w:p>
        </w:tc>
        <w:tc>
          <w:tcPr>
            <w:tcW w:w="1701" w:type="dxa"/>
          </w:tcPr>
          <w:p w:rsidR="00D1512C" w:rsidRPr="00023D60" w:rsidRDefault="00D1512C" w:rsidP="00281655">
            <w:pPr>
              <w:pStyle w:val="af1"/>
            </w:pPr>
            <w:r w:rsidRPr="00023D60">
              <w:t>Задание в тетради.</w:t>
            </w:r>
          </w:p>
        </w:tc>
      </w:tr>
      <w:tr w:rsidR="00D1512C" w:rsidRPr="00023D60" w:rsidTr="00281655">
        <w:trPr>
          <w:trHeight w:val="113"/>
        </w:trPr>
        <w:tc>
          <w:tcPr>
            <w:tcW w:w="562" w:type="dxa"/>
          </w:tcPr>
          <w:p w:rsidR="00D1512C" w:rsidRPr="00023D60" w:rsidRDefault="00D1512C" w:rsidP="00281655">
            <w:pPr>
              <w:rPr>
                <w:rFonts w:eastAsia="Calibri"/>
              </w:rPr>
            </w:pPr>
            <w:r w:rsidRPr="00023D60">
              <w:rPr>
                <w:rFonts w:eastAsia="Calibri"/>
              </w:rPr>
              <w:t>22</w:t>
            </w:r>
          </w:p>
        </w:tc>
        <w:tc>
          <w:tcPr>
            <w:tcW w:w="848" w:type="dxa"/>
          </w:tcPr>
          <w:p w:rsidR="00D1512C" w:rsidRPr="00023D60" w:rsidRDefault="00D1512C" w:rsidP="00281655">
            <w:pPr>
              <w:rPr>
                <w:rFonts w:eastAsia="Calibri"/>
              </w:rPr>
            </w:pPr>
          </w:p>
        </w:tc>
        <w:tc>
          <w:tcPr>
            <w:tcW w:w="847" w:type="dxa"/>
          </w:tcPr>
          <w:p w:rsidR="00D1512C" w:rsidRPr="00023D60" w:rsidRDefault="00D1512C" w:rsidP="00281655">
            <w:pPr>
              <w:rPr>
                <w:rFonts w:eastAsia="Calibri"/>
              </w:rPr>
            </w:pPr>
          </w:p>
        </w:tc>
        <w:tc>
          <w:tcPr>
            <w:tcW w:w="8782" w:type="dxa"/>
          </w:tcPr>
          <w:p w:rsidR="00D1512C" w:rsidRPr="00023D60" w:rsidRDefault="00D1512C" w:rsidP="00281655">
            <w:pPr>
              <w:pStyle w:val="af1"/>
            </w:pPr>
            <w:proofErr w:type="spellStart"/>
            <w:r w:rsidRPr="00023D60">
              <w:t>Алкины</w:t>
            </w:r>
            <w:proofErr w:type="spellEnd"/>
            <w:r w:rsidRPr="00023D60">
              <w:t>: строение, изомерия, номенклатура, физические свойства, получение</w:t>
            </w:r>
          </w:p>
        </w:tc>
        <w:tc>
          <w:tcPr>
            <w:tcW w:w="852" w:type="dxa"/>
          </w:tcPr>
          <w:p w:rsidR="00D1512C" w:rsidRPr="00023D60" w:rsidRDefault="00D1512C" w:rsidP="00281655">
            <w:pPr>
              <w:rPr>
                <w:rFonts w:eastAsia="Calibri"/>
              </w:rPr>
            </w:pPr>
            <w:r w:rsidRPr="00023D60">
              <w:rPr>
                <w:rFonts w:eastAsia="Calibri"/>
              </w:rPr>
              <w:t>1</w:t>
            </w:r>
          </w:p>
        </w:tc>
        <w:tc>
          <w:tcPr>
            <w:tcW w:w="725" w:type="dxa"/>
          </w:tcPr>
          <w:p w:rsidR="00D1512C" w:rsidRPr="00023D60" w:rsidRDefault="00D1512C" w:rsidP="00281655">
            <w:pPr>
              <w:rPr>
                <w:rFonts w:eastAsia="Calibri"/>
              </w:rPr>
            </w:pPr>
          </w:p>
        </w:tc>
        <w:tc>
          <w:tcPr>
            <w:tcW w:w="851" w:type="dxa"/>
          </w:tcPr>
          <w:p w:rsidR="00D1512C" w:rsidRPr="00023D60" w:rsidRDefault="00D1512C" w:rsidP="00281655">
            <w:pPr>
              <w:rPr>
                <w:rFonts w:eastAsia="Calibri"/>
              </w:rPr>
            </w:pPr>
          </w:p>
        </w:tc>
        <w:tc>
          <w:tcPr>
            <w:tcW w:w="1701" w:type="dxa"/>
          </w:tcPr>
          <w:p w:rsidR="00D1512C" w:rsidRPr="00023D60" w:rsidRDefault="00D1512C" w:rsidP="00281655">
            <w:pPr>
              <w:pStyle w:val="af1"/>
            </w:pPr>
            <w:r w:rsidRPr="00023D60">
              <w:t>§13, упр.1, 6,</w:t>
            </w:r>
          </w:p>
        </w:tc>
      </w:tr>
      <w:tr w:rsidR="00D1512C" w:rsidRPr="00023D60" w:rsidTr="00281655">
        <w:trPr>
          <w:trHeight w:val="150"/>
        </w:trPr>
        <w:tc>
          <w:tcPr>
            <w:tcW w:w="562" w:type="dxa"/>
          </w:tcPr>
          <w:p w:rsidR="00D1512C" w:rsidRPr="00023D60" w:rsidRDefault="00D1512C" w:rsidP="00281655">
            <w:pPr>
              <w:rPr>
                <w:rFonts w:eastAsia="Calibri"/>
              </w:rPr>
            </w:pPr>
            <w:r w:rsidRPr="00023D60">
              <w:rPr>
                <w:rFonts w:eastAsia="Calibri"/>
              </w:rPr>
              <w:t>23</w:t>
            </w:r>
          </w:p>
        </w:tc>
        <w:tc>
          <w:tcPr>
            <w:tcW w:w="848" w:type="dxa"/>
          </w:tcPr>
          <w:p w:rsidR="00D1512C" w:rsidRPr="00023D60" w:rsidRDefault="00D1512C" w:rsidP="00281655">
            <w:pPr>
              <w:rPr>
                <w:rFonts w:eastAsia="Calibri"/>
              </w:rPr>
            </w:pPr>
          </w:p>
        </w:tc>
        <w:tc>
          <w:tcPr>
            <w:tcW w:w="847" w:type="dxa"/>
          </w:tcPr>
          <w:p w:rsidR="00D1512C" w:rsidRPr="00023D60" w:rsidRDefault="00D1512C" w:rsidP="00281655">
            <w:pPr>
              <w:rPr>
                <w:rFonts w:eastAsia="Calibri"/>
              </w:rPr>
            </w:pPr>
          </w:p>
        </w:tc>
        <w:tc>
          <w:tcPr>
            <w:tcW w:w="8782" w:type="dxa"/>
          </w:tcPr>
          <w:p w:rsidR="00D1512C" w:rsidRPr="00023D60" w:rsidRDefault="00D1512C" w:rsidP="00281655">
            <w:pPr>
              <w:pStyle w:val="af1"/>
            </w:pPr>
            <w:proofErr w:type="spellStart"/>
            <w:r w:rsidRPr="00023D60">
              <w:t>Алкины</w:t>
            </w:r>
            <w:proofErr w:type="spellEnd"/>
            <w:r w:rsidRPr="00023D60">
              <w:t>: свойства, применение</w:t>
            </w:r>
          </w:p>
          <w:p w:rsidR="00D1512C" w:rsidRPr="00023D60" w:rsidRDefault="00D1512C" w:rsidP="00281655">
            <w:pPr>
              <w:pStyle w:val="af1"/>
            </w:pPr>
          </w:p>
        </w:tc>
        <w:tc>
          <w:tcPr>
            <w:tcW w:w="852" w:type="dxa"/>
          </w:tcPr>
          <w:p w:rsidR="00D1512C" w:rsidRPr="00023D60" w:rsidRDefault="00D1512C" w:rsidP="00281655">
            <w:pPr>
              <w:rPr>
                <w:rFonts w:eastAsia="Calibri"/>
              </w:rPr>
            </w:pPr>
            <w:r w:rsidRPr="00023D60">
              <w:rPr>
                <w:rFonts w:eastAsia="Calibri"/>
              </w:rPr>
              <w:t>1</w:t>
            </w:r>
          </w:p>
        </w:tc>
        <w:tc>
          <w:tcPr>
            <w:tcW w:w="725" w:type="dxa"/>
          </w:tcPr>
          <w:p w:rsidR="00D1512C" w:rsidRPr="00023D60" w:rsidRDefault="00D1512C" w:rsidP="00281655">
            <w:pPr>
              <w:rPr>
                <w:rFonts w:eastAsia="Calibri"/>
              </w:rPr>
            </w:pPr>
          </w:p>
        </w:tc>
        <w:tc>
          <w:tcPr>
            <w:tcW w:w="851" w:type="dxa"/>
          </w:tcPr>
          <w:p w:rsidR="00D1512C" w:rsidRPr="00023D60" w:rsidRDefault="00D1512C" w:rsidP="00281655">
            <w:pPr>
              <w:rPr>
                <w:rFonts w:eastAsia="Calibri"/>
              </w:rPr>
            </w:pPr>
          </w:p>
        </w:tc>
        <w:tc>
          <w:tcPr>
            <w:tcW w:w="1701" w:type="dxa"/>
          </w:tcPr>
          <w:p w:rsidR="00D1512C" w:rsidRPr="00023D60" w:rsidRDefault="00D1512C" w:rsidP="00281655">
            <w:pPr>
              <w:pStyle w:val="af1"/>
            </w:pPr>
            <w:r w:rsidRPr="00023D60">
              <w:t>§13 до конца, № 6, 7,8</w:t>
            </w:r>
          </w:p>
        </w:tc>
      </w:tr>
      <w:tr w:rsidR="00D1512C" w:rsidRPr="00023D60" w:rsidTr="00281655">
        <w:trPr>
          <w:trHeight w:val="128"/>
        </w:trPr>
        <w:tc>
          <w:tcPr>
            <w:tcW w:w="562" w:type="dxa"/>
          </w:tcPr>
          <w:p w:rsidR="00D1512C" w:rsidRPr="00023D60" w:rsidRDefault="00D1512C" w:rsidP="00281655">
            <w:pPr>
              <w:rPr>
                <w:rFonts w:eastAsia="Calibri"/>
              </w:rPr>
            </w:pPr>
            <w:r w:rsidRPr="00023D60">
              <w:rPr>
                <w:rFonts w:eastAsia="Calibri"/>
              </w:rPr>
              <w:t>24</w:t>
            </w:r>
          </w:p>
        </w:tc>
        <w:tc>
          <w:tcPr>
            <w:tcW w:w="848" w:type="dxa"/>
          </w:tcPr>
          <w:p w:rsidR="00D1512C" w:rsidRPr="00023D60" w:rsidRDefault="00D1512C" w:rsidP="00281655">
            <w:pPr>
              <w:rPr>
                <w:rFonts w:eastAsia="Calibri"/>
              </w:rPr>
            </w:pPr>
          </w:p>
        </w:tc>
        <w:tc>
          <w:tcPr>
            <w:tcW w:w="847" w:type="dxa"/>
          </w:tcPr>
          <w:p w:rsidR="00D1512C" w:rsidRPr="00023D60" w:rsidRDefault="00D1512C" w:rsidP="00281655">
            <w:pPr>
              <w:rPr>
                <w:rFonts w:eastAsia="Calibri"/>
              </w:rPr>
            </w:pPr>
          </w:p>
        </w:tc>
        <w:tc>
          <w:tcPr>
            <w:tcW w:w="8782" w:type="dxa"/>
          </w:tcPr>
          <w:p w:rsidR="00D1512C" w:rsidRPr="00023D60" w:rsidRDefault="00D1512C" w:rsidP="00281655">
            <w:pPr>
              <w:pStyle w:val="af1"/>
            </w:pPr>
            <w:r w:rsidRPr="00023D60">
              <w:t>Обобщение и систематизация знаний по темам «</w:t>
            </w:r>
            <w:proofErr w:type="spellStart"/>
            <w:r w:rsidRPr="00023D60">
              <w:t>Алкины</w:t>
            </w:r>
            <w:proofErr w:type="spellEnd"/>
          </w:p>
        </w:tc>
        <w:tc>
          <w:tcPr>
            <w:tcW w:w="852" w:type="dxa"/>
          </w:tcPr>
          <w:p w:rsidR="00D1512C" w:rsidRPr="00023D60" w:rsidRDefault="00D1512C" w:rsidP="00281655">
            <w:pPr>
              <w:rPr>
                <w:rFonts w:eastAsia="Calibri"/>
              </w:rPr>
            </w:pPr>
            <w:r w:rsidRPr="00023D60">
              <w:rPr>
                <w:rFonts w:eastAsia="Calibri"/>
              </w:rPr>
              <w:t>1</w:t>
            </w:r>
          </w:p>
        </w:tc>
        <w:tc>
          <w:tcPr>
            <w:tcW w:w="725" w:type="dxa"/>
          </w:tcPr>
          <w:p w:rsidR="00D1512C" w:rsidRPr="00023D60" w:rsidRDefault="00D1512C" w:rsidP="00281655">
            <w:pPr>
              <w:rPr>
                <w:rFonts w:eastAsia="Calibri"/>
              </w:rPr>
            </w:pPr>
          </w:p>
        </w:tc>
        <w:tc>
          <w:tcPr>
            <w:tcW w:w="851" w:type="dxa"/>
          </w:tcPr>
          <w:p w:rsidR="00D1512C" w:rsidRPr="00023D60" w:rsidRDefault="00D1512C" w:rsidP="00281655">
            <w:pPr>
              <w:rPr>
                <w:rFonts w:eastAsia="Calibri"/>
              </w:rPr>
            </w:pPr>
          </w:p>
        </w:tc>
        <w:tc>
          <w:tcPr>
            <w:tcW w:w="1701" w:type="dxa"/>
          </w:tcPr>
          <w:p w:rsidR="00D1512C" w:rsidRPr="00023D60" w:rsidRDefault="007813BC" w:rsidP="00281655">
            <w:pPr>
              <w:pStyle w:val="af1"/>
            </w:pPr>
            <w:r w:rsidRPr="00023D60">
              <w:t>Повтор.</w:t>
            </w:r>
            <w:r w:rsidR="00D1512C" w:rsidRPr="00023D60">
              <w:t>§13</w:t>
            </w:r>
          </w:p>
        </w:tc>
      </w:tr>
      <w:tr w:rsidR="00D1512C" w:rsidRPr="00023D60" w:rsidTr="00281655">
        <w:trPr>
          <w:trHeight w:val="128"/>
        </w:trPr>
        <w:tc>
          <w:tcPr>
            <w:tcW w:w="562" w:type="dxa"/>
          </w:tcPr>
          <w:p w:rsidR="00D1512C" w:rsidRPr="00023D60" w:rsidRDefault="00D1512C" w:rsidP="00281655">
            <w:pPr>
              <w:rPr>
                <w:rFonts w:eastAsia="Calibri"/>
              </w:rPr>
            </w:pPr>
            <w:r w:rsidRPr="00023D60">
              <w:rPr>
                <w:rFonts w:eastAsia="Calibri"/>
              </w:rPr>
              <w:t>25</w:t>
            </w:r>
          </w:p>
        </w:tc>
        <w:tc>
          <w:tcPr>
            <w:tcW w:w="848" w:type="dxa"/>
          </w:tcPr>
          <w:p w:rsidR="00D1512C" w:rsidRPr="00023D60" w:rsidRDefault="00D1512C" w:rsidP="00281655">
            <w:pPr>
              <w:rPr>
                <w:rFonts w:eastAsia="Calibri"/>
              </w:rPr>
            </w:pPr>
          </w:p>
        </w:tc>
        <w:tc>
          <w:tcPr>
            <w:tcW w:w="847" w:type="dxa"/>
          </w:tcPr>
          <w:p w:rsidR="00D1512C" w:rsidRPr="00023D60" w:rsidRDefault="00D1512C" w:rsidP="00281655">
            <w:pPr>
              <w:rPr>
                <w:rFonts w:eastAsia="Calibri"/>
              </w:rPr>
            </w:pPr>
          </w:p>
        </w:tc>
        <w:tc>
          <w:tcPr>
            <w:tcW w:w="8782" w:type="dxa"/>
          </w:tcPr>
          <w:p w:rsidR="00D1512C" w:rsidRPr="00023D60" w:rsidRDefault="00D1512C" w:rsidP="00281655">
            <w:pPr>
              <w:pStyle w:val="af1"/>
            </w:pPr>
            <w:proofErr w:type="spellStart"/>
            <w:r w:rsidRPr="00023D60">
              <w:t>Алкадиены</w:t>
            </w:r>
            <w:proofErr w:type="spellEnd"/>
            <w:r w:rsidRPr="00023D60">
              <w:t>.</w:t>
            </w:r>
          </w:p>
          <w:p w:rsidR="00D1512C" w:rsidRPr="00023D60" w:rsidRDefault="00D1512C" w:rsidP="00281655">
            <w:pPr>
              <w:pStyle w:val="af1"/>
            </w:pPr>
          </w:p>
        </w:tc>
        <w:tc>
          <w:tcPr>
            <w:tcW w:w="852" w:type="dxa"/>
          </w:tcPr>
          <w:p w:rsidR="00D1512C" w:rsidRPr="00023D60" w:rsidRDefault="00D1512C" w:rsidP="00281655">
            <w:pPr>
              <w:rPr>
                <w:rFonts w:eastAsia="Calibri"/>
              </w:rPr>
            </w:pPr>
            <w:r w:rsidRPr="00023D60">
              <w:rPr>
                <w:rFonts w:eastAsia="Calibri"/>
              </w:rPr>
              <w:t>1</w:t>
            </w:r>
          </w:p>
        </w:tc>
        <w:tc>
          <w:tcPr>
            <w:tcW w:w="725" w:type="dxa"/>
          </w:tcPr>
          <w:p w:rsidR="00D1512C" w:rsidRPr="00023D60" w:rsidRDefault="00D1512C" w:rsidP="00281655">
            <w:pPr>
              <w:rPr>
                <w:rFonts w:eastAsia="Calibri"/>
              </w:rPr>
            </w:pPr>
          </w:p>
        </w:tc>
        <w:tc>
          <w:tcPr>
            <w:tcW w:w="851" w:type="dxa"/>
          </w:tcPr>
          <w:p w:rsidR="00D1512C" w:rsidRPr="00023D60" w:rsidRDefault="00D1512C" w:rsidP="00281655">
            <w:pPr>
              <w:rPr>
                <w:rFonts w:eastAsia="Calibri"/>
              </w:rPr>
            </w:pPr>
          </w:p>
        </w:tc>
        <w:tc>
          <w:tcPr>
            <w:tcW w:w="1701" w:type="dxa"/>
          </w:tcPr>
          <w:p w:rsidR="00D1512C" w:rsidRPr="00023D60" w:rsidRDefault="00D1512C" w:rsidP="00281655">
            <w:pPr>
              <w:pStyle w:val="af1"/>
            </w:pPr>
            <w:r w:rsidRPr="00023D60">
              <w:t>§14упр. 2,3, сообщения</w:t>
            </w:r>
          </w:p>
        </w:tc>
      </w:tr>
      <w:tr w:rsidR="00D1512C" w:rsidRPr="00023D60" w:rsidTr="00281655">
        <w:trPr>
          <w:trHeight w:val="113"/>
        </w:trPr>
        <w:tc>
          <w:tcPr>
            <w:tcW w:w="562" w:type="dxa"/>
          </w:tcPr>
          <w:p w:rsidR="00D1512C" w:rsidRPr="00023D60" w:rsidRDefault="00D1512C" w:rsidP="00281655">
            <w:pPr>
              <w:rPr>
                <w:rFonts w:eastAsia="Calibri"/>
              </w:rPr>
            </w:pPr>
            <w:r w:rsidRPr="00023D60">
              <w:rPr>
                <w:rFonts w:eastAsia="Calibri"/>
              </w:rPr>
              <w:t>26</w:t>
            </w:r>
          </w:p>
        </w:tc>
        <w:tc>
          <w:tcPr>
            <w:tcW w:w="848" w:type="dxa"/>
          </w:tcPr>
          <w:p w:rsidR="00D1512C" w:rsidRPr="00023D60" w:rsidRDefault="00D1512C" w:rsidP="00281655">
            <w:pPr>
              <w:rPr>
                <w:rFonts w:eastAsia="Calibri"/>
              </w:rPr>
            </w:pPr>
          </w:p>
        </w:tc>
        <w:tc>
          <w:tcPr>
            <w:tcW w:w="847" w:type="dxa"/>
          </w:tcPr>
          <w:p w:rsidR="00D1512C" w:rsidRPr="00023D60" w:rsidRDefault="00D1512C" w:rsidP="00281655">
            <w:pPr>
              <w:rPr>
                <w:rFonts w:eastAsia="Calibri"/>
              </w:rPr>
            </w:pPr>
          </w:p>
        </w:tc>
        <w:tc>
          <w:tcPr>
            <w:tcW w:w="8782" w:type="dxa"/>
          </w:tcPr>
          <w:p w:rsidR="00D1512C" w:rsidRPr="00023D60" w:rsidRDefault="00D1512C" w:rsidP="00281655">
            <w:pPr>
              <w:pStyle w:val="af1"/>
            </w:pPr>
            <w:proofErr w:type="spellStart"/>
            <w:r w:rsidRPr="00023D60">
              <w:t>Циклоалканы</w:t>
            </w:r>
            <w:proofErr w:type="spellEnd"/>
            <w:r w:rsidRPr="00023D60">
              <w:t xml:space="preserve"> </w:t>
            </w:r>
          </w:p>
        </w:tc>
        <w:tc>
          <w:tcPr>
            <w:tcW w:w="852" w:type="dxa"/>
          </w:tcPr>
          <w:p w:rsidR="00D1512C" w:rsidRPr="00023D60" w:rsidRDefault="00D1512C" w:rsidP="00281655">
            <w:pPr>
              <w:rPr>
                <w:rFonts w:eastAsia="Calibri"/>
              </w:rPr>
            </w:pPr>
            <w:r w:rsidRPr="00023D60">
              <w:rPr>
                <w:rFonts w:eastAsia="Calibri"/>
              </w:rPr>
              <w:t>1</w:t>
            </w:r>
          </w:p>
        </w:tc>
        <w:tc>
          <w:tcPr>
            <w:tcW w:w="725" w:type="dxa"/>
          </w:tcPr>
          <w:p w:rsidR="00D1512C" w:rsidRPr="00023D60" w:rsidRDefault="00D1512C" w:rsidP="00281655">
            <w:pPr>
              <w:rPr>
                <w:rFonts w:eastAsia="Calibri"/>
              </w:rPr>
            </w:pPr>
          </w:p>
        </w:tc>
        <w:tc>
          <w:tcPr>
            <w:tcW w:w="851" w:type="dxa"/>
          </w:tcPr>
          <w:p w:rsidR="00D1512C" w:rsidRPr="00023D60" w:rsidRDefault="00D1512C" w:rsidP="00281655">
            <w:pPr>
              <w:rPr>
                <w:rFonts w:eastAsia="Calibri"/>
              </w:rPr>
            </w:pPr>
          </w:p>
        </w:tc>
        <w:tc>
          <w:tcPr>
            <w:tcW w:w="1701" w:type="dxa"/>
          </w:tcPr>
          <w:p w:rsidR="00D1512C" w:rsidRPr="00023D60" w:rsidRDefault="00D1512C" w:rsidP="00281655">
            <w:pPr>
              <w:pStyle w:val="af1"/>
            </w:pPr>
            <w:r w:rsidRPr="00023D60">
              <w:t>§15  №1-4</w:t>
            </w:r>
          </w:p>
        </w:tc>
      </w:tr>
      <w:tr w:rsidR="00D1512C" w:rsidRPr="00023D60" w:rsidTr="00281655">
        <w:trPr>
          <w:trHeight w:val="477"/>
        </w:trPr>
        <w:tc>
          <w:tcPr>
            <w:tcW w:w="562" w:type="dxa"/>
          </w:tcPr>
          <w:p w:rsidR="00D1512C" w:rsidRPr="00023D60" w:rsidRDefault="00D1512C" w:rsidP="00281655">
            <w:pPr>
              <w:rPr>
                <w:rFonts w:eastAsia="Calibri"/>
              </w:rPr>
            </w:pPr>
            <w:r w:rsidRPr="00023D60">
              <w:rPr>
                <w:rFonts w:eastAsia="Calibri"/>
              </w:rPr>
              <w:t>27</w:t>
            </w:r>
          </w:p>
        </w:tc>
        <w:tc>
          <w:tcPr>
            <w:tcW w:w="848" w:type="dxa"/>
          </w:tcPr>
          <w:p w:rsidR="00D1512C" w:rsidRPr="00023D60" w:rsidRDefault="00D1512C" w:rsidP="00281655">
            <w:pPr>
              <w:rPr>
                <w:rFonts w:eastAsia="Calibri"/>
              </w:rPr>
            </w:pPr>
          </w:p>
        </w:tc>
        <w:tc>
          <w:tcPr>
            <w:tcW w:w="847" w:type="dxa"/>
          </w:tcPr>
          <w:p w:rsidR="00D1512C" w:rsidRPr="00023D60" w:rsidRDefault="00D1512C" w:rsidP="00281655">
            <w:pPr>
              <w:rPr>
                <w:rFonts w:eastAsia="Calibri"/>
              </w:rPr>
            </w:pPr>
          </w:p>
        </w:tc>
        <w:tc>
          <w:tcPr>
            <w:tcW w:w="8782" w:type="dxa"/>
          </w:tcPr>
          <w:p w:rsidR="00D1512C" w:rsidRPr="00023D60" w:rsidRDefault="00D1512C" w:rsidP="00281655">
            <w:pPr>
              <w:pStyle w:val="af1"/>
            </w:pPr>
            <w:r w:rsidRPr="00023D60">
              <w:t xml:space="preserve">Арены. </w:t>
            </w:r>
          </w:p>
        </w:tc>
        <w:tc>
          <w:tcPr>
            <w:tcW w:w="852" w:type="dxa"/>
          </w:tcPr>
          <w:p w:rsidR="00D1512C" w:rsidRPr="00023D60" w:rsidRDefault="00D1512C" w:rsidP="00281655">
            <w:pPr>
              <w:rPr>
                <w:rFonts w:eastAsia="Calibri"/>
              </w:rPr>
            </w:pPr>
            <w:r w:rsidRPr="00023D60">
              <w:rPr>
                <w:rFonts w:eastAsia="Calibri"/>
              </w:rPr>
              <w:t>1</w:t>
            </w:r>
          </w:p>
        </w:tc>
        <w:tc>
          <w:tcPr>
            <w:tcW w:w="725" w:type="dxa"/>
          </w:tcPr>
          <w:p w:rsidR="00D1512C" w:rsidRPr="00023D60" w:rsidRDefault="00D1512C" w:rsidP="00281655">
            <w:pPr>
              <w:rPr>
                <w:rFonts w:eastAsia="Calibri"/>
              </w:rPr>
            </w:pPr>
          </w:p>
        </w:tc>
        <w:tc>
          <w:tcPr>
            <w:tcW w:w="851" w:type="dxa"/>
          </w:tcPr>
          <w:p w:rsidR="00D1512C" w:rsidRPr="00023D60" w:rsidRDefault="00D1512C" w:rsidP="00281655">
            <w:pPr>
              <w:rPr>
                <w:rFonts w:eastAsia="Calibri"/>
              </w:rPr>
            </w:pPr>
          </w:p>
        </w:tc>
        <w:tc>
          <w:tcPr>
            <w:tcW w:w="1701" w:type="dxa"/>
          </w:tcPr>
          <w:p w:rsidR="00D1512C" w:rsidRPr="00023D60" w:rsidRDefault="00D1512C" w:rsidP="00281655">
            <w:pPr>
              <w:pStyle w:val="af1"/>
            </w:pPr>
            <w:r w:rsidRPr="00023D60">
              <w:t xml:space="preserve">§16  №2,4 </w:t>
            </w:r>
          </w:p>
        </w:tc>
      </w:tr>
      <w:tr w:rsidR="00D1512C" w:rsidRPr="00023D60" w:rsidTr="00281655">
        <w:trPr>
          <w:trHeight w:val="346"/>
        </w:trPr>
        <w:tc>
          <w:tcPr>
            <w:tcW w:w="562" w:type="dxa"/>
          </w:tcPr>
          <w:p w:rsidR="00D1512C" w:rsidRPr="00023D60" w:rsidRDefault="00D1512C" w:rsidP="00281655">
            <w:pPr>
              <w:rPr>
                <w:rFonts w:eastAsia="Calibri"/>
              </w:rPr>
            </w:pPr>
            <w:r w:rsidRPr="00023D60">
              <w:rPr>
                <w:rFonts w:eastAsia="Calibri"/>
              </w:rPr>
              <w:t>28</w:t>
            </w:r>
          </w:p>
        </w:tc>
        <w:tc>
          <w:tcPr>
            <w:tcW w:w="848" w:type="dxa"/>
          </w:tcPr>
          <w:p w:rsidR="00D1512C" w:rsidRPr="00023D60" w:rsidRDefault="00D1512C" w:rsidP="00281655">
            <w:pPr>
              <w:rPr>
                <w:rFonts w:eastAsia="Calibri"/>
              </w:rPr>
            </w:pPr>
          </w:p>
        </w:tc>
        <w:tc>
          <w:tcPr>
            <w:tcW w:w="847" w:type="dxa"/>
          </w:tcPr>
          <w:p w:rsidR="00D1512C" w:rsidRPr="00023D60" w:rsidRDefault="00D1512C" w:rsidP="00281655">
            <w:pPr>
              <w:rPr>
                <w:rFonts w:eastAsia="Calibri"/>
              </w:rPr>
            </w:pPr>
          </w:p>
        </w:tc>
        <w:tc>
          <w:tcPr>
            <w:tcW w:w="8782" w:type="dxa"/>
          </w:tcPr>
          <w:p w:rsidR="00D1512C" w:rsidRPr="00023D60" w:rsidRDefault="00D1512C" w:rsidP="00281655">
            <w:pPr>
              <w:pStyle w:val="af1"/>
            </w:pPr>
            <w:r w:rsidRPr="00023D60">
              <w:t>Бензол.</w:t>
            </w:r>
          </w:p>
        </w:tc>
        <w:tc>
          <w:tcPr>
            <w:tcW w:w="852" w:type="dxa"/>
          </w:tcPr>
          <w:p w:rsidR="00D1512C" w:rsidRPr="00023D60" w:rsidRDefault="00D1512C" w:rsidP="00281655">
            <w:pPr>
              <w:rPr>
                <w:rFonts w:eastAsia="Calibri"/>
              </w:rPr>
            </w:pPr>
            <w:r w:rsidRPr="00023D60">
              <w:rPr>
                <w:rFonts w:eastAsia="Calibri"/>
              </w:rPr>
              <w:t>1</w:t>
            </w:r>
          </w:p>
        </w:tc>
        <w:tc>
          <w:tcPr>
            <w:tcW w:w="725" w:type="dxa"/>
          </w:tcPr>
          <w:p w:rsidR="00D1512C" w:rsidRPr="00023D60" w:rsidRDefault="00D1512C" w:rsidP="00281655">
            <w:pPr>
              <w:rPr>
                <w:rFonts w:eastAsia="Calibri"/>
              </w:rPr>
            </w:pPr>
          </w:p>
        </w:tc>
        <w:tc>
          <w:tcPr>
            <w:tcW w:w="851" w:type="dxa"/>
          </w:tcPr>
          <w:p w:rsidR="00D1512C" w:rsidRPr="00023D60" w:rsidRDefault="00D1512C" w:rsidP="00281655">
            <w:pPr>
              <w:rPr>
                <w:rFonts w:eastAsia="Calibri"/>
              </w:rPr>
            </w:pPr>
          </w:p>
        </w:tc>
        <w:tc>
          <w:tcPr>
            <w:tcW w:w="1701" w:type="dxa"/>
          </w:tcPr>
          <w:p w:rsidR="00D1512C" w:rsidRPr="00023D60" w:rsidRDefault="00AF24E2" w:rsidP="00281655">
            <w:pPr>
              <w:pStyle w:val="af1"/>
            </w:pPr>
            <w:r w:rsidRPr="00023D60">
              <w:t>§16  №6</w:t>
            </w:r>
          </w:p>
        </w:tc>
      </w:tr>
      <w:tr w:rsidR="00D1512C" w:rsidRPr="00023D60" w:rsidTr="00281655">
        <w:trPr>
          <w:trHeight w:val="496"/>
        </w:trPr>
        <w:tc>
          <w:tcPr>
            <w:tcW w:w="562" w:type="dxa"/>
          </w:tcPr>
          <w:p w:rsidR="00D1512C" w:rsidRPr="00023D60" w:rsidRDefault="00D1512C" w:rsidP="00281655">
            <w:pPr>
              <w:rPr>
                <w:rFonts w:eastAsia="Calibri"/>
              </w:rPr>
            </w:pPr>
            <w:r w:rsidRPr="00023D60">
              <w:rPr>
                <w:rFonts w:eastAsia="Calibri"/>
              </w:rPr>
              <w:t>29</w:t>
            </w:r>
          </w:p>
        </w:tc>
        <w:tc>
          <w:tcPr>
            <w:tcW w:w="848" w:type="dxa"/>
          </w:tcPr>
          <w:p w:rsidR="00D1512C" w:rsidRPr="00023D60" w:rsidRDefault="00D1512C" w:rsidP="00281655">
            <w:pPr>
              <w:rPr>
                <w:rFonts w:eastAsia="Calibri"/>
              </w:rPr>
            </w:pPr>
          </w:p>
        </w:tc>
        <w:tc>
          <w:tcPr>
            <w:tcW w:w="847" w:type="dxa"/>
          </w:tcPr>
          <w:p w:rsidR="00D1512C" w:rsidRPr="00023D60" w:rsidRDefault="00D1512C" w:rsidP="00281655">
            <w:pPr>
              <w:rPr>
                <w:rFonts w:eastAsia="Calibri"/>
              </w:rPr>
            </w:pPr>
          </w:p>
        </w:tc>
        <w:tc>
          <w:tcPr>
            <w:tcW w:w="8782" w:type="dxa"/>
          </w:tcPr>
          <w:p w:rsidR="00D1512C" w:rsidRPr="00023D60" w:rsidRDefault="00D1512C" w:rsidP="00281655">
            <w:pPr>
              <w:pStyle w:val="af1"/>
            </w:pPr>
            <w:proofErr w:type="spellStart"/>
            <w:r w:rsidRPr="00023D60">
              <w:t>Циклоалканы</w:t>
            </w:r>
            <w:proofErr w:type="spellEnd"/>
            <w:r w:rsidRPr="00023D60">
              <w:t xml:space="preserve"> </w:t>
            </w:r>
          </w:p>
        </w:tc>
        <w:tc>
          <w:tcPr>
            <w:tcW w:w="852" w:type="dxa"/>
          </w:tcPr>
          <w:p w:rsidR="00D1512C" w:rsidRPr="00023D60" w:rsidRDefault="00D1512C" w:rsidP="00281655">
            <w:pPr>
              <w:rPr>
                <w:rFonts w:eastAsia="Calibri"/>
              </w:rPr>
            </w:pPr>
            <w:r w:rsidRPr="00023D60">
              <w:rPr>
                <w:rFonts w:eastAsia="Calibri"/>
              </w:rPr>
              <w:t>1</w:t>
            </w:r>
          </w:p>
        </w:tc>
        <w:tc>
          <w:tcPr>
            <w:tcW w:w="725" w:type="dxa"/>
          </w:tcPr>
          <w:p w:rsidR="00D1512C" w:rsidRPr="00023D60" w:rsidRDefault="00D1512C" w:rsidP="00281655">
            <w:pPr>
              <w:rPr>
                <w:rFonts w:eastAsia="Calibri"/>
              </w:rPr>
            </w:pPr>
          </w:p>
        </w:tc>
        <w:tc>
          <w:tcPr>
            <w:tcW w:w="851" w:type="dxa"/>
          </w:tcPr>
          <w:p w:rsidR="00D1512C" w:rsidRPr="00023D60" w:rsidRDefault="00D1512C" w:rsidP="00281655">
            <w:pPr>
              <w:rPr>
                <w:rFonts w:eastAsia="Calibri"/>
              </w:rPr>
            </w:pPr>
          </w:p>
        </w:tc>
        <w:tc>
          <w:tcPr>
            <w:tcW w:w="1701" w:type="dxa"/>
          </w:tcPr>
          <w:p w:rsidR="00D1512C" w:rsidRPr="00023D60" w:rsidRDefault="00AF24E2" w:rsidP="00281655">
            <w:pPr>
              <w:pStyle w:val="af1"/>
            </w:pPr>
            <w:r w:rsidRPr="00023D60">
              <w:t>§15  №1-4</w:t>
            </w:r>
          </w:p>
        </w:tc>
      </w:tr>
      <w:tr w:rsidR="00D1512C" w:rsidRPr="00023D60" w:rsidTr="00281655">
        <w:trPr>
          <w:trHeight w:val="143"/>
        </w:trPr>
        <w:tc>
          <w:tcPr>
            <w:tcW w:w="562" w:type="dxa"/>
          </w:tcPr>
          <w:p w:rsidR="00D1512C" w:rsidRPr="00023D60" w:rsidRDefault="00D1512C" w:rsidP="00281655">
            <w:pPr>
              <w:rPr>
                <w:rFonts w:eastAsia="Calibri"/>
              </w:rPr>
            </w:pPr>
            <w:r w:rsidRPr="00023D60">
              <w:rPr>
                <w:rFonts w:eastAsia="Calibri"/>
              </w:rPr>
              <w:t>30</w:t>
            </w:r>
          </w:p>
        </w:tc>
        <w:tc>
          <w:tcPr>
            <w:tcW w:w="848" w:type="dxa"/>
          </w:tcPr>
          <w:p w:rsidR="00D1512C" w:rsidRPr="00023D60" w:rsidRDefault="00D1512C" w:rsidP="00281655">
            <w:pPr>
              <w:rPr>
                <w:rFonts w:eastAsia="Calibri"/>
              </w:rPr>
            </w:pPr>
          </w:p>
        </w:tc>
        <w:tc>
          <w:tcPr>
            <w:tcW w:w="847" w:type="dxa"/>
          </w:tcPr>
          <w:p w:rsidR="00D1512C" w:rsidRPr="00023D60" w:rsidRDefault="00D1512C" w:rsidP="00281655">
            <w:pPr>
              <w:rPr>
                <w:rFonts w:eastAsia="Calibri"/>
              </w:rPr>
            </w:pPr>
          </w:p>
        </w:tc>
        <w:tc>
          <w:tcPr>
            <w:tcW w:w="8782" w:type="dxa"/>
          </w:tcPr>
          <w:p w:rsidR="00D1512C" w:rsidRPr="00023D60" w:rsidRDefault="00D1512C" w:rsidP="00281655">
            <w:pPr>
              <w:pStyle w:val="af1"/>
            </w:pPr>
            <w:r w:rsidRPr="00023D60">
              <w:t xml:space="preserve">Обобщение сведений об углеводородах. </w:t>
            </w:r>
          </w:p>
        </w:tc>
        <w:tc>
          <w:tcPr>
            <w:tcW w:w="852" w:type="dxa"/>
          </w:tcPr>
          <w:p w:rsidR="00D1512C" w:rsidRPr="00023D60" w:rsidRDefault="00D1512C" w:rsidP="00281655">
            <w:pPr>
              <w:rPr>
                <w:rFonts w:eastAsia="Calibri"/>
              </w:rPr>
            </w:pPr>
            <w:r w:rsidRPr="00023D60">
              <w:rPr>
                <w:rFonts w:eastAsia="Calibri"/>
              </w:rPr>
              <w:t>1</w:t>
            </w:r>
          </w:p>
        </w:tc>
        <w:tc>
          <w:tcPr>
            <w:tcW w:w="725" w:type="dxa"/>
          </w:tcPr>
          <w:p w:rsidR="00D1512C" w:rsidRPr="00023D60" w:rsidRDefault="00D1512C" w:rsidP="00281655">
            <w:pPr>
              <w:rPr>
                <w:rFonts w:eastAsia="Calibri"/>
              </w:rPr>
            </w:pPr>
          </w:p>
        </w:tc>
        <w:tc>
          <w:tcPr>
            <w:tcW w:w="851" w:type="dxa"/>
          </w:tcPr>
          <w:p w:rsidR="00D1512C" w:rsidRPr="00023D60" w:rsidRDefault="00D1512C" w:rsidP="00281655">
            <w:pPr>
              <w:rPr>
                <w:rFonts w:eastAsia="Calibri"/>
              </w:rPr>
            </w:pPr>
          </w:p>
        </w:tc>
        <w:tc>
          <w:tcPr>
            <w:tcW w:w="1701" w:type="dxa"/>
          </w:tcPr>
          <w:p w:rsidR="00D1512C" w:rsidRPr="00023D60" w:rsidRDefault="00AF24E2" w:rsidP="00281655">
            <w:pPr>
              <w:pStyle w:val="af1"/>
            </w:pPr>
            <w:proofErr w:type="spellStart"/>
            <w:r w:rsidRPr="00023D60">
              <w:t>По</w:t>
            </w:r>
            <w:r w:rsidR="007813BC" w:rsidRPr="00023D60">
              <w:t>дг</w:t>
            </w:r>
            <w:proofErr w:type="spellEnd"/>
            <w:r w:rsidR="007813BC" w:rsidRPr="00023D60">
              <w:t xml:space="preserve">. к </w:t>
            </w:r>
            <w:proofErr w:type="gramStart"/>
            <w:r w:rsidR="007813BC" w:rsidRPr="00023D60">
              <w:t>к</w:t>
            </w:r>
            <w:proofErr w:type="gramEnd"/>
            <w:r w:rsidR="007813BC" w:rsidRPr="00023D60">
              <w:t>/р</w:t>
            </w:r>
            <w:r w:rsidRPr="00023D60">
              <w:t xml:space="preserve">. </w:t>
            </w:r>
          </w:p>
        </w:tc>
      </w:tr>
      <w:tr w:rsidR="00D1512C" w:rsidRPr="00023D60" w:rsidTr="00281655">
        <w:trPr>
          <w:trHeight w:val="180"/>
        </w:trPr>
        <w:tc>
          <w:tcPr>
            <w:tcW w:w="562" w:type="dxa"/>
          </w:tcPr>
          <w:p w:rsidR="00D1512C" w:rsidRPr="00023D60" w:rsidRDefault="00D1512C" w:rsidP="00281655">
            <w:pPr>
              <w:rPr>
                <w:rFonts w:eastAsia="Calibri"/>
              </w:rPr>
            </w:pPr>
            <w:r w:rsidRPr="00023D60">
              <w:rPr>
                <w:rFonts w:eastAsia="Calibri"/>
              </w:rPr>
              <w:t>31</w:t>
            </w:r>
          </w:p>
        </w:tc>
        <w:tc>
          <w:tcPr>
            <w:tcW w:w="848" w:type="dxa"/>
          </w:tcPr>
          <w:p w:rsidR="00D1512C" w:rsidRPr="00023D60" w:rsidRDefault="00D1512C" w:rsidP="00281655">
            <w:pPr>
              <w:rPr>
                <w:rFonts w:eastAsia="Calibri"/>
              </w:rPr>
            </w:pPr>
          </w:p>
        </w:tc>
        <w:tc>
          <w:tcPr>
            <w:tcW w:w="847" w:type="dxa"/>
          </w:tcPr>
          <w:p w:rsidR="00D1512C" w:rsidRPr="00023D60" w:rsidRDefault="00D1512C" w:rsidP="00281655">
            <w:pPr>
              <w:rPr>
                <w:rFonts w:eastAsia="Calibri"/>
              </w:rPr>
            </w:pPr>
          </w:p>
        </w:tc>
        <w:tc>
          <w:tcPr>
            <w:tcW w:w="8782" w:type="dxa"/>
          </w:tcPr>
          <w:p w:rsidR="00D1512C" w:rsidRPr="00023D60" w:rsidRDefault="00D1512C" w:rsidP="00281655">
            <w:pPr>
              <w:pStyle w:val="af1"/>
              <w:rPr>
                <w:b/>
              </w:rPr>
            </w:pPr>
            <w:r w:rsidRPr="00023D60">
              <w:rPr>
                <w:b/>
              </w:rPr>
              <w:t>Контрольная работа№3</w:t>
            </w:r>
            <w:r w:rsidR="005A4220">
              <w:rPr>
                <w:b/>
              </w:rPr>
              <w:t xml:space="preserve"> по теме «Углеводороды».</w:t>
            </w:r>
          </w:p>
        </w:tc>
        <w:tc>
          <w:tcPr>
            <w:tcW w:w="852" w:type="dxa"/>
          </w:tcPr>
          <w:p w:rsidR="00D1512C" w:rsidRPr="00023D60" w:rsidRDefault="00D1512C" w:rsidP="00281655">
            <w:pPr>
              <w:rPr>
                <w:rFonts w:eastAsia="Calibri"/>
              </w:rPr>
            </w:pPr>
            <w:r w:rsidRPr="00023D60">
              <w:rPr>
                <w:rFonts w:eastAsia="Calibri"/>
              </w:rPr>
              <w:t>1</w:t>
            </w:r>
          </w:p>
        </w:tc>
        <w:tc>
          <w:tcPr>
            <w:tcW w:w="725" w:type="dxa"/>
          </w:tcPr>
          <w:p w:rsidR="00D1512C" w:rsidRPr="00023D60" w:rsidRDefault="00D1512C" w:rsidP="00281655">
            <w:pPr>
              <w:rPr>
                <w:rFonts w:eastAsia="Calibri"/>
              </w:rPr>
            </w:pPr>
            <w:r w:rsidRPr="00023D60">
              <w:rPr>
                <w:rFonts w:eastAsia="Calibri"/>
              </w:rPr>
              <w:t>+</w:t>
            </w:r>
          </w:p>
        </w:tc>
        <w:tc>
          <w:tcPr>
            <w:tcW w:w="851" w:type="dxa"/>
          </w:tcPr>
          <w:p w:rsidR="00D1512C" w:rsidRPr="00023D60" w:rsidRDefault="00D1512C" w:rsidP="00281655">
            <w:pPr>
              <w:rPr>
                <w:rFonts w:eastAsia="Calibri"/>
              </w:rPr>
            </w:pPr>
          </w:p>
        </w:tc>
        <w:tc>
          <w:tcPr>
            <w:tcW w:w="1701" w:type="dxa"/>
          </w:tcPr>
          <w:p w:rsidR="00D1512C" w:rsidRPr="00023D60" w:rsidRDefault="00AF24E2" w:rsidP="00281655">
            <w:pPr>
              <w:pStyle w:val="af1"/>
            </w:pPr>
            <w:r w:rsidRPr="00023D60">
              <w:t>П</w:t>
            </w:r>
            <w:r w:rsidR="007813BC" w:rsidRPr="00023D60">
              <w:t>овтор.</w:t>
            </w:r>
            <w:r w:rsidRPr="00023D60">
              <w:t>§1-15</w:t>
            </w:r>
          </w:p>
        </w:tc>
      </w:tr>
      <w:tr w:rsidR="00D1512C" w:rsidRPr="00023D60" w:rsidTr="00281655">
        <w:trPr>
          <w:trHeight w:val="405"/>
        </w:trPr>
        <w:tc>
          <w:tcPr>
            <w:tcW w:w="562" w:type="dxa"/>
          </w:tcPr>
          <w:p w:rsidR="00D1512C" w:rsidRPr="00023D60" w:rsidRDefault="00D1512C" w:rsidP="00281655">
            <w:pPr>
              <w:rPr>
                <w:rFonts w:eastAsia="Calibri"/>
              </w:rPr>
            </w:pPr>
            <w:r w:rsidRPr="00023D60">
              <w:rPr>
                <w:rFonts w:eastAsia="Calibri"/>
              </w:rPr>
              <w:t>32</w:t>
            </w:r>
          </w:p>
        </w:tc>
        <w:tc>
          <w:tcPr>
            <w:tcW w:w="848" w:type="dxa"/>
          </w:tcPr>
          <w:p w:rsidR="00D1512C" w:rsidRPr="00023D60" w:rsidRDefault="00D1512C" w:rsidP="00281655">
            <w:pPr>
              <w:rPr>
                <w:rFonts w:eastAsia="Calibri"/>
              </w:rPr>
            </w:pPr>
          </w:p>
        </w:tc>
        <w:tc>
          <w:tcPr>
            <w:tcW w:w="847" w:type="dxa"/>
          </w:tcPr>
          <w:p w:rsidR="00D1512C" w:rsidRPr="00023D60" w:rsidRDefault="00D1512C" w:rsidP="00281655">
            <w:pPr>
              <w:rPr>
                <w:rFonts w:eastAsia="Calibri"/>
              </w:rPr>
            </w:pPr>
          </w:p>
        </w:tc>
        <w:tc>
          <w:tcPr>
            <w:tcW w:w="8782" w:type="dxa"/>
          </w:tcPr>
          <w:p w:rsidR="00AF24E2" w:rsidRPr="00023D60" w:rsidRDefault="00D1512C" w:rsidP="00281655">
            <w:pPr>
              <w:pStyle w:val="af1"/>
            </w:pPr>
            <w:r w:rsidRPr="00023D60">
              <w:t xml:space="preserve">Анализ контрольной </w:t>
            </w:r>
            <w:proofErr w:type="spellStart"/>
            <w:r w:rsidRPr="00023D60">
              <w:t>работы</w:t>
            </w:r>
            <w:proofErr w:type="gramStart"/>
            <w:r w:rsidRPr="00023D60">
              <w:t>.Р</w:t>
            </w:r>
            <w:proofErr w:type="gramEnd"/>
            <w:r w:rsidRPr="00023D60">
              <w:t>ешение</w:t>
            </w:r>
            <w:proofErr w:type="spellEnd"/>
            <w:r w:rsidRPr="00023D60">
              <w:t xml:space="preserve"> задач на вывод формул.</w:t>
            </w:r>
          </w:p>
        </w:tc>
        <w:tc>
          <w:tcPr>
            <w:tcW w:w="852" w:type="dxa"/>
          </w:tcPr>
          <w:p w:rsidR="00D1512C" w:rsidRPr="00023D60" w:rsidRDefault="00D1512C" w:rsidP="00281655">
            <w:pPr>
              <w:rPr>
                <w:rFonts w:eastAsia="Calibri"/>
              </w:rPr>
            </w:pPr>
            <w:r w:rsidRPr="00023D60">
              <w:rPr>
                <w:rFonts w:eastAsia="Calibri"/>
              </w:rPr>
              <w:t>1</w:t>
            </w:r>
          </w:p>
        </w:tc>
        <w:tc>
          <w:tcPr>
            <w:tcW w:w="725" w:type="dxa"/>
          </w:tcPr>
          <w:p w:rsidR="00D1512C" w:rsidRPr="00023D60" w:rsidRDefault="00D1512C" w:rsidP="00281655">
            <w:pPr>
              <w:rPr>
                <w:rFonts w:eastAsia="Calibri"/>
              </w:rPr>
            </w:pPr>
          </w:p>
        </w:tc>
        <w:tc>
          <w:tcPr>
            <w:tcW w:w="851" w:type="dxa"/>
          </w:tcPr>
          <w:p w:rsidR="00D1512C" w:rsidRPr="00023D60" w:rsidRDefault="00D1512C" w:rsidP="00281655">
            <w:pPr>
              <w:rPr>
                <w:rFonts w:eastAsia="Calibri"/>
              </w:rPr>
            </w:pPr>
          </w:p>
        </w:tc>
        <w:tc>
          <w:tcPr>
            <w:tcW w:w="1701" w:type="dxa"/>
          </w:tcPr>
          <w:p w:rsidR="00D1512C" w:rsidRPr="00023D60" w:rsidRDefault="00AF24E2" w:rsidP="00281655">
            <w:pPr>
              <w:rPr>
                <w:rFonts w:eastAsia="Calibri"/>
              </w:rPr>
            </w:pPr>
            <w:r w:rsidRPr="00023D60">
              <w:t>П</w:t>
            </w:r>
            <w:r w:rsidR="007813BC" w:rsidRPr="00023D60">
              <w:t>овтор.</w:t>
            </w:r>
            <w:r w:rsidRPr="00023D60">
              <w:t>§1-15</w:t>
            </w:r>
          </w:p>
        </w:tc>
      </w:tr>
      <w:tr w:rsidR="00AF24E2" w:rsidRPr="00023D60" w:rsidTr="00281655">
        <w:trPr>
          <w:trHeight w:val="240"/>
        </w:trPr>
        <w:tc>
          <w:tcPr>
            <w:tcW w:w="562" w:type="dxa"/>
          </w:tcPr>
          <w:p w:rsidR="00AF24E2" w:rsidRPr="00023D60" w:rsidRDefault="00AF24E2" w:rsidP="00281655">
            <w:pPr>
              <w:rPr>
                <w:rFonts w:eastAsia="Calibri"/>
              </w:rPr>
            </w:pPr>
          </w:p>
        </w:tc>
        <w:tc>
          <w:tcPr>
            <w:tcW w:w="848" w:type="dxa"/>
          </w:tcPr>
          <w:p w:rsidR="00AF24E2" w:rsidRPr="00023D60" w:rsidRDefault="00AF24E2" w:rsidP="00281655">
            <w:pPr>
              <w:rPr>
                <w:rFonts w:eastAsia="Calibri"/>
              </w:rPr>
            </w:pPr>
          </w:p>
        </w:tc>
        <w:tc>
          <w:tcPr>
            <w:tcW w:w="847" w:type="dxa"/>
          </w:tcPr>
          <w:p w:rsidR="00AF24E2" w:rsidRPr="00023D60" w:rsidRDefault="00AF24E2" w:rsidP="00281655">
            <w:pPr>
              <w:rPr>
                <w:rFonts w:eastAsia="Calibri"/>
              </w:rPr>
            </w:pPr>
          </w:p>
        </w:tc>
        <w:tc>
          <w:tcPr>
            <w:tcW w:w="8782" w:type="dxa"/>
          </w:tcPr>
          <w:p w:rsidR="00AF24E2" w:rsidRPr="00023D60" w:rsidRDefault="00AF24E2" w:rsidP="00281655">
            <w:pPr>
              <w:pStyle w:val="af1"/>
              <w:jc w:val="center"/>
              <w:rPr>
                <w:b/>
              </w:rPr>
            </w:pPr>
            <w:r w:rsidRPr="00023D60">
              <w:rPr>
                <w:b/>
              </w:rPr>
              <w:t>3-четверть</w:t>
            </w:r>
            <w:r w:rsidR="00281655">
              <w:rPr>
                <w:b/>
              </w:rPr>
              <w:t>(20 часов)</w:t>
            </w:r>
          </w:p>
        </w:tc>
        <w:tc>
          <w:tcPr>
            <w:tcW w:w="852" w:type="dxa"/>
          </w:tcPr>
          <w:p w:rsidR="00AF24E2" w:rsidRPr="00023D60" w:rsidRDefault="00AF24E2" w:rsidP="00281655">
            <w:pPr>
              <w:rPr>
                <w:rFonts w:eastAsia="Calibri"/>
              </w:rPr>
            </w:pPr>
          </w:p>
        </w:tc>
        <w:tc>
          <w:tcPr>
            <w:tcW w:w="725" w:type="dxa"/>
          </w:tcPr>
          <w:p w:rsidR="00AF24E2" w:rsidRPr="00023D60" w:rsidRDefault="00AF24E2" w:rsidP="00281655">
            <w:pPr>
              <w:rPr>
                <w:rFonts w:eastAsia="Calibri"/>
              </w:rPr>
            </w:pPr>
          </w:p>
        </w:tc>
        <w:tc>
          <w:tcPr>
            <w:tcW w:w="851" w:type="dxa"/>
          </w:tcPr>
          <w:p w:rsidR="00AF24E2" w:rsidRPr="00023D60" w:rsidRDefault="00AF24E2" w:rsidP="00281655">
            <w:pPr>
              <w:rPr>
                <w:rFonts w:eastAsia="Calibri"/>
              </w:rPr>
            </w:pPr>
          </w:p>
        </w:tc>
        <w:tc>
          <w:tcPr>
            <w:tcW w:w="1701" w:type="dxa"/>
          </w:tcPr>
          <w:p w:rsidR="00AF24E2" w:rsidRPr="00023D60" w:rsidRDefault="00AF24E2" w:rsidP="00281655"/>
        </w:tc>
      </w:tr>
      <w:tr w:rsidR="00AF24E2" w:rsidRPr="00023D60" w:rsidTr="00281655">
        <w:trPr>
          <w:trHeight w:val="390"/>
        </w:trPr>
        <w:tc>
          <w:tcPr>
            <w:tcW w:w="562" w:type="dxa"/>
          </w:tcPr>
          <w:p w:rsidR="00AF24E2" w:rsidRPr="00023D60" w:rsidRDefault="00AF24E2" w:rsidP="00281655">
            <w:pPr>
              <w:rPr>
                <w:rFonts w:eastAsia="Calibri"/>
              </w:rPr>
            </w:pPr>
          </w:p>
        </w:tc>
        <w:tc>
          <w:tcPr>
            <w:tcW w:w="848" w:type="dxa"/>
          </w:tcPr>
          <w:p w:rsidR="00AF24E2" w:rsidRPr="00023D60" w:rsidRDefault="00AF24E2" w:rsidP="00281655">
            <w:pPr>
              <w:rPr>
                <w:rFonts w:eastAsia="Calibri"/>
              </w:rPr>
            </w:pPr>
          </w:p>
        </w:tc>
        <w:tc>
          <w:tcPr>
            <w:tcW w:w="847" w:type="dxa"/>
          </w:tcPr>
          <w:p w:rsidR="00AF24E2" w:rsidRPr="00023D60" w:rsidRDefault="00AF24E2" w:rsidP="00281655">
            <w:pPr>
              <w:rPr>
                <w:rFonts w:eastAsia="Calibri"/>
              </w:rPr>
            </w:pPr>
          </w:p>
        </w:tc>
        <w:tc>
          <w:tcPr>
            <w:tcW w:w="8782" w:type="dxa"/>
          </w:tcPr>
          <w:p w:rsidR="00AF24E2" w:rsidRPr="00023D60" w:rsidRDefault="00AF24E2" w:rsidP="00281655">
            <w:pPr>
              <w:pStyle w:val="af1"/>
              <w:rPr>
                <w:b/>
              </w:rPr>
            </w:pPr>
            <w:r w:rsidRPr="00023D60">
              <w:rPr>
                <w:b/>
              </w:rPr>
              <w:t>Глава 3. Кислородсодержащие соединения (14 часов)</w:t>
            </w:r>
          </w:p>
        </w:tc>
        <w:tc>
          <w:tcPr>
            <w:tcW w:w="852" w:type="dxa"/>
          </w:tcPr>
          <w:p w:rsidR="00AF24E2" w:rsidRPr="00023D60" w:rsidRDefault="00AF24E2" w:rsidP="00281655">
            <w:pPr>
              <w:rPr>
                <w:rFonts w:eastAsia="Calibri"/>
              </w:rPr>
            </w:pPr>
          </w:p>
        </w:tc>
        <w:tc>
          <w:tcPr>
            <w:tcW w:w="725" w:type="dxa"/>
          </w:tcPr>
          <w:p w:rsidR="00AF24E2" w:rsidRPr="00023D60" w:rsidRDefault="00AF24E2" w:rsidP="00281655">
            <w:pPr>
              <w:rPr>
                <w:rFonts w:eastAsia="Calibri"/>
              </w:rPr>
            </w:pPr>
          </w:p>
        </w:tc>
        <w:tc>
          <w:tcPr>
            <w:tcW w:w="851" w:type="dxa"/>
          </w:tcPr>
          <w:p w:rsidR="00AF24E2" w:rsidRPr="00023D60" w:rsidRDefault="00AF24E2" w:rsidP="00281655">
            <w:pPr>
              <w:rPr>
                <w:rFonts w:eastAsia="Calibri"/>
              </w:rPr>
            </w:pPr>
          </w:p>
        </w:tc>
        <w:tc>
          <w:tcPr>
            <w:tcW w:w="1701" w:type="dxa"/>
          </w:tcPr>
          <w:p w:rsidR="00AF24E2" w:rsidRPr="00023D60" w:rsidRDefault="00AF24E2" w:rsidP="00281655"/>
        </w:tc>
      </w:tr>
      <w:tr w:rsidR="00AF24E2" w:rsidRPr="00023D60" w:rsidTr="00281655">
        <w:trPr>
          <w:trHeight w:val="128"/>
        </w:trPr>
        <w:tc>
          <w:tcPr>
            <w:tcW w:w="562" w:type="dxa"/>
          </w:tcPr>
          <w:p w:rsidR="00AF24E2" w:rsidRPr="00023D60" w:rsidRDefault="00AF24E2" w:rsidP="00281655">
            <w:pPr>
              <w:rPr>
                <w:rFonts w:eastAsia="Calibri"/>
              </w:rPr>
            </w:pPr>
            <w:r w:rsidRPr="00023D60">
              <w:rPr>
                <w:rFonts w:eastAsia="Calibri"/>
              </w:rPr>
              <w:t>33</w:t>
            </w:r>
          </w:p>
        </w:tc>
        <w:tc>
          <w:tcPr>
            <w:tcW w:w="848" w:type="dxa"/>
          </w:tcPr>
          <w:p w:rsidR="00AF24E2" w:rsidRPr="00023D60" w:rsidRDefault="00AF24E2" w:rsidP="00281655">
            <w:pPr>
              <w:rPr>
                <w:rFonts w:eastAsia="Calibri"/>
              </w:rPr>
            </w:pPr>
          </w:p>
        </w:tc>
        <w:tc>
          <w:tcPr>
            <w:tcW w:w="847" w:type="dxa"/>
          </w:tcPr>
          <w:p w:rsidR="00AF24E2" w:rsidRPr="00023D60" w:rsidRDefault="00AF24E2" w:rsidP="00281655">
            <w:pPr>
              <w:rPr>
                <w:rFonts w:eastAsia="Calibri"/>
              </w:rPr>
            </w:pPr>
          </w:p>
        </w:tc>
        <w:tc>
          <w:tcPr>
            <w:tcW w:w="8782" w:type="dxa"/>
          </w:tcPr>
          <w:p w:rsidR="00AF24E2" w:rsidRPr="00023D60" w:rsidRDefault="00AF24E2" w:rsidP="00281655">
            <w:pPr>
              <w:pStyle w:val="af1"/>
            </w:pPr>
            <w:r w:rsidRPr="00023D60">
              <w:t>Спирты: состав, строение, классификация, изомерия, номенклатура</w:t>
            </w:r>
          </w:p>
        </w:tc>
        <w:tc>
          <w:tcPr>
            <w:tcW w:w="852" w:type="dxa"/>
          </w:tcPr>
          <w:p w:rsidR="00AF24E2" w:rsidRPr="00023D60" w:rsidRDefault="004A1C2E" w:rsidP="00281655">
            <w:pPr>
              <w:rPr>
                <w:rFonts w:eastAsia="Calibri"/>
              </w:rPr>
            </w:pPr>
            <w:r w:rsidRPr="00023D60">
              <w:rPr>
                <w:rFonts w:eastAsia="Calibri"/>
              </w:rPr>
              <w:t>1</w:t>
            </w:r>
          </w:p>
        </w:tc>
        <w:tc>
          <w:tcPr>
            <w:tcW w:w="725" w:type="dxa"/>
          </w:tcPr>
          <w:p w:rsidR="00AF24E2" w:rsidRPr="00023D60" w:rsidRDefault="00AF24E2" w:rsidP="00281655">
            <w:pPr>
              <w:rPr>
                <w:rFonts w:eastAsia="Calibri"/>
              </w:rPr>
            </w:pPr>
          </w:p>
        </w:tc>
        <w:tc>
          <w:tcPr>
            <w:tcW w:w="851" w:type="dxa"/>
          </w:tcPr>
          <w:p w:rsidR="00AF24E2" w:rsidRPr="00023D60" w:rsidRDefault="00AF24E2" w:rsidP="00281655">
            <w:pPr>
              <w:rPr>
                <w:rFonts w:eastAsia="Calibri"/>
              </w:rPr>
            </w:pPr>
          </w:p>
        </w:tc>
        <w:tc>
          <w:tcPr>
            <w:tcW w:w="1701" w:type="dxa"/>
          </w:tcPr>
          <w:p w:rsidR="00AF24E2" w:rsidRPr="00023D60" w:rsidRDefault="00AF24E2" w:rsidP="00281655">
            <w:pPr>
              <w:pStyle w:val="af1"/>
            </w:pPr>
            <w:r w:rsidRPr="00023D60">
              <w:t>§17, упр. 1-6</w:t>
            </w:r>
          </w:p>
        </w:tc>
      </w:tr>
      <w:tr w:rsidR="00AF24E2" w:rsidRPr="00023D60" w:rsidTr="00281655">
        <w:trPr>
          <w:trHeight w:val="113"/>
        </w:trPr>
        <w:tc>
          <w:tcPr>
            <w:tcW w:w="562" w:type="dxa"/>
          </w:tcPr>
          <w:p w:rsidR="00AF24E2" w:rsidRPr="00023D60" w:rsidRDefault="00AF24E2" w:rsidP="00281655">
            <w:pPr>
              <w:rPr>
                <w:rFonts w:eastAsia="Calibri"/>
              </w:rPr>
            </w:pPr>
            <w:r w:rsidRPr="00023D60">
              <w:rPr>
                <w:rFonts w:eastAsia="Calibri"/>
              </w:rPr>
              <w:t>34</w:t>
            </w:r>
          </w:p>
        </w:tc>
        <w:tc>
          <w:tcPr>
            <w:tcW w:w="848" w:type="dxa"/>
          </w:tcPr>
          <w:p w:rsidR="00AF24E2" w:rsidRPr="00023D60" w:rsidRDefault="00AF24E2" w:rsidP="00281655">
            <w:pPr>
              <w:rPr>
                <w:rFonts w:eastAsia="Calibri"/>
              </w:rPr>
            </w:pPr>
          </w:p>
        </w:tc>
        <w:tc>
          <w:tcPr>
            <w:tcW w:w="847" w:type="dxa"/>
          </w:tcPr>
          <w:p w:rsidR="00AF24E2" w:rsidRPr="00023D60" w:rsidRDefault="00AF24E2" w:rsidP="00281655">
            <w:pPr>
              <w:rPr>
                <w:rFonts w:eastAsia="Calibri"/>
              </w:rPr>
            </w:pPr>
          </w:p>
        </w:tc>
        <w:tc>
          <w:tcPr>
            <w:tcW w:w="8782" w:type="dxa"/>
          </w:tcPr>
          <w:p w:rsidR="00AF24E2" w:rsidRPr="00023D60" w:rsidRDefault="00AF24E2" w:rsidP="00281655">
            <w:pPr>
              <w:pStyle w:val="af1"/>
            </w:pPr>
            <w:r w:rsidRPr="00023D60">
              <w:t>Свойства, получение, применение одноатомных спиртов</w:t>
            </w:r>
          </w:p>
          <w:p w:rsidR="00AF24E2" w:rsidRPr="00023D60" w:rsidRDefault="00AF24E2" w:rsidP="00281655">
            <w:pPr>
              <w:pStyle w:val="af1"/>
            </w:pPr>
            <w:r w:rsidRPr="00023D60">
              <w:t>Многоатомные спирты</w:t>
            </w:r>
          </w:p>
        </w:tc>
        <w:tc>
          <w:tcPr>
            <w:tcW w:w="852" w:type="dxa"/>
          </w:tcPr>
          <w:p w:rsidR="00AF24E2" w:rsidRPr="00023D60" w:rsidRDefault="004A1C2E" w:rsidP="00281655">
            <w:pPr>
              <w:rPr>
                <w:rFonts w:eastAsia="Calibri"/>
              </w:rPr>
            </w:pPr>
            <w:r w:rsidRPr="00023D60">
              <w:rPr>
                <w:rFonts w:eastAsia="Calibri"/>
              </w:rPr>
              <w:t>1</w:t>
            </w:r>
          </w:p>
        </w:tc>
        <w:tc>
          <w:tcPr>
            <w:tcW w:w="725" w:type="dxa"/>
          </w:tcPr>
          <w:p w:rsidR="00AF24E2" w:rsidRPr="00023D60" w:rsidRDefault="00AF24E2" w:rsidP="00281655">
            <w:pPr>
              <w:rPr>
                <w:rFonts w:eastAsia="Calibri"/>
              </w:rPr>
            </w:pPr>
          </w:p>
        </w:tc>
        <w:tc>
          <w:tcPr>
            <w:tcW w:w="851" w:type="dxa"/>
          </w:tcPr>
          <w:p w:rsidR="00AF24E2" w:rsidRPr="00023D60" w:rsidRDefault="00AF24E2" w:rsidP="00281655">
            <w:pPr>
              <w:rPr>
                <w:rFonts w:eastAsia="Calibri"/>
              </w:rPr>
            </w:pPr>
          </w:p>
        </w:tc>
        <w:tc>
          <w:tcPr>
            <w:tcW w:w="1701" w:type="dxa"/>
          </w:tcPr>
          <w:p w:rsidR="00AF24E2" w:rsidRPr="00023D60" w:rsidRDefault="00AF24E2" w:rsidP="00281655">
            <w:pPr>
              <w:pStyle w:val="af1"/>
            </w:pPr>
            <w:r w:rsidRPr="00023D60">
              <w:t>§17, упр.8, 10, 15</w:t>
            </w:r>
          </w:p>
        </w:tc>
      </w:tr>
      <w:tr w:rsidR="00AF24E2" w:rsidRPr="00023D60" w:rsidTr="00281655">
        <w:trPr>
          <w:trHeight w:val="525"/>
        </w:trPr>
        <w:tc>
          <w:tcPr>
            <w:tcW w:w="562" w:type="dxa"/>
          </w:tcPr>
          <w:p w:rsidR="00AF24E2" w:rsidRPr="00023D60" w:rsidRDefault="00AF24E2" w:rsidP="00281655">
            <w:pPr>
              <w:rPr>
                <w:rFonts w:eastAsia="Calibri"/>
              </w:rPr>
            </w:pPr>
            <w:r w:rsidRPr="00023D60">
              <w:rPr>
                <w:rFonts w:eastAsia="Calibri"/>
              </w:rPr>
              <w:t>35</w:t>
            </w:r>
          </w:p>
        </w:tc>
        <w:tc>
          <w:tcPr>
            <w:tcW w:w="848" w:type="dxa"/>
          </w:tcPr>
          <w:p w:rsidR="00AF24E2" w:rsidRPr="00023D60" w:rsidRDefault="00AF24E2" w:rsidP="00281655">
            <w:pPr>
              <w:rPr>
                <w:rFonts w:eastAsia="Calibri"/>
              </w:rPr>
            </w:pPr>
          </w:p>
        </w:tc>
        <w:tc>
          <w:tcPr>
            <w:tcW w:w="847" w:type="dxa"/>
          </w:tcPr>
          <w:p w:rsidR="00AF24E2" w:rsidRPr="00023D60" w:rsidRDefault="00AF24E2" w:rsidP="00281655">
            <w:pPr>
              <w:rPr>
                <w:rFonts w:eastAsia="Calibri"/>
              </w:rPr>
            </w:pPr>
          </w:p>
        </w:tc>
        <w:tc>
          <w:tcPr>
            <w:tcW w:w="8782" w:type="dxa"/>
          </w:tcPr>
          <w:p w:rsidR="00AF24E2" w:rsidRPr="00023D60" w:rsidRDefault="00AF24E2" w:rsidP="00281655">
            <w:pPr>
              <w:pStyle w:val="af1"/>
            </w:pPr>
            <w:r w:rsidRPr="00023D60">
              <w:t>Обобщение и систематизация знаний по темам «Спирты</w:t>
            </w:r>
            <w:r w:rsidR="007813BC" w:rsidRPr="00023D60">
              <w:t>»</w:t>
            </w:r>
          </w:p>
        </w:tc>
        <w:tc>
          <w:tcPr>
            <w:tcW w:w="852" w:type="dxa"/>
          </w:tcPr>
          <w:p w:rsidR="00AF24E2" w:rsidRPr="00023D60" w:rsidRDefault="004A1C2E" w:rsidP="00281655">
            <w:pPr>
              <w:rPr>
                <w:rFonts w:eastAsia="Calibri"/>
              </w:rPr>
            </w:pPr>
            <w:r w:rsidRPr="00023D60">
              <w:rPr>
                <w:rFonts w:eastAsia="Calibri"/>
              </w:rPr>
              <w:t>1</w:t>
            </w:r>
          </w:p>
        </w:tc>
        <w:tc>
          <w:tcPr>
            <w:tcW w:w="725" w:type="dxa"/>
          </w:tcPr>
          <w:p w:rsidR="00AF24E2" w:rsidRPr="00023D60" w:rsidRDefault="00AF24E2" w:rsidP="00281655">
            <w:pPr>
              <w:rPr>
                <w:rFonts w:eastAsia="Calibri"/>
              </w:rPr>
            </w:pPr>
          </w:p>
        </w:tc>
        <w:tc>
          <w:tcPr>
            <w:tcW w:w="851" w:type="dxa"/>
          </w:tcPr>
          <w:p w:rsidR="00AF24E2" w:rsidRPr="00023D60" w:rsidRDefault="00AF24E2" w:rsidP="00281655">
            <w:pPr>
              <w:rPr>
                <w:rFonts w:eastAsia="Calibri"/>
              </w:rPr>
            </w:pPr>
          </w:p>
        </w:tc>
        <w:tc>
          <w:tcPr>
            <w:tcW w:w="1701" w:type="dxa"/>
          </w:tcPr>
          <w:p w:rsidR="00AF24E2" w:rsidRPr="00023D60" w:rsidRDefault="007813BC" w:rsidP="00281655">
            <w:pPr>
              <w:rPr>
                <w:color w:val="333333"/>
              </w:rPr>
            </w:pPr>
            <w:r w:rsidRPr="00023D60">
              <w:t>Повтор.</w:t>
            </w:r>
            <w:r w:rsidR="00AF24E2" w:rsidRPr="00023D60">
              <w:t>§13</w:t>
            </w:r>
          </w:p>
        </w:tc>
      </w:tr>
      <w:tr w:rsidR="00AF24E2" w:rsidRPr="00023D60" w:rsidTr="00281655">
        <w:trPr>
          <w:trHeight w:val="135"/>
        </w:trPr>
        <w:tc>
          <w:tcPr>
            <w:tcW w:w="562" w:type="dxa"/>
          </w:tcPr>
          <w:p w:rsidR="00AF24E2" w:rsidRPr="00023D60" w:rsidRDefault="00AF24E2" w:rsidP="00281655">
            <w:pPr>
              <w:rPr>
                <w:rFonts w:eastAsia="Calibri"/>
              </w:rPr>
            </w:pPr>
            <w:r w:rsidRPr="00023D60">
              <w:rPr>
                <w:rFonts w:eastAsia="Calibri"/>
              </w:rPr>
              <w:t>36</w:t>
            </w:r>
          </w:p>
        </w:tc>
        <w:tc>
          <w:tcPr>
            <w:tcW w:w="848" w:type="dxa"/>
          </w:tcPr>
          <w:p w:rsidR="00AF24E2" w:rsidRPr="00023D60" w:rsidRDefault="00AF24E2" w:rsidP="00281655">
            <w:pPr>
              <w:rPr>
                <w:rFonts w:eastAsia="Calibri"/>
              </w:rPr>
            </w:pPr>
          </w:p>
        </w:tc>
        <w:tc>
          <w:tcPr>
            <w:tcW w:w="847" w:type="dxa"/>
          </w:tcPr>
          <w:p w:rsidR="00AF24E2" w:rsidRPr="00023D60" w:rsidRDefault="00AF24E2" w:rsidP="00281655">
            <w:pPr>
              <w:rPr>
                <w:rFonts w:eastAsia="Calibri"/>
              </w:rPr>
            </w:pPr>
          </w:p>
        </w:tc>
        <w:tc>
          <w:tcPr>
            <w:tcW w:w="8782" w:type="dxa"/>
          </w:tcPr>
          <w:p w:rsidR="00AF24E2" w:rsidRPr="005A4220" w:rsidRDefault="00AF24E2" w:rsidP="00281655">
            <w:pPr>
              <w:pStyle w:val="af1"/>
              <w:rPr>
                <w:b/>
              </w:rPr>
            </w:pPr>
            <w:r w:rsidRPr="005A4220">
              <w:rPr>
                <w:b/>
              </w:rPr>
              <w:t>Практическая работа №1«Спирты</w:t>
            </w:r>
            <w:proofErr w:type="gramStart"/>
            <w:r w:rsidRPr="005A4220">
              <w:rPr>
                <w:b/>
              </w:rPr>
              <w:t>.»</w:t>
            </w:r>
            <w:r w:rsidR="005A4220">
              <w:rPr>
                <w:b/>
              </w:rPr>
              <w:t xml:space="preserve">. </w:t>
            </w:r>
            <w:proofErr w:type="gramEnd"/>
            <w:r w:rsidRPr="005A4220">
              <w:rPr>
                <w:b/>
              </w:rPr>
              <w:t>Инструктаж ТБ</w:t>
            </w:r>
          </w:p>
        </w:tc>
        <w:tc>
          <w:tcPr>
            <w:tcW w:w="852" w:type="dxa"/>
          </w:tcPr>
          <w:p w:rsidR="00AF24E2" w:rsidRPr="00023D60" w:rsidRDefault="004A1C2E" w:rsidP="00281655">
            <w:pPr>
              <w:rPr>
                <w:rFonts w:eastAsia="Calibri"/>
              </w:rPr>
            </w:pPr>
            <w:r w:rsidRPr="00023D60">
              <w:rPr>
                <w:rFonts w:eastAsia="Calibri"/>
              </w:rPr>
              <w:t>1</w:t>
            </w:r>
          </w:p>
        </w:tc>
        <w:tc>
          <w:tcPr>
            <w:tcW w:w="725" w:type="dxa"/>
          </w:tcPr>
          <w:p w:rsidR="00AF24E2" w:rsidRPr="00023D60" w:rsidRDefault="00AF24E2" w:rsidP="00281655">
            <w:pPr>
              <w:rPr>
                <w:rFonts w:eastAsia="Calibri"/>
              </w:rPr>
            </w:pPr>
          </w:p>
        </w:tc>
        <w:tc>
          <w:tcPr>
            <w:tcW w:w="851" w:type="dxa"/>
          </w:tcPr>
          <w:p w:rsidR="00AF24E2" w:rsidRPr="00023D60" w:rsidRDefault="00AF24E2" w:rsidP="00281655">
            <w:pPr>
              <w:rPr>
                <w:rFonts w:eastAsia="Calibri"/>
              </w:rPr>
            </w:pPr>
            <w:r w:rsidRPr="00023D60">
              <w:rPr>
                <w:rFonts w:eastAsia="Calibri"/>
              </w:rPr>
              <w:t>+</w:t>
            </w:r>
          </w:p>
        </w:tc>
        <w:tc>
          <w:tcPr>
            <w:tcW w:w="1701" w:type="dxa"/>
          </w:tcPr>
          <w:p w:rsidR="00AF24E2" w:rsidRPr="00023D60" w:rsidRDefault="00AF24E2" w:rsidP="00281655">
            <w:pPr>
              <w:pStyle w:val="af1"/>
            </w:pPr>
            <w:r w:rsidRPr="00023D60">
              <w:t>Стр.286</w:t>
            </w:r>
          </w:p>
        </w:tc>
      </w:tr>
      <w:tr w:rsidR="00AF24E2" w:rsidRPr="00023D60" w:rsidTr="00281655">
        <w:trPr>
          <w:trHeight w:val="265"/>
        </w:trPr>
        <w:tc>
          <w:tcPr>
            <w:tcW w:w="562" w:type="dxa"/>
          </w:tcPr>
          <w:p w:rsidR="00AF24E2" w:rsidRPr="00023D60" w:rsidRDefault="00AF24E2" w:rsidP="00281655">
            <w:pPr>
              <w:rPr>
                <w:rFonts w:eastAsia="Calibri"/>
              </w:rPr>
            </w:pPr>
            <w:r w:rsidRPr="00023D60">
              <w:rPr>
                <w:rFonts w:eastAsia="Calibri"/>
              </w:rPr>
              <w:lastRenderedPageBreak/>
              <w:t>37</w:t>
            </w:r>
          </w:p>
        </w:tc>
        <w:tc>
          <w:tcPr>
            <w:tcW w:w="848" w:type="dxa"/>
          </w:tcPr>
          <w:p w:rsidR="00AF24E2" w:rsidRPr="00023D60" w:rsidRDefault="00AF24E2" w:rsidP="00281655">
            <w:pPr>
              <w:rPr>
                <w:rFonts w:eastAsia="Calibri"/>
              </w:rPr>
            </w:pPr>
          </w:p>
        </w:tc>
        <w:tc>
          <w:tcPr>
            <w:tcW w:w="847" w:type="dxa"/>
          </w:tcPr>
          <w:p w:rsidR="00AF24E2" w:rsidRPr="00023D60" w:rsidRDefault="00AF24E2" w:rsidP="00281655">
            <w:pPr>
              <w:rPr>
                <w:rFonts w:eastAsia="Calibri"/>
              </w:rPr>
            </w:pPr>
          </w:p>
        </w:tc>
        <w:tc>
          <w:tcPr>
            <w:tcW w:w="8782" w:type="dxa"/>
          </w:tcPr>
          <w:p w:rsidR="00AF24E2" w:rsidRPr="00023D60" w:rsidRDefault="00AF24E2" w:rsidP="00281655">
            <w:pPr>
              <w:pStyle w:val="af1"/>
            </w:pPr>
            <w:proofErr w:type="spellStart"/>
            <w:r w:rsidRPr="00023D60">
              <w:t>Фенолы</w:t>
            </w:r>
            <w:proofErr w:type="gramStart"/>
            <w:r w:rsidRPr="00023D60">
              <w:t>.С</w:t>
            </w:r>
            <w:proofErr w:type="gramEnd"/>
            <w:r w:rsidRPr="00023D60">
              <w:t>троение</w:t>
            </w:r>
            <w:proofErr w:type="spellEnd"/>
            <w:r w:rsidRPr="00023D60">
              <w:t>, физические и химические свойства.</w:t>
            </w:r>
          </w:p>
        </w:tc>
        <w:tc>
          <w:tcPr>
            <w:tcW w:w="852" w:type="dxa"/>
          </w:tcPr>
          <w:p w:rsidR="00AF24E2" w:rsidRPr="00023D60" w:rsidRDefault="004A1C2E" w:rsidP="00281655">
            <w:pPr>
              <w:rPr>
                <w:rFonts w:eastAsia="Calibri"/>
              </w:rPr>
            </w:pPr>
            <w:r w:rsidRPr="00023D60">
              <w:rPr>
                <w:rFonts w:eastAsia="Calibri"/>
              </w:rPr>
              <w:t>1</w:t>
            </w:r>
          </w:p>
        </w:tc>
        <w:tc>
          <w:tcPr>
            <w:tcW w:w="725" w:type="dxa"/>
          </w:tcPr>
          <w:p w:rsidR="00AF24E2" w:rsidRPr="00023D60" w:rsidRDefault="00AF24E2" w:rsidP="00281655">
            <w:pPr>
              <w:rPr>
                <w:rFonts w:eastAsia="Calibri"/>
              </w:rPr>
            </w:pPr>
          </w:p>
        </w:tc>
        <w:tc>
          <w:tcPr>
            <w:tcW w:w="851" w:type="dxa"/>
          </w:tcPr>
          <w:p w:rsidR="00AF24E2" w:rsidRPr="00023D60" w:rsidRDefault="00AF24E2" w:rsidP="00281655">
            <w:pPr>
              <w:rPr>
                <w:rFonts w:eastAsia="Calibri"/>
              </w:rPr>
            </w:pPr>
          </w:p>
        </w:tc>
        <w:tc>
          <w:tcPr>
            <w:tcW w:w="1701" w:type="dxa"/>
          </w:tcPr>
          <w:p w:rsidR="00AF24E2" w:rsidRPr="00023D60" w:rsidRDefault="00AF24E2" w:rsidP="00281655">
            <w:pPr>
              <w:pStyle w:val="af1"/>
            </w:pPr>
            <w:r w:rsidRPr="00023D60">
              <w:t>§18. № 1,3,4</w:t>
            </w:r>
          </w:p>
        </w:tc>
      </w:tr>
      <w:tr w:rsidR="00AF24E2" w:rsidRPr="00023D60" w:rsidTr="00281655">
        <w:trPr>
          <w:trHeight w:val="165"/>
        </w:trPr>
        <w:tc>
          <w:tcPr>
            <w:tcW w:w="562" w:type="dxa"/>
          </w:tcPr>
          <w:p w:rsidR="00AF24E2" w:rsidRPr="00023D60" w:rsidRDefault="00AF24E2" w:rsidP="00281655">
            <w:pPr>
              <w:rPr>
                <w:rFonts w:eastAsia="Calibri"/>
              </w:rPr>
            </w:pPr>
            <w:r w:rsidRPr="00023D60">
              <w:rPr>
                <w:rFonts w:eastAsia="Calibri"/>
              </w:rPr>
              <w:t>38</w:t>
            </w:r>
          </w:p>
        </w:tc>
        <w:tc>
          <w:tcPr>
            <w:tcW w:w="848" w:type="dxa"/>
          </w:tcPr>
          <w:p w:rsidR="00AF24E2" w:rsidRPr="00023D60" w:rsidRDefault="00AF24E2" w:rsidP="00281655">
            <w:pPr>
              <w:rPr>
                <w:rFonts w:eastAsia="Calibri"/>
              </w:rPr>
            </w:pPr>
          </w:p>
        </w:tc>
        <w:tc>
          <w:tcPr>
            <w:tcW w:w="847" w:type="dxa"/>
          </w:tcPr>
          <w:p w:rsidR="00AF24E2" w:rsidRPr="00023D60" w:rsidRDefault="00AF24E2" w:rsidP="00281655">
            <w:pPr>
              <w:rPr>
                <w:rFonts w:eastAsia="Calibri"/>
              </w:rPr>
            </w:pPr>
          </w:p>
        </w:tc>
        <w:tc>
          <w:tcPr>
            <w:tcW w:w="8782" w:type="dxa"/>
          </w:tcPr>
          <w:p w:rsidR="00AF24E2" w:rsidRPr="00023D60" w:rsidRDefault="00AF24E2" w:rsidP="00281655">
            <w:pPr>
              <w:pStyle w:val="af1"/>
            </w:pPr>
            <w:r w:rsidRPr="00023D60">
              <w:t>Альдегиды и кетоны: строение, изомерия, номенклатура, получение</w:t>
            </w:r>
          </w:p>
          <w:p w:rsidR="00AF24E2" w:rsidRPr="00023D60" w:rsidRDefault="00AF24E2" w:rsidP="00281655">
            <w:pPr>
              <w:pStyle w:val="af1"/>
            </w:pPr>
          </w:p>
        </w:tc>
        <w:tc>
          <w:tcPr>
            <w:tcW w:w="852" w:type="dxa"/>
          </w:tcPr>
          <w:p w:rsidR="00AF24E2" w:rsidRPr="00023D60" w:rsidRDefault="004A1C2E" w:rsidP="00281655">
            <w:pPr>
              <w:rPr>
                <w:rFonts w:eastAsia="Calibri"/>
              </w:rPr>
            </w:pPr>
            <w:r w:rsidRPr="00023D60">
              <w:rPr>
                <w:rFonts w:eastAsia="Calibri"/>
              </w:rPr>
              <w:t>1</w:t>
            </w:r>
          </w:p>
        </w:tc>
        <w:tc>
          <w:tcPr>
            <w:tcW w:w="725" w:type="dxa"/>
          </w:tcPr>
          <w:p w:rsidR="00AF24E2" w:rsidRPr="00023D60" w:rsidRDefault="00AF24E2" w:rsidP="00281655">
            <w:pPr>
              <w:rPr>
                <w:rFonts w:eastAsia="Calibri"/>
              </w:rPr>
            </w:pPr>
          </w:p>
        </w:tc>
        <w:tc>
          <w:tcPr>
            <w:tcW w:w="851" w:type="dxa"/>
          </w:tcPr>
          <w:p w:rsidR="00AF24E2" w:rsidRPr="00023D60" w:rsidRDefault="00AF24E2" w:rsidP="00281655">
            <w:pPr>
              <w:rPr>
                <w:rFonts w:eastAsia="Calibri"/>
              </w:rPr>
            </w:pPr>
          </w:p>
        </w:tc>
        <w:tc>
          <w:tcPr>
            <w:tcW w:w="1701" w:type="dxa"/>
          </w:tcPr>
          <w:p w:rsidR="00AF24E2" w:rsidRPr="00023D60" w:rsidRDefault="00AF24E2" w:rsidP="00281655">
            <w:pPr>
              <w:pStyle w:val="af1"/>
            </w:pPr>
            <w:r w:rsidRPr="00023D60">
              <w:t>§19, упр.3</w:t>
            </w:r>
          </w:p>
          <w:p w:rsidR="00AF24E2" w:rsidRPr="00023D60" w:rsidRDefault="00AF24E2" w:rsidP="00281655">
            <w:pPr>
              <w:pStyle w:val="af1"/>
            </w:pPr>
            <w:r w:rsidRPr="00023D60">
              <w:t xml:space="preserve">Сообщения </w:t>
            </w:r>
          </w:p>
        </w:tc>
      </w:tr>
      <w:tr w:rsidR="00AF24E2" w:rsidRPr="00023D60" w:rsidTr="00281655">
        <w:trPr>
          <w:trHeight w:val="128"/>
        </w:trPr>
        <w:tc>
          <w:tcPr>
            <w:tcW w:w="562" w:type="dxa"/>
          </w:tcPr>
          <w:p w:rsidR="00AF24E2" w:rsidRPr="00023D60" w:rsidRDefault="00AF24E2" w:rsidP="00281655">
            <w:pPr>
              <w:rPr>
                <w:rFonts w:eastAsia="Calibri"/>
              </w:rPr>
            </w:pPr>
            <w:r w:rsidRPr="00023D60">
              <w:rPr>
                <w:rFonts w:eastAsia="Calibri"/>
              </w:rPr>
              <w:t>39</w:t>
            </w:r>
          </w:p>
        </w:tc>
        <w:tc>
          <w:tcPr>
            <w:tcW w:w="848" w:type="dxa"/>
          </w:tcPr>
          <w:p w:rsidR="00AF24E2" w:rsidRPr="00023D60" w:rsidRDefault="00AF24E2" w:rsidP="00281655">
            <w:pPr>
              <w:rPr>
                <w:rFonts w:eastAsia="Calibri"/>
              </w:rPr>
            </w:pPr>
          </w:p>
        </w:tc>
        <w:tc>
          <w:tcPr>
            <w:tcW w:w="847" w:type="dxa"/>
          </w:tcPr>
          <w:p w:rsidR="00AF24E2" w:rsidRPr="00023D60" w:rsidRDefault="00AF24E2" w:rsidP="00281655">
            <w:pPr>
              <w:rPr>
                <w:rFonts w:eastAsia="Calibri"/>
              </w:rPr>
            </w:pPr>
          </w:p>
        </w:tc>
        <w:tc>
          <w:tcPr>
            <w:tcW w:w="8782" w:type="dxa"/>
          </w:tcPr>
          <w:p w:rsidR="00AF24E2" w:rsidRPr="00023D60" w:rsidRDefault="00AF24E2" w:rsidP="00281655">
            <w:pPr>
              <w:pStyle w:val="af1"/>
            </w:pPr>
            <w:r w:rsidRPr="00023D60">
              <w:t>Химические свойства альдегидов и кетонов, применение</w:t>
            </w:r>
          </w:p>
        </w:tc>
        <w:tc>
          <w:tcPr>
            <w:tcW w:w="852" w:type="dxa"/>
          </w:tcPr>
          <w:p w:rsidR="00AF24E2" w:rsidRPr="00023D60" w:rsidRDefault="004A1C2E" w:rsidP="00281655">
            <w:pPr>
              <w:rPr>
                <w:rFonts w:eastAsia="Calibri"/>
              </w:rPr>
            </w:pPr>
            <w:r w:rsidRPr="00023D60">
              <w:rPr>
                <w:rFonts w:eastAsia="Calibri"/>
              </w:rPr>
              <w:t>1</w:t>
            </w:r>
          </w:p>
        </w:tc>
        <w:tc>
          <w:tcPr>
            <w:tcW w:w="725" w:type="dxa"/>
          </w:tcPr>
          <w:p w:rsidR="00AF24E2" w:rsidRPr="00023D60" w:rsidRDefault="00AF24E2" w:rsidP="00281655">
            <w:pPr>
              <w:rPr>
                <w:rFonts w:eastAsia="Calibri"/>
              </w:rPr>
            </w:pPr>
          </w:p>
        </w:tc>
        <w:tc>
          <w:tcPr>
            <w:tcW w:w="851" w:type="dxa"/>
          </w:tcPr>
          <w:p w:rsidR="00AF24E2" w:rsidRPr="00023D60" w:rsidRDefault="00AF24E2" w:rsidP="00281655">
            <w:pPr>
              <w:rPr>
                <w:rFonts w:eastAsia="Calibri"/>
              </w:rPr>
            </w:pPr>
          </w:p>
        </w:tc>
        <w:tc>
          <w:tcPr>
            <w:tcW w:w="1701" w:type="dxa"/>
          </w:tcPr>
          <w:p w:rsidR="00AF24E2" w:rsidRPr="00023D60" w:rsidRDefault="00AF24E2" w:rsidP="00281655">
            <w:pPr>
              <w:pStyle w:val="af1"/>
            </w:pPr>
            <w:r w:rsidRPr="00023D60">
              <w:t>§19, упр.6-1</w:t>
            </w:r>
            <w:r w:rsidR="007813BC" w:rsidRPr="00023D60">
              <w:t>0</w:t>
            </w:r>
          </w:p>
        </w:tc>
      </w:tr>
      <w:tr w:rsidR="00AF24E2" w:rsidRPr="00023D60" w:rsidTr="00281655">
        <w:trPr>
          <w:trHeight w:val="128"/>
        </w:trPr>
        <w:tc>
          <w:tcPr>
            <w:tcW w:w="562" w:type="dxa"/>
          </w:tcPr>
          <w:p w:rsidR="00AF24E2" w:rsidRPr="00023D60" w:rsidRDefault="00AF24E2" w:rsidP="00281655">
            <w:pPr>
              <w:rPr>
                <w:rFonts w:eastAsia="Calibri"/>
              </w:rPr>
            </w:pPr>
            <w:r w:rsidRPr="00023D60">
              <w:rPr>
                <w:rFonts w:eastAsia="Calibri"/>
              </w:rPr>
              <w:t>40</w:t>
            </w:r>
          </w:p>
        </w:tc>
        <w:tc>
          <w:tcPr>
            <w:tcW w:w="848" w:type="dxa"/>
          </w:tcPr>
          <w:p w:rsidR="00AF24E2" w:rsidRPr="00023D60" w:rsidRDefault="00AF24E2" w:rsidP="00281655">
            <w:pPr>
              <w:rPr>
                <w:rFonts w:eastAsia="Calibri"/>
              </w:rPr>
            </w:pPr>
          </w:p>
        </w:tc>
        <w:tc>
          <w:tcPr>
            <w:tcW w:w="847" w:type="dxa"/>
          </w:tcPr>
          <w:p w:rsidR="00AF24E2" w:rsidRPr="00023D60" w:rsidRDefault="00AF24E2" w:rsidP="00281655">
            <w:pPr>
              <w:rPr>
                <w:rFonts w:eastAsia="Calibri"/>
              </w:rPr>
            </w:pPr>
          </w:p>
        </w:tc>
        <w:tc>
          <w:tcPr>
            <w:tcW w:w="8782" w:type="dxa"/>
          </w:tcPr>
          <w:p w:rsidR="00AF24E2" w:rsidRPr="00023D60" w:rsidRDefault="00AF24E2" w:rsidP="00281655">
            <w:pPr>
              <w:pStyle w:val="af1"/>
            </w:pPr>
            <w:r w:rsidRPr="00023D60">
              <w:t>Обобщение и систематизация знаний по темам «Фенолы, альдегидов и кетонов»</w:t>
            </w:r>
          </w:p>
          <w:p w:rsidR="00AF24E2" w:rsidRPr="00023D60" w:rsidRDefault="00AF24E2" w:rsidP="00281655">
            <w:pPr>
              <w:pStyle w:val="af1"/>
            </w:pPr>
          </w:p>
        </w:tc>
        <w:tc>
          <w:tcPr>
            <w:tcW w:w="852" w:type="dxa"/>
          </w:tcPr>
          <w:p w:rsidR="00AF24E2" w:rsidRPr="00023D60" w:rsidRDefault="004A1C2E" w:rsidP="00281655">
            <w:pPr>
              <w:rPr>
                <w:rFonts w:eastAsia="Calibri"/>
              </w:rPr>
            </w:pPr>
            <w:r w:rsidRPr="00023D60">
              <w:rPr>
                <w:rFonts w:eastAsia="Calibri"/>
              </w:rPr>
              <w:t>1</w:t>
            </w:r>
          </w:p>
        </w:tc>
        <w:tc>
          <w:tcPr>
            <w:tcW w:w="725" w:type="dxa"/>
          </w:tcPr>
          <w:p w:rsidR="00AF24E2" w:rsidRPr="00023D60" w:rsidRDefault="00AF24E2" w:rsidP="00281655">
            <w:pPr>
              <w:rPr>
                <w:rFonts w:eastAsia="Calibri"/>
              </w:rPr>
            </w:pPr>
          </w:p>
        </w:tc>
        <w:tc>
          <w:tcPr>
            <w:tcW w:w="851" w:type="dxa"/>
          </w:tcPr>
          <w:p w:rsidR="00AF24E2" w:rsidRPr="00023D60" w:rsidRDefault="00AF24E2" w:rsidP="00281655">
            <w:pPr>
              <w:rPr>
                <w:rFonts w:eastAsia="Calibri"/>
              </w:rPr>
            </w:pPr>
          </w:p>
        </w:tc>
        <w:tc>
          <w:tcPr>
            <w:tcW w:w="1701" w:type="dxa"/>
          </w:tcPr>
          <w:p w:rsidR="007813BC" w:rsidRPr="00023D60" w:rsidRDefault="007813BC" w:rsidP="00281655">
            <w:pPr>
              <w:pStyle w:val="af1"/>
            </w:pPr>
            <w:r w:rsidRPr="00023D60">
              <w:t>Повтор.</w:t>
            </w:r>
          </w:p>
          <w:p w:rsidR="00AF24E2" w:rsidRPr="00023D60" w:rsidRDefault="00AF24E2" w:rsidP="00281655">
            <w:pPr>
              <w:pStyle w:val="af1"/>
            </w:pPr>
            <w:r w:rsidRPr="00023D60">
              <w:t>§18-19</w:t>
            </w:r>
          </w:p>
        </w:tc>
      </w:tr>
      <w:tr w:rsidR="00AF24E2" w:rsidRPr="00023D60" w:rsidTr="00281655">
        <w:trPr>
          <w:trHeight w:val="510"/>
        </w:trPr>
        <w:tc>
          <w:tcPr>
            <w:tcW w:w="562" w:type="dxa"/>
          </w:tcPr>
          <w:p w:rsidR="00AF24E2" w:rsidRPr="00023D60" w:rsidRDefault="00AF24E2" w:rsidP="00281655">
            <w:pPr>
              <w:rPr>
                <w:rFonts w:eastAsia="Calibri"/>
              </w:rPr>
            </w:pPr>
            <w:r w:rsidRPr="00023D60">
              <w:rPr>
                <w:rFonts w:eastAsia="Calibri"/>
              </w:rPr>
              <w:t>41</w:t>
            </w:r>
          </w:p>
        </w:tc>
        <w:tc>
          <w:tcPr>
            <w:tcW w:w="848" w:type="dxa"/>
          </w:tcPr>
          <w:p w:rsidR="00AF24E2" w:rsidRPr="00023D60" w:rsidRDefault="00AF24E2" w:rsidP="00281655">
            <w:pPr>
              <w:rPr>
                <w:rFonts w:eastAsia="Calibri"/>
              </w:rPr>
            </w:pPr>
          </w:p>
        </w:tc>
        <w:tc>
          <w:tcPr>
            <w:tcW w:w="847" w:type="dxa"/>
          </w:tcPr>
          <w:p w:rsidR="00AF24E2" w:rsidRPr="00023D60" w:rsidRDefault="00AF24E2" w:rsidP="00281655">
            <w:pPr>
              <w:rPr>
                <w:rFonts w:eastAsia="Calibri"/>
              </w:rPr>
            </w:pPr>
          </w:p>
        </w:tc>
        <w:tc>
          <w:tcPr>
            <w:tcW w:w="8782" w:type="dxa"/>
          </w:tcPr>
          <w:p w:rsidR="00AF24E2" w:rsidRPr="00023D60" w:rsidRDefault="00AF24E2" w:rsidP="00281655">
            <w:pPr>
              <w:pStyle w:val="af1"/>
            </w:pPr>
            <w:r w:rsidRPr="00023D60">
              <w:t>Карбоновые  кислоты: классификация, номенклатура, изомерия,</w:t>
            </w:r>
          </w:p>
        </w:tc>
        <w:tc>
          <w:tcPr>
            <w:tcW w:w="852" w:type="dxa"/>
          </w:tcPr>
          <w:p w:rsidR="00AF24E2" w:rsidRPr="00023D60" w:rsidRDefault="004A1C2E" w:rsidP="00281655">
            <w:pPr>
              <w:rPr>
                <w:rFonts w:eastAsia="Calibri"/>
              </w:rPr>
            </w:pPr>
            <w:r w:rsidRPr="00023D60">
              <w:rPr>
                <w:rFonts w:eastAsia="Calibri"/>
              </w:rPr>
              <w:t>1</w:t>
            </w:r>
          </w:p>
        </w:tc>
        <w:tc>
          <w:tcPr>
            <w:tcW w:w="725" w:type="dxa"/>
          </w:tcPr>
          <w:p w:rsidR="00AF24E2" w:rsidRPr="00023D60" w:rsidRDefault="00AF24E2" w:rsidP="00281655">
            <w:pPr>
              <w:rPr>
                <w:rFonts w:eastAsia="Calibri"/>
              </w:rPr>
            </w:pPr>
          </w:p>
        </w:tc>
        <w:tc>
          <w:tcPr>
            <w:tcW w:w="851" w:type="dxa"/>
          </w:tcPr>
          <w:p w:rsidR="00AF24E2" w:rsidRPr="00023D60" w:rsidRDefault="00AF24E2" w:rsidP="00281655">
            <w:pPr>
              <w:rPr>
                <w:rFonts w:eastAsia="Calibri"/>
              </w:rPr>
            </w:pPr>
          </w:p>
        </w:tc>
        <w:tc>
          <w:tcPr>
            <w:tcW w:w="1701" w:type="dxa"/>
          </w:tcPr>
          <w:p w:rsidR="00AF24E2" w:rsidRPr="00023D60" w:rsidRDefault="00AF24E2" w:rsidP="00281655">
            <w:pPr>
              <w:pStyle w:val="af1"/>
            </w:pPr>
            <w:r w:rsidRPr="00023D60">
              <w:t>§20, упр.1, 3,5,6</w:t>
            </w:r>
          </w:p>
        </w:tc>
      </w:tr>
      <w:tr w:rsidR="00AF24E2" w:rsidRPr="00023D60" w:rsidTr="00281655">
        <w:trPr>
          <w:trHeight w:val="470"/>
        </w:trPr>
        <w:tc>
          <w:tcPr>
            <w:tcW w:w="562" w:type="dxa"/>
          </w:tcPr>
          <w:p w:rsidR="00AF24E2" w:rsidRPr="00023D60" w:rsidRDefault="00AF24E2" w:rsidP="00281655">
            <w:pPr>
              <w:rPr>
                <w:rFonts w:eastAsia="Calibri"/>
              </w:rPr>
            </w:pPr>
            <w:r w:rsidRPr="00023D60">
              <w:rPr>
                <w:rFonts w:eastAsia="Calibri"/>
              </w:rPr>
              <w:t>42</w:t>
            </w:r>
          </w:p>
        </w:tc>
        <w:tc>
          <w:tcPr>
            <w:tcW w:w="848" w:type="dxa"/>
          </w:tcPr>
          <w:p w:rsidR="00AF24E2" w:rsidRPr="00023D60" w:rsidRDefault="00AF24E2" w:rsidP="00281655">
            <w:pPr>
              <w:rPr>
                <w:rFonts w:eastAsia="Calibri"/>
              </w:rPr>
            </w:pPr>
          </w:p>
        </w:tc>
        <w:tc>
          <w:tcPr>
            <w:tcW w:w="847" w:type="dxa"/>
          </w:tcPr>
          <w:p w:rsidR="00AF24E2" w:rsidRPr="00023D60" w:rsidRDefault="00AF24E2" w:rsidP="00281655">
            <w:pPr>
              <w:rPr>
                <w:rFonts w:eastAsia="Calibri"/>
              </w:rPr>
            </w:pPr>
          </w:p>
        </w:tc>
        <w:tc>
          <w:tcPr>
            <w:tcW w:w="8782" w:type="dxa"/>
          </w:tcPr>
          <w:p w:rsidR="00AF24E2" w:rsidRPr="00023D60" w:rsidRDefault="00AF24E2" w:rsidP="00281655">
            <w:pPr>
              <w:pStyle w:val="af1"/>
            </w:pPr>
            <w:r w:rsidRPr="00023D60">
              <w:t>Одноосновные кислоты: свойства, получение.</w:t>
            </w:r>
          </w:p>
        </w:tc>
        <w:tc>
          <w:tcPr>
            <w:tcW w:w="852" w:type="dxa"/>
          </w:tcPr>
          <w:p w:rsidR="00AF24E2" w:rsidRPr="00023D60" w:rsidRDefault="004A1C2E" w:rsidP="00281655">
            <w:pPr>
              <w:rPr>
                <w:rFonts w:eastAsia="Calibri"/>
              </w:rPr>
            </w:pPr>
            <w:r w:rsidRPr="00023D60">
              <w:rPr>
                <w:rFonts w:eastAsia="Calibri"/>
              </w:rPr>
              <w:t>1</w:t>
            </w:r>
          </w:p>
        </w:tc>
        <w:tc>
          <w:tcPr>
            <w:tcW w:w="725" w:type="dxa"/>
          </w:tcPr>
          <w:p w:rsidR="00AF24E2" w:rsidRPr="00023D60" w:rsidRDefault="00AF24E2" w:rsidP="00281655">
            <w:pPr>
              <w:rPr>
                <w:rFonts w:eastAsia="Calibri"/>
              </w:rPr>
            </w:pPr>
          </w:p>
        </w:tc>
        <w:tc>
          <w:tcPr>
            <w:tcW w:w="851" w:type="dxa"/>
          </w:tcPr>
          <w:p w:rsidR="00AF24E2" w:rsidRPr="00023D60" w:rsidRDefault="00AF24E2" w:rsidP="00281655">
            <w:pPr>
              <w:rPr>
                <w:rFonts w:eastAsia="Calibri"/>
              </w:rPr>
            </w:pPr>
          </w:p>
        </w:tc>
        <w:tc>
          <w:tcPr>
            <w:tcW w:w="1701" w:type="dxa"/>
          </w:tcPr>
          <w:p w:rsidR="00AF24E2" w:rsidRPr="00023D60" w:rsidRDefault="00AF24E2" w:rsidP="00281655">
            <w:pPr>
              <w:pStyle w:val="af1"/>
            </w:pPr>
            <w:r w:rsidRPr="00023D60">
              <w:t>§20, упр.11-17</w:t>
            </w:r>
          </w:p>
        </w:tc>
      </w:tr>
      <w:tr w:rsidR="00AF24E2" w:rsidRPr="00023D60" w:rsidTr="00281655">
        <w:trPr>
          <w:trHeight w:val="420"/>
        </w:trPr>
        <w:tc>
          <w:tcPr>
            <w:tcW w:w="562" w:type="dxa"/>
          </w:tcPr>
          <w:p w:rsidR="00AF24E2" w:rsidRPr="00023D60" w:rsidRDefault="00AF24E2" w:rsidP="00281655">
            <w:pPr>
              <w:rPr>
                <w:rFonts w:eastAsia="Calibri"/>
              </w:rPr>
            </w:pPr>
            <w:r w:rsidRPr="00023D60">
              <w:rPr>
                <w:rFonts w:eastAsia="Calibri"/>
              </w:rPr>
              <w:t>43</w:t>
            </w:r>
          </w:p>
        </w:tc>
        <w:tc>
          <w:tcPr>
            <w:tcW w:w="848" w:type="dxa"/>
          </w:tcPr>
          <w:p w:rsidR="00AF24E2" w:rsidRPr="00023D60" w:rsidRDefault="00AF24E2" w:rsidP="00281655">
            <w:pPr>
              <w:rPr>
                <w:rFonts w:eastAsia="Calibri"/>
              </w:rPr>
            </w:pPr>
          </w:p>
        </w:tc>
        <w:tc>
          <w:tcPr>
            <w:tcW w:w="847" w:type="dxa"/>
          </w:tcPr>
          <w:p w:rsidR="00AF24E2" w:rsidRPr="00023D60" w:rsidRDefault="00AF24E2" w:rsidP="00281655">
            <w:pPr>
              <w:rPr>
                <w:rFonts w:eastAsia="Calibri"/>
              </w:rPr>
            </w:pPr>
          </w:p>
        </w:tc>
        <w:tc>
          <w:tcPr>
            <w:tcW w:w="8782" w:type="dxa"/>
          </w:tcPr>
          <w:p w:rsidR="00AF24E2" w:rsidRPr="005A4220" w:rsidRDefault="00AF24E2" w:rsidP="00281655">
            <w:pPr>
              <w:pStyle w:val="af1"/>
              <w:rPr>
                <w:b/>
              </w:rPr>
            </w:pPr>
            <w:r w:rsidRPr="005A4220">
              <w:rPr>
                <w:b/>
              </w:rPr>
              <w:t>Практическая работа№2 «Карбоновые кислоты</w:t>
            </w:r>
            <w:proofErr w:type="gramStart"/>
            <w:r w:rsidRPr="005A4220">
              <w:rPr>
                <w:b/>
              </w:rPr>
              <w:t>»И</w:t>
            </w:r>
            <w:proofErr w:type="gramEnd"/>
            <w:r w:rsidRPr="005A4220">
              <w:rPr>
                <w:b/>
              </w:rPr>
              <w:t>нструктаж ТБ</w:t>
            </w:r>
          </w:p>
        </w:tc>
        <w:tc>
          <w:tcPr>
            <w:tcW w:w="852" w:type="dxa"/>
          </w:tcPr>
          <w:p w:rsidR="00AF24E2" w:rsidRPr="00023D60" w:rsidRDefault="004A1C2E" w:rsidP="00281655">
            <w:pPr>
              <w:rPr>
                <w:rFonts w:eastAsia="Calibri"/>
              </w:rPr>
            </w:pPr>
            <w:r w:rsidRPr="00023D60">
              <w:rPr>
                <w:rFonts w:eastAsia="Calibri"/>
              </w:rPr>
              <w:t>1</w:t>
            </w:r>
          </w:p>
        </w:tc>
        <w:tc>
          <w:tcPr>
            <w:tcW w:w="725" w:type="dxa"/>
          </w:tcPr>
          <w:p w:rsidR="00AF24E2" w:rsidRPr="00023D60" w:rsidRDefault="00AF24E2" w:rsidP="00281655">
            <w:pPr>
              <w:rPr>
                <w:rFonts w:eastAsia="Calibri"/>
              </w:rPr>
            </w:pPr>
          </w:p>
        </w:tc>
        <w:tc>
          <w:tcPr>
            <w:tcW w:w="851" w:type="dxa"/>
          </w:tcPr>
          <w:p w:rsidR="00AF24E2" w:rsidRPr="00023D60" w:rsidRDefault="00AF24E2" w:rsidP="00281655">
            <w:pPr>
              <w:rPr>
                <w:rFonts w:eastAsia="Calibri"/>
              </w:rPr>
            </w:pPr>
            <w:r w:rsidRPr="00023D60">
              <w:rPr>
                <w:rFonts w:eastAsia="Calibri"/>
              </w:rPr>
              <w:t>+</w:t>
            </w:r>
          </w:p>
        </w:tc>
        <w:tc>
          <w:tcPr>
            <w:tcW w:w="1701" w:type="dxa"/>
          </w:tcPr>
          <w:p w:rsidR="00AF24E2" w:rsidRPr="00023D60" w:rsidRDefault="00AF24E2" w:rsidP="00281655">
            <w:pPr>
              <w:pStyle w:val="af1"/>
            </w:pPr>
            <w:r w:rsidRPr="00023D60">
              <w:t>Стр288</w:t>
            </w:r>
          </w:p>
        </w:tc>
      </w:tr>
      <w:tr w:rsidR="00AF24E2" w:rsidRPr="00023D60" w:rsidTr="00281655">
        <w:trPr>
          <w:trHeight w:val="393"/>
        </w:trPr>
        <w:tc>
          <w:tcPr>
            <w:tcW w:w="562" w:type="dxa"/>
          </w:tcPr>
          <w:p w:rsidR="00AF24E2" w:rsidRPr="00023D60" w:rsidRDefault="00AF24E2" w:rsidP="00281655">
            <w:pPr>
              <w:rPr>
                <w:rFonts w:eastAsia="Calibri"/>
              </w:rPr>
            </w:pPr>
            <w:r w:rsidRPr="00023D60">
              <w:rPr>
                <w:rFonts w:eastAsia="Calibri"/>
              </w:rPr>
              <w:t>44</w:t>
            </w:r>
          </w:p>
        </w:tc>
        <w:tc>
          <w:tcPr>
            <w:tcW w:w="848" w:type="dxa"/>
          </w:tcPr>
          <w:p w:rsidR="00AF24E2" w:rsidRPr="00023D60" w:rsidRDefault="00AF24E2" w:rsidP="00281655">
            <w:pPr>
              <w:rPr>
                <w:rFonts w:eastAsia="Calibri"/>
              </w:rPr>
            </w:pPr>
          </w:p>
        </w:tc>
        <w:tc>
          <w:tcPr>
            <w:tcW w:w="847" w:type="dxa"/>
          </w:tcPr>
          <w:p w:rsidR="00AF24E2" w:rsidRPr="00023D60" w:rsidRDefault="00AF24E2" w:rsidP="00281655">
            <w:pPr>
              <w:rPr>
                <w:rFonts w:eastAsia="Calibri"/>
              </w:rPr>
            </w:pPr>
          </w:p>
        </w:tc>
        <w:tc>
          <w:tcPr>
            <w:tcW w:w="8782" w:type="dxa"/>
          </w:tcPr>
          <w:p w:rsidR="00AF24E2" w:rsidRPr="00023D60" w:rsidRDefault="00AF24E2" w:rsidP="00281655">
            <w:pPr>
              <w:pStyle w:val="af1"/>
            </w:pPr>
            <w:r w:rsidRPr="00023D60">
              <w:t>Сложные эфиры.</w:t>
            </w:r>
          </w:p>
          <w:p w:rsidR="00AF24E2" w:rsidRPr="00023D60" w:rsidRDefault="00AF24E2" w:rsidP="00281655">
            <w:pPr>
              <w:pStyle w:val="af1"/>
            </w:pPr>
          </w:p>
        </w:tc>
        <w:tc>
          <w:tcPr>
            <w:tcW w:w="852" w:type="dxa"/>
          </w:tcPr>
          <w:p w:rsidR="00AF24E2" w:rsidRPr="00023D60" w:rsidRDefault="004A1C2E" w:rsidP="00281655">
            <w:pPr>
              <w:rPr>
                <w:rFonts w:eastAsia="Calibri"/>
              </w:rPr>
            </w:pPr>
            <w:r w:rsidRPr="00023D60">
              <w:rPr>
                <w:rFonts w:eastAsia="Calibri"/>
              </w:rPr>
              <w:t>1</w:t>
            </w:r>
          </w:p>
        </w:tc>
        <w:tc>
          <w:tcPr>
            <w:tcW w:w="725" w:type="dxa"/>
          </w:tcPr>
          <w:p w:rsidR="00AF24E2" w:rsidRPr="00023D60" w:rsidRDefault="00AF24E2" w:rsidP="00281655">
            <w:pPr>
              <w:rPr>
                <w:rFonts w:eastAsia="Calibri"/>
              </w:rPr>
            </w:pPr>
          </w:p>
        </w:tc>
        <w:tc>
          <w:tcPr>
            <w:tcW w:w="851" w:type="dxa"/>
          </w:tcPr>
          <w:p w:rsidR="00AF24E2" w:rsidRPr="00023D60" w:rsidRDefault="00AF24E2" w:rsidP="00281655">
            <w:pPr>
              <w:rPr>
                <w:rFonts w:eastAsia="Calibri"/>
              </w:rPr>
            </w:pPr>
          </w:p>
        </w:tc>
        <w:tc>
          <w:tcPr>
            <w:tcW w:w="1701" w:type="dxa"/>
          </w:tcPr>
          <w:p w:rsidR="00AF24E2" w:rsidRPr="00023D60" w:rsidRDefault="00AF24E2" w:rsidP="00281655">
            <w:pPr>
              <w:pStyle w:val="af1"/>
            </w:pPr>
            <w:r w:rsidRPr="00023D60">
              <w:t>§21, упр.1-3, сообщения</w:t>
            </w:r>
          </w:p>
        </w:tc>
      </w:tr>
      <w:tr w:rsidR="00AF24E2" w:rsidRPr="00023D60" w:rsidTr="00281655">
        <w:trPr>
          <w:trHeight w:val="113"/>
        </w:trPr>
        <w:tc>
          <w:tcPr>
            <w:tcW w:w="562" w:type="dxa"/>
          </w:tcPr>
          <w:p w:rsidR="00AF24E2" w:rsidRPr="00023D60" w:rsidRDefault="00AF24E2" w:rsidP="00281655">
            <w:pPr>
              <w:rPr>
                <w:rFonts w:eastAsia="Calibri"/>
              </w:rPr>
            </w:pPr>
            <w:r w:rsidRPr="00023D60">
              <w:rPr>
                <w:rFonts w:eastAsia="Calibri"/>
              </w:rPr>
              <w:t>45</w:t>
            </w:r>
          </w:p>
        </w:tc>
        <w:tc>
          <w:tcPr>
            <w:tcW w:w="848" w:type="dxa"/>
          </w:tcPr>
          <w:p w:rsidR="00AF24E2" w:rsidRPr="00023D60" w:rsidRDefault="00AF24E2" w:rsidP="00281655">
            <w:pPr>
              <w:rPr>
                <w:rFonts w:eastAsia="Calibri"/>
              </w:rPr>
            </w:pPr>
          </w:p>
        </w:tc>
        <w:tc>
          <w:tcPr>
            <w:tcW w:w="847" w:type="dxa"/>
          </w:tcPr>
          <w:p w:rsidR="00AF24E2" w:rsidRPr="00023D60" w:rsidRDefault="00AF24E2" w:rsidP="00281655">
            <w:pPr>
              <w:rPr>
                <w:rFonts w:eastAsia="Calibri"/>
              </w:rPr>
            </w:pPr>
          </w:p>
        </w:tc>
        <w:tc>
          <w:tcPr>
            <w:tcW w:w="8782" w:type="dxa"/>
          </w:tcPr>
          <w:p w:rsidR="00AF24E2" w:rsidRPr="00023D60" w:rsidRDefault="00AF24E2" w:rsidP="00281655">
            <w:pPr>
              <w:pStyle w:val="af1"/>
            </w:pPr>
            <w:r w:rsidRPr="00023D60">
              <w:t>Жиры.</w:t>
            </w:r>
          </w:p>
        </w:tc>
        <w:tc>
          <w:tcPr>
            <w:tcW w:w="852" w:type="dxa"/>
          </w:tcPr>
          <w:p w:rsidR="00AF24E2" w:rsidRPr="00023D60" w:rsidRDefault="004A1C2E" w:rsidP="00281655">
            <w:pPr>
              <w:rPr>
                <w:rFonts w:eastAsia="Calibri"/>
              </w:rPr>
            </w:pPr>
            <w:r w:rsidRPr="00023D60">
              <w:rPr>
                <w:rFonts w:eastAsia="Calibri"/>
              </w:rPr>
              <w:t>1</w:t>
            </w:r>
          </w:p>
        </w:tc>
        <w:tc>
          <w:tcPr>
            <w:tcW w:w="725" w:type="dxa"/>
          </w:tcPr>
          <w:p w:rsidR="00AF24E2" w:rsidRPr="00023D60" w:rsidRDefault="00AF24E2" w:rsidP="00281655">
            <w:pPr>
              <w:rPr>
                <w:rFonts w:eastAsia="Calibri"/>
              </w:rPr>
            </w:pPr>
          </w:p>
        </w:tc>
        <w:tc>
          <w:tcPr>
            <w:tcW w:w="851" w:type="dxa"/>
          </w:tcPr>
          <w:p w:rsidR="00AF24E2" w:rsidRPr="00023D60" w:rsidRDefault="00AF24E2" w:rsidP="00281655">
            <w:pPr>
              <w:rPr>
                <w:rFonts w:eastAsia="Calibri"/>
              </w:rPr>
            </w:pPr>
          </w:p>
        </w:tc>
        <w:tc>
          <w:tcPr>
            <w:tcW w:w="1701" w:type="dxa"/>
          </w:tcPr>
          <w:p w:rsidR="00AF24E2" w:rsidRPr="00023D60" w:rsidRDefault="00AF24E2" w:rsidP="00281655">
            <w:pPr>
              <w:pStyle w:val="af1"/>
            </w:pPr>
            <w:r w:rsidRPr="00023D60">
              <w:t>§21 , упр.6-10</w:t>
            </w:r>
          </w:p>
        </w:tc>
      </w:tr>
      <w:tr w:rsidR="00AF24E2" w:rsidRPr="00023D60" w:rsidTr="00281655">
        <w:trPr>
          <w:trHeight w:val="330"/>
        </w:trPr>
        <w:tc>
          <w:tcPr>
            <w:tcW w:w="562" w:type="dxa"/>
          </w:tcPr>
          <w:p w:rsidR="00AF24E2" w:rsidRPr="00023D60" w:rsidRDefault="00AF24E2" w:rsidP="00281655">
            <w:pPr>
              <w:rPr>
                <w:rFonts w:eastAsia="Calibri"/>
              </w:rPr>
            </w:pPr>
            <w:r w:rsidRPr="00023D60">
              <w:rPr>
                <w:rFonts w:eastAsia="Calibri"/>
              </w:rPr>
              <w:t>46</w:t>
            </w:r>
          </w:p>
        </w:tc>
        <w:tc>
          <w:tcPr>
            <w:tcW w:w="848" w:type="dxa"/>
          </w:tcPr>
          <w:p w:rsidR="00AF24E2" w:rsidRPr="00023D60" w:rsidRDefault="00AF24E2" w:rsidP="00281655">
            <w:pPr>
              <w:rPr>
                <w:rFonts w:eastAsia="Calibri"/>
              </w:rPr>
            </w:pPr>
          </w:p>
        </w:tc>
        <w:tc>
          <w:tcPr>
            <w:tcW w:w="847" w:type="dxa"/>
          </w:tcPr>
          <w:p w:rsidR="00AF24E2" w:rsidRPr="00023D60" w:rsidRDefault="00AF24E2" w:rsidP="00281655">
            <w:pPr>
              <w:rPr>
                <w:rFonts w:eastAsia="Calibri"/>
              </w:rPr>
            </w:pPr>
          </w:p>
        </w:tc>
        <w:tc>
          <w:tcPr>
            <w:tcW w:w="8782" w:type="dxa"/>
          </w:tcPr>
          <w:p w:rsidR="00AF24E2" w:rsidRPr="00023D60" w:rsidRDefault="00AF24E2" w:rsidP="00281655">
            <w:pPr>
              <w:pStyle w:val="af1"/>
            </w:pPr>
            <w:r w:rsidRPr="00023D60">
              <w:t>Обобщение по теме «Карбоновые  кислоты, сложные эфиры, жиры»</w:t>
            </w:r>
          </w:p>
        </w:tc>
        <w:tc>
          <w:tcPr>
            <w:tcW w:w="852" w:type="dxa"/>
          </w:tcPr>
          <w:p w:rsidR="00AF24E2" w:rsidRPr="00023D60" w:rsidRDefault="004A1C2E" w:rsidP="00281655">
            <w:r w:rsidRPr="00023D60">
              <w:t>1</w:t>
            </w:r>
          </w:p>
        </w:tc>
        <w:tc>
          <w:tcPr>
            <w:tcW w:w="725" w:type="dxa"/>
          </w:tcPr>
          <w:p w:rsidR="00AF24E2" w:rsidRPr="00023D60" w:rsidRDefault="00AF24E2" w:rsidP="00281655">
            <w:pPr>
              <w:rPr>
                <w:rFonts w:eastAsia="Calibri"/>
              </w:rPr>
            </w:pPr>
          </w:p>
        </w:tc>
        <w:tc>
          <w:tcPr>
            <w:tcW w:w="851" w:type="dxa"/>
          </w:tcPr>
          <w:p w:rsidR="00AF24E2" w:rsidRPr="00023D60" w:rsidRDefault="00AF24E2" w:rsidP="00281655">
            <w:pPr>
              <w:rPr>
                <w:rFonts w:eastAsia="Calibri"/>
              </w:rPr>
            </w:pPr>
          </w:p>
        </w:tc>
        <w:tc>
          <w:tcPr>
            <w:tcW w:w="1701" w:type="dxa"/>
          </w:tcPr>
          <w:p w:rsidR="00AF24E2" w:rsidRPr="00023D60" w:rsidRDefault="00AF24E2" w:rsidP="00281655">
            <w:pPr>
              <w:pStyle w:val="af1"/>
            </w:pPr>
            <w:r w:rsidRPr="00023D60">
              <w:t>Задание в тетради.</w:t>
            </w:r>
          </w:p>
        </w:tc>
      </w:tr>
      <w:tr w:rsidR="00AF24E2" w:rsidRPr="00023D60" w:rsidTr="00281655">
        <w:trPr>
          <w:trHeight w:val="210"/>
        </w:trPr>
        <w:tc>
          <w:tcPr>
            <w:tcW w:w="562" w:type="dxa"/>
          </w:tcPr>
          <w:p w:rsidR="00AF24E2" w:rsidRPr="00023D60" w:rsidRDefault="00AF24E2" w:rsidP="00281655">
            <w:pPr>
              <w:rPr>
                <w:rFonts w:eastAsia="Calibri"/>
              </w:rPr>
            </w:pPr>
          </w:p>
        </w:tc>
        <w:tc>
          <w:tcPr>
            <w:tcW w:w="848" w:type="dxa"/>
          </w:tcPr>
          <w:p w:rsidR="00AF24E2" w:rsidRPr="00023D60" w:rsidRDefault="00AF24E2" w:rsidP="00281655">
            <w:pPr>
              <w:rPr>
                <w:rFonts w:eastAsia="Calibri"/>
              </w:rPr>
            </w:pPr>
          </w:p>
        </w:tc>
        <w:tc>
          <w:tcPr>
            <w:tcW w:w="847" w:type="dxa"/>
          </w:tcPr>
          <w:p w:rsidR="00AF24E2" w:rsidRPr="00023D60" w:rsidRDefault="00AF24E2" w:rsidP="00281655">
            <w:pPr>
              <w:rPr>
                <w:rFonts w:eastAsia="Calibri"/>
              </w:rPr>
            </w:pPr>
          </w:p>
        </w:tc>
        <w:tc>
          <w:tcPr>
            <w:tcW w:w="8782" w:type="dxa"/>
          </w:tcPr>
          <w:p w:rsidR="00AF24E2" w:rsidRPr="00023D60" w:rsidRDefault="00AF24E2" w:rsidP="00281655">
            <w:pPr>
              <w:pStyle w:val="af1"/>
              <w:jc w:val="center"/>
            </w:pPr>
            <w:r w:rsidRPr="00023D60">
              <w:rPr>
                <w:b/>
              </w:rPr>
              <w:t>Глава 5. Углеводы (7 часов)</w:t>
            </w:r>
          </w:p>
        </w:tc>
        <w:tc>
          <w:tcPr>
            <w:tcW w:w="852" w:type="dxa"/>
          </w:tcPr>
          <w:p w:rsidR="00AF24E2" w:rsidRPr="00023D60" w:rsidRDefault="00AF24E2" w:rsidP="00281655"/>
        </w:tc>
        <w:tc>
          <w:tcPr>
            <w:tcW w:w="725" w:type="dxa"/>
          </w:tcPr>
          <w:p w:rsidR="00AF24E2" w:rsidRPr="00023D60" w:rsidRDefault="00AF24E2" w:rsidP="00281655">
            <w:pPr>
              <w:rPr>
                <w:rFonts w:eastAsia="Calibri"/>
              </w:rPr>
            </w:pPr>
          </w:p>
        </w:tc>
        <w:tc>
          <w:tcPr>
            <w:tcW w:w="851" w:type="dxa"/>
          </w:tcPr>
          <w:p w:rsidR="00AF24E2" w:rsidRPr="00023D60" w:rsidRDefault="00AF24E2" w:rsidP="00281655">
            <w:pPr>
              <w:rPr>
                <w:rFonts w:eastAsia="Calibri"/>
              </w:rPr>
            </w:pPr>
          </w:p>
        </w:tc>
        <w:tc>
          <w:tcPr>
            <w:tcW w:w="1701" w:type="dxa"/>
          </w:tcPr>
          <w:p w:rsidR="00AF24E2" w:rsidRPr="00023D60" w:rsidRDefault="00AF24E2" w:rsidP="00281655">
            <w:pPr>
              <w:pStyle w:val="af1"/>
            </w:pPr>
          </w:p>
        </w:tc>
      </w:tr>
      <w:tr w:rsidR="00AF24E2" w:rsidRPr="00023D60" w:rsidTr="00281655">
        <w:trPr>
          <w:trHeight w:val="143"/>
        </w:trPr>
        <w:tc>
          <w:tcPr>
            <w:tcW w:w="562" w:type="dxa"/>
          </w:tcPr>
          <w:p w:rsidR="00AF24E2" w:rsidRPr="00023D60" w:rsidRDefault="00AF24E2" w:rsidP="00281655">
            <w:pPr>
              <w:rPr>
                <w:rFonts w:eastAsia="Calibri"/>
              </w:rPr>
            </w:pPr>
            <w:r w:rsidRPr="00023D60">
              <w:rPr>
                <w:rFonts w:eastAsia="Calibri"/>
              </w:rPr>
              <w:t>47</w:t>
            </w:r>
          </w:p>
        </w:tc>
        <w:tc>
          <w:tcPr>
            <w:tcW w:w="848" w:type="dxa"/>
          </w:tcPr>
          <w:p w:rsidR="00AF24E2" w:rsidRPr="00023D60" w:rsidRDefault="00AF24E2" w:rsidP="00281655">
            <w:pPr>
              <w:rPr>
                <w:rFonts w:eastAsia="Calibri"/>
              </w:rPr>
            </w:pPr>
          </w:p>
        </w:tc>
        <w:tc>
          <w:tcPr>
            <w:tcW w:w="847" w:type="dxa"/>
          </w:tcPr>
          <w:p w:rsidR="00AF24E2" w:rsidRPr="00023D60" w:rsidRDefault="00AF24E2" w:rsidP="00281655">
            <w:pPr>
              <w:rPr>
                <w:rFonts w:eastAsia="Calibri"/>
              </w:rPr>
            </w:pPr>
          </w:p>
        </w:tc>
        <w:tc>
          <w:tcPr>
            <w:tcW w:w="8782" w:type="dxa"/>
          </w:tcPr>
          <w:p w:rsidR="00AF24E2" w:rsidRPr="00023D60" w:rsidRDefault="00AF24E2" w:rsidP="00281655">
            <w:pPr>
              <w:pStyle w:val="af1"/>
            </w:pPr>
            <w:r w:rsidRPr="00023D60">
              <w:t>Понятие об углеводах, их состав и классификация</w:t>
            </w:r>
          </w:p>
        </w:tc>
        <w:tc>
          <w:tcPr>
            <w:tcW w:w="852" w:type="dxa"/>
          </w:tcPr>
          <w:p w:rsidR="00AF24E2" w:rsidRPr="00023D60" w:rsidRDefault="004A1C2E" w:rsidP="00281655">
            <w:pPr>
              <w:rPr>
                <w:color w:val="333333"/>
              </w:rPr>
            </w:pPr>
            <w:r w:rsidRPr="00023D60">
              <w:rPr>
                <w:color w:val="333333"/>
              </w:rPr>
              <w:t>1</w:t>
            </w:r>
          </w:p>
        </w:tc>
        <w:tc>
          <w:tcPr>
            <w:tcW w:w="725" w:type="dxa"/>
          </w:tcPr>
          <w:p w:rsidR="00AF24E2" w:rsidRPr="00023D60" w:rsidRDefault="00AF24E2" w:rsidP="00281655">
            <w:pPr>
              <w:rPr>
                <w:rFonts w:eastAsia="Calibri"/>
              </w:rPr>
            </w:pPr>
          </w:p>
        </w:tc>
        <w:tc>
          <w:tcPr>
            <w:tcW w:w="851" w:type="dxa"/>
          </w:tcPr>
          <w:p w:rsidR="00AF24E2" w:rsidRPr="00023D60" w:rsidRDefault="00AF24E2" w:rsidP="00281655">
            <w:pPr>
              <w:rPr>
                <w:rFonts w:eastAsia="Calibri"/>
              </w:rPr>
            </w:pPr>
          </w:p>
        </w:tc>
        <w:tc>
          <w:tcPr>
            <w:tcW w:w="1701" w:type="dxa"/>
          </w:tcPr>
          <w:p w:rsidR="00AF24E2" w:rsidRPr="00023D60" w:rsidRDefault="00AF24E2" w:rsidP="00281655">
            <w:pPr>
              <w:pStyle w:val="af1"/>
            </w:pPr>
            <w:r w:rsidRPr="00023D60">
              <w:t>§22 , упр.1-6</w:t>
            </w:r>
          </w:p>
        </w:tc>
      </w:tr>
      <w:tr w:rsidR="00AF24E2" w:rsidRPr="00023D60" w:rsidTr="00281655">
        <w:trPr>
          <w:trHeight w:val="180"/>
        </w:trPr>
        <w:tc>
          <w:tcPr>
            <w:tcW w:w="562" w:type="dxa"/>
          </w:tcPr>
          <w:p w:rsidR="00AF24E2" w:rsidRPr="00023D60" w:rsidRDefault="00AF24E2" w:rsidP="00281655">
            <w:pPr>
              <w:rPr>
                <w:rFonts w:eastAsia="Calibri"/>
              </w:rPr>
            </w:pPr>
            <w:r w:rsidRPr="00023D60">
              <w:rPr>
                <w:rFonts w:eastAsia="Calibri"/>
              </w:rPr>
              <w:t>48</w:t>
            </w:r>
          </w:p>
        </w:tc>
        <w:tc>
          <w:tcPr>
            <w:tcW w:w="848" w:type="dxa"/>
          </w:tcPr>
          <w:p w:rsidR="00AF24E2" w:rsidRPr="00023D60" w:rsidRDefault="00AF24E2" w:rsidP="00281655">
            <w:pPr>
              <w:rPr>
                <w:rFonts w:eastAsia="Calibri"/>
              </w:rPr>
            </w:pPr>
          </w:p>
        </w:tc>
        <w:tc>
          <w:tcPr>
            <w:tcW w:w="847" w:type="dxa"/>
          </w:tcPr>
          <w:p w:rsidR="00AF24E2" w:rsidRPr="00023D60" w:rsidRDefault="00AF24E2" w:rsidP="00281655">
            <w:pPr>
              <w:rPr>
                <w:rFonts w:eastAsia="Calibri"/>
              </w:rPr>
            </w:pPr>
          </w:p>
        </w:tc>
        <w:tc>
          <w:tcPr>
            <w:tcW w:w="8782" w:type="dxa"/>
          </w:tcPr>
          <w:p w:rsidR="00AF24E2" w:rsidRPr="00023D60" w:rsidRDefault="00AF24E2" w:rsidP="00281655">
            <w:pPr>
              <w:pStyle w:val="af1"/>
            </w:pPr>
            <w:proofErr w:type="spellStart"/>
            <w:r w:rsidRPr="00023D60">
              <w:t>Моносахариды</w:t>
            </w:r>
            <w:proofErr w:type="gramStart"/>
            <w:r w:rsidR="007813BC" w:rsidRPr="00023D60">
              <w:t>.</w:t>
            </w:r>
            <w:r w:rsidRPr="00023D60">
              <w:t>Г</w:t>
            </w:r>
            <w:proofErr w:type="gramEnd"/>
            <w:r w:rsidRPr="00023D60">
              <w:t>ексозы</w:t>
            </w:r>
            <w:proofErr w:type="spellEnd"/>
            <w:r w:rsidRPr="00023D60">
              <w:t xml:space="preserve">. </w:t>
            </w:r>
          </w:p>
        </w:tc>
        <w:tc>
          <w:tcPr>
            <w:tcW w:w="852" w:type="dxa"/>
          </w:tcPr>
          <w:p w:rsidR="00AF24E2" w:rsidRPr="00023D60" w:rsidRDefault="004A1C2E" w:rsidP="00281655">
            <w:pPr>
              <w:rPr>
                <w:rFonts w:eastAsia="Calibri"/>
              </w:rPr>
            </w:pPr>
            <w:r w:rsidRPr="00023D60">
              <w:rPr>
                <w:rFonts w:eastAsia="Calibri"/>
              </w:rPr>
              <w:t>1</w:t>
            </w:r>
          </w:p>
        </w:tc>
        <w:tc>
          <w:tcPr>
            <w:tcW w:w="725" w:type="dxa"/>
          </w:tcPr>
          <w:p w:rsidR="00AF24E2" w:rsidRPr="00023D60" w:rsidRDefault="00AF24E2" w:rsidP="00281655">
            <w:pPr>
              <w:rPr>
                <w:rFonts w:eastAsia="Calibri"/>
              </w:rPr>
            </w:pPr>
          </w:p>
        </w:tc>
        <w:tc>
          <w:tcPr>
            <w:tcW w:w="851" w:type="dxa"/>
          </w:tcPr>
          <w:p w:rsidR="00AF24E2" w:rsidRPr="00023D60" w:rsidRDefault="00AF24E2" w:rsidP="00281655">
            <w:pPr>
              <w:rPr>
                <w:rFonts w:eastAsia="Calibri"/>
              </w:rPr>
            </w:pPr>
          </w:p>
        </w:tc>
        <w:tc>
          <w:tcPr>
            <w:tcW w:w="1701" w:type="dxa"/>
          </w:tcPr>
          <w:p w:rsidR="00AF24E2" w:rsidRPr="00023D60" w:rsidRDefault="00AF24E2" w:rsidP="00281655">
            <w:pPr>
              <w:pStyle w:val="af1"/>
              <w:rPr>
                <w:i/>
              </w:rPr>
            </w:pPr>
            <w:r w:rsidRPr="00023D60">
              <w:rPr>
                <w:i/>
              </w:rPr>
              <w:t>§23 №1-4</w:t>
            </w:r>
          </w:p>
        </w:tc>
      </w:tr>
      <w:tr w:rsidR="00AF24E2" w:rsidRPr="00023D60" w:rsidTr="00281655">
        <w:trPr>
          <w:trHeight w:val="165"/>
        </w:trPr>
        <w:tc>
          <w:tcPr>
            <w:tcW w:w="562" w:type="dxa"/>
          </w:tcPr>
          <w:p w:rsidR="00AF24E2" w:rsidRPr="00023D60" w:rsidRDefault="00AF24E2" w:rsidP="00281655">
            <w:pPr>
              <w:rPr>
                <w:rFonts w:eastAsia="Calibri"/>
              </w:rPr>
            </w:pPr>
            <w:r w:rsidRPr="00023D60">
              <w:rPr>
                <w:rFonts w:eastAsia="Calibri"/>
              </w:rPr>
              <w:t>49</w:t>
            </w:r>
          </w:p>
        </w:tc>
        <w:tc>
          <w:tcPr>
            <w:tcW w:w="848" w:type="dxa"/>
          </w:tcPr>
          <w:p w:rsidR="00AF24E2" w:rsidRPr="00023D60" w:rsidRDefault="00AF24E2" w:rsidP="00281655">
            <w:pPr>
              <w:rPr>
                <w:rFonts w:eastAsia="Calibri"/>
              </w:rPr>
            </w:pPr>
          </w:p>
        </w:tc>
        <w:tc>
          <w:tcPr>
            <w:tcW w:w="847" w:type="dxa"/>
          </w:tcPr>
          <w:p w:rsidR="00AF24E2" w:rsidRPr="00023D60" w:rsidRDefault="00AF24E2" w:rsidP="00281655">
            <w:pPr>
              <w:rPr>
                <w:rFonts w:eastAsia="Calibri"/>
              </w:rPr>
            </w:pPr>
          </w:p>
        </w:tc>
        <w:tc>
          <w:tcPr>
            <w:tcW w:w="8782" w:type="dxa"/>
          </w:tcPr>
          <w:p w:rsidR="00AF24E2" w:rsidRPr="00023D60" w:rsidRDefault="00AF24E2" w:rsidP="00281655">
            <w:pPr>
              <w:pStyle w:val="af1"/>
            </w:pPr>
            <w:r w:rsidRPr="00023D60">
              <w:t>Глюкоза и фруктоза.</w:t>
            </w:r>
          </w:p>
        </w:tc>
        <w:tc>
          <w:tcPr>
            <w:tcW w:w="852" w:type="dxa"/>
          </w:tcPr>
          <w:p w:rsidR="00AF24E2" w:rsidRPr="00023D60" w:rsidRDefault="004A1C2E" w:rsidP="00281655">
            <w:pPr>
              <w:rPr>
                <w:rFonts w:eastAsia="Calibri"/>
              </w:rPr>
            </w:pPr>
            <w:r w:rsidRPr="00023D60">
              <w:rPr>
                <w:rFonts w:eastAsia="Calibri"/>
              </w:rPr>
              <w:t>1</w:t>
            </w:r>
          </w:p>
        </w:tc>
        <w:tc>
          <w:tcPr>
            <w:tcW w:w="725" w:type="dxa"/>
          </w:tcPr>
          <w:p w:rsidR="00AF24E2" w:rsidRPr="00023D60" w:rsidRDefault="00AF24E2" w:rsidP="00281655">
            <w:pPr>
              <w:rPr>
                <w:rFonts w:eastAsia="Calibri"/>
              </w:rPr>
            </w:pPr>
          </w:p>
        </w:tc>
        <w:tc>
          <w:tcPr>
            <w:tcW w:w="851" w:type="dxa"/>
          </w:tcPr>
          <w:p w:rsidR="00AF24E2" w:rsidRPr="00023D60" w:rsidRDefault="00AF24E2" w:rsidP="00281655">
            <w:pPr>
              <w:rPr>
                <w:rFonts w:eastAsia="Calibri"/>
              </w:rPr>
            </w:pPr>
          </w:p>
        </w:tc>
        <w:tc>
          <w:tcPr>
            <w:tcW w:w="1701" w:type="dxa"/>
          </w:tcPr>
          <w:p w:rsidR="00AF24E2" w:rsidRPr="00023D60" w:rsidRDefault="00AF24E2" w:rsidP="00281655">
            <w:pPr>
              <w:pStyle w:val="af1"/>
            </w:pPr>
            <w:r w:rsidRPr="00023D60">
              <w:rPr>
                <w:i/>
              </w:rPr>
              <w:t>§23 №5-7</w:t>
            </w:r>
          </w:p>
        </w:tc>
      </w:tr>
      <w:tr w:rsidR="00AF24E2" w:rsidRPr="00023D60" w:rsidTr="00281655">
        <w:trPr>
          <w:trHeight w:val="150"/>
        </w:trPr>
        <w:tc>
          <w:tcPr>
            <w:tcW w:w="562" w:type="dxa"/>
          </w:tcPr>
          <w:p w:rsidR="00AF24E2" w:rsidRPr="00023D60" w:rsidRDefault="00AF24E2" w:rsidP="00281655">
            <w:pPr>
              <w:rPr>
                <w:rFonts w:eastAsia="Calibri"/>
              </w:rPr>
            </w:pPr>
            <w:r w:rsidRPr="00023D60">
              <w:rPr>
                <w:rFonts w:eastAsia="Calibri"/>
              </w:rPr>
              <w:t>50</w:t>
            </w:r>
          </w:p>
        </w:tc>
        <w:tc>
          <w:tcPr>
            <w:tcW w:w="848" w:type="dxa"/>
          </w:tcPr>
          <w:p w:rsidR="00AF24E2" w:rsidRPr="00023D60" w:rsidRDefault="00AF24E2" w:rsidP="00281655">
            <w:pPr>
              <w:rPr>
                <w:rFonts w:eastAsia="Calibri"/>
              </w:rPr>
            </w:pPr>
          </w:p>
        </w:tc>
        <w:tc>
          <w:tcPr>
            <w:tcW w:w="847" w:type="dxa"/>
          </w:tcPr>
          <w:p w:rsidR="00AF24E2" w:rsidRPr="00023D60" w:rsidRDefault="00AF24E2" w:rsidP="00281655">
            <w:pPr>
              <w:rPr>
                <w:rFonts w:eastAsia="Calibri"/>
              </w:rPr>
            </w:pPr>
          </w:p>
        </w:tc>
        <w:tc>
          <w:tcPr>
            <w:tcW w:w="8782" w:type="dxa"/>
          </w:tcPr>
          <w:p w:rsidR="00AF24E2" w:rsidRPr="00023D60" w:rsidRDefault="00AF24E2" w:rsidP="00281655">
            <w:pPr>
              <w:pStyle w:val="af1"/>
              <w:rPr>
                <w:b/>
              </w:rPr>
            </w:pPr>
            <w:r w:rsidRPr="00023D60">
              <w:rPr>
                <w:b/>
              </w:rPr>
              <w:t>Контрольная работа</w:t>
            </w:r>
            <w:r w:rsidR="004A1C2E" w:rsidRPr="00023D60">
              <w:rPr>
                <w:b/>
              </w:rPr>
              <w:t>№4</w:t>
            </w:r>
            <w:r w:rsidR="005A4220">
              <w:rPr>
                <w:b/>
              </w:rPr>
              <w:t xml:space="preserve"> по теме</w:t>
            </w:r>
          </w:p>
          <w:p w:rsidR="00AF24E2" w:rsidRPr="005A4220" w:rsidRDefault="00AF24E2" w:rsidP="00281655">
            <w:pPr>
              <w:pStyle w:val="af1"/>
              <w:rPr>
                <w:b/>
              </w:rPr>
            </w:pPr>
            <w:r w:rsidRPr="005A4220">
              <w:rPr>
                <w:b/>
              </w:rPr>
              <w:t>«Кислородосодержащие органические соединения. Углеводы»</w:t>
            </w:r>
          </w:p>
        </w:tc>
        <w:tc>
          <w:tcPr>
            <w:tcW w:w="852" w:type="dxa"/>
          </w:tcPr>
          <w:p w:rsidR="00AF24E2" w:rsidRPr="00023D60" w:rsidRDefault="004A1C2E" w:rsidP="00281655">
            <w:pPr>
              <w:rPr>
                <w:rFonts w:eastAsia="Calibri"/>
              </w:rPr>
            </w:pPr>
            <w:r w:rsidRPr="00023D60">
              <w:rPr>
                <w:rFonts w:eastAsia="Calibri"/>
              </w:rPr>
              <w:t>1</w:t>
            </w:r>
          </w:p>
        </w:tc>
        <w:tc>
          <w:tcPr>
            <w:tcW w:w="725" w:type="dxa"/>
          </w:tcPr>
          <w:p w:rsidR="00AF24E2" w:rsidRPr="00023D60" w:rsidRDefault="00AF24E2" w:rsidP="00281655">
            <w:pPr>
              <w:rPr>
                <w:rFonts w:eastAsia="Calibri"/>
              </w:rPr>
            </w:pPr>
          </w:p>
        </w:tc>
        <w:tc>
          <w:tcPr>
            <w:tcW w:w="851" w:type="dxa"/>
          </w:tcPr>
          <w:p w:rsidR="00AF24E2" w:rsidRPr="00023D60" w:rsidRDefault="00AF24E2" w:rsidP="00281655">
            <w:pPr>
              <w:rPr>
                <w:rFonts w:eastAsia="Calibri"/>
              </w:rPr>
            </w:pPr>
          </w:p>
        </w:tc>
        <w:tc>
          <w:tcPr>
            <w:tcW w:w="1701" w:type="dxa"/>
          </w:tcPr>
          <w:p w:rsidR="00AF24E2" w:rsidRPr="00023D60" w:rsidRDefault="00AF24E2" w:rsidP="00281655">
            <w:pPr>
              <w:pStyle w:val="af1"/>
            </w:pPr>
            <w:r w:rsidRPr="00023D60">
              <w:t xml:space="preserve">Повторение </w:t>
            </w:r>
          </w:p>
          <w:p w:rsidR="00AF24E2" w:rsidRPr="00023D60" w:rsidRDefault="00AF24E2" w:rsidP="00281655">
            <w:pPr>
              <w:pStyle w:val="af1"/>
            </w:pPr>
            <w:r w:rsidRPr="00023D60">
              <w:t xml:space="preserve">   §17-23</w:t>
            </w:r>
          </w:p>
        </w:tc>
      </w:tr>
      <w:tr w:rsidR="00AF24E2" w:rsidRPr="00023D60" w:rsidTr="00281655">
        <w:trPr>
          <w:trHeight w:val="135"/>
        </w:trPr>
        <w:tc>
          <w:tcPr>
            <w:tcW w:w="562" w:type="dxa"/>
          </w:tcPr>
          <w:p w:rsidR="00AF24E2" w:rsidRPr="00023D60" w:rsidRDefault="00AF24E2" w:rsidP="00281655">
            <w:pPr>
              <w:rPr>
                <w:rFonts w:eastAsia="Calibri"/>
              </w:rPr>
            </w:pPr>
            <w:r w:rsidRPr="00023D60">
              <w:rPr>
                <w:rFonts w:eastAsia="Calibri"/>
              </w:rPr>
              <w:t>51</w:t>
            </w:r>
          </w:p>
        </w:tc>
        <w:tc>
          <w:tcPr>
            <w:tcW w:w="848" w:type="dxa"/>
          </w:tcPr>
          <w:p w:rsidR="00AF24E2" w:rsidRPr="00023D60" w:rsidRDefault="00AF24E2" w:rsidP="00281655">
            <w:pPr>
              <w:rPr>
                <w:rFonts w:eastAsia="Calibri"/>
              </w:rPr>
            </w:pPr>
          </w:p>
        </w:tc>
        <w:tc>
          <w:tcPr>
            <w:tcW w:w="847" w:type="dxa"/>
          </w:tcPr>
          <w:p w:rsidR="00AF24E2" w:rsidRPr="00023D60" w:rsidRDefault="00AF24E2" w:rsidP="00281655">
            <w:pPr>
              <w:rPr>
                <w:rFonts w:eastAsia="Calibri"/>
              </w:rPr>
            </w:pPr>
          </w:p>
        </w:tc>
        <w:tc>
          <w:tcPr>
            <w:tcW w:w="8782" w:type="dxa"/>
          </w:tcPr>
          <w:p w:rsidR="00AF24E2" w:rsidRPr="00023D60" w:rsidRDefault="00AF24E2" w:rsidP="00281655">
            <w:pPr>
              <w:pStyle w:val="af1"/>
            </w:pPr>
            <w:r w:rsidRPr="00023D60">
              <w:t>Анализ контрольной работы «Кислородосодержащие органические соединения»</w:t>
            </w:r>
          </w:p>
          <w:p w:rsidR="00AF24E2" w:rsidRPr="00023D60" w:rsidRDefault="00AF24E2" w:rsidP="00281655">
            <w:pPr>
              <w:pStyle w:val="af1"/>
            </w:pPr>
          </w:p>
        </w:tc>
        <w:tc>
          <w:tcPr>
            <w:tcW w:w="852" w:type="dxa"/>
          </w:tcPr>
          <w:p w:rsidR="00AF24E2" w:rsidRPr="00023D60" w:rsidRDefault="004A1C2E" w:rsidP="00281655">
            <w:pPr>
              <w:rPr>
                <w:rFonts w:eastAsia="Calibri"/>
              </w:rPr>
            </w:pPr>
            <w:r w:rsidRPr="00023D60">
              <w:rPr>
                <w:rFonts w:eastAsia="Calibri"/>
              </w:rPr>
              <w:t>1</w:t>
            </w:r>
          </w:p>
        </w:tc>
        <w:tc>
          <w:tcPr>
            <w:tcW w:w="725" w:type="dxa"/>
          </w:tcPr>
          <w:p w:rsidR="00AF24E2" w:rsidRPr="00023D60" w:rsidRDefault="00AF24E2" w:rsidP="00281655">
            <w:pPr>
              <w:rPr>
                <w:rFonts w:eastAsia="Calibri"/>
              </w:rPr>
            </w:pPr>
          </w:p>
        </w:tc>
        <w:tc>
          <w:tcPr>
            <w:tcW w:w="851" w:type="dxa"/>
          </w:tcPr>
          <w:p w:rsidR="00AF24E2" w:rsidRPr="00023D60" w:rsidRDefault="00AF24E2" w:rsidP="00281655">
            <w:pPr>
              <w:rPr>
                <w:rFonts w:eastAsia="Calibri"/>
              </w:rPr>
            </w:pPr>
          </w:p>
        </w:tc>
        <w:tc>
          <w:tcPr>
            <w:tcW w:w="1701" w:type="dxa"/>
          </w:tcPr>
          <w:p w:rsidR="00AF24E2" w:rsidRPr="00023D60" w:rsidRDefault="00AF24E2" w:rsidP="00281655">
            <w:pPr>
              <w:pStyle w:val="af1"/>
            </w:pPr>
            <w:r w:rsidRPr="00023D60">
              <w:t>Повторение §17-23</w:t>
            </w:r>
          </w:p>
        </w:tc>
      </w:tr>
      <w:tr w:rsidR="00AF24E2" w:rsidRPr="00023D60" w:rsidTr="00281655">
        <w:trPr>
          <w:trHeight w:val="300"/>
        </w:trPr>
        <w:tc>
          <w:tcPr>
            <w:tcW w:w="562" w:type="dxa"/>
          </w:tcPr>
          <w:p w:rsidR="00AF24E2" w:rsidRPr="00023D60" w:rsidRDefault="00AF24E2" w:rsidP="00281655">
            <w:pPr>
              <w:rPr>
                <w:rFonts w:eastAsia="Calibri"/>
              </w:rPr>
            </w:pPr>
            <w:r w:rsidRPr="00023D60">
              <w:rPr>
                <w:rFonts w:eastAsia="Calibri"/>
              </w:rPr>
              <w:t>52</w:t>
            </w:r>
          </w:p>
        </w:tc>
        <w:tc>
          <w:tcPr>
            <w:tcW w:w="848" w:type="dxa"/>
          </w:tcPr>
          <w:p w:rsidR="00AF24E2" w:rsidRPr="00023D60" w:rsidRDefault="00AF24E2" w:rsidP="00281655">
            <w:pPr>
              <w:rPr>
                <w:rFonts w:eastAsia="Calibri"/>
              </w:rPr>
            </w:pPr>
          </w:p>
        </w:tc>
        <w:tc>
          <w:tcPr>
            <w:tcW w:w="847" w:type="dxa"/>
          </w:tcPr>
          <w:p w:rsidR="00AF24E2" w:rsidRPr="00023D60" w:rsidRDefault="00AF24E2" w:rsidP="00281655">
            <w:pPr>
              <w:rPr>
                <w:rFonts w:eastAsia="Calibri"/>
              </w:rPr>
            </w:pPr>
          </w:p>
        </w:tc>
        <w:tc>
          <w:tcPr>
            <w:tcW w:w="8782" w:type="dxa"/>
          </w:tcPr>
          <w:p w:rsidR="00281655" w:rsidRPr="00023D60" w:rsidRDefault="00AF24E2" w:rsidP="00281655">
            <w:pPr>
              <w:pStyle w:val="af1"/>
            </w:pPr>
            <w:r w:rsidRPr="00023D60">
              <w:t xml:space="preserve">Дисахариды. </w:t>
            </w:r>
          </w:p>
        </w:tc>
        <w:tc>
          <w:tcPr>
            <w:tcW w:w="852" w:type="dxa"/>
          </w:tcPr>
          <w:p w:rsidR="00AF24E2" w:rsidRPr="00023D60" w:rsidRDefault="004A1C2E" w:rsidP="00281655">
            <w:pPr>
              <w:rPr>
                <w:rFonts w:eastAsia="Calibri"/>
              </w:rPr>
            </w:pPr>
            <w:r w:rsidRPr="00023D60">
              <w:rPr>
                <w:rFonts w:eastAsia="Calibri"/>
              </w:rPr>
              <w:t>1</w:t>
            </w:r>
          </w:p>
        </w:tc>
        <w:tc>
          <w:tcPr>
            <w:tcW w:w="725" w:type="dxa"/>
          </w:tcPr>
          <w:p w:rsidR="00AF24E2" w:rsidRPr="00023D60" w:rsidRDefault="00AF24E2" w:rsidP="00281655">
            <w:pPr>
              <w:rPr>
                <w:rFonts w:eastAsia="Calibri"/>
              </w:rPr>
            </w:pPr>
          </w:p>
        </w:tc>
        <w:tc>
          <w:tcPr>
            <w:tcW w:w="851" w:type="dxa"/>
          </w:tcPr>
          <w:p w:rsidR="00AF24E2" w:rsidRPr="00023D60" w:rsidRDefault="00AF24E2" w:rsidP="00281655">
            <w:pPr>
              <w:rPr>
                <w:rFonts w:eastAsia="Calibri"/>
              </w:rPr>
            </w:pPr>
          </w:p>
        </w:tc>
        <w:tc>
          <w:tcPr>
            <w:tcW w:w="1701" w:type="dxa"/>
          </w:tcPr>
          <w:p w:rsidR="00AF24E2" w:rsidRPr="00023D60" w:rsidRDefault="00AF24E2" w:rsidP="00281655">
            <w:pPr>
              <w:pStyle w:val="af1"/>
            </w:pPr>
            <w:r w:rsidRPr="00023D60">
              <w:t>§24, №1-3</w:t>
            </w:r>
          </w:p>
        </w:tc>
      </w:tr>
      <w:tr w:rsidR="00281655" w:rsidRPr="00023D60" w:rsidTr="00F13525">
        <w:trPr>
          <w:trHeight w:val="240"/>
        </w:trPr>
        <w:tc>
          <w:tcPr>
            <w:tcW w:w="13467" w:type="dxa"/>
            <w:gridSpan w:val="7"/>
          </w:tcPr>
          <w:p w:rsidR="00281655" w:rsidRPr="00281655" w:rsidRDefault="00281655" w:rsidP="00281655">
            <w:pPr>
              <w:jc w:val="center"/>
              <w:rPr>
                <w:rFonts w:eastAsia="Calibri"/>
                <w:b/>
              </w:rPr>
            </w:pPr>
            <w:r w:rsidRPr="00281655">
              <w:rPr>
                <w:rFonts w:eastAsia="Calibri"/>
                <w:b/>
              </w:rPr>
              <w:t>4 четверть</w:t>
            </w:r>
            <w:r>
              <w:rPr>
                <w:rFonts w:eastAsia="Calibri"/>
                <w:b/>
              </w:rPr>
              <w:t>(16 часов)</w:t>
            </w:r>
          </w:p>
        </w:tc>
        <w:tc>
          <w:tcPr>
            <w:tcW w:w="1701" w:type="dxa"/>
          </w:tcPr>
          <w:p w:rsidR="00281655" w:rsidRPr="00023D60" w:rsidRDefault="00281655" w:rsidP="00281655">
            <w:pPr>
              <w:pStyle w:val="af1"/>
            </w:pPr>
          </w:p>
        </w:tc>
      </w:tr>
      <w:tr w:rsidR="00AF24E2" w:rsidRPr="00023D60" w:rsidTr="00281655">
        <w:trPr>
          <w:trHeight w:val="165"/>
        </w:trPr>
        <w:tc>
          <w:tcPr>
            <w:tcW w:w="562" w:type="dxa"/>
          </w:tcPr>
          <w:p w:rsidR="00AF24E2" w:rsidRPr="00023D60" w:rsidRDefault="00AF24E2" w:rsidP="00281655">
            <w:pPr>
              <w:rPr>
                <w:rFonts w:eastAsia="Calibri"/>
              </w:rPr>
            </w:pPr>
            <w:r w:rsidRPr="00023D60">
              <w:rPr>
                <w:rFonts w:eastAsia="Calibri"/>
              </w:rPr>
              <w:t>53</w:t>
            </w:r>
          </w:p>
        </w:tc>
        <w:tc>
          <w:tcPr>
            <w:tcW w:w="848" w:type="dxa"/>
          </w:tcPr>
          <w:p w:rsidR="00AF24E2" w:rsidRPr="00023D60" w:rsidRDefault="00AF24E2" w:rsidP="00281655">
            <w:pPr>
              <w:rPr>
                <w:rFonts w:eastAsia="Calibri"/>
              </w:rPr>
            </w:pPr>
          </w:p>
        </w:tc>
        <w:tc>
          <w:tcPr>
            <w:tcW w:w="847" w:type="dxa"/>
          </w:tcPr>
          <w:p w:rsidR="00AF24E2" w:rsidRPr="00023D60" w:rsidRDefault="00AF24E2" w:rsidP="00281655">
            <w:pPr>
              <w:rPr>
                <w:rFonts w:eastAsia="Calibri"/>
              </w:rPr>
            </w:pPr>
          </w:p>
        </w:tc>
        <w:tc>
          <w:tcPr>
            <w:tcW w:w="8782" w:type="dxa"/>
          </w:tcPr>
          <w:p w:rsidR="00AF24E2" w:rsidRPr="00023D60" w:rsidRDefault="00AF24E2" w:rsidP="00281655">
            <w:pPr>
              <w:pStyle w:val="af1"/>
            </w:pPr>
            <w:r w:rsidRPr="00023D60">
              <w:t>Полисахариды</w:t>
            </w:r>
          </w:p>
        </w:tc>
        <w:tc>
          <w:tcPr>
            <w:tcW w:w="852" w:type="dxa"/>
          </w:tcPr>
          <w:p w:rsidR="00AF24E2" w:rsidRPr="00023D60" w:rsidRDefault="004A1C2E" w:rsidP="00281655">
            <w:pPr>
              <w:rPr>
                <w:rFonts w:eastAsia="Calibri"/>
              </w:rPr>
            </w:pPr>
            <w:r w:rsidRPr="00023D60">
              <w:rPr>
                <w:rFonts w:eastAsia="Calibri"/>
              </w:rPr>
              <w:t>1</w:t>
            </w:r>
          </w:p>
        </w:tc>
        <w:tc>
          <w:tcPr>
            <w:tcW w:w="725" w:type="dxa"/>
          </w:tcPr>
          <w:p w:rsidR="00AF24E2" w:rsidRPr="00023D60" w:rsidRDefault="00AF24E2" w:rsidP="00281655">
            <w:pPr>
              <w:rPr>
                <w:rFonts w:eastAsia="Calibri"/>
              </w:rPr>
            </w:pPr>
          </w:p>
        </w:tc>
        <w:tc>
          <w:tcPr>
            <w:tcW w:w="851" w:type="dxa"/>
          </w:tcPr>
          <w:p w:rsidR="00AF24E2" w:rsidRPr="00023D60" w:rsidRDefault="00AF24E2" w:rsidP="00281655">
            <w:pPr>
              <w:rPr>
                <w:rFonts w:eastAsia="Calibri"/>
              </w:rPr>
            </w:pPr>
          </w:p>
        </w:tc>
        <w:tc>
          <w:tcPr>
            <w:tcW w:w="1701" w:type="dxa"/>
          </w:tcPr>
          <w:p w:rsidR="00AF24E2" w:rsidRPr="00023D60" w:rsidRDefault="00AF24E2" w:rsidP="00281655">
            <w:pPr>
              <w:pStyle w:val="af1"/>
            </w:pPr>
            <w:r w:rsidRPr="00023D60">
              <w:t>§24, №4-6</w:t>
            </w:r>
          </w:p>
        </w:tc>
      </w:tr>
      <w:tr w:rsidR="00AF24E2" w:rsidRPr="00023D60" w:rsidTr="00281655">
        <w:trPr>
          <w:trHeight w:val="165"/>
        </w:trPr>
        <w:tc>
          <w:tcPr>
            <w:tcW w:w="562" w:type="dxa"/>
          </w:tcPr>
          <w:p w:rsidR="00AF24E2" w:rsidRPr="00023D60" w:rsidRDefault="00AF24E2" w:rsidP="00281655">
            <w:pPr>
              <w:rPr>
                <w:rFonts w:eastAsia="Calibri"/>
              </w:rPr>
            </w:pPr>
          </w:p>
        </w:tc>
        <w:tc>
          <w:tcPr>
            <w:tcW w:w="848" w:type="dxa"/>
          </w:tcPr>
          <w:p w:rsidR="00AF24E2" w:rsidRPr="00023D60" w:rsidRDefault="00AF24E2" w:rsidP="00281655">
            <w:pPr>
              <w:rPr>
                <w:rFonts w:eastAsia="Calibri"/>
              </w:rPr>
            </w:pPr>
          </w:p>
        </w:tc>
        <w:tc>
          <w:tcPr>
            <w:tcW w:w="847" w:type="dxa"/>
          </w:tcPr>
          <w:p w:rsidR="00AF24E2" w:rsidRPr="00023D60" w:rsidRDefault="00AF24E2" w:rsidP="00281655">
            <w:pPr>
              <w:rPr>
                <w:rFonts w:eastAsia="Calibri"/>
              </w:rPr>
            </w:pPr>
          </w:p>
        </w:tc>
        <w:tc>
          <w:tcPr>
            <w:tcW w:w="8782" w:type="dxa"/>
            <w:vAlign w:val="center"/>
          </w:tcPr>
          <w:p w:rsidR="00AF24E2" w:rsidRPr="00023D60" w:rsidRDefault="00AF24E2" w:rsidP="00281655">
            <w:pPr>
              <w:jc w:val="center"/>
              <w:rPr>
                <w:b/>
                <w:color w:val="333333"/>
              </w:rPr>
            </w:pPr>
            <w:r w:rsidRPr="00023D60">
              <w:rPr>
                <w:b/>
              </w:rPr>
              <w:t>Глава 6. Азотсодержащие соединения (7 часов)</w:t>
            </w:r>
          </w:p>
        </w:tc>
        <w:tc>
          <w:tcPr>
            <w:tcW w:w="852" w:type="dxa"/>
          </w:tcPr>
          <w:p w:rsidR="00AF24E2" w:rsidRPr="00023D60" w:rsidRDefault="00AF24E2" w:rsidP="00281655">
            <w:pPr>
              <w:rPr>
                <w:rFonts w:eastAsia="Calibri"/>
              </w:rPr>
            </w:pPr>
          </w:p>
        </w:tc>
        <w:tc>
          <w:tcPr>
            <w:tcW w:w="725" w:type="dxa"/>
          </w:tcPr>
          <w:p w:rsidR="00AF24E2" w:rsidRPr="00023D60" w:rsidRDefault="00AF24E2" w:rsidP="00281655">
            <w:pPr>
              <w:rPr>
                <w:rFonts w:eastAsia="Calibri"/>
              </w:rPr>
            </w:pPr>
          </w:p>
        </w:tc>
        <w:tc>
          <w:tcPr>
            <w:tcW w:w="851" w:type="dxa"/>
          </w:tcPr>
          <w:p w:rsidR="00AF24E2" w:rsidRPr="00023D60" w:rsidRDefault="00AF24E2" w:rsidP="00281655">
            <w:pPr>
              <w:rPr>
                <w:rFonts w:eastAsia="Calibri"/>
              </w:rPr>
            </w:pPr>
          </w:p>
        </w:tc>
        <w:tc>
          <w:tcPr>
            <w:tcW w:w="1701" w:type="dxa"/>
          </w:tcPr>
          <w:p w:rsidR="00AF24E2" w:rsidRPr="00023D60" w:rsidRDefault="00AF24E2" w:rsidP="00281655">
            <w:pPr>
              <w:rPr>
                <w:color w:val="333333"/>
              </w:rPr>
            </w:pPr>
          </w:p>
        </w:tc>
      </w:tr>
      <w:tr w:rsidR="00AF24E2" w:rsidRPr="00023D60" w:rsidTr="00281655">
        <w:trPr>
          <w:trHeight w:val="113"/>
        </w:trPr>
        <w:tc>
          <w:tcPr>
            <w:tcW w:w="562" w:type="dxa"/>
          </w:tcPr>
          <w:p w:rsidR="00AF24E2" w:rsidRPr="00023D60" w:rsidRDefault="004A1C2E" w:rsidP="00281655">
            <w:pPr>
              <w:rPr>
                <w:rFonts w:eastAsia="Calibri"/>
              </w:rPr>
            </w:pPr>
            <w:r w:rsidRPr="00023D60">
              <w:rPr>
                <w:rFonts w:eastAsia="Calibri"/>
              </w:rPr>
              <w:t>54</w:t>
            </w:r>
          </w:p>
        </w:tc>
        <w:tc>
          <w:tcPr>
            <w:tcW w:w="848" w:type="dxa"/>
          </w:tcPr>
          <w:p w:rsidR="00AF24E2" w:rsidRPr="00023D60" w:rsidRDefault="00AF24E2" w:rsidP="00281655">
            <w:pPr>
              <w:rPr>
                <w:rFonts w:eastAsia="Calibri"/>
              </w:rPr>
            </w:pPr>
          </w:p>
        </w:tc>
        <w:tc>
          <w:tcPr>
            <w:tcW w:w="847" w:type="dxa"/>
          </w:tcPr>
          <w:p w:rsidR="00AF24E2" w:rsidRPr="00023D60" w:rsidRDefault="00AF24E2" w:rsidP="00281655">
            <w:pPr>
              <w:rPr>
                <w:rFonts w:eastAsia="Calibri"/>
              </w:rPr>
            </w:pPr>
          </w:p>
        </w:tc>
        <w:tc>
          <w:tcPr>
            <w:tcW w:w="8782" w:type="dxa"/>
          </w:tcPr>
          <w:p w:rsidR="00AF24E2" w:rsidRPr="00023D60" w:rsidRDefault="00AF24E2" w:rsidP="00281655">
            <w:pPr>
              <w:pStyle w:val="af1"/>
            </w:pPr>
            <w:r w:rsidRPr="00023D60">
              <w:t xml:space="preserve">Амины. </w:t>
            </w:r>
          </w:p>
        </w:tc>
        <w:tc>
          <w:tcPr>
            <w:tcW w:w="852" w:type="dxa"/>
          </w:tcPr>
          <w:p w:rsidR="00AF24E2" w:rsidRPr="00023D60" w:rsidRDefault="004A1C2E" w:rsidP="00281655">
            <w:pPr>
              <w:rPr>
                <w:rFonts w:eastAsia="Calibri"/>
              </w:rPr>
            </w:pPr>
            <w:r w:rsidRPr="00023D60">
              <w:rPr>
                <w:rFonts w:eastAsia="Calibri"/>
              </w:rPr>
              <w:t>1</w:t>
            </w:r>
          </w:p>
        </w:tc>
        <w:tc>
          <w:tcPr>
            <w:tcW w:w="725" w:type="dxa"/>
          </w:tcPr>
          <w:p w:rsidR="00AF24E2" w:rsidRPr="00023D60" w:rsidRDefault="00AF24E2" w:rsidP="00281655">
            <w:pPr>
              <w:rPr>
                <w:rFonts w:eastAsia="Calibri"/>
              </w:rPr>
            </w:pPr>
          </w:p>
        </w:tc>
        <w:tc>
          <w:tcPr>
            <w:tcW w:w="851" w:type="dxa"/>
          </w:tcPr>
          <w:p w:rsidR="00AF24E2" w:rsidRPr="00023D60" w:rsidRDefault="00AF24E2" w:rsidP="00281655">
            <w:pPr>
              <w:rPr>
                <w:rFonts w:eastAsia="Calibri"/>
              </w:rPr>
            </w:pPr>
          </w:p>
        </w:tc>
        <w:tc>
          <w:tcPr>
            <w:tcW w:w="1701" w:type="dxa"/>
          </w:tcPr>
          <w:p w:rsidR="00AF24E2" w:rsidRPr="00023D60" w:rsidRDefault="00AF24E2" w:rsidP="00281655">
            <w:pPr>
              <w:pStyle w:val="af1"/>
            </w:pPr>
            <w:r w:rsidRPr="00023D60">
              <w:t xml:space="preserve">§25, упр.1-3 </w:t>
            </w:r>
          </w:p>
        </w:tc>
      </w:tr>
      <w:tr w:rsidR="00AF24E2" w:rsidRPr="00023D60" w:rsidTr="00281655">
        <w:trPr>
          <w:trHeight w:val="165"/>
        </w:trPr>
        <w:tc>
          <w:tcPr>
            <w:tcW w:w="562" w:type="dxa"/>
          </w:tcPr>
          <w:p w:rsidR="00AF24E2" w:rsidRPr="00023D60" w:rsidRDefault="004A1C2E" w:rsidP="00281655">
            <w:pPr>
              <w:rPr>
                <w:rFonts w:eastAsia="Calibri"/>
              </w:rPr>
            </w:pPr>
            <w:r w:rsidRPr="00023D60">
              <w:rPr>
                <w:rFonts w:eastAsia="Calibri"/>
              </w:rPr>
              <w:t>55</w:t>
            </w:r>
          </w:p>
        </w:tc>
        <w:tc>
          <w:tcPr>
            <w:tcW w:w="848" w:type="dxa"/>
          </w:tcPr>
          <w:p w:rsidR="00AF24E2" w:rsidRPr="00023D60" w:rsidRDefault="00AF24E2" w:rsidP="00281655">
            <w:pPr>
              <w:rPr>
                <w:rFonts w:eastAsia="Calibri"/>
              </w:rPr>
            </w:pPr>
          </w:p>
        </w:tc>
        <w:tc>
          <w:tcPr>
            <w:tcW w:w="847" w:type="dxa"/>
          </w:tcPr>
          <w:p w:rsidR="00AF24E2" w:rsidRPr="00023D60" w:rsidRDefault="00AF24E2" w:rsidP="00281655">
            <w:pPr>
              <w:rPr>
                <w:rFonts w:eastAsia="Calibri"/>
              </w:rPr>
            </w:pPr>
          </w:p>
        </w:tc>
        <w:tc>
          <w:tcPr>
            <w:tcW w:w="8782" w:type="dxa"/>
          </w:tcPr>
          <w:p w:rsidR="00AF24E2" w:rsidRPr="00023D60" w:rsidRDefault="00AF24E2" w:rsidP="00281655">
            <w:pPr>
              <w:pStyle w:val="af1"/>
            </w:pPr>
            <w:r w:rsidRPr="00023D60">
              <w:t>Анилин.</w:t>
            </w:r>
          </w:p>
        </w:tc>
        <w:tc>
          <w:tcPr>
            <w:tcW w:w="852" w:type="dxa"/>
          </w:tcPr>
          <w:p w:rsidR="00AF24E2" w:rsidRPr="00023D60" w:rsidRDefault="004A1C2E" w:rsidP="00281655">
            <w:pPr>
              <w:rPr>
                <w:rFonts w:eastAsia="Calibri"/>
              </w:rPr>
            </w:pPr>
            <w:r w:rsidRPr="00023D60">
              <w:rPr>
                <w:rFonts w:eastAsia="Calibri"/>
              </w:rPr>
              <w:t>1</w:t>
            </w:r>
          </w:p>
        </w:tc>
        <w:tc>
          <w:tcPr>
            <w:tcW w:w="725" w:type="dxa"/>
          </w:tcPr>
          <w:p w:rsidR="00AF24E2" w:rsidRPr="00023D60" w:rsidRDefault="00AF24E2" w:rsidP="00281655">
            <w:pPr>
              <w:rPr>
                <w:rFonts w:eastAsia="Calibri"/>
              </w:rPr>
            </w:pPr>
          </w:p>
        </w:tc>
        <w:tc>
          <w:tcPr>
            <w:tcW w:w="851" w:type="dxa"/>
          </w:tcPr>
          <w:p w:rsidR="00AF24E2" w:rsidRPr="00023D60" w:rsidRDefault="00AF24E2" w:rsidP="00281655">
            <w:pPr>
              <w:rPr>
                <w:rFonts w:eastAsia="Calibri"/>
              </w:rPr>
            </w:pPr>
          </w:p>
        </w:tc>
        <w:tc>
          <w:tcPr>
            <w:tcW w:w="1701" w:type="dxa"/>
          </w:tcPr>
          <w:p w:rsidR="00AF24E2" w:rsidRPr="00023D60" w:rsidRDefault="00AF24E2" w:rsidP="00281655">
            <w:r w:rsidRPr="00023D60">
              <w:t>§25, упр.4-7</w:t>
            </w:r>
          </w:p>
        </w:tc>
      </w:tr>
      <w:tr w:rsidR="00AF24E2" w:rsidRPr="00023D60" w:rsidTr="00281655">
        <w:trPr>
          <w:trHeight w:val="435"/>
        </w:trPr>
        <w:tc>
          <w:tcPr>
            <w:tcW w:w="562" w:type="dxa"/>
          </w:tcPr>
          <w:p w:rsidR="00AF24E2" w:rsidRPr="00023D60" w:rsidRDefault="004A1C2E" w:rsidP="00281655">
            <w:pPr>
              <w:rPr>
                <w:rFonts w:eastAsia="Calibri"/>
              </w:rPr>
            </w:pPr>
            <w:r w:rsidRPr="00023D60">
              <w:rPr>
                <w:rFonts w:eastAsia="Calibri"/>
              </w:rPr>
              <w:t>56</w:t>
            </w:r>
          </w:p>
        </w:tc>
        <w:tc>
          <w:tcPr>
            <w:tcW w:w="848" w:type="dxa"/>
          </w:tcPr>
          <w:p w:rsidR="00AF24E2" w:rsidRPr="00023D60" w:rsidRDefault="00AF24E2" w:rsidP="00281655">
            <w:pPr>
              <w:rPr>
                <w:rFonts w:eastAsia="Calibri"/>
              </w:rPr>
            </w:pPr>
          </w:p>
        </w:tc>
        <w:tc>
          <w:tcPr>
            <w:tcW w:w="847" w:type="dxa"/>
          </w:tcPr>
          <w:p w:rsidR="00AF24E2" w:rsidRPr="00023D60" w:rsidRDefault="00AF24E2" w:rsidP="00281655">
            <w:pPr>
              <w:rPr>
                <w:rFonts w:eastAsia="Calibri"/>
              </w:rPr>
            </w:pPr>
          </w:p>
        </w:tc>
        <w:tc>
          <w:tcPr>
            <w:tcW w:w="8782" w:type="dxa"/>
          </w:tcPr>
          <w:p w:rsidR="004A1C2E" w:rsidRPr="00023D60" w:rsidRDefault="004A1C2E" w:rsidP="00281655">
            <w:pPr>
              <w:pStyle w:val="af1"/>
            </w:pPr>
            <w:r w:rsidRPr="00023D60">
              <w:t>Аминокислоты.</w:t>
            </w:r>
          </w:p>
          <w:p w:rsidR="00AF24E2" w:rsidRPr="00023D60" w:rsidRDefault="00AF24E2" w:rsidP="00281655"/>
        </w:tc>
        <w:tc>
          <w:tcPr>
            <w:tcW w:w="852" w:type="dxa"/>
          </w:tcPr>
          <w:p w:rsidR="00AF24E2" w:rsidRPr="00023D60" w:rsidRDefault="004A1C2E" w:rsidP="00281655">
            <w:pPr>
              <w:rPr>
                <w:rFonts w:eastAsia="Calibri"/>
              </w:rPr>
            </w:pPr>
            <w:r w:rsidRPr="00023D60">
              <w:rPr>
                <w:rFonts w:eastAsia="Calibri"/>
              </w:rPr>
              <w:t>1</w:t>
            </w:r>
          </w:p>
        </w:tc>
        <w:tc>
          <w:tcPr>
            <w:tcW w:w="725" w:type="dxa"/>
          </w:tcPr>
          <w:p w:rsidR="00AF24E2" w:rsidRPr="00023D60" w:rsidRDefault="00AF24E2" w:rsidP="00281655">
            <w:pPr>
              <w:rPr>
                <w:rFonts w:eastAsia="Calibri"/>
              </w:rPr>
            </w:pPr>
          </w:p>
        </w:tc>
        <w:tc>
          <w:tcPr>
            <w:tcW w:w="851" w:type="dxa"/>
          </w:tcPr>
          <w:p w:rsidR="00AF24E2" w:rsidRPr="00023D60" w:rsidRDefault="00AF24E2" w:rsidP="00281655">
            <w:pPr>
              <w:rPr>
                <w:rFonts w:eastAsia="Calibri"/>
              </w:rPr>
            </w:pPr>
          </w:p>
        </w:tc>
        <w:tc>
          <w:tcPr>
            <w:tcW w:w="1701" w:type="dxa"/>
          </w:tcPr>
          <w:p w:rsidR="00AF24E2" w:rsidRPr="00023D60" w:rsidRDefault="00AF24E2" w:rsidP="00281655">
            <w:pPr>
              <w:pStyle w:val="af1"/>
            </w:pPr>
            <w:r w:rsidRPr="00023D60">
              <w:t>§26, №1-4</w:t>
            </w:r>
          </w:p>
          <w:p w:rsidR="00AF24E2" w:rsidRPr="00023D60" w:rsidRDefault="00AF24E2" w:rsidP="00281655">
            <w:pPr>
              <w:pStyle w:val="af1"/>
            </w:pPr>
            <w:r w:rsidRPr="00023D60">
              <w:t xml:space="preserve">сообщения  </w:t>
            </w:r>
          </w:p>
        </w:tc>
      </w:tr>
      <w:tr w:rsidR="004A1C2E" w:rsidRPr="00023D60" w:rsidTr="00281655">
        <w:trPr>
          <w:trHeight w:val="352"/>
        </w:trPr>
        <w:tc>
          <w:tcPr>
            <w:tcW w:w="562" w:type="dxa"/>
          </w:tcPr>
          <w:p w:rsidR="004A1C2E" w:rsidRPr="00023D60" w:rsidRDefault="004A1C2E" w:rsidP="00281655">
            <w:pPr>
              <w:rPr>
                <w:rFonts w:eastAsia="Calibri"/>
              </w:rPr>
            </w:pPr>
            <w:r w:rsidRPr="00023D60">
              <w:rPr>
                <w:rFonts w:eastAsia="Calibri"/>
              </w:rPr>
              <w:lastRenderedPageBreak/>
              <w:t>57</w:t>
            </w:r>
          </w:p>
        </w:tc>
        <w:tc>
          <w:tcPr>
            <w:tcW w:w="848" w:type="dxa"/>
          </w:tcPr>
          <w:p w:rsidR="004A1C2E" w:rsidRPr="00023D60" w:rsidRDefault="004A1C2E" w:rsidP="00281655">
            <w:pPr>
              <w:rPr>
                <w:rFonts w:eastAsia="Calibri"/>
              </w:rPr>
            </w:pPr>
          </w:p>
        </w:tc>
        <w:tc>
          <w:tcPr>
            <w:tcW w:w="847" w:type="dxa"/>
          </w:tcPr>
          <w:p w:rsidR="004A1C2E" w:rsidRPr="00023D60" w:rsidRDefault="004A1C2E" w:rsidP="00281655">
            <w:pPr>
              <w:rPr>
                <w:rFonts w:eastAsia="Calibri"/>
              </w:rPr>
            </w:pPr>
          </w:p>
        </w:tc>
        <w:tc>
          <w:tcPr>
            <w:tcW w:w="8782" w:type="dxa"/>
          </w:tcPr>
          <w:p w:rsidR="004A1C2E" w:rsidRPr="00023D60" w:rsidRDefault="004A1C2E" w:rsidP="00281655">
            <w:pPr>
              <w:pStyle w:val="af1"/>
            </w:pPr>
            <w:r w:rsidRPr="00023D60">
              <w:t>Изомерия и номенклатура аминокислоты</w:t>
            </w:r>
          </w:p>
        </w:tc>
        <w:tc>
          <w:tcPr>
            <w:tcW w:w="852" w:type="dxa"/>
          </w:tcPr>
          <w:p w:rsidR="004A1C2E" w:rsidRPr="00023D60" w:rsidRDefault="004A1C2E" w:rsidP="00281655">
            <w:pPr>
              <w:rPr>
                <w:rFonts w:eastAsia="Calibri"/>
              </w:rPr>
            </w:pPr>
            <w:r w:rsidRPr="00023D60">
              <w:rPr>
                <w:rFonts w:eastAsia="Calibri"/>
              </w:rPr>
              <w:t>1</w:t>
            </w:r>
          </w:p>
        </w:tc>
        <w:tc>
          <w:tcPr>
            <w:tcW w:w="725" w:type="dxa"/>
          </w:tcPr>
          <w:p w:rsidR="004A1C2E" w:rsidRPr="00023D60" w:rsidRDefault="004A1C2E" w:rsidP="00281655">
            <w:pPr>
              <w:rPr>
                <w:rFonts w:eastAsia="Calibri"/>
              </w:rPr>
            </w:pPr>
          </w:p>
        </w:tc>
        <w:tc>
          <w:tcPr>
            <w:tcW w:w="851" w:type="dxa"/>
          </w:tcPr>
          <w:p w:rsidR="004A1C2E" w:rsidRPr="00023D60" w:rsidRDefault="004A1C2E" w:rsidP="00281655">
            <w:pPr>
              <w:rPr>
                <w:rFonts w:eastAsia="Calibri"/>
              </w:rPr>
            </w:pPr>
          </w:p>
        </w:tc>
        <w:tc>
          <w:tcPr>
            <w:tcW w:w="1701" w:type="dxa"/>
          </w:tcPr>
          <w:p w:rsidR="004A1C2E" w:rsidRPr="00023D60" w:rsidRDefault="004A1C2E" w:rsidP="00281655">
            <w:pPr>
              <w:pStyle w:val="af1"/>
            </w:pPr>
            <w:r w:rsidRPr="00023D60">
              <w:t>§26, №5-7</w:t>
            </w:r>
          </w:p>
        </w:tc>
      </w:tr>
      <w:tr w:rsidR="004A1C2E" w:rsidRPr="00023D60" w:rsidTr="00281655">
        <w:trPr>
          <w:trHeight w:val="255"/>
        </w:trPr>
        <w:tc>
          <w:tcPr>
            <w:tcW w:w="562" w:type="dxa"/>
          </w:tcPr>
          <w:p w:rsidR="004A1C2E" w:rsidRPr="00023D60" w:rsidRDefault="004A1C2E" w:rsidP="00281655">
            <w:pPr>
              <w:rPr>
                <w:rFonts w:eastAsia="Calibri"/>
              </w:rPr>
            </w:pPr>
            <w:r w:rsidRPr="00023D60">
              <w:rPr>
                <w:rFonts w:eastAsia="Calibri"/>
              </w:rPr>
              <w:t>58</w:t>
            </w:r>
          </w:p>
        </w:tc>
        <w:tc>
          <w:tcPr>
            <w:tcW w:w="848" w:type="dxa"/>
          </w:tcPr>
          <w:p w:rsidR="004A1C2E" w:rsidRPr="00023D60" w:rsidRDefault="004A1C2E" w:rsidP="00281655">
            <w:pPr>
              <w:rPr>
                <w:rFonts w:eastAsia="Calibri"/>
              </w:rPr>
            </w:pPr>
          </w:p>
        </w:tc>
        <w:tc>
          <w:tcPr>
            <w:tcW w:w="847" w:type="dxa"/>
          </w:tcPr>
          <w:p w:rsidR="004A1C2E" w:rsidRPr="00023D60" w:rsidRDefault="004A1C2E" w:rsidP="00281655">
            <w:pPr>
              <w:rPr>
                <w:rFonts w:eastAsia="Calibri"/>
              </w:rPr>
            </w:pPr>
          </w:p>
        </w:tc>
        <w:tc>
          <w:tcPr>
            <w:tcW w:w="8782" w:type="dxa"/>
          </w:tcPr>
          <w:p w:rsidR="004A1C2E" w:rsidRPr="00023D60" w:rsidRDefault="004A1C2E" w:rsidP="00281655">
            <w:pPr>
              <w:pStyle w:val="af1"/>
            </w:pPr>
            <w:r w:rsidRPr="00023D60">
              <w:t xml:space="preserve"> Белки</w:t>
            </w:r>
          </w:p>
        </w:tc>
        <w:tc>
          <w:tcPr>
            <w:tcW w:w="852" w:type="dxa"/>
          </w:tcPr>
          <w:p w:rsidR="004A1C2E" w:rsidRPr="00023D60" w:rsidRDefault="004A1C2E" w:rsidP="00281655">
            <w:pPr>
              <w:rPr>
                <w:rFonts w:eastAsia="Calibri"/>
              </w:rPr>
            </w:pPr>
            <w:r w:rsidRPr="00023D60">
              <w:rPr>
                <w:rFonts w:eastAsia="Calibri"/>
              </w:rPr>
              <w:t>1</w:t>
            </w:r>
          </w:p>
        </w:tc>
        <w:tc>
          <w:tcPr>
            <w:tcW w:w="725" w:type="dxa"/>
          </w:tcPr>
          <w:p w:rsidR="004A1C2E" w:rsidRPr="00023D60" w:rsidRDefault="004A1C2E" w:rsidP="00281655">
            <w:pPr>
              <w:rPr>
                <w:rFonts w:eastAsia="Calibri"/>
              </w:rPr>
            </w:pPr>
          </w:p>
        </w:tc>
        <w:tc>
          <w:tcPr>
            <w:tcW w:w="851" w:type="dxa"/>
          </w:tcPr>
          <w:p w:rsidR="004A1C2E" w:rsidRPr="00023D60" w:rsidRDefault="004A1C2E" w:rsidP="00281655">
            <w:pPr>
              <w:rPr>
                <w:rFonts w:eastAsia="Calibri"/>
              </w:rPr>
            </w:pPr>
          </w:p>
        </w:tc>
        <w:tc>
          <w:tcPr>
            <w:tcW w:w="1701" w:type="dxa"/>
          </w:tcPr>
          <w:p w:rsidR="004A1C2E" w:rsidRPr="00023D60" w:rsidRDefault="004A1C2E" w:rsidP="00281655">
            <w:pPr>
              <w:pStyle w:val="af1"/>
            </w:pPr>
            <w:r w:rsidRPr="00023D60">
              <w:t>§27Упр.6-9</w:t>
            </w:r>
          </w:p>
          <w:p w:rsidR="004A1C2E" w:rsidRPr="00023D60" w:rsidRDefault="004A1C2E" w:rsidP="00281655">
            <w:pPr>
              <w:pStyle w:val="af1"/>
            </w:pPr>
            <w:r w:rsidRPr="00023D60">
              <w:t>сообщения</w:t>
            </w:r>
          </w:p>
        </w:tc>
      </w:tr>
      <w:tr w:rsidR="004A1C2E" w:rsidRPr="00023D60" w:rsidTr="00281655">
        <w:trPr>
          <w:trHeight w:val="247"/>
        </w:trPr>
        <w:tc>
          <w:tcPr>
            <w:tcW w:w="562" w:type="dxa"/>
          </w:tcPr>
          <w:p w:rsidR="004A1C2E" w:rsidRPr="00023D60" w:rsidRDefault="004A1C2E" w:rsidP="00281655">
            <w:pPr>
              <w:rPr>
                <w:rFonts w:eastAsia="Calibri"/>
              </w:rPr>
            </w:pPr>
            <w:r w:rsidRPr="00023D60">
              <w:rPr>
                <w:rFonts w:eastAsia="Calibri"/>
              </w:rPr>
              <w:t>59</w:t>
            </w:r>
          </w:p>
        </w:tc>
        <w:tc>
          <w:tcPr>
            <w:tcW w:w="848" w:type="dxa"/>
          </w:tcPr>
          <w:p w:rsidR="004A1C2E" w:rsidRPr="00023D60" w:rsidRDefault="004A1C2E" w:rsidP="00281655">
            <w:pPr>
              <w:rPr>
                <w:rFonts w:eastAsia="Calibri"/>
              </w:rPr>
            </w:pPr>
          </w:p>
        </w:tc>
        <w:tc>
          <w:tcPr>
            <w:tcW w:w="847" w:type="dxa"/>
          </w:tcPr>
          <w:p w:rsidR="004A1C2E" w:rsidRPr="00023D60" w:rsidRDefault="004A1C2E" w:rsidP="00281655">
            <w:pPr>
              <w:rPr>
                <w:rFonts w:eastAsia="Calibri"/>
              </w:rPr>
            </w:pPr>
          </w:p>
        </w:tc>
        <w:tc>
          <w:tcPr>
            <w:tcW w:w="8782" w:type="dxa"/>
          </w:tcPr>
          <w:p w:rsidR="004A1C2E" w:rsidRPr="00023D60" w:rsidRDefault="004A1C2E" w:rsidP="00281655">
            <w:pPr>
              <w:pStyle w:val="af1"/>
            </w:pPr>
            <w:r w:rsidRPr="00023D60">
              <w:t>Нуклеиновые кислоты</w:t>
            </w:r>
          </w:p>
          <w:p w:rsidR="004A1C2E" w:rsidRPr="00023D60" w:rsidRDefault="004A1C2E" w:rsidP="00281655">
            <w:pPr>
              <w:pStyle w:val="af1"/>
            </w:pPr>
          </w:p>
        </w:tc>
        <w:tc>
          <w:tcPr>
            <w:tcW w:w="852" w:type="dxa"/>
          </w:tcPr>
          <w:p w:rsidR="004A1C2E" w:rsidRPr="00023D60" w:rsidRDefault="004A1C2E" w:rsidP="00281655">
            <w:pPr>
              <w:rPr>
                <w:rFonts w:eastAsia="Calibri"/>
              </w:rPr>
            </w:pPr>
            <w:r w:rsidRPr="00023D60">
              <w:rPr>
                <w:rFonts w:eastAsia="Calibri"/>
              </w:rPr>
              <w:t>1</w:t>
            </w:r>
          </w:p>
        </w:tc>
        <w:tc>
          <w:tcPr>
            <w:tcW w:w="725" w:type="dxa"/>
          </w:tcPr>
          <w:p w:rsidR="004A1C2E" w:rsidRPr="00023D60" w:rsidRDefault="004A1C2E" w:rsidP="00281655">
            <w:pPr>
              <w:rPr>
                <w:rFonts w:eastAsia="Calibri"/>
              </w:rPr>
            </w:pPr>
          </w:p>
        </w:tc>
        <w:tc>
          <w:tcPr>
            <w:tcW w:w="851" w:type="dxa"/>
          </w:tcPr>
          <w:p w:rsidR="004A1C2E" w:rsidRPr="00023D60" w:rsidRDefault="004A1C2E" w:rsidP="00281655">
            <w:pPr>
              <w:rPr>
                <w:rFonts w:eastAsia="Calibri"/>
              </w:rPr>
            </w:pPr>
          </w:p>
        </w:tc>
        <w:tc>
          <w:tcPr>
            <w:tcW w:w="1701" w:type="dxa"/>
          </w:tcPr>
          <w:p w:rsidR="004A1C2E" w:rsidRPr="00023D60" w:rsidRDefault="004A1C2E" w:rsidP="00281655">
            <w:pPr>
              <w:pStyle w:val="af1"/>
            </w:pPr>
            <w:r w:rsidRPr="00023D60">
              <w:t>§28, №1-5</w:t>
            </w:r>
          </w:p>
          <w:p w:rsidR="004A1C2E" w:rsidRPr="00023D60" w:rsidRDefault="004A1C2E" w:rsidP="00281655">
            <w:pPr>
              <w:pStyle w:val="af1"/>
            </w:pPr>
            <w:r w:rsidRPr="00023D60">
              <w:t>сообщения</w:t>
            </w:r>
          </w:p>
        </w:tc>
      </w:tr>
      <w:tr w:rsidR="004A1C2E" w:rsidRPr="00023D60" w:rsidTr="00281655">
        <w:trPr>
          <w:trHeight w:val="232"/>
        </w:trPr>
        <w:tc>
          <w:tcPr>
            <w:tcW w:w="562" w:type="dxa"/>
          </w:tcPr>
          <w:p w:rsidR="004A1C2E" w:rsidRPr="00023D60" w:rsidRDefault="004A1C2E" w:rsidP="00281655">
            <w:pPr>
              <w:rPr>
                <w:rFonts w:eastAsia="Calibri"/>
              </w:rPr>
            </w:pPr>
            <w:r w:rsidRPr="00023D60">
              <w:rPr>
                <w:rFonts w:eastAsia="Calibri"/>
              </w:rPr>
              <w:t>60</w:t>
            </w:r>
          </w:p>
        </w:tc>
        <w:tc>
          <w:tcPr>
            <w:tcW w:w="848" w:type="dxa"/>
          </w:tcPr>
          <w:p w:rsidR="004A1C2E" w:rsidRPr="00023D60" w:rsidRDefault="004A1C2E" w:rsidP="00281655">
            <w:pPr>
              <w:rPr>
                <w:rFonts w:eastAsia="Calibri"/>
              </w:rPr>
            </w:pPr>
          </w:p>
        </w:tc>
        <w:tc>
          <w:tcPr>
            <w:tcW w:w="847" w:type="dxa"/>
          </w:tcPr>
          <w:p w:rsidR="004A1C2E" w:rsidRPr="00023D60" w:rsidRDefault="004A1C2E" w:rsidP="00281655">
            <w:pPr>
              <w:rPr>
                <w:rFonts w:eastAsia="Calibri"/>
              </w:rPr>
            </w:pPr>
          </w:p>
        </w:tc>
        <w:tc>
          <w:tcPr>
            <w:tcW w:w="8782" w:type="dxa"/>
          </w:tcPr>
          <w:p w:rsidR="004A1C2E" w:rsidRPr="005A4220" w:rsidRDefault="004A1C2E" w:rsidP="00281655">
            <w:pPr>
              <w:pStyle w:val="af1"/>
              <w:rPr>
                <w:b/>
              </w:rPr>
            </w:pPr>
            <w:r w:rsidRPr="00023D60">
              <w:t xml:space="preserve"> </w:t>
            </w:r>
            <w:r w:rsidRPr="005A4220">
              <w:rPr>
                <w:b/>
              </w:rPr>
              <w:t>Практическая работа №3«Идентификация органических соединений» Инструктаж ТБ</w:t>
            </w:r>
          </w:p>
        </w:tc>
        <w:tc>
          <w:tcPr>
            <w:tcW w:w="852" w:type="dxa"/>
          </w:tcPr>
          <w:p w:rsidR="004A1C2E" w:rsidRPr="00023D60" w:rsidRDefault="004A1C2E" w:rsidP="00281655">
            <w:pPr>
              <w:rPr>
                <w:rFonts w:eastAsia="Calibri"/>
              </w:rPr>
            </w:pPr>
            <w:r w:rsidRPr="00023D60">
              <w:rPr>
                <w:rFonts w:eastAsia="Calibri"/>
              </w:rPr>
              <w:t>1</w:t>
            </w:r>
          </w:p>
        </w:tc>
        <w:tc>
          <w:tcPr>
            <w:tcW w:w="725" w:type="dxa"/>
          </w:tcPr>
          <w:p w:rsidR="004A1C2E" w:rsidRPr="00023D60" w:rsidRDefault="004A1C2E" w:rsidP="00281655">
            <w:pPr>
              <w:rPr>
                <w:rFonts w:eastAsia="Calibri"/>
              </w:rPr>
            </w:pPr>
          </w:p>
        </w:tc>
        <w:tc>
          <w:tcPr>
            <w:tcW w:w="851" w:type="dxa"/>
          </w:tcPr>
          <w:p w:rsidR="004A1C2E" w:rsidRPr="00023D60" w:rsidRDefault="004A1C2E" w:rsidP="00281655">
            <w:pPr>
              <w:rPr>
                <w:rFonts w:eastAsia="Calibri"/>
              </w:rPr>
            </w:pPr>
            <w:r w:rsidRPr="00023D60">
              <w:rPr>
                <w:rFonts w:eastAsia="Calibri"/>
              </w:rPr>
              <w:t>+</w:t>
            </w:r>
          </w:p>
        </w:tc>
        <w:tc>
          <w:tcPr>
            <w:tcW w:w="1701" w:type="dxa"/>
          </w:tcPr>
          <w:p w:rsidR="004A1C2E" w:rsidRPr="00023D60" w:rsidRDefault="004A1C2E" w:rsidP="00281655">
            <w:pPr>
              <w:pStyle w:val="af1"/>
            </w:pPr>
            <w:r w:rsidRPr="00023D60">
              <w:t>Стр.293</w:t>
            </w:r>
          </w:p>
        </w:tc>
      </w:tr>
      <w:tr w:rsidR="004A1C2E" w:rsidRPr="00023D60" w:rsidTr="00281655">
        <w:trPr>
          <w:trHeight w:val="202"/>
        </w:trPr>
        <w:tc>
          <w:tcPr>
            <w:tcW w:w="562" w:type="dxa"/>
          </w:tcPr>
          <w:p w:rsidR="004A1C2E" w:rsidRPr="00023D60" w:rsidRDefault="004A1C2E" w:rsidP="00281655">
            <w:pPr>
              <w:rPr>
                <w:rFonts w:eastAsia="Calibri"/>
              </w:rPr>
            </w:pPr>
          </w:p>
        </w:tc>
        <w:tc>
          <w:tcPr>
            <w:tcW w:w="848" w:type="dxa"/>
          </w:tcPr>
          <w:p w:rsidR="004A1C2E" w:rsidRPr="00023D60" w:rsidRDefault="004A1C2E" w:rsidP="00281655">
            <w:pPr>
              <w:rPr>
                <w:rFonts w:eastAsia="Calibri"/>
              </w:rPr>
            </w:pPr>
          </w:p>
        </w:tc>
        <w:tc>
          <w:tcPr>
            <w:tcW w:w="847" w:type="dxa"/>
          </w:tcPr>
          <w:p w:rsidR="004A1C2E" w:rsidRPr="00023D60" w:rsidRDefault="004A1C2E" w:rsidP="00281655">
            <w:pPr>
              <w:rPr>
                <w:rFonts w:eastAsia="Calibri"/>
              </w:rPr>
            </w:pPr>
          </w:p>
        </w:tc>
        <w:tc>
          <w:tcPr>
            <w:tcW w:w="8782" w:type="dxa"/>
            <w:vAlign w:val="center"/>
          </w:tcPr>
          <w:p w:rsidR="004A1C2E" w:rsidRPr="00023D60" w:rsidRDefault="004A1C2E" w:rsidP="00281655">
            <w:pPr>
              <w:rPr>
                <w:color w:val="333333"/>
              </w:rPr>
            </w:pPr>
            <w:r w:rsidRPr="00023D60">
              <w:rPr>
                <w:b/>
              </w:rPr>
              <w:t>Глава  7. Биологически активные соединения (8 часа)</w:t>
            </w:r>
          </w:p>
        </w:tc>
        <w:tc>
          <w:tcPr>
            <w:tcW w:w="852" w:type="dxa"/>
          </w:tcPr>
          <w:p w:rsidR="004A1C2E" w:rsidRPr="00023D60" w:rsidRDefault="004A1C2E" w:rsidP="00281655">
            <w:pPr>
              <w:rPr>
                <w:rFonts w:eastAsia="Calibri"/>
              </w:rPr>
            </w:pPr>
          </w:p>
        </w:tc>
        <w:tc>
          <w:tcPr>
            <w:tcW w:w="725" w:type="dxa"/>
          </w:tcPr>
          <w:p w:rsidR="004A1C2E" w:rsidRPr="00023D60" w:rsidRDefault="004A1C2E" w:rsidP="00281655">
            <w:pPr>
              <w:rPr>
                <w:rFonts w:eastAsia="Calibri"/>
              </w:rPr>
            </w:pPr>
          </w:p>
        </w:tc>
        <w:tc>
          <w:tcPr>
            <w:tcW w:w="851" w:type="dxa"/>
          </w:tcPr>
          <w:p w:rsidR="004A1C2E" w:rsidRPr="00023D60" w:rsidRDefault="004A1C2E" w:rsidP="00281655">
            <w:pPr>
              <w:rPr>
                <w:rFonts w:eastAsia="Calibri"/>
              </w:rPr>
            </w:pPr>
          </w:p>
        </w:tc>
        <w:tc>
          <w:tcPr>
            <w:tcW w:w="1701" w:type="dxa"/>
          </w:tcPr>
          <w:p w:rsidR="004A1C2E" w:rsidRPr="00023D60" w:rsidRDefault="004A1C2E" w:rsidP="00281655">
            <w:pPr>
              <w:rPr>
                <w:color w:val="333333"/>
              </w:rPr>
            </w:pPr>
          </w:p>
        </w:tc>
      </w:tr>
      <w:tr w:rsidR="004A1C2E" w:rsidRPr="00023D60" w:rsidTr="00281655">
        <w:trPr>
          <w:trHeight w:val="492"/>
        </w:trPr>
        <w:tc>
          <w:tcPr>
            <w:tcW w:w="562" w:type="dxa"/>
          </w:tcPr>
          <w:p w:rsidR="004A1C2E" w:rsidRPr="00023D60" w:rsidRDefault="004A1C2E" w:rsidP="00281655">
            <w:pPr>
              <w:rPr>
                <w:rFonts w:eastAsia="Calibri"/>
              </w:rPr>
            </w:pPr>
            <w:r w:rsidRPr="00023D60">
              <w:rPr>
                <w:rFonts w:eastAsia="Calibri"/>
              </w:rPr>
              <w:t>61</w:t>
            </w:r>
          </w:p>
        </w:tc>
        <w:tc>
          <w:tcPr>
            <w:tcW w:w="848" w:type="dxa"/>
          </w:tcPr>
          <w:p w:rsidR="004A1C2E" w:rsidRPr="00023D60" w:rsidRDefault="004A1C2E" w:rsidP="00281655">
            <w:pPr>
              <w:rPr>
                <w:rFonts w:eastAsia="Calibri"/>
              </w:rPr>
            </w:pPr>
          </w:p>
        </w:tc>
        <w:tc>
          <w:tcPr>
            <w:tcW w:w="847" w:type="dxa"/>
          </w:tcPr>
          <w:p w:rsidR="004A1C2E" w:rsidRPr="00023D60" w:rsidRDefault="004A1C2E" w:rsidP="00281655">
            <w:pPr>
              <w:rPr>
                <w:rFonts w:eastAsia="Calibri"/>
              </w:rPr>
            </w:pPr>
          </w:p>
        </w:tc>
        <w:tc>
          <w:tcPr>
            <w:tcW w:w="8782" w:type="dxa"/>
          </w:tcPr>
          <w:p w:rsidR="004A1C2E" w:rsidRPr="00023D60" w:rsidRDefault="004A1C2E" w:rsidP="00281655">
            <w:pPr>
              <w:pStyle w:val="af1"/>
            </w:pPr>
            <w:r w:rsidRPr="00023D60">
              <w:t>Витамины</w:t>
            </w:r>
          </w:p>
        </w:tc>
        <w:tc>
          <w:tcPr>
            <w:tcW w:w="852" w:type="dxa"/>
          </w:tcPr>
          <w:p w:rsidR="004A1C2E" w:rsidRPr="00023D60" w:rsidRDefault="004A1C2E" w:rsidP="00281655">
            <w:pPr>
              <w:rPr>
                <w:rFonts w:eastAsia="Calibri"/>
              </w:rPr>
            </w:pPr>
            <w:r w:rsidRPr="00023D60">
              <w:rPr>
                <w:rFonts w:eastAsia="Calibri"/>
              </w:rPr>
              <w:t>1</w:t>
            </w:r>
          </w:p>
        </w:tc>
        <w:tc>
          <w:tcPr>
            <w:tcW w:w="725" w:type="dxa"/>
          </w:tcPr>
          <w:p w:rsidR="004A1C2E" w:rsidRPr="00023D60" w:rsidRDefault="004A1C2E" w:rsidP="00281655">
            <w:pPr>
              <w:rPr>
                <w:rFonts w:eastAsia="Calibri"/>
              </w:rPr>
            </w:pPr>
          </w:p>
        </w:tc>
        <w:tc>
          <w:tcPr>
            <w:tcW w:w="851" w:type="dxa"/>
          </w:tcPr>
          <w:p w:rsidR="004A1C2E" w:rsidRPr="00023D60" w:rsidRDefault="004A1C2E" w:rsidP="00281655">
            <w:pPr>
              <w:rPr>
                <w:rFonts w:eastAsia="Calibri"/>
              </w:rPr>
            </w:pPr>
          </w:p>
        </w:tc>
        <w:tc>
          <w:tcPr>
            <w:tcW w:w="1701" w:type="dxa"/>
          </w:tcPr>
          <w:p w:rsidR="004A1C2E" w:rsidRPr="00023D60" w:rsidRDefault="004A1C2E" w:rsidP="00281655">
            <w:pPr>
              <w:pStyle w:val="af1"/>
            </w:pPr>
            <w:r w:rsidRPr="00023D60">
              <w:t>§29</w:t>
            </w:r>
            <w:r w:rsidR="00023D60">
              <w:t>, упр. 1,3,</w:t>
            </w:r>
            <w:r w:rsidRPr="00023D60">
              <w:t>6</w:t>
            </w:r>
          </w:p>
        </w:tc>
      </w:tr>
      <w:tr w:rsidR="004A1C2E" w:rsidRPr="00023D60" w:rsidTr="00281655">
        <w:trPr>
          <w:trHeight w:val="132"/>
        </w:trPr>
        <w:tc>
          <w:tcPr>
            <w:tcW w:w="562" w:type="dxa"/>
          </w:tcPr>
          <w:p w:rsidR="004A1C2E" w:rsidRPr="00023D60" w:rsidRDefault="004A1C2E" w:rsidP="00281655">
            <w:pPr>
              <w:rPr>
                <w:rFonts w:eastAsia="Calibri"/>
              </w:rPr>
            </w:pPr>
            <w:r w:rsidRPr="00023D60">
              <w:rPr>
                <w:rFonts w:eastAsia="Calibri"/>
              </w:rPr>
              <w:t>62</w:t>
            </w:r>
          </w:p>
        </w:tc>
        <w:tc>
          <w:tcPr>
            <w:tcW w:w="848" w:type="dxa"/>
          </w:tcPr>
          <w:p w:rsidR="004A1C2E" w:rsidRPr="00023D60" w:rsidRDefault="004A1C2E" w:rsidP="00281655">
            <w:pPr>
              <w:rPr>
                <w:rFonts w:eastAsia="Calibri"/>
              </w:rPr>
            </w:pPr>
          </w:p>
        </w:tc>
        <w:tc>
          <w:tcPr>
            <w:tcW w:w="847" w:type="dxa"/>
          </w:tcPr>
          <w:p w:rsidR="004A1C2E" w:rsidRPr="00023D60" w:rsidRDefault="004A1C2E" w:rsidP="00281655">
            <w:pPr>
              <w:rPr>
                <w:rFonts w:eastAsia="Calibri"/>
              </w:rPr>
            </w:pPr>
          </w:p>
        </w:tc>
        <w:tc>
          <w:tcPr>
            <w:tcW w:w="8782" w:type="dxa"/>
          </w:tcPr>
          <w:p w:rsidR="004A1C2E" w:rsidRPr="00023D60" w:rsidRDefault="004A1C2E" w:rsidP="00281655">
            <w:pPr>
              <w:pStyle w:val="af1"/>
            </w:pPr>
            <w:r w:rsidRPr="00023D60">
              <w:t>Ферменты</w:t>
            </w:r>
          </w:p>
          <w:p w:rsidR="004A1C2E" w:rsidRPr="00023D60" w:rsidRDefault="004A1C2E" w:rsidP="00281655">
            <w:pPr>
              <w:pStyle w:val="af1"/>
            </w:pPr>
          </w:p>
          <w:p w:rsidR="004A1C2E" w:rsidRPr="00023D60" w:rsidRDefault="004A1C2E" w:rsidP="00281655">
            <w:pPr>
              <w:pStyle w:val="af1"/>
            </w:pPr>
          </w:p>
        </w:tc>
        <w:tc>
          <w:tcPr>
            <w:tcW w:w="852" w:type="dxa"/>
          </w:tcPr>
          <w:p w:rsidR="004A1C2E" w:rsidRPr="00023D60" w:rsidRDefault="004A1C2E" w:rsidP="00281655">
            <w:pPr>
              <w:rPr>
                <w:rFonts w:eastAsia="Calibri"/>
              </w:rPr>
            </w:pPr>
            <w:r w:rsidRPr="00023D60">
              <w:rPr>
                <w:rFonts w:eastAsia="Calibri"/>
              </w:rPr>
              <w:t>1</w:t>
            </w:r>
          </w:p>
        </w:tc>
        <w:tc>
          <w:tcPr>
            <w:tcW w:w="725" w:type="dxa"/>
          </w:tcPr>
          <w:p w:rsidR="004A1C2E" w:rsidRPr="00023D60" w:rsidRDefault="004A1C2E" w:rsidP="00281655">
            <w:pPr>
              <w:rPr>
                <w:rFonts w:eastAsia="Calibri"/>
              </w:rPr>
            </w:pPr>
          </w:p>
        </w:tc>
        <w:tc>
          <w:tcPr>
            <w:tcW w:w="851" w:type="dxa"/>
          </w:tcPr>
          <w:p w:rsidR="004A1C2E" w:rsidRPr="00023D60" w:rsidRDefault="004A1C2E" w:rsidP="00281655">
            <w:pPr>
              <w:rPr>
                <w:rFonts w:eastAsia="Calibri"/>
              </w:rPr>
            </w:pPr>
          </w:p>
        </w:tc>
        <w:tc>
          <w:tcPr>
            <w:tcW w:w="1701" w:type="dxa"/>
          </w:tcPr>
          <w:p w:rsidR="004A1C2E" w:rsidRPr="00023D60" w:rsidRDefault="004A1C2E" w:rsidP="00281655">
            <w:pPr>
              <w:pStyle w:val="af1"/>
            </w:pPr>
            <w:r w:rsidRPr="00023D60">
              <w:t>§30, упр.1-5 сообщения</w:t>
            </w:r>
          </w:p>
        </w:tc>
      </w:tr>
      <w:tr w:rsidR="004A1C2E" w:rsidRPr="00023D60" w:rsidTr="00281655">
        <w:trPr>
          <w:trHeight w:val="558"/>
        </w:trPr>
        <w:tc>
          <w:tcPr>
            <w:tcW w:w="562" w:type="dxa"/>
          </w:tcPr>
          <w:p w:rsidR="004A1C2E" w:rsidRPr="00023D60" w:rsidRDefault="004A1C2E" w:rsidP="00281655">
            <w:pPr>
              <w:rPr>
                <w:rFonts w:eastAsia="Calibri"/>
              </w:rPr>
            </w:pPr>
            <w:r w:rsidRPr="00023D60">
              <w:rPr>
                <w:rFonts w:eastAsia="Calibri"/>
              </w:rPr>
              <w:t>63</w:t>
            </w:r>
          </w:p>
        </w:tc>
        <w:tc>
          <w:tcPr>
            <w:tcW w:w="848" w:type="dxa"/>
          </w:tcPr>
          <w:p w:rsidR="004A1C2E" w:rsidRPr="00023D60" w:rsidRDefault="004A1C2E" w:rsidP="00281655">
            <w:pPr>
              <w:rPr>
                <w:rFonts w:eastAsia="Calibri"/>
              </w:rPr>
            </w:pPr>
          </w:p>
        </w:tc>
        <w:tc>
          <w:tcPr>
            <w:tcW w:w="847" w:type="dxa"/>
          </w:tcPr>
          <w:p w:rsidR="004A1C2E" w:rsidRPr="00023D60" w:rsidRDefault="004A1C2E" w:rsidP="00281655">
            <w:pPr>
              <w:rPr>
                <w:rFonts w:eastAsia="Calibri"/>
              </w:rPr>
            </w:pPr>
          </w:p>
        </w:tc>
        <w:tc>
          <w:tcPr>
            <w:tcW w:w="8782" w:type="dxa"/>
          </w:tcPr>
          <w:p w:rsidR="004A1C2E" w:rsidRPr="00023D60" w:rsidRDefault="004A1C2E" w:rsidP="00281655">
            <w:pPr>
              <w:pStyle w:val="af1"/>
            </w:pPr>
            <w:r w:rsidRPr="00023D60">
              <w:t>Гормоны.</w:t>
            </w:r>
          </w:p>
        </w:tc>
        <w:tc>
          <w:tcPr>
            <w:tcW w:w="852" w:type="dxa"/>
          </w:tcPr>
          <w:p w:rsidR="004A1C2E" w:rsidRPr="00023D60" w:rsidRDefault="004A1C2E" w:rsidP="00281655">
            <w:pPr>
              <w:rPr>
                <w:rFonts w:eastAsia="Calibri"/>
              </w:rPr>
            </w:pPr>
            <w:r w:rsidRPr="00023D60">
              <w:rPr>
                <w:rFonts w:eastAsia="Calibri"/>
              </w:rPr>
              <w:t>1</w:t>
            </w:r>
          </w:p>
        </w:tc>
        <w:tc>
          <w:tcPr>
            <w:tcW w:w="725" w:type="dxa"/>
          </w:tcPr>
          <w:p w:rsidR="004A1C2E" w:rsidRPr="00023D60" w:rsidRDefault="004A1C2E" w:rsidP="00281655">
            <w:pPr>
              <w:rPr>
                <w:rFonts w:eastAsia="Calibri"/>
              </w:rPr>
            </w:pPr>
          </w:p>
        </w:tc>
        <w:tc>
          <w:tcPr>
            <w:tcW w:w="851" w:type="dxa"/>
          </w:tcPr>
          <w:p w:rsidR="004A1C2E" w:rsidRPr="00023D60" w:rsidRDefault="004A1C2E" w:rsidP="00281655">
            <w:pPr>
              <w:rPr>
                <w:rFonts w:eastAsia="Calibri"/>
              </w:rPr>
            </w:pPr>
          </w:p>
        </w:tc>
        <w:tc>
          <w:tcPr>
            <w:tcW w:w="1701" w:type="dxa"/>
          </w:tcPr>
          <w:p w:rsidR="004A1C2E" w:rsidRPr="00023D60" w:rsidRDefault="004A1C2E" w:rsidP="00281655">
            <w:pPr>
              <w:pStyle w:val="af1"/>
            </w:pPr>
            <w:r w:rsidRPr="00023D60">
              <w:t>§31Упр.6-11</w:t>
            </w:r>
          </w:p>
          <w:p w:rsidR="004A1C2E" w:rsidRPr="00023D60" w:rsidRDefault="004A1C2E" w:rsidP="00281655">
            <w:pPr>
              <w:pStyle w:val="af1"/>
            </w:pPr>
            <w:r w:rsidRPr="00023D60">
              <w:t>Сообщения</w:t>
            </w:r>
          </w:p>
        </w:tc>
      </w:tr>
      <w:tr w:rsidR="004A1C2E" w:rsidRPr="00023D60" w:rsidTr="00281655">
        <w:trPr>
          <w:trHeight w:val="180"/>
        </w:trPr>
        <w:tc>
          <w:tcPr>
            <w:tcW w:w="562" w:type="dxa"/>
          </w:tcPr>
          <w:p w:rsidR="004A1C2E" w:rsidRPr="00023D60" w:rsidRDefault="004A1C2E" w:rsidP="00281655">
            <w:pPr>
              <w:rPr>
                <w:rFonts w:eastAsia="Calibri"/>
              </w:rPr>
            </w:pPr>
            <w:r w:rsidRPr="00023D60">
              <w:rPr>
                <w:rFonts w:eastAsia="Calibri"/>
              </w:rPr>
              <w:t>64</w:t>
            </w:r>
          </w:p>
        </w:tc>
        <w:tc>
          <w:tcPr>
            <w:tcW w:w="848" w:type="dxa"/>
          </w:tcPr>
          <w:p w:rsidR="004A1C2E" w:rsidRPr="00023D60" w:rsidRDefault="004A1C2E" w:rsidP="00281655">
            <w:pPr>
              <w:rPr>
                <w:rFonts w:eastAsia="Calibri"/>
              </w:rPr>
            </w:pPr>
          </w:p>
        </w:tc>
        <w:tc>
          <w:tcPr>
            <w:tcW w:w="847" w:type="dxa"/>
          </w:tcPr>
          <w:p w:rsidR="004A1C2E" w:rsidRPr="00023D60" w:rsidRDefault="004A1C2E" w:rsidP="00281655">
            <w:pPr>
              <w:rPr>
                <w:rFonts w:eastAsia="Calibri"/>
              </w:rPr>
            </w:pPr>
          </w:p>
        </w:tc>
        <w:tc>
          <w:tcPr>
            <w:tcW w:w="8782" w:type="dxa"/>
          </w:tcPr>
          <w:p w:rsidR="004A1C2E" w:rsidRPr="00023D60" w:rsidRDefault="004A1C2E" w:rsidP="00281655">
            <w:pPr>
              <w:pStyle w:val="af1"/>
            </w:pPr>
            <w:r w:rsidRPr="00023D60">
              <w:t xml:space="preserve">  Лекарства.</w:t>
            </w:r>
          </w:p>
        </w:tc>
        <w:tc>
          <w:tcPr>
            <w:tcW w:w="852" w:type="dxa"/>
          </w:tcPr>
          <w:p w:rsidR="004A1C2E" w:rsidRPr="00023D60" w:rsidRDefault="004A1C2E" w:rsidP="00281655">
            <w:pPr>
              <w:rPr>
                <w:rFonts w:eastAsia="Calibri"/>
              </w:rPr>
            </w:pPr>
            <w:r w:rsidRPr="00023D60">
              <w:rPr>
                <w:rFonts w:eastAsia="Calibri"/>
              </w:rPr>
              <w:t>1</w:t>
            </w:r>
          </w:p>
        </w:tc>
        <w:tc>
          <w:tcPr>
            <w:tcW w:w="725" w:type="dxa"/>
          </w:tcPr>
          <w:p w:rsidR="004A1C2E" w:rsidRPr="00023D60" w:rsidRDefault="004A1C2E" w:rsidP="00281655">
            <w:pPr>
              <w:rPr>
                <w:rFonts w:eastAsia="Calibri"/>
              </w:rPr>
            </w:pPr>
          </w:p>
        </w:tc>
        <w:tc>
          <w:tcPr>
            <w:tcW w:w="851" w:type="dxa"/>
          </w:tcPr>
          <w:p w:rsidR="004A1C2E" w:rsidRPr="00023D60" w:rsidRDefault="004A1C2E" w:rsidP="00281655">
            <w:pPr>
              <w:rPr>
                <w:rFonts w:eastAsia="Calibri"/>
              </w:rPr>
            </w:pPr>
          </w:p>
        </w:tc>
        <w:tc>
          <w:tcPr>
            <w:tcW w:w="1701" w:type="dxa"/>
          </w:tcPr>
          <w:p w:rsidR="004A1C2E" w:rsidRPr="00023D60" w:rsidRDefault="004A1C2E" w:rsidP="00281655">
            <w:pPr>
              <w:pStyle w:val="af1"/>
            </w:pPr>
            <w:r w:rsidRPr="00023D60">
              <w:t>§32,</w:t>
            </w:r>
            <w:proofErr w:type="gramStart"/>
            <w:r w:rsidRPr="00023D60">
              <w:t>упр</w:t>
            </w:r>
            <w:proofErr w:type="gramEnd"/>
            <w:r w:rsidRPr="00023D60">
              <w:t xml:space="preserve"> 2-6</w:t>
            </w:r>
          </w:p>
        </w:tc>
      </w:tr>
      <w:tr w:rsidR="004A1C2E" w:rsidRPr="00023D60" w:rsidTr="00281655">
        <w:trPr>
          <w:trHeight w:val="360"/>
        </w:trPr>
        <w:tc>
          <w:tcPr>
            <w:tcW w:w="562" w:type="dxa"/>
          </w:tcPr>
          <w:p w:rsidR="004A1C2E" w:rsidRPr="00023D60" w:rsidRDefault="004A1C2E" w:rsidP="00281655">
            <w:pPr>
              <w:rPr>
                <w:rFonts w:eastAsia="Calibri"/>
              </w:rPr>
            </w:pPr>
            <w:r w:rsidRPr="00023D60">
              <w:rPr>
                <w:rFonts w:eastAsia="Calibri"/>
              </w:rPr>
              <w:t>65</w:t>
            </w:r>
          </w:p>
        </w:tc>
        <w:tc>
          <w:tcPr>
            <w:tcW w:w="848" w:type="dxa"/>
          </w:tcPr>
          <w:p w:rsidR="004A1C2E" w:rsidRPr="00023D60" w:rsidRDefault="004A1C2E" w:rsidP="00281655">
            <w:pPr>
              <w:rPr>
                <w:rFonts w:eastAsia="Calibri"/>
              </w:rPr>
            </w:pPr>
          </w:p>
        </w:tc>
        <w:tc>
          <w:tcPr>
            <w:tcW w:w="847" w:type="dxa"/>
          </w:tcPr>
          <w:p w:rsidR="004A1C2E" w:rsidRPr="00023D60" w:rsidRDefault="004A1C2E" w:rsidP="00281655">
            <w:pPr>
              <w:rPr>
                <w:rFonts w:eastAsia="Calibri"/>
              </w:rPr>
            </w:pPr>
          </w:p>
        </w:tc>
        <w:tc>
          <w:tcPr>
            <w:tcW w:w="8782" w:type="dxa"/>
          </w:tcPr>
          <w:p w:rsidR="004A1C2E" w:rsidRPr="00023D60" w:rsidRDefault="004A1C2E" w:rsidP="00281655">
            <w:pPr>
              <w:pStyle w:val="af1"/>
            </w:pPr>
            <w:r w:rsidRPr="00023D60">
              <w:t>Практическая работа №4</w:t>
            </w:r>
            <w:r w:rsidRPr="00023D60">
              <w:rPr>
                <w:b/>
              </w:rPr>
              <w:t>«Распознавание пластмасс и волокон»</w:t>
            </w:r>
            <w:r w:rsidRPr="00023D60">
              <w:t xml:space="preserve"> Инструктаж ТБ</w:t>
            </w:r>
          </w:p>
        </w:tc>
        <w:tc>
          <w:tcPr>
            <w:tcW w:w="852" w:type="dxa"/>
          </w:tcPr>
          <w:p w:rsidR="004A1C2E" w:rsidRPr="00023D60" w:rsidRDefault="004A1C2E" w:rsidP="00281655">
            <w:pPr>
              <w:rPr>
                <w:rFonts w:eastAsia="Calibri"/>
              </w:rPr>
            </w:pPr>
            <w:r w:rsidRPr="00023D60">
              <w:rPr>
                <w:rFonts w:eastAsia="Calibri"/>
              </w:rPr>
              <w:t>1</w:t>
            </w:r>
          </w:p>
        </w:tc>
        <w:tc>
          <w:tcPr>
            <w:tcW w:w="725" w:type="dxa"/>
          </w:tcPr>
          <w:p w:rsidR="004A1C2E" w:rsidRPr="00023D60" w:rsidRDefault="004A1C2E" w:rsidP="00281655">
            <w:pPr>
              <w:rPr>
                <w:rFonts w:eastAsia="Calibri"/>
              </w:rPr>
            </w:pPr>
          </w:p>
        </w:tc>
        <w:tc>
          <w:tcPr>
            <w:tcW w:w="851" w:type="dxa"/>
          </w:tcPr>
          <w:p w:rsidR="004A1C2E" w:rsidRPr="00023D60" w:rsidRDefault="004A1C2E" w:rsidP="00281655">
            <w:pPr>
              <w:rPr>
                <w:rFonts w:eastAsia="Calibri"/>
              </w:rPr>
            </w:pPr>
            <w:r w:rsidRPr="00023D60">
              <w:rPr>
                <w:rFonts w:eastAsia="Calibri"/>
              </w:rPr>
              <w:t>+</w:t>
            </w:r>
          </w:p>
        </w:tc>
        <w:tc>
          <w:tcPr>
            <w:tcW w:w="1701" w:type="dxa"/>
          </w:tcPr>
          <w:p w:rsidR="004A1C2E" w:rsidRPr="00023D60" w:rsidRDefault="004A1C2E" w:rsidP="00281655">
            <w:pPr>
              <w:rPr>
                <w:color w:val="333333"/>
              </w:rPr>
            </w:pPr>
            <w:r w:rsidRPr="00023D60">
              <w:t>Стр.295</w:t>
            </w:r>
          </w:p>
        </w:tc>
      </w:tr>
      <w:tr w:rsidR="004A1C2E" w:rsidRPr="00023D60" w:rsidTr="00281655">
        <w:trPr>
          <w:trHeight w:val="330"/>
        </w:trPr>
        <w:tc>
          <w:tcPr>
            <w:tcW w:w="562" w:type="dxa"/>
          </w:tcPr>
          <w:p w:rsidR="004A1C2E" w:rsidRPr="00023D60" w:rsidRDefault="004A1C2E" w:rsidP="00281655">
            <w:pPr>
              <w:rPr>
                <w:rFonts w:eastAsia="Calibri"/>
              </w:rPr>
            </w:pPr>
            <w:r w:rsidRPr="00023D60">
              <w:rPr>
                <w:rFonts w:eastAsia="Calibri"/>
              </w:rPr>
              <w:t>66</w:t>
            </w:r>
          </w:p>
        </w:tc>
        <w:tc>
          <w:tcPr>
            <w:tcW w:w="848" w:type="dxa"/>
          </w:tcPr>
          <w:p w:rsidR="004A1C2E" w:rsidRPr="00023D60" w:rsidRDefault="004A1C2E" w:rsidP="00281655">
            <w:pPr>
              <w:rPr>
                <w:rFonts w:eastAsia="Calibri"/>
              </w:rPr>
            </w:pPr>
          </w:p>
        </w:tc>
        <w:tc>
          <w:tcPr>
            <w:tcW w:w="847" w:type="dxa"/>
          </w:tcPr>
          <w:p w:rsidR="004A1C2E" w:rsidRPr="00023D60" w:rsidRDefault="004A1C2E" w:rsidP="00281655">
            <w:pPr>
              <w:rPr>
                <w:rFonts w:eastAsia="Calibri"/>
              </w:rPr>
            </w:pPr>
          </w:p>
        </w:tc>
        <w:tc>
          <w:tcPr>
            <w:tcW w:w="8782" w:type="dxa"/>
          </w:tcPr>
          <w:p w:rsidR="004A1C2E" w:rsidRPr="00023D60" w:rsidRDefault="004A1C2E" w:rsidP="00281655">
            <w:pPr>
              <w:pStyle w:val="af1"/>
            </w:pPr>
            <w:r w:rsidRPr="00023D60">
              <w:t>Генетические связи органических веществ (УПЗУ)</w:t>
            </w:r>
          </w:p>
        </w:tc>
        <w:tc>
          <w:tcPr>
            <w:tcW w:w="852" w:type="dxa"/>
          </w:tcPr>
          <w:p w:rsidR="004A1C2E" w:rsidRPr="00023D60" w:rsidRDefault="004A1C2E" w:rsidP="00281655">
            <w:pPr>
              <w:rPr>
                <w:rFonts w:eastAsia="Calibri"/>
              </w:rPr>
            </w:pPr>
            <w:r w:rsidRPr="00023D60">
              <w:rPr>
                <w:rFonts w:eastAsia="Calibri"/>
              </w:rPr>
              <w:t>1</w:t>
            </w:r>
          </w:p>
        </w:tc>
        <w:tc>
          <w:tcPr>
            <w:tcW w:w="725" w:type="dxa"/>
          </w:tcPr>
          <w:p w:rsidR="004A1C2E" w:rsidRPr="00023D60" w:rsidRDefault="004A1C2E" w:rsidP="00281655">
            <w:pPr>
              <w:rPr>
                <w:rFonts w:eastAsia="Calibri"/>
              </w:rPr>
            </w:pPr>
          </w:p>
        </w:tc>
        <w:tc>
          <w:tcPr>
            <w:tcW w:w="851" w:type="dxa"/>
          </w:tcPr>
          <w:p w:rsidR="004A1C2E" w:rsidRPr="00023D60" w:rsidRDefault="004A1C2E" w:rsidP="00281655">
            <w:pPr>
              <w:rPr>
                <w:rFonts w:eastAsia="Calibri"/>
              </w:rPr>
            </w:pPr>
          </w:p>
        </w:tc>
        <w:tc>
          <w:tcPr>
            <w:tcW w:w="1701" w:type="dxa"/>
          </w:tcPr>
          <w:p w:rsidR="004A1C2E" w:rsidRPr="00023D60" w:rsidRDefault="004A1C2E" w:rsidP="00281655">
            <w:pPr>
              <w:rPr>
                <w:color w:val="333333"/>
              </w:rPr>
            </w:pPr>
            <w:r w:rsidRPr="00023D60">
              <w:rPr>
                <w:color w:val="333333"/>
              </w:rPr>
              <w:t>Задание в тетради</w:t>
            </w:r>
          </w:p>
        </w:tc>
      </w:tr>
      <w:tr w:rsidR="004A1C2E" w:rsidRPr="00023D60" w:rsidTr="00281655">
        <w:trPr>
          <w:trHeight w:val="330"/>
        </w:trPr>
        <w:tc>
          <w:tcPr>
            <w:tcW w:w="562" w:type="dxa"/>
          </w:tcPr>
          <w:p w:rsidR="004A1C2E" w:rsidRPr="00023D60" w:rsidRDefault="004A1C2E" w:rsidP="00281655">
            <w:pPr>
              <w:rPr>
                <w:rFonts w:eastAsia="Calibri"/>
              </w:rPr>
            </w:pPr>
            <w:r w:rsidRPr="00023D60">
              <w:rPr>
                <w:rFonts w:eastAsia="Calibri"/>
              </w:rPr>
              <w:t>67</w:t>
            </w:r>
          </w:p>
        </w:tc>
        <w:tc>
          <w:tcPr>
            <w:tcW w:w="848" w:type="dxa"/>
          </w:tcPr>
          <w:p w:rsidR="004A1C2E" w:rsidRPr="00023D60" w:rsidRDefault="004A1C2E" w:rsidP="00281655">
            <w:pPr>
              <w:rPr>
                <w:rFonts w:eastAsia="Calibri"/>
              </w:rPr>
            </w:pPr>
          </w:p>
        </w:tc>
        <w:tc>
          <w:tcPr>
            <w:tcW w:w="847" w:type="dxa"/>
          </w:tcPr>
          <w:p w:rsidR="004A1C2E" w:rsidRPr="00023D60" w:rsidRDefault="004A1C2E" w:rsidP="00281655">
            <w:pPr>
              <w:rPr>
                <w:rFonts w:eastAsia="Calibri"/>
              </w:rPr>
            </w:pPr>
          </w:p>
        </w:tc>
        <w:tc>
          <w:tcPr>
            <w:tcW w:w="8782" w:type="dxa"/>
          </w:tcPr>
          <w:p w:rsidR="004A1C2E" w:rsidRPr="00023D60" w:rsidRDefault="004A1C2E" w:rsidP="00281655">
            <w:pPr>
              <w:pStyle w:val="af1"/>
              <w:rPr>
                <w:b/>
              </w:rPr>
            </w:pPr>
            <w:r w:rsidRPr="00023D60">
              <w:rPr>
                <w:b/>
              </w:rPr>
              <w:t>Итоговая контрольная работа №5</w:t>
            </w:r>
            <w:r w:rsidR="005A4220" w:rsidRPr="00023D60">
              <w:rPr>
                <w:b/>
              </w:rPr>
              <w:t xml:space="preserve"> </w:t>
            </w:r>
            <w:r w:rsidR="005A4220">
              <w:rPr>
                <w:b/>
              </w:rPr>
              <w:t>по теме «</w:t>
            </w:r>
            <w:r w:rsidR="005A4220" w:rsidRPr="00023D60">
              <w:rPr>
                <w:b/>
              </w:rPr>
              <w:t>Азотсодержащие соединения</w:t>
            </w:r>
            <w:r w:rsidR="005A4220">
              <w:rPr>
                <w:b/>
              </w:rPr>
              <w:t>».</w:t>
            </w:r>
          </w:p>
        </w:tc>
        <w:tc>
          <w:tcPr>
            <w:tcW w:w="852" w:type="dxa"/>
          </w:tcPr>
          <w:p w:rsidR="004A1C2E" w:rsidRPr="00023D60" w:rsidRDefault="004A1C2E" w:rsidP="00281655">
            <w:pPr>
              <w:rPr>
                <w:rFonts w:eastAsia="Calibri"/>
              </w:rPr>
            </w:pPr>
            <w:r w:rsidRPr="00023D60">
              <w:rPr>
                <w:rFonts w:eastAsia="Calibri"/>
              </w:rPr>
              <w:t>1</w:t>
            </w:r>
          </w:p>
        </w:tc>
        <w:tc>
          <w:tcPr>
            <w:tcW w:w="725" w:type="dxa"/>
          </w:tcPr>
          <w:p w:rsidR="004A1C2E" w:rsidRPr="00023D60" w:rsidRDefault="004A1C2E" w:rsidP="00281655">
            <w:pPr>
              <w:rPr>
                <w:rFonts w:eastAsia="Calibri"/>
              </w:rPr>
            </w:pPr>
            <w:r w:rsidRPr="00023D60">
              <w:rPr>
                <w:rFonts w:eastAsia="Calibri"/>
              </w:rPr>
              <w:t>+</w:t>
            </w:r>
          </w:p>
        </w:tc>
        <w:tc>
          <w:tcPr>
            <w:tcW w:w="851" w:type="dxa"/>
          </w:tcPr>
          <w:p w:rsidR="004A1C2E" w:rsidRPr="00023D60" w:rsidRDefault="004A1C2E" w:rsidP="00281655">
            <w:pPr>
              <w:rPr>
                <w:rFonts w:eastAsia="Calibri"/>
              </w:rPr>
            </w:pPr>
          </w:p>
        </w:tc>
        <w:tc>
          <w:tcPr>
            <w:tcW w:w="1701" w:type="dxa"/>
          </w:tcPr>
          <w:p w:rsidR="004A1C2E" w:rsidRPr="00023D60" w:rsidRDefault="004A1C2E" w:rsidP="00281655">
            <w:pPr>
              <w:pStyle w:val="af1"/>
            </w:pPr>
            <w:r w:rsidRPr="00023D60">
              <w:t>П</w:t>
            </w:r>
            <w:r w:rsidR="00023D60">
              <w:t>овтор.</w:t>
            </w:r>
            <w:r w:rsidRPr="00023D60">
              <w:t>§1-32</w:t>
            </w:r>
          </w:p>
        </w:tc>
      </w:tr>
      <w:tr w:rsidR="004A1C2E" w:rsidRPr="00023D60" w:rsidTr="00281655">
        <w:trPr>
          <w:trHeight w:val="360"/>
        </w:trPr>
        <w:tc>
          <w:tcPr>
            <w:tcW w:w="562" w:type="dxa"/>
          </w:tcPr>
          <w:p w:rsidR="004A1C2E" w:rsidRPr="00023D60" w:rsidRDefault="004A1C2E" w:rsidP="00281655">
            <w:pPr>
              <w:rPr>
                <w:rFonts w:eastAsia="Calibri"/>
              </w:rPr>
            </w:pPr>
            <w:r w:rsidRPr="00023D60">
              <w:rPr>
                <w:rFonts w:eastAsia="Calibri"/>
              </w:rPr>
              <w:t>68</w:t>
            </w:r>
          </w:p>
        </w:tc>
        <w:tc>
          <w:tcPr>
            <w:tcW w:w="848" w:type="dxa"/>
          </w:tcPr>
          <w:p w:rsidR="004A1C2E" w:rsidRPr="00023D60" w:rsidRDefault="004A1C2E" w:rsidP="00281655">
            <w:pPr>
              <w:rPr>
                <w:rFonts w:eastAsia="Calibri"/>
              </w:rPr>
            </w:pPr>
          </w:p>
        </w:tc>
        <w:tc>
          <w:tcPr>
            <w:tcW w:w="847" w:type="dxa"/>
          </w:tcPr>
          <w:p w:rsidR="004A1C2E" w:rsidRPr="00023D60" w:rsidRDefault="004A1C2E" w:rsidP="00281655">
            <w:pPr>
              <w:rPr>
                <w:rFonts w:eastAsia="Calibri"/>
              </w:rPr>
            </w:pPr>
          </w:p>
        </w:tc>
        <w:tc>
          <w:tcPr>
            <w:tcW w:w="8782" w:type="dxa"/>
          </w:tcPr>
          <w:p w:rsidR="004A1C2E" w:rsidRPr="00023D60" w:rsidRDefault="004A1C2E" w:rsidP="00281655">
            <w:pPr>
              <w:pStyle w:val="af1"/>
            </w:pPr>
            <w:r w:rsidRPr="00023D60">
              <w:t>Анализ контрольной работы</w:t>
            </w:r>
          </w:p>
        </w:tc>
        <w:tc>
          <w:tcPr>
            <w:tcW w:w="852" w:type="dxa"/>
          </w:tcPr>
          <w:p w:rsidR="004A1C2E" w:rsidRPr="00023D60" w:rsidRDefault="004A1C2E" w:rsidP="00281655">
            <w:pPr>
              <w:rPr>
                <w:rFonts w:eastAsia="Calibri"/>
              </w:rPr>
            </w:pPr>
            <w:r w:rsidRPr="00023D60">
              <w:rPr>
                <w:rFonts w:eastAsia="Calibri"/>
              </w:rPr>
              <w:t>1</w:t>
            </w:r>
          </w:p>
        </w:tc>
        <w:tc>
          <w:tcPr>
            <w:tcW w:w="725" w:type="dxa"/>
          </w:tcPr>
          <w:p w:rsidR="004A1C2E" w:rsidRPr="00023D60" w:rsidRDefault="004A1C2E" w:rsidP="00281655">
            <w:pPr>
              <w:rPr>
                <w:rFonts w:eastAsia="Calibri"/>
              </w:rPr>
            </w:pPr>
          </w:p>
        </w:tc>
        <w:tc>
          <w:tcPr>
            <w:tcW w:w="851" w:type="dxa"/>
          </w:tcPr>
          <w:p w:rsidR="004A1C2E" w:rsidRPr="00023D60" w:rsidRDefault="004A1C2E" w:rsidP="00281655">
            <w:pPr>
              <w:rPr>
                <w:rFonts w:eastAsia="Calibri"/>
              </w:rPr>
            </w:pPr>
          </w:p>
        </w:tc>
        <w:tc>
          <w:tcPr>
            <w:tcW w:w="1701" w:type="dxa"/>
          </w:tcPr>
          <w:p w:rsidR="004A1C2E" w:rsidRPr="00023D60" w:rsidRDefault="004A1C2E" w:rsidP="00281655">
            <w:pPr>
              <w:pStyle w:val="af1"/>
            </w:pPr>
            <w:r w:rsidRPr="00023D60">
              <w:t>П</w:t>
            </w:r>
            <w:r w:rsidR="00023D60">
              <w:t>овтор.</w:t>
            </w:r>
            <w:r w:rsidRPr="00023D60">
              <w:t>§4-32</w:t>
            </w:r>
          </w:p>
        </w:tc>
      </w:tr>
    </w:tbl>
    <w:p w:rsidR="003A0B10" w:rsidRPr="00023D60" w:rsidRDefault="003A0B10" w:rsidP="001E78BB">
      <w:pPr>
        <w:jc w:val="center"/>
        <w:rPr>
          <w:b/>
        </w:rPr>
      </w:pPr>
    </w:p>
    <w:p w:rsidR="005813EF" w:rsidRPr="00023D60" w:rsidRDefault="005813EF" w:rsidP="005813EF">
      <w:pPr>
        <w:rPr>
          <w:rFonts w:eastAsia="Calibri"/>
        </w:rPr>
      </w:pPr>
    </w:p>
    <w:sectPr w:rsidR="005813EF" w:rsidRPr="00023D60" w:rsidSect="007445CC">
      <w:footerReference w:type="default" r:id="rId7"/>
      <w:pgSz w:w="16838" w:h="11906" w:orient="landscape"/>
      <w:pgMar w:top="1418" w:right="737" w:bottom="170" w:left="73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78EF" w:rsidRDefault="000A78EF" w:rsidP="000C5892">
      <w:r>
        <w:separator/>
      </w:r>
    </w:p>
  </w:endnote>
  <w:endnote w:type="continuationSeparator" w:id="0">
    <w:p w:rsidR="000A78EF" w:rsidRDefault="000A78EF" w:rsidP="000C58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roid Sans Fallback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FreeSans">
    <w:altName w:val="Arial"/>
    <w:charset w:val="00"/>
    <w:family w:val="swiss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605516"/>
      <w:docPartObj>
        <w:docPartGallery w:val="Page Numbers (Bottom of Page)"/>
        <w:docPartUnique/>
      </w:docPartObj>
    </w:sdtPr>
    <w:sdtContent>
      <w:p w:rsidR="004A1C2E" w:rsidRDefault="007B4877">
        <w:pPr>
          <w:pStyle w:val="a7"/>
          <w:jc w:val="right"/>
        </w:pPr>
        <w:fldSimple w:instr=" PAGE   \* MERGEFORMAT ">
          <w:r w:rsidR="007445CC">
            <w:rPr>
              <w:noProof/>
            </w:rPr>
            <w:t>18</w:t>
          </w:r>
        </w:fldSimple>
      </w:p>
    </w:sdtContent>
  </w:sdt>
  <w:p w:rsidR="004A1C2E" w:rsidRDefault="004A1C2E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78EF" w:rsidRDefault="000A78EF" w:rsidP="000C5892">
      <w:r>
        <w:separator/>
      </w:r>
    </w:p>
  </w:footnote>
  <w:footnote w:type="continuationSeparator" w:id="0">
    <w:p w:rsidR="000A78EF" w:rsidRDefault="000A78EF" w:rsidP="000C589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9763A"/>
    <w:multiLevelType w:val="multilevel"/>
    <w:tmpl w:val="E10A0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C1953F4"/>
    <w:multiLevelType w:val="multilevel"/>
    <w:tmpl w:val="130275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D7521E"/>
    <w:multiLevelType w:val="multilevel"/>
    <w:tmpl w:val="40D6C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6F7888"/>
    <w:multiLevelType w:val="hybridMultilevel"/>
    <w:tmpl w:val="AE14C7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B82520"/>
    <w:multiLevelType w:val="hybridMultilevel"/>
    <w:tmpl w:val="893E7828"/>
    <w:lvl w:ilvl="0" w:tplc="519420F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BC17DC"/>
    <w:multiLevelType w:val="multilevel"/>
    <w:tmpl w:val="1272D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07674D3"/>
    <w:multiLevelType w:val="hybridMultilevel"/>
    <w:tmpl w:val="1748A3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5704D8"/>
    <w:multiLevelType w:val="hybridMultilevel"/>
    <w:tmpl w:val="E2FC9FA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6E6A27"/>
    <w:multiLevelType w:val="hybridMultilevel"/>
    <w:tmpl w:val="C5D4D7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9C54A3"/>
    <w:multiLevelType w:val="multilevel"/>
    <w:tmpl w:val="5A943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0E56CAA"/>
    <w:multiLevelType w:val="hybridMultilevel"/>
    <w:tmpl w:val="FFA642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953E05"/>
    <w:multiLevelType w:val="multilevel"/>
    <w:tmpl w:val="1862B44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D55174E"/>
    <w:multiLevelType w:val="multilevel"/>
    <w:tmpl w:val="8FF40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3F6550F0"/>
    <w:multiLevelType w:val="multilevel"/>
    <w:tmpl w:val="97DE882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2CC56F6"/>
    <w:multiLevelType w:val="multilevel"/>
    <w:tmpl w:val="E4702C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7EC656A"/>
    <w:multiLevelType w:val="hybridMultilevel"/>
    <w:tmpl w:val="D94816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026FAA"/>
    <w:multiLevelType w:val="hybridMultilevel"/>
    <w:tmpl w:val="1AC0A6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DC5070"/>
    <w:multiLevelType w:val="hybridMultilevel"/>
    <w:tmpl w:val="575CF05E"/>
    <w:lvl w:ilvl="0" w:tplc="041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8">
    <w:nsid w:val="55A7400D"/>
    <w:multiLevelType w:val="hybridMultilevel"/>
    <w:tmpl w:val="DBF4E0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0A09E1"/>
    <w:multiLevelType w:val="multilevel"/>
    <w:tmpl w:val="453C8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B470199"/>
    <w:multiLevelType w:val="hybridMultilevel"/>
    <w:tmpl w:val="363E6CAE"/>
    <w:lvl w:ilvl="0" w:tplc="51F2087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730C7B"/>
    <w:multiLevelType w:val="hybridMultilevel"/>
    <w:tmpl w:val="FB2EDE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4F5273"/>
    <w:multiLevelType w:val="multilevel"/>
    <w:tmpl w:val="7DFE20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13F6898"/>
    <w:multiLevelType w:val="multilevel"/>
    <w:tmpl w:val="9E06B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49038EC"/>
    <w:multiLevelType w:val="hybridMultilevel"/>
    <w:tmpl w:val="D26AE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7783D33"/>
    <w:multiLevelType w:val="hybridMultilevel"/>
    <w:tmpl w:val="31A4E6AC"/>
    <w:lvl w:ilvl="0" w:tplc="F4E0F8AE">
      <w:start w:val="65535"/>
      <w:numFmt w:val="bullet"/>
      <w:lvlText w:val="•"/>
      <w:lvlJc w:val="left"/>
      <w:pPr>
        <w:ind w:left="108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6F41513F"/>
    <w:multiLevelType w:val="hybridMultilevel"/>
    <w:tmpl w:val="6AE8B3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4633D7A"/>
    <w:multiLevelType w:val="hybridMultilevel"/>
    <w:tmpl w:val="874CE9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64C0BBF"/>
    <w:multiLevelType w:val="hybridMultilevel"/>
    <w:tmpl w:val="92DEED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A1142AB"/>
    <w:multiLevelType w:val="hybridMultilevel"/>
    <w:tmpl w:val="CEBA61FC"/>
    <w:lvl w:ilvl="0" w:tplc="A5BA52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BFA062D"/>
    <w:multiLevelType w:val="hybridMultilevel"/>
    <w:tmpl w:val="530C4D6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6"/>
  </w:num>
  <w:num w:numId="3">
    <w:abstractNumId w:val="16"/>
  </w:num>
  <w:num w:numId="4">
    <w:abstractNumId w:val="21"/>
  </w:num>
  <w:num w:numId="5">
    <w:abstractNumId w:val="10"/>
  </w:num>
  <w:num w:numId="6">
    <w:abstractNumId w:val="15"/>
  </w:num>
  <w:num w:numId="7">
    <w:abstractNumId w:val="27"/>
  </w:num>
  <w:num w:numId="8">
    <w:abstractNumId w:val="28"/>
  </w:num>
  <w:num w:numId="9">
    <w:abstractNumId w:val="12"/>
  </w:num>
  <w:num w:numId="10">
    <w:abstractNumId w:val="0"/>
  </w:num>
  <w:num w:numId="11">
    <w:abstractNumId w:val="6"/>
  </w:num>
  <w:num w:numId="12">
    <w:abstractNumId w:val="3"/>
  </w:num>
  <w:num w:numId="13">
    <w:abstractNumId w:val="4"/>
  </w:num>
  <w:num w:numId="14">
    <w:abstractNumId w:val="8"/>
  </w:num>
  <w:num w:numId="15">
    <w:abstractNumId w:val="20"/>
  </w:num>
  <w:num w:numId="16">
    <w:abstractNumId w:val="5"/>
  </w:num>
  <w:num w:numId="17">
    <w:abstractNumId w:val="2"/>
  </w:num>
  <w:num w:numId="18">
    <w:abstractNumId w:val="25"/>
  </w:num>
  <w:num w:numId="19">
    <w:abstractNumId w:val="30"/>
  </w:num>
  <w:num w:numId="20">
    <w:abstractNumId w:val="7"/>
  </w:num>
  <w:num w:numId="21">
    <w:abstractNumId w:val="17"/>
  </w:num>
  <w:num w:numId="22">
    <w:abstractNumId w:val="24"/>
  </w:num>
  <w:num w:numId="23">
    <w:abstractNumId w:val="29"/>
  </w:num>
  <w:num w:numId="24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E78BB"/>
    <w:rsid w:val="00023D60"/>
    <w:rsid w:val="000317B7"/>
    <w:rsid w:val="00061AA8"/>
    <w:rsid w:val="00081A47"/>
    <w:rsid w:val="000A7540"/>
    <w:rsid w:val="000A78EF"/>
    <w:rsid w:val="000C5892"/>
    <w:rsid w:val="0015544E"/>
    <w:rsid w:val="00167C6C"/>
    <w:rsid w:val="001759C5"/>
    <w:rsid w:val="00194312"/>
    <w:rsid w:val="001B044F"/>
    <w:rsid w:val="001D0642"/>
    <w:rsid w:val="001E78BB"/>
    <w:rsid w:val="00223285"/>
    <w:rsid w:val="002373C9"/>
    <w:rsid w:val="00281655"/>
    <w:rsid w:val="00287834"/>
    <w:rsid w:val="003770E6"/>
    <w:rsid w:val="003A0B10"/>
    <w:rsid w:val="003A4F81"/>
    <w:rsid w:val="003A7B00"/>
    <w:rsid w:val="003C3EE1"/>
    <w:rsid w:val="00407898"/>
    <w:rsid w:val="004972B8"/>
    <w:rsid w:val="004A1C2E"/>
    <w:rsid w:val="004A6906"/>
    <w:rsid w:val="004C4373"/>
    <w:rsid w:val="00517063"/>
    <w:rsid w:val="00522286"/>
    <w:rsid w:val="005329BA"/>
    <w:rsid w:val="005813EF"/>
    <w:rsid w:val="00584375"/>
    <w:rsid w:val="005A4220"/>
    <w:rsid w:val="005C515D"/>
    <w:rsid w:val="006324CE"/>
    <w:rsid w:val="006370D5"/>
    <w:rsid w:val="00641744"/>
    <w:rsid w:val="006D1890"/>
    <w:rsid w:val="00715117"/>
    <w:rsid w:val="007445CC"/>
    <w:rsid w:val="007813BC"/>
    <w:rsid w:val="007B4877"/>
    <w:rsid w:val="007C5B7B"/>
    <w:rsid w:val="007D36EE"/>
    <w:rsid w:val="0083695E"/>
    <w:rsid w:val="00907983"/>
    <w:rsid w:val="00923617"/>
    <w:rsid w:val="009B4682"/>
    <w:rsid w:val="00A23911"/>
    <w:rsid w:val="00A71C7F"/>
    <w:rsid w:val="00AC2999"/>
    <w:rsid w:val="00AF24E2"/>
    <w:rsid w:val="00B42920"/>
    <w:rsid w:val="00C14DAF"/>
    <w:rsid w:val="00D0357F"/>
    <w:rsid w:val="00D047A5"/>
    <w:rsid w:val="00D05E90"/>
    <w:rsid w:val="00D1512C"/>
    <w:rsid w:val="00DD4A0E"/>
    <w:rsid w:val="00E17B9B"/>
    <w:rsid w:val="00E21D75"/>
    <w:rsid w:val="00E21F45"/>
    <w:rsid w:val="00E46C83"/>
    <w:rsid w:val="00E96E14"/>
    <w:rsid w:val="00EA054E"/>
    <w:rsid w:val="00F1627A"/>
    <w:rsid w:val="00F533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8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78B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1E78B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1E78B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1E78BB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1E78BB"/>
    <w:pPr>
      <w:ind w:left="720"/>
      <w:contextualSpacing/>
    </w:pPr>
  </w:style>
  <w:style w:type="table" w:styleId="a4">
    <w:name w:val="Table Grid"/>
    <w:basedOn w:val="a1"/>
    <w:uiPriority w:val="59"/>
    <w:rsid w:val="001E78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1E78B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E78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1E78B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E78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E78B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E78BB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rsid w:val="001E78BB"/>
    <w:pPr>
      <w:tabs>
        <w:tab w:val="left" w:pos="5160"/>
      </w:tabs>
      <w:ind w:firstLine="540"/>
      <w:jc w:val="both"/>
    </w:pPr>
    <w:rPr>
      <w:sz w:val="28"/>
    </w:rPr>
  </w:style>
  <w:style w:type="character" w:customStyle="1" w:styleId="ac">
    <w:name w:val="Основной текст с отступом Знак"/>
    <w:basedOn w:val="a0"/>
    <w:link w:val="ab"/>
    <w:rsid w:val="001E78B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16">
    <w:name w:val="c16"/>
    <w:basedOn w:val="a"/>
    <w:rsid w:val="001E78BB"/>
    <w:pPr>
      <w:spacing w:before="100" w:beforeAutospacing="1" w:after="100" w:afterAutospacing="1"/>
    </w:pPr>
  </w:style>
  <w:style w:type="character" w:customStyle="1" w:styleId="c19">
    <w:name w:val="c19"/>
    <w:basedOn w:val="a0"/>
    <w:rsid w:val="001E78BB"/>
  </w:style>
  <w:style w:type="character" w:customStyle="1" w:styleId="c1">
    <w:name w:val="c1"/>
    <w:basedOn w:val="a0"/>
    <w:rsid w:val="001E78BB"/>
  </w:style>
  <w:style w:type="paragraph" w:styleId="ad">
    <w:name w:val="Normal (Web)"/>
    <w:basedOn w:val="a"/>
    <w:uiPriority w:val="99"/>
    <w:unhideWhenUsed/>
    <w:rsid w:val="001E78BB"/>
    <w:pPr>
      <w:spacing w:before="100" w:beforeAutospacing="1" w:after="100" w:afterAutospacing="1"/>
    </w:pPr>
  </w:style>
  <w:style w:type="character" w:styleId="ae">
    <w:name w:val="Emphasis"/>
    <w:basedOn w:val="a0"/>
    <w:uiPriority w:val="20"/>
    <w:qFormat/>
    <w:rsid w:val="001E78BB"/>
    <w:rPr>
      <w:i/>
      <w:iCs/>
    </w:rPr>
  </w:style>
  <w:style w:type="paragraph" w:styleId="af">
    <w:name w:val="Title"/>
    <w:basedOn w:val="a"/>
    <w:link w:val="af0"/>
    <w:qFormat/>
    <w:rsid w:val="001E78BB"/>
    <w:pPr>
      <w:jc w:val="center"/>
    </w:pPr>
    <w:rPr>
      <w:sz w:val="28"/>
      <w:szCs w:val="20"/>
    </w:rPr>
  </w:style>
  <w:style w:type="character" w:customStyle="1" w:styleId="af0">
    <w:name w:val="Название Знак"/>
    <w:basedOn w:val="a0"/>
    <w:link w:val="af"/>
    <w:rsid w:val="001E78B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1">
    <w:name w:val="No Spacing"/>
    <w:uiPriority w:val="1"/>
    <w:qFormat/>
    <w:rsid w:val="001E78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ody Text"/>
    <w:basedOn w:val="a"/>
    <w:link w:val="af3"/>
    <w:uiPriority w:val="99"/>
    <w:semiHidden/>
    <w:unhideWhenUsed/>
    <w:rsid w:val="001E78BB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1E78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1E78BB"/>
    <w:pPr>
      <w:widowControl w:val="0"/>
      <w:suppressAutoHyphens/>
      <w:autoSpaceDN w:val="0"/>
      <w:spacing w:after="0" w:line="240" w:lineRule="auto"/>
    </w:pPr>
    <w:rPr>
      <w:rFonts w:ascii="Liberation Serif" w:eastAsia="Droid Sans Fallback" w:hAnsi="Liberation Serif" w:cs="FreeSans"/>
      <w:kern w:val="3"/>
      <w:sz w:val="24"/>
      <w:szCs w:val="24"/>
      <w:lang w:eastAsia="zh-CN" w:bidi="hi-IN"/>
    </w:rPr>
  </w:style>
  <w:style w:type="character" w:styleId="af4">
    <w:name w:val="Strong"/>
    <w:basedOn w:val="a0"/>
    <w:qFormat/>
    <w:rsid w:val="001E78B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069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6453</Words>
  <Characters>36785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111</cp:lastModifiedBy>
  <cp:revision>32</cp:revision>
  <cp:lastPrinted>2020-08-31T03:35:00Z</cp:lastPrinted>
  <dcterms:created xsi:type="dcterms:W3CDTF">2018-09-08T21:43:00Z</dcterms:created>
  <dcterms:modified xsi:type="dcterms:W3CDTF">2020-08-31T03:36:00Z</dcterms:modified>
</cp:coreProperties>
</file>