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65C" w:rsidRDefault="0047065C" w:rsidP="0047065C">
      <w:pPr>
        <w:rPr>
          <w:b/>
        </w:rPr>
      </w:pPr>
      <w:r>
        <w:rPr>
          <w:b/>
        </w:rPr>
        <w:t xml:space="preserve">              Муниципальное казенное общеобразовательное учреждение «</w:t>
      </w:r>
      <w:proofErr w:type="spellStart"/>
      <w:r>
        <w:rPr>
          <w:b/>
        </w:rPr>
        <w:t>Краснооктябрьская</w:t>
      </w:r>
      <w:proofErr w:type="spellEnd"/>
      <w:r>
        <w:rPr>
          <w:b/>
        </w:rPr>
        <w:t xml:space="preserve"> средняя общеобразовательная школа имени   </w:t>
      </w:r>
    </w:p>
    <w:p w:rsidR="0047065C" w:rsidRDefault="0047065C" w:rsidP="0047065C">
      <w:pPr>
        <w:rPr>
          <w:b/>
        </w:rPr>
      </w:pPr>
    </w:p>
    <w:p w:rsidR="0047065C" w:rsidRDefault="0047065C" w:rsidP="0047065C">
      <w:pPr>
        <w:rPr>
          <w:b/>
          <w:bCs/>
        </w:rPr>
      </w:pPr>
      <w:r>
        <w:rPr>
          <w:b/>
        </w:rPr>
        <w:t xml:space="preserve">                                                             Расула Гамзатова  </w:t>
      </w:r>
      <w:proofErr w:type="spellStart"/>
      <w:r>
        <w:rPr>
          <w:b/>
        </w:rPr>
        <w:t>Кизлярского</w:t>
      </w:r>
      <w:proofErr w:type="spellEnd"/>
      <w:r>
        <w:rPr>
          <w:b/>
        </w:rPr>
        <w:t xml:space="preserve"> района Республики Дагестан»</w:t>
      </w:r>
    </w:p>
    <w:p w:rsidR="0047065C" w:rsidRDefault="0047065C" w:rsidP="0047065C">
      <w:pPr>
        <w:pStyle w:val="a5"/>
        <w:rPr>
          <w:b/>
          <w:bCs/>
        </w:rPr>
      </w:pPr>
    </w:p>
    <w:p w:rsidR="0047065C" w:rsidRDefault="0047065C" w:rsidP="0047065C">
      <w:pPr>
        <w:pStyle w:val="a5"/>
        <w:ind w:left="0"/>
        <w:rPr>
          <w:b/>
          <w:bCs/>
          <w:sz w:val="22"/>
          <w:szCs w:val="22"/>
        </w:rPr>
      </w:pPr>
    </w:p>
    <w:p w:rsidR="0047065C" w:rsidRDefault="0047065C" w:rsidP="0047065C">
      <w:pPr>
        <w:pStyle w:val="a5"/>
        <w:rPr>
          <w:b/>
          <w:bCs/>
        </w:rPr>
      </w:pPr>
    </w:p>
    <w:p w:rsidR="0047065C" w:rsidRDefault="0047065C" w:rsidP="0047065C">
      <w:pPr>
        <w:pStyle w:val="a5"/>
        <w:rPr>
          <w:b/>
          <w:bCs/>
        </w:rPr>
      </w:pPr>
    </w:p>
    <w:tbl>
      <w:tblPr>
        <w:tblW w:w="0" w:type="auto"/>
        <w:tblLook w:val="04A0"/>
      </w:tblPr>
      <w:tblGrid>
        <w:gridCol w:w="4895"/>
        <w:gridCol w:w="2743"/>
        <w:gridCol w:w="2532"/>
        <w:gridCol w:w="2731"/>
      </w:tblGrid>
      <w:tr w:rsidR="0047065C" w:rsidTr="0047065C">
        <w:tc>
          <w:tcPr>
            <w:tcW w:w="4895" w:type="dxa"/>
          </w:tcPr>
          <w:p w:rsidR="0047065C" w:rsidRDefault="0047065C">
            <w:pPr>
              <w:pStyle w:val="a5"/>
              <w:ind w:left="0"/>
              <w:rPr>
                <w:rFonts w:eastAsia="Calibri"/>
                <w:bCs/>
                <w:lang w:eastAsia="en-US"/>
              </w:rPr>
            </w:pPr>
            <w:r>
              <w:rPr>
                <w:bCs/>
              </w:rPr>
              <w:t>Рекомендовано</w:t>
            </w:r>
          </w:p>
          <w:p w:rsidR="0047065C" w:rsidRDefault="0047065C">
            <w:pPr>
              <w:pStyle w:val="a5"/>
              <w:ind w:left="0"/>
              <w:rPr>
                <w:bCs/>
              </w:rPr>
            </w:pPr>
            <w:r>
              <w:rPr>
                <w:bCs/>
              </w:rPr>
              <w:t xml:space="preserve"> методическим объединением   </w:t>
            </w:r>
          </w:p>
          <w:p w:rsidR="0047065C" w:rsidRDefault="0047065C">
            <w:pPr>
              <w:pStyle w:val="a5"/>
              <w:ind w:left="0"/>
              <w:rPr>
                <w:bCs/>
              </w:rPr>
            </w:pPr>
            <w:r>
              <w:rPr>
                <w:bCs/>
              </w:rPr>
              <w:t>Руководитель МО</w:t>
            </w:r>
          </w:p>
          <w:p w:rsidR="0047065C" w:rsidRDefault="0047065C">
            <w:pPr>
              <w:pStyle w:val="a5"/>
              <w:ind w:left="0"/>
              <w:rPr>
                <w:bCs/>
              </w:rPr>
            </w:pPr>
            <w:r>
              <w:rPr>
                <w:bCs/>
              </w:rPr>
              <w:t>________________</w:t>
            </w:r>
          </w:p>
          <w:p w:rsidR="0047065C" w:rsidRDefault="0047065C">
            <w:pPr>
              <w:pStyle w:val="a5"/>
              <w:ind w:left="0"/>
              <w:rPr>
                <w:bCs/>
              </w:rPr>
            </w:pPr>
            <w:proofErr w:type="spellStart"/>
            <w:r>
              <w:rPr>
                <w:bCs/>
              </w:rPr>
              <w:t>Белокурова</w:t>
            </w:r>
            <w:proofErr w:type="spellEnd"/>
            <w:r>
              <w:rPr>
                <w:bCs/>
              </w:rPr>
              <w:t xml:space="preserve"> Т.А. </w:t>
            </w:r>
          </w:p>
          <w:p w:rsidR="0047065C" w:rsidRDefault="0047065C">
            <w:pPr>
              <w:pStyle w:val="a5"/>
              <w:ind w:left="0"/>
              <w:rPr>
                <w:bCs/>
              </w:rPr>
            </w:pPr>
            <w:r>
              <w:rPr>
                <w:bCs/>
              </w:rPr>
              <w:t>«___» _______ 2021_г.</w:t>
            </w:r>
          </w:p>
          <w:p w:rsidR="0047065C" w:rsidRDefault="0047065C">
            <w:pPr>
              <w:pStyle w:val="a5"/>
              <w:ind w:left="0"/>
              <w:rPr>
                <w:bCs/>
                <w:lang w:eastAsia="en-US"/>
              </w:rPr>
            </w:pPr>
          </w:p>
        </w:tc>
        <w:tc>
          <w:tcPr>
            <w:tcW w:w="2743" w:type="dxa"/>
            <w:hideMark/>
          </w:tcPr>
          <w:p w:rsidR="0047065C" w:rsidRDefault="0047065C">
            <w:pPr>
              <w:pStyle w:val="a5"/>
              <w:ind w:left="0"/>
              <w:rPr>
                <w:rFonts w:eastAsia="Calibri"/>
                <w:bCs/>
                <w:lang w:eastAsia="en-US"/>
              </w:rPr>
            </w:pPr>
            <w:r>
              <w:rPr>
                <w:bCs/>
              </w:rPr>
              <w:t xml:space="preserve">Согласовано:      </w:t>
            </w:r>
          </w:p>
          <w:p w:rsidR="0047065C" w:rsidRDefault="0047065C">
            <w:pPr>
              <w:pStyle w:val="a5"/>
              <w:ind w:left="0"/>
              <w:rPr>
                <w:bCs/>
              </w:rPr>
            </w:pPr>
            <w:r>
              <w:rPr>
                <w:bCs/>
              </w:rPr>
              <w:t>Заместитель директора по УВР</w:t>
            </w:r>
          </w:p>
          <w:p w:rsidR="0047065C" w:rsidRDefault="0047065C">
            <w:pPr>
              <w:pStyle w:val="a5"/>
              <w:ind w:left="0"/>
              <w:rPr>
                <w:bCs/>
              </w:rPr>
            </w:pPr>
            <w:r>
              <w:rPr>
                <w:bCs/>
              </w:rPr>
              <w:t>__________________</w:t>
            </w:r>
          </w:p>
          <w:p w:rsidR="0047065C" w:rsidRDefault="0047065C">
            <w:pPr>
              <w:pStyle w:val="a5"/>
              <w:ind w:left="0"/>
              <w:rPr>
                <w:bCs/>
              </w:rPr>
            </w:pPr>
            <w:r>
              <w:rPr>
                <w:bCs/>
              </w:rPr>
              <w:t xml:space="preserve">Махмудова Э.М. </w:t>
            </w:r>
          </w:p>
          <w:p w:rsidR="0047065C" w:rsidRDefault="0047065C">
            <w:pPr>
              <w:pStyle w:val="a5"/>
              <w:ind w:left="0"/>
              <w:rPr>
                <w:bCs/>
                <w:lang w:eastAsia="en-US"/>
              </w:rPr>
            </w:pPr>
            <w:r>
              <w:rPr>
                <w:bCs/>
              </w:rPr>
              <w:t>«___» _______ 2021__г</w:t>
            </w:r>
          </w:p>
        </w:tc>
        <w:tc>
          <w:tcPr>
            <w:tcW w:w="2532" w:type="dxa"/>
          </w:tcPr>
          <w:p w:rsidR="0047065C" w:rsidRDefault="0047065C">
            <w:pPr>
              <w:pStyle w:val="a5"/>
              <w:ind w:left="0"/>
              <w:rPr>
                <w:bCs/>
                <w:lang w:eastAsia="en-US"/>
              </w:rPr>
            </w:pPr>
          </w:p>
        </w:tc>
        <w:tc>
          <w:tcPr>
            <w:tcW w:w="2731" w:type="dxa"/>
          </w:tcPr>
          <w:p w:rsidR="0047065C" w:rsidRDefault="0047065C">
            <w:pPr>
              <w:pStyle w:val="a5"/>
              <w:ind w:left="0"/>
              <w:rPr>
                <w:rFonts w:eastAsia="Calibri"/>
                <w:bCs/>
                <w:lang w:eastAsia="en-US"/>
              </w:rPr>
            </w:pPr>
            <w:r>
              <w:rPr>
                <w:bCs/>
              </w:rPr>
              <w:t>Утверждаю:</w:t>
            </w:r>
          </w:p>
          <w:p w:rsidR="0047065C" w:rsidRDefault="0047065C">
            <w:pPr>
              <w:pStyle w:val="a5"/>
              <w:ind w:left="0"/>
              <w:rPr>
                <w:bCs/>
              </w:rPr>
            </w:pPr>
            <w:r>
              <w:rPr>
                <w:bCs/>
              </w:rPr>
              <w:t>Директор школы</w:t>
            </w:r>
          </w:p>
          <w:p w:rsidR="0047065C" w:rsidRDefault="0047065C">
            <w:pPr>
              <w:pStyle w:val="a5"/>
              <w:ind w:left="0"/>
              <w:rPr>
                <w:bCs/>
              </w:rPr>
            </w:pPr>
          </w:p>
          <w:p w:rsidR="0047065C" w:rsidRDefault="0047065C">
            <w:pPr>
              <w:pStyle w:val="a5"/>
              <w:ind w:left="0"/>
              <w:rPr>
                <w:bCs/>
              </w:rPr>
            </w:pPr>
            <w:r>
              <w:rPr>
                <w:bCs/>
              </w:rPr>
              <w:t xml:space="preserve">_________________ </w:t>
            </w:r>
          </w:p>
          <w:p w:rsidR="0047065C" w:rsidRDefault="0047065C">
            <w:pPr>
              <w:pStyle w:val="a5"/>
              <w:ind w:left="0"/>
              <w:rPr>
                <w:bCs/>
              </w:rPr>
            </w:pPr>
            <w:r>
              <w:rPr>
                <w:bCs/>
              </w:rPr>
              <w:t xml:space="preserve"> Исмаилов Г.А.</w:t>
            </w:r>
          </w:p>
          <w:p w:rsidR="0047065C" w:rsidRDefault="0047065C">
            <w:pPr>
              <w:pStyle w:val="a5"/>
              <w:ind w:left="0"/>
              <w:rPr>
                <w:bCs/>
              </w:rPr>
            </w:pPr>
            <w:r>
              <w:rPr>
                <w:bCs/>
              </w:rPr>
              <w:t xml:space="preserve">«___» _______ 2021__г.    </w:t>
            </w:r>
          </w:p>
          <w:p w:rsidR="0047065C" w:rsidRDefault="0047065C">
            <w:pPr>
              <w:pStyle w:val="a5"/>
              <w:ind w:left="0"/>
              <w:rPr>
                <w:bCs/>
                <w:lang w:eastAsia="en-US"/>
              </w:rPr>
            </w:pPr>
          </w:p>
        </w:tc>
      </w:tr>
    </w:tbl>
    <w:p w:rsidR="0047065C" w:rsidRDefault="0047065C" w:rsidP="0047065C">
      <w:pPr>
        <w:pStyle w:val="a5"/>
        <w:ind w:left="0"/>
        <w:rPr>
          <w:bCs/>
          <w:lang w:eastAsia="en-US"/>
        </w:rPr>
      </w:pPr>
    </w:p>
    <w:p w:rsidR="0047065C" w:rsidRDefault="0047065C" w:rsidP="0047065C">
      <w:pPr>
        <w:pStyle w:val="a5"/>
        <w:ind w:left="0"/>
        <w:rPr>
          <w:rFonts w:cs="Aharoni"/>
          <w:b/>
          <w:bCs/>
          <w:sz w:val="22"/>
          <w:szCs w:val="22"/>
        </w:rPr>
      </w:pPr>
      <w:r>
        <w:rPr>
          <w:bCs/>
        </w:rPr>
        <w:t xml:space="preserve">                                                                            </w:t>
      </w:r>
      <w:r>
        <w:rPr>
          <w:b/>
          <w:bCs/>
          <w:sz w:val="32"/>
          <w:szCs w:val="32"/>
        </w:rPr>
        <w:t xml:space="preserve">    </w:t>
      </w:r>
      <w:r>
        <w:rPr>
          <w:rFonts w:cs="Aharoni"/>
          <w:b/>
          <w:bCs/>
          <w:sz w:val="32"/>
          <w:szCs w:val="32"/>
        </w:rPr>
        <w:t>Рабочая программа</w:t>
      </w:r>
    </w:p>
    <w:p w:rsidR="0047065C" w:rsidRDefault="0047065C" w:rsidP="0047065C">
      <w:pPr>
        <w:rPr>
          <w:b/>
          <w:bCs/>
          <w:sz w:val="28"/>
          <w:szCs w:val="28"/>
        </w:rPr>
      </w:pPr>
      <w:r>
        <w:rPr>
          <w:rFonts w:cs="Aharoni"/>
          <w:b/>
          <w:bCs/>
        </w:rPr>
        <w:t xml:space="preserve">                                                                                                                      </w:t>
      </w:r>
      <w:r>
        <w:rPr>
          <w:rFonts w:cs="Aharoni"/>
          <w:b/>
          <w:bCs/>
          <w:sz w:val="28"/>
          <w:szCs w:val="28"/>
        </w:rPr>
        <w:t xml:space="preserve">по   ОБЖ </w:t>
      </w:r>
    </w:p>
    <w:p w:rsidR="0047065C" w:rsidRDefault="0047065C" w:rsidP="0047065C">
      <w:pPr>
        <w:rPr>
          <w:rFonts w:cs="Aharoni"/>
          <w:bCs/>
          <w:sz w:val="28"/>
          <w:szCs w:val="28"/>
        </w:rPr>
      </w:pPr>
      <w:r>
        <w:rPr>
          <w:b/>
          <w:bCs/>
          <w:sz w:val="28"/>
          <w:szCs w:val="28"/>
        </w:rPr>
        <w:t xml:space="preserve">                                                                                         10 класс                                                                   </w:t>
      </w:r>
    </w:p>
    <w:p w:rsidR="0047065C" w:rsidRDefault="0047065C" w:rsidP="0047065C">
      <w:pPr>
        <w:pStyle w:val="a5"/>
        <w:tabs>
          <w:tab w:val="left" w:pos="11925"/>
        </w:tabs>
        <w:rPr>
          <w:b/>
          <w:bCs/>
          <w:sz w:val="22"/>
          <w:szCs w:val="22"/>
        </w:rPr>
      </w:pPr>
    </w:p>
    <w:p w:rsidR="0047065C" w:rsidRDefault="0047065C" w:rsidP="0047065C">
      <w:pPr>
        <w:pStyle w:val="a5"/>
        <w:tabs>
          <w:tab w:val="left" w:pos="11925"/>
        </w:tabs>
        <w:rPr>
          <w:b/>
          <w:bCs/>
        </w:rPr>
      </w:pPr>
    </w:p>
    <w:p w:rsidR="0047065C" w:rsidRDefault="0047065C" w:rsidP="0047065C">
      <w:pPr>
        <w:pStyle w:val="a5"/>
        <w:tabs>
          <w:tab w:val="left" w:pos="11925"/>
        </w:tabs>
        <w:rPr>
          <w:b/>
          <w:bCs/>
        </w:rPr>
      </w:pPr>
    </w:p>
    <w:p w:rsidR="0047065C" w:rsidRDefault="0047065C" w:rsidP="0047065C">
      <w:pPr>
        <w:pStyle w:val="a5"/>
        <w:tabs>
          <w:tab w:val="left" w:pos="11925"/>
        </w:tabs>
        <w:rPr>
          <w:b/>
          <w:bCs/>
        </w:rPr>
      </w:pPr>
    </w:p>
    <w:p w:rsidR="0047065C" w:rsidRDefault="0047065C" w:rsidP="0047065C">
      <w:pPr>
        <w:pStyle w:val="a5"/>
        <w:tabs>
          <w:tab w:val="left" w:pos="11925"/>
        </w:tabs>
        <w:rPr>
          <w:b/>
          <w:bCs/>
        </w:rPr>
      </w:pPr>
    </w:p>
    <w:p w:rsidR="0047065C" w:rsidRDefault="0047065C" w:rsidP="0047065C">
      <w:pPr>
        <w:pStyle w:val="a5"/>
        <w:tabs>
          <w:tab w:val="left" w:pos="11925"/>
        </w:tabs>
        <w:rPr>
          <w:b/>
          <w:bCs/>
        </w:rPr>
      </w:pPr>
    </w:p>
    <w:p w:rsidR="0047065C" w:rsidRDefault="0047065C" w:rsidP="0047065C">
      <w:pPr>
        <w:pStyle w:val="a5"/>
        <w:tabs>
          <w:tab w:val="left" w:pos="11925"/>
        </w:tabs>
        <w:rPr>
          <w:b/>
          <w:bCs/>
        </w:rPr>
      </w:pPr>
      <w:r>
        <w:rPr>
          <w:b/>
          <w:bCs/>
        </w:rPr>
        <w:t xml:space="preserve">                                                                                Учитель ОБЖ</w:t>
      </w:r>
      <w:proofErr w:type="gramStart"/>
      <w:r>
        <w:rPr>
          <w:b/>
          <w:bCs/>
        </w:rPr>
        <w:t xml:space="preserve"> :</w:t>
      </w:r>
      <w:proofErr w:type="gramEnd"/>
      <w:r>
        <w:rPr>
          <w:b/>
          <w:bCs/>
        </w:rPr>
        <w:t xml:space="preserve">   Магомедов Р.М.                                                                                                                               </w:t>
      </w:r>
    </w:p>
    <w:p w:rsidR="0047065C" w:rsidRDefault="0047065C" w:rsidP="0047065C">
      <w:pPr>
        <w:pStyle w:val="a5"/>
        <w:jc w:val="right"/>
        <w:rPr>
          <w:b/>
          <w:bCs/>
        </w:rPr>
      </w:pPr>
      <w:r>
        <w:rPr>
          <w:b/>
          <w:bCs/>
        </w:rPr>
        <w:t xml:space="preserve"> </w:t>
      </w:r>
    </w:p>
    <w:p w:rsidR="0047065C" w:rsidRDefault="0047065C" w:rsidP="0047065C">
      <w:pPr>
        <w:pStyle w:val="a5"/>
        <w:ind w:left="0"/>
        <w:jc w:val="right"/>
        <w:rPr>
          <w:b/>
          <w:bCs/>
        </w:rPr>
      </w:pPr>
    </w:p>
    <w:p w:rsidR="0047065C" w:rsidRDefault="0047065C" w:rsidP="0047065C">
      <w:pPr>
        <w:pStyle w:val="a5"/>
        <w:tabs>
          <w:tab w:val="left" w:pos="8295"/>
        </w:tabs>
        <w:ind w:left="0"/>
        <w:rPr>
          <w:b/>
          <w:bCs/>
          <w:sz w:val="28"/>
          <w:szCs w:val="28"/>
        </w:rPr>
      </w:pPr>
      <w:r>
        <w:rPr>
          <w:b/>
          <w:bCs/>
          <w:sz w:val="28"/>
          <w:szCs w:val="28"/>
        </w:rPr>
        <w:tab/>
        <w:t xml:space="preserve"> </w:t>
      </w:r>
    </w:p>
    <w:p w:rsidR="0047065C" w:rsidRDefault="0047065C" w:rsidP="0047065C">
      <w:pPr>
        <w:pStyle w:val="a5"/>
        <w:ind w:left="0"/>
        <w:rPr>
          <w:b/>
          <w:bCs/>
        </w:rPr>
      </w:pPr>
    </w:p>
    <w:p w:rsidR="0047065C" w:rsidRDefault="0047065C" w:rsidP="0047065C">
      <w:pPr>
        <w:pStyle w:val="a5"/>
        <w:ind w:left="0"/>
        <w:rPr>
          <w:b/>
          <w:bCs/>
        </w:rPr>
      </w:pPr>
    </w:p>
    <w:p w:rsidR="0047065C" w:rsidRDefault="0047065C" w:rsidP="0047065C">
      <w:pPr>
        <w:pStyle w:val="a5"/>
        <w:ind w:left="0"/>
        <w:rPr>
          <w:b/>
          <w:bCs/>
          <w:sz w:val="28"/>
          <w:szCs w:val="28"/>
        </w:rPr>
      </w:pPr>
      <w:r>
        <w:rPr>
          <w:b/>
          <w:bCs/>
        </w:rPr>
        <w:t xml:space="preserve">                                                                        2021 – 2022 учебный год</w:t>
      </w:r>
    </w:p>
    <w:p w:rsidR="0022216D" w:rsidRPr="00F46731" w:rsidRDefault="0022216D" w:rsidP="005D7CC5">
      <w:pPr>
        <w:autoSpaceDE w:val="0"/>
        <w:autoSpaceDN w:val="0"/>
        <w:adjustRightInd w:val="0"/>
        <w:jc w:val="center"/>
        <w:rPr>
          <w:b/>
          <w:bCs/>
          <w:color w:val="000000"/>
        </w:rPr>
      </w:pPr>
    </w:p>
    <w:p w:rsidR="009F245F" w:rsidRDefault="009F245F" w:rsidP="005D7CC5">
      <w:pPr>
        <w:autoSpaceDE w:val="0"/>
        <w:autoSpaceDN w:val="0"/>
        <w:adjustRightInd w:val="0"/>
        <w:jc w:val="center"/>
        <w:rPr>
          <w:b/>
        </w:rPr>
      </w:pPr>
    </w:p>
    <w:p w:rsidR="0047065C" w:rsidRDefault="0047065C" w:rsidP="005D7CC5">
      <w:pPr>
        <w:autoSpaceDE w:val="0"/>
        <w:autoSpaceDN w:val="0"/>
        <w:adjustRightInd w:val="0"/>
        <w:jc w:val="center"/>
        <w:rPr>
          <w:b/>
        </w:rPr>
      </w:pPr>
    </w:p>
    <w:p w:rsidR="0047065C" w:rsidRDefault="0047065C" w:rsidP="005D7CC5">
      <w:pPr>
        <w:autoSpaceDE w:val="0"/>
        <w:autoSpaceDN w:val="0"/>
        <w:adjustRightInd w:val="0"/>
        <w:jc w:val="center"/>
        <w:rPr>
          <w:b/>
        </w:rPr>
      </w:pPr>
    </w:p>
    <w:p w:rsidR="0047065C" w:rsidRDefault="0047065C" w:rsidP="005D7CC5">
      <w:pPr>
        <w:autoSpaceDE w:val="0"/>
        <w:autoSpaceDN w:val="0"/>
        <w:adjustRightInd w:val="0"/>
        <w:jc w:val="center"/>
        <w:rPr>
          <w:b/>
        </w:rPr>
      </w:pPr>
    </w:p>
    <w:p w:rsidR="0047065C" w:rsidRPr="00F46731" w:rsidRDefault="0047065C" w:rsidP="005D7CC5">
      <w:pPr>
        <w:autoSpaceDE w:val="0"/>
        <w:autoSpaceDN w:val="0"/>
        <w:adjustRightInd w:val="0"/>
        <w:jc w:val="center"/>
        <w:rPr>
          <w:b/>
        </w:rPr>
      </w:pPr>
    </w:p>
    <w:p w:rsidR="005D7CC5" w:rsidRPr="00F46731" w:rsidRDefault="005D7CC5" w:rsidP="005D7CC5">
      <w:pPr>
        <w:autoSpaceDE w:val="0"/>
        <w:autoSpaceDN w:val="0"/>
        <w:adjustRightInd w:val="0"/>
        <w:jc w:val="center"/>
        <w:rPr>
          <w:b/>
          <w:bCs/>
        </w:rPr>
      </w:pPr>
      <w:r w:rsidRPr="00F46731">
        <w:rPr>
          <w:b/>
          <w:bCs/>
        </w:rPr>
        <w:t>Пояснительная записка к рабочей программе</w:t>
      </w:r>
      <w:r w:rsidRPr="00F46731">
        <w:rPr>
          <w:b/>
          <w:bCs/>
        </w:rPr>
        <w:br/>
      </w:r>
      <w:r w:rsidR="00CB596B" w:rsidRPr="00F46731">
        <w:rPr>
          <w:b/>
          <w:bCs/>
        </w:rPr>
        <w:t>10</w:t>
      </w:r>
      <w:r w:rsidRPr="00F46731">
        <w:rPr>
          <w:b/>
          <w:bCs/>
        </w:rPr>
        <w:t xml:space="preserve"> класс </w:t>
      </w:r>
    </w:p>
    <w:p w:rsidR="005D7CC5" w:rsidRPr="00F46731" w:rsidRDefault="005D7CC5" w:rsidP="005D7CC5">
      <w:pPr>
        <w:autoSpaceDE w:val="0"/>
        <w:autoSpaceDN w:val="0"/>
        <w:adjustRightInd w:val="0"/>
        <w:jc w:val="center"/>
        <w:rPr>
          <w:b/>
          <w:bCs/>
        </w:rPr>
      </w:pPr>
    </w:p>
    <w:p w:rsidR="00CB596B" w:rsidRPr="00F46731" w:rsidRDefault="005D7CC5" w:rsidP="007F14A0">
      <w:pPr>
        <w:pStyle w:val="a6"/>
        <w:spacing w:after="0" w:line="240" w:lineRule="auto"/>
        <w:jc w:val="both"/>
        <w:rPr>
          <w:rFonts w:ascii="Times New Roman" w:hAnsi="Times New Roman" w:cs="Times New Roman"/>
          <w:sz w:val="24"/>
          <w:szCs w:val="24"/>
        </w:rPr>
      </w:pPr>
      <w:r w:rsidRPr="00F46731">
        <w:rPr>
          <w:rFonts w:ascii="Times New Roman" w:hAnsi="Times New Roman" w:cs="Times New Roman"/>
          <w:b/>
          <w:sz w:val="24"/>
          <w:szCs w:val="24"/>
        </w:rPr>
        <w:t>Цели:</w:t>
      </w:r>
      <w:r w:rsidRPr="00F46731">
        <w:rPr>
          <w:rFonts w:ascii="Times New Roman" w:hAnsi="Times New Roman" w:cs="Times New Roman"/>
          <w:sz w:val="24"/>
          <w:szCs w:val="24"/>
        </w:rPr>
        <w:t xml:space="preserve"> </w:t>
      </w:r>
      <w:r w:rsidR="00CB596B" w:rsidRPr="00F46731">
        <w:rPr>
          <w:rFonts w:ascii="Times New Roman" w:hAnsi="Times New Roman" w:cs="Times New Roman"/>
          <w:sz w:val="24"/>
          <w:szCs w:val="24"/>
        </w:rPr>
        <w:b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обязанностях граждан по защите государства;</w:t>
      </w:r>
    </w:p>
    <w:p w:rsidR="00CB596B" w:rsidRPr="00F46731" w:rsidRDefault="00CB596B" w:rsidP="007F14A0">
      <w:pPr>
        <w:pStyle w:val="a6"/>
        <w:spacing w:after="0" w:line="240" w:lineRule="auto"/>
        <w:jc w:val="both"/>
        <w:rPr>
          <w:rFonts w:ascii="Times New Roman" w:hAnsi="Times New Roman" w:cs="Times New Roman"/>
          <w:sz w:val="24"/>
          <w:szCs w:val="24"/>
        </w:rPr>
      </w:pPr>
      <w:r w:rsidRPr="00F46731">
        <w:rPr>
          <w:rFonts w:ascii="Times New Roman" w:hAnsi="Times New Roman" w:cs="Times New Roman"/>
          <w:sz w:val="24"/>
          <w:szCs w:val="24"/>
        </w:rPr>
        <w:t>- развитие черт личности, необходимых для безопасного поведения в чрезвычайных ситуациях и при прохождении военной службы; бдительности по предупреждению актов терроризма;</w:t>
      </w:r>
    </w:p>
    <w:p w:rsidR="00CB596B" w:rsidRPr="00F46731" w:rsidRDefault="00CB596B" w:rsidP="007F14A0">
      <w:pPr>
        <w:pStyle w:val="a6"/>
        <w:spacing w:after="0" w:line="240" w:lineRule="auto"/>
        <w:jc w:val="both"/>
        <w:rPr>
          <w:rFonts w:ascii="Times New Roman" w:hAnsi="Times New Roman" w:cs="Times New Roman"/>
          <w:sz w:val="24"/>
          <w:szCs w:val="24"/>
        </w:rPr>
      </w:pPr>
      <w:r w:rsidRPr="00F46731">
        <w:rPr>
          <w:rFonts w:ascii="Times New Roman" w:hAnsi="Times New Roman" w:cs="Times New Roman"/>
          <w:sz w:val="24"/>
          <w:szCs w:val="24"/>
        </w:rPr>
        <w:t>- овладение умениями оценивать ситуации, опасные для жизни и здоровья.</w:t>
      </w:r>
    </w:p>
    <w:p w:rsidR="005D7CC5" w:rsidRPr="00F46731" w:rsidRDefault="005D7CC5" w:rsidP="00801D8B">
      <w:pPr>
        <w:tabs>
          <w:tab w:val="left" w:pos="1540"/>
        </w:tabs>
        <w:jc w:val="both"/>
        <w:rPr>
          <w:b/>
        </w:rPr>
      </w:pPr>
    </w:p>
    <w:p w:rsidR="005D7CC5" w:rsidRPr="00F46731" w:rsidRDefault="005D7CC5" w:rsidP="00801D8B">
      <w:pPr>
        <w:tabs>
          <w:tab w:val="left" w:pos="1540"/>
        </w:tabs>
        <w:jc w:val="both"/>
        <w:rPr>
          <w:b/>
        </w:rPr>
      </w:pPr>
    </w:p>
    <w:p w:rsidR="005D7CC5" w:rsidRPr="00F46731" w:rsidRDefault="005D7CC5" w:rsidP="00801D8B">
      <w:pPr>
        <w:tabs>
          <w:tab w:val="left" w:pos="1540"/>
        </w:tabs>
        <w:jc w:val="both"/>
        <w:rPr>
          <w:b/>
        </w:rPr>
      </w:pPr>
    </w:p>
    <w:p w:rsidR="005D7CC5" w:rsidRPr="00F46731" w:rsidRDefault="005D7CC5" w:rsidP="00801D8B">
      <w:pPr>
        <w:jc w:val="both"/>
        <w:rPr>
          <w:b/>
        </w:rPr>
      </w:pPr>
      <w:r w:rsidRPr="00F46731">
        <w:rPr>
          <w:b/>
        </w:rPr>
        <w:t>Основные задачи, решение которых обеспечивает достижение цели:</w:t>
      </w:r>
    </w:p>
    <w:p w:rsidR="00CB596B" w:rsidRPr="00F46731" w:rsidRDefault="00CB596B" w:rsidP="00801D8B">
      <w:pPr>
        <w:pStyle w:val="a6"/>
        <w:spacing w:before="30" w:after="30" w:line="240" w:lineRule="auto"/>
        <w:jc w:val="both"/>
        <w:rPr>
          <w:rFonts w:ascii="Times New Roman" w:hAnsi="Times New Roman" w:cs="Times New Roman"/>
          <w:sz w:val="24"/>
          <w:szCs w:val="24"/>
        </w:rPr>
      </w:pPr>
      <w:r w:rsidRPr="00F46731">
        <w:rPr>
          <w:rFonts w:ascii="Times New Roman" w:hAnsi="Times New Roman" w:cs="Times New Roman"/>
          <w:sz w:val="24"/>
          <w:szCs w:val="24"/>
        </w:rPr>
        <w:t>- формирование у учащихся научных представлений о принципах и путях снижения «фактора риска» в деятельности человека и общества;</w:t>
      </w:r>
    </w:p>
    <w:p w:rsidR="00CB596B" w:rsidRPr="00F46731" w:rsidRDefault="00CB596B" w:rsidP="00801D8B">
      <w:pPr>
        <w:pStyle w:val="a6"/>
        <w:spacing w:before="30" w:after="30" w:line="240" w:lineRule="auto"/>
        <w:jc w:val="both"/>
        <w:rPr>
          <w:rFonts w:ascii="Times New Roman" w:hAnsi="Times New Roman" w:cs="Times New Roman"/>
          <w:sz w:val="24"/>
          <w:szCs w:val="24"/>
        </w:rPr>
      </w:pPr>
      <w:r w:rsidRPr="00F46731">
        <w:rPr>
          <w:rFonts w:ascii="Times New Roman" w:hAnsi="Times New Roman" w:cs="Times New Roman"/>
          <w:sz w:val="24"/>
          <w:szCs w:val="24"/>
        </w:rPr>
        <w:t>- выработка умений предвидеть опасные и чрезвычайные ситуации природного, техногенного и социального характера и адекватно противодействовать им;</w:t>
      </w:r>
    </w:p>
    <w:p w:rsidR="00CB596B" w:rsidRPr="00F46731" w:rsidRDefault="00CB596B" w:rsidP="00801D8B">
      <w:pPr>
        <w:pStyle w:val="a6"/>
        <w:spacing w:before="30" w:after="30" w:line="240" w:lineRule="auto"/>
        <w:jc w:val="both"/>
        <w:rPr>
          <w:rFonts w:ascii="Times New Roman" w:hAnsi="Times New Roman" w:cs="Times New Roman"/>
          <w:sz w:val="24"/>
          <w:szCs w:val="24"/>
        </w:rPr>
      </w:pPr>
      <w:r w:rsidRPr="00F46731">
        <w:rPr>
          <w:rFonts w:ascii="Times New Roman" w:hAnsi="Times New Roman" w:cs="Times New Roman"/>
          <w:sz w:val="24"/>
          <w:szCs w:val="24"/>
        </w:rPr>
        <w:t>- формирование у учащихся модели безопасного поведения в условиях повседневной жизни и в различных опасных и чрезвычайных ситуациях,  а  также развитие  способностей оценивать опасные  ситуации, принимать решения и  действовать безопасно  с  учетом  своих возможностей.</w:t>
      </w:r>
    </w:p>
    <w:p w:rsidR="005D7CC5" w:rsidRPr="00F46731" w:rsidRDefault="005D7CC5" w:rsidP="00801D8B"/>
    <w:p w:rsidR="001063A2" w:rsidRPr="00F46731" w:rsidRDefault="001063A2" w:rsidP="001063A2">
      <w:pPr>
        <w:jc w:val="both"/>
      </w:pPr>
      <w:r w:rsidRPr="00F46731">
        <w:rPr>
          <w:b/>
          <w:u w:val="single"/>
        </w:rPr>
        <w:t>Нормативные правовые документы</w:t>
      </w:r>
      <w:r w:rsidRPr="00F46731">
        <w:t>, на основании которых разработана рабочая программа:</w:t>
      </w:r>
    </w:p>
    <w:p w:rsidR="001063A2" w:rsidRPr="00F46731" w:rsidRDefault="001063A2" w:rsidP="001063A2">
      <w:pPr>
        <w:jc w:val="both"/>
      </w:pPr>
    </w:p>
    <w:p w:rsidR="001063A2" w:rsidRPr="00F46731" w:rsidRDefault="001063A2" w:rsidP="001063A2">
      <w:pPr>
        <w:pStyle w:val="a5"/>
        <w:numPr>
          <w:ilvl w:val="0"/>
          <w:numId w:val="1"/>
        </w:numPr>
      </w:pPr>
      <w:r w:rsidRPr="00F46731">
        <w:t xml:space="preserve">Федеральный государственный образовательный стандарт основного общего образования (утвержден </w:t>
      </w:r>
      <w:proofErr w:type="spellStart"/>
      <w:r w:rsidRPr="00F46731">
        <w:t>МОиН</w:t>
      </w:r>
      <w:proofErr w:type="spellEnd"/>
      <w:r w:rsidRPr="00F46731">
        <w:t xml:space="preserve"> РФ приказом № 1897 от 17 декабря 2010 года;</w:t>
      </w:r>
    </w:p>
    <w:p w:rsidR="001063A2" w:rsidRPr="00F46731" w:rsidRDefault="001063A2" w:rsidP="001063A2">
      <w:pPr>
        <w:pStyle w:val="a3"/>
        <w:numPr>
          <w:ilvl w:val="0"/>
          <w:numId w:val="1"/>
        </w:numPr>
        <w:spacing w:before="0" w:after="0"/>
        <w:jc w:val="both"/>
        <w:rPr>
          <w:sz w:val="24"/>
          <w:szCs w:val="24"/>
        </w:rPr>
      </w:pPr>
      <w:r w:rsidRPr="00F46731">
        <w:rPr>
          <w:sz w:val="24"/>
          <w:szCs w:val="24"/>
        </w:rPr>
        <w:t xml:space="preserve">Образовательная программа основного общего образования  (учебный план) </w:t>
      </w:r>
      <w:r w:rsidR="003B024C">
        <w:rPr>
          <w:sz w:val="24"/>
          <w:szCs w:val="24"/>
        </w:rPr>
        <w:t>МКОУ «Краснооктябрьская СОШ им. Р. Гамзатова</w:t>
      </w:r>
      <w:r w:rsidRPr="00F46731">
        <w:rPr>
          <w:sz w:val="24"/>
          <w:szCs w:val="24"/>
        </w:rPr>
        <w:t xml:space="preserve"> на 2018-2019 учебный год;</w:t>
      </w:r>
    </w:p>
    <w:p w:rsidR="001063A2" w:rsidRPr="00F46731" w:rsidRDefault="001063A2" w:rsidP="001063A2">
      <w:pPr>
        <w:pStyle w:val="a3"/>
        <w:numPr>
          <w:ilvl w:val="0"/>
          <w:numId w:val="1"/>
        </w:numPr>
        <w:spacing w:before="0" w:after="0"/>
        <w:jc w:val="both"/>
        <w:rPr>
          <w:sz w:val="24"/>
          <w:szCs w:val="24"/>
        </w:rPr>
      </w:pPr>
      <w:proofErr w:type="gramStart"/>
      <w:r w:rsidRPr="00F46731">
        <w:rPr>
          <w:sz w:val="24"/>
          <w:szCs w:val="24"/>
        </w:rPr>
        <w:t>Комплексная программа по  «Основам  безопасности жизнедеятельности  для  5-11  классов» (основная школа, средняя (полная школа): под общей редакцией Смирнова А.Т., Хренникова Б.О., М.: Просвещение, 2011 г</w:t>
      </w:r>
      <w:proofErr w:type="gramEnd"/>
    </w:p>
    <w:p w:rsidR="00801D8B" w:rsidRPr="00F46731" w:rsidRDefault="00801D8B" w:rsidP="00801D8B">
      <w:pPr>
        <w:pStyle w:val="a3"/>
        <w:spacing w:before="0" w:after="0"/>
        <w:ind w:left="720"/>
        <w:jc w:val="both"/>
        <w:rPr>
          <w:sz w:val="24"/>
          <w:szCs w:val="24"/>
        </w:rPr>
      </w:pPr>
    </w:p>
    <w:p w:rsidR="00801D8B" w:rsidRPr="00F46731" w:rsidRDefault="00801D8B" w:rsidP="00801D8B">
      <w:pPr>
        <w:jc w:val="both"/>
        <w:rPr>
          <w:b/>
          <w:u w:val="single"/>
        </w:rPr>
      </w:pPr>
      <w:r w:rsidRPr="00F46731">
        <w:rPr>
          <w:b/>
          <w:u w:val="single"/>
        </w:rPr>
        <w:t>Используемый учебно-методический комплект:</w:t>
      </w:r>
    </w:p>
    <w:p w:rsidR="00801D8B" w:rsidRPr="00F46731" w:rsidRDefault="00801D8B" w:rsidP="00801D8B">
      <w:pPr>
        <w:pStyle w:val="a3"/>
        <w:spacing w:before="0" w:after="0"/>
        <w:ind w:left="360"/>
        <w:jc w:val="both"/>
        <w:rPr>
          <w:sz w:val="24"/>
          <w:szCs w:val="24"/>
        </w:rPr>
      </w:pPr>
    </w:p>
    <w:p w:rsidR="001B7872" w:rsidRPr="00F46731" w:rsidRDefault="001B7872" w:rsidP="00801D8B">
      <w:pPr>
        <w:pStyle w:val="a3"/>
        <w:spacing w:before="0" w:after="0"/>
        <w:ind w:left="360"/>
        <w:jc w:val="both"/>
        <w:rPr>
          <w:sz w:val="24"/>
          <w:szCs w:val="24"/>
        </w:rPr>
      </w:pPr>
    </w:p>
    <w:p w:rsidR="001B7872" w:rsidRPr="00F46731" w:rsidRDefault="001B7872" w:rsidP="00801D8B">
      <w:pPr>
        <w:pStyle w:val="a3"/>
        <w:spacing w:before="0" w:after="0"/>
        <w:ind w:left="360"/>
        <w:jc w:val="both"/>
        <w:rPr>
          <w:sz w:val="24"/>
          <w:szCs w:val="24"/>
        </w:rPr>
      </w:pPr>
    </w:p>
    <w:p w:rsidR="00801D8B" w:rsidRPr="00F46731" w:rsidRDefault="00801D8B" w:rsidP="00801D8B">
      <w:pPr>
        <w:jc w:val="center"/>
        <w:rPr>
          <w:b/>
        </w:rPr>
      </w:pPr>
      <w:r w:rsidRPr="00F46731">
        <w:rPr>
          <w:b/>
        </w:rPr>
        <w:t xml:space="preserve">Учебно-методическое обеспечение </w:t>
      </w:r>
    </w:p>
    <w:p w:rsidR="00801D8B" w:rsidRPr="00F46731" w:rsidRDefault="00801D8B" w:rsidP="00801D8B">
      <w:pPr>
        <w:jc w:val="center"/>
        <w:rPr>
          <w:b/>
        </w:rPr>
      </w:pP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4"/>
        <w:gridCol w:w="6745"/>
      </w:tblGrid>
      <w:tr w:rsidR="008C0ECC" w:rsidRPr="00F46731" w:rsidTr="0044118E">
        <w:trPr>
          <w:trHeight w:val="430"/>
        </w:trPr>
        <w:tc>
          <w:tcPr>
            <w:tcW w:w="2534" w:type="dxa"/>
            <w:tcBorders>
              <w:top w:val="single" w:sz="4" w:space="0" w:color="auto"/>
              <w:left w:val="single" w:sz="4" w:space="0" w:color="auto"/>
              <w:bottom w:val="single" w:sz="4" w:space="0" w:color="auto"/>
              <w:right w:val="single" w:sz="4" w:space="0" w:color="auto"/>
            </w:tcBorders>
            <w:shd w:val="clear" w:color="auto" w:fill="auto"/>
          </w:tcPr>
          <w:p w:rsidR="008C0ECC" w:rsidRPr="00F46731" w:rsidRDefault="008C0ECC" w:rsidP="00801D8B">
            <w:pPr>
              <w:jc w:val="center"/>
            </w:pPr>
            <w:r w:rsidRPr="00F46731">
              <w:t>Учебник</w:t>
            </w:r>
          </w:p>
        </w:tc>
        <w:tc>
          <w:tcPr>
            <w:tcW w:w="6745" w:type="dxa"/>
            <w:tcBorders>
              <w:top w:val="single" w:sz="4" w:space="0" w:color="auto"/>
              <w:left w:val="single" w:sz="4" w:space="0" w:color="auto"/>
              <w:right w:val="single" w:sz="4" w:space="0" w:color="auto"/>
            </w:tcBorders>
            <w:shd w:val="clear" w:color="auto" w:fill="auto"/>
          </w:tcPr>
          <w:p w:rsidR="008C0ECC" w:rsidRPr="00F46731" w:rsidRDefault="008C0ECC" w:rsidP="00801D8B">
            <w:pPr>
              <w:jc w:val="center"/>
            </w:pPr>
            <w:r w:rsidRPr="00F46731">
              <w:t>Литература для      учителя</w:t>
            </w:r>
          </w:p>
          <w:p w:rsidR="008C0ECC" w:rsidRPr="00F46731" w:rsidRDefault="008C0ECC" w:rsidP="00801D8B">
            <w:pPr>
              <w:jc w:val="center"/>
            </w:pPr>
            <w:r w:rsidRPr="00F46731">
              <w:t>ЭОР</w:t>
            </w:r>
          </w:p>
        </w:tc>
      </w:tr>
      <w:tr w:rsidR="008C0ECC" w:rsidRPr="00F46731" w:rsidTr="0044118E">
        <w:trPr>
          <w:trHeight w:val="70"/>
        </w:trPr>
        <w:tc>
          <w:tcPr>
            <w:tcW w:w="2534" w:type="dxa"/>
            <w:tcBorders>
              <w:top w:val="single" w:sz="4" w:space="0" w:color="auto"/>
              <w:left w:val="single" w:sz="4" w:space="0" w:color="auto"/>
              <w:bottom w:val="single" w:sz="4" w:space="0" w:color="auto"/>
              <w:right w:val="single" w:sz="4" w:space="0" w:color="auto"/>
            </w:tcBorders>
            <w:shd w:val="clear" w:color="auto" w:fill="auto"/>
          </w:tcPr>
          <w:p w:rsidR="008C0ECC" w:rsidRPr="00F46731" w:rsidRDefault="008C0ECC" w:rsidP="001063A2">
            <w:r w:rsidRPr="00F46731">
              <w:rPr>
                <w:b/>
              </w:rPr>
              <w:t>«</w:t>
            </w:r>
            <w:r w:rsidRPr="00F46731">
              <w:t>Основы безопасности жизнедеятельности. 10 класс». Учебник для общеобразовательных учреждений/ А.Т. Смирнов, Б.О. Хренников, М., издательство «Просвещение», 201</w:t>
            </w:r>
            <w:r w:rsidR="001063A2" w:rsidRPr="00F46731">
              <w:t>3</w:t>
            </w:r>
            <w:r w:rsidRPr="00F46731">
              <w:t xml:space="preserve"> г.</w:t>
            </w: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8C0ECC" w:rsidRPr="00F46731" w:rsidRDefault="008C0ECC" w:rsidP="00801D8B">
            <w:pPr>
              <w:autoSpaceDE w:val="0"/>
              <w:autoSpaceDN w:val="0"/>
              <w:adjustRightInd w:val="0"/>
              <w:jc w:val="both"/>
              <w:rPr>
                <w:color w:val="000000"/>
                <w:shd w:val="clear" w:color="auto" w:fill="FFFFFF"/>
              </w:rPr>
            </w:pPr>
            <w:r w:rsidRPr="00F46731">
              <w:rPr>
                <w:color w:val="000000"/>
                <w:shd w:val="clear" w:color="auto" w:fill="FFFFFF"/>
              </w:rPr>
              <w:t>Программа по курсу ОБЖ:  авторы  А.Т. Смирнов, Б.О. Хренников, «Просвещение»2012 г.</w:t>
            </w:r>
          </w:p>
          <w:p w:rsidR="008C0ECC" w:rsidRPr="00F46731" w:rsidRDefault="008C0ECC" w:rsidP="00801D8B">
            <w:pPr>
              <w:autoSpaceDE w:val="0"/>
              <w:autoSpaceDN w:val="0"/>
              <w:adjustRightInd w:val="0"/>
              <w:jc w:val="both"/>
            </w:pPr>
            <w:proofErr w:type="spellStart"/>
            <w:r w:rsidRPr="00F46731">
              <w:rPr>
                <w:color w:val="000000"/>
                <w:shd w:val="clear" w:color="auto" w:fill="FFFFFF"/>
              </w:rPr>
              <w:t>Тупикин</w:t>
            </w:r>
            <w:proofErr w:type="spellEnd"/>
            <w:r w:rsidRPr="00F46731">
              <w:rPr>
                <w:color w:val="000000"/>
                <w:shd w:val="clear" w:color="auto" w:fill="FFFFFF"/>
              </w:rPr>
              <w:t xml:space="preserve"> Е.И., Смирнов А.Т. Основы безопасности жизнедеятельности: Тестовый контроль качества знаний старшеклассников: 10-11 класс: Пособие для преподавателей, </w:t>
            </w:r>
            <w:proofErr w:type="gramStart"/>
            <w:r w:rsidRPr="00F46731">
              <w:rPr>
                <w:color w:val="000000"/>
                <w:shd w:val="clear" w:color="auto" w:fill="FFFFFF"/>
              </w:rPr>
              <w:t>-М</w:t>
            </w:r>
            <w:proofErr w:type="gramEnd"/>
            <w:r w:rsidRPr="00F46731">
              <w:rPr>
                <w:color w:val="000000"/>
                <w:shd w:val="clear" w:color="auto" w:fill="FFFFFF"/>
              </w:rPr>
              <w:t>., Дрофа, 2007;</w:t>
            </w:r>
          </w:p>
          <w:p w:rsidR="008C0ECC" w:rsidRPr="00F46731" w:rsidRDefault="00454F25" w:rsidP="00801D8B">
            <w:pPr>
              <w:autoSpaceDE w:val="0"/>
              <w:autoSpaceDN w:val="0"/>
              <w:adjustRightInd w:val="0"/>
              <w:jc w:val="both"/>
            </w:pPr>
            <w:hyperlink r:id="rId8" w:tgtFrame="_blank" w:history="1">
              <w:r w:rsidR="008C0ECC" w:rsidRPr="00F46731">
                <w:rPr>
                  <w:rStyle w:val="ab"/>
                  <w:b/>
                </w:rPr>
                <w:t>http://www.znakcomplect.ru/top/out.php?id=65</w:t>
              </w:r>
            </w:hyperlink>
            <w:r w:rsidR="008C0ECC" w:rsidRPr="00F46731">
              <w:rPr>
                <w:b/>
              </w:rPr>
              <w:t xml:space="preserve"> – </w:t>
            </w:r>
            <w:r w:rsidR="008C0ECC" w:rsidRPr="00F46731">
              <w:t xml:space="preserve">Инструкции, учебные фильмы, иллюстрированные инструктажи, </w:t>
            </w:r>
            <w:proofErr w:type="spellStart"/>
            <w:r w:rsidR="008C0ECC" w:rsidRPr="00F46731">
              <w:t>видеоинструктажи</w:t>
            </w:r>
            <w:proofErr w:type="spellEnd"/>
            <w:r w:rsidR="008C0ECC" w:rsidRPr="00F46731">
              <w:t>, тематические стенды и плакаты по охране труда, безопасности дорожного движения, технике безопасности, безопасности жизнедеятельности;</w:t>
            </w:r>
          </w:p>
          <w:p w:rsidR="008C0ECC" w:rsidRPr="00F46731" w:rsidRDefault="00454F25" w:rsidP="00801D8B">
            <w:pPr>
              <w:autoSpaceDE w:val="0"/>
              <w:autoSpaceDN w:val="0"/>
              <w:adjustRightInd w:val="0"/>
              <w:jc w:val="both"/>
            </w:pPr>
            <w:hyperlink r:id="rId9" w:history="1">
              <w:r w:rsidR="008C0ECC" w:rsidRPr="00F46731">
                <w:rPr>
                  <w:rStyle w:val="ab"/>
                  <w:b/>
                </w:rPr>
                <w:t>http://www.</w:t>
              </w:r>
              <w:proofErr w:type="spellStart"/>
              <w:r w:rsidR="008C0ECC" w:rsidRPr="00F46731">
                <w:rPr>
                  <w:rStyle w:val="ab"/>
                  <w:b/>
                  <w:lang w:val="en-US"/>
                </w:rPr>
                <w:t>alleng</w:t>
              </w:r>
              <w:proofErr w:type="spellEnd"/>
              <w:r w:rsidR="008C0ECC" w:rsidRPr="00F46731">
                <w:rPr>
                  <w:rStyle w:val="ab"/>
                  <w:b/>
                </w:rPr>
                <w:t>.</w:t>
              </w:r>
              <w:proofErr w:type="spellStart"/>
              <w:r w:rsidR="008C0ECC" w:rsidRPr="00F46731">
                <w:rPr>
                  <w:rStyle w:val="ab"/>
                  <w:b/>
                  <w:lang w:val="en-US"/>
                </w:rPr>
                <w:t>ru</w:t>
              </w:r>
              <w:proofErr w:type="spellEnd"/>
              <w:r w:rsidR="008C0ECC" w:rsidRPr="00F46731">
                <w:rPr>
                  <w:rStyle w:val="ab"/>
                  <w:b/>
                </w:rPr>
                <w:t>/</w:t>
              </w:r>
              <w:proofErr w:type="spellStart"/>
              <w:r w:rsidR="008C0ECC" w:rsidRPr="00F46731">
                <w:rPr>
                  <w:rStyle w:val="ab"/>
                  <w:b/>
                  <w:lang w:val="en-US"/>
                </w:rPr>
                <w:t>edu</w:t>
              </w:r>
              <w:proofErr w:type="spellEnd"/>
              <w:r w:rsidR="008C0ECC" w:rsidRPr="00F46731">
                <w:rPr>
                  <w:rStyle w:val="ab"/>
                  <w:b/>
                </w:rPr>
                <w:t>/</w:t>
              </w:r>
              <w:proofErr w:type="spellStart"/>
              <w:r w:rsidR="008C0ECC" w:rsidRPr="00F46731">
                <w:rPr>
                  <w:rStyle w:val="ab"/>
                  <w:b/>
                  <w:lang w:val="en-US"/>
                </w:rPr>
                <w:t>saf</w:t>
              </w:r>
              <w:proofErr w:type="spellEnd"/>
              <w:r w:rsidR="008C0ECC" w:rsidRPr="00F46731">
                <w:rPr>
                  <w:rStyle w:val="ab"/>
                  <w:b/>
                </w:rPr>
                <w:t>.</w:t>
              </w:r>
              <w:proofErr w:type="spellStart"/>
              <w:r w:rsidR="008C0ECC" w:rsidRPr="00F46731">
                <w:rPr>
                  <w:rStyle w:val="ab"/>
                  <w:b/>
                  <w:lang w:val="en-US"/>
                </w:rPr>
                <w:t>htm</w:t>
              </w:r>
              <w:proofErr w:type="spellEnd"/>
            </w:hyperlink>
            <w:r w:rsidR="008C0ECC" w:rsidRPr="00F46731">
              <w:rPr>
                <w:b/>
              </w:rPr>
              <w:t xml:space="preserve"> - </w:t>
            </w:r>
            <w:r w:rsidR="008C0ECC" w:rsidRPr="00F46731">
              <w:t>Методические материалы, тесты, билеты, книги и учебные пособия по ОБЖ;</w:t>
            </w:r>
          </w:p>
          <w:p w:rsidR="008C0ECC" w:rsidRPr="00F46731" w:rsidRDefault="00454F25" w:rsidP="00801D8B">
            <w:pPr>
              <w:autoSpaceDE w:val="0"/>
              <w:autoSpaceDN w:val="0"/>
              <w:adjustRightInd w:val="0"/>
              <w:jc w:val="both"/>
            </w:pPr>
            <w:hyperlink r:id="rId10" w:history="1">
              <w:r w:rsidR="008C0ECC" w:rsidRPr="00F46731">
                <w:rPr>
                  <w:rStyle w:val="ab"/>
                  <w:b/>
                </w:rPr>
                <w:t>http://www.</w:t>
              </w:r>
              <w:r w:rsidR="008C0ECC" w:rsidRPr="00F46731">
                <w:rPr>
                  <w:rStyle w:val="ab"/>
                  <w:b/>
                  <w:lang w:val="en-US"/>
                </w:rPr>
                <w:t>window</w:t>
              </w:r>
              <w:r w:rsidR="008C0ECC" w:rsidRPr="00F46731">
                <w:rPr>
                  <w:rStyle w:val="ab"/>
                  <w:b/>
                </w:rPr>
                <w:t>.</w:t>
              </w:r>
              <w:proofErr w:type="spellStart"/>
              <w:r w:rsidR="008C0ECC" w:rsidRPr="00F46731">
                <w:rPr>
                  <w:rStyle w:val="ab"/>
                  <w:b/>
                  <w:lang w:val="en-US"/>
                </w:rPr>
                <w:t>edu</w:t>
              </w:r>
              <w:proofErr w:type="spellEnd"/>
              <w:r w:rsidR="008C0ECC" w:rsidRPr="00F46731">
                <w:rPr>
                  <w:rStyle w:val="ab"/>
                  <w:b/>
                </w:rPr>
                <w:t>.</w:t>
              </w:r>
              <w:proofErr w:type="spellStart"/>
              <w:r w:rsidR="008C0ECC" w:rsidRPr="00F46731">
                <w:rPr>
                  <w:rStyle w:val="ab"/>
                  <w:b/>
                  <w:lang w:val="en-US"/>
                </w:rPr>
                <w:t>ru</w:t>
              </w:r>
              <w:proofErr w:type="spellEnd"/>
              <w:r w:rsidR="008C0ECC" w:rsidRPr="00F46731">
                <w:rPr>
                  <w:rStyle w:val="ab"/>
                  <w:b/>
                </w:rPr>
                <w:t>/</w:t>
              </w:r>
              <w:r w:rsidR="008C0ECC" w:rsidRPr="00F46731">
                <w:rPr>
                  <w:rStyle w:val="ab"/>
                  <w:b/>
                  <w:lang w:val="en-US"/>
                </w:rPr>
                <w:t>window</w:t>
              </w:r>
              <w:r w:rsidR="008C0ECC" w:rsidRPr="00F46731">
                <w:rPr>
                  <w:rStyle w:val="ab"/>
                  <w:b/>
                </w:rPr>
                <w:t>/</w:t>
              </w:r>
              <w:r w:rsidR="008C0ECC" w:rsidRPr="00F46731">
                <w:rPr>
                  <w:rStyle w:val="ab"/>
                  <w:b/>
                  <w:lang w:val="en-US"/>
                </w:rPr>
                <w:t>catalog</w:t>
              </w:r>
              <w:r w:rsidR="008C0ECC" w:rsidRPr="00F46731">
                <w:rPr>
                  <w:rStyle w:val="ab"/>
                  <w:b/>
                </w:rPr>
                <w:t>?</w:t>
              </w:r>
              <w:r w:rsidR="008C0ECC" w:rsidRPr="00F46731">
                <w:rPr>
                  <w:rStyle w:val="ab"/>
                  <w:b/>
                  <w:lang w:val="en-US"/>
                </w:rPr>
                <w:t>p</w:t>
              </w:r>
              <w:r w:rsidR="008C0ECC" w:rsidRPr="00F46731">
                <w:rPr>
                  <w:rStyle w:val="ab"/>
                  <w:b/>
                </w:rPr>
                <w:t>_</w:t>
              </w:r>
              <w:proofErr w:type="spellStart"/>
              <w:r w:rsidR="008C0ECC" w:rsidRPr="00F46731">
                <w:rPr>
                  <w:rStyle w:val="ab"/>
                  <w:b/>
                  <w:lang w:val="en-US"/>
                </w:rPr>
                <w:t>rubr</w:t>
              </w:r>
              <w:proofErr w:type="spellEnd"/>
              <w:r w:rsidR="008C0ECC" w:rsidRPr="00F46731">
                <w:rPr>
                  <w:rStyle w:val="ab"/>
                  <w:b/>
                </w:rPr>
                <w:t>=2.1.15</w:t>
              </w:r>
            </w:hyperlink>
            <w:r w:rsidR="008C0ECC" w:rsidRPr="00F46731">
              <w:rPr>
                <w:b/>
              </w:rPr>
              <w:t xml:space="preserve"> – </w:t>
            </w:r>
            <w:r w:rsidR="008C0ECC" w:rsidRPr="00F46731">
              <w:t>Каталог по основам безопасности жизнедеятельности единого окна доступа к образовательным ресурсам;</w:t>
            </w:r>
          </w:p>
          <w:p w:rsidR="008C0ECC" w:rsidRPr="00F46731" w:rsidRDefault="00454F25" w:rsidP="00801D8B">
            <w:pPr>
              <w:autoSpaceDE w:val="0"/>
              <w:autoSpaceDN w:val="0"/>
              <w:adjustRightInd w:val="0"/>
              <w:jc w:val="both"/>
            </w:pPr>
            <w:hyperlink r:id="rId11" w:history="1">
              <w:r w:rsidR="008C0ECC" w:rsidRPr="00F46731">
                <w:rPr>
                  <w:rStyle w:val="ab"/>
                  <w:b/>
                </w:rPr>
                <w:t>http://www.</w:t>
              </w:r>
              <w:proofErr w:type="spellStart"/>
              <w:r w:rsidR="008C0ECC" w:rsidRPr="00F46731">
                <w:rPr>
                  <w:rStyle w:val="ab"/>
                  <w:b/>
                  <w:lang w:val="en-US"/>
                </w:rPr>
                <w:t>garant</w:t>
              </w:r>
              <w:proofErr w:type="spellEnd"/>
              <w:r w:rsidR="008C0ECC" w:rsidRPr="00F46731">
                <w:rPr>
                  <w:rStyle w:val="ab"/>
                  <w:b/>
                </w:rPr>
                <w:t>.</w:t>
              </w:r>
              <w:proofErr w:type="spellStart"/>
              <w:r w:rsidR="008C0ECC" w:rsidRPr="00F46731">
                <w:rPr>
                  <w:rStyle w:val="ab"/>
                  <w:b/>
                  <w:lang w:val="en-US"/>
                </w:rPr>
                <w:t>ru</w:t>
              </w:r>
              <w:proofErr w:type="spellEnd"/>
              <w:r w:rsidR="008C0ECC" w:rsidRPr="00F46731">
                <w:rPr>
                  <w:rStyle w:val="ab"/>
                  <w:b/>
                </w:rPr>
                <w:t>/</w:t>
              </w:r>
              <w:r w:rsidR="008C0ECC" w:rsidRPr="00F46731">
                <w:rPr>
                  <w:rStyle w:val="ab"/>
                  <w:b/>
                  <w:lang w:val="en-US"/>
                </w:rPr>
                <w:t>prime</w:t>
              </w:r>
              <w:r w:rsidR="008C0ECC" w:rsidRPr="00F46731">
                <w:rPr>
                  <w:rStyle w:val="ab"/>
                  <w:b/>
                </w:rPr>
                <w:t>/20070719/6232673.</w:t>
              </w:r>
              <w:proofErr w:type="spellStart"/>
              <w:r w:rsidR="008C0ECC" w:rsidRPr="00F46731">
                <w:rPr>
                  <w:rStyle w:val="ab"/>
                  <w:b/>
                  <w:lang w:val="en-US"/>
                </w:rPr>
                <w:t>htm</w:t>
              </w:r>
              <w:proofErr w:type="spellEnd"/>
            </w:hyperlink>
            <w:r w:rsidR="008C0ECC" w:rsidRPr="00F46731">
              <w:rPr>
                <w:b/>
              </w:rPr>
              <w:t xml:space="preserve"> - </w:t>
            </w:r>
            <w:r w:rsidR="008C0ECC" w:rsidRPr="00F46731">
              <w:t xml:space="preserve">Методические рекомендации по организации образовательного процесса в общеобразовательных учреждениях по курсу ОБЖ; </w:t>
            </w:r>
          </w:p>
          <w:p w:rsidR="008C0ECC" w:rsidRPr="00F46731" w:rsidRDefault="00454F25" w:rsidP="00801D8B">
            <w:pPr>
              <w:autoSpaceDE w:val="0"/>
              <w:autoSpaceDN w:val="0"/>
              <w:adjustRightInd w:val="0"/>
              <w:jc w:val="both"/>
            </w:pPr>
            <w:hyperlink r:id="rId12" w:history="1">
              <w:r w:rsidR="008C0ECC" w:rsidRPr="00F46731">
                <w:rPr>
                  <w:rStyle w:val="ab"/>
                  <w:b/>
                </w:rPr>
                <w:t>http://www.</w:t>
              </w:r>
              <w:r w:rsidR="008C0ECC" w:rsidRPr="00F46731">
                <w:rPr>
                  <w:rStyle w:val="ab"/>
                  <w:b/>
                  <w:lang w:val="en-US"/>
                </w:rPr>
                <w:t>school</w:t>
              </w:r>
              <w:r w:rsidR="008C0ECC" w:rsidRPr="00F46731">
                <w:rPr>
                  <w:rStyle w:val="ab"/>
                  <w:b/>
                </w:rPr>
                <w:t>-</w:t>
              </w:r>
              <w:r w:rsidR="008C0ECC" w:rsidRPr="00F46731">
                <w:rPr>
                  <w:rStyle w:val="ab"/>
                  <w:b/>
                  <w:lang w:val="en-US"/>
                </w:rPr>
                <w:t>collection</w:t>
              </w:r>
              <w:r w:rsidR="008C0ECC" w:rsidRPr="00F46731">
                <w:rPr>
                  <w:rStyle w:val="ab"/>
                  <w:b/>
                </w:rPr>
                <w:t>.</w:t>
              </w:r>
              <w:proofErr w:type="spellStart"/>
              <w:r w:rsidR="008C0ECC" w:rsidRPr="00F46731">
                <w:rPr>
                  <w:rStyle w:val="ab"/>
                  <w:b/>
                  <w:lang w:val="en-US"/>
                </w:rPr>
                <w:t>edu</w:t>
              </w:r>
              <w:proofErr w:type="spellEnd"/>
              <w:r w:rsidR="008C0ECC" w:rsidRPr="00F46731">
                <w:rPr>
                  <w:rStyle w:val="ab"/>
                  <w:b/>
                </w:rPr>
                <w:t>.</w:t>
              </w:r>
              <w:proofErr w:type="spellStart"/>
              <w:r w:rsidR="008C0ECC" w:rsidRPr="00F46731">
                <w:rPr>
                  <w:rStyle w:val="ab"/>
                  <w:b/>
                  <w:lang w:val="en-US"/>
                </w:rPr>
                <w:t>ru</w:t>
              </w:r>
              <w:proofErr w:type="spellEnd"/>
              <w:r w:rsidR="008C0ECC" w:rsidRPr="00F46731">
                <w:rPr>
                  <w:rStyle w:val="ab"/>
                  <w:b/>
                </w:rPr>
                <w:t>/</w:t>
              </w:r>
              <w:r w:rsidR="008C0ECC" w:rsidRPr="00F46731">
                <w:rPr>
                  <w:rStyle w:val="ab"/>
                  <w:b/>
                  <w:lang w:val="en-US"/>
                </w:rPr>
                <w:t>catalog</w:t>
              </w:r>
              <w:r w:rsidR="008C0ECC" w:rsidRPr="00F46731">
                <w:rPr>
                  <w:rStyle w:val="ab"/>
                  <w:b/>
                </w:rPr>
                <w:t>/</w:t>
              </w:r>
              <w:r w:rsidR="008C0ECC" w:rsidRPr="00F46731">
                <w:rPr>
                  <w:rStyle w:val="ab"/>
                  <w:b/>
                  <w:lang w:val="en-US"/>
                </w:rPr>
                <w:t>res</w:t>
              </w:r>
              <w:r w:rsidR="008C0ECC" w:rsidRPr="00F46731">
                <w:rPr>
                  <w:rStyle w:val="ab"/>
                  <w:b/>
                </w:rPr>
                <w:t>/</w:t>
              </w:r>
            </w:hyperlink>
            <w:r w:rsidR="008C0ECC" w:rsidRPr="00F46731">
              <w:rPr>
                <w:b/>
              </w:rPr>
              <w:t xml:space="preserve"> - </w:t>
            </w:r>
            <w:r w:rsidR="008C0ECC" w:rsidRPr="00F46731">
              <w:t>Библиотека электронных наглядных пособий по ОБЖ для 5-11 классов;</w:t>
            </w:r>
          </w:p>
          <w:p w:rsidR="008C0ECC" w:rsidRPr="00F46731" w:rsidRDefault="00454F25" w:rsidP="00801D8B">
            <w:pPr>
              <w:autoSpaceDE w:val="0"/>
              <w:autoSpaceDN w:val="0"/>
              <w:adjustRightInd w:val="0"/>
              <w:jc w:val="both"/>
              <w:rPr>
                <w:b/>
              </w:rPr>
            </w:pPr>
            <w:hyperlink r:id="rId13" w:history="1">
              <w:r w:rsidR="008C0ECC" w:rsidRPr="00F46731">
                <w:rPr>
                  <w:rStyle w:val="ab"/>
                  <w:b/>
                </w:rPr>
                <w:t>http://www.а</w:t>
              </w:r>
              <w:r w:rsidR="008C0ECC" w:rsidRPr="00F46731">
                <w:rPr>
                  <w:rStyle w:val="ab"/>
                  <w:b/>
                  <w:lang w:val="en-US"/>
                </w:rPr>
                <w:t>festival</w:t>
              </w:r>
              <w:r w:rsidR="008C0ECC" w:rsidRPr="00F46731">
                <w:rPr>
                  <w:rStyle w:val="ab"/>
                  <w:b/>
                </w:rPr>
                <w:t>.1</w:t>
              </w:r>
              <w:r w:rsidR="008C0ECC" w:rsidRPr="00F46731">
                <w:rPr>
                  <w:rStyle w:val="ab"/>
                  <w:b/>
                  <w:lang w:val="en-US"/>
                </w:rPr>
                <w:t>september</w:t>
              </w:r>
              <w:r w:rsidR="008C0ECC" w:rsidRPr="00F46731">
                <w:rPr>
                  <w:rStyle w:val="ab"/>
                  <w:b/>
                </w:rPr>
                <w:t>.</w:t>
              </w:r>
              <w:r w:rsidR="008C0ECC" w:rsidRPr="00F46731">
                <w:rPr>
                  <w:rStyle w:val="ab"/>
                  <w:b/>
                  <w:lang w:val="en-US"/>
                </w:rPr>
                <w:t>ru</w:t>
              </w:r>
              <w:r w:rsidR="008C0ECC" w:rsidRPr="00F46731">
                <w:rPr>
                  <w:rStyle w:val="ab"/>
                  <w:b/>
                </w:rPr>
                <w:t>/</w:t>
              </w:r>
              <w:r w:rsidR="008C0ECC" w:rsidRPr="00F46731">
                <w:rPr>
                  <w:rStyle w:val="ab"/>
                  <w:b/>
                  <w:lang w:val="en-US"/>
                </w:rPr>
                <w:t>subjects</w:t>
              </w:r>
              <w:r w:rsidR="008C0ECC" w:rsidRPr="00F46731">
                <w:rPr>
                  <w:rStyle w:val="ab"/>
                  <w:b/>
                </w:rPr>
                <w:t>/12</w:t>
              </w:r>
            </w:hyperlink>
            <w:r w:rsidR="008C0ECC" w:rsidRPr="00F46731">
              <w:rPr>
                <w:b/>
              </w:rPr>
              <w:t xml:space="preserve"> - </w:t>
            </w:r>
            <w:r w:rsidR="008C0ECC" w:rsidRPr="00F46731">
              <w:t>Фестиваль «Открытый урок», материалы по ОБЖ;</w:t>
            </w:r>
            <w:r w:rsidR="008C0ECC" w:rsidRPr="00F46731">
              <w:rPr>
                <w:b/>
              </w:rPr>
              <w:t xml:space="preserve"> </w:t>
            </w:r>
          </w:p>
          <w:p w:rsidR="008C0ECC" w:rsidRPr="00F46731" w:rsidRDefault="00454F25" w:rsidP="00801D8B">
            <w:pPr>
              <w:autoSpaceDE w:val="0"/>
              <w:autoSpaceDN w:val="0"/>
              <w:adjustRightInd w:val="0"/>
              <w:jc w:val="both"/>
            </w:pPr>
            <w:hyperlink r:id="rId14" w:history="1">
              <w:r w:rsidR="008C0ECC" w:rsidRPr="00F46731">
                <w:rPr>
                  <w:rStyle w:val="ab"/>
                  <w:b/>
                </w:rPr>
                <w:t>http://www.</w:t>
              </w:r>
              <w:proofErr w:type="spellStart"/>
              <w:r w:rsidR="008C0ECC" w:rsidRPr="00F46731">
                <w:rPr>
                  <w:rStyle w:val="ab"/>
                  <w:b/>
                  <w:lang w:val="en-US"/>
                </w:rPr>
                <w:t>russmag</w:t>
              </w:r>
              <w:proofErr w:type="spellEnd"/>
              <w:r w:rsidR="008C0ECC" w:rsidRPr="00F46731">
                <w:rPr>
                  <w:rStyle w:val="ab"/>
                  <w:b/>
                </w:rPr>
                <w:t>.</w:t>
              </w:r>
              <w:proofErr w:type="spellStart"/>
              <w:r w:rsidR="008C0ECC" w:rsidRPr="00F46731">
                <w:rPr>
                  <w:rStyle w:val="ab"/>
                  <w:b/>
                  <w:lang w:val="en-US"/>
                </w:rPr>
                <w:t>ru</w:t>
              </w:r>
              <w:proofErr w:type="spellEnd"/>
              <w:r w:rsidR="008C0ECC" w:rsidRPr="00F46731">
                <w:rPr>
                  <w:rStyle w:val="ab"/>
                  <w:b/>
                </w:rPr>
                <w:t>/</w:t>
              </w:r>
              <w:proofErr w:type="spellStart"/>
              <w:r w:rsidR="008C0ECC" w:rsidRPr="00F46731">
                <w:rPr>
                  <w:rStyle w:val="ab"/>
                  <w:b/>
                  <w:lang w:val="en-US"/>
                </w:rPr>
                <w:t>pgroup</w:t>
              </w:r>
              <w:proofErr w:type="spellEnd"/>
              <w:r w:rsidR="008C0ECC" w:rsidRPr="00F46731">
                <w:rPr>
                  <w:rStyle w:val="ab"/>
                  <w:b/>
                </w:rPr>
                <w:t>.</w:t>
              </w:r>
              <w:proofErr w:type="spellStart"/>
              <w:r w:rsidR="008C0ECC" w:rsidRPr="00F46731">
                <w:rPr>
                  <w:rStyle w:val="ab"/>
                  <w:b/>
                  <w:lang w:val="en-US"/>
                </w:rPr>
                <w:t>php</w:t>
              </w:r>
              <w:proofErr w:type="spellEnd"/>
              <w:r w:rsidR="008C0ECC" w:rsidRPr="00F46731">
                <w:rPr>
                  <w:rStyle w:val="ab"/>
                  <w:b/>
                </w:rPr>
                <w:t>?</w:t>
              </w:r>
              <w:r w:rsidR="008C0ECC" w:rsidRPr="00F46731">
                <w:rPr>
                  <w:rStyle w:val="ab"/>
                  <w:b/>
                  <w:lang w:val="en-US"/>
                </w:rPr>
                <w:t>id</w:t>
              </w:r>
              <w:r w:rsidR="008C0ECC" w:rsidRPr="00F46731">
                <w:rPr>
                  <w:rStyle w:val="ab"/>
                  <w:b/>
                </w:rPr>
                <w:t>=2</w:t>
              </w:r>
            </w:hyperlink>
            <w:r w:rsidR="008C0ECC" w:rsidRPr="00F46731">
              <w:rPr>
                <w:b/>
              </w:rPr>
              <w:t xml:space="preserve"> – </w:t>
            </w:r>
            <w:r w:rsidR="008C0ECC" w:rsidRPr="00F46731">
              <w:t>Материалы журнала «Основы безопасности жизни»;</w:t>
            </w:r>
          </w:p>
          <w:p w:rsidR="008C0ECC" w:rsidRPr="00F46731" w:rsidRDefault="008C0ECC" w:rsidP="00801D8B">
            <w:pPr>
              <w:autoSpaceDE w:val="0"/>
              <w:autoSpaceDN w:val="0"/>
              <w:adjustRightInd w:val="0"/>
              <w:jc w:val="both"/>
            </w:pPr>
          </w:p>
        </w:tc>
      </w:tr>
    </w:tbl>
    <w:p w:rsidR="00801D8B" w:rsidRPr="00F46731" w:rsidRDefault="00801D8B" w:rsidP="00801D8B">
      <w:pPr>
        <w:tabs>
          <w:tab w:val="left" w:pos="4290"/>
          <w:tab w:val="left" w:pos="6480"/>
        </w:tabs>
        <w:spacing w:line="360" w:lineRule="auto"/>
      </w:pPr>
    </w:p>
    <w:p w:rsidR="005D7CC5" w:rsidRPr="00F46731" w:rsidRDefault="005D7CC5" w:rsidP="005D7CC5">
      <w:pPr>
        <w:autoSpaceDE w:val="0"/>
        <w:autoSpaceDN w:val="0"/>
        <w:adjustRightInd w:val="0"/>
        <w:jc w:val="both"/>
        <w:rPr>
          <w:b/>
          <w:u w:val="single"/>
        </w:rPr>
      </w:pPr>
    </w:p>
    <w:p w:rsidR="0022216D" w:rsidRPr="00F46731" w:rsidRDefault="0022216D" w:rsidP="005D7CC5">
      <w:pPr>
        <w:autoSpaceDE w:val="0"/>
        <w:autoSpaceDN w:val="0"/>
        <w:adjustRightInd w:val="0"/>
        <w:jc w:val="both"/>
        <w:rPr>
          <w:b/>
          <w:u w:val="single"/>
        </w:rPr>
      </w:pPr>
    </w:p>
    <w:p w:rsidR="001B7872" w:rsidRPr="00F46731" w:rsidRDefault="001B7872" w:rsidP="005D7CC5">
      <w:pPr>
        <w:autoSpaceDE w:val="0"/>
        <w:autoSpaceDN w:val="0"/>
        <w:adjustRightInd w:val="0"/>
        <w:jc w:val="both"/>
        <w:rPr>
          <w:b/>
          <w:u w:val="single"/>
        </w:rPr>
      </w:pPr>
    </w:p>
    <w:p w:rsidR="001B7872" w:rsidRPr="00F46731" w:rsidRDefault="001B7872" w:rsidP="005D7CC5">
      <w:pPr>
        <w:autoSpaceDE w:val="0"/>
        <w:autoSpaceDN w:val="0"/>
        <w:adjustRightInd w:val="0"/>
        <w:jc w:val="both"/>
        <w:rPr>
          <w:b/>
          <w:u w:val="single"/>
        </w:rPr>
      </w:pPr>
    </w:p>
    <w:p w:rsidR="005D7CC5" w:rsidRPr="00F46731" w:rsidRDefault="007F14A0" w:rsidP="005D7CC5">
      <w:pPr>
        <w:autoSpaceDE w:val="0"/>
        <w:autoSpaceDN w:val="0"/>
        <w:adjustRightInd w:val="0"/>
        <w:jc w:val="both"/>
      </w:pPr>
      <w:r w:rsidRPr="00F46731">
        <w:rPr>
          <w:b/>
          <w:u w:val="single"/>
        </w:rPr>
        <w:t xml:space="preserve">Место </w:t>
      </w:r>
      <w:r w:rsidR="005D7CC5" w:rsidRPr="00F46731">
        <w:rPr>
          <w:b/>
          <w:u w:val="single"/>
        </w:rPr>
        <w:t xml:space="preserve"> учебного предмета</w:t>
      </w:r>
      <w:r w:rsidRPr="00F46731">
        <w:rPr>
          <w:b/>
          <w:u w:val="single"/>
        </w:rPr>
        <w:t xml:space="preserve"> в учебном плане</w:t>
      </w:r>
      <w:r w:rsidR="005D7CC5" w:rsidRPr="00F46731">
        <w:t xml:space="preserve"> </w:t>
      </w:r>
    </w:p>
    <w:p w:rsidR="007F14A0" w:rsidRPr="00F46731" w:rsidRDefault="005D7CC5" w:rsidP="007F14A0">
      <w:pPr>
        <w:ind w:firstLine="709"/>
        <w:jc w:val="both"/>
      </w:pPr>
      <w:r w:rsidRPr="00F46731">
        <w:br/>
      </w:r>
      <w:r w:rsidR="007F14A0" w:rsidRPr="00F46731">
        <w:t>Программа рассчитана на 1 час в неделю (согласно УП 201</w:t>
      </w:r>
      <w:r w:rsidR="0055426A" w:rsidRPr="00F46731">
        <w:t>8</w:t>
      </w:r>
      <w:r w:rsidR="007F14A0" w:rsidRPr="00F46731">
        <w:t xml:space="preserve"> года). При 34 учебных неделях общее количество часов на изучение ОБЖ в 10 классе составит 34 часа.</w:t>
      </w:r>
    </w:p>
    <w:p w:rsidR="007F14A0" w:rsidRPr="00F46731" w:rsidRDefault="007F14A0" w:rsidP="007F14A0">
      <w:pPr>
        <w:ind w:firstLine="709"/>
        <w:jc w:val="both"/>
      </w:pPr>
    </w:p>
    <w:p w:rsidR="007F14A0" w:rsidRPr="00F46731" w:rsidRDefault="007F14A0" w:rsidP="007F14A0">
      <w:pPr>
        <w:ind w:firstLine="709"/>
        <w:jc w:val="both"/>
      </w:pPr>
      <w:r w:rsidRPr="00F46731">
        <w:t xml:space="preserve">1 полугодие  – 16 часов    </w:t>
      </w:r>
    </w:p>
    <w:p w:rsidR="005D7CC5" w:rsidRPr="00F46731" w:rsidRDefault="007F14A0" w:rsidP="007F14A0">
      <w:pPr>
        <w:ind w:firstLine="709"/>
        <w:jc w:val="both"/>
      </w:pPr>
      <w:r w:rsidRPr="00F46731">
        <w:t xml:space="preserve">2 полугодие  – 18 часов    </w:t>
      </w:r>
    </w:p>
    <w:p w:rsidR="005D7CC5" w:rsidRPr="00F46731" w:rsidRDefault="005D7CC5" w:rsidP="005D7CC5"/>
    <w:p w:rsidR="005D7CC5" w:rsidRPr="00F46731" w:rsidRDefault="005D7CC5" w:rsidP="005D7CC5">
      <w:pPr>
        <w:autoSpaceDE w:val="0"/>
        <w:autoSpaceDN w:val="0"/>
        <w:adjustRightInd w:val="0"/>
        <w:jc w:val="both"/>
        <w:rPr>
          <w:b/>
          <w:u w:val="single"/>
        </w:rPr>
      </w:pPr>
      <w:r w:rsidRPr="00F46731">
        <w:rPr>
          <w:b/>
          <w:u w:val="single"/>
        </w:rPr>
        <w:t>Информация о внесенных изменениях</w:t>
      </w:r>
    </w:p>
    <w:p w:rsidR="00080A14" w:rsidRPr="00F46731" w:rsidRDefault="00080A14" w:rsidP="00080A14">
      <w:pPr>
        <w:autoSpaceDE w:val="0"/>
        <w:autoSpaceDN w:val="0"/>
        <w:adjustRightInd w:val="0"/>
        <w:jc w:val="both"/>
      </w:pPr>
      <w:r w:rsidRPr="00F46731">
        <w:t>Рабочая программа составлена без внесения изменений.</w:t>
      </w:r>
    </w:p>
    <w:p w:rsidR="008A5371" w:rsidRPr="00F46731" w:rsidRDefault="008A5371" w:rsidP="00080A14">
      <w:pPr>
        <w:autoSpaceDE w:val="0"/>
        <w:autoSpaceDN w:val="0"/>
        <w:adjustRightInd w:val="0"/>
        <w:jc w:val="both"/>
      </w:pPr>
    </w:p>
    <w:p w:rsidR="008A5371" w:rsidRPr="00F46731" w:rsidRDefault="008A5371" w:rsidP="008A5371">
      <w:pPr>
        <w:pStyle w:val="Standard"/>
        <w:shd w:val="clear" w:color="auto" w:fill="FFFFFF"/>
        <w:spacing w:after="100"/>
      </w:pPr>
      <w:r w:rsidRPr="00F46731">
        <w:rPr>
          <w:b/>
          <w:bCs/>
          <w:u w:val="single"/>
        </w:rPr>
        <w:t>Планируемые результаты освоения учебного предмета:</w:t>
      </w:r>
    </w:p>
    <w:p w:rsidR="007F14A0" w:rsidRPr="00F46731" w:rsidRDefault="007F14A0" w:rsidP="007F14A0">
      <w:pPr>
        <w:shd w:val="clear" w:color="auto" w:fill="FFFFFF"/>
        <w:rPr>
          <w:bCs/>
        </w:rPr>
      </w:pPr>
      <w:r w:rsidRPr="00F46731">
        <w:rPr>
          <w:bCs/>
        </w:rPr>
        <w:t xml:space="preserve">В результате изучения основ безопасности жизнедеятельности в 10 классах </w:t>
      </w:r>
    </w:p>
    <w:p w:rsidR="007F14A0" w:rsidRPr="00F46731" w:rsidRDefault="007F14A0" w:rsidP="008A5371">
      <w:pPr>
        <w:shd w:val="clear" w:color="auto" w:fill="FFFFFF"/>
        <w:jc w:val="both"/>
        <w:rPr>
          <w:bCs/>
        </w:rPr>
      </w:pPr>
      <w:r w:rsidRPr="00F46731">
        <w:rPr>
          <w:b/>
          <w:bCs/>
        </w:rPr>
        <w:t>Ученик должен знать</w:t>
      </w:r>
      <w:r w:rsidRPr="00F46731">
        <w:rPr>
          <w:bCs/>
        </w:rPr>
        <w:t xml:space="preserve">: </w:t>
      </w:r>
    </w:p>
    <w:p w:rsidR="008A5371" w:rsidRPr="00F46731" w:rsidRDefault="008A5371" w:rsidP="008A5371">
      <w:pPr>
        <w:shd w:val="clear" w:color="auto" w:fill="FFFFFF"/>
        <w:jc w:val="both"/>
        <w:rPr>
          <w:bCs/>
        </w:rPr>
      </w:pPr>
      <w:r w:rsidRPr="00F46731">
        <w:rPr>
          <w:bCs/>
        </w:rPr>
        <w:t xml:space="preserve">- </w:t>
      </w:r>
      <w:r w:rsidR="007F14A0" w:rsidRPr="00F46731">
        <w:rPr>
          <w:bCs/>
        </w:rPr>
        <w:t>потенциальные опасности природного, техногенного и социального характера, наиболее часто возникающие в повседневной жизни,  их возможные последствия и правила личной безопасности;  правила  личной безопасности при активном отдыхе в природных условиях;</w:t>
      </w:r>
    </w:p>
    <w:p w:rsidR="008A5371" w:rsidRPr="00F46731" w:rsidRDefault="008A5371" w:rsidP="008A5371">
      <w:pPr>
        <w:shd w:val="clear" w:color="auto" w:fill="FFFFFF"/>
        <w:jc w:val="both"/>
      </w:pPr>
      <w:r w:rsidRPr="00F46731">
        <w:rPr>
          <w:bCs/>
        </w:rPr>
        <w:t xml:space="preserve">- </w:t>
      </w:r>
      <w:r w:rsidR="007F14A0" w:rsidRPr="00F46731">
        <w:t>соблюдение мер пожарной безопасности в быту и на природе;</w:t>
      </w:r>
    </w:p>
    <w:p w:rsidR="008A5371" w:rsidRPr="00F46731" w:rsidRDefault="007F14A0" w:rsidP="008A5371">
      <w:pPr>
        <w:shd w:val="clear" w:color="auto" w:fill="FFFFFF"/>
        <w:jc w:val="both"/>
      </w:pPr>
      <w:r w:rsidRPr="00F46731">
        <w:t xml:space="preserve"> </w:t>
      </w:r>
      <w:r w:rsidR="008A5371" w:rsidRPr="00F46731">
        <w:t xml:space="preserve">- </w:t>
      </w:r>
      <w:r w:rsidRPr="00F46731">
        <w:t xml:space="preserve">о здоровом образе жизни; </w:t>
      </w:r>
    </w:p>
    <w:p w:rsidR="008A5371" w:rsidRPr="00F46731" w:rsidRDefault="008A5371" w:rsidP="008A5371">
      <w:pPr>
        <w:shd w:val="clear" w:color="auto" w:fill="FFFFFF"/>
        <w:jc w:val="both"/>
      </w:pPr>
      <w:r w:rsidRPr="00F46731">
        <w:t xml:space="preserve">- </w:t>
      </w:r>
      <w:r w:rsidR="007F14A0" w:rsidRPr="00F46731">
        <w:t>об оказании первой медицинской помощи при неотложных состояниях;</w:t>
      </w:r>
    </w:p>
    <w:p w:rsidR="008A5371" w:rsidRPr="00F46731" w:rsidRDefault="008A5371" w:rsidP="008A5371">
      <w:pPr>
        <w:shd w:val="clear" w:color="auto" w:fill="FFFFFF"/>
        <w:jc w:val="both"/>
      </w:pPr>
      <w:r w:rsidRPr="00F46731">
        <w:t xml:space="preserve">- </w:t>
      </w:r>
      <w:r w:rsidR="007F14A0" w:rsidRPr="00F46731">
        <w:t xml:space="preserve"> о правах и обязанностях граждан в области безопасности жизнедеятельности;</w:t>
      </w:r>
    </w:p>
    <w:p w:rsidR="008A5371" w:rsidRPr="00F46731" w:rsidRDefault="008A5371" w:rsidP="008A5371">
      <w:pPr>
        <w:shd w:val="clear" w:color="auto" w:fill="FFFFFF"/>
        <w:jc w:val="both"/>
      </w:pPr>
      <w:r w:rsidRPr="00F46731">
        <w:t xml:space="preserve">- </w:t>
      </w:r>
      <w:r w:rsidR="007F14A0" w:rsidRPr="00F46731">
        <w:t xml:space="preserve"> основные поражающие факторы при авариях на химических и радиационных объектах;</w:t>
      </w:r>
    </w:p>
    <w:p w:rsidR="008A5371" w:rsidRPr="00F46731" w:rsidRDefault="007F14A0" w:rsidP="008A5371">
      <w:pPr>
        <w:shd w:val="clear" w:color="auto" w:fill="FFFFFF"/>
        <w:jc w:val="both"/>
      </w:pPr>
      <w:r w:rsidRPr="00F46731">
        <w:t xml:space="preserve"> </w:t>
      </w:r>
      <w:r w:rsidR="008A5371" w:rsidRPr="00F46731">
        <w:t xml:space="preserve">- </w:t>
      </w:r>
      <w:r w:rsidRPr="00F46731">
        <w:t>правила поведения населения при авариях; классификация АХОВ по характеру воздействия на человека;</w:t>
      </w:r>
    </w:p>
    <w:p w:rsidR="008A5371" w:rsidRPr="00F46731" w:rsidRDefault="007F14A0" w:rsidP="008A5371">
      <w:pPr>
        <w:shd w:val="clear" w:color="auto" w:fill="FFFFFF"/>
        <w:jc w:val="both"/>
      </w:pPr>
      <w:r w:rsidRPr="00F46731">
        <w:t xml:space="preserve"> </w:t>
      </w:r>
      <w:r w:rsidR="008A5371" w:rsidRPr="00F46731">
        <w:t xml:space="preserve">- </w:t>
      </w:r>
      <w:r w:rsidRPr="00F46731">
        <w:t>организация защиты населения при авариях на радиационно-опасных объектах;</w:t>
      </w:r>
    </w:p>
    <w:p w:rsidR="008A5371" w:rsidRPr="00F46731" w:rsidRDefault="007F14A0" w:rsidP="008A5371">
      <w:pPr>
        <w:shd w:val="clear" w:color="auto" w:fill="FFFFFF"/>
        <w:jc w:val="both"/>
        <w:rPr>
          <w:color w:val="000000"/>
          <w:spacing w:val="-4"/>
        </w:rPr>
      </w:pPr>
      <w:r w:rsidRPr="00F46731">
        <w:t xml:space="preserve"> </w:t>
      </w:r>
      <w:r w:rsidR="008A5371" w:rsidRPr="00F46731">
        <w:t xml:space="preserve">- </w:t>
      </w:r>
      <w:r w:rsidRPr="00F46731">
        <w:rPr>
          <w:color w:val="000000"/>
          <w:spacing w:val="-4"/>
        </w:rPr>
        <w:t>предназначение, структуру и задачи РСЧС;</w:t>
      </w:r>
    </w:p>
    <w:p w:rsidR="008A5371" w:rsidRPr="00F46731" w:rsidRDefault="008A5371" w:rsidP="008A5371">
      <w:pPr>
        <w:shd w:val="clear" w:color="auto" w:fill="FFFFFF"/>
        <w:jc w:val="both"/>
        <w:rPr>
          <w:color w:val="000000"/>
          <w:spacing w:val="-3"/>
        </w:rPr>
      </w:pPr>
      <w:r w:rsidRPr="00F46731">
        <w:rPr>
          <w:color w:val="000000"/>
          <w:spacing w:val="-4"/>
        </w:rPr>
        <w:t xml:space="preserve">- </w:t>
      </w:r>
      <w:r w:rsidR="007F14A0" w:rsidRPr="00F46731">
        <w:t xml:space="preserve"> </w:t>
      </w:r>
      <w:r w:rsidR="007F14A0" w:rsidRPr="00F46731">
        <w:rPr>
          <w:color w:val="000000"/>
          <w:spacing w:val="-4"/>
        </w:rPr>
        <w:t>предназначение, структуру и задачи гражданской обороны;</w:t>
      </w:r>
      <w:r w:rsidR="007F14A0" w:rsidRPr="00F46731">
        <w:t xml:space="preserve"> о</w:t>
      </w:r>
      <w:r w:rsidR="007F14A0" w:rsidRPr="00F46731">
        <w:rPr>
          <w:color w:val="000000"/>
          <w:spacing w:val="-1"/>
        </w:rPr>
        <w:t xml:space="preserve">сновы российского законодательства об обороне государства и </w:t>
      </w:r>
      <w:r w:rsidR="007F14A0" w:rsidRPr="00F46731">
        <w:rPr>
          <w:color w:val="000000"/>
          <w:spacing w:val="-3"/>
        </w:rPr>
        <w:t>воинской обязанности граждан;</w:t>
      </w:r>
      <w:r w:rsidR="007F14A0" w:rsidRPr="00F46731">
        <w:t xml:space="preserve"> </w:t>
      </w:r>
      <w:r w:rsidR="007F14A0" w:rsidRPr="00F46731">
        <w:rPr>
          <w:color w:val="000000"/>
          <w:spacing w:val="-2"/>
        </w:rPr>
        <w:t>историю Вооруженных Сил Российской Федерации и Дни воин</w:t>
      </w:r>
      <w:r w:rsidR="007F14A0" w:rsidRPr="00F46731">
        <w:rPr>
          <w:color w:val="000000"/>
          <w:spacing w:val="-2"/>
        </w:rPr>
        <w:softHyphen/>
      </w:r>
      <w:r w:rsidR="007F14A0" w:rsidRPr="00F46731">
        <w:rPr>
          <w:color w:val="000000"/>
          <w:spacing w:val="-3"/>
        </w:rPr>
        <w:t>ской славы России;</w:t>
      </w:r>
    </w:p>
    <w:p w:rsidR="008A5371" w:rsidRPr="00F46731" w:rsidRDefault="008A5371" w:rsidP="008A5371">
      <w:pPr>
        <w:shd w:val="clear" w:color="auto" w:fill="FFFFFF"/>
        <w:jc w:val="both"/>
        <w:rPr>
          <w:color w:val="000000"/>
          <w:spacing w:val="-6"/>
        </w:rPr>
      </w:pPr>
      <w:r w:rsidRPr="00F46731">
        <w:rPr>
          <w:color w:val="000000"/>
          <w:spacing w:val="-3"/>
        </w:rPr>
        <w:t xml:space="preserve">- </w:t>
      </w:r>
      <w:r w:rsidR="007F14A0" w:rsidRPr="00F46731">
        <w:rPr>
          <w:color w:val="000000"/>
          <w:spacing w:val="-3"/>
        </w:rPr>
        <w:t xml:space="preserve"> </w:t>
      </w:r>
      <w:r w:rsidR="007F14A0" w:rsidRPr="00F46731">
        <w:rPr>
          <w:color w:val="000000"/>
          <w:spacing w:val="-2"/>
        </w:rPr>
        <w:t>состав и предназначение Вооруженных Сил Российской Федера</w:t>
      </w:r>
      <w:r w:rsidR="007F14A0" w:rsidRPr="00F46731">
        <w:rPr>
          <w:color w:val="000000"/>
          <w:spacing w:val="-2"/>
        </w:rPr>
        <w:softHyphen/>
      </w:r>
      <w:r w:rsidR="007F14A0" w:rsidRPr="00F46731">
        <w:rPr>
          <w:color w:val="000000"/>
          <w:spacing w:val="-6"/>
        </w:rPr>
        <w:t>ции;</w:t>
      </w:r>
    </w:p>
    <w:p w:rsidR="008A5371" w:rsidRPr="00F46731" w:rsidRDefault="008A5371" w:rsidP="008A5371">
      <w:pPr>
        <w:shd w:val="clear" w:color="auto" w:fill="FFFFFF"/>
        <w:jc w:val="both"/>
        <w:rPr>
          <w:color w:val="000000"/>
          <w:spacing w:val="-3"/>
        </w:rPr>
      </w:pPr>
      <w:r w:rsidRPr="00F46731">
        <w:t xml:space="preserve">- </w:t>
      </w:r>
      <w:r w:rsidR="007F14A0" w:rsidRPr="00F46731">
        <w:rPr>
          <w:color w:val="000000"/>
          <w:spacing w:val="-3"/>
        </w:rPr>
        <w:t>основные виды воинской деятельности;</w:t>
      </w:r>
    </w:p>
    <w:p w:rsidR="008A5371" w:rsidRPr="00F46731" w:rsidRDefault="008A5371" w:rsidP="008A5371">
      <w:pPr>
        <w:shd w:val="clear" w:color="auto" w:fill="FFFFFF"/>
        <w:jc w:val="both"/>
        <w:rPr>
          <w:color w:val="000000"/>
          <w:spacing w:val="-4"/>
        </w:rPr>
      </w:pPr>
      <w:r w:rsidRPr="00F46731">
        <w:rPr>
          <w:color w:val="000000"/>
          <w:spacing w:val="-3"/>
        </w:rPr>
        <w:t xml:space="preserve">- </w:t>
      </w:r>
      <w:r w:rsidR="007F14A0" w:rsidRPr="00F46731">
        <w:t xml:space="preserve"> </w:t>
      </w:r>
      <w:r w:rsidR="007F14A0" w:rsidRPr="00F46731">
        <w:rPr>
          <w:color w:val="000000"/>
          <w:spacing w:val="-4"/>
        </w:rPr>
        <w:t>общие обязанности солдата в бою;</w:t>
      </w:r>
    </w:p>
    <w:p w:rsidR="008A5371" w:rsidRPr="00F46731" w:rsidRDefault="008A5371" w:rsidP="008A5371">
      <w:pPr>
        <w:shd w:val="clear" w:color="auto" w:fill="FFFFFF"/>
        <w:jc w:val="both"/>
        <w:rPr>
          <w:color w:val="000000"/>
          <w:spacing w:val="-4"/>
        </w:rPr>
      </w:pPr>
      <w:r w:rsidRPr="00F46731">
        <w:rPr>
          <w:color w:val="000000"/>
          <w:spacing w:val="-4"/>
        </w:rPr>
        <w:t xml:space="preserve">- </w:t>
      </w:r>
      <w:r w:rsidR="007F14A0" w:rsidRPr="00F46731">
        <w:t xml:space="preserve"> </w:t>
      </w:r>
      <w:r w:rsidR="007F14A0" w:rsidRPr="00F46731">
        <w:rPr>
          <w:color w:val="000000"/>
          <w:spacing w:val="-4"/>
        </w:rPr>
        <w:t>основные способы передвижения солдата в бою;</w:t>
      </w:r>
    </w:p>
    <w:p w:rsidR="007F14A0" w:rsidRPr="00F46731" w:rsidRDefault="008A5371" w:rsidP="008A5371">
      <w:pPr>
        <w:shd w:val="clear" w:color="auto" w:fill="FFFFFF"/>
        <w:jc w:val="both"/>
      </w:pPr>
      <w:r w:rsidRPr="00F46731">
        <w:rPr>
          <w:color w:val="000000"/>
          <w:spacing w:val="-4"/>
        </w:rPr>
        <w:t xml:space="preserve">- </w:t>
      </w:r>
      <w:r w:rsidR="007F14A0" w:rsidRPr="00F46731">
        <w:t xml:space="preserve"> </w:t>
      </w:r>
      <w:r w:rsidR="007F14A0" w:rsidRPr="00F46731">
        <w:rPr>
          <w:color w:val="000000"/>
          <w:spacing w:val="-3"/>
        </w:rPr>
        <w:t>государственные и военные символы Российской Федерации</w:t>
      </w:r>
      <w:r w:rsidRPr="00F46731">
        <w:rPr>
          <w:color w:val="000000"/>
          <w:spacing w:val="-3"/>
        </w:rPr>
        <w:t xml:space="preserve">, </w:t>
      </w:r>
      <w:r w:rsidR="007F14A0" w:rsidRPr="00F46731">
        <w:t xml:space="preserve"> </w:t>
      </w:r>
      <w:r w:rsidR="007F14A0" w:rsidRPr="00F46731">
        <w:rPr>
          <w:color w:val="000000"/>
          <w:spacing w:val="-4"/>
        </w:rPr>
        <w:t>средства массового по</w:t>
      </w:r>
      <w:r w:rsidRPr="00F46731">
        <w:rPr>
          <w:color w:val="000000"/>
          <w:spacing w:val="-4"/>
        </w:rPr>
        <w:t>ражения и их поражающие факторы</w:t>
      </w:r>
    </w:p>
    <w:p w:rsidR="008A5371" w:rsidRPr="00F46731" w:rsidRDefault="007F14A0" w:rsidP="007F14A0">
      <w:pPr>
        <w:shd w:val="clear" w:color="auto" w:fill="FFFFFF"/>
        <w:rPr>
          <w:b/>
          <w:bCs/>
        </w:rPr>
      </w:pPr>
      <w:r w:rsidRPr="00F46731">
        <w:rPr>
          <w:b/>
          <w:bCs/>
        </w:rPr>
        <w:t xml:space="preserve">Ученик должен уметь: </w:t>
      </w:r>
    </w:p>
    <w:p w:rsidR="008A5371" w:rsidRPr="00F46731" w:rsidRDefault="008A5371" w:rsidP="008A5371">
      <w:pPr>
        <w:shd w:val="clear" w:color="auto" w:fill="FFFFFF"/>
        <w:jc w:val="both"/>
        <w:rPr>
          <w:bCs/>
        </w:rPr>
      </w:pPr>
      <w:r w:rsidRPr="00F46731">
        <w:rPr>
          <w:b/>
          <w:bCs/>
        </w:rPr>
        <w:t xml:space="preserve">- </w:t>
      </w:r>
      <w:r w:rsidR="007F14A0" w:rsidRPr="00F46731">
        <w:rPr>
          <w:bCs/>
        </w:rPr>
        <w:t>предвидеть возникновение наиболее часто встречающихся опасных ситуаций по их характерным признакам;</w:t>
      </w:r>
    </w:p>
    <w:p w:rsidR="008A5371" w:rsidRPr="00F46731" w:rsidRDefault="008A5371" w:rsidP="008A5371">
      <w:pPr>
        <w:shd w:val="clear" w:color="auto" w:fill="FFFFFF"/>
        <w:jc w:val="both"/>
        <w:rPr>
          <w:bCs/>
        </w:rPr>
      </w:pPr>
      <w:r w:rsidRPr="00F46731">
        <w:rPr>
          <w:bCs/>
        </w:rPr>
        <w:t xml:space="preserve">- </w:t>
      </w:r>
      <w:r w:rsidR="007F14A0" w:rsidRPr="00F46731">
        <w:rPr>
          <w:bCs/>
        </w:rPr>
        <w:t xml:space="preserve"> принимать решения и грамотно действовать, обеспечивая личную безопасность при возникновении чрезвычайных ситуаций;</w:t>
      </w:r>
    </w:p>
    <w:p w:rsidR="008A5371" w:rsidRPr="00F46731" w:rsidRDefault="008A5371" w:rsidP="008A5371">
      <w:pPr>
        <w:shd w:val="clear" w:color="auto" w:fill="FFFFFF"/>
        <w:jc w:val="both"/>
        <w:rPr>
          <w:bCs/>
        </w:rPr>
      </w:pPr>
      <w:r w:rsidRPr="00F46731">
        <w:rPr>
          <w:bCs/>
        </w:rPr>
        <w:lastRenderedPageBreak/>
        <w:t xml:space="preserve">- </w:t>
      </w:r>
      <w:r w:rsidR="007F14A0" w:rsidRPr="00F46731">
        <w:rPr>
          <w:bCs/>
        </w:rPr>
        <w:t xml:space="preserve"> действовать при угрозе возникновения террористического акта, соблюдая правила личной безопасности;</w:t>
      </w:r>
    </w:p>
    <w:p w:rsidR="007F14A0" w:rsidRPr="00F46731" w:rsidRDefault="008A5371" w:rsidP="008A5371">
      <w:pPr>
        <w:shd w:val="clear" w:color="auto" w:fill="FFFFFF"/>
        <w:jc w:val="both"/>
        <w:rPr>
          <w:b/>
          <w:bCs/>
        </w:rPr>
      </w:pPr>
      <w:r w:rsidRPr="00F46731">
        <w:rPr>
          <w:bCs/>
        </w:rPr>
        <w:t xml:space="preserve">- </w:t>
      </w:r>
      <w:r w:rsidR="007F14A0" w:rsidRPr="00F46731">
        <w:rPr>
          <w:bCs/>
        </w:rPr>
        <w:t xml:space="preserve"> пользоваться средствами индивидуальной и коллективной защиты;  </w:t>
      </w:r>
    </w:p>
    <w:p w:rsidR="007F14A0" w:rsidRPr="00F46731" w:rsidRDefault="007F14A0" w:rsidP="004D6FA5">
      <w:pPr>
        <w:shd w:val="clear" w:color="auto" w:fill="FFFFFF"/>
        <w:jc w:val="both"/>
        <w:rPr>
          <w:bCs/>
        </w:rPr>
      </w:pPr>
      <w:r w:rsidRPr="00F46731">
        <w:rPr>
          <w:bCs/>
        </w:rPr>
        <w:t xml:space="preserve">    Кроме того, учащиеся должны обладать компетенциями по использованию полученных знаний и умений в практической деятельности и  в повседневной жизни </w:t>
      </w:r>
      <w:proofErr w:type="gramStart"/>
      <w:r w:rsidRPr="00F46731">
        <w:rPr>
          <w:bCs/>
        </w:rPr>
        <w:t>для</w:t>
      </w:r>
      <w:proofErr w:type="gramEnd"/>
      <w:r w:rsidRPr="00F46731">
        <w:rPr>
          <w:bCs/>
        </w:rPr>
        <w:t xml:space="preserve">: </w:t>
      </w:r>
    </w:p>
    <w:p w:rsidR="007F14A0" w:rsidRPr="00F46731" w:rsidRDefault="008A5371" w:rsidP="004D6FA5">
      <w:pPr>
        <w:shd w:val="clear" w:color="auto" w:fill="FFFFFF"/>
        <w:jc w:val="both"/>
        <w:rPr>
          <w:bCs/>
        </w:rPr>
      </w:pPr>
      <w:r w:rsidRPr="00F46731">
        <w:rPr>
          <w:bCs/>
        </w:rPr>
        <w:t xml:space="preserve">- </w:t>
      </w:r>
      <w:r w:rsidR="007F14A0" w:rsidRPr="00F46731">
        <w:rPr>
          <w:bCs/>
        </w:rPr>
        <w:t xml:space="preserve">обеспечения личной безопасности в различных опасных и чрезвычайных ситуациях природного, техногенного и социального характера; </w:t>
      </w:r>
    </w:p>
    <w:p w:rsidR="007F14A0" w:rsidRPr="00F46731" w:rsidRDefault="008A5371" w:rsidP="004D6FA5">
      <w:pPr>
        <w:shd w:val="clear" w:color="auto" w:fill="FFFFFF"/>
        <w:jc w:val="both"/>
        <w:rPr>
          <w:bCs/>
        </w:rPr>
      </w:pPr>
      <w:r w:rsidRPr="00F46731">
        <w:rPr>
          <w:bCs/>
        </w:rPr>
        <w:t xml:space="preserve">- </w:t>
      </w:r>
      <w:r w:rsidR="007F14A0" w:rsidRPr="00F46731">
        <w:rPr>
          <w:bCs/>
        </w:rPr>
        <w:t xml:space="preserve">оказания первой медицинской помощи пострадавшим; </w:t>
      </w:r>
    </w:p>
    <w:p w:rsidR="007F14A0" w:rsidRPr="00F46731" w:rsidRDefault="008A5371" w:rsidP="004D6FA5">
      <w:pPr>
        <w:shd w:val="clear" w:color="auto" w:fill="FFFFFF"/>
        <w:jc w:val="both"/>
        <w:rPr>
          <w:bCs/>
        </w:rPr>
      </w:pPr>
      <w:r w:rsidRPr="00F46731">
        <w:rPr>
          <w:bCs/>
        </w:rPr>
        <w:t xml:space="preserve">- </w:t>
      </w:r>
      <w:r w:rsidR="007F14A0" w:rsidRPr="00F46731">
        <w:rPr>
          <w:bCs/>
        </w:rPr>
        <w:t>выработки убеждений и потребности в соблюдении норм здорового образа жизни</w:t>
      </w:r>
    </w:p>
    <w:p w:rsidR="007F14A0" w:rsidRPr="00F46731" w:rsidRDefault="008A5371" w:rsidP="004D6FA5">
      <w:pPr>
        <w:widowControl w:val="0"/>
        <w:shd w:val="clear" w:color="auto" w:fill="FFFFFF"/>
        <w:tabs>
          <w:tab w:val="left" w:pos="216"/>
        </w:tabs>
        <w:autoSpaceDE w:val="0"/>
        <w:autoSpaceDN w:val="0"/>
        <w:adjustRightInd w:val="0"/>
        <w:jc w:val="both"/>
        <w:rPr>
          <w:color w:val="000000"/>
          <w:spacing w:val="-4"/>
        </w:rPr>
      </w:pPr>
      <w:r w:rsidRPr="00F46731">
        <w:rPr>
          <w:bCs/>
        </w:rPr>
        <w:t xml:space="preserve">- </w:t>
      </w:r>
      <w:r w:rsidR="007F14A0" w:rsidRPr="00F46731">
        <w:rPr>
          <w:color w:val="000000"/>
          <w:spacing w:val="-4"/>
        </w:rPr>
        <w:t>пользоваться индивидуальными средствами защиты;</w:t>
      </w:r>
    </w:p>
    <w:p w:rsidR="008A5371" w:rsidRPr="00F46731" w:rsidRDefault="008A5371" w:rsidP="004D6FA5">
      <w:pPr>
        <w:widowControl w:val="0"/>
        <w:shd w:val="clear" w:color="auto" w:fill="FFFFFF"/>
        <w:tabs>
          <w:tab w:val="left" w:pos="216"/>
        </w:tabs>
        <w:autoSpaceDE w:val="0"/>
        <w:autoSpaceDN w:val="0"/>
        <w:adjustRightInd w:val="0"/>
        <w:jc w:val="both"/>
        <w:rPr>
          <w:color w:val="000000"/>
          <w:spacing w:val="-3"/>
        </w:rPr>
      </w:pPr>
      <w:r w:rsidRPr="00F46731">
        <w:rPr>
          <w:color w:val="000000"/>
        </w:rPr>
        <w:t xml:space="preserve">- </w:t>
      </w:r>
      <w:r w:rsidR="007F14A0" w:rsidRPr="00F46731">
        <w:rPr>
          <w:color w:val="000000"/>
          <w:spacing w:val="-3"/>
        </w:rPr>
        <w:t>выполнять элементы строевой и тактической подготовки;</w:t>
      </w:r>
    </w:p>
    <w:p w:rsidR="007F14A0" w:rsidRPr="00F46731" w:rsidRDefault="008A5371" w:rsidP="004D6FA5">
      <w:pPr>
        <w:widowControl w:val="0"/>
        <w:shd w:val="clear" w:color="auto" w:fill="FFFFFF"/>
        <w:tabs>
          <w:tab w:val="left" w:pos="216"/>
        </w:tabs>
        <w:autoSpaceDE w:val="0"/>
        <w:autoSpaceDN w:val="0"/>
        <w:adjustRightInd w:val="0"/>
        <w:jc w:val="both"/>
        <w:rPr>
          <w:color w:val="000000"/>
        </w:rPr>
      </w:pPr>
      <w:r w:rsidRPr="00F46731">
        <w:rPr>
          <w:color w:val="000000"/>
          <w:spacing w:val="-3"/>
        </w:rPr>
        <w:t xml:space="preserve">- </w:t>
      </w:r>
      <w:r w:rsidR="007F14A0" w:rsidRPr="00F46731">
        <w:t xml:space="preserve"> обращаться к старшим (начальнику), действовать при выполнении приказаний и отдании воинского приветствия, соблюдать воинскую вежливость. Правильно выполнять команды в строю и одиночные строевые приемы без оружия. Выполнять воинское приветствие. Пользоваться средствами индивидуальной защиты, изготавливать простейшие средства защиты органов дыхания. Определять свое местонахождение, ориентироваться на местности без карты, Оказывать первую медицинскую помощь при травмах, ранениях, ожогах, тепловом и солнечном ударе, отморожении, утомлении, отравлении</w:t>
      </w:r>
      <w:r w:rsidR="007F14A0" w:rsidRPr="00F46731">
        <w:rPr>
          <w:color w:val="000000"/>
          <w:spacing w:val="-3"/>
        </w:rPr>
        <w:t xml:space="preserve"> </w:t>
      </w:r>
    </w:p>
    <w:p w:rsidR="00832D48" w:rsidRPr="00F46731" w:rsidRDefault="00832D48" w:rsidP="005D7CC5">
      <w:pPr>
        <w:autoSpaceDE w:val="0"/>
        <w:autoSpaceDN w:val="0"/>
        <w:adjustRightInd w:val="0"/>
        <w:jc w:val="both"/>
        <w:rPr>
          <w:b/>
          <w:u w:val="single"/>
        </w:rPr>
      </w:pPr>
    </w:p>
    <w:p w:rsidR="005D7CC5" w:rsidRPr="00F46731" w:rsidRDefault="005D7CC5" w:rsidP="005D7CC5">
      <w:pPr>
        <w:autoSpaceDE w:val="0"/>
        <w:autoSpaceDN w:val="0"/>
        <w:adjustRightInd w:val="0"/>
        <w:jc w:val="both"/>
        <w:rPr>
          <w:b/>
          <w:u w:val="single"/>
        </w:rPr>
      </w:pPr>
      <w:r w:rsidRPr="00F46731">
        <w:rPr>
          <w:b/>
          <w:u w:val="single"/>
        </w:rPr>
        <w:t>Виды и формы промежуточного и итогового контроля</w:t>
      </w:r>
    </w:p>
    <w:p w:rsidR="005D7CC5" w:rsidRPr="00F46731" w:rsidRDefault="005D7CC5" w:rsidP="005D7CC5">
      <w:pPr>
        <w:autoSpaceDE w:val="0"/>
        <w:autoSpaceDN w:val="0"/>
        <w:adjustRightInd w:val="0"/>
        <w:jc w:val="both"/>
        <w:rPr>
          <w:b/>
          <w:u w:val="single"/>
        </w:rPr>
      </w:pPr>
    </w:p>
    <w:p w:rsidR="005D7CC5" w:rsidRPr="00F46731" w:rsidRDefault="005D7CC5" w:rsidP="005D7CC5">
      <w:pPr>
        <w:ind w:firstLine="708"/>
      </w:pPr>
      <w:r w:rsidRPr="00F46731">
        <w:rPr>
          <w:b/>
        </w:rPr>
        <w:t>Виды контроля</w:t>
      </w:r>
      <w:r w:rsidRPr="00F46731">
        <w:t>:</w:t>
      </w:r>
    </w:p>
    <w:p w:rsidR="005D7CC5" w:rsidRPr="00F46731" w:rsidRDefault="005D7CC5" w:rsidP="005D7CC5">
      <w:pPr>
        <w:pStyle w:val="a5"/>
        <w:widowControl w:val="0"/>
        <w:numPr>
          <w:ilvl w:val="0"/>
          <w:numId w:val="4"/>
        </w:numPr>
        <w:autoSpaceDE w:val="0"/>
        <w:autoSpaceDN w:val="0"/>
        <w:adjustRightInd w:val="0"/>
      </w:pPr>
      <w:r w:rsidRPr="00F46731">
        <w:t xml:space="preserve">вводный, </w:t>
      </w:r>
    </w:p>
    <w:p w:rsidR="005D7CC5" w:rsidRPr="00F46731" w:rsidRDefault="005D7CC5" w:rsidP="005D7CC5">
      <w:pPr>
        <w:pStyle w:val="a5"/>
        <w:widowControl w:val="0"/>
        <w:numPr>
          <w:ilvl w:val="0"/>
          <w:numId w:val="4"/>
        </w:numPr>
        <w:autoSpaceDE w:val="0"/>
        <w:autoSpaceDN w:val="0"/>
        <w:adjustRightInd w:val="0"/>
      </w:pPr>
      <w:r w:rsidRPr="00F46731">
        <w:t xml:space="preserve">текущий, </w:t>
      </w:r>
    </w:p>
    <w:p w:rsidR="005D7CC5" w:rsidRPr="00F46731" w:rsidRDefault="005D7CC5" w:rsidP="005D7CC5">
      <w:pPr>
        <w:pStyle w:val="a5"/>
        <w:widowControl w:val="0"/>
        <w:numPr>
          <w:ilvl w:val="0"/>
          <w:numId w:val="4"/>
        </w:numPr>
        <w:autoSpaceDE w:val="0"/>
        <w:autoSpaceDN w:val="0"/>
        <w:adjustRightInd w:val="0"/>
      </w:pPr>
      <w:r w:rsidRPr="00F46731">
        <w:t xml:space="preserve">тематический, </w:t>
      </w:r>
    </w:p>
    <w:p w:rsidR="005D7CC5" w:rsidRPr="00F46731" w:rsidRDefault="005D7CC5" w:rsidP="005D7CC5">
      <w:pPr>
        <w:pStyle w:val="a5"/>
        <w:widowControl w:val="0"/>
        <w:numPr>
          <w:ilvl w:val="0"/>
          <w:numId w:val="4"/>
        </w:numPr>
        <w:autoSpaceDE w:val="0"/>
        <w:autoSpaceDN w:val="0"/>
        <w:adjustRightInd w:val="0"/>
      </w:pPr>
      <w:r w:rsidRPr="00F46731">
        <w:t xml:space="preserve">итоговый, </w:t>
      </w:r>
    </w:p>
    <w:p w:rsidR="005D7CC5" w:rsidRPr="00F46731" w:rsidRDefault="005D7CC5" w:rsidP="005D7CC5">
      <w:pPr>
        <w:ind w:firstLine="708"/>
        <w:rPr>
          <w:b/>
        </w:rPr>
      </w:pPr>
      <w:r w:rsidRPr="00F46731">
        <w:rPr>
          <w:b/>
        </w:rPr>
        <w:t>Формы контроля:</w:t>
      </w:r>
    </w:p>
    <w:p w:rsidR="005D7CC5" w:rsidRPr="00F46731" w:rsidRDefault="005D7CC5" w:rsidP="005D7CC5">
      <w:pPr>
        <w:widowControl w:val="0"/>
        <w:numPr>
          <w:ilvl w:val="0"/>
          <w:numId w:val="3"/>
        </w:numPr>
        <w:autoSpaceDE w:val="0"/>
        <w:autoSpaceDN w:val="0"/>
        <w:adjustRightInd w:val="0"/>
      </w:pPr>
      <w:r w:rsidRPr="00F46731">
        <w:t>проверочная работа;</w:t>
      </w:r>
    </w:p>
    <w:p w:rsidR="005D7CC5" w:rsidRPr="00F46731" w:rsidRDefault="005D7CC5" w:rsidP="005D7CC5">
      <w:pPr>
        <w:widowControl w:val="0"/>
        <w:numPr>
          <w:ilvl w:val="0"/>
          <w:numId w:val="3"/>
        </w:numPr>
        <w:autoSpaceDE w:val="0"/>
        <w:autoSpaceDN w:val="0"/>
        <w:adjustRightInd w:val="0"/>
      </w:pPr>
      <w:r w:rsidRPr="00F46731">
        <w:t>тест;</w:t>
      </w:r>
    </w:p>
    <w:p w:rsidR="005D7CC5" w:rsidRPr="00F46731" w:rsidRDefault="005D7CC5" w:rsidP="005D7CC5">
      <w:pPr>
        <w:widowControl w:val="0"/>
        <w:numPr>
          <w:ilvl w:val="0"/>
          <w:numId w:val="3"/>
        </w:numPr>
        <w:autoSpaceDE w:val="0"/>
        <w:autoSpaceDN w:val="0"/>
        <w:adjustRightInd w:val="0"/>
      </w:pPr>
      <w:r w:rsidRPr="00F46731">
        <w:t>фронтальный опрос;</w:t>
      </w:r>
    </w:p>
    <w:p w:rsidR="005D7CC5" w:rsidRPr="00F46731" w:rsidRDefault="005D7CC5" w:rsidP="005D7CC5">
      <w:pPr>
        <w:widowControl w:val="0"/>
        <w:numPr>
          <w:ilvl w:val="0"/>
          <w:numId w:val="3"/>
        </w:numPr>
        <w:autoSpaceDE w:val="0"/>
        <w:autoSpaceDN w:val="0"/>
        <w:adjustRightInd w:val="0"/>
      </w:pPr>
      <w:r w:rsidRPr="00F46731">
        <w:t>зачет</w:t>
      </w:r>
    </w:p>
    <w:p w:rsidR="005D7CC5" w:rsidRPr="00F46731" w:rsidRDefault="005D7CC5" w:rsidP="005D7CC5">
      <w:pPr>
        <w:autoSpaceDE w:val="0"/>
        <w:autoSpaceDN w:val="0"/>
        <w:adjustRightInd w:val="0"/>
        <w:jc w:val="both"/>
      </w:pPr>
      <w:r w:rsidRPr="00F46731">
        <w:t>Преобладающей формой текущего контроля выступает письменный (самостоятельные, проверочные работы, тесты) и устный опрос (собеседование).</w:t>
      </w:r>
    </w:p>
    <w:p w:rsidR="005D7CC5" w:rsidRPr="00F46731" w:rsidRDefault="005D7CC5" w:rsidP="005D7CC5">
      <w:pPr>
        <w:autoSpaceDE w:val="0"/>
        <w:autoSpaceDN w:val="0"/>
        <w:adjustRightInd w:val="0"/>
        <w:jc w:val="both"/>
      </w:pPr>
      <w:r w:rsidRPr="00F46731">
        <w:t>Основной формой итогового контроля является тестирование, зачеты.</w:t>
      </w:r>
    </w:p>
    <w:p w:rsidR="0022216D" w:rsidRPr="00F46731" w:rsidRDefault="0022216D" w:rsidP="005D7CC5">
      <w:pPr>
        <w:autoSpaceDE w:val="0"/>
        <w:autoSpaceDN w:val="0"/>
        <w:adjustRightInd w:val="0"/>
        <w:jc w:val="both"/>
      </w:pPr>
    </w:p>
    <w:p w:rsidR="0022216D" w:rsidRPr="00F46731" w:rsidRDefault="0022216D" w:rsidP="005D7CC5">
      <w:pPr>
        <w:autoSpaceDE w:val="0"/>
        <w:autoSpaceDN w:val="0"/>
        <w:adjustRightInd w:val="0"/>
        <w:jc w:val="both"/>
      </w:pPr>
    </w:p>
    <w:p w:rsidR="0022216D" w:rsidRPr="00F46731" w:rsidRDefault="0022216D" w:rsidP="005D7CC5">
      <w:pPr>
        <w:autoSpaceDE w:val="0"/>
        <w:autoSpaceDN w:val="0"/>
        <w:adjustRightInd w:val="0"/>
        <w:jc w:val="both"/>
      </w:pPr>
    </w:p>
    <w:p w:rsidR="0022216D" w:rsidRPr="00F46731" w:rsidRDefault="0022216D" w:rsidP="005D7CC5">
      <w:pPr>
        <w:autoSpaceDE w:val="0"/>
        <w:autoSpaceDN w:val="0"/>
        <w:adjustRightInd w:val="0"/>
        <w:jc w:val="both"/>
      </w:pPr>
    </w:p>
    <w:p w:rsidR="001B7872" w:rsidRPr="00F46731" w:rsidRDefault="001B7872" w:rsidP="005D7CC5">
      <w:pPr>
        <w:autoSpaceDE w:val="0"/>
        <w:autoSpaceDN w:val="0"/>
        <w:adjustRightInd w:val="0"/>
        <w:jc w:val="both"/>
      </w:pPr>
    </w:p>
    <w:p w:rsidR="001B7872" w:rsidRPr="00F46731" w:rsidRDefault="001B7872" w:rsidP="005D7CC5">
      <w:pPr>
        <w:autoSpaceDE w:val="0"/>
        <w:autoSpaceDN w:val="0"/>
        <w:adjustRightInd w:val="0"/>
        <w:jc w:val="both"/>
      </w:pPr>
    </w:p>
    <w:p w:rsidR="001B7872" w:rsidRPr="00F46731" w:rsidRDefault="001B7872" w:rsidP="005D7CC5">
      <w:pPr>
        <w:autoSpaceDE w:val="0"/>
        <w:autoSpaceDN w:val="0"/>
        <w:adjustRightInd w:val="0"/>
        <w:jc w:val="both"/>
      </w:pPr>
    </w:p>
    <w:p w:rsidR="001B7872" w:rsidRPr="00F46731" w:rsidRDefault="001B7872" w:rsidP="005D7CC5">
      <w:pPr>
        <w:autoSpaceDE w:val="0"/>
        <w:autoSpaceDN w:val="0"/>
        <w:adjustRightInd w:val="0"/>
        <w:jc w:val="both"/>
      </w:pPr>
    </w:p>
    <w:p w:rsidR="004D6FA5" w:rsidRPr="00F46731" w:rsidRDefault="004D6FA5" w:rsidP="004D6FA5">
      <w:pPr>
        <w:jc w:val="center"/>
        <w:rPr>
          <w:b/>
        </w:rPr>
      </w:pPr>
      <w:r w:rsidRPr="00F46731">
        <w:rPr>
          <w:b/>
        </w:rPr>
        <w:t xml:space="preserve">Формы промежуточной аттестации </w:t>
      </w:r>
      <w:proofErr w:type="gramStart"/>
      <w:r w:rsidRPr="00F46731">
        <w:rPr>
          <w:b/>
        </w:rPr>
        <w:t>обучающихся</w:t>
      </w:r>
      <w:proofErr w:type="gramEnd"/>
      <w:r w:rsidRPr="00F46731">
        <w:rPr>
          <w:b/>
        </w:rPr>
        <w:t xml:space="preserve"> </w:t>
      </w:r>
    </w:p>
    <w:p w:rsidR="004D6FA5" w:rsidRPr="00F46731" w:rsidRDefault="004D6FA5" w:rsidP="004D6FA5">
      <w:pPr>
        <w:jc w:val="center"/>
        <w:rPr>
          <w:b/>
        </w:rPr>
      </w:pPr>
    </w:p>
    <w:p w:rsidR="004D6FA5" w:rsidRPr="00F46731" w:rsidRDefault="004D6FA5" w:rsidP="004D6FA5">
      <w:pPr>
        <w:numPr>
          <w:ilvl w:val="0"/>
          <w:numId w:val="13"/>
        </w:numPr>
        <w:autoSpaceDN w:val="0"/>
        <w:jc w:val="both"/>
        <w:rPr>
          <w:b/>
        </w:rPr>
      </w:pPr>
      <w:r w:rsidRPr="00F46731">
        <w:rPr>
          <w:b/>
        </w:rPr>
        <w:t xml:space="preserve">Промежуточная аттестация в ОУ подразделяется </w:t>
      </w:r>
      <w:proofErr w:type="gramStart"/>
      <w:r w:rsidRPr="00F46731">
        <w:rPr>
          <w:b/>
        </w:rPr>
        <w:t>на</w:t>
      </w:r>
      <w:proofErr w:type="gramEnd"/>
      <w:r w:rsidRPr="00F46731">
        <w:rPr>
          <w:b/>
        </w:rPr>
        <w:t>:</w:t>
      </w:r>
    </w:p>
    <w:p w:rsidR="004D6FA5" w:rsidRPr="00F46731" w:rsidRDefault="004D6FA5" w:rsidP="004D6FA5">
      <w:pPr>
        <w:numPr>
          <w:ilvl w:val="0"/>
          <w:numId w:val="14"/>
        </w:numPr>
        <w:autoSpaceDN w:val="0"/>
        <w:ind w:left="0" w:firstLine="360"/>
        <w:jc w:val="both"/>
      </w:pPr>
      <w:r w:rsidRPr="00F46731">
        <w:rPr>
          <w:u w:val="single"/>
        </w:rPr>
        <w:t>годовую аттестацию</w:t>
      </w:r>
      <w:r w:rsidRPr="00F46731">
        <w:t xml:space="preserve"> – оценку качества усвоения учащимися всего объёма содержания учебного предмета за учебный год;</w:t>
      </w:r>
    </w:p>
    <w:p w:rsidR="004D6FA5" w:rsidRPr="00F46731" w:rsidRDefault="004D6FA5" w:rsidP="004D6FA5">
      <w:pPr>
        <w:numPr>
          <w:ilvl w:val="0"/>
          <w:numId w:val="14"/>
        </w:numPr>
        <w:autoSpaceDN w:val="0"/>
        <w:ind w:left="0" w:firstLine="360"/>
        <w:jc w:val="both"/>
      </w:pPr>
      <w:r w:rsidRPr="00F46731">
        <w:rPr>
          <w:u w:val="single"/>
        </w:rPr>
        <w:t xml:space="preserve">полугодие </w:t>
      </w:r>
      <w:r w:rsidRPr="00F46731">
        <w:t>– оценка качества усвоения учащимися содержания какой-либо части (частей) темы (тем) конкретного учебного предмета по итогам учебного полугодия на основании текущей аттестации;</w:t>
      </w:r>
    </w:p>
    <w:p w:rsidR="004D6FA5" w:rsidRPr="00F46731" w:rsidRDefault="004D6FA5" w:rsidP="004D6FA5">
      <w:pPr>
        <w:numPr>
          <w:ilvl w:val="0"/>
          <w:numId w:val="14"/>
        </w:numPr>
        <w:autoSpaceDN w:val="0"/>
        <w:ind w:left="0" w:firstLine="360"/>
        <w:jc w:val="both"/>
      </w:pPr>
      <w:r w:rsidRPr="00F46731">
        <w:rPr>
          <w:u w:val="single"/>
        </w:rPr>
        <w:t>текущую аттестацию</w:t>
      </w:r>
      <w:r w:rsidRPr="00F46731">
        <w:t xml:space="preserve">  - оценка качества усвоения содержания компонентов какой - либо части (темы) конкретного учебного предмета в процессе его изучения учащимися по результатам проверки (проверок).</w:t>
      </w:r>
    </w:p>
    <w:p w:rsidR="004D6FA5" w:rsidRPr="00F46731" w:rsidRDefault="004D6FA5" w:rsidP="004D6FA5">
      <w:pPr>
        <w:ind w:left="360"/>
        <w:jc w:val="both"/>
      </w:pPr>
      <w:r w:rsidRPr="00F46731">
        <w:t xml:space="preserve">Формами </w:t>
      </w:r>
      <w:proofErr w:type="gramStart"/>
      <w:r w:rsidRPr="00F46731">
        <w:t>контроля  качества усвоения содержания учебных программ учащихся</w:t>
      </w:r>
      <w:proofErr w:type="gramEnd"/>
      <w:r w:rsidRPr="00F46731">
        <w:t xml:space="preserve"> являются:</w:t>
      </w:r>
    </w:p>
    <w:p w:rsidR="004D6FA5" w:rsidRPr="00F46731" w:rsidRDefault="004D6FA5" w:rsidP="004D6FA5">
      <w:pPr>
        <w:jc w:val="both"/>
        <w:rPr>
          <w:u w:val="single"/>
        </w:rPr>
      </w:pPr>
    </w:p>
    <w:p w:rsidR="004D6FA5" w:rsidRPr="00F46731" w:rsidRDefault="004D6FA5" w:rsidP="004D6FA5">
      <w:pPr>
        <w:jc w:val="both"/>
      </w:pPr>
      <w:r w:rsidRPr="00F46731">
        <w:rPr>
          <w:u w:val="single"/>
        </w:rPr>
        <w:t>Формы письменной проверки:</w:t>
      </w:r>
      <w:r w:rsidRPr="00F46731">
        <w:rPr>
          <w:b/>
          <w:u w:val="single"/>
        </w:rPr>
        <w:t xml:space="preserve">  </w:t>
      </w:r>
    </w:p>
    <w:p w:rsidR="004D6FA5" w:rsidRPr="00F46731" w:rsidRDefault="004D6FA5" w:rsidP="004D6FA5">
      <w:pPr>
        <w:jc w:val="both"/>
      </w:pPr>
      <w:r w:rsidRPr="00F46731">
        <w:rPr>
          <w:u w:val="single"/>
        </w:rPr>
        <w:t>письменная проверка</w:t>
      </w:r>
      <w:r w:rsidRPr="00F46731">
        <w:t xml:space="preserve"> – это письменный ответ учащегося на один или систему вопросов (заданий). К письменным ответам относятся домашние, проверочные, практические, контрольные, творческие работы; письменные ответы на вопросы теста (тестовый контроль).</w:t>
      </w:r>
    </w:p>
    <w:p w:rsidR="004D6FA5" w:rsidRPr="00F46731" w:rsidRDefault="004D6FA5" w:rsidP="004D6FA5">
      <w:pPr>
        <w:jc w:val="both"/>
      </w:pPr>
      <w:r w:rsidRPr="00F46731">
        <w:rPr>
          <w:u w:val="single"/>
        </w:rPr>
        <w:t>Формы устной проверки:</w:t>
      </w:r>
      <w:r w:rsidRPr="00F46731">
        <w:rPr>
          <w:b/>
          <w:u w:val="single"/>
        </w:rPr>
        <w:t xml:space="preserve"> </w:t>
      </w:r>
    </w:p>
    <w:p w:rsidR="004D6FA5" w:rsidRPr="00F46731" w:rsidRDefault="004D6FA5" w:rsidP="004D6FA5">
      <w:pPr>
        <w:jc w:val="both"/>
      </w:pPr>
      <w:r w:rsidRPr="00F46731">
        <w:rPr>
          <w:u w:val="single"/>
        </w:rPr>
        <w:t>устная проверка</w:t>
      </w:r>
      <w:r w:rsidRPr="00F46731">
        <w:t xml:space="preserve"> – это устный ответ учащегося на один или систему вопросов в форме рассказа, беседы, собеседования и другое.</w:t>
      </w:r>
    </w:p>
    <w:p w:rsidR="004D6FA5" w:rsidRPr="00F46731" w:rsidRDefault="004D6FA5" w:rsidP="004D6FA5">
      <w:pPr>
        <w:jc w:val="both"/>
      </w:pPr>
      <w:r w:rsidRPr="00F46731">
        <w:rPr>
          <w:u w:val="single"/>
        </w:rPr>
        <w:t>Комбинированная проверка</w:t>
      </w:r>
      <w:r w:rsidRPr="00F46731">
        <w:t xml:space="preserve"> предполагает сочетание письменных и устных форм проверок.</w:t>
      </w:r>
    </w:p>
    <w:p w:rsidR="004D6FA5" w:rsidRPr="00F46731" w:rsidRDefault="004D6FA5" w:rsidP="004D6FA5">
      <w:pPr>
        <w:jc w:val="both"/>
      </w:pPr>
      <w:r w:rsidRPr="00F46731">
        <w:t xml:space="preserve">При проведении </w:t>
      </w:r>
      <w:proofErr w:type="gramStart"/>
      <w:r w:rsidRPr="00F46731">
        <w:t>контроля качества освоения содержания учебных программ учащихся</w:t>
      </w:r>
      <w:proofErr w:type="gramEnd"/>
      <w:r w:rsidRPr="00F46731">
        <w:t xml:space="preserve"> могут использоваться информационно – коммуникационные технологии.</w:t>
      </w:r>
    </w:p>
    <w:p w:rsidR="004D6FA5" w:rsidRPr="00F46731" w:rsidRDefault="004D6FA5" w:rsidP="004D6FA5">
      <w:pPr>
        <w:ind w:firstLine="708"/>
        <w:jc w:val="both"/>
      </w:pPr>
      <w:r w:rsidRPr="00F46731">
        <w:t>При промежуточной аттестации учащихся в ОУ применяется следующие формы оценивания: пятибалльная система оценивания в виде отметки (в баллах), «зачёт», «незачёт» или словесного (оценочного) суждения. Критерии оценивания по каждому предмету разрабатываются методическим объединением по данному предмету и утверждаются педагогическим советом ОУ.</w:t>
      </w:r>
    </w:p>
    <w:p w:rsidR="004D6FA5" w:rsidRPr="00F46731" w:rsidRDefault="004D6FA5" w:rsidP="00B65BD3">
      <w:pPr>
        <w:tabs>
          <w:tab w:val="left" w:pos="-3480"/>
          <w:tab w:val="left" w:pos="-2880"/>
        </w:tabs>
        <w:autoSpaceDN w:val="0"/>
        <w:jc w:val="both"/>
      </w:pPr>
      <w:r w:rsidRPr="00F46731">
        <w:rPr>
          <w:b/>
          <w:bCs/>
          <w:u w:val="single"/>
        </w:rPr>
        <w:t>Содержание, формы и порядок проведения  промежуточной аттестации</w:t>
      </w:r>
    </w:p>
    <w:p w:rsidR="004D6FA5" w:rsidRPr="00F46731" w:rsidRDefault="004D6FA5" w:rsidP="004D6FA5">
      <w:pPr>
        <w:ind w:firstLine="480"/>
        <w:jc w:val="both"/>
      </w:pPr>
      <w:r w:rsidRPr="00F46731">
        <w:t xml:space="preserve">Промежуточная аттестация учащихся ОУ проводится с целью определения качества освоения </w:t>
      </w:r>
      <w:proofErr w:type="gramStart"/>
      <w:r w:rsidRPr="00F46731">
        <w:t>обучающимися</w:t>
      </w:r>
      <w:proofErr w:type="gramEnd"/>
      <w:r w:rsidRPr="00F46731">
        <w:t xml:space="preserve"> содержания учебных программ (полнота, прочность, осознанность, системность) по завершении полугодия. Отметка учащегося за полугодие выставляется на основе результатов текущего контроля успеваемости, с учетом результатов письменных контрольных работ.</w:t>
      </w:r>
    </w:p>
    <w:p w:rsidR="004D6FA5" w:rsidRPr="00F46731" w:rsidRDefault="004D6FA5" w:rsidP="004D6FA5">
      <w:pPr>
        <w:jc w:val="both"/>
      </w:pPr>
      <w:r w:rsidRPr="00F46731">
        <w:t xml:space="preserve"> </w:t>
      </w:r>
      <w:r w:rsidRPr="00F46731">
        <w:rPr>
          <w:b/>
          <w:u w:val="single"/>
        </w:rPr>
        <w:t>Содержание, формы и порядок проведения годовой промежуточной аттестации</w:t>
      </w:r>
    </w:p>
    <w:p w:rsidR="004D6FA5" w:rsidRPr="00F46731" w:rsidRDefault="004D6FA5" w:rsidP="004D6FA5">
      <w:pPr>
        <w:ind w:firstLine="708"/>
        <w:jc w:val="both"/>
      </w:pPr>
      <w:r w:rsidRPr="00F46731">
        <w:t xml:space="preserve">Промежуточная аттестация учащихся за год может проводиться письменно, устно, в других формах. Формами проведения годовой письменной аттестации являются: контрольная работа, тест и др. К  устным  формам  годовой  аттестации  относятся:   защита реферата, проектно-исследовательская работа,  зачет, собеседование и другие. </w:t>
      </w:r>
    </w:p>
    <w:p w:rsidR="004D6FA5" w:rsidRPr="00F46731" w:rsidRDefault="004D6FA5" w:rsidP="004D6FA5">
      <w:r w:rsidRPr="00F46731">
        <w:t>Контрольно-измерительные материалы для проведения всех форм годовой  аттестации учащихся разрабатываются учителем в соответствии с государственным стандартом общего образования</w:t>
      </w:r>
    </w:p>
    <w:p w:rsidR="0022216D" w:rsidRPr="00F46731" w:rsidRDefault="0022216D" w:rsidP="004D6FA5"/>
    <w:p w:rsidR="0022216D" w:rsidRPr="00F46731" w:rsidRDefault="0022216D" w:rsidP="004D6FA5"/>
    <w:p w:rsidR="001B7872" w:rsidRPr="00F46731" w:rsidRDefault="001B7872" w:rsidP="004D6FA5"/>
    <w:p w:rsidR="001B7872" w:rsidRPr="00F46731" w:rsidRDefault="001B7872" w:rsidP="004D6FA5"/>
    <w:p w:rsidR="001B7872" w:rsidRPr="00F46731" w:rsidRDefault="001B7872" w:rsidP="004D6FA5"/>
    <w:p w:rsidR="0022216D" w:rsidRPr="00F46731" w:rsidRDefault="0022216D" w:rsidP="004D6FA5"/>
    <w:p w:rsidR="001B7872" w:rsidRPr="00F46731" w:rsidRDefault="001B7872" w:rsidP="004D6FA5"/>
    <w:p w:rsidR="001B7872" w:rsidRPr="00F46731" w:rsidRDefault="001B7872" w:rsidP="004D6FA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268"/>
        <w:gridCol w:w="2268"/>
        <w:gridCol w:w="2551"/>
      </w:tblGrid>
      <w:tr w:rsidR="004D6FA5" w:rsidRPr="00F46731" w:rsidTr="004D6FA5">
        <w:tc>
          <w:tcPr>
            <w:tcW w:w="2552"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4118E">
            <w:pPr>
              <w:pStyle w:val="a6"/>
              <w:rPr>
                <w:rFonts w:ascii="Times New Roman" w:hAnsi="Times New Roman" w:cs="Times New Roman"/>
                <w:b/>
                <w:sz w:val="24"/>
                <w:szCs w:val="24"/>
              </w:rPr>
            </w:pPr>
            <w:r w:rsidRPr="00F46731">
              <w:rPr>
                <w:rFonts w:ascii="Times New Roman" w:hAnsi="Times New Roman" w:cs="Times New Roman"/>
                <w:b/>
                <w:sz w:val="24"/>
                <w:szCs w:val="24"/>
              </w:rPr>
              <w:t>Предмет</w:t>
            </w:r>
          </w:p>
        </w:tc>
        <w:tc>
          <w:tcPr>
            <w:tcW w:w="2268"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D6FA5">
            <w:pPr>
              <w:pStyle w:val="a6"/>
              <w:rPr>
                <w:rFonts w:ascii="Times New Roman" w:hAnsi="Times New Roman" w:cs="Times New Roman"/>
                <w:b/>
                <w:sz w:val="24"/>
                <w:szCs w:val="24"/>
              </w:rPr>
            </w:pPr>
            <w:r w:rsidRPr="00F46731">
              <w:rPr>
                <w:rFonts w:ascii="Times New Roman" w:hAnsi="Times New Roman" w:cs="Times New Roman"/>
                <w:b/>
                <w:sz w:val="24"/>
                <w:szCs w:val="24"/>
              </w:rPr>
              <w:t>1 полугодие</w:t>
            </w:r>
          </w:p>
        </w:tc>
        <w:tc>
          <w:tcPr>
            <w:tcW w:w="2268"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D6FA5">
            <w:pPr>
              <w:pStyle w:val="a6"/>
              <w:rPr>
                <w:rFonts w:ascii="Times New Roman" w:hAnsi="Times New Roman" w:cs="Times New Roman"/>
                <w:b/>
                <w:sz w:val="24"/>
                <w:szCs w:val="24"/>
              </w:rPr>
            </w:pPr>
            <w:r w:rsidRPr="00F46731">
              <w:rPr>
                <w:rFonts w:ascii="Times New Roman" w:hAnsi="Times New Roman" w:cs="Times New Roman"/>
                <w:b/>
                <w:sz w:val="24"/>
                <w:szCs w:val="24"/>
              </w:rPr>
              <w:t>3 полугодие</w:t>
            </w:r>
          </w:p>
        </w:tc>
        <w:tc>
          <w:tcPr>
            <w:tcW w:w="2551"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4118E">
            <w:pPr>
              <w:pStyle w:val="a6"/>
              <w:rPr>
                <w:rFonts w:ascii="Times New Roman" w:hAnsi="Times New Roman" w:cs="Times New Roman"/>
                <w:b/>
                <w:sz w:val="24"/>
                <w:szCs w:val="24"/>
              </w:rPr>
            </w:pPr>
            <w:r w:rsidRPr="00F46731">
              <w:rPr>
                <w:rFonts w:ascii="Times New Roman" w:hAnsi="Times New Roman" w:cs="Times New Roman"/>
                <w:b/>
                <w:sz w:val="24"/>
                <w:szCs w:val="24"/>
              </w:rPr>
              <w:t>Итоговый контроль</w:t>
            </w:r>
          </w:p>
          <w:p w:rsidR="004D6FA5" w:rsidRPr="00F46731" w:rsidRDefault="004D6FA5" w:rsidP="0044118E">
            <w:pPr>
              <w:pStyle w:val="a6"/>
              <w:rPr>
                <w:rFonts w:ascii="Times New Roman" w:hAnsi="Times New Roman" w:cs="Times New Roman"/>
                <w:b/>
                <w:sz w:val="24"/>
                <w:szCs w:val="24"/>
              </w:rPr>
            </w:pPr>
            <w:r w:rsidRPr="00F46731">
              <w:rPr>
                <w:rFonts w:ascii="Times New Roman" w:hAnsi="Times New Roman" w:cs="Times New Roman"/>
                <w:b/>
                <w:sz w:val="24"/>
                <w:szCs w:val="24"/>
              </w:rPr>
              <w:t>(год)</w:t>
            </w:r>
          </w:p>
        </w:tc>
      </w:tr>
      <w:tr w:rsidR="004D6FA5" w:rsidRPr="00F46731" w:rsidTr="004D6FA5">
        <w:tc>
          <w:tcPr>
            <w:tcW w:w="2552"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4118E">
            <w:pPr>
              <w:pStyle w:val="a6"/>
              <w:rPr>
                <w:rFonts w:ascii="Times New Roman" w:hAnsi="Times New Roman" w:cs="Times New Roman"/>
                <w:sz w:val="24"/>
                <w:szCs w:val="24"/>
              </w:rPr>
            </w:pPr>
            <w:r w:rsidRPr="00F46731">
              <w:rPr>
                <w:rFonts w:ascii="Times New Roman" w:hAnsi="Times New Roman" w:cs="Times New Roman"/>
                <w:sz w:val="24"/>
                <w:szCs w:val="24"/>
              </w:rPr>
              <w:t>Основы безопасности жизнедеятельности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4118E">
            <w:pPr>
              <w:pStyle w:val="a6"/>
              <w:rPr>
                <w:rFonts w:ascii="Times New Roman" w:hAnsi="Times New Roman" w:cs="Times New Roman"/>
                <w:sz w:val="24"/>
                <w:szCs w:val="24"/>
              </w:rPr>
            </w:pPr>
            <w:r w:rsidRPr="00F46731">
              <w:rPr>
                <w:rFonts w:ascii="Times New Roman" w:hAnsi="Times New Roman" w:cs="Times New Roman"/>
                <w:sz w:val="24"/>
                <w:szCs w:val="24"/>
              </w:rPr>
              <w:t>Тестовая работа</w:t>
            </w:r>
          </w:p>
        </w:tc>
        <w:tc>
          <w:tcPr>
            <w:tcW w:w="2268"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4118E">
            <w:pPr>
              <w:pStyle w:val="a6"/>
              <w:rPr>
                <w:rFonts w:ascii="Times New Roman" w:hAnsi="Times New Roman" w:cs="Times New Roman"/>
                <w:sz w:val="24"/>
                <w:szCs w:val="24"/>
              </w:rPr>
            </w:pPr>
            <w:r w:rsidRPr="00F46731">
              <w:rPr>
                <w:rFonts w:ascii="Times New Roman" w:hAnsi="Times New Roman" w:cs="Times New Roman"/>
                <w:sz w:val="24"/>
                <w:szCs w:val="24"/>
              </w:rPr>
              <w:t>Тестовая работа</w:t>
            </w:r>
          </w:p>
        </w:tc>
        <w:tc>
          <w:tcPr>
            <w:tcW w:w="2551"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4118E">
            <w:pPr>
              <w:pStyle w:val="a6"/>
              <w:rPr>
                <w:rFonts w:ascii="Times New Roman" w:hAnsi="Times New Roman" w:cs="Times New Roman"/>
                <w:sz w:val="24"/>
                <w:szCs w:val="24"/>
              </w:rPr>
            </w:pPr>
            <w:r w:rsidRPr="00F46731">
              <w:rPr>
                <w:rFonts w:ascii="Times New Roman" w:hAnsi="Times New Roman" w:cs="Times New Roman"/>
                <w:sz w:val="24"/>
                <w:szCs w:val="24"/>
              </w:rPr>
              <w:t>Тестовая работа</w:t>
            </w:r>
          </w:p>
        </w:tc>
      </w:tr>
    </w:tbl>
    <w:p w:rsidR="009F245F" w:rsidRPr="00F46731" w:rsidRDefault="009F245F" w:rsidP="001B7872">
      <w:pPr>
        <w:rPr>
          <w:b/>
        </w:rPr>
      </w:pPr>
    </w:p>
    <w:p w:rsidR="009F245F" w:rsidRPr="00F46731" w:rsidRDefault="009F245F" w:rsidP="005D7CC5">
      <w:pPr>
        <w:jc w:val="center"/>
        <w:rPr>
          <w:b/>
        </w:rPr>
      </w:pPr>
    </w:p>
    <w:p w:rsidR="009F245F" w:rsidRPr="00F46731" w:rsidRDefault="009F245F" w:rsidP="005D7CC5">
      <w:pPr>
        <w:jc w:val="center"/>
        <w:rPr>
          <w:b/>
        </w:rPr>
      </w:pPr>
    </w:p>
    <w:p w:rsidR="005D7CC5" w:rsidRPr="00F46731" w:rsidRDefault="005D7CC5" w:rsidP="005D7CC5">
      <w:pPr>
        <w:jc w:val="center"/>
        <w:rPr>
          <w:b/>
        </w:rPr>
      </w:pPr>
      <w:r w:rsidRPr="00F46731">
        <w:rPr>
          <w:b/>
        </w:rPr>
        <w:t>Содержание  рабочей программы</w:t>
      </w:r>
    </w:p>
    <w:p w:rsidR="007F14A0" w:rsidRPr="00F46731" w:rsidRDefault="007F14A0" w:rsidP="007F14A0">
      <w:pPr>
        <w:pStyle w:val="2"/>
        <w:spacing w:line="240" w:lineRule="auto"/>
        <w:ind w:left="0"/>
      </w:pPr>
    </w:p>
    <w:p w:rsidR="007F14A0" w:rsidRPr="00F46731" w:rsidRDefault="007F14A0" w:rsidP="007F14A0">
      <w:pPr>
        <w:shd w:val="clear" w:color="auto" w:fill="FFFFFF"/>
        <w:ind w:right="10" w:firstLine="341"/>
        <w:jc w:val="both"/>
        <w:rPr>
          <w:color w:val="000000"/>
        </w:rPr>
      </w:pPr>
      <w:r w:rsidRPr="00F46731">
        <w:rPr>
          <w:color w:val="000000"/>
        </w:rPr>
        <w:t>Структурно программа состоит из трех разделов:</w:t>
      </w:r>
    </w:p>
    <w:p w:rsidR="007F14A0" w:rsidRPr="00F46731" w:rsidRDefault="007F14A0" w:rsidP="007F14A0">
      <w:pPr>
        <w:shd w:val="clear" w:color="auto" w:fill="FFFFFF"/>
        <w:ind w:right="10" w:firstLine="341"/>
        <w:jc w:val="both"/>
        <w:rPr>
          <w:color w:val="000000"/>
        </w:rPr>
      </w:pPr>
      <w:r w:rsidRPr="00F46731">
        <w:rPr>
          <w:color w:val="000000"/>
        </w:rPr>
        <w:t xml:space="preserve">Раздел </w:t>
      </w:r>
      <w:r w:rsidRPr="00F46731">
        <w:rPr>
          <w:color w:val="000000"/>
          <w:lang w:val="en-US"/>
        </w:rPr>
        <w:t>I</w:t>
      </w:r>
      <w:r w:rsidRPr="00F46731">
        <w:rPr>
          <w:color w:val="000000"/>
        </w:rPr>
        <w:t xml:space="preserve"> «Безопасность и защита человека в опасных и чрезвы</w:t>
      </w:r>
      <w:r w:rsidRPr="00F46731">
        <w:rPr>
          <w:color w:val="000000"/>
        </w:rPr>
        <w:softHyphen/>
        <w:t xml:space="preserve">чайных ситуациях» предназначен для систематизации и углубления </w:t>
      </w:r>
      <w:proofErr w:type="gramStart"/>
      <w:r w:rsidRPr="00F46731">
        <w:rPr>
          <w:color w:val="000000"/>
        </w:rPr>
        <w:t>знаний</w:t>
      </w:r>
      <w:proofErr w:type="gramEnd"/>
      <w:r w:rsidRPr="00F46731">
        <w:rPr>
          <w:color w:val="000000"/>
        </w:rPr>
        <w:t xml:space="preserve"> обучаемых в вопросах обеспечения личной безопасности че</w:t>
      </w:r>
      <w:r w:rsidRPr="00F46731">
        <w:rPr>
          <w:color w:val="000000"/>
        </w:rPr>
        <w:softHyphen/>
        <w:t>ловека и организации в Российской Федерации защиты населения от опасных и чрезвычайных ситуаций мирного и военного времени, по</w:t>
      </w:r>
      <w:r w:rsidRPr="00F46731">
        <w:rPr>
          <w:color w:val="000000"/>
        </w:rPr>
        <w:softHyphen/>
        <w:t xml:space="preserve">лученных при изучении основ безопасности жизнедеятельности в 5—9 классах. </w:t>
      </w:r>
    </w:p>
    <w:p w:rsidR="007F14A0" w:rsidRPr="00F46731" w:rsidRDefault="007F14A0" w:rsidP="007F14A0">
      <w:pPr>
        <w:shd w:val="clear" w:color="auto" w:fill="FFFFFF"/>
        <w:ind w:right="10" w:firstLine="341"/>
        <w:jc w:val="both"/>
        <w:rPr>
          <w:color w:val="000000"/>
        </w:rPr>
      </w:pPr>
      <w:r w:rsidRPr="00F46731">
        <w:rPr>
          <w:color w:val="000000"/>
        </w:rPr>
        <w:t xml:space="preserve">Раздел </w:t>
      </w:r>
      <w:r w:rsidRPr="00F46731">
        <w:rPr>
          <w:color w:val="000000"/>
          <w:lang w:val="en-US"/>
        </w:rPr>
        <w:t>II</w:t>
      </w:r>
      <w:r w:rsidRPr="00F46731">
        <w:rPr>
          <w:color w:val="000000"/>
        </w:rPr>
        <w:t xml:space="preserve"> «Основы медицинских знаний и здорового образа жиз</w:t>
      </w:r>
      <w:r w:rsidRPr="00F46731">
        <w:rPr>
          <w:color w:val="000000"/>
        </w:rPr>
        <w:softHyphen/>
        <w:t>ни» предназначен для формирования у обучаемых знаний о здоровом образе жизни, основных инфекционных и неинфекционных заболе</w:t>
      </w:r>
      <w:r w:rsidRPr="00F46731">
        <w:rPr>
          <w:color w:val="000000"/>
        </w:rPr>
        <w:softHyphen/>
        <w:t>ваниях, средствах их профилактики и правилах оказания первой ме</w:t>
      </w:r>
      <w:r w:rsidRPr="00F46731">
        <w:rPr>
          <w:color w:val="000000"/>
        </w:rPr>
        <w:softHyphen/>
        <w:t xml:space="preserve">дицинской помощи. </w:t>
      </w:r>
    </w:p>
    <w:p w:rsidR="007F14A0" w:rsidRPr="00F46731" w:rsidRDefault="007F14A0" w:rsidP="007F14A0">
      <w:pPr>
        <w:shd w:val="clear" w:color="auto" w:fill="FFFFFF"/>
        <w:ind w:right="10" w:firstLine="341"/>
        <w:jc w:val="both"/>
        <w:rPr>
          <w:color w:val="000000"/>
        </w:rPr>
      </w:pPr>
      <w:r w:rsidRPr="00F46731">
        <w:rPr>
          <w:color w:val="000000"/>
        </w:rPr>
        <w:t xml:space="preserve">Раздел </w:t>
      </w:r>
      <w:r w:rsidRPr="00F46731">
        <w:rPr>
          <w:color w:val="000000"/>
          <w:lang w:val="en-US"/>
        </w:rPr>
        <w:t>III</w:t>
      </w:r>
      <w:r w:rsidRPr="00F46731">
        <w:rPr>
          <w:color w:val="000000"/>
        </w:rPr>
        <w:t xml:space="preserve"> «Основы военной службы» предусматривает изучение основных положений, раскрывающих содержание обязательной под</w:t>
      </w:r>
      <w:r w:rsidRPr="00F46731">
        <w:rPr>
          <w:color w:val="000000"/>
        </w:rPr>
        <w:softHyphen/>
        <w:t xml:space="preserve">готовки молодежи к военной службе. Раздел состоит из тем, в которых последовательно раскрывается содержание обязательной подготовки граждан к военной службе. </w:t>
      </w:r>
      <w:proofErr w:type="gramStart"/>
      <w:r w:rsidRPr="00F46731">
        <w:rPr>
          <w:color w:val="000000"/>
        </w:rPr>
        <w:t>В процессе изучения тематики раздела учащиеся получат начальные знания в области обороны, озна</w:t>
      </w:r>
      <w:r w:rsidRPr="00F46731">
        <w:rPr>
          <w:color w:val="000000"/>
        </w:rPr>
        <w:softHyphen/>
        <w:t>комятся с основными положениями Военной доктрины Российской Федерации; получат сведения о Вооруженных Силах Российской Фе</w:t>
      </w:r>
      <w:r w:rsidRPr="00F46731">
        <w:rPr>
          <w:color w:val="000000"/>
        </w:rPr>
        <w:softHyphen/>
        <w:t>дерации, их структуре и предназначении для обеспечения националь</w:t>
      </w:r>
      <w:r w:rsidRPr="00F46731">
        <w:rPr>
          <w:color w:val="000000"/>
        </w:rPr>
        <w:softHyphen/>
        <w:t>ной безопасности страны; уяснят роль и значение военно-патриоти</w:t>
      </w:r>
      <w:r w:rsidRPr="00F46731">
        <w:rPr>
          <w:color w:val="000000"/>
        </w:rPr>
        <w:softHyphen/>
        <w:t>ческого воспитания молодежи в деле подготовки граждан России к выполнению конституционного долга по защите Отечества.</w:t>
      </w:r>
      <w:proofErr w:type="gramEnd"/>
    </w:p>
    <w:p w:rsidR="007F14A0" w:rsidRPr="00F46731" w:rsidRDefault="007F14A0" w:rsidP="005D7CC5">
      <w:pPr>
        <w:jc w:val="center"/>
        <w:rPr>
          <w:b/>
        </w:rPr>
      </w:pPr>
    </w:p>
    <w:p w:rsidR="0022216D" w:rsidRDefault="0022216D" w:rsidP="00BE03A2">
      <w:pPr>
        <w:rPr>
          <w:b/>
        </w:rPr>
      </w:pPr>
    </w:p>
    <w:p w:rsidR="00F46731" w:rsidRDefault="00F46731" w:rsidP="00BE03A2">
      <w:pPr>
        <w:rPr>
          <w:b/>
        </w:rPr>
      </w:pPr>
    </w:p>
    <w:p w:rsidR="00F46731" w:rsidRDefault="00F46731" w:rsidP="00BE03A2">
      <w:pPr>
        <w:rPr>
          <w:b/>
        </w:rPr>
      </w:pPr>
    </w:p>
    <w:p w:rsidR="00F46731" w:rsidRDefault="00F46731" w:rsidP="00BE03A2">
      <w:pPr>
        <w:rPr>
          <w:b/>
        </w:rPr>
      </w:pPr>
    </w:p>
    <w:p w:rsidR="00F46731" w:rsidRDefault="00F46731" w:rsidP="00BE03A2">
      <w:pPr>
        <w:rPr>
          <w:b/>
        </w:rPr>
      </w:pPr>
    </w:p>
    <w:p w:rsidR="00F46731" w:rsidRDefault="00F46731" w:rsidP="00BE03A2">
      <w:pPr>
        <w:rPr>
          <w:b/>
        </w:rPr>
      </w:pPr>
    </w:p>
    <w:p w:rsidR="00F46731" w:rsidRDefault="00F46731" w:rsidP="00BE03A2">
      <w:pPr>
        <w:rPr>
          <w:b/>
        </w:rPr>
      </w:pPr>
    </w:p>
    <w:p w:rsidR="00F46731" w:rsidRDefault="00F46731" w:rsidP="00BE03A2">
      <w:pPr>
        <w:rPr>
          <w:b/>
        </w:rPr>
      </w:pPr>
    </w:p>
    <w:p w:rsidR="00F46731" w:rsidRPr="00F46731" w:rsidRDefault="00F46731" w:rsidP="00BE03A2">
      <w:pPr>
        <w:rPr>
          <w:b/>
        </w:rPr>
      </w:pPr>
    </w:p>
    <w:p w:rsidR="006C2842" w:rsidRPr="00F46731" w:rsidRDefault="006C2842" w:rsidP="005D7CC5">
      <w:pPr>
        <w:jc w:val="center"/>
        <w:rPr>
          <w:b/>
        </w:rPr>
      </w:pPr>
    </w:p>
    <w:p w:rsidR="006C2842" w:rsidRPr="00F46731" w:rsidRDefault="006C2842" w:rsidP="005D7CC5">
      <w:pPr>
        <w:jc w:val="center"/>
        <w:rPr>
          <w:b/>
        </w:rPr>
      </w:pPr>
    </w:p>
    <w:p w:rsidR="00BE03A2" w:rsidRPr="00F46731" w:rsidRDefault="00BE03A2" w:rsidP="00BE03A2">
      <w:pPr>
        <w:jc w:val="center"/>
        <w:rPr>
          <w:b/>
          <w:bCs/>
        </w:rPr>
      </w:pPr>
      <w:bookmarkStart w:id="0" w:name="bookmark0"/>
      <w:r w:rsidRPr="00F46731">
        <w:rPr>
          <w:b/>
          <w:bCs/>
        </w:rPr>
        <w:t>Характеристика контрольно-измерительных материалов,</w:t>
      </w:r>
    </w:p>
    <w:p w:rsidR="00BE03A2" w:rsidRPr="00F46731" w:rsidRDefault="00BE03A2" w:rsidP="00BE03A2">
      <w:pPr>
        <w:jc w:val="center"/>
        <w:rPr>
          <w:b/>
          <w:bCs/>
        </w:rPr>
      </w:pPr>
      <w:r w:rsidRPr="00F46731">
        <w:rPr>
          <w:b/>
          <w:bCs/>
        </w:rPr>
        <w:t>используемых при оценивании уровня подготовки учащихся.</w:t>
      </w:r>
      <w:bookmarkEnd w:id="0"/>
    </w:p>
    <w:p w:rsidR="00BE03A2" w:rsidRPr="00F46731" w:rsidRDefault="00BE03A2" w:rsidP="00BE03A2">
      <w:pPr>
        <w:jc w:val="both"/>
      </w:pPr>
    </w:p>
    <w:p w:rsidR="00BE03A2" w:rsidRPr="00F46731" w:rsidRDefault="00BE03A2" w:rsidP="00BE03A2">
      <w:pPr>
        <w:jc w:val="both"/>
      </w:pPr>
      <w:r w:rsidRPr="00F46731">
        <w:t>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w:t>
      </w:r>
    </w:p>
    <w:p w:rsidR="00BE03A2" w:rsidRPr="00F46731" w:rsidRDefault="00BE03A2" w:rsidP="00BE03A2">
      <w:pPr>
        <w:jc w:val="both"/>
      </w:pPr>
      <w:r w:rsidRPr="00F46731">
        <w:t>Преподавание ОБЖ,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w:t>
      </w:r>
    </w:p>
    <w:p w:rsidR="00BE03A2" w:rsidRPr="00F46731" w:rsidRDefault="00BE03A2" w:rsidP="00BE03A2">
      <w:pPr>
        <w:jc w:val="both"/>
      </w:pPr>
      <w:proofErr w:type="gramStart"/>
      <w:r w:rsidRPr="00F46731">
        <w:t>Для контроля знаний по ОБЖ используются различные виды работ (тесты, экспресс - опросы, самостоятельные, проверочные, контрольные, практические, ситуационные задачи).</w:t>
      </w:r>
      <w:proofErr w:type="gramEnd"/>
    </w:p>
    <w:p w:rsidR="00BE03A2" w:rsidRDefault="00BE03A2" w:rsidP="00BE03A2">
      <w:pPr>
        <w:jc w:val="both"/>
        <w:rPr>
          <w:b/>
          <w:bCs/>
        </w:rPr>
      </w:pPr>
      <w:bookmarkStart w:id="1" w:name="bookmark1"/>
    </w:p>
    <w:p w:rsidR="00F46731" w:rsidRDefault="00F46731" w:rsidP="00BE03A2">
      <w:pPr>
        <w:jc w:val="both"/>
        <w:rPr>
          <w:b/>
          <w:bCs/>
        </w:rPr>
      </w:pPr>
    </w:p>
    <w:p w:rsidR="00F46731" w:rsidRDefault="00F46731" w:rsidP="00BE03A2">
      <w:pPr>
        <w:jc w:val="both"/>
        <w:rPr>
          <w:b/>
          <w:bCs/>
        </w:rPr>
      </w:pPr>
    </w:p>
    <w:p w:rsidR="00F46731" w:rsidRPr="00F46731" w:rsidRDefault="00F46731" w:rsidP="00BE03A2">
      <w:pPr>
        <w:jc w:val="both"/>
        <w:rPr>
          <w:b/>
          <w:bCs/>
        </w:rPr>
      </w:pPr>
    </w:p>
    <w:p w:rsidR="00BE03A2" w:rsidRPr="00F46731" w:rsidRDefault="00BE03A2" w:rsidP="00BE03A2">
      <w:pPr>
        <w:jc w:val="center"/>
        <w:rPr>
          <w:b/>
          <w:bCs/>
        </w:rPr>
      </w:pPr>
      <w:r w:rsidRPr="00F46731">
        <w:rPr>
          <w:b/>
          <w:bCs/>
        </w:rPr>
        <w:t>Критерии оценки</w:t>
      </w:r>
      <w:bookmarkEnd w:id="1"/>
    </w:p>
    <w:p w:rsidR="00BE03A2" w:rsidRPr="00F46731" w:rsidRDefault="00BE03A2" w:rsidP="00BE03A2">
      <w:pPr>
        <w:jc w:val="center"/>
        <w:rPr>
          <w:b/>
          <w:bCs/>
        </w:rPr>
      </w:pPr>
    </w:p>
    <w:p w:rsidR="00BE03A2" w:rsidRPr="00F46731" w:rsidRDefault="00BE03A2" w:rsidP="00BE03A2">
      <w:pPr>
        <w:jc w:val="center"/>
        <w:rPr>
          <w:b/>
          <w:bCs/>
        </w:rPr>
      </w:pPr>
      <w:bookmarkStart w:id="2" w:name="bookmark2"/>
      <w:r w:rsidRPr="00F46731">
        <w:rPr>
          <w:b/>
          <w:bCs/>
        </w:rPr>
        <w:t>Оценка устных ответов учащихся.</w:t>
      </w:r>
      <w:bookmarkEnd w:id="2"/>
    </w:p>
    <w:p w:rsidR="00BE03A2" w:rsidRPr="00F46731" w:rsidRDefault="00BE03A2" w:rsidP="00BE03A2">
      <w:pPr>
        <w:jc w:val="both"/>
      </w:pPr>
      <w:proofErr w:type="gramStart"/>
      <w:r w:rsidRPr="00F46731">
        <w:rPr>
          <w:b/>
        </w:rPr>
        <w:t>Оценка «5»</w:t>
      </w:r>
      <w:r w:rsidRPr="00F46731">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roofErr w:type="gramEnd"/>
    </w:p>
    <w:p w:rsidR="00BE03A2" w:rsidRPr="00F46731" w:rsidRDefault="00BE03A2" w:rsidP="00BE03A2">
      <w:pPr>
        <w:jc w:val="both"/>
      </w:pPr>
      <w:r w:rsidRPr="00F46731">
        <w:rPr>
          <w:b/>
        </w:rPr>
        <w:t>Оценка «4»</w:t>
      </w:r>
      <w:r w:rsidRPr="00F46731">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BE03A2" w:rsidRPr="00F46731" w:rsidRDefault="00BE03A2" w:rsidP="00BE03A2">
      <w:pPr>
        <w:jc w:val="both"/>
      </w:pPr>
      <w:proofErr w:type="gramStart"/>
      <w:r w:rsidRPr="00F46731">
        <w:rPr>
          <w:b/>
        </w:rPr>
        <w:t>Оценка «3»</w:t>
      </w:r>
      <w:r w:rsidRPr="00F46731">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w:t>
      </w:r>
      <w:proofErr w:type="gramEnd"/>
      <w:r w:rsidRPr="00F46731">
        <w:t xml:space="preserve"> </w:t>
      </w:r>
      <w:proofErr w:type="gramStart"/>
      <w:r w:rsidRPr="00F46731">
        <w:t>допустил не более одной</w:t>
      </w:r>
      <w:proofErr w:type="gramEnd"/>
      <w:r w:rsidRPr="00F46731">
        <w:t xml:space="preserve">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BE03A2" w:rsidRPr="00F46731" w:rsidRDefault="00BE03A2" w:rsidP="00BE03A2">
      <w:pPr>
        <w:jc w:val="both"/>
      </w:pPr>
      <w:r w:rsidRPr="00F46731">
        <w:rPr>
          <w:b/>
        </w:rPr>
        <w:lastRenderedPageBreak/>
        <w:t>Оценка «2»</w:t>
      </w:r>
      <w:r w:rsidRPr="00F46731">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BE03A2" w:rsidRPr="00F46731" w:rsidRDefault="00BE03A2" w:rsidP="00BE03A2">
      <w:pPr>
        <w:jc w:val="both"/>
      </w:pPr>
      <w:r w:rsidRPr="00F46731">
        <w:t>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w:t>
      </w:r>
    </w:p>
    <w:p w:rsidR="00BE03A2" w:rsidRPr="00F46731" w:rsidRDefault="00BE03A2" w:rsidP="00BE03A2">
      <w:pPr>
        <w:jc w:val="both"/>
        <w:rPr>
          <w:b/>
          <w:bCs/>
        </w:rPr>
      </w:pPr>
    </w:p>
    <w:p w:rsidR="00BE03A2" w:rsidRPr="00F46731" w:rsidRDefault="00BE03A2" w:rsidP="00BE03A2">
      <w:pPr>
        <w:jc w:val="center"/>
        <w:rPr>
          <w:b/>
          <w:bCs/>
        </w:rPr>
      </w:pPr>
      <w:r w:rsidRPr="00F46731">
        <w:rPr>
          <w:b/>
          <w:bCs/>
        </w:rPr>
        <w:t>Оценка письменных контрольных работ.</w:t>
      </w:r>
    </w:p>
    <w:p w:rsidR="00BE03A2" w:rsidRPr="00F46731" w:rsidRDefault="00BE03A2" w:rsidP="00BE03A2">
      <w:pPr>
        <w:jc w:val="both"/>
      </w:pPr>
      <w:r w:rsidRPr="00F46731">
        <w:rPr>
          <w:b/>
        </w:rPr>
        <w:t>Оценка «5»</w:t>
      </w:r>
      <w:r w:rsidRPr="00F46731">
        <w:t xml:space="preserve"> ставится за работу, выполненную полностью без ошибок и недочетов.</w:t>
      </w:r>
    </w:p>
    <w:p w:rsidR="00BE03A2" w:rsidRPr="00F46731" w:rsidRDefault="00BE03A2" w:rsidP="00BE03A2">
      <w:pPr>
        <w:jc w:val="both"/>
      </w:pPr>
      <w:r w:rsidRPr="00F46731">
        <w:rPr>
          <w:b/>
        </w:rPr>
        <w:t>Оценка «4»</w:t>
      </w:r>
      <w:r w:rsidRPr="00F46731">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rsidR="00BE03A2" w:rsidRPr="00F46731" w:rsidRDefault="00BE03A2" w:rsidP="00BE03A2">
      <w:pPr>
        <w:jc w:val="both"/>
      </w:pPr>
      <w:r w:rsidRPr="00F46731">
        <w:rPr>
          <w:b/>
        </w:rPr>
        <w:t>Оценка «3»</w:t>
      </w:r>
      <w:r w:rsidRPr="00F46731">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BE03A2" w:rsidRPr="00F46731" w:rsidRDefault="00BE03A2" w:rsidP="00BE03A2">
      <w:pPr>
        <w:jc w:val="both"/>
      </w:pPr>
      <w:r w:rsidRPr="00F46731">
        <w:rPr>
          <w:b/>
        </w:rPr>
        <w:t>Оценка «2»</w:t>
      </w:r>
      <w:r w:rsidRPr="00F46731">
        <w:t xml:space="preserve"> ставится, если число ошибок и недочетов превысило норму для оценки 3 или правильно выполнено менее 2/3 всей работы.</w:t>
      </w:r>
    </w:p>
    <w:p w:rsidR="00BE03A2" w:rsidRPr="00F46731" w:rsidRDefault="00BE03A2" w:rsidP="00BE03A2">
      <w:pPr>
        <w:jc w:val="both"/>
        <w:rPr>
          <w:b/>
          <w:bCs/>
        </w:rPr>
      </w:pPr>
    </w:p>
    <w:p w:rsidR="00BE03A2" w:rsidRPr="00F46731" w:rsidRDefault="00BE03A2" w:rsidP="00BE03A2">
      <w:pPr>
        <w:jc w:val="center"/>
        <w:rPr>
          <w:b/>
          <w:bCs/>
        </w:rPr>
      </w:pPr>
      <w:r w:rsidRPr="00F46731">
        <w:rPr>
          <w:b/>
          <w:bCs/>
        </w:rPr>
        <w:t>Оценка практических работ.</w:t>
      </w:r>
    </w:p>
    <w:p w:rsidR="00BE03A2" w:rsidRPr="00F46731" w:rsidRDefault="00BE03A2" w:rsidP="00BE03A2">
      <w:pPr>
        <w:jc w:val="both"/>
      </w:pPr>
      <w:r w:rsidRPr="00F46731">
        <w:rPr>
          <w:b/>
        </w:rPr>
        <w:t>Оценка «5»</w:t>
      </w:r>
      <w:r w:rsidRPr="00F46731">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rsidR="00BE03A2" w:rsidRPr="00F46731" w:rsidRDefault="00BE03A2" w:rsidP="00BE03A2">
      <w:pPr>
        <w:jc w:val="both"/>
      </w:pPr>
      <w:r w:rsidRPr="00F46731">
        <w:rPr>
          <w:b/>
        </w:rPr>
        <w:t>Оценка «4»</w:t>
      </w:r>
      <w:r w:rsidRPr="00F46731">
        <w:t xml:space="preserve"> ставится, если выполнены требования к оценке 5, но было допущено дв</w:t>
      </w:r>
      <w:proofErr w:type="gramStart"/>
      <w:r w:rsidRPr="00F46731">
        <w:t>а-</w:t>
      </w:r>
      <w:proofErr w:type="gramEnd"/>
      <w:r w:rsidRPr="00F46731">
        <w:t xml:space="preserve"> три недочета, не более одной негрубой ошибки и одного недочета.</w:t>
      </w:r>
    </w:p>
    <w:p w:rsidR="00BE03A2" w:rsidRPr="00F46731" w:rsidRDefault="00BE03A2" w:rsidP="00BE03A2">
      <w:pPr>
        <w:jc w:val="both"/>
      </w:pPr>
      <w:r w:rsidRPr="00F46731">
        <w:rPr>
          <w:b/>
        </w:rPr>
        <w:t>Оценка «3»</w:t>
      </w:r>
      <w:r w:rsidRPr="00F46731">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BE03A2" w:rsidRPr="00F46731" w:rsidRDefault="00BE03A2" w:rsidP="00BE03A2">
      <w:pPr>
        <w:jc w:val="both"/>
      </w:pPr>
      <w:r w:rsidRPr="00F46731">
        <w:rPr>
          <w:b/>
        </w:rPr>
        <w:t>Оценка «2»</w:t>
      </w:r>
      <w:r w:rsidRPr="00F46731">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rsidR="00BE03A2" w:rsidRPr="00F46731" w:rsidRDefault="00BE03A2" w:rsidP="00BE03A2">
      <w:pPr>
        <w:jc w:val="both"/>
      </w:pPr>
      <w:r w:rsidRPr="00F46731">
        <w:t>Во всех случаях оценка снижается, если ученик не соблюдал правила техники безопасности.</w:t>
      </w:r>
    </w:p>
    <w:p w:rsidR="00BE03A2" w:rsidRPr="00F46731" w:rsidRDefault="00BE03A2" w:rsidP="00BE03A2">
      <w:pPr>
        <w:jc w:val="both"/>
      </w:pPr>
    </w:p>
    <w:p w:rsidR="00BE03A2" w:rsidRPr="00F46731" w:rsidRDefault="00BE03A2" w:rsidP="00BE03A2">
      <w:pPr>
        <w:jc w:val="both"/>
      </w:pPr>
    </w:p>
    <w:p w:rsidR="00BE03A2" w:rsidRPr="00F46731" w:rsidRDefault="00BE03A2" w:rsidP="00BE03A2">
      <w:pPr>
        <w:jc w:val="both"/>
      </w:pPr>
      <w:r w:rsidRPr="00F46731">
        <w:t xml:space="preserve">Контрольно-измерительные материалы составляются в соответствии с требованиями государственного стандарта по ОБЖ, уровнем </w:t>
      </w:r>
      <w:proofErr w:type="spellStart"/>
      <w:r w:rsidRPr="00F46731">
        <w:t>обученности</w:t>
      </w:r>
      <w:proofErr w:type="spellEnd"/>
      <w:r w:rsidRPr="00F46731">
        <w:t xml:space="preserve"> учащихся. Проверочные работы состоят из вопросов и заданий, соответствующих требованиям базового </w:t>
      </w:r>
      <w:proofErr w:type="gramStart"/>
      <w:r w:rsidRPr="00F46731">
        <w:t>уровня</w:t>
      </w:r>
      <w:proofErr w:type="gramEnd"/>
      <w:r w:rsidRPr="00F46731">
        <w:t xml:space="preserve"> как по объему, так и глубине.</w:t>
      </w:r>
    </w:p>
    <w:p w:rsidR="00533EDA" w:rsidRDefault="00533EDA" w:rsidP="005D7CC5">
      <w:pPr>
        <w:jc w:val="center"/>
        <w:rPr>
          <w:b/>
        </w:rPr>
      </w:pPr>
    </w:p>
    <w:p w:rsidR="00F46731" w:rsidRDefault="00F46731" w:rsidP="005D7CC5">
      <w:pPr>
        <w:jc w:val="center"/>
        <w:rPr>
          <w:b/>
        </w:rPr>
      </w:pPr>
    </w:p>
    <w:p w:rsidR="00F46731" w:rsidRDefault="00F46731" w:rsidP="005D7CC5">
      <w:pPr>
        <w:jc w:val="center"/>
        <w:rPr>
          <w:b/>
        </w:rPr>
      </w:pPr>
    </w:p>
    <w:p w:rsidR="00F46731" w:rsidRPr="00F46731" w:rsidRDefault="00F46731" w:rsidP="005D7CC5">
      <w:pPr>
        <w:jc w:val="center"/>
        <w:rPr>
          <w:b/>
        </w:rPr>
      </w:pPr>
    </w:p>
    <w:p w:rsidR="006C2842" w:rsidRPr="00F46731" w:rsidRDefault="006C2842" w:rsidP="005D7CC5">
      <w:pPr>
        <w:jc w:val="center"/>
        <w:rPr>
          <w:b/>
        </w:rPr>
      </w:pPr>
    </w:p>
    <w:p w:rsidR="006C2842" w:rsidRPr="00F46731" w:rsidRDefault="00533EDA" w:rsidP="005D7CC5">
      <w:pPr>
        <w:jc w:val="center"/>
        <w:rPr>
          <w:b/>
        </w:rPr>
      </w:pPr>
      <w:r w:rsidRPr="00F46731">
        <w:rPr>
          <w:b/>
          <w:bCs/>
          <w:color w:val="000000"/>
        </w:rPr>
        <w:lastRenderedPageBreak/>
        <w:t>Тематическое планирование 10класс</w:t>
      </w:r>
    </w:p>
    <w:p w:rsidR="005D7CC5" w:rsidRPr="00F46731" w:rsidRDefault="005D7CC5" w:rsidP="005D7CC5">
      <w:pPr>
        <w:jc w:val="center"/>
        <w:rPr>
          <w:b/>
        </w:rPr>
      </w:pPr>
    </w:p>
    <w:tbl>
      <w:tblPr>
        <w:tblStyle w:val="a4"/>
        <w:tblW w:w="14883" w:type="dxa"/>
        <w:tblInd w:w="-176" w:type="dxa"/>
        <w:tblLayout w:type="fixed"/>
        <w:tblLook w:val="01E0"/>
      </w:tblPr>
      <w:tblGrid>
        <w:gridCol w:w="700"/>
        <w:gridCol w:w="1693"/>
        <w:gridCol w:w="850"/>
        <w:gridCol w:w="3807"/>
        <w:gridCol w:w="4684"/>
        <w:gridCol w:w="12"/>
        <w:gridCol w:w="12"/>
        <w:gridCol w:w="1533"/>
        <w:gridCol w:w="6"/>
        <w:gridCol w:w="9"/>
        <w:gridCol w:w="12"/>
        <w:gridCol w:w="1565"/>
      </w:tblGrid>
      <w:tr w:rsidR="006C2842" w:rsidRPr="00F46731" w:rsidTr="006C2842">
        <w:trPr>
          <w:trHeight w:val="435"/>
        </w:trPr>
        <w:tc>
          <w:tcPr>
            <w:tcW w:w="700" w:type="dxa"/>
            <w:vMerge w:val="restart"/>
            <w:vAlign w:val="center"/>
          </w:tcPr>
          <w:p w:rsidR="006C2842" w:rsidRPr="00F46731" w:rsidRDefault="006C2842" w:rsidP="00DB212D">
            <w:pPr>
              <w:ind w:left="-108" w:right="-108"/>
              <w:jc w:val="center"/>
              <w:rPr>
                <w:b/>
              </w:rPr>
            </w:pPr>
            <w:r w:rsidRPr="00F46731">
              <w:rPr>
                <w:b/>
              </w:rPr>
              <w:t xml:space="preserve">№ </w:t>
            </w:r>
            <w:proofErr w:type="gramStart"/>
            <w:r w:rsidRPr="00F46731">
              <w:rPr>
                <w:b/>
              </w:rPr>
              <w:t>п</w:t>
            </w:r>
            <w:proofErr w:type="gramEnd"/>
            <w:r w:rsidRPr="00F46731">
              <w:rPr>
                <w:b/>
              </w:rPr>
              <w:t>/п</w:t>
            </w:r>
          </w:p>
        </w:tc>
        <w:tc>
          <w:tcPr>
            <w:tcW w:w="1693" w:type="dxa"/>
            <w:vMerge w:val="restart"/>
            <w:vAlign w:val="center"/>
          </w:tcPr>
          <w:p w:rsidR="006C2842" w:rsidRPr="00F46731" w:rsidRDefault="006C2842" w:rsidP="00DB212D">
            <w:pPr>
              <w:ind w:left="-108"/>
              <w:jc w:val="center"/>
              <w:rPr>
                <w:b/>
              </w:rPr>
            </w:pPr>
            <w:r w:rsidRPr="00F46731">
              <w:rPr>
                <w:b/>
              </w:rPr>
              <w:t>Название темы</w:t>
            </w:r>
          </w:p>
        </w:tc>
        <w:tc>
          <w:tcPr>
            <w:tcW w:w="850" w:type="dxa"/>
            <w:vMerge w:val="restart"/>
            <w:vAlign w:val="center"/>
          </w:tcPr>
          <w:p w:rsidR="006C2842" w:rsidRPr="00F46731" w:rsidRDefault="006C2842" w:rsidP="00F52DD3">
            <w:pPr>
              <w:jc w:val="center"/>
              <w:rPr>
                <w:b/>
              </w:rPr>
            </w:pPr>
            <w:r w:rsidRPr="00F46731">
              <w:rPr>
                <w:b/>
              </w:rPr>
              <w:t>Кол-во часов</w:t>
            </w:r>
          </w:p>
        </w:tc>
        <w:tc>
          <w:tcPr>
            <w:tcW w:w="3807" w:type="dxa"/>
            <w:vMerge w:val="restart"/>
            <w:vAlign w:val="center"/>
          </w:tcPr>
          <w:p w:rsidR="006C2842" w:rsidRPr="00F46731" w:rsidRDefault="006C2842" w:rsidP="00F52DD3">
            <w:pPr>
              <w:jc w:val="center"/>
              <w:rPr>
                <w:b/>
              </w:rPr>
            </w:pPr>
            <w:r w:rsidRPr="00F46731">
              <w:rPr>
                <w:b/>
              </w:rPr>
              <w:t>Основные изучаемые вопросы темы</w:t>
            </w:r>
          </w:p>
        </w:tc>
        <w:tc>
          <w:tcPr>
            <w:tcW w:w="4708" w:type="dxa"/>
            <w:gridSpan w:val="3"/>
            <w:vMerge w:val="restart"/>
            <w:vAlign w:val="center"/>
          </w:tcPr>
          <w:p w:rsidR="006C2842" w:rsidRPr="00F46731" w:rsidRDefault="006C2842" w:rsidP="00F52DD3">
            <w:pPr>
              <w:jc w:val="center"/>
              <w:rPr>
                <w:b/>
              </w:rPr>
            </w:pPr>
            <w:r w:rsidRPr="00F46731">
              <w:rPr>
                <w:b/>
              </w:rPr>
              <w:t>Требования к уровню усвоения материала</w:t>
            </w:r>
          </w:p>
        </w:tc>
        <w:tc>
          <w:tcPr>
            <w:tcW w:w="3125" w:type="dxa"/>
            <w:gridSpan w:val="5"/>
            <w:vAlign w:val="center"/>
          </w:tcPr>
          <w:p w:rsidR="006C2842" w:rsidRPr="00F46731" w:rsidRDefault="006C2842" w:rsidP="004B005A">
            <w:pPr>
              <w:jc w:val="center"/>
              <w:rPr>
                <w:b/>
              </w:rPr>
            </w:pPr>
            <w:r w:rsidRPr="00F46731">
              <w:rPr>
                <w:b/>
              </w:rPr>
              <w:t>Дата проведения</w:t>
            </w:r>
          </w:p>
        </w:tc>
      </w:tr>
      <w:tr w:rsidR="006C2842" w:rsidRPr="00F46731" w:rsidTr="006C2842">
        <w:trPr>
          <w:trHeight w:val="375"/>
        </w:trPr>
        <w:tc>
          <w:tcPr>
            <w:tcW w:w="700" w:type="dxa"/>
            <w:vMerge/>
            <w:vAlign w:val="center"/>
          </w:tcPr>
          <w:p w:rsidR="006C2842" w:rsidRPr="00F46731" w:rsidRDefault="006C2842" w:rsidP="00DB212D">
            <w:pPr>
              <w:ind w:left="-108" w:right="-108"/>
              <w:jc w:val="center"/>
              <w:rPr>
                <w:b/>
              </w:rPr>
            </w:pPr>
          </w:p>
        </w:tc>
        <w:tc>
          <w:tcPr>
            <w:tcW w:w="1693" w:type="dxa"/>
            <w:vMerge/>
            <w:vAlign w:val="center"/>
          </w:tcPr>
          <w:p w:rsidR="006C2842" w:rsidRPr="00F46731" w:rsidRDefault="006C2842" w:rsidP="00DB212D">
            <w:pPr>
              <w:ind w:left="-108"/>
              <w:jc w:val="center"/>
              <w:rPr>
                <w:b/>
              </w:rPr>
            </w:pPr>
          </w:p>
        </w:tc>
        <w:tc>
          <w:tcPr>
            <w:tcW w:w="850" w:type="dxa"/>
            <w:vMerge/>
            <w:vAlign w:val="center"/>
          </w:tcPr>
          <w:p w:rsidR="006C2842" w:rsidRPr="00F46731" w:rsidRDefault="006C2842" w:rsidP="00F52DD3">
            <w:pPr>
              <w:jc w:val="center"/>
              <w:rPr>
                <w:b/>
              </w:rPr>
            </w:pPr>
          </w:p>
        </w:tc>
        <w:tc>
          <w:tcPr>
            <w:tcW w:w="3807" w:type="dxa"/>
            <w:vMerge/>
            <w:vAlign w:val="center"/>
          </w:tcPr>
          <w:p w:rsidR="006C2842" w:rsidRPr="00F46731" w:rsidRDefault="006C2842" w:rsidP="00F52DD3">
            <w:pPr>
              <w:jc w:val="center"/>
              <w:rPr>
                <w:b/>
              </w:rPr>
            </w:pPr>
          </w:p>
        </w:tc>
        <w:tc>
          <w:tcPr>
            <w:tcW w:w="4708" w:type="dxa"/>
            <w:gridSpan w:val="3"/>
            <w:vMerge/>
            <w:vAlign w:val="center"/>
          </w:tcPr>
          <w:p w:rsidR="006C2842" w:rsidRPr="00F46731" w:rsidRDefault="006C2842" w:rsidP="00F52DD3">
            <w:pPr>
              <w:jc w:val="center"/>
              <w:rPr>
                <w:b/>
              </w:rPr>
            </w:pPr>
          </w:p>
        </w:tc>
        <w:tc>
          <w:tcPr>
            <w:tcW w:w="1560" w:type="dxa"/>
            <w:gridSpan w:val="4"/>
            <w:vAlign w:val="center"/>
          </w:tcPr>
          <w:p w:rsidR="006C2842" w:rsidRPr="00F46731" w:rsidRDefault="006C2842" w:rsidP="004B005A">
            <w:pPr>
              <w:jc w:val="center"/>
              <w:rPr>
                <w:b/>
              </w:rPr>
            </w:pPr>
            <w:r w:rsidRPr="00F46731">
              <w:rPr>
                <w:b/>
              </w:rPr>
              <w:t>По плану</w:t>
            </w:r>
          </w:p>
        </w:tc>
        <w:tc>
          <w:tcPr>
            <w:tcW w:w="1565" w:type="dxa"/>
            <w:vAlign w:val="center"/>
          </w:tcPr>
          <w:p w:rsidR="006C2842" w:rsidRPr="00F46731" w:rsidRDefault="006C2842" w:rsidP="004B005A">
            <w:pPr>
              <w:jc w:val="center"/>
              <w:rPr>
                <w:b/>
              </w:rPr>
            </w:pPr>
            <w:r w:rsidRPr="00F46731">
              <w:rPr>
                <w:b/>
              </w:rPr>
              <w:t>по факту</w:t>
            </w:r>
          </w:p>
        </w:tc>
      </w:tr>
      <w:tr w:rsidR="006F0034" w:rsidRPr="00F46731" w:rsidTr="006F0034">
        <w:trPr>
          <w:trHeight w:val="139"/>
        </w:trPr>
        <w:tc>
          <w:tcPr>
            <w:tcW w:w="14883" w:type="dxa"/>
            <w:gridSpan w:val="12"/>
            <w:vAlign w:val="center"/>
          </w:tcPr>
          <w:p w:rsidR="006F0034" w:rsidRPr="00F46731" w:rsidRDefault="006F0034" w:rsidP="006F0034">
            <w:pPr>
              <w:jc w:val="center"/>
              <w:rPr>
                <w:b/>
              </w:rPr>
            </w:pPr>
            <w:r>
              <w:rPr>
                <w:b/>
              </w:rPr>
              <w:t>Первое полугодие 16ч.</w:t>
            </w:r>
          </w:p>
        </w:tc>
      </w:tr>
      <w:tr w:rsidR="006F0034" w:rsidRPr="00F46731" w:rsidTr="006C2842">
        <w:trPr>
          <w:trHeight w:val="1350"/>
        </w:trPr>
        <w:tc>
          <w:tcPr>
            <w:tcW w:w="700" w:type="dxa"/>
            <w:vAlign w:val="center"/>
          </w:tcPr>
          <w:p w:rsidR="006F0034" w:rsidRDefault="006F0034" w:rsidP="00DB212D">
            <w:pPr>
              <w:shd w:val="clear" w:color="auto" w:fill="FFFFFF"/>
              <w:ind w:left="-108" w:right="-108"/>
              <w:rPr>
                <w:b/>
                <w:bCs/>
              </w:rPr>
            </w:pPr>
            <w:r w:rsidRPr="00F46731">
              <w:rPr>
                <w:b/>
                <w:bCs/>
                <w:lang w:val="en-US"/>
              </w:rPr>
              <w:t>M-I</w:t>
            </w:r>
          </w:p>
          <w:p w:rsidR="006F0034" w:rsidRPr="006F0034" w:rsidRDefault="006F0034" w:rsidP="00DB212D">
            <w:pPr>
              <w:shd w:val="clear" w:color="auto" w:fill="FFFFFF"/>
              <w:ind w:left="-108" w:right="-108"/>
              <w:rPr>
                <w:b/>
                <w:bCs/>
              </w:rPr>
            </w:pPr>
          </w:p>
        </w:tc>
        <w:tc>
          <w:tcPr>
            <w:tcW w:w="1693" w:type="dxa"/>
            <w:vAlign w:val="center"/>
          </w:tcPr>
          <w:p w:rsidR="006F0034" w:rsidRDefault="006F0034" w:rsidP="006F0034">
            <w:pPr>
              <w:shd w:val="clear" w:color="auto" w:fill="FFFFFF"/>
              <w:ind w:left="-108" w:right="122"/>
              <w:rPr>
                <w:b/>
                <w:bCs/>
                <w:spacing w:val="2"/>
              </w:rPr>
            </w:pPr>
            <w:r w:rsidRPr="00F46731">
              <w:rPr>
                <w:b/>
                <w:bCs/>
                <w:spacing w:val="2"/>
              </w:rPr>
              <w:t xml:space="preserve">Основы </w:t>
            </w:r>
          </w:p>
          <w:p w:rsidR="006F0034" w:rsidRDefault="006F0034" w:rsidP="00DB212D">
            <w:pPr>
              <w:shd w:val="clear" w:color="auto" w:fill="FFFFFF"/>
              <w:ind w:left="-108" w:right="122"/>
              <w:rPr>
                <w:b/>
                <w:bCs/>
                <w:spacing w:val="2"/>
              </w:rPr>
            </w:pPr>
          </w:p>
          <w:p w:rsidR="006F0034" w:rsidRPr="00F46731" w:rsidRDefault="006F0034" w:rsidP="00DB212D">
            <w:pPr>
              <w:shd w:val="clear" w:color="auto" w:fill="FFFFFF"/>
              <w:ind w:left="-108" w:right="122"/>
              <w:rPr>
                <w:b/>
                <w:bCs/>
                <w:spacing w:val="2"/>
              </w:rPr>
            </w:pPr>
            <w:r w:rsidRPr="00F46731">
              <w:rPr>
                <w:b/>
                <w:bCs/>
                <w:spacing w:val="2"/>
              </w:rPr>
              <w:t xml:space="preserve">безопасности личности, </w:t>
            </w:r>
            <w:r w:rsidRPr="00F46731">
              <w:rPr>
                <w:b/>
                <w:bCs/>
                <w:spacing w:val="3"/>
              </w:rPr>
              <w:t>общества и государства</w:t>
            </w:r>
          </w:p>
        </w:tc>
        <w:tc>
          <w:tcPr>
            <w:tcW w:w="850" w:type="dxa"/>
          </w:tcPr>
          <w:p w:rsidR="006F0034" w:rsidRPr="00F46731" w:rsidRDefault="006F0034" w:rsidP="006F0034">
            <w:pPr>
              <w:shd w:val="clear" w:color="auto" w:fill="FFFFFF"/>
              <w:jc w:val="both"/>
              <w:rPr>
                <w:b/>
              </w:rPr>
            </w:pPr>
            <w:r w:rsidRPr="00F46731">
              <w:rPr>
                <w:b/>
              </w:rPr>
              <w:t>9</w:t>
            </w:r>
          </w:p>
        </w:tc>
        <w:tc>
          <w:tcPr>
            <w:tcW w:w="3807" w:type="dxa"/>
            <w:vAlign w:val="center"/>
          </w:tcPr>
          <w:p w:rsidR="006F0034" w:rsidRPr="00F46731" w:rsidRDefault="006F0034" w:rsidP="00F52DD3">
            <w:pPr>
              <w:jc w:val="center"/>
              <w:rPr>
                <w:b/>
              </w:rPr>
            </w:pPr>
          </w:p>
        </w:tc>
        <w:tc>
          <w:tcPr>
            <w:tcW w:w="4708" w:type="dxa"/>
            <w:gridSpan w:val="3"/>
          </w:tcPr>
          <w:p w:rsidR="006F0034" w:rsidRPr="00F46731" w:rsidRDefault="006F0034" w:rsidP="00DB212D">
            <w:pPr>
              <w:rPr>
                <w:b/>
              </w:rPr>
            </w:pPr>
          </w:p>
        </w:tc>
        <w:tc>
          <w:tcPr>
            <w:tcW w:w="1560" w:type="dxa"/>
            <w:gridSpan w:val="4"/>
          </w:tcPr>
          <w:p w:rsidR="006F0034" w:rsidRPr="00F46731" w:rsidRDefault="006F0034" w:rsidP="00DB212D">
            <w:pPr>
              <w:rPr>
                <w:b/>
              </w:rPr>
            </w:pPr>
          </w:p>
        </w:tc>
        <w:tc>
          <w:tcPr>
            <w:tcW w:w="1565" w:type="dxa"/>
          </w:tcPr>
          <w:p w:rsidR="006F0034" w:rsidRPr="00F46731" w:rsidRDefault="006F0034" w:rsidP="00DB212D">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
                <w:bCs/>
                <w:lang w:val="en-US"/>
              </w:rPr>
              <w:t>P-I</w:t>
            </w:r>
          </w:p>
        </w:tc>
        <w:tc>
          <w:tcPr>
            <w:tcW w:w="1693" w:type="dxa"/>
            <w:vAlign w:val="center"/>
          </w:tcPr>
          <w:p w:rsidR="006F0034" w:rsidRPr="00F46731" w:rsidRDefault="006F0034" w:rsidP="00DB212D">
            <w:pPr>
              <w:shd w:val="clear" w:color="auto" w:fill="FFFFFF"/>
              <w:ind w:left="-108" w:right="-108"/>
            </w:pPr>
            <w:r w:rsidRPr="00F46731">
              <w:rPr>
                <w:b/>
                <w:bCs/>
                <w:spacing w:val="2"/>
              </w:rPr>
              <w:t>Основы комплексной безопасности</w:t>
            </w:r>
          </w:p>
        </w:tc>
        <w:tc>
          <w:tcPr>
            <w:tcW w:w="850" w:type="dxa"/>
          </w:tcPr>
          <w:p w:rsidR="006F0034" w:rsidRPr="00F46731" w:rsidRDefault="006F0034" w:rsidP="00F52DD3">
            <w:pPr>
              <w:shd w:val="clear" w:color="auto" w:fill="FFFFFF"/>
              <w:jc w:val="both"/>
              <w:rPr>
                <w:b/>
              </w:rPr>
            </w:pPr>
            <w:r w:rsidRPr="00F46731">
              <w:rPr>
                <w:b/>
              </w:rPr>
              <w:t>9</w:t>
            </w:r>
          </w:p>
        </w:tc>
        <w:tc>
          <w:tcPr>
            <w:tcW w:w="3807" w:type="dxa"/>
            <w:vAlign w:val="center"/>
          </w:tcPr>
          <w:p w:rsidR="006F0034" w:rsidRPr="00F46731" w:rsidRDefault="006F0034" w:rsidP="00F52DD3">
            <w:pPr>
              <w:jc w:val="center"/>
              <w:rPr>
                <w:b/>
              </w:rPr>
            </w:pPr>
          </w:p>
        </w:tc>
        <w:tc>
          <w:tcPr>
            <w:tcW w:w="4708" w:type="dxa"/>
            <w:gridSpan w:val="3"/>
          </w:tcPr>
          <w:p w:rsidR="006F0034" w:rsidRPr="00F46731" w:rsidRDefault="006F0034" w:rsidP="00F52DD3">
            <w:pPr>
              <w:rPr>
                <w:b/>
              </w:rPr>
            </w:pPr>
          </w:p>
        </w:tc>
        <w:tc>
          <w:tcPr>
            <w:tcW w:w="1560" w:type="dxa"/>
            <w:gridSpan w:val="4"/>
          </w:tcPr>
          <w:p w:rsidR="006F0034" w:rsidRPr="00F46731" w:rsidRDefault="006F0034" w:rsidP="00F52DD3">
            <w:pPr>
              <w:rPr>
                <w:b/>
              </w:rPr>
            </w:pPr>
          </w:p>
        </w:tc>
        <w:tc>
          <w:tcPr>
            <w:tcW w:w="1565" w:type="dxa"/>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w:t>
            </w:r>
          </w:p>
        </w:tc>
        <w:tc>
          <w:tcPr>
            <w:tcW w:w="1693" w:type="dxa"/>
            <w:vAlign w:val="center"/>
          </w:tcPr>
          <w:p w:rsidR="006F0034" w:rsidRPr="00F46731" w:rsidRDefault="006F0034" w:rsidP="00DB212D">
            <w:pPr>
              <w:shd w:val="clear" w:color="auto" w:fill="FFFFFF"/>
              <w:tabs>
                <w:tab w:val="left" w:pos="1593"/>
              </w:tabs>
              <w:ind w:left="-108" w:right="-108"/>
            </w:pPr>
            <w:r w:rsidRPr="00F46731">
              <w:rPr>
                <w:spacing w:val="2"/>
              </w:rPr>
              <w:t xml:space="preserve">Обеспечение личной безопасности </w:t>
            </w:r>
            <w:r w:rsidRPr="00F46731">
              <w:rPr>
                <w:spacing w:val="3"/>
              </w:rPr>
              <w:t>в повседневной жизни</w:t>
            </w:r>
          </w:p>
        </w:tc>
        <w:tc>
          <w:tcPr>
            <w:tcW w:w="850" w:type="dxa"/>
          </w:tcPr>
          <w:p w:rsidR="006F0034" w:rsidRPr="00F46731" w:rsidRDefault="006F0034" w:rsidP="00F52DD3">
            <w:pPr>
              <w:shd w:val="clear" w:color="auto" w:fill="FFFFFF"/>
              <w:jc w:val="both"/>
            </w:pPr>
            <w:r w:rsidRPr="00F46731">
              <w:t>5</w:t>
            </w:r>
          </w:p>
        </w:tc>
        <w:tc>
          <w:tcPr>
            <w:tcW w:w="3807" w:type="dxa"/>
          </w:tcPr>
          <w:p w:rsidR="006F0034" w:rsidRPr="00F46731" w:rsidRDefault="006F0034" w:rsidP="00F52DD3">
            <w:pPr>
              <w:autoSpaceDE w:val="0"/>
              <w:autoSpaceDN w:val="0"/>
              <w:adjustRightInd w:val="0"/>
            </w:pPr>
            <w:r w:rsidRPr="00F46731">
              <w:t xml:space="preserve">Причины попадания человека в условия вынужденного автономного существования. Меры профилактики и подготовки к безопасному поведению в условиях автономного существования. </w:t>
            </w:r>
          </w:p>
          <w:p w:rsidR="006F0034" w:rsidRPr="00F46731" w:rsidRDefault="006F0034" w:rsidP="00F52DD3">
            <w:pPr>
              <w:autoSpaceDE w:val="0"/>
              <w:autoSpaceDN w:val="0"/>
              <w:adjustRightInd w:val="0"/>
            </w:pPr>
            <w:r w:rsidRPr="00F46731">
              <w:t xml:space="preserve">Возможные ситуации при встрече с незнакомцами на улице, в общественном транспорте, в общественном месте, в подъезде дома, в лифте. Правила безопасного поведения в местах с повышенной криминогенной опасностью: на рынке, на стадионе, на вокзале и </w:t>
            </w:r>
          </w:p>
          <w:p w:rsidR="00273045" w:rsidRDefault="00273045" w:rsidP="00273045">
            <w:pPr>
              <w:autoSpaceDE w:val="0"/>
              <w:autoSpaceDN w:val="0"/>
              <w:adjustRightInd w:val="0"/>
              <w:spacing w:after="200" w:line="276" w:lineRule="auto"/>
            </w:pPr>
          </w:p>
          <w:p w:rsidR="006F0034" w:rsidRPr="00F46731" w:rsidRDefault="00273045" w:rsidP="00273045">
            <w:pPr>
              <w:autoSpaceDE w:val="0"/>
              <w:autoSpaceDN w:val="0"/>
              <w:adjustRightInd w:val="0"/>
              <w:spacing w:after="200" w:line="276" w:lineRule="auto"/>
            </w:pPr>
            <w:r>
              <w:t xml:space="preserve">Виды наказаний, назначаемые несовершеннолетним, средств или </w:t>
            </w:r>
            <w:r w:rsidR="006F0034" w:rsidRPr="00F46731">
              <w:lastRenderedPageBreak/>
              <w:t xml:space="preserve">нарушение правил, обеспечивающих безопасную работу транспорта. Хулиганство и вандализм, общие понятия. </w:t>
            </w:r>
          </w:p>
        </w:tc>
        <w:tc>
          <w:tcPr>
            <w:tcW w:w="4708" w:type="dxa"/>
            <w:gridSpan w:val="3"/>
          </w:tcPr>
          <w:p w:rsidR="006F0034" w:rsidRPr="00F46731" w:rsidRDefault="006F0034" w:rsidP="00F52DD3">
            <w:pPr>
              <w:autoSpaceDE w:val="0"/>
              <w:autoSpaceDN w:val="0"/>
              <w:adjustRightInd w:val="0"/>
            </w:pPr>
            <w:r w:rsidRPr="00F46731">
              <w:rPr>
                <w:b/>
                <w:iCs/>
              </w:rPr>
              <w:lastRenderedPageBreak/>
              <w:t>Знать:</w:t>
            </w:r>
            <w:r w:rsidRPr="00F46731">
              <w:rPr>
                <w:iCs/>
              </w:rPr>
              <w:t xml:space="preserve"> </w:t>
            </w:r>
            <w:r w:rsidRPr="00F46731">
              <w:t xml:space="preserve">основные опасные ситуации, возникающие в повседневной жизни, и правилах поведения в них, правила поведения в </w:t>
            </w:r>
            <w:proofErr w:type="gramStart"/>
            <w:r w:rsidRPr="00F46731">
              <w:t>криминогенных ситуациях</w:t>
            </w:r>
            <w:proofErr w:type="gramEnd"/>
            <w:r w:rsidRPr="00F46731">
              <w:rPr>
                <w:b/>
                <w:iCs/>
              </w:rPr>
              <w:t xml:space="preserve">, </w:t>
            </w:r>
            <w:r w:rsidRPr="00F46731">
              <w:t xml:space="preserve">об уголовной ответственности несовершеннолетних и видах наказаний, назначаемых несовершеннолетним. </w:t>
            </w:r>
          </w:p>
          <w:p w:rsidR="006F0034" w:rsidRPr="00F46731" w:rsidRDefault="006F0034" w:rsidP="00F52DD3">
            <w:pPr>
              <w:autoSpaceDE w:val="0"/>
              <w:autoSpaceDN w:val="0"/>
              <w:adjustRightInd w:val="0"/>
            </w:pPr>
            <w:r w:rsidRPr="00F46731">
              <w:rPr>
                <w:b/>
                <w:iCs/>
              </w:rPr>
              <w:t>Уметь:</w:t>
            </w:r>
            <w:r w:rsidRPr="00F46731">
              <w:t xml:space="preserve"> называть  способы ориентирования на местности, </w:t>
            </w:r>
          </w:p>
          <w:p w:rsidR="006F0034" w:rsidRPr="00F46731" w:rsidRDefault="006F0034" w:rsidP="00761B48">
            <w:pPr>
              <w:autoSpaceDE w:val="0"/>
              <w:autoSpaceDN w:val="0"/>
              <w:adjustRightInd w:val="0"/>
            </w:pPr>
            <w:r w:rsidRPr="00F46731">
              <w:t xml:space="preserve"> объяснить элементарные способы самозащиты, применяемые в конкретной ситуации криминогенного характера; использовать</w:t>
            </w:r>
            <w:r w:rsidRPr="00F46731">
              <w:rPr>
                <w:iCs/>
              </w:rPr>
              <w:t xml:space="preserve"> </w:t>
            </w:r>
            <w:r w:rsidRPr="00F46731">
              <w:t xml:space="preserve">полученные знания в повседневной жизни </w:t>
            </w:r>
          </w:p>
        </w:tc>
        <w:tc>
          <w:tcPr>
            <w:tcW w:w="1560" w:type="dxa"/>
            <w:gridSpan w:val="4"/>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4B005A">
            <w:pPr>
              <w:autoSpaceDE w:val="0"/>
              <w:autoSpaceDN w:val="0"/>
              <w:adjustRightInd w:val="0"/>
            </w:pPr>
          </w:p>
        </w:tc>
        <w:tc>
          <w:tcPr>
            <w:tcW w:w="1565" w:type="dxa"/>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4B005A">
            <w:pPr>
              <w:autoSpaceDE w:val="0"/>
              <w:autoSpaceDN w:val="0"/>
              <w:adjustRightInd w:val="0"/>
            </w:pPr>
          </w:p>
        </w:tc>
      </w:tr>
      <w:tr w:rsidR="006F0034" w:rsidRPr="00F46731" w:rsidTr="006C2842">
        <w:trPr>
          <w:trHeight w:val="3224"/>
        </w:trPr>
        <w:tc>
          <w:tcPr>
            <w:tcW w:w="700" w:type="dxa"/>
            <w:vAlign w:val="center"/>
          </w:tcPr>
          <w:p w:rsidR="006F0034" w:rsidRPr="00F46731" w:rsidRDefault="006F0034" w:rsidP="00DB212D">
            <w:pPr>
              <w:shd w:val="clear" w:color="auto" w:fill="FFFFFF"/>
              <w:ind w:left="-108" w:right="-108"/>
            </w:pPr>
            <w:r w:rsidRPr="00F46731">
              <w:lastRenderedPageBreak/>
              <w:t>Тема 2</w:t>
            </w:r>
          </w:p>
        </w:tc>
        <w:tc>
          <w:tcPr>
            <w:tcW w:w="1693" w:type="dxa"/>
            <w:vAlign w:val="center"/>
          </w:tcPr>
          <w:p w:rsidR="006F0034" w:rsidRPr="00F46731" w:rsidRDefault="006F0034" w:rsidP="00DB212D">
            <w:pPr>
              <w:shd w:val="clear" w:color="auto" w:fill="FFFFFF"/>
              <w:tabs>
                <w:tab w:val="left" w:pos="1593"/>
              </w:tabs>
              <w:ind w:left="-108"/>
            </w:pPr>
            <w:r w:rsidRPr="00F46731">
              <w:rPr>
                <w:spacing w:val="2"/>
              </w:rPr>
              <w:t xml:space="preserve">Личная безопасность в условиях </w:t>
            </w:r>
            <w:r w:rsidRPr="00F46731">
              <w:rPr>
                <w:spacing w:val="3"/>
              </w:rPr>
              <w:t>чрезвычайных ситуаций</w:t>
            </w:r>
          </w:p>
        </w:tc>
        <w:tc>
          <w:tcPr>
            <w:tcW w:w="850" w:type="dxa"/>
          </w:tcPr>
          <w:p w:rsidR="006F0034" w:rsidRPr="00F46731" w:rsidRDefault="006F0034" w:rsidP="00F52DD3">
            <w:pPr>
              <w:shd w:val="clear" w:color="auto" w:fill="FFFFFF"/>
              <w:jc w:val="both"/>
              <w:rPr>
                <w:lang w:val="en-US"/>
              </w:rPr>
            </w:pPr>
            <w:r w:rsidRPr="00F46731">
              <w:rPr>
                <w:lang w:val="en-US"/>
              </w:rPr>
              <w:t>2</w:t>
            </w:r>
          </w:p>
        </w:tc>
        <w:tc>
          <w:tcPr>
            <w:tcW w:w="3807" w:type="dxa"/>
          </w:tcPr>
          <w:p w:rsidR="006F0034" w:rsidRPr="00F46731" w:rsidRDefault="006F0034" w:rsidP="00F52DD3">
            <w:pPr>
              <w:autoSpaceDE w:val="0"/>
              <w:autoSpaceDN w:val="0"/>
              <w:adjustRightInd w:val="0"/>
            </w:pPr>
            <w:r w:rsidRPr="00F46731">
              <w:rPr>
                <w:color w:val="000000"/>
              </w:rPr>
              <w:t xml:space="preserve">Правила поведения в условиях чрезвычайных ситуаций природного и техногенного характера. Краткая характеристика наиболее вероятных для данной местности и района проживания чрезвычайных ситуаций природного и техногенного характера. </w:t>
            </w:r>
          </w:p>
        </w:tc>
        <w:tc>
          <w:tcPr>
            <w:tcW w:w="4708" w:type="dxa"/>
            <w:gridSpan w:val="3"/>
          </w:tcPr>
          <w:p w:rsidR="006F0034" w:rsidRPr="00F46731" w:rsidRDefault="006F0034" w:rsidP="00F52DD3">
            <w:pPr>
              <w:autoSpaceDE w:val="0"/>
              <w:autoSpaceDN w:val="0"/>
              <w:adjustRightInd w:val="0"/>
            </w:pPr>
            <w:r w:rsidRPr="00F46731">
              <w:rPr>
                <w:b/>
                <w:iCs/>
              </w:rPr>
              <w:t>Знать:</w:t>
            </w:r>
            <w:r w:rsidRPr="00F46731">
              <w:rPr>
                <w:iCs/>
              </w:rPr>
              <w:t xml:space="preserve"> </w:t>
            </w:r>
            <w:r w:rsidRPr="00F46731">
              <w:t xml:space="preserve">потенциальные опасности природного, техногенного и социального происхождения, характерные для региона проживания; правила безопасного поведения в условиях чрезвычайных ситуаций. </w:t>
            </w:r>
          </w:p>
          <w:p w:rsidR="006F0034" w:rsidRPr="00F46731" w:rsidRDefault="006F0034" w:rsidP="00F52DD3">
            <w:pPr>
              <w:autoSpaceDE w:val="0"/>
              <w:autoSpaceDN w:val="0"/>
              <w:adjustRightInd w:val="0"/>
            </w:pPr>
            <w:r w:rsidRPr="00F46731">
              <w:rPr>
                <w:b/>
                <w:iCs/>
              </w:rPr>
              <w:t>Уметь:</w:t>
            </w:r>
            <w:r w:rsidRPr="00F46731">
              <w:rPr>
                <w:iCs/>
              </w:rPr>
              <w:t xml:space="preserve"> </w:t>
            </w:r>
            <w:r w:rsidRPr="00F46731">
              <w:t>использовать</w:t>
            </w:r>
            <w:r w:rsidRPr="00F46731">
              <w:rPr>
                <w:iCs/>
              </w:rPr>
              <w:t xml:space="preserve"> </w:t>
            </w:r>
            <w:r w:rsidRPr="00F46731">
              <w:t xml:space="preserve">приобретенные знания для развития в себе качеств </w:t>
            </w:r>
          </w:p>
        </w:tc>
        <w:tc>
          <w:tcPr>
            <w:tcW w:w="1560" w:type="dxa"/>
            <w:gridSpan w:val="4"/>
          </w:tcPr>
          <w:p w:rsidR="006F0034" w:rsidRPr="00F46731" w:rsidRDefault="006F0034" w:rsidP="00F52DD3">
            <w:pPr>
              <w:autoSpaceDE w:val="0"/>
              <w:autoSpaceDN w:val="0"/>
              <w:adjustRightInd w:val="0"/>
            </w:pPr>
          </w:p>
        </w:tc>
        <w:tc>
          <w:tcPr>
            <w:tcW w:w="1565" w:type="dxa"/>
          </w:tcPr>
          <w:p w:rsidR="006F0034" w:rsidRPr="00F46731" w:rsidRDefault="006F0034" w:rsidP="00F52DD3">
            <w:pPr>
              <w:autoSpaceDE w:val="0"/>
              <w:autoSpaceDN w:val="0"/>
              <w:adjustRightInd w:val="0"/>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3</w:t>
            </w:r>
          </w:p>
        </w:tc>
        <w:tc>
          <w:tcPr>
            <w:tcW w:w="1693" w:type="dxa"/>
            <w:vAlign w:val="center"/>
          </w:tcPr>
          <w:p w:rsidR="006F0034" w:rsidRPr="00F46731" w:rsidRDefault="006F0034" w:rsidP="00DB212D">
            <w:pPr>
              <w:shd w:val="clear" w:color="auto" w:fill="FFFFFF"/>
              <w:ind w:left="-108"/>
            </w:pPr>
            <w:r w:rsidRPr="00F46731">
              <w:rPr>
                <w:spacing w:val="2"/>
              </w:rPr>
              <w:t xml:space="preserve">Современный комплекс проблем </w:t>
            </w:r>
            <w:r w:rsidRPr="00F46731">
              <w:rPr>
                <w:spacing w:val="3"/>
              </w:rPr>
              <w:t xml:space="preserve">безопасности социального </w:t>
            </w:r>
            <w:r w:rsidRPr="00F46731">
              <w:rPr>
                <w:spacing w:val="2"/>
              </w:rPr>
              <w:t>характера</w:t>
            </w:r>
          </w:p>
        </w:tc>
        <w:tc>
          <w:tcPr>
            <w:tcW w:w="850" w:type="dxa"/>
          </w:tcPr>
          <w:p w:rsidR="006F0034" w:rsidRPr="00F46731" w:rsidRDefault="006F0034" w:rsidP="00F52DD3">
            <w:pPr>
              <w:shd w:val="clear" w:color="auto" w:fill="FFFFFF"/>
              <w:jc w:val="both"/>
              <w:rPr>
                <w:lang w:val="en-US"/>
              </w:rPr>
            </w:pPr>
            <w:r w:rsidRPr="00F46731">
              <w:rPr>
                <w:lang w:val="en-US"/>
              </w:rPr>
              <w:t>2</w:t>
            </w:r>
          </w:p>
        </w:tc>
        <w:tc>
          <w:tcPr>
            <w:tcW w:w="3807" w:type="dxa"/>
            <w:vAlign w:val="center"/>
          </w:tcPr>
          <w:p w:rsidR="006F0034" w:rsidRPr="00F46731" w:rsidRDefault="006F0034" w:rsidP="00D81774">
            <w:r w:rsidRPr="00F46731">
              <w:t>Военные угрозы национальной безопасности России. Внешние и внутренние угрозы национальной безопасности России. Роль Вооруженных Сил России в обеспечении национальной безопасности страны.</w:t>
            </w:r>
          </w:p>
          <w:p w:rsidR="006F0034" w:rsidRPr="00F46731" w:rsidRDefault="006F0034" w:rsidP="00D81774">
            <w:r w:rsidRPr="00F46731">
              <w:t>Международный терроризм – угроза национальной безопасности России.</w:t>
            </w:r>
          </w:p>
          <w:p w:rsidR="006F0034" w:rsidRPr="00F46731" w:rsidRDefault="006F0034" w:rsidP="00D81774">
            <w:r w:rsidRPr="00F46731">
              <w:t xml:space="preserve">Наркобизнес как разновидность проявления международного </w:t>
            </w:r>
            <w:r w:rsidRPr="00F46731">
              <w:lastRenderedPageBreak/>
              <w:t>терроризма.</w:t>
            </w:r>
          </w:p>
          <w:p w:rsidR="006F0034" w:rsidRPr="00F46731" w:rsidRDefault="006F0034" w:rsidP="00F52DD3">
            <w:pPr>
              <w:jc w:val="center"/>
              <w:rPr>
                <w:b/>
              </w:rPr>
            </w:pPr>
          </w:p>
        </w:tc>
        <w:tc>
          <w:tcPr>
            <w:tcW w:w="4708" w:type="dxa"/>
            <w:gridSpan w:val="3"/>
          </w:tcPr>
          <w:p w:rsidR="006F0034" w:rsidRPr="00F46731" w:rsidRDefault="006F0034" w:rsidP="004A184C">
            <w:pPr>
              <w:ind w:left="34"/>
              <w:rPr>
                <w:color w:val="000000"/>
              </w:rPr>
            </w:pPr>
            <w:r w:rsidRPr="00F46731">
              <w:rPr>
                <w:b/>
              </w:rPr>
              <w:lastRenderedPageBreak/>
              <w:t>Знать:</w:t>
            </w:r>
            <w:r w:rsidRPr="00F46731">
              <w:t xml:space="preserve"> </w:t>
            </w:r>
            <w:r w:rsidRPr="00F46731">
              <w:rPr>
                <w:color w:val="000000"/>
              </w:rPr>
              <w:t>индивидуальные меры предосторожности при угрозе совершения террористического акта, правила безопасного поведения при захвате в качестве заложника и при освобождении заложников спецподразделениями</w:t>
            </w:r>
            <w:proofErr w:type="gramStart"/>
            <w:r w:rsidRPr="00F46731">
              <w:rPr>
                <w:b/>
              </w:rPr>
              <w:br/>
              <w:t>У</w:t>
            </w:r>
            <w:proofErr w:type="gramEnd"/>
            <w:r w:rsidRPr="00F46731">
              <w:rPr>
                <w:b/>
              </w:rPr>
              <w:t>меть:</w:t>
            </w:r>
            <w:r w:rsidRPr="00F46731">
              <w:rPr>
                <w:color w:val="000000"/>
              </w:rPr>
              <w:t xml:space="preserve"> перечислять комплекс основных мероприятий, проводимых</w:t>
            </w:r>
          </w:p>
          <w:p w:rsidR="006F0034" w:rsidRPr="00F46731" w:rsidRDefault="006F0034" w:rsidP="004A184C">
            <w:pPr>
              <w:ind w:left="34"/>
              <w:rPr>
                <w:b/>
              </w:rPr>
            </w:pPr>
            <w:r w:rsidRPr="00F46731">
              <w:rPr>
                <w:color w:val="000000"/>
              </w:rPr>
              <w:t xml:space="preserve"> в регионе проживания, по защите населения от чрезвычайных ситуаций мирного и военного времени </w:t>
            </w:r>
          </w:p>
        </w:tc>
        <w:tc>
          <w:tcPr>
            <w:tcW w:w="1560" w:type="dxa"/>
            <w:gridSpan w:val="4"/>
          </w:tcPr>
          <w:p w:rsidR="006F0034" w:rsidRPr="00F46731" w:rsidRDefault="006F0034" w:rsidP="004A184C">
            <w:pPr>
              <w:ind w:left="34"/>
              <w:rPr>
                <w:b/>
              </w:rPr>
            </w:pPr>
          </w:p>
        </w:tc>
        <w:tc>
          <w:tcPr>
            <w:tcW w:w="1565" w:type="dxa"/>
          </w:tcPr>
          <w:p w:rsidR="006F0034" w:rsidRPr="00F46731" w:rsidRDefault="006F0034" w:rsidP="004A184C">
            <w:pPr>
              <w:ind w:left="34"/>
              <w:rPr>
                <w:b/>
              </w:rPr>
            </w:pPr>
          </w:p>
        </w:tc>
      </w:tr>
      <w:tr w:rsidR="006F0034" w:rsidRPr="00F46731" w:rsidTr="006C2842">
        <w:tc>
          <w:tcPr>
            <w:tcW w:w="700" w:type="dxa"/>
            <w:vAlign w:val="center"/>
          </w:tcPr>
          <w:p w:rsidR="006F0034" w:rsidRPr="00F46731" w:rsidRDefault="006F0034" w:rsidP="00DB212D">
            <w:pPr>
              <w:shd w:val="clear" w:color="auto" w:fill="FFFFFF"/>
              <w:ind w:left="-108" w:right="-108"/>
              <w:rPr>
                <w:lang w:val="en-US"/>
              </w:rPr>
            </w:pPr>
            <w:proofErr w:type="gramStart"/>
            <w:r w:rsidRPr="00F46731">
              <w:rPr>
                <w:b/>
                <w:bCs/>
              </w:rPr>
              <w:lastRenderedPageBreak/>
              <w:t>Р</w:t>
            </w:r>
            <w:proofErr w:type="gramEnd"/>
            <w:r w:rsidRPr="00F46731">
              <w:rPr>
                <w:b/>
                <w:bCs/>
              </w:rPr>
              <w:t>-</w:t>
            </w:r>
            <w:r w:rsidRPr="00F46731">
              <w:rPr>
                <w:b/>
                <w:bCs/>
                <w:lang w:val="en-US"/>
              </w:rPr>
              <w:t xml:space="preserve"> II</w:t>
            </w:r>
          </w:p>
        </w:tc>
        <w:tc>
          <w:tcPr>
            <w:tcW w:w="1693" w:type="dxa"/>
            <w:vAlign w:val="center"/>
          </w:tcPr>
          <w:p w:rsidR="006F0034" w:rsidRPr="00F46731" w:rsidRDefault="006F0034" w:rsidP="00DB212D">
            <w:pPr>
              <w:shd w:val="clear" w:color="auto" w:fill="FFFFFF"/>
              <w:tabs>
                <w:tab w:val="left" w:pos="1593"/>
              </w:tabs>
              <w:ind w:left="-108" w:right="-108"/>
            </w:pPr>
            <w:r w:rsidRPr="00F46731">
              <w:rPr>
                <w:b/>
                <w:bCs/>
                <w:spacing w:val="2"/>
              </w:rPr>
              <w:t xml:space="preserve">Защита населения Российской </w:t>
            </w:r>
            <w:r w:rsidRPr="00F46731">
              <w:rPr>
                <w:b/>
                <w:bCs/>
                <w:spacing w:val="3"/>
              </w:rPr>
              <w:t xml:space="preserve">Федерации от чрезвычайных </w:t>
            </w:r>
            <w:r w:rsidRPr="00F46731">
              <w:rPr>
                <w:b/>
                <w:bCs/>
                <w:spacing w:val="2"/>
              </w:rPr>
              <w:t>ситуаций</w:t>
            </w:r>
          </w:p>
        </w:tc>
        <w:tc>
          <w:tcPr>
            <w:tcW w:w="850" w:type="dxa"/>
          </w:tcPr>
          <w:p w:rsidR="006F0034" w:rsidRPr="00F46731" w:rsidRDefault="006F0034" w:rsidP="00F52DD3">
            <w:pPr>
              <w:shd w:val="clear" w:color="auto" w:fill="FFFFFF"/>
              <w:jc w:val="both"/>
              <w:rPr>
                <w:b/>
              </w:rPr>
            </w:pPr>
            <w:r w:rsidRPr="00F46731">
              <w:rPr>
                <w:b/>
              </w:rPr>
              <w:t>1</w:t>
            </w:r>
          </w:p>
        </w:tc>
        <w:tc>
          <w:tcPr>
            <w:tcW w:w="3807" w:type="dxa"/>
            <w:vAlign w:val="center"/>
          </w:tcPr>
          <w:p w:rsidR="006F0034" w:rsidRPr="00F46731" w:rsidRDefault="006F0034" w:rsidP="00F52DD3">
            <w:pPr>
              <w:jc w:val="center"/>
              <w:rPr>
                <w:b/>
              </w:rPr>
            </w:pPr>
          </w:p>
        </w:tc>
        <w:tc>
          <w:tcPr>
            <w:tcW w:w="4708" w:type="dxa"/>
            <w:gridSpan w:val="3"/>
          </w:tcPr>
          <w:p w:rsidR="006F0034" w:rsidRPr="00F46731" w:rsidRDefault="006F0034" w:rsidP="00F52DD3">
            <w:pPr>
              <w:rPr>
                <w:b/>
              </w:rPr>
            </w:pPr>
          </w:p>
        </w:tc>
        <w:tc>
          <w:tcPr>
            <w:tcW w:w="1560" w:type="dxa"/>
            <w:gridSpan w:val="4"/>
          </w:tcPr>
          <w:p w:rsidR="006F0034" w:rsidRPr="00F46731" w:rsidRDefault="006F0034" w:rsidP="00F52DD3">
            <w:pPr>
              <w:rPr>
                <w:b/>
              </w:rPr>
            </w:pPr>
          </w:p>
        </w:tc>
        <w:tc>
          <w:tcPr>
            <w:tcW w:w="1565" w:type="dxa"/>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4</w:t>
            </w:r>
          </w:p>
        </w:tc>
        <w:tc>
          <w:tcPr>
            <w:tcW w:w="1693" w:type="dxa"/>
            <w:vAlign w:val="center"/>
          </w:tcPr>
          <w:p w:rsidR="006F0034" w:rsidRPr="00F46731" w:rsidRDefault="006F0034" w:rsidP="00DB212D">
            <w:pPr>
              <w:shd w:val="clear" w:color="auto" w:fill="FFFFFF"/>
              <w:tabs>
                <w:tab w:val="left" w:pos="1593"/>
              </w:tabs>
              <w:ind w:left="-108" w:right="-108"/>
            </w:pPr>
            <w:r w:rsidRPr="00F46731">
              <w:rPr>
                <w:spacing w:val="3"/>
              </w:rPr>
              <w:t xml:space="preserve">Нормативно-правовая база Российской Федерации по обеспечению безопасности </w:t>
            </w:r>
            <w:r w:rsidRPr="00F46731">
              <w:rPr>
                <w:spacing w:val="2"/>
              </w:rPr>
              <w:t>личности, общества и государства</w:t>
            </w:r>
          </w:p>
        </w:tc>
        <w:tc>
          <w:tcPr>
            <w:tcW w:w="850" w:type="dxa"/>
          </w:tcPr>
          <w:p w:rsidR="006F0034" w:rsidRPr="00F46731" w:rsidRDefault="006F0034" w:rsidP="00F52DD3">
            <w:pPr>
              <w:shd w:val="clear" w:color="auto" w:fill="FFFFFF"/>
              <w:jc w:val="both"/>
            </w:pPr>
            <w:r w:rsidRPr="00F46731">
              <w:t>1</w:t>
            </w:r>
          </w:p>
        </w:tc>
        <w:tc>
          <w:tcPr>
            <w:tcW w:w="3807" w:type="dxa"/>
          </w:tcPr>
          <w:p w:rsidR="006F0034" w:rsidRPr="00F46731" w:rsidRDefault="006F0034" w:rsidP="00F52DD3">
            <w:pPr>
              <w:autoSpaceDE w:val="0"/>
              <w:autoSpaceDN w:val="0"/>
              <w:adjustRightInd w:val="0"/>
              <w:rPr>
                <w:color w:val="000000"/>
              </w:rPr>
            </w:pPr>
            <w:r w:rsidRPr="00F46731">
              <w:rPr>
                <w:color w:val="000000"/>
              </w:rPr>
              <w:t>РСЧС, история ее создания, предназначение, структура, задачи, решаемые по защите населения от чрезвычайных ситуаций</w:t>
            </w:r>
          </w:p>
          <w:p w:rsidR="006F0034" w:rsidRPr="00F46731" w:rsidRDefault="006F0034" w:rsidP="00F52DD3">
            <w:pPr>
              <w:autoSpaceDE w:val="0"/>
              <w:autoSpaceDN w:val="0"/>
              <w:adjustRightInd w:val="0"/>
              <w:spacing w:after="200"/>
              <w:rPr>
                <w:color w:val="000000"/>
              </w:rPr>
            </w:pPr>
            <w:r w:rsidRPr="00F46731">
              <w:t xml:space="preserve">Положения Конституции Российской Федерации, гарантирующие права и свободы человека и гражданина. </w:t>
            </w:r>
            <w:proofErr w:type="gramStart"/>
            <w:r w:rsidRPr="00F46731">
              <w:t xml:space="preserve">Основные законы Российской Федерации, положения которых направлены на обеспечение безопасности граждан (Федеральные законы «О защите населения и территорий от чрезвычайных ситуаций  природного и техногенного характера», </w:t>
            </w:r>
            <w:proofErr w:type="gramEnd"/>
          </w:p>
        </w:tc>
        <w:tc>
          <w:tcPr>
            <w:tcW w:w="4708" w:type="dxa"/>
            <w:gridSpan w:val="3"/>
          </w:tcPr>
          <w:p w:rsidR="006F0034" w:rsidRPr="00F46731" w:rsidRDefault="006F0034" w:rsidP="00761B48">
            <w:pPr>
              <w:autoSpaceDE w:val="0"/>
              <w:autoSpaceDN w:val="0"/>
              <w:adjustRightInd w:val="0"/>
            </w:pPr>
            <w:r w:rsidRPr="00F46731">
              <w:rPr>
                <w:b/>
                <w:iCs/>
              </w:rPr>
              <w:t xml:space="preserve">Знать: </w:t>
            </w:r>
            <w:r w:rsidRPr="00F46731">
              <w:t>предназначение, структуру и задачи РСЧС,  основные задачи государственных служб по защите населения и территорий от чрезвычайных ситуаций природного и техногенного характера.</w:t>
            </w:r>
          </w:p>
          <w:p w:rsidR="006F0034" w:rsidRPr="00F46731" w:rsidRDefault="006F0034" w:rsidP="00F52DD3">
            <w:pPr>
              <w:autoSpaceDE w:val="0"/>
              <w:autoSpaceDN w:val="0"/>
              <w:adjustRightInd w:val="0"/>
            </w:pPr>
          </w:p>
          <w:p w:rsidR="006F0034" w:rsidRPr="00F46731" w:rsidRDefault="006F0034" w:rsidP="00761B48">
            <w:pPr>
              <w:autoSpaceDE w:val="0"/>
              <w:autoSpaceDN w:val="0"/>
              <w:adjustRightInd w:val="0"/>
            </w:pPr>
            <w:r w:rsidRPr="00F46731">
              <w:rPr>
                <w:b/>
                <w:iCs/>
              </w:rPr>
              <w:t>Уметь:</w:t>
            </w:r>
            <w:r w:rsidRPr="00F46731">
              <w:rPr>
                <w:iCs/>
              </w:rPr>
              <w:t xml:space="preserve"> </w:t>
            </w:r>
            <w:r w:rsidRPr="00F46731">
              <w:t>использовать</w:t>
            </w:r>
            <w:r w:rsidRPr="00F46731">
              <w:rPr>
                <w:iCs/>
              </w:rPr>
              <w:t xml:space="preserve"> </w:t>
            </w:r>
            <w:r w:rsidRPr="00F46731">
              <w:t>полученные знания для обращения в случае необходимости в службы экстренной помощи, использовать</w:t>
            </w:r>
            <w:r w:rsidRPr="00F46731">
              <w:rPr>
                <w:iCs/>
              </w:rPr>
              <w:t xml:space="preserve"> </w:t>
            </w:r>
            <w:r w:rsidRPr="00F46731">
              <w:t>полученные знания для обращения в случае необходимости в службы экстренной помощи</w:t>
            </w:r>
          </w:p>
        </w:tc>
        <w:tc>
          <w:tcPr>
            <w:tcW w:w="1560" w:type="dxa"/>
            <w:gridSpan w:val="4"/>
          </w:tcPr>
          <w:p w:rsidR="006F0034" w:rsidRPr="00F46731" w:rsidRDefault="006F0034" w:rsidP="00761B48">
            <w:pPr>
              <w:autoSpaceDE w:val="0"/>
              <w:autoSpaceDN w:val="0"/>
              <w:adjustRightInd w:val="0"/>
            </w:pPr>
          </w:p>
        </w:tc>
        <w:tc>
          <w:tcPr>
            <w:tcW w:w="1565" w:type="dxa"/>
          </w:tcPr>
          <w:p w:rsidR="006F0034" w:rsidRPr="00F46731" w:rsidRDefault="006F0034" w:rsidP="00761B48">
            <w:pPr>
              <w:autoSpaceDE w:val="0"/>
              <w:autoSpaceDN w:val="0"/>
              <w:adjustRightInd w:val="0"/>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
                <w:bCs/>
                <w:lang w:val="en-US"/>
              </w:rPr>
              <w:t>M-II</w:t>
            </w:r>
          </w:p>
        </w:tc>
        <w:tc>
          <w:tcPr>
            <w:tcW w:w="1693" w:type="dxa"/>
            <w:vAlign w:val="center"/>
          </w:tcPr>
          <w:p w:rsidR="006F0034" w:rsidRPr="00F46731" w:rsidRDefault="006F0034" w:rsidP="00DB212D">
            <w:pPr>
              <w:shd w:val="clear" w:color="auto" w:fill="FFFFFF"/>
              <w:ind w:left="-108"/>
            </w:pPr>
            <w:r w:rsidRPr="00F46731">
              <w:rPr>
                <w:b/>
                <w:bCs/>
                <w:spacing w:val="2"/>
              </w:rPr>
              <w:t xml:space="preserve">Основы медицинских знаний </w:t>
            </w:r>
            <w:r w:rsidRPr="00F46731">
              <w:rPr>
                <w:b/>
                <w:bCs/>
                <w:spacing w:val="3"/>
              </w:rPr>
              <w:t>и здорового образа жизни</w:t>
            </w:r>
          </w:p>
        </w:tc>
        <w:tc>
          <w:tcPr>
            <w:tcW w:w="850" w:type="dxa"/>
          </w:tcPr>
          <w:p w:rsidR="006F0034" w:rsidRPr="00F46731" w:rsidRDefault="006F0034" w:rsidP="00F52DD3">
            <w:pPr>
              <w:shd w:val="clear" w:color="auto" w:fill="FFFFFF"/>
              <w:jc w:val="both"/>
              <w:rPr>
                <w:b/>
              </w:rPr>
            </w:pPr>
            <w:r w:rsidRPr="00F46731">
              <w:rPr>
                <w:b/>
              </w:rPr>
              <w:t>3</w:t>
            </w:r>
          </w:p>
        </w:tc>
        <w:tc>
          <w:tcPr>
            <w:tcW w:w="3807" w:type="dxa"/>
            <w:vAlign w:val="center"/>
          </w:tcPr>
          <w:p w:rsidR="006F0034" w:rsidRPr="00F46731" w:rsidRDefault="006F0034" w:rsidP="00F52DD3">
            <w:pPr>
              <w:jc w:val="center"/>
              <w:rPr>
                <w:b/>
              </w:rPr>
            </w:pPr>
          </w:p>
        </w:tc>
        <w:tc>
          <w:tcPr>
            <w:tcW w:w="4708" w:type="dxa"/>
            <w:gridSpan w:val="3"/>
          </w:tcPr>
          <w:p w:rsidR="006F0034" w:rsidRPr="00F46731" w:rsidRDefault="006F0034" w:rsidP="00F52DD3">
            <w:pPr>
              <w:rPr>
                <w:b/>
              </w:rPr>
            </w:pPr>
          </w:p>
        </w:tc>
        <w:tc>
          <w:tcPr>
            <w:tcW w:w="1560" w:type="dxa"/>
            <w:gridSpan w:val="4"/>
          </w:tcPr>
          <w:p w:rsidR="006F0034" w:rsidRPr="00F46731" w:rsidRDefault="006F0034" w:rsidP="00F52DD3">
            <w:pPr>
              <w:rPr>
                <w:b/>
              </w:rPr>
            </w:pPr>
          </w:p>
        </w:tc>
        <w:tc>
          <w:tcPr>
            <w:tcW w:w="1565" w:type="dxa"/>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
                <w:bCs/>
                <w:lang w:val="en-US"/>
              </w:rPr>
              <w:t>P-III</w:t>
            </w:r>
          </w:p>
        </w:tc>
        <w:tc>
          <w:tcPr>
            <w:tcW w:w="1693" w:type="dxa"/>
            <w:vAlign w:val="center"/>
          </w:tcPr>
          <w:p w:rsidR="006F0034" w:rsidRPr="00F46731" w:rsidRDefault="006F0034" w:rsidP="00DB212D">
            <w:pPr>
              <w:shd w:val="clear" w:color="auto" w:fill="FFFFFF"/>
              <w:ind w:left="-108"/>
            </w:pPr>
            <w:r w:rsidRPr="00F46731">
              <w:rPr>
                <w:b/>
                <w:bCs/>
                <w:spacing w:val="2"/>
              </w:rPr>
              <w:t>Основы здорового образа жизни</w:t>
            </w:r>
          </w:p>
        </w:tc>
        <w:tc>
          <w:tcPr>
            <w:tcW w:w="850" w:type="dxa"/>
          </w:tcPr>
          <w:p w:rsidR="006F0034" w:rsidRPr="00F46731" w:rsidRDefault="006F0034" w:rsidP="00F52DD3">
            <w:pPr>
              <w:shd w:val="clear" w:color="auto" w:fill="FFFFFF"/>
              <w:jc w:val="both"/>
              <w:rPr>
                <w:b/>
              </w:rPr>
            </w:pPr>
            <w:r w:rsidRPr="00F46731">
              <w:rPr>
                <w:b/>
              </w:rPr>
              <w:t>3</w:t>
            </w:r>
          </w:p>
        </w:tc>
        <w:tc>
          <w:tcPr>
            <w:tcW w:w="3807" w:type="dxa"/>
            <w:vAlign w:val="center"/>
          </w:tcPr>
          <w:p w:rsidR="006F0034" w:rsidRPr="00F46731" w:rsidRDefault="006F0034" w:rsidP="00F52DD3">
            <w:pPr>
              <w:jc w:val="center"/>
              <w:rPr>
                <w:b/>
              </w:rPr>
            </w:pPr>
          </w:p>
        </w:tc>
        <w:tc>
          <w:tcPr>
            <w:tcW w:w="4708" w:type="dxa"/>
            <w:gridSpan w:val="3"/>
          </w:tcPr>
          <w:p w:rsidR="006F0034" w:rsidRPr="00F46731" w:rsidRDefault="006F0034" w:rsidP="00F52DD3">
            <w:pPr>
              <w:rPr>
                <w:b/>
              </w:rPr>
            </w:pPr>
          </w:p>
        </w:tc>
        <w:tc>
          <w:tcPr>
            <w:tcW w:w="1560" w:type="dxa"/>
            <w:gridSpan w:val="4"/>
          </w:tcPr>
          <w:p w:rsidR="006F0034" w:rsidRPr="00F46731" w:rsidRDefault="006F0034" w:rsidP="00F52DD3">
            <w:pPr>
              <w:rPr>
                <w:b/>
              </w:rPr>
            </w:pPr>
          </w:p>
        </w:tc>
        <w:tc>
          <w:tcPr>
            <w:tcW w:w="1565" w:type="dxa"/>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5</w:t>
            </w:r>
          </w:p>
        </w:tc>
        <w:tc>
          <w:tcPr>
            <w:tcW w:w="1693" w:type="dxa"/>
            <w:vAlign w:val="center"/>
          </w:tcPr>
          <w:p w:rsidR="006F0034" w:rsidRPr="00F46731" w:rsidRDefault="006F0034" w:rsidP="00DB212D">
            <w:pPr>
              <w:shd w:val="clear" w:color="auto" w:fill="FFFFFF"/>
              <w:ind w:left="-108" w:right="-108"/>
            </w:pPr>
            <w:r w:rsidRPr="00F46731">
              <w:rPr>
                <w:spacing w:val="3"/>
              </w:rPr>
              <w:t xml:space="preserve">Основы медицинских </w:t>
            </w:r>
            <w:r w:rsidRPr="00F46731">
              <w:rPr>
                <w:spacing w:val="3"/>
              </w:rPr>
              <w:lastRenderedPageBreak/>
              <w:t xml:space="preserve">знаний </w:t>
            </w:r>
            <w:r w:rsidRPr="00F46731">
              <w:rPr>
                <w:spacing w:val="2"/>
              </w:rPr>
              <w:t xml:space="preserve">и профилактика инфекционных </w:t>
            </w:r>
            <w:r w:rsidRPr="00F46731">
              <w:rPr>
                <w:spacing w:val="3"/>
              </w:rPr>
              <w:t>заболеваний</w:t>
            </w:r>
          </w:p>
        </w:tc>
        <w:tc>
          <w:tcPr>
            <w:tcW w:w="850" w:type="dxa"/>
          </w:tcPr>
          <w:p w:rsidR="006F0034" w:rsidRPr="00F46731" w:rsidRDefault="006F0034" w:rsidP="00F52DD3">
            <w:pPr>
              <w:shd w:val="clear" w:color="auto" w:fill="FFFFFF"/>
              <w:jc w:val="both"/>
            </w:pPr>
            <w:r w:rsidRPr="00F46731">
              <w:lastRenderedPageBreak/>
              <w:t>1</w:t>
            </w:r>
          </w:p>
        </w:tc>
        <w:tc>
          <w:tcPr>
            <w:tcW w:w="3807" w:type="dxa"/>
          </w:tcPr>
          <w:p w:rsidR="006F0034" w:rsidRPr="00F46731" w:rsidRDefault="006F0034" w:rsidP="00F52DD3">
            <w:pPr>
              <w:autoSpaceDE w:val="0"/>
              <w:autoSpaceDN w:val="0"/>
              <w:adjustRightInd w:val="0"/>
            </w:pPr>
            <w:r w:rsidRPr="00F46731">
              <w:t xml:space="preserve">Здоровье человека, общие понятия и определения. Здоровье </w:t>
            </w:r>
            <w:r w:rsidRPr="00F46731">
              <w:lastRenderedPageBreak/>
              <w:t>индивидуальное и общественное. Здоровье духовное и физическое. Основные критерии здоровья. Влияние окружающей среды на здоровье человека в процессе жизнедеятельности. Необходимость сохранения и укрепления здоровья – социальная потребность общества</w:t>
            </w:r>
          </w:p>
          <w:p w:rsidR="006F0034" w:rsidRPr="00F46731" w:rsidRDefault="006F0034" w:rsidP="00F52DD3">
            <w:pPr>
              <w:autoSpaceDE w:val="0"/>
              <w:autoSpaceDN w:val="0"/>
              <w:adjustRightInd w:val="0"/>
              <w:spacing w:after="200"/>
            </w:pPr>
            <w:r w:rsidRPr="00F46731">
              <w:t>Инфекционные заболевания, причины их возникновения, механизм передачи инфекций. Классификация инфекционных заболеваний. Понятие об иммунитете, экстренной и специфической профилактике</w:t>
            </w:r>
          </w:p>
        </w:tc>
        <w:tc>
          <w:tcPr>
            <w:tcW w:w="4696" w:type="dxa"/>
            <w:gridSpan w:val="2"/>
          </w:tcPr>
          <w:p w:rsidR="006F0034" w:rsidRPr="00F46731" w:rsidRDefault="006F0034" w:rsidP="00761B48">
            <w:pPr>
              <w:autoSpaceDE w:val="0"/>
              <w:autoSpaceDN w:val="0"/>
              <w:adjustRightInd w:val="0"/>
            </w:pPr>
            <w:r w:rsidRPr="00F46731">
              <w:rPr>
                <w:b/>
                <w:iCs/>
              </w:rPr>
              <w:lastRenderedPageBreak/>
              <w:t>Знать</w:t>
            </w:r>
            <w:r w:rsidRPr="00F46731">
              <w:rPr>
                <w:iCs/>
              </w:rPr>
              <w:t xml:space="preserve">: </w:t>
            </w:r>
            <w:r w:rsidRPr="00F46731">
              <w:t xml:space="preserve">основные определения понятия «здоровье» и факторы, влияющие на него, </w:t>
            </w:r>
            <w:r w:rsidRPr="00F46731">
              <w:lastRenderedPageBreak/>
              <w:t>о способах и</w:t>
            </w:r>
          </w:p>
          <w:p w:rsidR="006F0034" w:rsidRPr="00F46731" w:rsidRDefault="006F0034" w:rsidP="00761B48">
            <w:pPr>
              <w:autoSpaceDE w:val="0"/>
              <w:autoSpaceDN w:val="0"/>
              <w:adjustRightInd w:val="0"/>
            </w:pPr>
            <w:proofErr w:type="gramStart"/>
            <w:r w:rsidRPr="00F46731">
              <w:t>средствах</w:t>
            </w:r>
            <w:proofErr w:type="gramEnd"/>
            <w:r w:rsidRPr="00F46731">
              <w:t xml:space="preserve"> сохранения здоровья, важности профилактических мероприятий для здорового иммунитета, основные принципах классификации инфекционных заболеваний.</w:t>
            </w:r>
            <w:r w:rsidRPr="00F46731">
              <w:rPr>
                <w:iCs/>
              </w:rPr>
              <w:t xml:space="preserve"> </w:t>
            </w:r>
            <w:r w:rsidRPr="00F46731">
              <w:rPr>
                <w:b/>
                <w:iCs/>
              </w:rPr>
              <w:t>Уметь</w:t>
            </w:r>
            <w:r w:rsidRPr="00F46731">
              <w:rPr>
                <w:iCs/>
              </w:rPr>
              <w:t xml:space="preserve">: </w:t>
            </w:r>
            <w:r w:rsidRPr="00F46731">
              <w:t>использовать</w:t>
            </w:r>
            <w:r w:rsidRPr="00F46731">
              <w:rPr>
                <w:iCs/>
              </w:rPr>
              <w:t xml:space="preserve"> </w:t>
            </w:r>
            <w:r w:rsidRPr="00F46731">
              <w:t>приобретенные знания и умения в повседневной жизни для соблюдения мер профилактики инфекционных заболеваний</w:t>
            </w:r>
          </w:p>
        </w:tc>
        <w:tc>
          <w:tcPr>
            <w:tcW w:w="1572" w:type="dxa"/>
            <w:gridSpan w:val="5"/>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6C2842">
            <w:pPr>
              <w:autoSpaceDE w:val="0"/>
              <w:autoSpaceDN w:val="0"/>
              <w:adjustRightInd w:val="0"/>
            </w:pPr>
          </w:p>
        </w:tc>
        <w:tc>
          <w:tcPr>
            <w:tcW w:w="1565" w:type="dxa"/>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4B005A">
            <w:pPr>
              <w:autoSpaceDE w:val="0"/>
              <w:autoSpaceDN w:val="0"/>
              <w:adjustRightInd w:val="0"/>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lastRenderedPageBreak/>
              <w:t>Тема 6</w:t>
            </w:r>
          </w:p>
        </w:tc>
        <w:tc>
          <w:tcPr>
            <w:tcW w:w="1693" w:type="dxa"/>
            <w:vAlign w:val="center"/>
          </w:tcPr>
          <w:p w:rsidR="006F0034" w:rsidRPr="00F46731" w:rsidRDefault="006F0034" w:rsidP="00DB212D">
            <w:pPr>
              <w:shd w:val="clear" w:color="auto" w:fill="FFFFFF"/>
              <w:ind w:left="-108"/>
            </w:pPr>
            <w:r w:rsidRPr="00F46731">
              <w:rPr>
                <w:spacing w:val="2"/>
              </w:rPr>
              <w:t xml:space="preserve">Здоровый образ жизни и его </w:t>
            </w:r>
            <w:r w:rsidRPr="00F46731">
              <w:rPr>
                <w:spacing w:val="3"/>
              </w:rPr>
              <w:t>составляющие</w:t>
            </w:r>
          </w:p>
        </w:tc>
        <w:tc>
          <w:tcPr>
            <w:tcW w:w="850" w:type="dxa"/>
          </w:tcPr>
          <w:p w:rsidR="006F0034" w:rsidRPr="00F46731" w:rsidRDefault="006F0034" w:rsidP="00F52DD3">
            <w:pPr>
              <w:shd w:val="clear" w:color="auto" w:fill="FFFFFF"/>
              <w:jc w:val="both"/>
            </w:pPr>
            <w:r w:rsidRPr="00F46731">
              <w:t>2</w:t>
            </w:r>
          </w:p>
        </w:tc>
        <w:tc>
          <w:tcPr>
            <w:tcW w:w="3807" w:type="dxa"/>
          </w:tcPr>
          <w:p w:rsidR="006F0034" w:rsidRPr="00F46731" w:rsidRDefault="006F0034" w:rsidP="00F52DD3">
            <w:pPr>
              <w:autoSpaceDE w:val="0"/>
              <w:autoSpaceDN w:val="0"/>
              <w:adjustRightInd w:val="0"/>
            </w:pPr>
            <w:r w:rsidRPr="00F46731">
              <w:t xml:space="preserve">Общие понятия о режиме жизнедеятельности и его значение для здоровья человека, формирования духовных качеств. Пути обеспечения высокого уровня работоспособности. Основные элементы жизнедеятельности человека </w:t>
            </w:r>
          </w:p>
          <w:p w:rsidR="006F0034" w:rsidRPr="00F46731" w:rsidRDefault="006F0034" w:rsidP="00F52DD3">
            <w:pPr>
              <w:autoSpaceDE w:val="0"/>
              <w:autoSpaceDN w:val="0"/>
              <w:adjustRightInd w:val="0"/>
              <w:rPr>
                <w:color w:val="000000"/>
              </w:rPr>
            </w:pPr>
            <w:r w:rsidRPr="00F46731">
              <w:rPr>
                <w:color w:val="000000"/>
              </w:rPr>
              <w:t>Основные понятия о биологических ритмах организма</w:t>
            </w:r>
          </w:p>
          <w:p w:rsidR="006F0034" w:rsidRPr="00F46731" w:rsidRDefault="006F0034" w:rsidP="00F52DD3">
            <w:pPr>
              <w:autoSpaceDE w:val="0"/>
              <w:autoSpaceDN w:val="0"/>
              <w:adjustRightInd w:val="0"/>
              <w:rPr>
                <w:color w:val="000000"/>
              </w:rPr>
            </w:pPr>
            <w:r w:rsidRPr="00F46731">
              <w:rPr>
                <w:color w:val="000000"/>
              </w:rPr>
              <w:t xml:space="preserve">Влияние биологических ритмов на уровень жизнедеятельности </w:t>
            </w:r>
            <w:r w:rsidRPr="00F46731">
              <w:rPr>
                <w:color w:val="000000"/>
              </w:rPr>
              <w:lastRenderedPageBreak/>
              <w:t>человека. Учет влияния биоритмов  при распределении нагрузок в процессе жизнедеятельности для повышения  уровня работоспособности</w:t>
            </w:r>
          </w:p>
          <w:p w:rsidR="006F0034" w:rsidRPr="00F46731" w:rsidRDefault="006F0034" w:rsidP="00F52DD3">
            <w:pPr>
              <w:autoSpaceDE w:val="0"/>
              <w:autoSpaceDN w:val="0"/>
              <w:adjustRightInd w:val="0"/>
            </w:pPr>
            <w:r w:rsidRPr="00F46731">
              <w:t xml:space="preserve">Значение двигательной активности для здоровья человека в процессе его жизнедеятельности. Необходимость выработки привычек к систематическим занятиям физической культурой для обеспечения высокого уровня работоспособности и долголетия. </w:t>
            </w:r>
          </w:p>
          <w:p w:rsidR="006F0034" w:rsidRPr="00F46731" w:rsidRDefault="006F0034" w:rsidP="00F52DD3">
            <w:pPr>
              <w:autoSpaceDE w:val="0"/>
              <w:autoSpaceDN w:val="0"/>
              <w:adjustRightInd w:val="0"/>
              <w:rPr>
                <w:color w:val="000000"/>
              </w:rPr>
            </w:pPr>
            <w:r w:rsidRPr="00F46731">
              <w:rPr>
                <w:color w:val="000000"/>
              </w:rPr>
              <w:t>Вредные привычки (употребление алкоголя, курение, употребление наркотиков) и их социальные последствия. Алкоголь, влияние алкоголя  на здоровье  и поведение человека работоспособности. Курение и его влияние на состояние здоровья. Наркомания и токсикомания</w:t>
            </w:r>
          </w:p>
          <w:p w:rsidR="006F0034" w:rsidRPr="00F46731" w:rsidRDefault="006F0034" w:rsidP="00F52DD3">
            <w:pPr>
              <w:autoSpaceDE w:val="0"/>
              <w:autoSpaceDN w:val="0"/>
              <w:adjustRightInd w:val="0"/>
              <w:spacing w:after="200" w:line="276" w:lineRule="auto"/>
            </w:pPr>
            <w:r w:rsidRPr="00F46731">
              <w:rPr>
                <w:color w:val="000000"/>
              </w:rPr>
              <w:t>Социальные последствия пристрастия к наркотикам. Профилактика наркомании, чистота и культура в быту</w:t>
            </w:r>
          </w:p>
        </w:tc>
        <w:tc>
          <w:tcPr>
            <w:tcW w:w="4696" w:type="dxa"/>
            <w:gridSpan w:val="2"/>
          </w:tcPr>
          <w:p w:rsidR="006F0034" w:rsidRPr="00F46731" w:rsidRDefault="006F0034" w:rsidP="00F52DD3">
            <w:pPr>
              <w:autoSpaceDE w:val="0"/>
              <w:autoSpaceDN w:val="0"/>
              <w:adjustRightInd w:val="0"/>
              <w:rPr>
                <w:b/>
                <w:iCs/>
              </w:rPr>
            </w:pPr>
            <w:r w:rsidRPr="00F46731">
              <w:rPr>
                <w:b/>
                <w:iCs/>
              </w:rPr>
              <w:lastRenderedPageBreak/>
              <w:t>Знать</w:t>
            </w:r>
            <w:r w:rsidRPr="00F46731">
              <w:t>: основные составляющие здорового образа жизни и их влияние на безопасность,  основные составляющие здорового образа жизни жизнедеятельности личности, о</w:t>
            </w:r>
            <w:r w:rsidRPr="00F46731">
              <w:rPr>
                <w:iCs/>
              </w:rPr>
              <w:t xml:space="preserve"> </w:t>
            </w:r>
            <w:r w:rsidRPr="00F46731">
              <w:t>факторах, способствующих укреплению здоровья</w:t>
            </w:r>
            <w:r w:rsidRPr="00F46731">
              <w:rPr>
                <w:b/>
                <w:iCs/>
              </w:rPr>
              <w:t xml:space="preserve">, </w:t>
            </w:r>
            <w:r w:rsidRPr="00F46731">
              <w:t>о вредных привычках–факторах, разрушающих здоровье и их профилактике.</w:t>
            </w:r>
          </w:p>
          <w:p w:rsidR="006F0034" w:rsidRPr="00F46731" w:rsidRDefault="006F0034" w:rsidP="00F52DD3">
            <w:pPr>
              <w:autoSpaceDE w:val="0"/>
              <w:autoSpaceDN w:val="0"/>
              <w:adjustRightInd w:val="0"/>
            </w:pPr>
            <w:r w:rsidRPr="00F46731">
              <w:rPr>
                <w:b/>
                <w:iCs/>
              </w:rPr>
              <w:t>Уметь</w:t>
            </w:r>
            <w:r w:rsidRPr="00F46731">
              <w:rPr>
                <w:iCs/>
              </w:rPr>
              <w:t xml:space="preserve">: </w:t>
            </w:r>
            <w:r w:rsidRPr="00F46731">
              <w:t>использовать</w:t>
            </w:r>
            <w:r w:rsidRPr="00F46731">
              <w:rPr>
                <w:iCs/>
              </w:rPr>
              <w:t xml:space="preserve"> </w:t>
            </w:r>
            <w:r w:rsidRPr="00F46731">
              <w:t xml:space="preserve">приобретенные знания в повседневной жизни для ведения здорового образа жизни, </w:t>
            </w:r>
          </w:p>
        </w:tc>
        <w:tc>
          <w:tcPr>
            <w:tcW w:w="1572" w:type="dxa"/>
            <w:gridSpan w:val="5"/>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F52DD3">
            <w:pPr>
              <w:autoSpaceDE w:val="0"/>
              <w:autoSpaceDN w:val="0"/>
              <w:adjustRightInd w:val="0"/>
            </w:pPr>
          </w:p>
        </w:tc>
        <w:tc>
          <w:tcPr>
            <w:tcW w:w="1565" w:type="dxa"/>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F52DD3">
            <w:pPr>
              <w:autoSpaceDE w:val="0"/>
              <w:autoSpaceDN w:val="0"/>
              <w:adjustRightInd w:val="0"/>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
                <w:bCs/>
                <w:lang w:val="en-US"/>
              </w:rPr>
              <w:lastRenderedPageBreak/>
              <w:t>M-III</w:t>
            </w:r>
          </w:p>
        </w:tc>
        <w:tc>
          <w:tcPr>
            <w:tcW w:w="1693" w:type="dxa"/>
            <w:vAlign w:val="center"/>
          </w:tcPr>
          <w:p w:rsidR="006F0034" w:rsidRPr="00F46731" w:rsidRDefault="006F0034" w:rsidP="00DB212D">
            <w:pPr>
              <w:shd w:val="clear" w:color="auto" w:fill="FFFFFF"/>
              <w:ind w:left="-108"/>
            </w:pPr>
            <w:r w:rsidRPr="00F46731">
              <w:rPr>
                <w:b/>
                <w:bCs/>
                <w:spacing w:val="3"/>
              </w:rPr>
              <w:t xml:space="preserve">Обеспечение военной </w:t>
            </w:r>
            <w:r w:rsidRPr="00F46731">
              <w:rPr>
                <w:b/>
                <w:bCs/>
                <w:spacing w:val="2"/>
              </w:rPr>
              <w:t>безопасности государства</w:t>
            </w:r>
          </w:p>
        </w:tc>
        <w:tc>
          <w:tcPr>
            <w:tcW w:w="850" w:type="dxa"/>
          </w:tcPr>
          <w:p w:rsidR="006F0034" w:rsidRPr="00F46731" w:rsidRDefault="006F0034" w:rsidP="00832D48">
            <w:pPr>
              <w:shd w:val="clear" w:color="auto" w:fill="FFFFFF"/>
              <w:jc w:val="both"/>
              <w:rPr>
                <w:b/>
              </w:rPr>
            </w:pPr>
            <w:r w:rsidRPr="00F46731">
              <w:rPr>
                <w:b/>
                <w:lang w:val="en-US"/>
              </w:rPr>
              <w:t>2</w:t>
            </w:r>
            <w:r w:rsidRPr="00F46731">
              <w:rPr>
                <w:b/>
              </w:rPr>
              <w:t>1</w:t>
            </w:r>
          </w:p>
        </w:tc>
        <w:tc>
          <w:tcPr>
            <w:tcW w:w="3807" w:type="dxa"/>
            <w:vAlign w:val="center"/>
          </w:tcPr>
          <w:p w:rsidR="006F0034" w:rsidRPr="00F46731" w:rsidRDefault="006F0034" w:rsidP="00F52DD3">
            <w:pPr>
              <w:jc w:val="center"/>
              <w:rPr>
                <w:b/>
              </w:rPr>
            </w:pPr>
          </w:p>
        </w:tc>
        <w:tc>
          <w:tcPr>
            <w:tcW w:w="4696" w:type="dxa"/>
            <w:gridSpan w:val="2"/>
          </w:tcPr>
          <w:p w:rsidR="006F0034" w:rsidRPr="00F46731" w:rsidRDefault="006F0034" w:rsidP="00F52DD3">
            <w:pPr>
              <w:rPr>
                <w:b/>
              </w:rPr>
            </w:pPr>
          </w:p>
        </w:tc>
        <w:tc>
          <w:tcPr>
            <w:tcW w:w="1572" w:type="dxa"/>
            <w:gridSpan w:val="5"/>
          </w:tcPr>
          <w:p w:rsidR="006F0034" w:rsidRPr="00F46731" w:rsidRDefault="006F0034" w:rsidP="00F52DD3">
            <w:pPr>
              <w:rPr>
                <w:b/>
              </w:rPr>
            </w:pPr>
          </w:p>
        </w:tc>
        <w:tc>
          <w:tcPr>
            <w:tcW w:w="1565" w:type="dxa"/>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
                <w:bCs/>
                <w:lang w:val="en-US"/>
              </w:rPr>
              <w:t>P-IV</w:t>
            </w:r>
          </w:p>
        </w:tc>
        <w:tc>
          <w:tcPr>
            <w:tcW w:w="1693" w:type="dxa"/>
            <w:vAlign w:val="center"/>
          </w:tcPr>
          <w:p w:rsidR="006F0034" w:rsidRPr="00F46731" w:rsidRDefault="006F0034" w:rsidP="00DB212D">
            <w:pPr>
              <w:shd w:val="clear" w:color="auto" w:fill="FFFFFF"/>
              <w:ind w:left="-108"/>
            </w:pPr>
            <w:r w:rsidRPr="00F46731">
              <w:rPr>
                <w:b/>
                <w:bCs/>
                <w:spacing w:val="2"/>
              </w:rPr>
              <w:t>Основы обороны государства</w:t>
            </w:r>
          </w:p>
        </w:tc>
        <w:tc>
          <w:tcPr>
            <w:tcW w:w="850" w:type="dxa"/>
          </w:tcPr>
          <w:p w:rsidR="006F0034" w:rsidRPr="00F46731" w:rsidRDefault="006F0034" w:rsidP="00F52DD3">
            <w:pPr>
              <w:shd w:val="clear" w:color="auto" w:fill="FFFFFF"/>
              <w:jc w:val="both"/>
              <w:rPr>
                <w:b/>
                <w:lang w:val="en-US"/>
              </w:rPr>
            </w:pPr>
            <w:r w:rsidRPr="00F46731">
              <w:rPr>
                <w:b/>
                <w:lang w:val="en-US"/>
              </w:rPr>
              <w:t>10</w:t>
            </w:r>
          </w:p>
        </w:tc>
        <w:tc>
          <w:tcPr>
            <w:tcW w:w="3807" w:type="dxa"/>
            <w:vAlign w:val="center"/>
          </w:tcPr>
          <w:p w:rsidR="006F0034" w:rsidRPr="00F46731" w:rsidRDefault="006F0034" w:rsidP="00F52DD3">
            <w:pPr>
              <w:jc w:val="center"/>
              <w:rPr>
                <w:b/>
              </w:rPr>
            </w:pPr>
          </w:p>
        </w:tc>
        <w:tc>
          <w:tcPr>
            <w:tcW w:w="4696" w:type="dxa"/>
            <w:gridSpan w:val="2"/>
          </w:tcPr>
          <w:p w:rsidR="006F0034" w:rsidRPr="00F46731" w:rsidRDefault="006F0034" w:rsidP="00F52DD3">
            <w:pPr>
              <w:rPr>
                <w:b/>
              </w:rPr>
            </w:pPr>
          </w:p>
        </w:tc>
        <w:tc>
          <w:tcPr>
            <w:tcW w:w="1560" w:type="dxa"/>
            <w:gridSpan w:val="4"/>
          </w:tcPr>
          <w:p w:rsidR="006F0034" w:rsidRPr="00F46731" w:rsidRDefault="006F0034" w:rsidP="00F52DD3">
            <w:pPr>
              <w:rPr>
                <w:b/>
              </w:rPr>
            </w:pPr>
          </w:p>
        </w:tc>
        <w:tc>
          <w:tcPr>
            <w:tcW w:w="1577" w:type="dxa"/>
            <w:gridSpan w:val="2"/>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Cs/>
              </w:rPr>
              <w:lastRenderedPageBreak/>
              <w:t>Тема 7</w:t>
            </w:r>
          </w:p>
        </w:tc>
        <w:tc>
          <w:tcPr>
            <w:tcW w:w="1693" w:type="dxa"/>
            <w:vAlign w:val="center"/>
          </w:tcPr>
          <w:p w:rsidR="006F0034" w:rsidRPr="00F46731" w:rsidRDefault="006F0034" w:rsidP="00DB212D">
            <w:pPr>
              <w:shd w:val="clear" w:color="auto" w:fill="FFFFFF"/>
              <w:ind w:left="-108" w:right="151"/>
            </w:pPr>
            <w:r w:rsidRPr="00F46731">
              <w:t xml:space="preserve">Гражданская оборона - составная </w:t>
            </w:r>
            <w:r w:rsidRPr="00F46731">
              <w:rPr>
                <w:spacing w:val="2"/>
              </w:rPr>
              <w:t>часть обороноспособности страны</w:t>
            </w:r>
          </w:p>
        </w:tc>
        <w:tc>
          <w:tcPr>
            <w:tcW w:w="850" w:type="dxa"/>
          </w:tcPr>
          <w:p w:rsidR="006F0034" w:rsidRPr="00F46731" w:rsidRDefault="006F0034" w:rsidP="00F52DD3">
            <w:pPr>
              <w:shd w:val="clear" w:color="auto" w:fill="FFFFFF"/>
              <w:jc w:val="both"/>
            </w:pPr>
            <w:r w:rsidRPr="00F46731">
              <w:t>1</w:t>
            </w:r>
          </w:p>
        </w:tc>
        <w:tc>
          <w:tcPr>
            <w:tcW w:w="3807" w:type="dxa"/>
          </w:tcPr>
          <w:p w:rsidR="006F0034" w:rsidRPr="00F46731" w:rsidRDefault="006F0034" w:rsidP="00F52DD3">
            <w:pPr>
              <w:autoSpaceDE w:val="0"/>
              <w:autoSpaceDN w:val="0"/>
              <w:adjustRightInd w:val="0"/>
              <w:rPr>
                <w:color w:val="000000"/>
              </w:rPr>
            </w:pPr>
            <w:r w:rsidRPr="00F46731">
              <w:rPr>
                <w:color w:val="000000"/>
              </w:rPr>
              <w:t>Гражданская оборона, история ее создания, предназначение и задачи по обеспечению защиты населения от опасностей, возникающих при ведении боевых действий или вследствие этих действий. Организация управления гражданской обороной. Структура управления   и органы управления гражданской обороной</w:t>
            </w:r>
          </w:p>
          <w:p w:rsidR="006F0034" w:rsidRPr="00F46731" w:rsidRDefault="006F0034" w:rsidP="00F52DD3">
            <w:pPr>
              <w:autoSpaceDE w:val="0"/>
              <w:autoSpaceDN w:val="0"/>
              <w:adjustRightInd w:val="0"/>
            </w:pPr>
            <w:r w:rsidRPr="00F46731">
              <w:t xml:space="preserve">Ядерное оружие, поражающие факторы ядерного взрыва. Химическое оружие, классификация отравляющих веществ (ОВ) по предназначению и воздействию на организм. Бактериологическое (биологическое) оружие. Современные средства поражения, их поражающие факторы. </w:t>
            </w:r>
          </w:p>
          <w:p w:rsidR="006F0034" w:rsidRPr="00F46731" w:rsidRDefault="006F0034" w:rsidP="00F52DD3">
            <w:pPr>
              <w:autoSpaceDE w:val="0"/>
              <w:autoSpaceDN w:val="0"/>
              <w:adjustRightInd w:val="0"/>
              <w:rPr>
                <w:color w:val="000000"/>
              </w:rPr>
            </w:pPr>
            <w:r w:rsidRPr="00F46731">
              <w:rPr>
                <w:color w:val="000000"/>
              </w:rPr>
              <w:t>Система оповещения населения о чрезвычайных ситуациях. Передача речевой информации о чрезвычайной ситуации, примерное ее содержание, действия населения по сигналам оповещения о чрезвычайных ситуациях</w:t>
            </w:r>
          </w:p>
          <w:p w:rsidR="006F0034" w:rsidRPr="00F46731" w:rsidRDefault="006F0034" w:rsidP="00F52DD3">
            <w:pPr>
              <w:autoSpaceDE w:val="0"/>
              <w:autoSpaceDN w:val="0"/>
              <w:adjustRightInd w:val="0"/>
              <w:rPr>
                <w:color w:val="000000"/>
              </w:rPr>
            </w:pPr>
            <w:r w:rsidRPr="00F46731">
              <w:rPr>
                <w:color w:val="000000"/>
              </w:rPr>
              <w:t xml:space="preserve">Защитные сооружения гражданской обороны. Основное предназначение защитных сооружений гражданской обороны. Виды защитных </w:t>
            </w:r>
            <w:r w:rsidR="00E03257">
              <w:rPr>
                <w:color w:val="000000"/>
              </w:rPr>
              <w:t xml:space="preserve">сооружений. </w:t>
            </w:r>
          </w:p>
          <w:p w:rsidR="006F0034" w:rsidRPr="00F46731" w:rsidRDefault="006F0034" w:rsidP="00F52DD3">
            <w:pPr>
              <w:autoSpaceDE w:val="0"/>
              <w:autoSpaceDN w:val="0"/>
              <w:adjustRightInd w:val="0"/>
            </w:pPr>
            <w:r w:rsidRPr="00F46731">
              <w:t xml:space="preserve">Основные средства защиты </w:t>
            </w:r>
            <w:r w:rsidRPr="00F46731">
              <w:lastRenderedPageBreak/>
              <w:t>органов дыхания и правила их использования. Средства защиты кожи. Медицинские средства защиты и профилактики</w:t>
            </w:r>
          </w:p>
          <w:p w:rsidR="006F0034" w:rsidRPr="00F46731" w:rsidRDefault="006F0034" w:rsidP="00F52DD3">
            <w:pPr>
              <w:autoSpaceDE w:val="0"/>
              <w:autoSpaceDN w:val="0"/>
              <w:adjustRightInd w:val="0"/>
              <w:rPr>
                <w:color w:val="000000"/>
              </w:rPr>
            </w:pPr>
            <w:r w:rsidRPr="00F46731">
              <w:rPr>
                <w:color w:val="000000"/>
              </w:rPr>
              <w:t>Предназначение аварийно-спасательных и других  неотложных работ, проводимых в зонах чрезвычайных ситуаций. Организация и основное содержание аварийно-спасательных работ. Санитарная обработка людей после пребывания их в зонах заражения</w:t>
            </w:r>
          </w:p>
          <w:p w:rsidR="006F0034" w:rsidRPr="00F46731" w:rsidRDefault="006F0034" w:rsidP="00F52DD3">
            <w:pPr>
              <w:autoSpaceDE w:val="0"/>
              <w:autoSpaceDN w:val="0"/>
              <w:adjustRightInd w:val="0"/>
              <w:spacing w:after="200" w:line="276" w:lineRule="auto"/>
              <w:rPr>
                <w:color w:val="000000"/>
              </w:rPr>
            </w:pPr>
            <w:r w:rsidRPr="00F46731">
              <w:rPr>
                <w:color w:val="000000"/>
              </w:rPr>
              <w:t xml:space="preserve">Организация ГО в общеобразовательном учреждении, ее предназначение. Отработка правил поведения в случае получения сигнала о ЧС. План гражданской обороны образовательного учреждения. Обязанности </w:t>
            </w:r>
            <w:proofErr w:type="gramStart"/>
            <w:r w:rsidRPr="00F46731">
              <w:rPr>
                <w:color w:val="000000"/>
              </w:rPr>
              <w:t>обучаемых</w:t>
            </w:r>
            <w:proofErr w:type="gramEnd"/>
          </w:p>
        </w:tc>
        <w:tc>
          <w:tcPr>
            <w:tcW w:w="4696" w:type="dxa"/>
            <w:gridSpan w:val="2"/>
          </w:tcPr>
          <w:p w:rsidR="006F0034" w:rsidRPr="00F46731" w:rsidRDefault="006F0034" w:rsidP="00F52DD3">
            <w:pPr>
              <w:autoSpaceDE w:val="0"/>
              <w:autoSpaceDN w:val="0"/>
              <w:adjustRightInd w:val="0"/>
            </w:pPr>
            <w:proofErr w:type="gramStart"/>
            <w:r w:rsidRPr="00F46731">
              <w:rPr>
                <w:b/>
                <w:iCs/>
              </w:rPr>
              <w:lastRenderedPageBreak/>
              <w:t>Знать</w:t>
            </w:r>
            <w:r w:rsidRPr="00F46731">
              <w:t>: о</w:t>
            </w:r>
            <w:r w:rsidRPr="00F46731">
              <w:rPr>
                <w:iCs/>
              </w:rPr>
              <w:t xml:space="preserve"> </w:t>
            </w:r>
            <w:r w:rsidRPr="00F46731">
              <w:t>предназначении гражданской обороны, её структуре и задачах,  и</w:t>
            </w:r>
            <w:r w:rsidRPr="00F46731">
              <w:rPr>
                <w:iCs/>
              </w:rPr>
              <w:t>меть представление</w:t>
            </w:r>
            <w:r w:rsidRPr="00F46731">
              <w:t xml:space="preserve"> о современных средствах поражения и их поражающих факторах, способы оповещения населения в чрезвычайных ситуациях, виды</w:t>
            </w:r>
            <w:r w:rsidRPr="00F46731">
              <w:rPr>
                <w:iCs/>
              </w:rPr>
              <w:t xml:space="preserve"> </w:t>
            </w:r>
            <w:r w:rsidRPr="00F46731">
              <w:t xml:space="preserve">защитных сооружений, </w:t>
            </w:r>
            <w:r w:rsidRPr="00F46731">
              <w:rPr>
                <w:color w:val="000000"/>
              </w:rPr>
              <w:t xml:space="preserve">правила поведения в защитных сооружениях, </w:t>
            </w:r>
            <w:r w:rsidRPr="00F46731">
              <w:t>основные средства индивидуальной защиты органов дыхания и кожи, медицинские средства защиты и профилактики, об организации проведения аварийно-спасательных работ в зонах ЧС, об</w:t>
            </w:r>
            <w:r w:rsidRPr="00F46731">
              <w:rPr>
                <w:iCs/>
              </w:rPr>
              <w:t xml:space="preserve"> </w:t>
            </w:r>
            <w:r w:rsidRPr="00F46731">
              <w:t xml:space="preserve">организации </w:t>
            </w:r>
            <w:r w:rsidRPr="00F46731">
              <w:rPr>
                <w:color w:val="000000"/>
              </w:rPr>
              <w:t>ГО в общеобразовательном учреждении</w:t>
            </w:r>
            <w:proofErr w:type="gramEnd"/>
            <w:r w:rsidRPr="00F46731">
              <w:rPr>
                <w:color w:val="000000"/>
              </w:rPr>
              <w:t>;</w:t>
            </w:r>
            <w:r w:rsidRPr="00F46731">
              <w:rPr>
                <w:iCs/>
              </w:rPr>
              <w:t xml:space="preserve"> </w:t>
            </w:r>
            <w:r w:rsidRPr="00F46731">
              <w:t>правила поведения учащихся при получении сигнала о ЧС.</w:t>
            </w:r>
          </w:p>
          <w:p w:rsidR="006F0034" w:rsidRPr="00F46731" w:rsidRDefault="006F0034" w:rsidP="00F52DD3">
            <w:pPr>
              <w:autoSpaceDE w:val="0"/>
              <w:autoSpaceDN w:val="0"/>
              <w:adjustRightInd w:val="0"/>
              <w:rPr>
                <w:iCs/>
              </w:rPr>
            </w:pPr>
            <w:r w:rsidRPr="00F46731">
              <w:rPr>
                <w:b/>
                <w:iCs/>
              </w:rPr>
              <w:t>Уметь</w:t>
            </w:r>
            <w:r w:rsidRPr="00F46731">
              <w:t>: использовать</w:t>
            </w:r>
            <w:r w:rsidRPr="00F46731">
              <w:rPr>
                <w:iCs/>
              </w:rPr>
              <w:t xml:space="preserve"> </w:t>
            </w:r>
            <w:r w:rsidRPr="00F46731">
              <w:t xml:space="preserve">полученные знания и умения  для обеспечения личной безопасности, предвидеть потенциальные опасности и правильно действовать в случае их наступления, </w:t>
            </w:r>
            <w:r w:rsidRPr="00F46731">
              <w:rPr>
                <w:iCs/>
              </w:rPr>
              <w:t xml:space="preserve"> </w:t>
            </w:r>
            <w:r w:rsidRPr="00F46731">
              <w:t>действовать в чрезвычайных ситуациях, действовать в чрезвычайных ситуациях;  использовать средства коллективной защиты, владеть навыками</w:t>
            </w:r>
            <w:r w:rsidRPr="00F46731">
              <w:rPr>
                <w:iCs/>
              </w:rPr>
              <w:t xml:space="preserve"> </w:t>
            </w:r>
            <w:r w:rsidRPr="00F46731">
              <w:t>пользования средствами индивидуальной  защиты, действовать согласно установленному порядку по сигналу «Внимание всем!»</w:t>
            </w:r>
          </w:p>
          <w:p w:rsidR="006F0034" w:rsidRPr="00F46731" w:rsidRDefault="006F0034" w:rsidP="00F52DD3">
            <w:pPr>
              <w:autoSpaceDE w:val="0"/>
              <w:autoSpaceDN w:val="0"/>
              <w:adjustRightInd w:val="0"/>
              <w:spacing w:after="200" w:line="276" w:lineRule="auto"/>
            </w:pPr>
            <w:r w:rsidRPr="00F46731">
              <w:rPr>
                <w:iCs/>
              </w:rPr>
              <w:t xml:space="preserve"> </w:t>
            </w:r>
          </w:p>
        </w:tc>
        <w:tc>
          <w:tcPr>
            <w:tcW w:w="1545" w:type="dxa"/>
            <w:gridSpan w:val="2"/>
          </w:tcPr>
          <w:p w:rsidR="006F0034" w:rsidRPr="00F46731" w:rsidRDefault="006F0034" w:rsidP="00F52DD3">
            <w:pPr>
              <w:autoSpaceDE w:val="0"/>
              <w:autoSpaceDN w:val="0"/>
              <w:adjustRightInd w:val="0"/>
              <w:spacing w:after="200" w:line="276" w:lineRule="auto"/>
            </w:pPr>
          </w:p>
        </w:tc>
        <w:tc>
          <w:tcPr>
            <w:tcW w:w="1592" w:type="dxa"/>
            <w:gridSpan w:val="4"/>
          </w:tcPr>
          <w:p w:rsidR="006F0034" w:rsidRPr="00F46731" w:rsidRDefault="006F0034" w:rsidP="00F52DD3">
            <w:pPr>
              <w:autoSpaceDE w:val="0"/>
              <w:autoSpaceDN w:val="0"/>
              <w:adjustRightInd w:val="0"/>
              <w:spacing w:after="200" w:line="276" w:lineRule="auto"/>
            </w:pPr>
          </w:p>
        </w:tc>
      </w:tr>
      <w:tr w:rsidR="006F0034" w:rsidRPr="00F46731" w:rsidTr="000B0743">
        <w:trPr>
          <w:trHeight w:val="885"/>
        </w:trPr>
        <w:tc>
          <w:tcPr>
            <w:tcW w:w="700" w:type="dxa"/>
            <w:vAlign w:val="center"/>
          </w:tcPr>
          <w:p w:rsidR="006F0034" w:rsidRPr="00F46731" w:rsidRDefault="006F0034" w:rsidP="00DB212D">
            <w:pPr>
              <w:shd w:val="clear" w:color="auto" w:fill="FFFFFF"/>
              <w:ind w:left="-108" w:right="-108"/>
            </w:pPr>
            <w:r w:rsidRPr="00F46731">
              <w:lastRenderedPageBreak/>
              <w:t xml:space="preserve">Тема </w:t>
            </w:r>
            <w:r w:rsidRPr="00F46731">
              <w:rPr>
                <w:bCs/>
              </w:rPr>
              <w:t>8</w:t>
            </w:r>
          </w:p>
        </w:tc>
        <w:tc>
          <w:tcPr>
            <w:tcW w:w="1693" w:type="dxa"/>
            <w:vAlign w:val="center"/>
          </w:tcPr>
          <w:p w:rsidR="006F0034" w:rsidRPr="00F46731" w:rsidRDefault="006F0034" w:rsidP="00DB212D">
            <w:pPr>
              <w:shd w:val="clear" w:color="auto" w:fill="FFFFFF"/>
              <w:tabs>
                <w:tab w:val="left" w:pos="1485"/>
              </w:tabs>
              <w:ind w:left="-108" w:right="-108"/>
            </w:pPr>
            <w:r w:rsidRPr="00F46731">
              <w:rPr>
                <w:spacing w:val="2"/>
              </w:rPr>
              <w:t xml:space="preserve">Вооруженные силы Российской </w:t>
            </w:r>
            <w:r w:rsidRPr="00F46731">
              <w:t xml:space="preserve">Федерации - защита нашего </w:t>
            </w:r>
            <w:r w:rsidRPr="00F46731">
              <w:rPr>
                <w:spacing w:val="3"/>
              </w:rPr>
              <w:t>Отечества</w:t>
            </w:r>
          </w:p>
        </w:tc>
        <w:tc>
          <w:tcPr>
            <w:tcW w:w="850" w:type="dxa"/>
          </w:tcPr>
          <w:p w:rsidR="006F0034" w:rsidRPr="000B0743" w:rsidRDefault="000B0743" w:rsidP="00F52DD3">
            <w:pPr>
              <w:shd w:val="clear" w:color="auto" w:fill="FFFFFF"/>
              <w:jc w:val="both"/>
            </w:pPr>
            <w:r>
              <w:t>2</w:t>
            </w:r>
          </w:p>
        </w:tc>
        <w:tc>
          <w:tcPr>
            <w:tcW w:w="3807" w:type="dxa"/>
          </w:tcPr>
          <w:p w:rsidR="006F0034" w:rsidRPr="00F46731" w:rsidRDefault="006F0034" w:rsidP="00F52DD3">
            <w:pPr>
              <w:autoSpaceDE w:val="0"/>
              <w:autoSpaceDN w:val="0"/>
              <w:adjustRightInd w:val="0"/>
              <w:rPr>
                <w:color w:val="000000"/>
              </w:rPr>
            </w:pPr>
            <w:r w:rsidRPr="00F46731">
              <w:rPr>
                <w:color w:val="000000"/>
              </w:rPr>
              <w:t>Организация вооруженных сил Московского государства в XIV</w:t>
            </w:r>
            <w:r w:rsidRPr="00F46731">
              <w:t>–</w:t>
            </w:r>
            <w:r w:rsidRPr="00F46731">
              <w:rPr>
                <w:color w:val="000000"/>
              </w:rPr>
              <w:t>XV вв. Военная реформа Ивана Грозного в середине XVI в. Военная реформа Петра I, создание регулярной армии, ее особенности. Военные реформы в Рос</w:t>
            </w:r>
            <w:r w:rsidR="000B0743">
              <w:rPr>
                <w:color w:val="000000"/>
              </w:rPr>
              <w:t>сии во второй половине XIX в.</w:t>
            </w:r>
          </w:p>
        </w:tc>
        <w:tc>
          <w:tcPr>
            <w:tcW w:w="4696" w:type="dxa"/>
            <w:gridSpan w:val="2"/>
          </w:tcPr>
          <w:p w:rsidR="006F0034" w:rsidRPr="00F46731" w:rsidRDefault="006F0034" w:rsidP="00F52DD3">
            <w:pPr>
              <w:autoSpaceDE w:val="0"/>
              <w:autoSpaceDN w:val="0"/>
              <w:adjustRightInd w:val="0"/>
            </w:pPr>
            <w:r w:rsidRPr="00F46731">
              <w:rPr>
                <w:b/>
                <w:iCs/>
              </w:rPr>
              <w:t>Знать:</w:t>
            </w:r>
            <w:r w:rsidRPr="00F46731">
              <w:rPr>
                <w:iCs/>
              </w:rPr>
              <w:t xml:space="preserve"> </w:t>
            </w:r>
            <w:r w:rsidRPr="00F46731">
              <w:t xml:space="preserve">об истории создания Вооруженных Сил России, </w:t>
            </w:r>
          </w:p>
          <w:p w:rsidR="006F0034" w:rsidRPr="00F46731" w:rsidRDefault="006F0034" w:rsidP="00F52DD3">
            <w:pPr>
              <w:autoSpaceDE w:val="0"/>
              <w:autoSpaceDN w:val="0"/>
              <w:adjustRightInd w:val="0"/>
              <w:spacing w:after="200" w:line="276" w:lineRule="auto"/>
            </w:pPr>
            <w:r w:rsidRPr="00F46731">
              <w:t xml:space="preserve">об организационной структуре ВС РФ. </w:t>
            </w:r>
            <w:r w:rsidRPr="00F46731">
              <w:br/>
            </w:r>
            <w:r w:rsidRPr="00F46731">
              <w:rPr>
                <w:b/>
              </w:rPr>
              <w:t>Уметь:</w:t>
            </w:r>
            <w:r w:rsidRPr="00F46731">
              <w:rPr>
                <w:iCs/>
              </w:rPr>
              <w:t xml:space="preserve"> Владеть навыками</w:t>
            </w:r>
            <w:r w:rsidRPr="00F46731">
              <w:t xml:space="preserve"> осуществления осознанного самоопределения по отношению к военной службе</w:t>
            </w:r>
          </w:p>
        </w:tc>
        <w:tc>
          <w:tcPr>
            <w:tcW w:w="1551" w:type="dxa"/>
            <w:gridSpan w:val="3"/>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F52DD3">
            <w:pPr>
              <w:autoSpaceDE w:val="0"/>
              <w:autoSpaceDN w:val="0"/>
              <w:adjustRightInd w:val="0"/>
              <w:spacing w:after="200" w:line="276" w:lineRule="auto"/>
            </w:pPr>
          </w:p>
        </w:tc>
        <w:tc>
          <w:tcPr>
            <w:tcW w:w="1586" w:type="dxa"/>
            <w:gridSpan w:val="3"/>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F52DD3">
            <w:pPr>
              <w:autoSpaceDE w:val="0"/>
              <w:autoSpaceDN w:val="0"/>
              <w:adjustRightInd w:val="0"/>
              <w:spacing w:after="200" w:line="276" w:lineRule="auto"/>
            </w:pPr>
          </w:p>
        </w:tc>
      </w:tr>
      <w:tr w:rsidR="000B0743" w:rsidRPr="00F46731" w:rsidTr="00EA6ADD">
        <w:trPr>
          <w:trHeight w:val="112"/>
        </w:trPr>
        <w:tc>
          <w:tcPr>
            <w:tcW w:w="14883" w:type="dxa"/>
            <w:gridSpan w:val="12"/>
            <w:vAlign w:val="center"/>
          </w:tcPr>
          <w:p w:rsidR="001F51CA" w:rsidRDefault="001F51CA" w:rsidP="000B0743">
            <w:pPr>
              <w:spacing w:after="200" w:line="276" w:lineRule="auto"/>
              <w:jc w:val="center"/>
              <w:rPr>
                <w:b/>
              </w:rPr>
            </w:pPr>
          </w:p>
          <w:p w:rsidR="000B0743" w:rsidRPr="000B0743" w:rsidRDefault="000B0743" w:rsidP="001F51CA">
            <w:pPr>
              <w:spacing w:after="200" w:line="276" w:lineRule="auto"/>
              <w:jc w:val="center"/>
              <w:rPr>
                <w:b/>
              </w:rPr>
            </w:pPr>
            <w:r w:rsidRPr="000B0743">
              <w:rPr>
                <w:b/>
              </w:rPr>
              <w:lastRenderedPageBreak/>
              <w:t>Второе полугодие 18ч.</w:t>
            </w:r>
          </w:p>
        </w:tc>
      </w:tr>
      <w:tr w:rsidR="000B0743" w:rsidRPr="00F46731" w:rsidTr="006C2842">
        <w:trPr>
          <w:trHeight w:val="2295"/>
        </w:trPr>
        <w:tc>
          <w:tcPr>
            <w:tcW w:w="700" w:type="dxa"/>
            <w:vAlign w:val="center"/>
          </w:tcPr>
          <w:p w:rsidR="000B0743" w:rsidRPr="00F46731" w:rsidRDefault="000B0743" w:rsidP="00DB212D">
            <w:pPr>
              <w:shd w:val="clear" w:color="auto" w:fill="FFFFFF"/>
              <w:ind w:left="-108" w:right="-108"/>
            </w:pPr>
          </w:p>
        </w:tc>
        <w:tc>
          <w:tcPr>
            <w:tcW w:w="1693" w:type="dxa"/>
            <w:vAlign w:val="center"/>
          </w:tcPr>
          <w:p w:rsidR="000B0743" w:rsidRPr="00F46731" w:rsidRDefault="000B0743" w:rsidP="00DB212D">
            <w:pPr>
              <w:shd w:val="clear" w:color="auto" w:fill="FFFFFF"/>
              <w:tabs>
                <w:tab w:val="left" w:pos="1485"/>
              </w:tabs>
              <w:ind w:left="-108" w:right="-108"/>
              <w:rPr>
                <w:spacing w:val="2"/>
              </w:rPr>
            </w:pPr>
            <w:r w:rsidRPr="00F46731">
              <w:rPr>
                <w:spacing w:val="2"/>
              </w:rPr>
              <w:t xml:space="preserve">Вооруженные силы Российской </w:t>
            </w:r>
            <w:r w:rsidRPr="00F46731">
              <w:t xml:space="preserve">Федерации - защита нашего </w:t>
            </w:r>
            <w:r w:rsidRPr="00F46731">
              <w:rPr>
                <w:spacing w:val="3"/>
              </w:rPr>
              <w:t>Отечества</w:t>
            </w:r>
          </w:p>
        </w:tc>
        <w:tc>
          <w:tcPr>
            <w:tcW w:w="850" w:type="dxa"/>
          </w:tcPr>
          <w:p w:rsidR="000B0743" w:rsidRDefault="000B0743" w:rsidP="00F52DD3">
            <w:pPr>
              <w:shd w:val="clear" w:color="auto" w:fill="FFFFFF"/>
              <w:jc w:val="both"/>
            </w:pPr>
            <w:r>
              <w:t>1</w:t>
            </w:r>
          </w:p>
        </w:tc>
        <w:tc>
          <w:tcPr>
            <w:tcW w:w="3807" w:type="dxa"/>
          </w:tcPr>
          <w:p w:rsidR="000B0743" w:rsidRPr="00F46731" w:rsidRDefault="000B0743" w:rsidP="00F52DD3">
            <w:pPr>
              <w:autoSpaceDE w:val="0"/>
              <w:autoSpaceDN w:val="0"/>
              <w:adjustRightInd w:val="0"/>
              <w:spacing w:after="200" w:line="276" w:lineRule="auto"/>
              <w:rPr>
                <w:color w:val="000000"/>
              </w:rPr>
            </w:pPr>
            <w:r w:rsidRPr="00F46731">
              <w:rPr>
                <w:color w:val="000000"/>
              </w:rPr>
              <w:t xml:space="preserve">Организационная структура Вооруженных Сил. Виды Вооруженных Сил Российской Федерации, рода Вооруженных Сил Российской Федерации, рода войск.  </w:t>
            </w:r>
            <w:r w:rsidRPr="00F46731">
              <w:t xml:space="preserve">Ракетные войска Сухопутные войска </w:t>
            </w:r>
          </w:p>
        </w:tc>
        <w:tc>
          <w:tcPr>
            <w:tcW w:w="4696" w:type="dxa"/>
            <w:gridSpan w:val="2"/>
          </w:tcPr>
          <w:p w:rsidR="000B0743" w:rsidRPr="00F46731" w:rsidRDefault="000B0743" w:rsidP="00F52DD3">
            <w:pPr>
              <w:autoSpaceDE w:val="0"/>
              <w:autoSpaceDN w:val="0"/>
              <w:adjustRightInd w:val="0"/>
              <w:rPr>
                <w:b/>
                <w:iCs/>
              </w:rPr>
            </w:pPr>
          </w:p>
        </w:tc>
        <w:tc>
          <w:tcPr>
            <w:tcW w:w="1551" w:type="dxa"/>
            <w:gridSpan w:val="3"/>
          </w:tcPr>
          <w:p w:rsidR="000B0743" w:rsidRPr="00F46731" w:rsidRDefault="000B0743" w:rsidP="000B0743">
            <w:pPr>
              <w:spacing w:after="200" w:line="276" w:lineRule="auto"/>
            </w:pPr>
          </w:p>
        </w:tc>
        <w:tc>
          <w:tcPr>
            <w:tcW w:w="1586" w:type="dxa"/>
            <w:gridSpan w:val="3"/>
          </w:tcPr>
          <w:p w:rsidR="000B0743" w:rsidRPr="00F46731" w:rsidRDefault="000B0743" w:rsidP="000B0743">
            <w:pPr>
              <w:spacing w:after="200" w:line="276" w:lineRule="auto"/>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9</w:t>
            </w:r>
          </w:p>
        </w:tc>
        <w:tc>
          <w:tcPr>
            <w:tcW w:w="1693" w:type="dxa"/>
            <w:vAlign w:val="center"/>
          </w:tcPr>
          <w:p w:rsidR="006F0034" w:rsidRPr="00F46731" w:rsidRDefault="006F0034" w:rsidP="00DB212D">
            <w:pPr>
              <w:shd w:val="clear" w:color="auto" w:fill="FFFFFF"/>
              <w:ind w:left="-108" w:right="65"/>
            </w:pPr>
            <w:r w:rsidRPr="00F46731">
              <w:rPr>
                <w:spacing w:val="3"/>
              </w:rPr>
              <w:t xml:space="preserve">Виды Вооруженных сил Российской </w:t>
            </w:r>
            <w:r w:rsidRPr="00F46731">
              <w:rPr>
                <w:spacing w:val="4"/>
              </w:rPr>
              <w:t>Федерации и рода войск</w:t>
            </w:r>
          </w:p>
        </w:tc>
        <w:tc>
          <w:tcPr>
            <w:tcW w:w="850" w:type="dxa"/>
          </w:tcPr>
          <w:p w:rsidR="006F0034" w:rsidRPr="00F46731" w:rsidRDefault="006F0034" w:rsidP="00F52DD3">
            <w:pPr>
              <w:shd w:val="clear" w:color="auto" w:fill="FFFFFF"/>
              <w:jc w:val="both"/>
              <w:rPr>
                <w:lang w:val="en-US"/>
              </w:rPr>
            </w:pPr>
            <w:r w:rsidRPr="00F46731">
              <w:rPr>
                <w:bCs/>
                <w:lang w:val="en-US"/>
              </w:rPr>
              <w:t>3</w:t>
            </w:r>
          </w:p>
        </w:tc>
        <w:tc>
          <w:tcPr>
            <w:tcW w:w="3807" w:type="dxa"/>
          </w:tcPr>
          <w:p w:rsidR="006F0034" w:rsidRPr="00F46731" w:rsidRDefault="006F0034" w:rsidP="00F52DD3">
            <w:pPr>
              <w:autoSpaceDE w:val="0"/>
              <w:autoSpaceDN w:val="0"/>
              <w:adjustRightInd w:val="0"/>
            </w:pPr>
            <w:r w:rsidRPr="00F46731">
              <w:t>Военно-Воздушные Силы, история создания, предназначение, рода авиации. Войска ПВО. Включение ПВО в состав ВВС. Военно-Морской Флот, история создания, предназначение</w:t>
            </w:r>
          </w:p>
          <w:p w:rsidR="006F0034" w:rsidRPr="00F46731" w:rsidRDefault="006F0034" w:rsidP="00F52DD3">
            <w:pPr>
              <w:autoSpaceDE w:val="0"/>
              <w:autoSpaceDN w:val="0"/>
              <w:adjustRightInd w:val="0"/>
              <w:rPr>
                <w:color w:val="000000"/>
              </w:rPr>
            </w:pPr>
            <w:r w:rsidRPr="00F46731">
              <w:rPr>
                <w:color w:val="000000"/>
              </w:rPr>
              <w:t>Вооруженные Силы Российской Федерации – государственная военная организация, составляющая основу обороны страны. Руководство и управление</w:t>
            </w:r>
            <w:r w:rsidRPr="00F46731">
              <w:t xml:space="preserve"> Вооруженными Силами.</w:t>
            </w:r>
            <w:r w:rsidRPr="00F46731">
              <w:rPr>
                <w:color w:val="000000"/>
              </w:rPr>
              <w:t xml:space="preserve"> Реформа Вооруженных Сил России</w:t>
            </w:r>
          </w:p>
          <w:p w:rsidR="006F0034" w:rsidRPr="00F46731" w:rsidRDefault="006F0034" w:rsidP="00F52DD3">
            <w:pPr>
              <w:autoSpaceDE w:val="0"/>
              <w:autoSpaceDN w:val="0"/>
              <w:adjustRightInd w:val="0"/>
              <w:spacing w:after="200" w:line="276" w:lineRule="auto"/>
            </w:pPr>
            <w:r w:rsidRPr="00F46731">
              <w:rPr>
                <w:color w:val="000000"/>
              </w:rPr>
              <w:t>Пограничные войска Федеральной службы безопасности Российской Федерации, внутренние войска Министерства внутренних дел, войска гражданской обороны,  их состав и предназначение</w:t>
            </w:r>
          </w:p>
        </w:tc>
        <w:tc>
          <w:tcPr>
            <w:tcW w:w="4696" w:type="dxa"/>
            <w:gridSpan w:val="2"/>
          </w:tcPr>
          <w:p w:rsidR="006F0034" w:rsidRPr="00F46731" w:rsidRDefault="006F0034" w:rsidP="00F52DD3">
            <w:pPr>
              <w:autoSpaceDE w:val="0"/>
              <w:autoSpaceDN w:val="0"/>
              <w:adjustRightInd w:val="0"/>
              <w:rPr>
                <w:iCs/>
              </w:rPr>
            </w:pPr>
            <w:r w:rsidRPr="00F46731">
              <w:rPr>
                <w:b/>
                <w:iCs/>
              </w:rPr>
              <w:t>Знать:</w:t>
            </w:r>
            <w:r w:rsidRPr="00F46731">
              <w:rPr>
                <w:iCs/>
              </w:rPr>
              <w:t xml:space="preserve"> </w:t>
            </w:r>
            <w:r w:rsidRPr="00F46731">
              <w:t xml:space="preserve">состав и предназначение ВС РФ, </w:t>
            </w:r>
            <w:r w:rsidRPr="00F46731">
              <w:rPr>
                <w:iCs/>
              </w:rPr>
              <w:t xml:space="preserve"> </w:t>
            </w:r>
            <w:r w:rsidRPr="00F46731">
              <w:rPr>
                <w:color w:val="000000"/>
              </w:rPr>
              <w:t xml:space="preserve">функции и основные задачи современных Вооруженных Сил,  </w:t>
            </w:r>
            <w:r w:rsidRPr="00F46731">
              <w:t>об управлении Вооруженными Силами;</w:t>
            </w:r>
            <w:r w:rsidRPr="00F46731">
              <w:rPr>
                <w:iCs/>
              </w:rPr>
              <w:t xml:space="preserve"> </w:t>
            </w:r>
            <w:r w:rsidRPr="00F46731">
              <w:t xml:space="preserve">о реформе Вооруженных Сил, </w:t>
            </w:r>
            <w:r w:rsidRPr="00F46731">
              <w:rPr>
                <w:iCs/>
              </w:rPr>
              <w:t xml:space="preserve"> </w:t>
            </w:r>
            <w:r w:rsidRPr="00F46731">
              <w:t>состав и предназначение ВС РФ.</w:t>
            </w:r>
            <w:r w:rsidRPr="00F46731">
              <w:rPr>
                <w:iCs/>
              </w:rPr>
              <w:br/>
            </w:r>
            <w:r w:rsidRPr="00F46731">
              <w:rPr>
                <w:b/>
                <w:iCs/>
              </w:rPr>
              <w:t>Уметь:</w:t>
            </w:r>
            <w:r w:rsidRPr="00F46731">
              <w:rPr>
                <w:iCs/>
              </w:rPr>
              <w:t xml:space="preserve"> Владеть навыками</w:t>
            </w:r>
            <w:r w:rsidRPr="00F46731">
              <w:t xml:space="preserve"> оценки уровня своей подготовленности к военной службе.</w:t>
            </w:r>
          </w:p>
          <w:p w:rsidR="006F0034" w:rsidRPr="00F46731" w:rsidRDefault="006F0034" w:rsidP="00F52DD3">
            <w:pPr>
              <w:autoSpaceDE w:val="0"/>
              <w:autoSpaceDN w:val="0"/>
              <w:adjustRightInd w:val="0"/>
              <w:spacing w:after="200" w:line="276" w:lineRule="auto"/>
              <w:rPr>
                <w:iCs/>
              </w:rPr>
            </w:pPr>
          </w:p>
        </w:tc>
        <w:tc>
          <w:tcPr>
            <w:tcW w:w="1551" w:type="dxa"/>
            <w:gridSpan w:val="3"/>
          </w:tcPr>
          <w:p w:rsidR="006F0034" w:rsidRPr="00F46731" w:rsidRDefault="006F0034" w:rsidP="00F52DD3">
            <w:pPr>
              <w:autoSpaceDE w:val="0"/>
              <w:autoSpaceDN w:val="0"/>
              <w:adjustRightInd w:val="0"/>
              <w:spacing w:after="200" w:line="276" w:lineRule="auto"/>
              <w:rPr>
                <w:iCs/>
              </w:rPr>
            </w:pPr>
          </w:p>
        </w:tc>
        <w:tc>
          <w:tcPr>
            <w:tcW w:w="1586" w:type="dxa"/>
            <w:gridSpan w:val="3"/>
          </w:tcPr>
          <w:p w:rsidR="006F0034" w:rsidRPr="00F46731" w:rsidRDefault="006F0034" w:rsidP="00F52DD3">
            <w:pPr>
              <w:autoSpaceDE w:val="0"/>
              <w:autoSpaceDN w:val="0"/>
              <w:adjustRightInd w:val="0"/>
              <w:spacing w:after="200" w:line="276" w:lineRule="auto"/>
              <w:rPr>
                <w:iCs/>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10</w:t>
            </w:r>
          </w:p>
        </w:tc>
        <w:tc>
          <w:tcPr>
            <w:tcW w:w="1693" w:type="dxa"/>
            <w:vAlign w:val="center"/>
          </w:tcPr>
          <w:p w:rsidR="006F0034" w:rsidRPr="00F46731" w:rsidRDefault="006F0034" w:rsidP="00DB212D">
            <w:pPr>
              <w:shd w:val="clear" w:color="auto" w:fill="FFFFFF"/>
              <w:ind w:left="-108" w:right="54"/>
            </w:pPr>
            <w:r w:rsidRPr="00F46731">
              <w:rPr>
                <w:spacing w:val="3"/>
              </w:rPr>
              <w:t xml:space="preserve">Боевые традиции Вооруженных сил </w:t>
            </w:r>
            <w:r w:rsidRPr="00F46731">
              <w:rPr>
                <w:spacing w:val="2"/>
              </w:rPr>
              <w:t>России</w:t>
            </w:r>
          </w:p>
        </w:tc>
        <w:tc>
          <w:tcPr>
            <w:tcW w:w="850" w:type="dxa"/>
          </w:tcPr>
          <w:p w:rsidR="006F0034" w:rsidRPr="00F46731" w:rsidRDefault="006F0034" w:rsidP="00F52DD3">
            <w:pPr>
              <w:shd w:val="clear" w:color="auto" w:fill="FFFFFF"/>
              <w:jc w:val="both"/>
              <w:rPr>
                <w:lang w:val="en-US"/>
              </w:rPr>
            </w:pPr>
            <w:r w:rsidRPr="00F46731">
              <w:rPr>
                <w:bCs/>
                <w:lang w:val="en-US"/>
              </w:rPr>
              <w:t>2</w:t>
            </w:r>
          </w:p>
        </w:tc>
        <w:tc>
          <w:tcPr>
            <w:tcW w:w="3807" w:type="dxa"/>
          </w:tcPr>
          <w:p w:rsidR="001F51CA" w:rsidRDefault="006F0034" w:rsidP="00F52DD3">
            <w:pPr>
              <w:autoSpaceDE w:val="0"/>
              <w:autoSpaceDN w:val="0"/>
              <w:adjustRightInd w:val="0"/>
            </w:pPr>
            <w:r w:rsidRPr="00F46731">
              <w:t xml:space="preserve">Патриотизм – духовно-нравственная основа личности военнослужащего–защитника </w:t>
            </w:r>
          </w:p>
          <w:p w:rsidR="001F51CA" w:rsidRDefault="001F51CA" w:rsidP="00F52DD3">
            <w:pPr>
              <w:autoSpaceDE w:val="0"/>
              <w:autoSpaceDN w:val="0"/>
              <w:adjustRightInd w:val="0"/>
            </w:pPr>
          </w:p>
          <w:p w:rsidR="006F0034" w:rsidRPr="00F46731" w:rsidRDefault="006F0034" w:rsidP="00F52DD3">
            <w:pPr>
              <w:autoSpaceDE w:val="0"/>
              <w:autoSpaceDN w:val="0"/>
              <w:adjustRightInd w:val="0"/>
            </w:pPr>
            <w:r w:rsidRPr="00F46731">
              <w:lastRenderedPageBreak/>
              <w:t xml:space="preserve">Отечества, источник духовных сил воина. Преданность своему Отечеству, любовь к Родине, стремление служить ее интересам, защищать от врагов – основное содержание патриотизма. </w:t>
            </w:r>
            <w:r w:rsidRPr="00F46731">
              <w:rPr>
                <w:color w:val="000000"/>
              </w:rPr>
              <w:t>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tc>
        <w:tc>
          <w:tcPr>
            <w:tcW w:w="4684" w:type="dxa"/>
          </w:tcPr>
          <w:p w:rsidR="006F0034" w:rsidRPr="00F46731" w:rsidRDefault="006F0034" w:rsidP="00F52DD3">
            <w:pPr>
              <w:autoSpaceDE w:val="0"/>
              <w:autoSpaceDN w:val="0"/>
              <w:adjustRightInd w:val="0"/>
            </w:pPr>
            <w:r w:rsidRPr="00F46731">
              <w:rPr>
                <w:b/>
                <w:iCs/>
              </w:rPr>
              <w:lastRenderedPageBreak/>
              <w:t>Знать</w:t>
            </w:r>
            <w:r w:rsidRPr="00F46731">
              <w:rPr>
                <w:iCs/>
              </w:rPr>
              <w:t xml:space="preserve">: </w:t>
            </w:r>
            <w:r w:rsidRPr="00F46731">
              <w:t>о</w:t>
            </w:r>
            <w:r w:rsidRPr="00F46731">
              <w:rPr>
                <w:color w:val="000000"/>
              </w:rPr>
              <w:t xml:space="preserve"> требованиях воинской деятельности, предъявляемых к моральным, индивидуально-психологическим и профессиональным</w:t>
            </w:r>
            <w:r w:rsidRPr="00F46731">
              <w:rPr>
                <w:iCs/>
                <w:color w:val="000000"/>
              </w:rPr>
              <w:t xml:space="preserve"> </w:t>
            </w:r>
            <w:r w:rsidRPr="00F46731">
              <w:rPr>
                <w:color w:val="000000"/>
              </w:rPr>
              <w:lastRenderedPageBreak/>
              <w:t xml:space="preserve">качествам гражданина, </w:t>
            </w:r>
            <w:r w:rsidRPr="00F46731">
              <w:t xml:space="preserve"> о дружбе и войсковом товариществе как основе боевой готовности частей и подразделений.</w:t>
            </w:r>
            <w:r w:rsidRPr="00F46731">
              <w:br/>
            </w:r>
            <w:r w:rsidRPr="00F46731">
              <w:rPr>
                <w:b/>
                <w:iCs/>
              </w:rPr>
              <w:t>Уметь</w:t>
            </w:r>
            <w:r w:rsidRPr="00F46731">
              <w:rPr>
                <w:iCs/>
              </w:rPr>
              <w:t xml:space="preserve">: </w:t>
            </w:r>
            <w:r w:rsidRPr="00F46731">
              <w:t>использовать приобретенные  знания  для развития в себе качеств, необходимых для военной службы.</w:t>
            </w:r>
          </w:p>
        </w:tc>
        <w:tc>
          <w:tcPr>
            <w:tcW w:w="1563" w:type="dxa"/>
            <w:gridSpan w:val="4"/>
          </w:tcPr>
          <w:p w:rsidR="006F0034" w:rsidRPr="00F46731" w:rsidRDefault="006F0034" w:rsidP="00F52DD3">
            <w:pPr>
              <w:autoSpaceDE w:val="0"/>
              <w:autoSpaceDN w:val="0"/>
              <w:adjustRightInd w:val="0"/>
            </w:pPr>
          </w:p>
        </w:tc>
        <w:tc>
          <w:tcPr>
            <w:tcW w:w="1586" w:type="dxa"/>
            <w:gridSpan w:val="3"/>
          </w:tcPr>
          <w:p w:rsidR="006F0034" w:rsidRPr="00F46731" w:rsidRDefault="006F0034" w:rsidP="00F52DD3">
            <w:pPr>
              <w:autoSpaceDE w:val="0"/>
              <w:autoSpaceDN w:val="0"/>
              <w:adjustRightInd w:val="0"/>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
                <w:bCs/>
                <w:lang w:val="en-US"/>
              </w:rPr>
              <w:lastRenderedPageBreak/>
              <w:t>P-V</w:t>
            </w:r>
          </w:p>
        </w:tc>
        <w:tc>
          <w:tcPr>
            <w:tcW w:w="1693" w:type="dxa"/>
            <w:vAlign w:val="center"/>
          </w:tcPr>
          <w:p w:rsidR="006F0034" w:rsidRPr="00F46731" w:rsidRDefault="006F0034" w:rsidP="00DB212D">
            <w:pPr>
              <w:shd w:val="clear" w:color="auto" w:fill="FFFFFF"/>
              <w:ind w:left="-108"/>
            </w:pPr>
            <w:r w:rsidRPr="00F46731">
              <w:rPr>
                <w:b/>
                <w:bCs/>
                <w:spacing w:val="2"/>
              </w:rPr>
              <w:t>Основы военной службы</w:t>
            </w:r>
          </w:p>
        </w:tc>
        <w:tc>
          <w:tcPr>
            <w:tcW w:w="850" w:type="dxa"/>
          </w:tcPr>
          <w:p w:rsidR="006F0034" w:rsidRPr="00F46731" w:rsidRDefault="006F0034" w:rsidP="00F52DD3">
            <w:pPr>
              <w:shd w:val="clear" w:color="auto" w:fill="FFFFFF"/>
              <w:jc w:val="both"/>
              <w:rPr>
                <w:b/>
                <w:lang w:val="en-US"/>
              </w:rPr>
            </w:pPr>
            <w:r w:rsidRPr="00F46731">
              <w:rPr>
                <w:b/>
                <w:lang w:val="en-US"/>
              </w:rPr>
              <w:t>12</w:t>
            </w:r>
          </w:p>
        </w:tc>
        <w:tc>
          <w:tcPr>
            <w:tcW w:w="3807" w:type="dxa"/>
            <w:vAlign w:val="center"/>
          </w:tcPr>
          <w:p w:rsidR="006F0034" w:rsidRPr="00F46731" w:rsidRDefault="006F0034" w:rsidP="00F52DD3">
            <w:pPr>
              <w:jc w:val="center"/>
              <w:rPr>
                <w:b/>
              </w:rPr>
            </w:pPr>
          </w:p>
        </w:tc>
        <w:tc>
          <w:tcPr>
            <w:tcW w:w="4684" w:type="dxa"/>
          </w:tcPr>
          <w:p w:rsidR="006F0034" w:rsidRPr="00F46731" w:rsidRDefault="006F0034" w:rsidP="00F52DD3">
            <w:pPr>
              <w:rPr>
                <w:b/>
              </w:rPr>
            </w:pPr>
          </w:p>
        </w:tc>
        <w:tc>
          <w:tcPr>
            <w:tcW w:w="1563" w:type="dxa"/>
            <w:gridSpan w:val="4"/>
          </w:tcPr>
          <w:p w:rsidR="006F0034" w:rsidRPr="00F46731" w:rsidRDefault="006F0034" w:rsidP="00F52DD3">
            <w:pPr>
              <w:rPr>
                <w:b/>
              </w:rPr>
            </w:pPr>
          </w:p>
        </w:tc>
        <w:tc>
          <w:tcPr>
            <w:tcW w:w="1586" w:type="dxa"/>
            <w:gridSpan w:val="3"/>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11</w:t>
            </w:r>
          </w:p>
        </w:tc>
        <w:tc>
          <w:tcPr>
            <w:tcW w:w="1693" w:type="dxa"/>
            <w:vAlign w:val="center"/>
          </w:tcPr>
          <w:p w:rsidR="006F0034" w:rsidRPr="00F46731" w:rsidRDefault="006F0034" w:rsidP="00DB212D">
            <w:pPr>
              <w:shd w:val="clear" w:color="auto" w:fill="FFFFFF"/>
              <w:ind w:left="-108" w:right="-108"/>
            </w:pPr>
            <w:r w:rsidRPr="00F46731">
              <w:rPr>
                <w:spacing w:val="2"/>
              </w:rPr>
              <w:t xml:space="preserve">Размещение и быт </w:t>
            </w:r>
            <w:proofErr w:type="spellStart"/>
            <w:proofErr w:type="gramStart"/>
            <w:r w:rsidRPr="00F46731">
              <w:rPr>
                <w:spacing w:val="4"/>
              </w:rPr>
              <w:t>военнослужа-щих</w:t>
            </w:r>
            <w:proofErr w:type="spellEnd"/>
            <w:proofErr w:type="gramEnd"/>
          </w:p>
        </w:tc>
        <w:tc>
          <w:tcPr>
            <w:tcW w:w="850" w:type="dxa"/>
          </w:tcPr>
          <w:p w:rsidR="006F0034" w:rsidRPr="00F46731" w:rsidRDefault="006F0034" w:rsidP="00F52DD3">
            <w:pPr>
              <w:shd w:val="clear" w:color="auto" w:fill="FFFFFF"/>
              <w:jc w:val="both"/>
              <w:rPr>
                <w:lang w:val="en-US"/>
              </w:rPr>
            </w:pPr>
            <w:r w:rsidRPr="00F46731">
              <w:rPr>
                <w:bCs/>
                <w:lang w:val="en-US"/>
              </w:rPr>
              <w:t>2</w:t>
            </w:r>
          </w:p>
        </w:tc>
        <w:tc>
          <w:tcPr>
            <w:tcW w:w="3807" w:type="dxa"/>
          </w:tcPr>
          <w:p w:rsidR="006F0034" w:rsidRPr="00F46731" w:rsidRDefault="006F0034" w:rsidP="00D81774">
            <w:pPr>
              <w:rPr>
                <w:b/>
              </w:rPr>
            </w:pPr>
            <w:r w:rsidRPr="00F46731">
              <w:rPr>
                <w:color w:val="000000"/>
                <w:spacing w:val="-5"/>
              </w:rPr>
              <w:t xml:space="preserve">Размещение военнослужащих, проходящих военную службу по </w:t>
            </w:r>
            <w:r w:rsidRPr="00F46731">
              <w:rPr>
                <w:color w:val="000000"/>
                <w:spacing w:val="-4"/>
              </w:rPr>
              <w:t>призыву, содержание помещений. Распределение времени в воинской части, распорядок дня. Подъ</w:t>
            </w:r>
            <w:r w:rsidRPr="00F46731">
              <w:rPr>
                <w:color w:val="000000"/>
                <w:spacing w:val="-3"/>
              </w:rPr>
              <w:t xml:space="preserve">ем, утренний осмотр и вечерняя поверка. Учебные занятия, завтрак, </w:t>
            </w:r>
            <w:r w:rsidRPr="00F46731">
              <w:rPr>
                <w:color w:val="000000"/>
                <w:spacing w:val="-4"/>
              </w:rPr>
              <w:t>обед и ужин. Посещение воен</w:t>
            </w:r>
            <w:r w:rsidRPr="00F46731">
              <w:rPr>
                <w:color w:val="000000"/>
                <w:spacing w:val="-8"/>
              </w:rPr>
              <w:t>нослужащих</w:t>
            </w:r>
          </w:p>
        </w:tc>
        <w:tc>
          <w:tcPr>
            <w:tcW w:w="4684" w:type="dxa"/>
          </w:tcPr>
          <w:p w:rsidR="006F0034" w:rsidRPr="00F46731" w:rsidRDefault="006F0034" w:rsidP="00530F4E">
            <w:pPr>
              <w:rPr>
                <w:color w:val="000000"/>
              </w:rPr>
            </w:pPr>
            <w:r w:rsidRPr="00F46731">
              <w:rPr>
                <w:b/>
              </w:rPr>
              <w:t>Знать:</w:t>
            </w:r>
            <w:r w:rsidRPr="00F46731">
              <w:t xml:space="preserve"> </w:t>
            </w:r>
            <w:r w:rsidRPr="00F46731">
              <w:rPr>
                <w:color w:val="000000"/>
              </w:rPr>
              <w:t>права и обязанности военнослужащих; основные виды воинской деятельности; содержание начальной военной подготовки военнослужащих в войсках</w:t>
            </w:r>
          </w:p>
          <w:p w:rsidR="006F0034" w:rsidRPr="00F46731" w:rsidRDefault="006F0034" w:rsidP="00D81774">
            <w:pPr>
              <w:rPr>
                <w:b/>
              </w:rPr>
            </w:pPr>
            <w:r w:rsidRPr="00F46731">
              <w:rPr>
                <w:b/>
              </w:rPr>
              <w:br/>
              <w:t>Уметь:</w:t>
            </w:r>
            <w:r w:rsidRPr="00F46731">
              <w:rPr>
                <w:color w:val="000000"/>
              </w:rPr>
              <w:t xml:space="preserve"> </w:t>
            </w:r>
            <w:r w:rsidRPr="00F46731">
              <w:rPr>
                <w:iCs/>
              </w:rPr>
              <w:t xml:space="preserve"> </w:t>
            </w:r>
            <w:r w:rsidRPr="00F46731">
              <w:t>использовать приобретенные  знания  для развития в себе качеств, необходимых для военной службы.</w:t>
            </w:r>
          </w:p>
        </w:tc>
        <w:tc>
          <w:tcPr>
            <w:tcW w:w="1563" w:type="dxa"/>
            <w:gridSpan w:val="4"/>
          </w:tcPr>
          <w:p w:rsidR="006F0034" w:rsidRPr="00F46731" w:rsidRDefault="006F0034" w:rsidP="00D81774">
            <w:pPr>
              <w:rPr>
                <w:b/>
              </w:rPr>
            </w:pPr>
          </w:p>
        </w:tc>
        <w:tc>
          <w:tcPr>
            <w:tcW w:w="1586" w:type="dxa"/>
            <w:gridSpan w:val="3"/>
          </w:tcPr>
          <w:p w:rsidR="006F0034" w:rsidRPr="00F46731" w:rsidRDefault="006F0034" w:rsidP="00D81774">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12</w:t>
            </w:r>
          </w:p>
        </w:tc>
        <w:tc>
          <w:tcPr>
            <w:tcW w:w="1693" w:type="dxa"/>
            <w:vAlign w:val="center"/>
          </w:tcPr>
          <w:p w:rsidR="006F0034" w:rsidRPr="00F46731" w:rsidRDefault="006F0034" w:rsidP="00DB212D">
            <w:pPr>
              <w:shd w:val="clear" w:color="auto" w:fill="FFFFFF"/>
              <w:tabs>
                <w:tab w:val="left" w:pos="1485"/>
              </w:tabs>
              <w:ind w:left="-108" w:right="-108"/>
            </w:pPr>
            <w:r w:rsidRPr="00F46731">
              <w:rPr>
                <w:spacing w:val="4"/>
              </w:rPr>
              <w:t xml:space="preserve">Суточный наряд, общие </w:t>
            </w:r>
            <w:r w:rsidRPr="00F46731">
              <w:rPr>
                <w:spacing w:val="3"/>
              </w:rPr>
              <w:t>обязанности лиц суточного наряда</w:t>
            </w:r>
          </w:p>
        </w:tc>
        <w:tc>
          <w:tcPr>
            <w:tcW w:w="850" w:type="dxa"/>
          </w:tcPr>
          <w:p w:rsidR="006F0034" w:rsidRPr="00F46731" w:rsidRDefault="006F0034" w:rsidP="00F52DD3">
            <w:pPr>
              <w:shd w:val="clear" w:color="auto" w:fill="FFFFFF"/>
              <w:jc w:val="both"/>
              <w:rPr>
                <w:lang w:val="en-US"/>
              </w:rPr>
            </w:pPr>
            <w:r w:rsidRPr="00F46731">
              <w:rPr>
                <w:bCs/>
                <w:lang w:val="en-US"/>
              </w:rPr>
              <w:t>2</w:t>
            </w:r>
          </w:p>
        </w:tc>
        <w:tc>
          <w:tcPr>
            <w:tcW w:w="3807" w:type="dxa"/>
          </w:tcPr>
          <w:p w:rsidR="006F0034" w:rsidRPr="00F46731" w:rsidRDefault="006F0034" w:rsidP="00D81774">
            <w:pPr>
              <w:rPr>
                <w:b/>
              </w:rPr>
            </w:pPr>
            <w:r w:rsidRPr="00F46731">
              <w:rPr>
                <w:color w:val="000000"/>
                <w:spacing w:val="-3"/>
              </w:rPr>
              <w:t>Назначение и состав суточного наряда воинской части. Подготов</w:t>
            </w:r>
            <w:r w:rsidRPr="00F46731">
              <w:rPr>
                <w:color w:val="000000"/>
                <w:spacing w:val="-2"/>
              </w:rPr>
              <w:t xml:space="preserve">ка суточного наряда. </w:t>
            </w:r>
            <w:r w:rsidRPr="00F46731">
              <w:t>Развод суточного наряда.  Обязанности дневального по роте</w:t>
            </w:r>
          </w:p>
        </w:tc>
        <w:tc>
          <w:tcPr>
            <w:tcW w:w="4684" w:type="dxa"/>
          </w:tcPr>
          <w:p w:rsidR="006F0034" w:rsidRPr="00F46731" w:rsidRDefault="006F0034" w:rsidP="00530F4E">
            <w:pPr>
              <w:rPr>
                <w:color w:val="000000"/>
              </w:rPr>
            </w:pPr>
            <w:r w:rsidRPr="00F46731">
              <w:rPr>
                <w:b/>
              </w:rPr>
              <w:t>Знать:</w:t>
            </w:r>
            <w:r w:rsidRPr="00F46731">
              <w:t xml:space="preserve"> </w:t>
            </w:r>
            <w:r w:rsidRPr="00F46731">
              <w:rPr>
                <w:color w:val="000000"/>
              </w:rPr>
              <w:t>права и обязанности военнослужащих; основные виды воинской деятельности;</w:t>
            </w:r>
          </w:p>
          <w:p w:rsidR="006F0034" w:rsidRPr="00F46731" w:rsidRDefault="006F0034" w:rsidP="00530F4E">
            <w:pPr>
              <w:rPr>
                <w:color w:val="000000"/>
              </w:rPr>
            </w:pPr>
            <w:r w:rsidRPr="00F46731">
              <w:rPr>
                <w:color w:val="000000"/>
              </w:rPr>
              <w:t>содержание начальной военной подготовки военнослужащих в войсках</w:t>
            </w:r>
          </w:p>
          <w:p w:rsidR="006F0034" w:rsidRPr="00F46731" w:rsidRDefault="006F0034" w:rsidP="00F52DD3">
            <w:pPr>
              <w:rPr>
                <w:b/>
              </w:rPr>
            </w:pPr>
            <w:r w:rsidRPr="00F46731">
              <w:rPr>
                <w:b/>
              </w:rPr>
              <w:br/>
              <w:t>Уметь:</w:t>
            </w:r>
            <w:r w:rsidRPr="00F46731">
              <w:rPr>
                <w:color w:val="000000"/>
              </w:rPr>
              <w:t xml:space="preserve"> </w:t>
            </w:r>
            <w:r w:rsidRPr="00F46731">
              <w:t>использовать приобретенные  знания  для развития в себе качеств, необходимых для военной службы.</w:t>
            </w:r>
          </w:p>
        </w:tc>
        <w:tc>
          <w:tcPr>
            <w:tcW w:w="1563" w:type="dxa"/>
            <w:gridSpan w:val="4"/>
          </w:tcPr>
          <w:p w:rsidR="006F0034" w:rsidRPr="00F46731" w:rsidRDefault="006F0034" w:rsidP="00F52DD3">
            <w:pPr>
              <w:rPr>
                <w:b/>
              </w:rPr>
            </w:pPr>
          </w:p>
        </w:tc>
        <w:tc>
          <w:tcPr>
            <w:tcW w:w="1586" w:type="dxa"/>
            <w:gridSpan w:val="3"/>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13</w:t>
            </w:r>
          </w:p>
        </w:tc>
        <w:tc>
          <w:tcPr>
            <w:tcW w:w="1693" w:type="dxa"/>
            <w:vAlign w:val="center"/>
          </w:tcPr>
          <w:p w:rsidR="006F0034" w:rsidRPr="00F46731" w:rsidRDefault="006F0034" w:rsidP="00DB212D">
            <w:pPr>
              <w:shd w:val="clear" w:color="auto" w:fill="FFFFFF"/>
              <w:ind w:left="-108"/>
            </w:pPr>
            <w:r w:rsidRPr="00F46731">
              <w:rPr>
                <w:spacing w:val="3"/>
              </w:rPr>
              <w:t xml:space="preserve">Организация караульной </w:t>
            </w:r>
            <w:r w:rsidRPr="00F46731">
              <w:rPr>
                <w:spacing w:val="3"/>
              </w:rPr>
              <w:lastRenderedPageBreak/>
              <w:t>службы</w:t>
            </w:r>
          </w:p>
        </w:tc>
        <w:tc>
          <w:tcPr>
            <w:tcW w:w="850" w:type="dxa"/>
          </w:tcPr>
          <w:p w:rsidR="006F0034" w:rsidRPr="00F46731" w:rsidRDefault="006F0034" w:rsidP="00F52DD3">
            <w:pPr>
              <w:shd w:val="clear" w:color="auto" w:fill="FFFFFF"/>
              <w:jc w:val="both"/>
              <w:rPr>
                <w:lang w:val="en-US"/>
              </w:rPr>
            </w:pPr>
            <w:r w:rsidRPr="00F46731">
              <w:rPr>
                <w:bCs/>
                <w:lang w:val="en-US"/>
              </w:rPr>
              <w:lastRenderedPageBreak/>
              <w:t>2</w:t>
            </w:r>
          </w:p>
        </w:tc>
        <w:tc>
          <w:tcPr>
            <w:tcW w:w="3807" w:type="dxa"/>
          </w:tcPr>
          <w:p w:rsidR="006F0034" w:rsidRPr="00F46731" w:rsidRDefault="006F0034" w:rsidP="00D81774">
            <w:pPr>
              <w:rPr>
                <w:b/>
              </w:rPr>
            </w:pPr>
            <w:r w:rsidRPr="00F46731">
              <w:rPr>
                <w:color w:val="000000"/>
                <w:spacing w:val="-3"/>
              </w:rPr>
              <w:t>Организация караульной службы, общие положения. Наряд кара</w:t>
            </w:r>
            <w:r w:rsidRPr="00F46731">
              <w:rPr>
                <w:color w:val="000000"/>
                <w:spacing w:val="-2"/>
              </w:rPr>
              <w:t xml:space="preserve">улов, </w:t>
            </w:r>
            <w:r w:rsidRPr="00F46731">
              <w:rPr>
                <w:color w:val="000000"/>
                <w:spacing w:val="-2"/>
              </w:rPr>
              <w:lastRenderedPageBreak/>
              <w:t>подготовка караулов. Часовой. Обязанности часового</w:t>
            </w:r>
          </w:p>
        </w:tc>
        <w:tc>
          <w:tcPr>
            <w:tcW w:w="4684" w:type="dxa"/>
          </w:tcPr>
          <w:p w:rsidR="006F0034" w:rsidRPr="00F46731" w:rsidRDefault="006F0034" w:rsidP="00530F4E">
            <w:pPr>
              <w:rPr>
                <w:color w:val="000000"/>
              </w:rPr>
            </w:pPr>
            <w:r w:rsidRPr="00F46731">
              <w:rPr>
                <w:b/>
              </w:rPr>
              <w:lastRenderedPageBreak/>
              <w:t>Знать:</w:t>
            </w:r>
            <w:r w:rsidRPr="00F46731">
              <w:t xml:space="preserve"> </w:t>
            </w:r>
            <w:r w:rsidRPr="00F46731">
              <w:rPr>
                <w:color w:val="000000"/>
              </w:rPr>
              <w:t xml:space="preserve">права и обязанности военнослужащих; основные виды </w:t>
            </w:r>
            <w:r w:rsidRPr="00F46731">
              <w:rPr>
                <w:color w:val="000000"/>
              </w:rPr>
              <w:lastRenderedPageBreak/>
              <w:t>воинской деятельности;</w:t>
            </w:r>
          </w:p>
          <w:p w:rsidR="006F0034" w:rsidRPr="00F46731" w:rsidRDefault="006F0034" w:rsidP="00530F4E">
            <w:pPr>
              <w:rPr>
                <w:color w:val="000000"/>
              </w:rPr>
            </w:pPr>
            <w:r w:rsidRPr="00F46731">
              <w:rPr>
                <w:color w:val="000000"/>
              </w:rPr>
              <w:t>содержание начальной военной подготовки военнослужащих в войсках</w:t>
            </w:r>
          </w:p>
          <w:p w:rsidR="006F0034" w:rsidRPr="00F46731" w:rsidRDefault="006F0034" w:rsidP="00F52DD3">
            <w:pPr>
              <w:rPr>
                <w:b/>
              </w:rPr>
            </w:pPr>
            <w:r w:rsidRPr="00F46731">
              <w:rPr>
                <w:b/>
              </w:rPr>
              <w:br/>
              <w:t>Уметь:</w:t>
            </w:r>
            <w:r w:rsidRPr="00F46731">
              <w:rPr>
                <w:color w:val="000000"/>
              </w:rPr>
              <w:t xml:space="preserve"> </w:t>
            </w:r>
            <w:r w:rsidRPr="00F46731">
              <w:t>использовать приобретенные  знания  для развития в себе качеств, необходимых для военной службы.</w:t>
            </w:r>
          </w:p>
        </w:tc>
        <w:tc>
          <w:tcPr>
            <w:tcW w:w="1563" w:type="dxa"/>
            <w:gridSpan w:val="4"/>
          </w:tcPr>
          <w:p w:rsidR="006F0034" w:rsidRPr="00F46731" w:rsidRDefault="006F0034" w:rsidP="00F52DD3">
            <w:pPr>
              <w:rPr>
                <w:b/>
              </w:rPr>
            </w:pPr>
          </w:p>
        </w:tc>
        <w:tc>
          <w:tcPr>
            <w:tcW w:w="1586" w:type="dxa"/>
            <w:gridSpan w:val="3"/>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lastRenderedPageBreak/>
              <w:t>Тема 14</w:t>
            </w:r>
          </w:p>
        </w:tc>
        <w:tc>
          <w:tcPr>
            <w:tcW w:w="1693" w:type="dxa"/>
            <w:vAlign w:val="center"/>
          </w:tcPr>
          <w:p w:rsidR="006F0034" w:rsidRPr="00F46731" w:rsidRDefault="006F0034" w:rsidP="00DB212D">
            <w:pPr>
              <w:shd w:val="clear" w:color="auto" w:fill="FFFFFF"/>
              <w:ind w:left="-108"/>
            </w:pPr>
            <w:r w:rsidRPr="00F46731">
              <w:rPr>
                <w:spacing w:val="3"/>
              </w:rPr>
              <w:t>Строевая подготовка</w:t>
            </w:r>
          </w:p>
        </w:tc>
        <w:tc>
          <w:tcPr>
            <w:tcW w:w="850" w:type="dxa"/>
          </w:tcPr>
          <w:p w:rsidR="006F0034" w:rsidRPr="00F46731" w:rsidRDefault="006F0034" w:rsidP="00F52DD3">
            <w:pPr>
              <w:shd w:val="clear" w:color="auto" w:fill="FFFFFF"/>
              <w:jc w:val="both"/>
              <w:rPr>
                <w:lang w:val="en-US"/>
              </w:rPr>
            </w:pPr>
            <w:r w:rsidRPr="00F46731">
              <w:rPr>
                <w:bCs/>
                <w:lang w:val="en-US"/>
              </w:rPr>
              <w:t>2</w:t>
            </w:r>
          </w:p>
        </w:tc>
        <w:tc>
          <w:tcPr>
            <w:tcW w:w="3807" w:type="dxa"/>
          </w:tcPr>
          <w:p w:rsidR="006F0034" w:rsidRPr="00F46731" w:rsidRDefault="006F0034" w:rsidP="00D81774">
            <w:pPr>
              <w:shd w:val="clear" w:color="auto" w:fill="FFFFFF"/>
              <w:ind w:right="-1" w:firstLine="34"/>
              <w:rPr>
                <w:color w:val="000000"/>
                <w:spacing w:val="-4"/>
              </w:rPr>
            </w:pPr>
            <w:r w:rsidRPr="00F46731">
              <w:rPr>
                <w:color w:val="000000"/>
                <w:spacing w:val="-4"/>
              </w:rPr>
              <w:t>Строевая стойка. Строевые приёмы на месте. Направо, налево, кругом</w:t>
            </w:r>
            <w:r w:rsidRPr="00F46731">
              <w:rPr>
                <w:color w:val="000000"/>
                <w:spacing w:val="-2"/>
              </w:rPr>
              <w:t>.</w:t>
            </w:r>
          </w:p>
          <w:p w:rsidR="006F0034" w:rsidRPr="00F46731" w:rsidRDefault="006F0034" w:rsidP="00D81774">
            <w:pPr>
              <w:shd w:val="clear" w:color="auto" w:fill="FFFFFF"/>
              <w:ind w:right="-1" w:firstLine="34"/>
              <w:rPr>
                <w:color w:val="000000"/>
                <w:spacing w:val="-2"/>
              </w:rPr>
            </w:pPr>
            <w:r w:rsidRPr="00F46731">
              <w:rPr>
                <w:color w:val="000000"/>
                <w:spacing w:val="-4"/>
              </w:rPr>
              <w:t>Строевой шаг. Движение строевым шагом</w:t>
            </w:r>
            <w:r w:rsidRPr="00F46731">
              <w:rPr>
                <w:color w:val="000000"/>
                <w:spacing w:val="-2"/>
              </w:rPr>
              <w:t>.</w:t>
            </w:r>
          </w:p>
          <w:p w:rsidR="006F0034" w:rsidRPr="00F46731" w:rsidRDefault="006F0034" w:rsidP="00D81774">
            <w:pPr>
              <w:ind w:firstLine="34"/>
              <w:rPr>
                <w:b/>
              </w:rPr>
            </w:pPr>
          </w:p>
        </w:tc>
        <w:tc>
          <w:tcPr>
            <w:tcW w:w="4684" w:type="dxa"/>
          </w:tcPr>
          <w:p w:rsidR="006F0034" w:rsidRPr="00F46731" w:rsidRDefault="006F0034" w:rsidP="00530F4E">
            <w:pPr>
              <w:ind w:left="34"/>
              <w:rPr>
                <w:color w:val="000000"/>
              </w:rPr>
            </w:pPr>
            <w:r w:rsidRPr="00F46731">
              <w:rPr>
                <w:b/>
              </w:rPr>
              <w:t>Знать:</w:t>
            </w:r>
            <w:r w:rsidRPr="00F46731">
              <w:t xml:space="preserve"> </w:t>
            </w:r>
            <w:r w:rsidRPr="00F46731">
              <w:rPr>
                <w:color w:val="000000"/>
              </w:rPr>
              <w:t>строи отделения и порядок управления ими</w:t>
            </w:r>
            <w:proofErr w:type="gramStart"/>
            <w:r w:rsidRPr="00F46731">
              <w:rPr>
                <w:b/>
              </w:rPr>
              <w:br/>
              <w:t>У</w:t>
            </w:r>
            <w:proofErr w:type="gramEnd"/>
            <w:r w:rsidRPr="00F46731">
              <w:rPr>
                <w:b/>
              </w:rPr>
              <w:t>меть:</w:t>
            </w:r>
            <w:r w:rsidRPr="00F46731">
              <w:rPr>
                <w:color w:val="000000"/>
              </w:rPr>
              <w:t xml:space="preserve"> выполнять строевые приемы на месте и в движении;</w:t>
            </w:r>
          </w:p>
          <w:p w:rsidR="006F0034" w:rsidRPr="00F46731" w:rsidRDefault="006F0034" w:rsidP="00530F4E">
            <w:pPr>
              <w:rPr>
                <w:color w:val="000000"/>
              </w:rPr>
            </w:pPr>
            <w:r w:rsidRPr="00F46731">
              <w:rPr>
                <w:color w:val="000000"/>
              </w:rPr>
              <w:t xml:space="preserve"> выполнять воинское приветствие на месте и в движении;</w:t>
            </w:r>
          </w:p>
          <w:p w:rsidR="006F0034" w:rsidRPr="00F46731" w:rsidRDefault="006F0034" w:rsidP="00F52DD3">
            <w:pPr>
              <w:rPr>
                <w:b/>
              </w:rPr>
            </w:pPr>
          </w:p>
        </w:tc>
        <w:tc>
          <w:tcPr>
            <w:tcW w:w="1563" w:type="dxa"/>
            <w:gridSpan w:val="4"/>
          </w:tcPr>
          <w:p w:rsidR="006F0034" w:rsidRPr="00F46731" w:rsidRDefault="006F0034" w:rsidP="00F52DD3">
            <w:pPr>
              <w:rPr>
                <w:b/>
              </w:rPr>
            </w:pPr>
          </w:p>
        </w:tc>
        <w:tc>
          <w:tcPr>
            <w:tcW w:w="1586" w:type="dxa"/>
            <w:gridSpan w:val="3"/>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15</w:t>
            </w:r>
          </w:p>
        </w:tc>
        <w:tc>
          <w:tcPr>
            <w:tcW w:w="1693" w:type="dxa"/>
            <w:vAlign w:val="center"/>
          </w:tcPr>
          <w:p w:rsidR="006F0034" w:rsidRPr="00F46731" w:rsidRDefault="006F0034" w:rsidP="00DB212D">
            <w:pPr>
              <w:shd w:val="clear" w:color="auto" w:fill="FFFFFF"/>
              <w:ind w:left="-108"/>
            </w:pPr>
            <w:r w:rsidRPr="00F46731">
              <w:rPr>
                <w:spacing w:val="2"/>
              </w:rPr>
              <w:t>Огневая подготовка</w:t>
            </w:r>
          </w:p>
        </w:tc>
        <w:tc>
          <w:tcPr>
            <w:tcW w:w="850" w:type="dxa"/>
          </w:tcPr>
          <w:p w:rsidR="006F0034" w:rsidRPr="00F46731" w:rsidRDefault="006F0034" w:rsidP="00F52DD3">
            <w:pPr>
              <w:shd w:val="clear" w:color="auto" w:fill="FFFFFF"/>
              <w:jc w:val="both"/>
              <w:rPr>
                <w:lang w:val="en-US"/>
              </w:rPr>
            </w:pPr>
            <w:r w:rsidRPr="00F46731">
              <w:rPr>
                <w:bCs/>
                <w:lang w:val="en-US"/>
              </w:rPr>
              <w:t>2</w:t>
            </w:r>
          </w:p>
        </w:tc>
        <w:tc>
          <w:tcPr>
            <w:tcW w:w="3807" w:type="dxa"/>
            <w:vAlign w:val="center"/>
          </w:tcPr>
          <w:p w:rsidR="006F0034" w:rsidRPr="00F46731" w:rsidRDefault="006F0034" w:rsidP="0029671E">
            <w:pPr>
              <w:shd w:val="clear" w:color="auto" w:fill="FFFFFF"/>
              <w:ind w:right="-1" w:firstLine="34"/>
              <w:rPr>
                <w:color w:val="000000"/>
                <w:spacing w:val="-4"/>
              </w:rPr>
            </w:pPr>
            <w:r w:rsidRPr="00F46731">
              <w:rPr>
                <w:color w:val="000000"/>
                <w:spacing w:val="-4"/>
              </w:rPr>
              <w:t>Устройство пневматической винтовки. Правила стрельбы. Меры безопасности  при проведении стрельб. Правила прицеливания и производства стрельбы из пневматической винтовки.</w:t>
            </w:r>
          </w:p>
          <w:p w:rsidR="006F0034" w:rsidRPr="00F46731" w:rsidRDefault="006F0034" w:rsidP="0029671E">
            <w:pPr>
              <w:shd w:val="clear" w:color="auto" w:fill="FFFFFF"/>
              <w:ind w:right="-1" w:firstLine="34"/>
              <w:rPr>
                <w:color w:val="000000"/>
                <w:spacing w:val="-4"/>
              </w:rPr>
            </w:pPr>
            <w:r w:rsidRPr="00F46731">
              <w:rPr>
                <w:color w:val="000000"/>
                <w:spacing w:val="-4"/>
              </w:rPr>
              <w:t>Предназначение, боевые характеристики и устройство автомата Калашникова.</w:t>
            </w:r>
          </w:p>
          <w:p w:rsidR="006F0034" w:rsidRPr="00F46731" w:rsidRDefault="006F0034" w:rsidP="0029671E">
            <w:pPr>
              <w:ind w:firstLine="34"/>
              <w:rPr>
                <w:b/>
              </w:rPr>
            </w:pPr>
            <w:r w:rsidRPr="00F46731">
              <w:rPr>
                <w:color w:val="000000"/>
                <w:spacing w:val="-4"/>
              </w:rPr>
              <w:t xml:space="preserve">Порядок неполной разборки – сборки автомата Калашникова </w:t>
            </w:r>
          </w:p>
        </w:tc>
        <w:tc>
          <w:tcPr>
            <w:tcW w:w="4684" w:type="dxa"/>
          </w:tcPr>
          <w:p w:rsidR="006F0034" w:rsidRPr="00F46731" w:rsidRDefault="006F0034" w:rsidP="00530F4E">
            <w:pPr>
              <w:rPr>
                <w:color w:val="000000"/>
              </w:rPr>
            </w:pPr>
            <w:r w:rsidRPr="00F46731">
              <w:rPr>
                <w:b/>
              </w:rPr>
              <w:t>Знать:</w:t>
            </w:r>
            <w:r w:rsidRPr="00F46731">
              <w:t xml:space="preserve"> </w:t>
            </w:r>
            <w:r w:rsidRPr="00F46731">
              <w:rPr>
                <w:color w:val="000000"/>
              </w:rPr>
              <w:t>назначение и боевые свойства автомата Калашникова; правила ухода за автоматом, его хранения и сбережения; правила подготовки автомата к стрельбе; приемы и правила стрельбы из автомата;</w:t>
            </w:r>
          </w:p>
          <w:p w:rsidR="006F0034" w:rsidRPr="00F46731" w:rsidRDefault="006F0034" w:rsidP="00530F4E">
            <w:pPr>
              <w:rPr>
                <w:b/>
              </w:rPr>
            </w:pPr>
            <w:r w:rsidRPr="00F46731">
              <w:rPr>
                <w:b/>
              </w:rPr>
              <w:br/>
              <w:t>Уметь:</w:t>
            </w:r>
            <w:r w:rsidRPr="00F46731">
              <w:rPr>
                <w:color w:val="000000"/>
              </w:rPr>
              <w:t xml:space="preserve"> выполнять неполную разборку и сборку автомата Калашникова; готовить автомат к стрельбе;  вести стрельбу из автомата по неподвижным и появляющимся целям</w:t>
            </w:r>
          </w:p>
        </w:tc>
        <w:tc>
          <w:tcPr>
            <w:tcW w:w="1563" w:type="dxa"/>
            <w:gridSpan w:val="4"/>
          </w:tcPr>
          <w:p w:rsidR="006F0034" w:rsidRPr="00F46731" w:rsidRDefault="006F0034">
            <w:pPr>
              <w:spacing w:after="200" w:line="276" w:lineRule="auto"/>
              <w:rPr>
                <w:b/>
              </w:rPr>
            </w:pPr>
          </w:p>
          <w:p w:rsidR="006F0034" w:rsidRPr="00F46731" w:rsidRDefault="006F0034" w:rsidP="00530F4E">
            <w:pPr>
              <w:rPr>
                <w:b/>
              </w:rPr>
            </w:pPr>
          </w:p>
        </w:tc>
        <w:tc>
          <w:tcPr>
            <w:tcW w:w="1586" w:type="dxa"/>
            <w:gridSpan w:val="3"/>
          </w:tcPr>
          <w:p w:rsidR="006F0034" w:rsidRPr="00F46731" w:rsidRDefault="006F0034">
            <w:pPr>
              <w:spacing w:after="200" w:line="276" w:lineRule="auto"/>
              <w:rPr>
                <w:b/>
              </w:rPr>
            </w:pPr>
          </w:p>
          <w:p w:rsidR="006F0034" w:rsidRPr="00F46731" w:rsidRDefault="006F0034" w:rsidP="006C2842">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16</w:t>
            </w:r>
          </w:p>
        </w:tc>
        <w:tc>
          <w:tcPr>
            <w:tcW w:w="1693" w:type="dxa"/>
            <w:vAlign w:val="center"/>
          </w:tcPr>
          <w:p w:rsidR="006F0034" w:rsidRPr="00F46731" w:rsidRDefault="006F0034" w:rsidP="00530F4E">
            <w:pPr>
              <w:shd w:val="clear" w:color="auto" w:fill="FFFFFF"/>
              <w:ind w:left="-108"/>
            </w:pPr>
            <w:r w:rsidRPr="00F46731">
              <w:rPr>
                <w:spacing w:val="3"/>
              </w:rPr>
              <w:t>Тактическая подготовка</w:t>
            </w:r>
          </w:p>
        </w:tc>
        <w:tc>
          <w:tcPr>
            <w:tcW w:w="850" w:type="dxa"/>
          </w:tcPr>
          <w:p w:rsidR="006F0034" w:rsidRPr="00F46731" w:rsidRDefault="006F0034" w:rsidP="00530F4E">
            <w:pPr>
              <w:shd w:val="clear" w:color="auto" w:fill="FFFFFF"/>
              <w:rPr>
                <w:lang w:val="en-US"/>
              </w:rPr>
            </w:pPr>
            <w:r w:rsidRPr="00F46731">
              <w:rPr>
                <w:bCs/>
                <w:lang w:val="en-US"/>
              </w:rPr>
              <w:t>2</w:t>
            </w:r>
          </w:p>
        </w:tc>
        <w:tc>
          <w:tcPr>
            <w:tcW w:w="3807" w:type="dxa"/>
          </w:tcPr>
          <w:p w:rsidR="006F0034" w:rsidRPr="00F46731" w:rsidRDefault="006F0034" w:rsidP="00530F4E">
            <w:pPr>
              <w:rPr>
                <w:b/>
              </w:rPr>
            </w:pPr>
            <w:r w:rsidRPr="00F46731">
              <w:rPr>
                <w:color w:val="000000"/>
                <w:spacing w:val="-4"/>
              </w:rPr>
              <w:t>Действие солдата в наступлении. Действия солдата в обороне</w:t>
            </w:r>
          </w:p>
        </w:tc>
        <w:tc>
          <w:tcPr>
            <w:tcW w:w="4684" w:type="dxa"/>
          </w:tcPr>
          <w:p w:rsidR="006F0034" w:rsidRPr="00F46731" w:rsidRDefault="006F0034" w:rsidP="00530F4E">
            <w:pPr>
              <w:rPr>
                <w:color w:val="000000"/>
              </w:rPr>
            </w:pPr>
            <w:r w:rsidRPr="00F46731">
              <w:rPr>
                <w:b/>
              </w:rPr>
              <w:t>Знать:</w:t>
            </w:r>
            <w:r w:rsidRPr="00F46731">
              <w:t xml:space="preserve"> </w:t>
            </w:r>
            <w:r w:rsidRPr="00F46731">
              <w:rPr>
                <w:color w:val="000000"/>
              </w:rPr>
              <w:t>основы современного общевойскового боя; общие обязанности солдата в бою; основные способы передвижения солдата в бою;</w:t>
            </w:r>
          </w:p>
          <w:p w:rsidR="006F0034" w:rsidRPr="00F46731" w:rsidRDefault="006F0034" w:rsidP="00530F4E">
            <w:pPr>
              <w:ind w:left="34"/>
              <w:rPr>
                <w:b/>
              </w:rPr>
            </w:pPr>
            <w:r w:rsidRPr="00F46731">
              <w:rPr>
                <w:b/>
              </w:rPr>
              <w:br/>
              <w:t>Уметь:</w:t>
            </w:r>
            <w:r w:rsidRPr="00F46731">
              <w:rPr>
                <w:color w:val="000000"/>
              </w:rPr>
              <w:t xml:space="preserve"> определять стороны горизонта по компасу, небесным светилам и некоторым признакам местных предметов; ориентироваться на местности по карте и двигаться в заданную точку по азимуту</w:t>
            </w:r>
          </w:p>
        </w:tc>
        <w:tc>
          <w:tcPr>
            <w:tcW w:w="1563" w:type="dxa"/>
            <w:gridSpan w:val="4"/>
          </w:tcPr>
          <w:p w:rsidR="006F0034" w:rsidRPr="00F46731" w:rsidRDefault="006F0034" w:rsidP="00530F4E">
            <w:pPr>
              <w:ind w:left="34"/>
              <w:rPr>
                <w:b/>
              </w:rPr>
            </w:pPr>
          </w:p>
        </w:tc>
        <w:tc>
          <w:tcPr>
            <w:tcW w:w="1586" w:type="dxa"/>
            <w:gridSpan w:val="3"/>
          </w:tcPr>
          <w:p w:rsidR="006F0034" w:rsidRPr="00F46731" w:rsidRDefault="006F0034" w:rsidP="00530F4E">
            <w:pPr>
              <w:ind w:left="34"/>
              <w:rPr>
                <w:b/>
              </w:rPr>
            </w:pPr>
          </w:p>
        </w:tc>
      </w:tr>
    </w:tbl>
    <w:p w:rsidR="000B0743" w:rsidRDefault="000B0743"/>
    <w:p w:rsidR="00533EDA" w:rsidRPr="00F46731" w:rsidRDefault="00533EDA"/>
    <w:p w:rsidR="006D73E8" w:rsidRPr="00F46731" w:rsidRDefault="006D73E8"/>
    <w:p w:rsidR="008C0ECC" w:rsidRPr="00F46731" w:rsidRDefault="008C0ECC" w:rsidP="008C0ECC">
      <w:pPr>
        <w:jc w:val="center"/>
        <w:rPr>
          <w:color w:val="000000"/>
        </w:rPr>
      </w:pPr>
      <w:r w:rsidRPr="00F46731">
        <w:rPr>
          <w:b/>
          <w:bCs/>
          <w:color w:val="000000"/>
        </w:rPr>
        <w:t>Тематическое планирование</w:t>
      </w:r>
    </w:p>
    <w:tbl>
      <w:tblPr>
        <w:tblW w:w="14317" w:type="dxa"/>
        <w:tblInd w:w="40" w:type="dxa"/>
        <w:tblCellMar>
          <w:left w:w="0" w:type="dxa"/>
          <w:right w:w="0" w:type="dxa"/>
        </w:tblCellMar>
        <w:tblLook w:val="04A0"/>
      </w:tblPr>
      <w:tblGrid>
        <w:gridCol w:w="1621"/>
        <w:gridCol w:w="8302"/>
        <w:gridCol w:w="4394"/>
      </w:tblGrid>
      <w:tr w:rsidR="008C0ECC" w:rsidRPr="00F46731" w:rsidTr="00533EDA">
        <w:trPr>
          <w:trHeight w:val="640"/>
        </w:trPr>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44" w:right="32"/>
              <w:jc w:val="center"/>
              <w:rPr>
                <w:color w:val="000000"/>
              </w:rPr>
            </w:pPr>
            <w:bookmarkStart w:id="3" w:name="18ebe5a95261ceece47829cf24fdce15bb0c9387"/>
            <w:bookmarkStart w:id="4" w:name="0"/>
            <w:bookmarkEnd w:id="3"/>
            <w:bookmarkEnd w:id="4"/>
            <w:r w:rsidRPr="00F46731">
              <w:rPr>
                <w:b/>
                <w:bCs/>
                <w:color w:val="000000"/>
              </w:rPr>
              <w:t>№ модуля,</w:t>
            </w:r>
          </w:p>
        </w:tc>
        <w:tc>
          <w:tcPr>
            <w:tcW w:w="8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right="274"/>
              <w:jc w:val="center"/>
              <w:rPr>
                <w:color w:val="000000"/>
              </w:rPr>
            </w:pPr>
            <w:r w:rsidRPr="00F46731">
              <w:rPr>
                <w:b/>
                <w:bCs/>
                <w:color w:val="000000"/>
              </w:rPr>
              <w:t>Наименование модулей, разделов, тем</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94" w:right="112"/>
              <w:jc w:val="center"/>
              <w:rPr>
                <w:color w:val="000000"/>
              </w:rPr>
            </w:pPr>
            <w:r w:rsidRPr="00F46731">
              <w:rPr>
                <w:b/>
                <w:bCs/>
                <w:color w:val="000000"/>
              </w:rPr>
              <w:t>Кол-во часов</w:t>
            </w:r>
          </w:p>
        </w:tc>
      </w:tr>
      <w:tr w:rsidR="008C0ECC" w:rsidRPr="00F46731" w:rsidTr="00533EDA">
        <w:trPr>
          <w:trHeight w:val="340"/>
        </w:trPr>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228"/>
              <w:rPr>
                <w:color w:val="000000"/>
              </w:rPr>
            </w:pPr>
            <w:r w:rsidRPr="00F46731">
              <w:rPr>
                <w:bCs/>
                <w:color w:val="000000"/>
              </w:rPr>
              <w:t>M-I</w:t>
            </w:r>
          </w:p>
        </w:tc>
        <w:tc>
          <w:tcPr>
            <w:tcW w:w="8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8" w:right="392"/>
              <w:rPr>
                <w:color w:val="000000"/>
              </w:rPr>
            </w:pPr>
            <w:r w:rsidRPr="00F46731">
              <w:rPr>
                <w:bCs/>
                <w:color w:val="000000"/>
              </w:rPr>
              <w:t>Основы безопасности личности и государства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28"/>
              <w:jc w:val="center"/>
              <w:rPr>
                <w:color w:val="000000"/>
              </w:rPr>
            </w:pPr>
            <w:r w:rsidRPr="00F46731">
              <w:rPr>
                <w:bCs/>
                <w:color w:val="000000"/>
              </w:rPr>
              <w:t>11</w:t>
            </w:r>
          </w:p>
        </w:tc>
      </w:tr>
      <w:tr w:rsidR="008C0ECC" w:rsidRPr="00F46731" w:rsidTr="00533EDA">
        <w:trPr>
          <w:trHeight w:val="360"/>
        </w:trPr>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rPr>
                <w:color w:val="000000"/>
              </w:rPr>
            </w:pPr>
            <w:r w:rsidRPr="00F46731">
              <w:rPr>
                <w:bCs/>
                <w:color w:val="000000"/>
              </w:rPr>
              <w:t>     M-II</w:t>
            </w:r>
          </w:p>
        </w:tc>
        <w:tc>
          <w:tcPr>
            <w:tcW w:w="8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jc w:val="both"/>
              <w:rPr>
                <w:color w:val="000000"/>
              </w:rPr>
            </w:pPr>
            <w:r w:rsidRPr="00F46731">
              <w:rPr>
                <w:bCs/>
                <w:color w:val="000000"/>
              </w:rPr>
              <w:t>Основы медицинских знаний и здорового образа жизни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28"/>
              <w:jc w:val="center"/>
              <w:rPr>
                <w:color w:val="000000"/>
              </w:rPr>
            </w:pPr>
            <w:r w:rsidRPr="00F46731">
              <w:rPr>
                <w:bCs/>
                <w:color w:val="000000"/>
              </w:rPr>
              <w:t>3</w:t>
            </w:r>
          </w:p>
        </w:tc>
      </w:tr>
      <w:tr w:rsidR="008C0ECC" w:rsidRPr="00F46731" w:rsidTr="00533EDA">
        <w:trPr>
          <w:trHeight w:val="440"/>
        </w:trPr>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right="126"/>
              <w:rPr>
                <w:color w:val="000000"/>
              </w:rPr>
            </w:pPr>
            <w:r w:rsidRPr="00F46731">
              <w:rPr>
                <w:bCs/>
                <w:color w:val="000000"/>
              </w:rPr>
              <w:t>    М-  III  </w:t>
            </w:r>
          </w:p>
        </w:tc>
        <w:tc>
          <w:tcPr>
            <w:tcW w:w="8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rPr>
                <w:color w:val="000000"/>
              </w:rPr>
            </w:pPr>
            <w:r w:rsidRPr="00F46731">
              <w:rPr>
                <w:bCs/>
                <w:color w:val="000000"/>
              </w:rPr>
              <w:t>III   Обеспечение военной безопасности государства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28"/>
              <w:jc w:val="center"/>
              <w:rPr>
                <w:color w:val="000000"/>
              </w:rPr>
            </w:pPr>
            <w:r w:rsidRPr="00F46731">
              <w:rPr>
                <w:bCs/>
                <w:color w:val="000000"/>
              </w:rPr>
              <w:t>20</w:t>
            </w:r>
          </w:p>
        </w:tc>
      </w:tr>
      <w:tr w:rsidR="008C0ECC" w:rsidRPr="00F46731" w:rsidTr="00533EDA">
        <w:trPr>
          <w:trHeight w:val="460"/>
        </w:trPr>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tc>
        <w:tc>
          <w:tcPr>
            <w:tcW w:w="8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18"/>
              <w:rPr>
                <w:color w:val="000000"/>
              </w:rPr>
            </w:pPr>
            <w:r w:rsidRPr="00F46731">
              <w:rPr>
                <w:bCs/>
                <w:color w:val="000000"/>
              </w:rPr>
              <w:t>Всего часов</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28"/>
              <w:jc w:val="center"/>
              <w:rPr>
                <w:color w:val="000000"/>
              </w:rPr>
            </w:pPr>
            <w:r w:rsidRPr="00F46731">
              <w:rPr>
                <w:bCs/>
                <w:color w:val="000000"/>
              </w:rPr>
              <w:t>34</w:t>
            </w:r>
          </w:p>
          <w:p w:rsidR="008C0ECC" w:rsidRPr="00F46731" w:rsidRDefault="008C0ECC" w:rsidP="008C0ECC"/>
        </w:tc>
      </w:tr>
    </w:tbl>
    <w:p w:rsidR="002F23CB" w:rsidRPr="00F46731" w:rsidRDefault="002F23CB" w:rsidP="00533EDA">
      <w:pPr>
        <w:rPr>
          <w:b/>
        </w:rPr>
      </w:pPr>
    </w:p>
    <w:p w:rsidR="00DB212D" w:rsidRPr="00F46731" w:rsidRDefault="00801D8B" w:rsidP="00533EDA">
      <w:pPr>
        <w:autoSpaceDE w:val="0"/>
        <w:autoSpaceDN w:val="0"/>
        <w:adjustRightInd w:val="0"/>
        <w:jc w:val="center"/>
        <w:rPr>
          <w:b/>
        </w:rPr>
      </w:pPr>
      <w:r w:rsidRPr="00F46731">
        <w:rPr>
          <w:b/>
        </w:rPr>
        <w:t>Поурочно</w:t>
      </w:r>
      <w:r w:rsidR="00DB212D" w:rsidRPr="00F46731">
        <w:rPr>
          <w:b/>
        </w:rPr>
        <w:t>-</w:t>
      </w:r>
      <w:r w:rsidR="00533EDA" w:rsidRPr="00F46731">
        <w:rPr>
          <w:b/>
        </w:rPr>
        <w:t>тематическое планирование</w:t>
      </w:r>
    </w:p>
    <w:p w:rsidR="00DB212D" w:rsidRPr="00F46731" w:rsidRDefault="00DB212D" w:rsidP="00DB212D">
      <w:pPr>
        <w:autoSpaceDE w:val="0"/>
        <w:autoSpaceDN w:val="0"/>
        <w:adjustRightInd w:val="0"/>
        <w:jc w:val="both"/>
      </w:pPr>
    </w:p>
    <w:tbl>
      <w:tblPr>
        <w:tblStyle w:val="a4"/>
        <w:tblW w:w="14437" w:type="dxa"/>
        <w:tblInd w:w="108" w:type="dxa"/>
        <w:tblLook w:val="04A0"/>
      </w:tblPr>
      <w:tblGrid>
        <w:gridCol w:w="590"/>
        <w:gridCol w:w="9925"/>
        <w:gridCol w:w="3922"/>
      </w:tblGrid>
      <w:tr w:rsidR="00801D8B" w:rsidRPr="00F46731" w:rsidTr="001B7872">
        <w:trPr>
          <w:trHeight w:val="344"/>
        </w:trPr>
        <w:tc>
          <w:tcPr>
            <w:tcW w:w="590" w:type="dxa"/>
          </w:tcPr>
          <w:p w:rsidR="00801D8B" w:rsidRPr="00F46731" w:rsidRDefault="00801D8B" w:rsidP="00F52DD3">
            <w:pPr>
              <w:pStyle w:val="a5"/>
              <w:ind w:left="0"/>
              <w:jc w:val="center"/>
              <w:rPr>
                <w:b/>
              </w:rPr>
            </w:pPr>
            <w:r w:rsidRPr="00F46731">
              <w:rPr>
                <w:b/>
              </w:rPr>
              <w:t>№</w:t>
            </w:r>
          </w:p>
        </w:tc>
        <w:tc>
          <w:tcPr>
            <w:tcW w:w="9925" w:type="dxa"/>
          </w:tcPr>
          <w:p w:rsidR="00801D8B" w:rsidRPr="00F46731" w:rsidRDefault="00801D8B" w:rsidP="00F52DD3">
            <w:pPr>
              <w:pStyle w:val="a5"/>
              <w:ind w:left="0"/>
              <w:jc w:val="center"/>
              <w:rPr>
                <w:b/>
              </w:rPr>
            </w:pPr>
            <w:r w:rsidRPr="00F46731">
              <w:rPr>
                <w:b/>
              </w:rPr>
              <w:t>Тема урока</w:t>
            </w:r>
          </w:p>
        </w:tc>
        <w:tc>
          <w:tcPr>
            <w:tcW w:w="3922" w:type="dxa"/>
          </w:tcPr>
          <w:p w:rsidR="00801D8B" w:rsidRPr="00F46731" w:rsidRDefault="00801D8B" w:rsidP="00F52DD3">
            <w:pPr>
              <w:pStyle w:val="a5"/>
              <w:ind w:left="0"/>
              <w:jc w:val="center"/>
              <w:rPr>
                <w:b/>
              </w:rPr>
            </w:pPr>
            <w:r w:rsidRPr="00F46731">
              <w:rPr>
                <w:b/>
              </w:rPr>
              <w:t>Виды, формы контроля</w:t>
            </w:r>
          </w:p>
        </w:tc>
      </w:tr>
      <w:tr w:rsidR="00801D8B" w:rsidRPr="00F46731" w:rsidTr="001B7872">
        <w:trPr>
          <w:trHeight w:val="344"/>
        </w:trPr>
        <w:tc>
          <w:tcPr>
            <w:tcW w:w="590" w:type="dxa"/>
          </w:tcPr>
          <w:p w:rsidR="00801D8B" w:rsidRPr="00F46731" w:rsidRDefault="00801D8B" w:rsidP="00F52DD3">
            <w:pPr>
              <w:shd w:val="clear" w:color="auto" w:fill="FFFFFF"/>
              <w:jc w:val="center"/>
              <w:rPr>
                <w:color w:val="000000"/>
                <w:lang w:val="en-US"/>
              </w:rPr>
            </w:pPr>
            <w:r w:rsidRPr="00F46731">
              <w:rPr>
                <w:color w:val="000000"/>
                <w:lang w:val="en-US"/>
              </w:rPr>
              <w:t>1</w:t>
            </w:r>
          </w:p>
        </w:tc>
        <w:tc>
          <w:tcPr>
            <w:tcW w:w="9925" w:type="dxa"/>
          </w:tcPr>
          <w:p w:rsidR="00801D8B" w:rsidRPr="00F46731" w:rsidRDefault="00801D8B" w:rsidP="00F52DD3">
            <w:pPr>
              <w:shd w:val="clear" w:color="auto" w:fill="FFFFFF"/>
              <w:ind w:right="151"/>
              <w:rPr>
                <w:color w:val="000000"/>
              </w:rPr>
            </w:pPr>
            <w:r w:rsidRPr="00F46731">
              <w:rPr>
                <w:color w:val="000000"/>
              </w:rPr>
              <w:t>Автономное пребывание человека в природной среде</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color w:val="000000"/>
                <w:lang w:val="en-US"/>
              </w:rPr>
            </w:pPr>
            <w:r w:rsidRPr="00F46731">
              <w:rPr>
                <w:color w:val="000000"/>
                <w:lang w:val="en-US"/>
              </w:rPr>
              <w:t>2</w:t>
            </w:r>
          </w:p>
        </w:tc>
        <w:tc>
          <w:tcPr>
            <w:tcW w:w="9925" w:type="dxa"/>
          </w:tcPr>
          <w:p w:rsidR="00801D8B" w:rsidRPr="00F46731" w:rsidRDefault="00801D8B" w:rsidP="00BE242F">
            <w:pPr>
              <w:shd w:val="clear" w:color="auto" w:fill="FFFFFF"/>
              <w:ind w:right="151"/>
              <w:rPr>
                <w:color w:val="000000"/>
              </w:rPr>
            </w:pPr>
            <w:r w:rsidRPr="00F46731">
              <w:rPr>
                <w:color w:val="000000"/>
              </w:rPr>
              <w:t>Практическая подготовка к автономному  существованию в природной среде</w:t>
            </w:r>
          </w:p>
        </w:tc>
        <w:tc>
          <w:tcPr>
            <w:tcW w:w="3922" w:type="dxa"/>
            <w:vAlign w:val="center"/>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lang w:val="en-US"/>
              </w:rPr>
            </w:pPr>
            <w:r w:rsidRPr="00F46731">
              <w:rPr>
                <w:lang w:val="en-US"/>
              </w:rPr>
              <w:t>3</w:t>
            </w:r>
          </w:p>
        </w:tc>
        <w:tc>
          <w:tcPr>
            <w:tcW w:w="9925" w:type="dxa"/>
          </w:tcPr>
          <w:p w:rsidR="00801D8B" w:rsidRPr="00F46731" w:rsidRDefault="00801D8B" w:rsidP="00801D8B">
            <w:pPr>
              <w:shd w:val="clear" w:color="auto" w:fill="FFFFFF"/>
              <w:ind w:right="187" w:hanging="7"/>
            </w:pPr>
            <w:r w:rsidRPr="00F46731">
              <w:t>Обеспечение личной безопасности на дорогах</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lang w:val="en-US"/>
              </w:rPr>
            </w:pPr>
            <w:r w:rsidRPr="00F46731">
              <w:rPr>
                <w:lang w:val="en-US"/>
              </w:rPr>
              <w:t>4</w:t>
            </w:r>
          </w:p>
        </w:tc>
        <w:tc>
          <w:tcPr>
            <w:tcW w:w="9925" w:type="dxa"/>
          </w:tcPr>
          <w:p w:rsidR="00801D8B" w:rsidRPr="00F46731" w:rsidRDefault="00801D8B" w:rsidP="00801D8B">
            <w:pPr>
              <w:shd w:val="clear" w:color="auto" w:fill="FFFFFF"/>
              <w:ind w:right="151"/>
              <w:rPr>
                <w:color w:val="000000"/>
              </w:rPr>
            </w:pPr>
            <w:r w:rsidRPr="00F46731">
              <w:rPr>
                <w:color w:val="000000"/>
                <w:spacing w:val="3"/>
              </w:rPr>
              <w:t xml:space="preserve">Обеспечение личной безопасности </w:t>
            </w:r>
            <w:r w:rsidRPr="00F46731">
              <w:rPr>
                <w:color w:val="000000"/>
                <w:spacing w:val="4"/>
              </w:rPr>
              <w:t xml:space="preserve">в </w:t>
            </w:r>
            <w:proofErr w:type="gramStart"/>
            <w:r w:rsidRPr="00F46731">
              <w:rPr>
                <w:color w:val="000000"/>
                <w:spacing w:val="4"/>
              </w:rPr>
              <w:t>криминогенных ситуациях</w:t>
            </w:r>
            <w:proofErr w:type="gramEnd"/>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5</w:t>
            </w:r>
          </w:p>
        </w:tc>
        <w:tc>
          <w:tcPr>
            <w:tcW w:w="9925" w:type="dxa"/>
          </w:tcPr>
          <w:p w:rsidR="00801D8B" w:rsidRPr="00F46731" w:rsidRDefault="00801D8B" w:rsidP="00801D8B">
            <w:pPr>
              <w:shd w:val="clear" w:color="auto" w:fill="FFFFFF"/>
              <w:ind w:right="187" w:hanging="7"/>
            </w:pPr>
            <w:r w:rsidRPr="00F46731">
              <w:rPr>
                <w:spacing w:val="3"/>
              </w:rPr>
              <w:t xml:space="preserve">Правила личной безопасности </w:t>
            </w:r>
            <w:r w:rsidRPr="00F46731">
              <w:rPr>
                <w:spacing w:val="2"/>
              </w:rPr>
              <w:t>при угрозе террористического акта</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6</w:t>
            </w:r>
          </w:p>
        </w:tc>
        <w:tc>
          <w:tcPr>
            <w:tcW w:w="9925" w:type="dxa"/>
          </w:tcPr>
          <w:p w:rsidR="00801D8B" w:rsidRPr="00F46731" w:rsidRDefault="00801D8B" w:rsidP="00801D8B">
            <w:pPr>
              <w:shd w:val="clear" w:color="auto" w:fill="FFFFFF"/>
              <w:ind w:right="47" w:hanging="11"/>
            </w:pPr>
            <w:r w:rsidRPr="00F46731">
              <w:rPr>
                <w:b/>
                <w:bCs/>
              </w:rPr>
              <w:t xml:space="preserve"> </w:t>
            </w:r>
            <w:r w:rsidRPr="00F46731">
              <w:rPr>
                <w:spacing w:val="2"/>
              </w:rPr>
              <w:t xml:space="preserve">ЧС природного характера, причины </w:t>
            </w:r>
            <w:r w:rsidRPr="00F46731">
              <w:rPr>
                <w:spacing w:val="3"/>
              </w:rPr>
              <w:t>их возникновения и возможные последствия</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7</w:t>
            </w:r>
          </w:p>
        </w:tc>
        <w:tc>
          <w:tcPr>
            <w:tcW w:w="9925" w:type="dxa"/>
          </w:tcPr>
          <w:p w:rsidR="00801D8B" w:rsidRPr="00F46731" w:rsidRDefault="00801D8B" w:rsidP="00801D8B">
            <w:pPr>
              <w:shd w:val="clear" w:color="auto" w:fill="FFFFFF"/>
              <w:ind w:right="292" w:hanging="7"/>
            </w:pPr>
            <w:r w:rsidRPr="00F46731">
              <w:rPr>
                <w:b/>
                <w:bCs/>
              </w:rPr>
              <w:t xml:space="preserve"> </w:t>
            </w:r>
            <w:r w:rsidRPr="00F46731">
              <w:rPr>
                <w:spacing w:val="3"/>
              </w:rPr>
              <w:t xml:space="preserve">ЧС  </w:t>
            </w:r>
            <w:r w:rsidRPr="00F46731">
              <w:rPr>
                <w:spacing w:val="2"/>
              </w:rPr>
              <w:t xml:space="preserve">техногенного характера, причины </w:t>
            </w:r>
            <w:r w:rsidRPr="00F46731">
              <w:rPr>
                <w:spacing w:val="3"/>
              </w:rPr>
              <w:t xml:space="preserve">их возникновения и возможные </w:t>
            </w:r>
            <w:r w:rsidRPr="00F46731">
              <w:rPr>
                <w:spacing w:val="2"/>
              </w:rPr>
              <w:t>последствия</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8</w:t>
            </w:r>
          </w:p>
        </w:tc>
        <w:tc>
          <w:tcPr>
            <w:tcW w:w="9925" w:type="dxa"/>
          </w:tcPr>
          <w:p w:rsidR="00801D8B" w:rsidRPr="00F46731" w:rsidRDefault="00801D8B" w:rsidP="00801D8B">
            <w:pPr>
              <w:shd w:val="clear" w:color="auto" w:fill="FFFFFF"/>
              <w:ind w:left="4" w:right="479"/>
            </w:pPr>
            <w:r w:rsidRPr="00F46731">
              <w:rPr>
                <w:spacing w:val="2"/>
              </w:rPr>
              <w:t xml:space="preserve">Военные угрозы национальной </w:t>
            </w:r>
            <w:r w:rsidRPr="00F46731">
              <w:rPr>
                <w:spacing w:val="3"/>
              </w:rPr>
              <w:t>безопасности России</w:t>
            </w:r>
          </w:p>
        </w:tc>
        <w:tc>
          <w:tcPr>
            <w:tcW w:w="3922" w:type="dxa"/>
          </w:tcPr>
          <w:p w:rsidR="00801D8B" w:rsidRPr="00F46731" w:rsidRDefault="00801D8B" w:rsidP="00DB212D">
            <w:pPr>
              <w:tabs>
                <w:tab w:val="left" w:pos="1120"/>
              </w:tabs>
            </w:pPr>
            <w:r w:rsidRPr="00F46731">
              <w:t>Контрольное задание</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9</w:t>
            </w:r>
          </w:p>
        </w:tc>
        <w:tc>
          <w:tcPr>
            <w:tcW w:w="9925" w:type="dxa"/>
          </w:tcPr>
          <w:p w:rsidR="00801D8B" w:rsidRPr="00F46731" w:rsidRDefault="00801D8B" w:rsidP="00801D8B">
            <w:pPr>
              <w:shd w:val="clear" w:color="auto" w:fill="FFFFFF"/>
              <w:ind w:left="7" w:right="54" w:firstLine="4"/>
            </w:pPr>
            <w:r w:rsidRPr="00F46731">
              <w:rPr>
                <w:b/>
                <w:bCs/>
              </w:rPr>
              <w:t xml:space="preserve"> </w:t>
            </w:r>
            <w:r w:rsidRPr="00F46731">
              <w:t xml:space="preserve">Международный терроризм - угроза </w:t>
            </w:r>
            <w:r w:rsidRPr="00F46731">
              <w:rPr>
                <w:spacing w:val="2"/>
              </w:rPr>
              <w:t>национальной безопасности России</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10</w:t>
            </w:r>
          </w:p>
        </w:tc>
        <w:tc>
          <w:tcPr>
            <w:tcW w:w="9925" w:type="dxa"/>
          </w:tcPr>
          <w:p w:rsidR="00801D8B" w:rsidRPr="00F46731" w:rsidRDefault="00801D8B" w:rsidP="00801D8B">
            <w:pPr>
              <w:shd w:val="clear" w:color="auto" w:fill="FFFFFF"/>
              <w:ind w:left="7" w:right="284" w:firstLine="7"/>
            </w:pPr>
            <w:r w:rsidRPr="00F46731">
              <w:rPr>
                <w:spacing w:val="2"/>
              </w:rPr>
              <w:t xml:space="preserve">Единая государственная система </w:t>
            </w:r>
            <w:r w:rsidRPr="00F46731">
              <w:rPr>
                <w:spacing w:val="3"/>
              </w:rPr>
              <w:t xml:space="preserve">предупреждения и ликвидации чрезвычайных ситуаций (РСЧС), </w:t>
            </w:r>
            <w:r w:rsidRPr="00F46731">
              <w:rPr>
                <w:spacing w:val="2"/>
              </w:rPr>
              <w:t>ее структура и задачи</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11</w:t>
            </w:r>
          </w:p>
        </w:tc>
        <w:tc>
          <w:tcPr>
            <w:tcW w:w="9925" w:type="dxa"/>
          </w:tcPr>
          <w:p w:rsidR="00801D8B" w:rsidRPr="00F46731" w:rsidRDefault="00801D8B" w:rsidP="00801D8B">
            <w:r w:rsidRPr="00F46731">
              <w:t>ГО, ее предназначение и основные задачи, основные виды оружия и их поражающие факторы. Оповещение и информирование населения о ЧС мирного и военного времени, средства индивидуальной защиты</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12</w:t>
            </w:r>
          </w:p>
        </w:tc>
        <w:tc>
          <w:tcPr>
            <w:tcW w:w="9925" w:type="dxa"/>
          </w:tcPr>
          <w:p w:rsidR="00801D8B" w:rsidRPr="00F46731" w:rsidRDefault="00801D8B" w:rsidP="00801D8B">
            <w:r w:rsidRPr="00F46731">
              <w:t xml:space="preserve"> Сохранение и укрепление здоровья. Основные инфекционные заболевания, их классификация и профилактика</w:t>
            </w:r>
          </w:p>
        </w:tc>
        <w:tc>
          <w:tcPr>
            <w:tcW w:w="3922" w:type="dxa"/>
          </w:tcPr>
          <w:p w:rsidR="00801D8B" w:rsidRPr="00F46731" w:rsidRDefault="00801D8B" w:rsidP="00F52DD3">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13</w:t>
            </w:r>
          </w:p>
        </w:tc>
        <w:tc>
          <w:tcPr>
            <w:tcW w:w="9925" w:type="dxa"/>
          </w:tcPr>
          <w:p w:rsidR="00801D8B" w:rsidRPr="00F46731" w:rsidRDefault="00801D8B" w:rsidP="00801D8B">
            <w:r w:rsidRPr="00F46731">
              <w:t>Значение двигательной активности и физической культуры для здоровья человека</w:t>
            </w:r>
          </w:p>
        </w:tc>
        <w:tc>
          <w:tcPr>
            <w:tcW w:w="3922" w:type="dxa"/>
          </w:tcPr>
          <w:p w:rsidR="00801D8B" w:rsidRPr="00F46731" w:rsidRDefault="00801D8B" w:rsidP="00F52DD3">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lastRenderedPageBreak/>
              <w:t>14</w:t>
            </w:r>
          </w:p>
        </w:tc>
        <w:tc>
          <w:tcPr>
            <w:tcW w:w="9925" w:type="dxa"/>
          </w:tcPr>
          <w:p w:rsidR="00801D8B" w:rsidRPr="00F46731" w:rsidRDefault="00801D8B" w:rsidP="00801D8B">
            <w:r w:rsidRPr="00F46731">
              <w:t>Здоровый образ жизни. Вредные привычки, их влияние на здоровье. Профилактика вредных привычек</w:t>
            </w:r>
          </w:p>
        </w:tc>
        <w:tc>
          <w:tcPr>
            <w:tcW w:w="3922" w:type="dxa"/>
          </w:tcPr>
          <w:p w:rsidR="00801D8B" w:rsidRPr="00F46731" w:rsidRDefault="00801D8B" w:rsidP="00F52DD3">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p>
          <w:p w:rsidR="00801D8B" w:rsidRPr="00F46731" w:rsidRDefault="00801D8B" w:rsidP="00F52DD3">
            <w:pPr>
              <w:shd w:val="clear" w:color="auto" w:fill="FFFFFF"/>
              <w:jc w:val="center"/>
            </w:pPr>
            <w:r w:rsidRPr="00F46731">
              <w:t>15</w:t>
            </w:r>
          </w:p>
        </w:tc>
        <w:tc>
          <w:tcPr>
            <w:tcW w:w="9925" w:type="dxa"/>
          </w:tcPr>
          <w:p w:rsidR="00801D8B" w:rsidRPr="00F46731" w:rsidRDefault="00801D8B" w:rsidP="00801D8B">
            <w:pPr>
              <w:shd w:val="clear" w:color="auto" w:fill="FFFFFF"/>
              <w:ind w:left="7" w:right="65" w:firstLine="4"/>
            </w:pPr>
            <w:r w:rsidRPr="00F46731">
              <w:rPr>
                <w:b/>
                <w:bCs/>
              </w:rPr>
              <w:t xml:space="preserve"> </w:t>
            </w:r>
            <w:r w:rsidRPr="00F46731">
              <w:rPr>
                <w:spacing w:val="3"/>
              </w:rPr>
              <w:t>История создания Вооруженных сил</w:t>
            </w:r>
            <w:bookmarkStart w:id="5" w:name="_GoBack"/>
            <w:bookmarkEnd w:id="5"/>
            <w:r w:rsidRPr="00F46731">
              <w:rPr>
                <w:spacing w:val="3"/>
              </w:rPr>
              <w:t xml:space="preserve"> </w:t>
            </w:r>
            <w:r w:rsidRPr="00F46731">
              <w:rPr>
                <w:spacing w:val="4"/>
              </w:rPr>
              <w:t xml:space="preserve">РФ </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16</w:t>
            </w:r>
          </w:p>
        </w:tc>
        <w:tc>
          <w:tcPr>
            <w:tcW w:w="9925" w:type="dxa"/>
          </w:tcPr>
          <w:p w:rsidR="00801D8B" w:rsidRPr="00F46731" w:rsidRDefault="00801D8B" w:rsidP="00801D8B">
            <w:pPr>
              <w:shd w:val="clear" w:color="auto" w:fill="FFFFFF"/>
              <w:ind w:right="234" w:firstLine="4"/>
            </w:pPr>
            <w:r w:rsidRPr="00F46731">
              <w:t xml:space="preserve">Памяти поколений - дни воинской </w:t>
            </w:r>
            <w:r w:rsidRPr="00F46731">
              <w:rPr>
                <w:spacing w:val="4"/>
              </w:rPr>
              <w:t>славы России</w:t>
            </w:r>
          </w:p>
        </w:tc>
        <w:tc>
          <w:tcPr>
            <w:tcW w:w="3922" w:type="dxa"/>
          </w:tcPr>
          <w:p w:rsidR="00801D8B" w:rsidRPr="00F46731" w:rsidRDefault="004D6FA5" w:rsidP="00801D8B">
            <w:pPr>
              <w:tabs>
                <w:tab w:val="left" w:pos="1120"/>
              </w:tabs>
            </w:pPr>
            <w:r w:rsidRPr="00F46731">
              <w:t>Тестовая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17</w:t>
            </w:r>
          </w:p>
        </w:tc>
        <w:tc>
          <w:tcPr>
            <w:tcW w:w="9925" w:type="dxa"/>
          </w:tcPr>
          <w:p w:rsidR="00801D8B" w:rsidRPr="00F46731" w:rsidRDefault="00801D8B" w:rsidP="00801D8B">
            <w:pPr>
              <w:shd w:val="clear" w:color="auto" w:fill="FFFFFF"/>
              <w:ind w:right="11"/>
            </w:pPr>
            <w:r w:rsidRPr="00F46731">
              <w:rPr>
                <w:b/>
                <w:bCs/>
              </w:rPr>
              <w:t xml:space="preserve"> </w:t>
            </w:r>
            <w:r w:rsidRPr="00F46731">
              <w:rPr>
                <w:spacing w:val="4"/>
              </w:rPr>
              <w:t xml:space="preserve">Состав ВС  </w:t>
            </w:r>
            <w:r w:rsidRPr="00F46731">
              <w:rPr>
                <w:spacing w:val="3"/>
              </w:rPr>
              <w:t xml:space="preserve">РФ. Руководство </w:t>
            </w:r>
            <w:r w:rsidRPr="00F46731">
              <w:rPr>
                <w:spacing w:val="4"/>
              </w:rPr>
              <w:t>и управление ВС  РФ</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18</w:t>
            </w:r>
          </w:p>
        </w:tc>
        <w:tc>
          <w:tcPr>
            <w:tcW w:w="9925" w:type="dxa"/>
          </w:tcPr>
          <w:p w:rsidR="00801D8B" w:rsidRPr="00F46731" w:rsidRDefault="00801D8B" w:rsidP="00801D8B">
            <w:pPr>
              <w:shd w:val="clear" w:color="auto" w:fill="FFFFFF"/>
              <w:ind w:left="4" w:right="565"/>
            </w:pPr>
            <w:r w:rsidRPr="00F46731">
              <w:rPr>
                <w:spacing w:val="3"/>
              </w:rPr>
              <w:t xml:space="preserve">Сухопутные войска, их состав </w:t>
            </w:r>
            <w:r w:rsidRPr="00F46731">
              <w:rPr>
                <w:spacing w:val="4"/>
              </w:rPr>
              <w:t>и предназначение</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19</w:t>
            </w:r>
          </w:p>
        </w:tc>
        <w:tc>
          <w:tcPr>
            <w:tcW w:w="9925" w:type="dxa"/>
          </w:tcPr>
          <w:p w:rsidR="00801D8B" w:rsidRPr="00F46731" w:rsidRDefault="00801D8B" w:rsidP="00801D8B">
            <w:pPr>
              <w:shd w:val="clear" w:color="auto" w:fill="FFFFFF"/>
            </w:pPr>
            <w:r w:rsidRPr="00F46731">
              <w:rPr>
                <w:b/>
                <w:bCs/>
              </w:rPr>
              <w:t xml:space="preserve"> </w:t>
            </w:r>
            <w:r w:rsidRPr="00F46731">
              <w:rPr>
                <w:spacing w:val="3"/>
              </w:rPr>
              <w:t>Военно-воздушные силы, воздушно-десантные войска</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20</w:t>
            </w:r>
          </w:p>
        </w:tc>
        <w:tc>
          <w:tcPr>
            <w:tcW w:w="9925" w:type="dxa"/>
          </w:tcPr>
          <w:p w:rsidR="00801D8B" w:rsidRPr="00F46731" w:rsidRDefault="00801D8B" w:rsidP="00801D8B">
            <w:pPr>
              <w:shd w:val="clear" w:color="auto" w:fill="FFFFFF"/>
            </w:pPr>
            <w:r w:rsidRPr="00F46731">
              <w:rPr>
                <w:b/>
                <w:bCs/>
              </w:rPr>
              <w:t xml:space="preserve"> </w:t>
            </w:r>
            <w:r w:rsidRPr="00F46731">
              <w:rPr>
                <w:spacing w:val="3"/>
              </w:rPr>
              <w:t>Военно-морской флот, ракетные войска стратегического назначения</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21</w:t>
            </w:r>
          </w:p>
        </w:tc>
        <w:tc>
          <w:tcPr>
            <w:tcW w:w="9925" w:type="dxa"/>
          </w:tcPr>
          <w:p w:rsidR="00801D8B" w:rsidRPr="00F46731" w:rsidRDefault="00801D8B" w:rsidP="00801D8B">
            <w:pPr>
              <w:shd w:val="clear" w:color="auto" w:fill="FFFFFF"/>
              <w:ind w:right="220" w:firstLine="7"/>
            </w:pPr>
            <w:r w:rsidRPr="00F46731">
              <w:rPr>
                <w:spacing w:val="3"/>
              </w:rPr>
              <w:t xml:space="preserve">Патриотизм и верность воинскому </w:t>
            </w:r>
            <w:r w:rsidRPr="00F46731">
              <w:t xml:space="preserve">долгу - качества защитников </w:t>
            </w:r>
            <w:r w:rsidRPr="00F46731">
              <w:rPr>
                <w:spacing w:val="3"/>
              </w:rPr>
              <w:t>Отечества</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22</w:t>
            </w:r>
          </w:p>
        </w:tc>
        <w:tc>
          <w:tcPr>
            <w:tcW w:w="9925" w:type="dxa"/>
          </w:tcPr>
          <w:p w:rsidR="00801D8B" w:rsidRPr="00F46731" w:rsidRDefault="00801D8B" w:rsidP="00801D8B">
            <w:pPr>
              <w:shd w:val="clear" w:color="auto" w:fill="FFFFFF"/>
              <w:ind w:right="25"/>
            </w:pPr>
            <w:r w:rsidRPr="00F46731">
              <w:t>Дружба и войсковое товарищество</w:t>
            </w:r>
          </w:p>
        </w:tc>
        <w:tc>
          <w:tcPr>
            <w:tcW w:w="3922" w:type="dxa"/>
          </w:tcPr>
          <w:p w:rsidR="00801D8B" w:rsidRPr="00F46731" w:rsidRDefault="00801D8B" w:rsidP="00801D8B">
            <w:pPr>
              <w:tabs>
                <w:tab w:val="left" w:pos="1120"/>
              </w:tabs>
            </w:pPr>
            <w:r w:rsidRPr="00F46731">
              <w:t>Контрольное задание</w:t>
            </w:r>
          </w:p>
        </w:tc>
      </w:tr>
      <w:tr w:rsidR="00801D8B" w:rsidRPr="00F46731" w:rsidTr="001B7872">
        <w:trPr>
          <w:trHeight w:val="344"/>
        </w:trPr>
        <w:tc>
          <w:tcPr>
            <w:tcW w:w="590" w:type="dxa"/>
          </w:tcPr>
          <w:p w:rsidR="00801D8B" w:rsidRPr="00F46731" w:rsidRDefault="00801D8B" w:rsidP="00F52DD3">
            <w:pPr>
              <w:shd w:val="clear" w:color="auto" w:fill="FFFFFF"/>
              <w:jc w:val="center"/>
            </w:pPr>
          </w:p>
          <w:p w:rsidR="00801D8B" w:rsidRPr="00F46731" w:rsidRDefault="00801D8B" w:rsidP="00F52DD3">
            <w:pPr>
              <w:shd w:val="clear" w:color="auto" w:fill="FFFFFF"/>
              <w:jc w:val="center"/>
            </w:pPr>
            <w:r w:rsidRPr="00F46731">
              <w:t>23</w:t>
            </w:r>
          </w:p>
        </w:tc>
        <w:tc>
          <w:tcPr>
            <w:tcW w:w="9925" w:type="dxa"/>
          </w:tcPr>
          <w:p w:rsidR="00801D8B" w:rsidRPr="00F46731" w:rsidRDefault="00801D8B" w:rsidP="00801D8B">
            <w:pPr>
              <w:shd w:val="clear" w:color="auto" w:fill="FFFFFF"/>
              <w:ind w:left="11"/>
            </w:pPr>
            <w:r w:rsidRPr="00F46731">
              <w:rPr>
                <w:spacing w:val="3"/>
              </w:rPr>
              <w:t>Размещение военнослужащих</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24</w:t>
            </w:r>
          </w:p>
        </w:tc>
        <w:tc>
          <w:tcPr>
            <w:tcW w:w="9925" w:type="dxa"/>
          </w:tcPr>
          <w:p w:rsidR="00801D8B" w:rsidRPr="00F46731" w:rsidRDefault="00801D8B" w:rsidP="00801D8B">
            <w:pPr>
              <w:shd w:val="clear" w:color="auto" w:fill="FFFFFF"/>
              <w:ind w:left="11"/>
              <w:rPr>
                <w:spacing w:val="3"/>
              </w:rPr>
            </w:pPr>
            <w:r w:rsidRPr="00F46731">
              <w:rPr>
                <w:bCs/>
              </w:rPr>
              <w:t xml:space="preserve"> </w:t>
            </w:r>
            <w:r w:rsidRPr="00F46731">
              <w:rPr>
                <w:spacing w:val="3"/>
              </w:rPr>
              <w:t>Распределение времени и повседневный порядок</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25</w:t>
            </w:r>
          </w:p>
        </w:tc>
        <w:tc>
          <w:tcPr>
            <w:tcW w:w="9925" w:type="dxa"/>
          </w:tcPr>
          <w:p w:rsidR="00801D8B" w:rsidRPr="00F46731" w:rsidRDefault="00801D8B" w:rsidP="00801D8B">
            <w:pPr>
              <w:shd w:val="clear" w:color="auto" w:fill="FFFFFF"/>
              <w:ind w:left="11"/>
              <w:rPr>
                <w:spacing w:val="3"/>
              </w:rPr>
            </w:pPr>
            <w:r w:rsidRPr="00F46731">
              <w:rPr>
                <w:spacing w:val="3"/>
              </w:rPr>
              <w:t>Суточный наряд, общие положения</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26</w:t>
            </w:r>
          </w:p>
        </w:tc>
        <w:tc>
          <w:tcPr>
            <w:tcW w:w="9925" w:type="dxa"/>
          </w:tcPr>
          <w:p w:rsidR="00801D8B" w:rsidRPr="00F46731" w:rsidRDefault="00801D8B" w:rsidP="00801D8B">
            <w:pPr>
              <w:shd w:val="clear" w:color="auto" w:fill="FFFFFF"/>
              <w:ind w:left="11"/>
              <w:rPr>
                <w:spacing w:val="3"/>
              </w:rPr>
            </w:pPr>
            <w:r w:rsidRPr="00F46731">
              <w:rPr>
                <w:bCs/>
              </w:rPr>
              <w:t xml:space="preserve"> </w:t>
            </w:r>
            <w:r w:rsidRPr="00F46731">
              <w:rPr>
                <w:spacing w:val="3"/>
              </w:rPr>
              <w:t>Обязанности дневального по роте, дежурного по роте</w:t>
            </w:r>
          </w:p>
        </w:tc>
        <w:tc>
          <w:tcPr>
            <w:tcW w:w="3922" w:type="dxa"/>
          </w:tcPr>
          <w:p w:rsidR="00801D8B" w:rsidRPr="00F46731" w:rsidRDefault="00801D8B" w:rsidP="00801D8B">
            <w:pPr>
              <w:tabs>
                <w:tab w:val="left" w:pos="1120"/>
              </w:tabs>
            </w:pPr>
            <w:r w:rsidRPr="00F46731">
              <w:t>самостоятельная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27</w:t>
            </w:r>
          </w:p>
        </w:tc>
        <w:tc>
          <w:tcPr>
            <w:tcW w:w="9925" w:type="dxa"/>
          </w:tcPr>
          <w:p w:rsidR="00801D8B" w:rsidRPr="00F46731" w:rsidRDefault="00801D8B" w:rsidP="00801D8B">
            <w:pPr>
              <w:shd w:val="clear" w:color="auto" w:fill="FFFFFF"/>
              <w:rPr>
                <w:spacing w:val="3"/>
              </w:rPr>
            </w:pPr>
            <w:r w:rsidRPr="00F46731">
              <w:rPr>
                <w:bCs/>
              </w:rPr>
              <w:t xml:space="preserve"> </w:t>
            </w:r>
            <w:r w:rsidRPr="00F46731">
              <w:rPr>
                <w:spacing w:val="3"/>
              </w:rPr>
              <w:t>Организация караульной службы, общие положения</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28</w:t>
            </w:r>
          </w:p>
        </w:tc>
        <w:tc>
          <w:tcPr>
            <w:tcW w:w="9925" w:type="dxa"/>
          </w:tcPr>
          <w:p w:rsidR="00801D8B" w:rsidRPr="00F46731" w:rsidRDefault="00801D8B" w:rsidP="00801D8B">
            <w:pPr>
              <w:shd w:val="clear" w:color="auto" w:fill="FFFFFF"/>
              <w:ind w:left="11"/>
              <w:rPr>
                <w:spacing w:val="3"/>
              </w:rPr>
            </w:pPr>
            <w:r w:rsidRPr="00F46731">
              <w:rPr>
                <w:spacing w:val="3"/>
              </w:rPr>
              <w:t>Часовой - лицо неприкосновенное, обязанности часового</w:t>
            </w:r>
          </w:p>
        </w:tc>
        <w:tc>
          <w:tcPr>
            <w:tcW w:w="3922" w:type="dxa"/>
          </w:tcPr>
          <w:p w:rsidR="00801D8B" w:rsidRPr="00F46731" w:rsidRDefault="00801D8B" w:rsidP="00801D8B">
            <w:pPr>
              <w:tabs>
                <w:tab w:val="left" w:pos="1120"/>
              </w:tabs>
            </w:pPr>
            <w:r w:rsidRPr="00F46731">
              <w:t>самостоятельная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29</w:t>
            </w:r>
          </w:p>
        </w:tc>
        <w:tc>
          <w:tcPr>
            <w:tcW w:w="9925" w:type="dxa"/>
          </w:tcPr>
          <w:p w:rsidR="00801D8B" w:rsidRPr="00F46731" w:rsidRDefault="00801D8B" w:rsidP="00801D8B">
            <w:pPr>
              <w:shd w:val="clear" w:color="auto" w:fill="FFFFFF"/>
              <w:ind w:left="11"/>
              <w:rPr>
                <w:spacing w:val="3"/>
              </w:rPr>
            </w:pPr>
            <w:r w:rsidRPr="00F46731">
              <w:rPr>
                <w:bCs/>
              </w:rPr>
              <w:t xml:space="preserve"> </w:t>
            </w:r>
            <w:r w:rsidRPr="00F46731">
              <w:rPr>
                <w:spacing w:val="3"/>
              </w:rPr>
              <w:t>Строи и управление ими, строевые приемы и движение без оружия</w:t>
            </w:r>
          </w:p>
        </w:tc>
        <w:tc>
          <w:tcPr>
            <w:tcW w:w="3922" w:type="dxa"/>
          </w:tcPr>
          <w:p w:rsidR="00801D8B" w:rsidRPr="00F46731" w:rsidRDefault="00801D8B" w:rsidP="00801D8B">
            <w:pPr>
              <w:tabs>
                <w:tab w:val="left" w:pos="1120"/>
              </w:tabs>
            </w:pPr>
            <w:r w:rsidRPr="00F46731">
              <w:t>самостоятельная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30</w:t>
            </w:r>
          </w:p>
        </w:tc>
        <w:tc>
          <w:tcPr>
            <w:tcW w:w="9925" w:type="dxa"/>
          </w:tcPr>
          <w:p w:rsidR="00801D8B" w:rsidRPr="00F46731" w:rsidRDefault="00801D8B" w:rsidP="00801D8B">
            <w:pPr>
              <w:shd w:val="clear" w:color="auto" w:fill="FFFFFF"/>
              <w:ind w:left="11"/>
              <w:rPr>
                <w:spacing w:val="3"/>
              </w:rPr>
            </w:pPr>
            <w:r w:rsidRPr="00F46731">
              <w:rPr>
                <w:bCs/>
              </w:rPr>
              <w:t xml:space="preserve"> </w:t>
            </w:r>
            <w:r w:rsidRPr="00F46731">
              <w:rPr>
                <w:spacing w:val="3"/>
              </w:rPr>
              <w:t>Выполнение воинского приветствия в строю на месте и в движении</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31</w:t>
            </w:r>
          </w:p>
        </w:tc>
        <w:tc>
          <w:tcPr>
            <w:tcW w:w="9925" w:type="dxa"/>
          </w:tcPr>
          <w:p w:rsidR="00801D8B" w:rsidRPr="00F46731" w:rsidRDefault="00801D8B" w:rsidP="00801D8B">
            <w:pPr>
              <w:shd w:val="clear" w:color="auto" w:fill="FFFFFF"/>
              <w:rPr>
                <w:spacing w:val="3"/>
              </w:rPr>
            </w:pPr>
            <w:r w:rsidRPr="00F46731">
              <w:rPr>
                <w:bCs/>
              </w:rPr>
              <w:t xml:space="preserve"> </w:t>
            </w:r>
            <w:r w:rsidRPr="00F46731">
              <w:rPr>
                <w:spacing w:val="3"/>
              </w:rPr>
              <w:t>Назначение и боевые свойства автомата Калашникова</w:t>
            </w:r>
          </w:p>
        </w:tc>
        <w:tc>
          <w:tcPr>
            <w:tcW w:w="3922" w:type="dxa"/>
          </w:tcPr>
          <w:p w:rsidR="00801D8B" w:rsidRPr="00F46731" w:rsidRDefault="00801D8B" w:rsidP="00801D8B">
            <w:pPr>
              <w:tabs>
                <w:tab w:val="left" w:pos="1120"/>
              </w:tabs>
            </w:pPr>
            <w:r w:rsidRPr="00F46731">
              <w:t>самостоятельная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32</w:t>
            </w:r>
          </w:p>
        </w:tc>
        <w:tc>
          <w:tcPr>
            <w:tcW w:w="9925" w:type="dxa"/>
          </w:tcPr>
          <w:p w:rsidR="00801D8B" w:rsidRPr="00F46731" w:rsidRDefault="00801D8B" w:rsidP="00801D8B">
            <w:pPr>
              <w:shd w:val="clear" w:color="auto" w:fill="FFFFFF"/>
              <w:ind w:left="11"/>
              <w:rPr>
                <w:spacing w:val="3"/>
              </w:rPr>
            </w:pPr>
            <w:r w:rsidRPr="00F46731">
              <w:rPr>
                <w:bCs/>
              </w:rPr>
              <w:t xml:space="preserve"> </w:t>
            </w:r>
            <w:r w:rsidRPr="00F46731">
              <w:rPr>
                <w:spacing w:val="3"/>
              </w:rPr>
              <w:t>Порядок неполной разборки и сборки автомата Калашникова</w:t>
            </w:r>
          </w:p>
        </w:tc>
        <w:tc>
          <w:tcPr>
            <w:tcW w:w="3922" w:type="dxa"/>
          </w:tcPr>
          <w:p w:rsidR="00801D8B" w:rsidRPr="00F46731" w:rsidRDefault="00801D8B" w:rsidP="00801D8B">
            <w:pPr>
              <w:tabs>
                <w:tab w:val="left" w:pos="1120"/>
              </w:tabs>
            </w:pPr>
            <w:r w:rsidRPr="00F46731">
              <w:t>выполнение норматива</w:t>
            </w:r>
          </w:p>
          <w:p w:rsidR="004D6FA5" w:rsidRPr="00F46731" w:rsidRDefault="004D6FA5" w:rsidP="00801D8B">
            <w:pPr>
              <w:tabs>
                <w:tab w:val="left" w:pos="1120"/>
              </w:tabs>
            </w:pPr>
            <w:r w:rsidRPr="00F46731">
              <w:t>Тестовая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33</w:t>
            </w:r>
          </w:p>
        </w:tc>
        <w:tc>
          <w:tcPr>
            <w:tcW w:w="9925" w:type="dxa"/>
          </w:tcPr>
          <w:p w:rsidR="00801D8B" w:rsidRPr="00F46731" w:rsidRDefault="00801D8B" w:rsidP="00801D8B">
            <w:pPr>
              <w:shd w:val="clear" w:color="auto" w:fill="FFFFFF"/>
              <w:ind w:left="11"/>
              <w:rPr>
                <w:spacing w:val="3"/>
              </w:rPr>
            </w:pPr>
            <w:r w:rsidRPr="00F46731">
              <w:rPr>
                <w:spacing w:val="3"/>
              </w:rPr>
              <w:t>Современный бой</w:t>
            </w:r>
          </w:p>
        </w:tc>
        <w:tc>
          <w:tcPr>
            <w:tcW w:w="3922" w:type="dxa"/>
          </w:tcPr>
          <w:p w:rsidR="00801D8B" w:rsidRPr="00F46731" w:rsidRDefault="004D6FA5" w:rsidP="00801D8B">
            <w:pPr>
              <w:tabs>
                <w:tab w:val="left" w:pos="1120"/>
              </w:tabs>
            </w:pPr>
            <w:r w:rsidRPr="00F46731">
              <w:t>Тестовая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34</w:t>
            </w:r>
          </w:p>
        </w:tc>
        <w:tc>
          <w:tcPr>
            <w:tcW w:w="9925" w:type="dxa"/>
          </w:tcPr>
          <w:p w:rsidR="00801D8B" w:rsidRPr="00F46731" w:rsidRDefault="00801D8B" w:rsidP="00801D8B">
            <w:pPr>
              <w:shd w:val="clear" w:color="auto" w:fill="FFFFFF"/>
              <w:rPr>
                <w:spacing w:val="3"/>
              </w:rPr>
            </w:pPr>
            <w:r w:rsidRPr="00F46731">
              <w:rPr>
                <w:bCs/>
              </w:rPr>
              <w:t xml:space="preserve"> </w:t>
            </w:r>
            <w:r w:rsidRPr="00F46731">
              <w:rPr>
                <w:spacing w:val="3"/>
              </w:rPr>
              <w:t>Обязанности солдата в бою, действия солдата в бою</w:t>
            </w:r>
          </w:p>
        </w:tc>
        <w:tc>
          <w:tcPr>
            <w:tcW w:w="3922" w:type="dxa"/>
          </w:tcPr>
          <w:p w:rsidR="00801D8B" w:rsidRPr="00F46731" w:rsidRDefault="00801D8B" w:rsidP="00801D8B">
            <w:pPr>
              <w:tabs>
                <w:tab w:val="left" w:pos="1120"/>
              </w:tabs>
            </w:pPr>
            <w:r w:rsidRPr="00F46731">
              <w:t>фронтальный опрос, выполнение норматива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p>
        </w:tc>
        <w:tc>
          <w:tcPr>
            <w:tcW w:w="9925" w:type="dxa"/>
          </w:tcPr>
          <w:p w:rsidR="00801D8B" w:rsidRPr="00F46731" w:rsidRDefault="00801D8B" w:rsidP="00F52DD3">
            <w:pPr>
              <w:shd w:val="clear" w:color="auto" w:fill="FFFFFF"/>
              <w:ind w:left="11"/>
              <w:rPr>
                <w:b/>
                <w:spacing w:val="3"/>
              </w:rPr>
            </w:pPr>
            <w:r w:rsidRPr="00F46731">
              <w:rPr>
                <w:b/>
                <w:spacing w:val="3"/>
              </w:rPr>
              <w:t xml:space="preserve">Всего часов:  </w:t>
            </w:r>
            <w:r w:rsidRPr="00F46731">
              <w:rPr>
                <w:b/>
              </w:rPr>
              <w:t>34</w:t>
            </w:r>
          </w:p>
        </w:tc>
        <w:tc>
          <w:tcPr>
            <w:tcW w:w="3922" w:type="dxa"/>
          </w:tcPr>
          <w:p w:rsidR="00801D8B" w:rsidRPr="00F46731" w:rsidRDefault="00801D8B" w:rsidP="00F52DD3">
            <w:pPr>
              <w:tabs>
                <w:tab w:val="left" w:pos="1120"/>
              </w:tabs>
            </w:pPr>
          </w:p>
        </w:tc>
      </w:tr>
    </w:tbl>
    <w:p w:rsidR="00DB212D" w:rsidRPr="00F46731" w:rsidRDefault="00DB212D" w:rsidP="001B7872"/>
    <w:sectPr w:rsidR="00DB212D" w:rsidRPr="00F46731" w:rsidSect="001B7872">
      <w:footerReference w:type="default" r:id="rId15"/>
      <w:pgSz w:w="16838" w:h="11906" w:orient="landscape"/>
      <w:pgMar w:top="567" w:right="1134" w:bottom="1134" w:left="1134"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CB2" w:rsidRDefault="001B2CB2" w:rsidP="00533EDA">
      <w:r>
        <w:separator/>
      </w:r>
    </w:p>
  </w:endnote>
  <w:endnote w:type="continuationSeparator" w:id="0">
    <w:p w:rsidR="001B2CB2" w:rsidRDefault="001B2CB2" w:rsidP="00533E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605983"/>
      <w:docPartObj>
        <w:docPartGallery w:val="Page Numbers (Bottom of Page)"/>
        <w:docPartUnique/>
      </w:docPartObj>
    </w:sdtPr>
    <w:sdtContent>
      <w:p w:rsidR="006F0034" w:rsidRDefault="00454F25">
        <w:pPr>
          <w:pStyle w:val="af1"/>
          <w:jc w:val="right"/>
        </w:pPr>
        <w:r>
          <w:fldChar w:fldCharType="begin"/>
        </w:r>
        <w:r w:rsidR="006F0034">
          <w:instrText>PAGE   \* MERGEFORMAT</w:instrText>
        </w:r>
        <w:r>
          <w:fldChar w:fldCharType="separate"/>
        </w:r>
        <w:r w:rsidR="0047065C">
          <w:rPr>
            <w:noProof/>
          </w:rPr>
          <w:t>2</w:t>
        </w:r>
        <w:r>
          <w:fldChar w:fldCharType="end"/>
        </w:r>
      </w:p>
    </w:sdtContent>
  </w:sdt>
  <w:p w:rsidR="006F0034" w:rsidRDefault="006F003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CB2" w:rsidRDefault="001B2CB2" w:rsidP="00533EDA">
      <w:r>
        <w:separator/>
      </w:r>
    </w:p>
  </w:footnote>
  <w:footnote w:type="continuationSeparator" w:id="0">
    <w:p w:rsidR="001B2CB2" w:rsidRDefault="001B2CB2" w:rsidP="00533E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063220"/>
    <w:lvl w:ilvl="0">
      <w:numFmt w:val="bullet"/>
      <w:lvlText w:val="*"/>
      <w:lvlJc w:val="left"/>
    </w:lvl>
  </w:abstractNum>
  <w:abstractNum w:abstractNumId="1">
    <w:nsid w:val="05B770FC"/>
    <w:multiLevelType w:val="hybridMultilevel"/>
    <w:tmpl w:val="7AD824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2B34A2"/>
    <w:multiLevelType w:val="hybridMultilevel"/>
    <w:tmpl w:val="33A6B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032F6B"/>
    <w:multiLevelType w:val="hybridMultilevel"/>
    <w:tmpl w:val="AE0C8E60"/>
    <w:lvl w:ilvl="0" w:tplc="E280E2C4">
      <w:start w:val="1"/>
      <w:numFmt w:val="decimal"/>
      <w:lvlText w:val="%1)"/>
      <w:lvlJc w:val="left"/>
      <w:pPr>
        <w:tabs>
          <w:tab w:val="num" w:pos="1800"/>
        </w:tabs>
        <w:ind w:left="1800" w:hanging="360"/>
      </w:pPr>
    </w:lvl>
    <w:lvl w:ilvl="1" w:tplc="4366F13C">
      <w:start w:val="1"/>
      <w:numFmt w:val="decimal"/>
      <w:lvlText w:val="%2."/>
      <w:lvlJc w:val="left"/>
      <w:pPr>
        <w:tabs>
          <w:tab w:val="num" w:pos="360"/>
        </w:tabs>
        <w:ind w:left="360" w:hanging="360"/>
      </w:pPr>
    </w:lvl>
    <w:lvl w:ilvl="2" w:tplc="723A98A6">
      <w:start w:val="1"/>
      <w:numFmt w:val="bullet"/>
      <w:lvlText w:val="­"/>
      <w:lvlJc w:val="left"/>
      <w:pPr>
        <w:tabs>
          <w:tab w:val="num" w:pos="3420"/>
        </w:tabs>
        <w:ind w:left="3420" w:hanging="360"/>
      </w:pPr>
      <w:rPr>
        <w:rFonts w:ascii="Courier New" w:hAnsi="Courier New"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B3053D9"/>
    <w:multiLevelType w:val="multilevel"/>
    <w:tmpl w:val="D2906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B52AC3"/>
    <w:multiLevelType w:val="hybridMultilevel"/>
    <w:tmpl w:val="31A62922"/>
    <w:lvl w:ilvl="0" w:tplc="52A29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592ACB"/>
    <w:multiLevelType w:val="hybridMultilevel"/>
    <w:tmpl w:val="CDA27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CE4CFF"/>
    <w:multiLevelType w:val="hybridMultilevel"/>
    <w:tmpl w:val="7F904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B279ED"/>
    <w:multiLevelType w:val="hybridMultilevel"/>
    <w:tmpl w:val="B4ACB99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A085E2B"/>
    <w:multiLevelType w:val="hybridMultilevel"/>
    <w:tmpl w:val="A35A3BC0"/>
    <w:lvl w:ilvl="0" w:tplc="6742E0DC">
      <w:start w:val="1"/>
      <w:numFmt w:val="bullet"/>
      <w:lvlText w:val=""/>
      <w:lvlJc w:val="left"/>
      <w:pPr>
        <w:tabs>
          <w:tab w:val="num" w:pos="1042"/>
        </w:tabs>
        <w:ind w:left="1042" w:hanging="360"/>
      </w:pPr>
      <w:rPr>
        <w:rFonts w:ascii="Symbol" w:hAnsi="Symbol" w:hint="default"/>
        <w:sz w:val="20"/>
        <w:szCs w:val="20"/>
      </w:rPr>
    </w:lvl>
    <w:lvl w:ilvl="1" w:tplc="04190003" w:tentative="1">
      <w:start w:val="1"/>
      <w:numFmt w:val="bullet"/>
      <w:lvlText w:val="o"/>
      <w:lvlJc w:val="left"/>
      <w:pPr>
        <w:tabs>
          <w:tab w:val="num" w:pos="1781"/>
        </w:tabs>
        <w:ind w:left="1781" w:hanging="360"/>
      </w:pPr>
      <w:rPr>
        <w:rFonts w:ascii="Courier New" w:hAnsi="Courier New" w:cs="Courier New" w:hint="default"/>
      </w:rPr>
    </w:lvl>
    <w:lvl w:ilvl="2" w:tplc="04190005" w:tentative="1">
      <w:start w:val="1"/>
      <w:numFmt w:val="bullet"/>
      <w:lvlText w:val=""/>
      <w:lvlJc w:val="left"/>
      <w:pPr>
        <w:tabs>
          <w:tab w:val="num" w:pos="2501"/>
        </w:tabs>
        <w:ind w:left="2501" w:hanging="360"/>
      </w:pPr>
      <w:rPr>
        <w:rFonts w:ascii="Wingdings" w:hAnsi="Wingdings" w:hint="default"/>
      </w:rPr>
    </w:lvl>
    <w:lvl w:ilvl="3" w:tplc="04190001" w:tentative="1">
      <w:start w:val="1"/>
      <w:numFmt w:val="bullet"/>
      <w:lvlText w:val=""/>
      <w:lvlJc w:val="left"/>
      <w:pPr>
        <w:tabs>
          <w:tab w:val="num" w:pos="3221"/>
        </w:tabs>
        <w:ind w:left="3221" w:hanging="360"/>
      </w:pPr>
      <w:rPr>
        <w:rFonts w:ascii="Symbol" w:hAnsi="Symbol" w:hint="default"/>
      </w:rPr>
    </w:lvl>
    <w:lvl w:ilvl="4" w:tplc="04190003" w:tentative="1">
      <w:start w:val="1"/>
      <w:numFmt w:val="bullet"/>
      <w:lvlText w:val="o"/>
      <w:lvlJc w:val="left"/>
      <w:pPr>
        <w:tabs>
          <w:tab w:val="num" w:pos="3941"/>
        </w:tabs>
        <w:ind w:left="3941" w:hanging="360"/>
      </w:pPr>
      <w:rPr>
        <w:rFonts w:ascii="Courier New" w:hAnsi="Courier New" w:cs="Courier New" w:hint="default"/>
      </w:rPr>
    </w:lvl>
    <w:lvl w:ilvl="5" w:tplc="04190005" w:tentative="1">
      <w:start w:val="1"/>
      <w:numFmt w:val="bullet"/>
      <w:lvlText w:val=""/>
      <w:lvlJc w:val="left"/>
      <w:pPr>
        <w:tabs>
          <w:tab w:val="num" w:pos="4661"/>
        </w:tabs>
        <w:ind w:left="4661" w:hanging="360"/>
      </w:pPr>
      <w:rPr>
        <w:rFonts w:ascii="Wingdings" w:hAnsi="Wingdings" w:hint="default"/>
      </w:rPr>
    </w:lvl>
    <w:lvl w:ilvl="6" w:tplc="04190001" w:tentative="1">
      <w:start w:val="1"/>
      <w:numFmt w:val="bullet"/>
      <w:lvlText w:val=""/>
      <w:lvlJc w:val="left"/>
      <w:pPr>
        <w:tabs>
          <w:tab w:val="num" w:pos="5381"/>
        </w:tabs>
        <w:ind w:left="5381" w:hanging="360"/>
      </w:pPr>
      <w:rPr>
        <w:rFonts w:ascii="Symbol" w:hAnsi="Symbol" w:hint="default"/>
      </w:rPr>
    </w:lvl>
    <w:lvl w:ilvl="7" w:tplc="04190003" w:tentative="1">
      <w:start w:val="1"/>
      <w:numFmt w:val="bullet"/>
      <w:lvlText w:val="o"/>
      <w:lvlJc w:val="left"/>
      <w:pPr>
        <w:tabs>
          <w:tab w:val="num" w:pos="6101"/>
        </w:tabs>
        <w:ind w:left="6101" w:hanging="360"/>
      </w:pPr>
      <w:rPr>
        <w:rFonts w:ascii="Courier New" w:hAnsi="Courier New" w:cs="Courier New" w:hint="default"/>
      </w:rPr>
    </w:lvl>
    <w:lvl w:ilvl="8" w:tplc="04190005" w:tentative="1">
      <w:start w:val="1"/>
      <w:numFmt w:val="bullet"/>
      <w:lvlText w:val=""/>
      <w:lvlJc w:val="left"/>
      <w:pPr>
        <w:tabs>
          <w:tab w:val="num" w:pos="6821"/>
        </w:tabs>
        <w:ind w:left="6821" w:hanging="360"/>
      </w:pPr>
      <w:rPr>
        <w:rFonts w:ascii="Wingdings" w:hAnsi="Wingdings" w:hint="default"/>
      </w:rPr>
    </w:lvl>
  </w:abstractNum>
  <w:abstractNum w:abstractNumId="10">
    <w:nsid w:val="529E50C3"/>
    <w:multiLevelType w:val="hybridMultilevel"/>
    <w:tmpl w:val="40986C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61320513"/>
    <w:multiLevelType w:val="hybridMultilevel"/>
    <w:tmpl w:val="CF4EA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051FDA"/>
    <w:multiLevelType w:val="hybridMultilevel"/>
    <w:tmpl w:val="7F2AF236"/>
    <w:lvl w:ilvl="0" w:tplc="04190005">
      <w:start w:val="1"/>
      <w:numFmt w:val="bullet"/>
      <w:lvlText w:val=""/>
      <w:lvlJc w:val="left"/>
      <w:pPr>
        <w:ind w:left="14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868"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A90712C"/>
    <w:multiLevelType w:val="multilevel"/>
    <w:tmpl w:val="E760D7D4"/>
    <w:lvl w:ilvl="0">
      <w:start w:val="2"/>
      <w:numFmt w:val="decimal"/>
      <w:lvlText w:val="%1."/>
      <w:lvlJc w:val="left"/>
      <w:pPr>
        <w:ind w:left="960" w:hanging="960"/>
      </w:pPr>
      <w:rPr>
        <w:color w:val="000000"/>
      </w:rPr>
    </w:lvl>
    <w:lvl w:ilvl="1">
      <w:start w:val="10"/>
      <w:numFmt w:val="decimal"/>
      <w:lvlText w:val="%1.%2."/>
      <w:lvlJc w:val="left"/>
      <w:pPr>
        <w:ind w:left="960" w:hanging="960"/>
      </w:pPr>
      <w:rPr>
        <w:color w:val="000000"/>
      </w:rPr>
    </w:lvl>
    <w:lvl w:ilvl="2">
      <w:start w:val="1"/>
      <w:numFmt w:val="decimal"/>
      <w:lvlText w:val="%1.%2.%3."/>
      <w:lvlJc w:val="left"/>
      <w:pPr>
        <w:ind w:left="960" w:hanging="960"/>
      </w:pPr>
      <w:rPr>
        <w:color w:val="000000"/>
      </w:rPr>
    </w:lvl>
    <w:lvl w:ilvl="3">
      <w:start w:val="1"/>
      <w:numFmt w:val="decimal"/>
      <w:lvlText w:val="%1.%2.%3.%4."/>
      <w:lvlJc w:val="left"/>
      <w:pPr>
        <w:ind w:left="960" w:hanging="96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4">
    <w:nsid w:val="6EEA4479"/>
    <w:multiLevelType w:val="multilevel"/>
    <w:tmpl w:val="4DDC77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1"/>
  </w:num>
  <w:num w:numId="2">
    <w:abstractNumId w:val="6"/>
  </w:num>
  <w:num w:numId="3">
    <w:abstractNumId w:val="1"/>
  </w:num>
  <w:num w:numId="4">
    <w:abstractNumId w:val="7"/>
  </w:num>
  <w:num w:numId="5">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6">
    <w:abstractNumId w:val="9"/>
  </w:num>
  <w:num w:numId="7">
    <w:abstractNumId w:val="2"/>
  </w:num>
  <w:num w:numId="8">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D7CC5"/>
    <w:rsid w:val="00047991"/>
    <w:rsid w:val="00080A14"/>
    <w:rsid w:val="000B0743"/>
    <w:rsid w:val="000E56AD"/>
    <w:rsid w:val="001063A2"/>
    <w:rsid w:val="001B2CB2"/>
    <w:rsid w:val="001B7872"/>
    <w:rsid w:val="001F51CA"/>
    <w:rsid w:val="00203AD3"/>
    <w:rsid w:val="00210CF5"/>
    <w:rsid w:val="0022216D"/>
    <w:rsid w:val="002336E6"/>
    <w:rsid w:val="00273045"/>
    <w:rsid w:val="0029671E"/>
    <w:rsid w:val="002F23CB"/>
    <w:rsid w:val="003B024C"/>
    <w:rsid w:val="00430135"/>
    <w:rsid w:val="0044118E"/>
    <w:rsid w:val="00452F32"/>
    <w:rsid w:val="00454F25"/>
    <w:rsid w:val="0047065C"/>
    <w:rsid w:val="004A184C"/>
    <w:rsid w:val="004A55DE"/>
    <w:rsid w:val="004B005A"/>
    <w:rsid w:val="004D6FA5"/>
    <w:rsid w:val="004E78A1"/>
    <w:rsid w:val="00530F4E"/>
    <w:rsid w:val="00533EDA"/>
    <w:rsid w:val="0055426A"/>
    <w:rsid w:val="005D7CC5"/>
    <w:rsid w:val="006C2842"/>
    <w:rsid w:val="006D73E8"/>
    <w:rsid w:val="006F0034"/>
    <w:rsid w:val="007601AF"/>
    <w:rsid w:val="00761B48"/>
    <w:rsid w:val="007F14A0"/>
    <w:rsid w:val="00801D8B"/>
    <w:rsid w:val="0081167F"/>
    <w:rsid w:val="00832D48"/>
    <w:rsid w:val="00894F6A"/>
    <w:rsid w:val="008A5371"/>
    <w:rsid w:val="008C0ECC"/>
    <w:rsid w:val="00907A51"/>
    <w:rsid w:val="009A1806"/>
    <w:rsid w:val="009F245F"/>
    <w:rsid w:val="00A46C5E"/>
    <w:rsid w:val="00AC524A"/>
    <w:rsid w:val="00AD031F"/>
    <w:rsid w:val="00B1566A"/>
    <w:rsid w:val="00B65BD3"/>
    <w:rsid w:val="00B93EAA"/>
    <w:rsid w:val="00BD49F2"/>
    <w:rsid w:val="00BE03A2"/>
    <w:rsid w:val="00BE242F"/>
    <w:rsid w:val="00C554C9"/>
    <w:rsid w:val="00CB596B"/>
    <w:rsid w:val="00D019C4"/>
    <w:rsid w:val="00D13B81"/>
    <w:rsid w:val="00D81774"/>
    <w:rsid w:val="00D8243C"/>
    <w:rsid w:val="00DB212D"/>
    <w:rsid w:val="00E03257"/>
    <w:rsid w:val="00F46731"/>
    <w:rsid w:val="00F52DD3"/>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7CC5"/>
    <w:pPr>
      <w:spacing w:before="30" w:after="30"/>
    </w:pPr>
    <w:rPr>
      <w:sz w:val="20"/>
      <w:szCs w:val="20"/>
    </w:rPr>
  </w:style>
  <w:style w:type="table" w:styleId="a4">
    <w:name w:val="Table Grid"/>
    <w:basedOn w:val="a1"/>
    <w:rsid w:val="005D7C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nhideWhenUsed/>
    <w:rsid w:val="005D7CC5"/>
    <w:pPr>
      <w:spacing w:after="120" w:line="480" w:lineRule="auto"/>
      <w:ind w:left="283"/>
    </w:pPr>
  </w:style>
  <w:style w:type="character" w:customStyle="1" w:styleId="20">
    <w:name w:val="Основной текст с отступом 2 Знак"/>
    <w:basedOn w:val="a0"/>
    <w:link w:val="2"/>
    <w:rsid w:val="005D7CC5"/>
    <w:rPr>
      <w:rFonts w:ascii="Times New Roman" w:eastAsia="Times New Roman" w:hAnsi="Times New Roman" w:cs="Times New Roman"/>
      <w:sz w:val="24"/>
      <w:szCs w:val="24"/>
      <w:lang w:eastAsia="ru-RU"/>
    </w:rPr>
  </w:style>
  <w:style w:type="paragraph" w:styleId="a5">
    <w:name w:val="List Paragraph"/>
    <w:basedOn w:val="a"/>
    <w:uiPriority w:val="34"/>
    <w:qFormat/>
    <w:rsid w:val="005D7CC5"/>
    <w:pPr>
      <w:ind w:left="720"/>
      <w:contextualSpacing/>
    </w:pPr>
  </w:style>
  <w:style w:type="paragraph" w:styleId="a6">
    <w:name w:val="Body Text"/>
    <w:basedOn w:val="a"/>
    <w:link w:val="a7"/>
    <w:uiPriority w:val="99"/>
    <w:unhideWhenUsed/>
    <w:rsid w:val="00CB596B"/>
    <w:pPr>
      <w:spacing w:after="120" w:line="276" w:lineRule="auto"/>
    </w:pPr>
    <w:rPr>
      <w:rFonts w:asciiTheme="minorHAnsi" w:eastAsiaTheme="minorEastAsia" w:hAnsiTheme="minorHAnsi" w:cstheme="minorBidi"/>
      <w:sz w:val="22"/>
      <w:szCs w:val="22"/>
    </w:rPr>
  </w:style>
  <w:style w:type="character" w:customStyle="1" w:styleId="a7">
    <w:name w:val="Основной текст Знак"/>
    <w:basedOn w:val="a0"/>
    <w:link w:val="a6"/>
    <w:uiPriority w:val="99"/>
    <w:rsid w:val="00CB596B"/>
    <w:rPr>
      <w:rFonts w:eastAsiaTheme="minorEastAsia"/>
      <w:lang w:eastAsia="ru-RU"/>
    </w:rPr>
  </w:style>
  <w:style w:type="character" w:styleId="a8">
    <w:name w:val="Strong"/>
    <w:basedOn w:val="a0"/>
    <w:uiPriority w:val="22"/>
    <w:qFormat/>
    <w:rsid w:val="00DB212D"/>
    <w:rPr>
      <w:b/>
      <w:bCs/>
    </w:rPr>
  </w:style>
  <w:style w:type="paragraph" w:styleId="a9">
    <w:name w:val="Body Text Indent"/>
    <w:basedOn w:val="a"/>
    <w:link w:val="aa"/>
    <w:uiPriority w:val="99"/>
    <w:unhideWhenUsed/>
    <w:rsid w:val="00DB212D"/>
    <w:pPr>
      <w:spacing w:after="120"/>
      <w:ind w:left="283"/>
    </w:pPr>
    <w:rPr>
      <w:sz w:val="28"/>
      <w:szCs w:val="28"/>
    </w:rPr>
  </w:style>
  <w:style w:type="character" w:customStyle="1" w:styleId="aa">
    <w:name w:val="Основной текст с отступом Знак"/>
    <w:basedOn w:val="a0"/>
    <w:link w:val="a9"/>
    <w:uiPriority w:val="99"/>
    <w:rsid w:val="00DB212D"/>
    <w:rPr>
      <w:rFonts w:ascii="Times New Roman" w:eastAsia="Times New Roman" w:hAnsi="Times New Roman" w:cs="Times New Roman"/>
      <w:sz w:val="28"/>
      <w:szCs w:val="28"/>
      <w:lang w:eastAsia="ru-RU"/>
    </w:rPr>
  </w:style>
  <w:style w:type="character" w:styleId="ab">
    <w:name w:val="Hyperlink"/>
    <w:basedOn w:val="a0"/>
    <w:rsid w:val="002F23CB"/>
    <w:rPr>
      <w:color w:val="0000FF"/>
      <w:u w:val="single"/>
    </w:rPr>
  </w:style>
  <w:style w:type="paragraph" w:styleId="ac">
    <w:name w:val="Balloon Text"/>
    <w:basedOn w:val="a"/>
    <w:link w:val="ad"/>
    <w:uiPriority w:val="99"/>
    <w:semiHidden/>
    <w:unhideWhenUsed/>
    <w:rsid w:val="00210CF5"/>
    <w:rPr>
      <w:rFonts w:ascii="Tahoma" w:hAnsi="Tahoma" w:cs="Tahoma"/>
      <w:sz w:val="16"/>
      <w:szCs w:val="16"/>
    </w:rPr>
  </w:style>
  <w:style w:type="character" w:customStyle="1" w:styleId="ad">
    <w:name w:val="Текст выноски Знак"/>
    <w:basedOn w:val="a0"/>
    <w:link w:val="ac"/>
    <w:uiPriority w:val="99"/>
    <w:semiHidden/>
    <w:rsid w:val="00210CF5"/>
    <w:rPr>
      <w:rFonts w:ascii="Tahoma" w:eastAsia="Times New Roman" w:hAnsi="Tahoma" w:cs="Tahoma"/>
      <w:sz w:val="16"/>
      <w:szCs w:val="16"/>
      <w:lang w:eastAsia="ru-RU"/>
    </w:rPr>
  </w:style>
  <w:style w:type="paragraph" w:customStyle="1" w:styleId="Standard">
    <w:name w:val="Standard"/>
    <w:rsid w:val="008A537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c11">
    <w:name w:val="c11"/>
    <w:basedOn w:val="a"/>
    <w:rsid w:val="008C0ECC"/>
    <w:pPr>
      <w:spacing w:before="100" w:beforeAutospacing="1" w:after="100" w:afterAutospacing="1"/>
    </w:pPr>
  </w:style>
  <w:style w:type="character" w:customStyle="1" w:styleId="c6">
    <w:name w:val="c6"/>
    <w:basedOn w:val="a0"/>
    <w:rsid w:val="008C0ECC"/>
  </w:style>
  <w:style w:type="paragraph" w:customStyle="1" w:styleId="c46">
    <w:name w:val="c46"/>
    <w:basedOn w:val="a"/>
    <w:rsid w:val="008C0ECC"/>
    <w:pPr>
      <w:spacing w:before="100" w:beforeAutospacing="1" w:after="100" w:afterAutospacing="1"/>
    </w:pPr>
  </w:style>
  <w:style w:type="character" w:customStyle="1" w:styleId="c12">
    <w:name w:val="c12"/>
    <w:basedOn w:val="a0"/>
    <w:rsid w:val="008C0ECC"/>
  </w:style>
  <w:style w:type="paragraph" w:customStyle="1" w:styleId="c0">
    <w:name w:val="c0"/>
    <w:basedOn w:val="a"/>
    <w:rsid w:val="008C0ECC"/>
    <w:pPr>
      <w:spacing w:before="100" w:beforeAutospacing="1" w:after="100" w:afterAutospacing="1"/>
    </w:pPr>
  </w:style>
  <w:style w:type="character" w:customStyle="1" w:styleId="c22">
    <w:name w:val="c22"/>
    <w:basedOn w:val="a0"/>
    <w:rsid w:val="008C0ECC"/>
  </w:style>
  <w:style w:type="paragraph" w:customStyle="1" w:styleId="c30">
    <w:name w:val="c30"/>
    <w:basedOn w:val="a"/>
    <w:rsid w:val="008C0ECC"/>
    <w:pPr>
      <w:spacing w:before="100" w:beforeAutospacing="1" w:after="100" w:afterAutospacing="1"/>
    </w:pPr>
  </w:style>
  <w:style w:type="character" w:styleId="ae">
    <w:name w:val="FollowedHyperlink"/>
    <w:basedOn w:val="a0"/>
    <w:uiPriority w:val="99"/>
    <w:semiHidden/>
    <w:unhideWhenUsed/>
    <w:rsid w:val="0022216D"/>
    <w:rPr>
      <w:color w:val="800080" w:themeColor="followedHyperlink"/>
      <w:u w:val="single"/>
    </w:rPr>
  </w:style>
  <w:style w:type="paragraph" w:styleId="af">
    <w:name w:val="header"/>
    <w:basedOn w:val="a"/>
    <w:link w:val="af0"/>
    <w:uiPriority w:val="99"/>
    <w:unhideWhenUsed/>
    <w:rsid w:val="00533EDA"/>
    <w:pPr>
      <w:tabs>
        <w:tab w:val="center" w:pos="4677"/>
        <w:tab w:val="right" w:pos="9355"/>
      </w:tabs>
    </w:pPr>
  </w:style>
  <w:style w:type="character" w:customStyle="1" w:styleId="af0">
    <w:name w:val="Верхний колонтитул Знак"/>
    <w:basedOn w:val="a0"/>
    <w:link w:val="af"/>
    <w:uiPriority w:val="99"/>
    <w:rsid w:val="00533EDA"/>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533EDA"/>
    <w:pPr>
      <w:tabs>
        <w:tab w:val="center" w:pos="4677"/>
        <w:tab w:val="right" w:pos="9355"/>
      </w:tabs>
    </w:pPr>
  </w:style>
  <w:style w:type="character" w:customStyle="1" w:styleId="af2">
    <w:name w:val="Нижний колонтитул Знак"/>
    <w:basedOn w:val="a0"/>
    <w:link w:val="af1"/>
    <w:uiPriority w:val="99"/>
    <w:rsid w:val="00533ED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7CC5"/>
    <w:pPr>
      <w:spacing w:before="30" w:after="30"/>
    </w:pPr>
    <w:rPr>
      <w:sz w:val="20"/>
      <w:szCs w:val="20"/>
    </w:rPr>
  </w:style>
  <w:style w:type="table" w:styleId="a4">
    <w:name w:val="Table Grid"/>
    <w:basedOn w:val="a1"/>
    <w:rsid w:val="005D7C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nhideWhenUsed/>
    <w:rsid w:val="005D7CC5"/>
    <w:pPr>
      <w:spacing w:after="120" w:line="480" w:lineRule="auto"/>
      <w:ind w:left="283"/>
    </w:pPr>
  </w:style>
  <w:style w:type="character" w:customStyle="1" w:styleId="20">
    <w:name w:val="Основной текст с отступом 2 Знак"/>
    <w:basedOn w:val="a0"/>
    <w:link w:val="2"/>
    <w:rsid w:val="005D7CC5"/>
    <w:rPr>
      <w:rFonts w:ascii="Times New Roman" w:eastAsia="Times New Roman" w:hAnsi="Times New Roman" w:cs="Times New Roman"/>
      <w:sz w:val="24"/>
      <w:szCs w:val="24"/>
      <w:lang w:eastAsia="ru-RU"/>
    </w:rPr>
  </w:style>
  <w:style w:type="paragraph" w:styleId="a5">
    <w:name w:val="List Paragraph"/>
    <w:basedOn w:val="a"/>
    <w:uiPriority w:val="34"/>
    <w:qFormat/>
    <w:rsid w:val="005D7CC5"/>
    <w:pPr>
      <w:ind w:left="720"/>
      <w:contextualSpacing/>
    </w:pPr>
  </w:style>
  <w:style w:type="paragraph" w:styleId="a6">
    <w:name w:val="Body Text"/>
    <w:basedOn w:val="a"/>
    <w:link w:val="a7"/>
    <w:uiPriority w:val="99"/>
    <w:unhideWhenUsed/>
    <w:rsid w:val="00CB596B"/>
    <w:pPr>
      <w:spacing w:after="120" w:line="276" w:lineRule="auto"/>
    </w:pPr>
    <w:rPr>
      <w:rFonts w:asciiTheme="minorHAnsi" w:eastAsiaTheme="minorEastAsia" w:hAnsiTheme="minorHAnsi" w:cstheme="minorBidi"/>
      <w:sz w:val="22"/>
      <w:szCs w:val="22"/>
    </w:rPr>
  </w:style>
  <w:style w:type="character" w:customStyle="1" w:styleId="a7">
    <w:name w:val="Основной текст Знак"/>
    <w:basedOn w:val="a0"/>
    <w:link w:val="a6"/>
    <w:uiPriority w:val="99"/>
    <w:rsid w:val="00CB596B"/>
    <w:rPr>
      <w:rFonts w:eastAsiaTheme="minorEastAsia"/>
      <w:lang w:eastAsia="ru-RU"/>
    </w:rPr>
  </w:style>
  <w:style w:type="character" w:styleId="a8">
    <w:name w:val="Strong"/>
    <w:basedOn w:val="a0"/>
    <w:uiPriority w:val="22"/>
    <w:qFormat/>
    <w:rsid w:val="00DB212D"/>
    <w:rPr>
      <w:b/>
      <w:bCs/>
    </w:rPr>
  </w:style>
  <w:style w:type="paragraph" w:styleId="a9">
    <w:name w:val="Body Text Indent"/>
    <w:basedOn w:val="a"/>
    <w:link w:val="aa"/>
    <w:uiPriority w:val="99"/>
    <w:unhideWhenUsed/>
    <w:rsid w:val="00DB212D"/>
    <w:pPr>
      <w:spacing w:after="120"/>
      <w:ind w:left="283"/>
    </w:pPr>
    <w:rPr>
      <w:sz w:val="28"/>
      <w:szCs w:val="28"/>
    </w:rPr>
  </w:style>
  <w:style w:type="character" w:customStyle="1" w:styleId="aa">
    <w:name w:val="Основной текст с отступом Знак"/>
    <w:basedOn w:val="a0"/>
    <w:link w:val="a9"/>
    <w:uiPriority w:val="99"/>
    <w:rsid w:val="00DB212D"/>
    <w:rPr>
      <w:rFonts w:ascii="Times New Roman" w:eastAsia="Times New Roman" w:hAnsi="Times New Roman" w:cs="Times New Roman"/>
      <w:sz w:val="28"/>
      <w:szCs w:val="28"/>
      <w:lang w:eastAsia="ru-RU"/>
    </w:rPr>
  </w:style>
  <w:style w:type="character" w:styleId="ab">
    <w:name w:val="Hyperlink"/>
    <w:basedOn w:val="a0"/>
    <w:rsid w:val="002F23CB"/>
    <w:rPr>
      <w:color w:val="0000FF"/>
      <w:u w:val="single"/>
    </w:rPr>
  </w:style>
  <w:style w:type="paragraph" w:styleId="ac">
    <w:name w:val="Balloon Text"/>
    <w:basedOn w:val="a"/>
    <w:link w:val="ad"/>
    <w:uiPriority w:val="99"/>
    <w:semiHidden/>
    <w:unhideWhenUsed/>
    <w:rsid w:val="00210CF5"/>
    <w:rPr>
      <w:rFonts w:ascii="Tahoma" w:hAnsi="Tahoma" w:cs="Tahoma"/>
      <w:sz w:val="16"/>
      <w:szCs w:val="16"/>
    </w:rPr>
  </w:style>
  <w:style w:type="character" w:customStyle="1" w:styleId="ad">
    <w:name w:val="Текст выноски Знак"/>
    <w:basedOn w:val="a0"/>
    <w:link w:val="ac"/>
    <w:uiPriority w:val="99"/>
    <w:semiHidden/>
    <w:rsid w:val="00210CF5"/>
    <w:rPr>
      <w:rFonts w:ascii="Tahoma" w:eastAsia="Times New Roman" w:hAnsi="Tahoma" w:cs="Tahoma"/>
      <w:sz w:val="16"/>
      <w:szCs w:val="16"/>
      <w:lang w:eastAsia="ru-RU"/>
    </w:rPr>
  </w:style>
  <w:style w:type="paragraph" w:customStyle="1" w:styleId="Standard">
    <w:name w:val="Standard"/>
    <w:rsid w:val="008A537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c11">
    <w:name w:val="c11"/>
    <w:basedOn w:val="a"/>
    <w:rsid w:val="008C0ECC"/>
    <w:pPr>
      <w:spacing w:before="100" w:beforeAutospacing="1" w:after="100" w:afterAutospacing="1"/>
    </w:pPr>
  </w:style>
  <w:style w:type="character" w:customStyle="1" w:styleId="c6">
    <w:name w:val="c6"/>
    <w:basedOn w:val="a0"/>
    <w:rsid w:val="008C0ECC"/>
  </w:style>
  <w:style w:type="paragraph" w:customStyle="1" w:styleId="c46">
    <w:name w:val="c46"/>
    <w:basedOn w:val="a"/>
    <w:rsid w:val="008C0ECC"/>
    <w:pPr>
      <w:spacing w:before="100" w:beforeAutospacing="1" w:after="100" w:afterAutospacing="1"/>
    </w:pPr>
  </w:style>
  <w:style w:type="character" w:customStyle="1" w:styleId="c12">
    <w:name w:val="c12"/>
    <w:basedOn w:val="a0"/>
    <w:rsid w:val="008C0ECC"/>
  </w:style>
  <w:style w:type="paragraph" w:customStyle="1" w:styleId="c0">
    <w:name w:val="c0"/>
    <w:basedOn w:val="a"/>
    <w:rsid w:val="008C0ECC"/>
    <w:pPr>
      <w:spacing w:before="100" w:beforeAutospacing="1" w:after="100" w:afterAutospacing="1"/>
    </w:pPr>
  </w:style>
  <w:style w:type="character" w:customStyle="1" w:styleId="c22">
    <w:name w:val="c22"/>
    <w:basedOn w:val="a0"/>
    <w:rsid w:val="008C0ECC"/>
  </w:style>
  <w:style w:type="paragraph" w:customStyle="1" w:styleId="c30">
    <w:name w:val="c30"/>
    <w:basedOn w:val="a"/>
    <w:rsid w:val="008C0ECC"/>
    <w:pPr>
      <w:spacing w:before="100" w:beforeAutospacing="1" w:after="100" w:afterAutospacing="1"/>
    </w:pPr>
  </w:style>
  <w:style w:type="character" w:styleId="ae">
    <w:name w:val="FollowedHyperlink"/>
    <w:basedOn w:val="a0"/>
    <w:uiPriority w:val="99"/>
    <w:semiHidden/>
    <w:unhideWhenUsed/>
    <w:rsid w:val="0022216D"/>
    <w:rPr>
      <w:color w:val="800080" w:themeColor="followedHyperlink"/>
      <w:u w:val="single"/>
    </w:rPr>
  </w:style>
  <w:style w:type="paragraph" w:styleId="af">
    <w:name w:val="header"/>
    <w:basedOn w:val="a"/>
    <w:link w:val="af0"/>
    <w:uiPriority w:val="99"/>
    <w:unhideWhenUsed/>
    <w:rsid w:val="00533EDA"/>
    <w:pPr>
      <w:tabs>
        <w:tab w:val="center" w:pos="4677"/>
        <w:tab w:val="right" w:pos="9355"/>
      </w:tabs>
    </w:pPr>
  </w:style>
  <w:style w:type="character" w:customStyle="1" w:styleId="af0">
    <w:name w:val="Верхний колонтитул Знак"/>
    <w:basedOn w:val="a0"/>
    <w:link w:val="af"/>
    <w:uiPriority w:val="99"/>
    <w:rsid w:val="00533EDA"/>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533EDA"/>
    <w:pPr>
      <w:tabs>
        <w:tab w:val="center" w:pos="4677"/>
        <w:tab w:val="right" w:pos="9355"/>
      </w:tabs>
    </w:pPr>
  </w:style>
  <w:style w:type="character" w:customStyle="1" w:styleId="af2">
    <w:name w:val="Нижний колонтитул Знак"/>
    <w:basedOn w:val="a0"/>
    <w:link w:val="af1"/>
    <w:uiPriority w:val="99"/>
    <w:rsid w:val="00533ED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0476756">
      <w:bodyDiv w:val="1"/>
      <w:marLeft w:val="0"/>
      <w:marRight w:val="0"/>
      <w:marTop w:val="0"/>
      <w:marBottom w:val="0"/>
      <w:divBdr>
        <w:top w:val="none" w:sz="0" w:space="0" w:color="auto"/>
        <w:left w:val="none" w:sz="0" w:space="0" w:color="auto"/>
        <w:bottom w:val="none" w:sz="0" w:space="0" w:color="auto"/>
        <w:right w:val="none" w:sz="0" w:space="0" w:color="auto"/>
      </w:divBdr>
    </w:div>
    <w:div w:id="1819112105">
      <w:bodyDiv w:val="1"/>
      <w:marLeft w:val="0"/>
      <w:marRight w:val="0"/>
      <w:marTop w:val="0"/>
      <w:marBottom w:val="0"/>
      <w:divBdr>
        <w:top w:val="none" w:sz="0" w:space="0" w:color="auto"/>
        <w:left w:val="none" w:sz="0" w:space="0" w:color="auto"/>
        <w:bottom w:val="none" w:sz="0" w:space="0" w:color="auto"/>
        <w:right w:val="none" w:sz="0" w:space="0" w:color="auto"/>
      </w:divBdr>
    </w:div>
    <w:div w:id="187684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nakcomplect.ru/top/out.php?id=65" TargetMode="External"/><Relationship Id="rId13" Type="http://schemas.openxmlformats.org/officeDocument/2006/relationships/hyperlink" Target="http://www.&#1072;festival.1september.ru/subjects/12"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ool-collection.edu.ru/catalog/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ru/prime/20070719/6232673.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indow.edu.ru/window/catalog?p_rubr=2.1.15" TargetMode="External"/><Relationship Id="rId4" Type="http://schemas.openxmlformats.org/officeDocument/2006/relationships/settings" Target="settings.xml"/><Relationship Id="rId9" Type="http://schemas.openxmlformats.org/officeDocument/2006/relationships/hyperlink" Target="http://www.alleng.ru/edu/saf.htm" TargetMode="External"/><Relationship Id="rId14" Type="http://schemas.openxmlformats.org/officeDocument/2006/relationships/hyperlink" Target="http://www.russmag.ru/pgroup.php?i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B9DF6-D9EA-4498-9FE2-5582EAB7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5283</Words>
  <Characters>30119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1</cp:lastModifiedBy>
  <cp:revision>15</cp:revision>
  <cp:lastPrinted>2018-11-09T13:11:00Z</cp:lastPrinted>
  <dcterms:created xsi:type="dcterms:W3CDTF">2018-11-09T06:51:00Z</dcterms:created>
  <dcterms:modified xsi:type="dcterms:W3CDTF">2022-04-11T18:04:00Z</dcterms:modified>
</cp:coreProperties>
</file>