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90642959"/>
    <w:bookmarkEnd w:id="0"/>
    <w:p w:rsidR="002F7781" w:rsidRPr="002F7781" w:rsidRDefault="00A23DD6" w:rsidP="002F778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object w:dxaOrig="14570" w:dyaOrig="9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468pt" o:ole="">
            <v:imagedata r:id="rId8" o:title=""/>
          </v:shape>
          <o:OLEObject Type="Embed" ProgID="Word.Document.12" ShapeID="_x0000_i1025" DrawAspect="Content" ObjectID="_1696228321" r:id="rId9">
            <o:FieldCodes>\s</o:FieldCodes>
          </o:OLEObject>
        </w:object>
      </w:r>
      <w:r w:rsidR="002F7781" w:rsidRPr="002F77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2F7781" w:rsidRPr="002F77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2F7781" w:rsidRPr="002F7781" w:rsidRDefault="002F7781" w:rsidP="002F778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 рабочей программе по биологии «Биология. Живые организмы»</w:t>
      </w:r>
    </w:p>
    <w:p w:rsidR="002F7781" w:rsidRPr="002F7781" w:rsidRDefault="002F7781" w:rsidP="002F778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 класс ФГОС</w:t>
      </w:r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Рабочая программа по биологии для 6 класса построена на основе федерального государственного образовательного стандарта, учебного</w:t>
      </w:r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плана, примерной программы основного общего образования по биологии с учетом авторской программы по биологии В.В.Пасечника «Биология</w:t>
      </w:r>
      <w:proofErr w:type="gram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Предметная линия учебников « Линия жизни». 5-9 классы» (В.В. Пасечник, С.В. </w:t>
      </w:r>
      <w:proofErr w:type="spell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Суматохин</w:t>
      </w:r>
      <w:proofErr w:type="spellEnd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Г.С. Калинова, Г.Г. Швецов, З.Г. </w:t>
      </w:r>
      <w:proofErr w:type="spell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Гапонюк</w:t>
      </w:r>
      <w:proofErr w:type="spellEnd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Рабочие программы для общеобразовательных учреждений. Биология.5-9 классы. </w:t>
      </w:r>
      <w:proofErr w:type="gram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Изд. Просвещение, 2011г).</w:t>
      </w:r>
      <w:proofErr w:type="gramEnd"/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Рабочая программа ориентирована на использование учебника (УМК «Линия жизни» В.В.Пасечника.</w:t>
      </w:r>
      <w:proofErr w:type="gramEnd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Биология 5 - 6 </w:t>
      </w:r>
      <w:proofErr w:type="spell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</w:t>
      </w:r>
      <w:proofErr w:type="spellEnd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Линия жизни: учеб. Для </w:t>
      </w:r>
      <w:proofErr w:type="spell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общеобразоват</w:t>
      </w:r>
      <w:proofErr w:type="spellEnd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учреждений / В. В. Пасечник. – М.: Просвещение, 2014.</w:t>
      </w:r>
    </w:p>
    <w:p w:rsid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Рабочая программа рассчитана на 34 часа, 1 часа в неделю, 34 учебных недель – основание: годовой график школы.</w:t>
      </w:r>
    </w:p>
    <w:p w:rsidR="005E2BAD" w:rsidRPr="005E2BAD" w:rsidRDefault="005E2BAD" w:rsidP="005E2BA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ЦЕЛИ ИЗУЧЕНИЯ БИОЛОГИИ</w:t>
      </w:r>
    </w:p>
    <w:p w:rsidR="005E2BAD" w:rsidRPr="005E2BAD" w:rsidRDefault="005E2BAD" w:rsidP="005E2BAD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Основные цели изучения биологии в 6 классе:</w:t>
      </w:r>
    </w:p>
    <w:p w:rsidR="005E2BAD" w:rsidRPr="005E2BAD" w:rsidRDefault="005E2BAD" w:rsidP="005E2BA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04" w:right="1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освоение знаний </w:t>
      </w: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 xml:space="preserve">о процессах жизнедеятельности организмов: обмене веществ, питании, дыхании, передвижении, росте, развитии и размножении, взаимосвязи процессов, о регуляции и </w:t>
      </w:r>
      <w:proofErr w:type="spellStart"/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саморегуляции</w:t>
      </w:r>
      <w:proofErr w:type="spellEnd"/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 xml:space="preserve"> процессов в организме, об основах поведении животных и человека.</w:t>
      </w:r>
    </w:p>
    <w:p w:rsidR="005E2BAD" w:rsidRPr="005E2BAD" w:rsidRDefault="005E2BAD" w:rsidP="005E2BA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04" w:right="2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овладение умениями </w:t>
      </w: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применять биологические знания для объяснения особенностей жизнедеятельности различных организмов, находить и использовать информацию для выполнения заданий различных типов, работать с биологическими приборами, инструментами, справочниками;</w:t>
      </w:r>
    </w:p>
    <w:p w:rsidR="005E2BAD" w:rsidRPr="005E2BAD" w:rsidRDefault="005E2BAD" w:rsidP="005E2BA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04" w:right="2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 </w:t>
      </w: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познавательных интересов, интеллектуальных и творческих способностей при проведении наблюдений, биологических экспериментов, работы с различными источниками информации;</w:t>
      </w:r>
    </w:p>
    <w:p w:rsidR="005E2BAD" w:rsidRPr="005E2BAD" w:rsidRDefault="005E2BAD" w:rsidP="005E2BA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воспитание </w:t>
      </w: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позитивного ценностного отношения к живой природе, культуры поведения в природе;</w:t>
      </w:r>
    </w:p>
    <w:p w:rsidR="005E2BAD" w:rsidRPr="005E2BAD" w:rsidRDefault="005E2BAD" w:rsidP="005E2BA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применение знаний и умений в повседневной жизни </w:t>
      </w: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для решения практических задач и обеспечения безопасности своей жизни;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среде.</w:t>
      </w:r>
    </w:p>
    <w:p w:rsidR="005E2BAD" w:rsidRPr="005E2BAD" w:rsidRDefault="005E2BAD" w:rsidP="005E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5E2BAD" w:rsidRPr="005E2BAD" w:rsidRDefault="005E2BAD" w:rsidP="005E2BA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изучить сущность основных процессов, характерных живым организмам, особенности жизнедеятельности разных организмов.</w:t>
      </w:r>
    </w:p>
    <w:p w:rsidR="005E2BAD" w:rsidRPr="005E2BAD" w:rsidRDefault="005E2BAD" w:rsidP="005E2BA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научиться объяснять процессы, сравнивать их у разных организмов</w:t>
      </w:r>
    </w:p>
    <w:p w:rsidR="005E2BAD" w:rsidRPr="005E2BAD" w:rsidRDefault="005E2BAD" w:rsidP="005E2BA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научиться характеризовать процессы жизнедеятельности по плану;</w:t>
      </w:r>
    </w:p>
    <w:p w:rsidR="005E2BAD" w:rsidRPr="005E2BAD" w:rsidRDefault="005E2BAD" w:rsidP="005E2BA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BAD">
        <w:rPr>
          <w:rFonts w:ascii="Times New Roman" w:eastAsia="Times New Roman" w:hAnsi="Times New Roman" w:cs="Times New Roman"/>
          <w:color w:val="000000"/>
          <w:lang w:eastAsia="ru-RU"/>
        </w:rPr>
        <w:t>научиться различать и объяснять процессы жизнедеятельности по схемам, рисункам.</w:t>
      </w:r>
    </w:p>
    <w:p w:rsidR="00E23865" w:rsidRPr="002F7781" w:rsidRDefault="00E23865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Требования к уровню освоения </w:t>
      </w:r>
      <w:proofErr w:type="gramStart"/>
      <w:r w:rsidRPr="002F77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обучающимися</w:t>
      </w:r>
      <w:proofErr w:type="gramEnd"/>
      <w:r w:rsidRPr="002F77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программы биология в 6 классе</w:t>
      </w:r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результате изучения биологии в 6 классе учащиеся, успешно освоившие рабочую программу должны</w:t>
      </w:r>
      <w:proofErr w:type="gram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proofErr w:type="gramEnd"/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знать/ понимать</w:t>
      </w: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основные характеристики методов научного познания и их роль в изучении природы;</w:t>
      </w:r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принципы современной классификации живой природы;</w:t>
      </w:r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 основные характеристики царств живой природы;</w:t>
      </w:r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клеточное строение живых организмов;</w:t>
      </w:r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основные свойства живых организмов;</w:t>
      </w:r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типы взаимоотношений организмов, обитающих совместно;</w:t>
      </w:r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приспособления организмов к обитанию в различных средах, возникающих под действием экологических факторов;</w:t>
      </w:r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правила поведения в природе;</w:t>
      </w:r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какое влияние оказывает человек на природу.</w:t>
      </w:r>
    </w:p>
    <w:p w:rsidR="002F7781" w:rsidRPr="002F7781" w:rsidRDefault="002F7781" w:rsidP="00645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уметь</w:t>
      </w:r>
    </w:p>
    <w:p w:rsidR="002F7781" w:rsidRPr="002F7781" w:rsidRDefault="002F7781" w:rsidP="006450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характеризовать особенности строения и процессов жизнедеятельности биологических объектов (клеток, организмов), их</w:t>
      </w:r>
    </w:p>
    <w:p w:rsidR="002F7781" w:rsidRPr="002F7781" w:rsidRDefault="002F7781" w:rsidP="006450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практическую значимость; применять методы биологической науки для изучения клеток и организмов: проводить наблюдения за живыми организмами,</w:t>
      </w:r>
    </w:p>
    <w:p w:rsidR="002F7781" w:rsidRPr="002F7781" w:rsidRDefault="002F7781" w:rsidP="006450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ставить несложные биологические эксперименты и объяснять их результаты, описывать биологические объекты и процессы;</w:t>
      </w:r>
    </w:p>
    <w:p w:rsidR="002F7781" w:rsidRPr="002F7781" w:rsidRDefault="002F7781" w:rsidP="00C56CD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владеть составляющими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E23865" w:rsidRDefault="002F7781" w:rsidP="00C56CD1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4"/>
          <w:bdr w:val="none" w:sz="0" w:space="0" w:color="auto" w:frame="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</w:t>
      </w:r>
      <w:r w:rsidRPr="000147B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природе</w:t>
      </w:r>
      <w:r w:rsidRPr="000147B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C56CD1" w:rsidRPr="00DF6200" w:rsidRDefault="00C56CD1" w:rsidP="00C56C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F6200">
        <w:rPr>
          <w:rFonts w:ascii="Arial" w:hAnsi="Arial" w:cs="Arial"/>
          <w:b/>
          <w:bCs/>
          <w:color w:val="000000"/>
        </w:rPr>
        <w:t>Работа с  одаренными детьми:</w:t>
      </w:r>
    </w:p>
    <w:p w:rsidR="00C56CD1" w:rsidRPr="00DF6200" w:rsidRDefault="00C56CD1" w:rsidP="00C56CD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C56CD1" w:rsidRPr="00DF6200" w:rsidRDefault="00C56CD1" w:rsidP="00C56CD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C56CD1" w:rsidRPr="00DF6200" w:rsidRDefault="00C56CD1" w:rsidP="00C56CD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C56CD1" w:rsidRPr="00DF6200" w:rsidRDefault="00C56CD1" w:rsidP="00C56CD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C56CD1" w:rsidRPr="00DF6200" w:rsidRDefault="00C56CD1" w:rsidP="00C56CD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интеграция урочной и внеурочной деятельности учащихся;</w:t>
      </w:r>
    </w:p>
    <w:p w:rsidR="00C56CD1" w:rsidRPr="00DF6200" w:rsidRDefault="00C56CD1" w:rsidP="00C56CD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организация проектной деятельности;</w:t>
      </w:r>
    </w:p>
    <w:p w:rsidR="00C56CD1" w:rsidRPr="00DF6200" w:rsidRDefault="00C56CD1" w:rsidP="00C56CD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C56CD1" w:rsidRPr="00DF6200" w:rsidRDefault="00C56CD1" w:rsidP="00C56CD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C56CD1" w:rsidRPr="00DF6200" w:rsidRDefault="00C56CD1" w:rsidP="00C56CD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C56CD1" w:rsidRDefault="00C56CD1" w:rsidP="00C56CD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F6200">
        <w:rPr>
          <w:color w:val="000000"/>
        </w:rPr>
        <w:t>сформировать банк данных «Одарённые дети».</w:t>
      </w:r>
    </w:p>
    <w:p w:rsidR="00C56CD1" w:rsidRPr="00C56CD1" w:rsidRDefault="00C56CD1" w:rsidP="00C56CD1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4"/>
          <w:bdr w:val="none" w:sz="0" w:space="0" w:color="auto" w:frame="1"/>
          <w:lang w:eastAsia="ru-RU"/>
        </w:rPr>
      </w:pPr>
    </w:p>
    <w:p w:rsidR="00E23865" w:rsidRDefault="00E23865" w:rsidP="00C56CD1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4"/>
          <w:bdr w:val="none" w:sz="0" w:space="0" w:color="auto" w:frame="1"/>
          <w:lang w:eastAsia="ru-RU"/>
        </w:rPr>
      </w:pPr>
    </w:p>
    <w:p w:rsidR="00D86B4D" w:rsidRDefault="002F7781" w:rsidP="00C56CD1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4"/>
          <w:szCs w:val="24"/>
          <w:bdr w:val="none" w:sz="0" w:space="0" w:color="auto" w:frame="1"/>
          <w:lang w:eastAsia="ru-RU"/>
        </w:rPr>
      </w:pPr>
      <w:r w:rsidRPr="000147B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                                         </w:t>
      </w:r>
    </w:p>
    <w:p w:rsidR="00B42CF0" w:rsidRDefault="002F7781" w:rsidP="00C56CD1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8"/>
          <w:szCs w:val="28"/>
          <w:bdr w:val="none" w:sz="0" w:space="0" w:color="auto" w:frame="1"/>
          <w:lang w:eastAsia="ru-RU"/>
        </w:rPr>
      </w:pPr>
      <w:r w:rsidRPr="00E23865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</w:p>
    <w:p w:rsidR="00B42CF0" w:rsidRDefault="00B42CF0" w:rsidP="00C56CD1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8"/>
          <w:szCs w:val="28"/>
          <w:bdr w:val="none" w:sz="0" w:space="0" w:color="auto" w:frame="1"/>
          <w:lang w:eastAsia="ru-RU"/>
        </w:rPr>
      </w:pPr>
    </w:p>
    <w:p w:rsidR="002F7781" w:rsidRPr="00B42CF0" w:rsidRDefault="002F7781" w:rsidP="00C56CD1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sz w:val="28"/>
          <w:szCs w:val="28"/>
          <w:bdr w:val="none" w:sz="0" w:space="0" w:color="auto" w:frame="1"/>
          <w:lang w:eastAsia="ru-RU"/>
        </w:rPr>
      </w:pPr>
      <w:r w:rsidRPr="00E23865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3865">
        <w:rPr>
          <w:rFonts w:ascii="inherit" w:eastAsia="Times New Roman" w:hAnsi="inherit" w:cs="Arial"/>
          <w:b/>
          <w:sz w:val="28"/>
          <w:szCs w:val="28"/>
          <w:bdr w:val="none" w:sz="0" w:space="0" w:color="auto" w:frame="1"/>
          <w:lang w:eastAsia="ru-RU"/>
        </w:rPr>
        <w:t xml:space="preserve"> Работа с детьми с ОВЗ</w:t>
      </w:r>
    </w:p>
    <w:p w:rsidR="002F7781" w:rsidRPr="000147B7" w:rsidRDefault="002F7781" w:rsidP="00B42C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2F7781" w:rsidRPr="000147B7" w:rsidRDefault="002F7781" w:rsidP="00B42C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2F7781" w:rsidRPr="000147B7" w:rsidRDefault="002F7781" w:rsidP="002F77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/>
          <w:bCs/>
          <w:lang w:eastAsia="ru-RU"/>
        </w:rPr>
        <w:t>Технологии дифференциации</w:t>
      </w:r>
      <w:r w:rsidRPr="000147B7">
        <w:rPr>
          <w:rFonts w:ascii="Times New Roman" w:eastAsia="Times New Roman" w:hAnsi="Times New Roman" w:cs="Times New Roman"/>
          <w:bCs/>
          <w:lang w:eastAsia="ru-RU"/>
        </w:rPr>
        <w:t xml:space="preserve"> и индивидуализации обучения.</w:t>
      </w: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2F7781" w:rsidRPr="000147B7" w:rsidRDefault="002F7781" w:rsidP="002F778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2F7781" w:rsidRPr="000147B7" w:rsidRDefault="002F7781" w:rsidP="002F778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2F7781" w:rsidRPr="000147B7" w:rsidRDefault="002F7781" w:rsidP="002F778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2F7781" w:rsidRPr="000147B7" w:rsidRDefault="002F7781" w:rsidP="002F778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слабых</w:t>
      </w:r>
      <w:proofErr w:type="gramEnd"/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;</w:t>
      </w:r>
    </w:p>
    <w:p w:rsidR="002F7781" w:rsidRPr="000147B7" w:rsidRDefault="002F7781" w:rsidP="002F778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слабому</w:t>
      </w:r>
      <w:proofErr w:type="gramEnd"/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уделять внимание сильному;</w:t>
      </w:r>
    </w:p>
    <w:p w:rsidR="002F7781" w:rsidRPr="000147B7" w:rsidRDefault="002F7781" w:rsidP="002F778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2F7781" w:rsidRPr="000147B7" w:rsidRDefault="002F7781" w:rsidP="002F77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2F7781" w:rsidRPr="000147B7" w:rsidRDefault="002F7781" w:rsidP="002F77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/>
          <w:bCs/>
          <w:lang w:eastAsia="ru-RU"/>
        </w:rPr>
        <w:t xml:space="preserve">Технология </w:t>
      </w:r>
      <w:proofErr w:type="spellStart"/>
      <w:r w:rsidRPr="000147B7">
        <w:rPr>
          <w:rFonts w:ascii="Times New Roman" w:eastAsia="Times New Roman" w:hAnsi="Times New Roman" w:cs="Times New Roman"/>
          <w:b/>
          <w:bCs/>
          <w:lang w:eastAsia="ru-RU"/>
        </w:rPr>
        <w:t>разноуровневого</w:t>
      </w:r>
      <w:proofErr w:type="spellEnd"/>
      <w:r w:rsidRPr="000147B7">
        <w:rPr>
          <w:rFonts w:ascii="Times New Roman" w:eastAsia="Times New Roman" w:hAnsi="Times New Roman" w:cs="Times New Roman"/>
          <w:b/>
          <w:bCs/>
          <w:lang w:eastAsia="ru-RU"/>
        </w:rPr>
        <w:t xml:space="preserve"> обучения</w:t>
      </w:r>
      <w:r w:rsidRPr="000147B7">
        <w:rPr>
          <w:rFonts w:ascii="Times New Roman" w:eastAsia="Times New Roman" w:hAnsi="Times New Roman" w:cs="Times New Roman"/>
          <w:bCs/>
          <w:lang w:eastAsia="ru-RU"/>
        </w:rPr>
        <w:t>. </w:t>
      </w: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2F7781" w:rsidRPr="000147B7" w:rsidRDefault="002F7781" w:rsidP="002F778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/>
          <w:bCs/>
          <w:lang w:eastAsia="ru-RU"/>
        </w:rPr>
        <w:t>Личностно-ориентированные  технологии</w:t>
      </w: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2F7781" w:rsidRPr="000147B7" w:rsidRDefault="002F7781" w:rsidP="002F778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2F7781" w:rsidRPr="000147B7" w:rsidRDefault="002F7781" w:rsidP="002F7781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Использование </w:t>
      </w:r>
      <w:proofErr w:type="spellStart"/>
      <w:r w:rsidRPr="000147B7">
        <w:rPr>
          <w:rFonts w:ascii="Times New Roman" w:eastAsia="Times New Roman" w:hAnsi="Times New Roman" w:cs="Times New Roman"/>
          <w:b/>
          <w:bCs/>
          <w:lang w:eastAsia="ru-RU"/>
        </w:rPr>
        <w:t>здоровьесберегающих</w:t>
      </w:r>
      <w:proofErr w:type="spellEnd"/>
      <w:r w:rsidRPr="000147B7">
        <w:rPr>
          <w:rFonts w:ascii="Times New Roman" w:eastAsia="Times New Roman" w:hAnsi="Times New Roman" w:cs="Times New Roman"/>
          <w:b/>
          <w:bCs/>
          <w:lang w:eastAsia="ru-RU"/>
        </w:rPr>
        <w:t xml:space="preserve"> технологий</w:t>
      </w: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2F7781" w:rsidRPr="000147B7" w:rsidRDefault="002F7781" w:rsidP="002F778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Применение</w:t>
      </w:r>
      <w:r w:rsidRPr="000147B7">
        <w:rPr>
          <w:rFonts w:ascii="Times New Roman" w:eastAsia="Times New Roman" w:hAnsi="Times New Roman" w:cs="Times New Roman"/>
          <w:bCs/>
          <w:lang w:eastAsia="ru-RU"/>
        </w:rPr>
        <w:t> </w:t>
      </w:r>
      <w:r w:rsidRPr="000147B7">
        <w:rPr>
          <w:rFonts w:ascii="Times New Roman" w:eastAsia="Times New Roman" w:hAnsi="Times New Roman" w:cs="Times New Roman"/>
          <w:b/>
          <w:bCs/>
          <w:lang w:eastAsia="ru-RU"/>
        </w:rPr>
        <w:t>игровых технологий</w:t>
      </w: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2F7781" w:rsidRPr="000147B7" w:rsidRDefault="002F7781" w:rsidP="002F778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/>
          <w:bCs/>
          <w:lang w:eastAsia="ru-RU"/>
        </w:rPr>
        <w:t>Технология сотрудничества</w:t>
      </w:r>
      <w:r w:rsidRPr="000147B7">
        <w:rPr>
          <w:rFonts w:ascii="Times New Roman" w:eastAsia="Times New Roman" w:hAnsi="Times New Roman" w:cs="Times New Roman"/>
          <w:bCs/>
          <w:lang w:eastAsia="ru-RU"/>
        </w:rPr>
        <w:t>.</w:t>
      </w: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взаимообучения</w:t>
      </w:r>
      <w:proofErr w:type="spellEnd"/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2F7781" w:rsidRPr="000147B7" w:rsidRDefault="002F7781" w:rsidP="002F778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2F7781" w:rsidRPr="000147B7" w:rsidRDefault="002F7781" w:rsidP="00EB7EF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Информационные  технологии</w:t>
      </w:r>
      <w:r w:rsidRPr="000147B7">
        <w:rPr>
          <w:rFonts w:ascii="Times New Roman" w:eastAsia="Times New Roman" w:hAnsi="Times New Roman" w:cs="Times New Roman"/>
          <w:bCs/>
          <w:lang w:eastAsia="ru-RU"/>
        </w:rPr>
        <w:t>:</w:t>
      </w: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2F7781" w:rsidRPr="000147B7" w:rsidRDefault="002F7781" w:rsidP="00EB7E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0147B7">
        <w:rPr>
          <w:rFonts w:ascii="Times New Roman" w:eastAsia="Times New Roman" w:hAnsi="Times New Roman" w:cs="Times New Roman"/>
          <w:lang w:eastAsia="ru-RU"/>
        </w:rPr>
        <w:t> </w:t>
      </w:r>
      <w:r w:rsidRPr="000147B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2F7781" w:rsidRPr="002F7781" w:rsidRDefault="002F7781" w:rsidP="00EB7EF3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  <w:b/>
        </w:rPr>
        <w:t>Критерии и нормы оценки ЗУН учащихся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  <w:b/>
        </w:rPr>
      </w:pPr>
      <w:r w:rsidRPr="002F7781">
        <w:rPr>
          <w:rFonts w:ascii="Times New Roman" w:hAnsi="Times New Roman" w:cs="Times New Roman"/>
          <w:b/>
        </w:rPr>
        <w:t xml:space="preserve">Оценка устного  ответа учащихся.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Отметка "5" ставится в случае: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1. Знания, понимания, глубины усвоения </w:t>
      </w:r>
      <w:proofErr w:type="gramStart"/>
      <w:r w:rsidRPr="002F7781">
        <w:rPr>
          <w:rFonts w:ascii="Times New Roman" w:hAnsi="Times New Roman" w:cs="Times New Roman"/>
        </w:rPr>
        <w:t>обучающимся</w:t>
      </w:r>
      <w:proofErr w:type="gramEnd"/>
      <w:r w:rsidRPr="002F7781">
        <w:rPr>
          <w:rFonts w:ascii="Times New Roman" w:hAnsi="Times New Roman" w:cs="Times New Roman"/>
        </w:rPr>
        <w:t xml:space="preserve"> всего объёма программного материала.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2F7781">
        <w:rPr>
          <w:rFonts w:ascii="Times New Roman" w:hAnsi="Times New Roman" w:cs="Times New Roman"/>
        </w:rPr>
        <w:t>межпредметные</w:t>
      </w:r>
      <w:proofErr w:type="spellEnd"/>
      <w:r w:rsidRPr="002F7781">
        <w:rPr>
          <w:rFonts w:ascii="Times New Roman" w:hAnsi="Times New Roman" w:cs="Times New Roman"/>
        </w:rPr>
        <w:t xml:space="preserve"> и </w:t>
      </w:r>
      <w:proofErr w:type="spellStart"/>
      <w:r w:rsidRPr="002F7781">
        <w:rPr>
          <w:rFonts w:ascii="Times New Roman" w:hAnsi="Times New Roman" w:cs="Times New Roman"/>
        </w:rPr>
        <w:t>внутрипредметные</w:t>
      </w:r>
      <w:proofErr w:type="spellEnd"/>
      <w:r w:rsidRPr="002F7781">
        <w:rPr>
          <w:rFonts w:ascii="Times New Roman" w:hAnsi="Times New Roman" w:cs="Times New Roman"/>
        </w:rPr>
        <w:t xml:space="preserve"> связи, творчески применяет полученные знания в незнакомой ситуации.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Отметка "4":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1. Знание всего изученного программного материала.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2F7781">
        <w:rPr>
          <w:rFonts w:ascii="Times New Roman" w:hAnsi="Times New Roman" w:cs="Times New Roman"/>
        </w:rPr>
        <w:t>внутрипредметные</w:t>
      </w:r>
      <w:proofErr w:type="spellEnd"/>
      <w:r w:rsidRPr="002F7781">
        <w:rPr>
          <w:rFonts w:ascii="Times New Roman" w:hAnsi="Times New Roman" w:cs="Times New Roman"/>
        </w:rPr>
        <w:t xml:space="preserve"> связи, применять полученные знания на практике.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Отметка "3" (уровень представлений, сочетающихся с элементами научных понятий):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2. Умение работать на уровне воспроизведения, затруднения при ответах на видоизменённые вопросы.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Отметка "2":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2. Отсутствие умений работать на уровне воспроизведения, затруднения при ответах на стандартные вопросы. </w:t>
      </w:r>
    </w:p>
    <w:p w:rsidR="002F7781" w:rsidRPr="00E23865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  <w:b/>
        </w:rPr>
        <w:t>Оценка выполнения практических (лабораторных) работ.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Отметка "5" ставится, если ученик: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1) правильно определил цель опыта;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2) выполнил работу в полном объеме с соблюдением необходимой последовательности проведения опытов и измерений;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lastRenderedPageBreak/>
        <w:t xml:space="preserve"> 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6) эксперимент осуществляет по плану с учетом техники безопасности и правил работы с материалами и оборудованием.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Отметка "4" ставится, если ученик выполнил требования к оценке "5", но: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1. опыт проводил в условиях, не обеспечивающих достаточной точности измерений;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2. или было допущено два-три недочета;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3. или не более одной негрубой ошибки и одного недочета,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4. или эксперимент проведен не полностью;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5. или в описании наблюдений из опыта допустил неточности, выводы сделал неполные.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Отметка "3" ставится, если ученик: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Отметка "2" ставится, если ученик: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1. не определил самостоятельно цель опыта; выполнил работу не полностью, не подготовил нужное </w:t>
      </w:r>
      <w:proofErr w:type="gramStart"/>
      <w:r w:rsidRPr="002F7781">
        <w:rPr>
          <w:rFonts w:ascii="Times New Roman" w:hAnsi="Times New Roman" w:cs="Times New Roman"/>
        </w:rPr>
        <w:t>оборудование</w:t>
      </w:r>
      <w:proofErr w:type="gramEnd"/>
      <w:r w:rsidRPr="002F7781">
        <w:rPr>
          <w:rFonts w:ascii="Times New Roman" w:hAnsi="Times New Roman" w:cs="Times New Roman"/>
        </w:rPr>
        <w:t xml:space="preserve"> и объем выполненной части работы не позволяет сделать правильных выводов;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2. или опыты, измерения, вычисления, наблюдения производились неправильно;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3. или в ходе работы и в отчете обнаружились в совокупности все недостатки, отмеченные в требованиях к оценке "3";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  <w:b/>
        </w:rPr>
        <w:t>Оценка самостоятельных письменных и контрольных работ.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Отметка "5" ставится, если ученик: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1. выполнил работу без ошибок и недочетов;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lastRenderedPageBreak/>
        <w:t xml:space="preserve"> 2) допустил не более одного недочета.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Отметка "4" ставится, если ученик выполнил работу полностью, но допустил в ней: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1. не более одной негрубой ошибки и одного недочета;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2. или не более двух недочетов.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Отметка "3" ставится, если ученик правильно выполнил не менее 2/3 работы или допустил: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1. не более двух грубых ошибок;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2. или не более одной грубой и одной негрубой ошибки и одного недочета;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3. или не более двух-трех негрубых ошибок;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4. или одной негрубой ошибки и трех недочетов;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5. или при отсутствии ошибок, но при наличии четырех-пяти недочетов.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Отметка "2" ставится, если ученик: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</w:rPr>
      </w:pPr>
      <w:r w:rsidRPr="002F7781">
        <w:rPr>
          <w:rFonts w:ascii="Times New Roman" w:hAnsi="Times New Roman" w:cs="Times New Roman"/>
        </w:rPr>
        <w:t xml:space="preserve"> 1. допустил число ошибок и недочетов превосходящее норму, при которой может быть выставлена оценка "3"; </w:t>
      </w:r>
    </w:p>
    <w:p w:rsidR="002F7781" w:rsidRPr="002F7781" w:rsidRDefault="002F7781" w:rsidP="002F7781">
      <w:pPr>
        <w:spacing w:after="0"/>
        <w:rPr>
          <w:rFonts w:ascii="Times New Roman" w:hAnsi="Times New Roman" w:cs="Times New Roman"/>
          <w:color w:val="000000"/>
        </w:rPr>
      </w:pPr>
      <w:r w:rsidRPr="002F7781">
        <w:rPr>
          <w:rFonts w:ascii="Times New Roman" w:hAnsi="Times New Roman" w:cs="Times New Roman"/>
        </w:rPr>
        <w:t xml:space="preserve"> 2. или если правильно выполнил менее половины работы. </w:t>
      </w:r>
    </w:p>
    <w:p w:rsidR="002F7781" w:rsidRPr="002F7781" w:rsidRDefault="002F7781" w:rsidP="002F778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F7781" w:rsidRPr="002F7781" w:rsidRDefault="002F7781" w:rsidP="00D86B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программы по биологии 6 класс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Обмен веществ – главный признак жизни.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Процессы жизнедеятельности организмов. Обмен веществ. Составные компоненты обмена веществ: питание, дыхание, поступление веществ в организм, их транспорт и преобразование, выделение. Использование энергии организмами.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Почвенное питание растений.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Питание. Способы питания организмов. Автотрофные и гетеротрофные организмы. Почвенное питание растений. Корень, его строение и функции. Поглощение воды и минеральных веществ. Лабораторный опыт «Поглощение воды корнем».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Удобрения.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Управление почвенным питанием растений. Удобрения минеральные и органические. Способы, сроки и дозы внесения удобрений. Вред, наносимый окружающей среде использованием значительных доз удобрений. Меры охраны природной среды.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Фотосинтез. Хлоропласты, хлорофилл, их роль в фотосинтезе. Управление фотосинтезом </w:t>
      </w:r>
      <w:proofErr w:type="gram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растении</w:t>
      </w:r>
      <w:proofErr w:type="gramEnd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условия, влияющие на интенсивность фотосинтеза. Значение фотосинтеза.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Роль растений в образовании и накоплении органических веществ и кислорода на Земле. Проблема загрязнения воздуха.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Питание бактерий и грибов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Питание бактерий и грибов. Разнообразие способов питания. Грибы </w:t>
      </w:r>
      <w:proofErr w:type="spell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сапротрофы</w:t>
      </w:r>
      <w:proofErr w:type="spellEnd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паразиты. Симбиоз у бактерий и грибов.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Гетеротрофное питание. Растительноядные животные</w:t>
      </w:r>
      <w:proofErr w:type="gram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..</w:t>
      </w:r>
      <w:proofErr w:type="gramEnd"/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Гетеротрофное питание. Питание животных. Пищеварение. Пища как строительный материал и источник энергии для животных. Способы добывания пищи животными. Растительноядные животные.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Плотоядные и всеядные животные. Хищные растения.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Плотоядные и всеядные животные, особенности питания и добывания пищи. Хищные растения.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Газообмен между организмом и окружающей средой Дыхание животных.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Дыхание как компонент обмена веществ, его роль в жизни организмов. Значение кислорода в процессе дыхания. Органы дыхания у животных. Особенности газообмена у животных.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Дыхание растений.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Дыхание растений, его сущность. Роль устьиц, чечевичек и межклетников в газообмене у растений. Применение знаний о дыхании растений при их выращивании и хранении урожая. Лабораторный опыт «Выделение углекислого газа при дыхании».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Передвижение веществ в организмах. Передвижение веществ у растений.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Передвижение веществ у растений. Транспорт веществ как составная часть обмена веществ. Проводящая функция стебля. Передвижение воды, минеральных и органических веществ в растении. Лабораторный опыт «Передвижение веществ по побегу растения». Запасание органических веществ в органах растений, их использование на процессы жизнедеятельности. Защита растений от повреждений.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Передвижение веществ у животных.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Передвижение веществ у животных. Кровь, её состав, функции и значение. Кровеносная система животных, органы кровеносной системы: кровеносные сосуды и сердце. Роль гемофилии и крови в транспорте веществ в организм животного и осуществлении связи между его организмами.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Освобождение организма от вредных продуктов жизнедеятельности. Выделение у растений.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Образование конечных продуктов обмена веще</w:t>
      </w:r>
      <w:proofErr w:type="gram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ств в пр</w:t>
      </w:r>
      <w:proofErr w:type="gramEnd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оцессе жизнедеятельности организмов. Выделение из организма продуктов жизнедеятельности. Выделение у растений: удаление продуктов обмена веществ из растительного организма через корни, устьица, листья. Листопад.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Выделение у животных.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Удаление продуктов обмена веществ из организма животного через жабры, кожу, лёгкие, почки. Особенности процесса выделения у животных.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Контрольная работа № 1 по теме « Жизнедеятельность организмов»</w:t>
      </w:r>
    </w:p>
    <w:p w:rsidR="002F7781" w:rsidRDefault="00D86B4D" w:rsidP="00D86B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</w:t>
      </w:r>
      <w:r w:rsidR="002F7781" w:rsidRPr="002F77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2. Размножение, рост и развитие организмов (6ч)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</w:p>
    <w:p w:rsidR="00D86B4D" w:rsidRPr="002F7781" w:rsidRDefault="00D86B4D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Размножение организмов, его значение. </w:t>
      </w:r>
      <w:proofErr w:type="gram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Бесполое</w:t>
      </w:r>
      <w:proofErr w:type="gramEnd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размножении.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Размножение организмов, его </w:t>
      </w:r>
      <w:proofErr w:type="gram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роль</w:t>
      </w:r>
      <w:proofErr w:type="gramEnd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 преемственности поколений. Размножение как важнейшее свойство организмов. Способы размножения организмов. Бесполое размножение растений и животных. Лабораторная работа «Вегетативное размножение комнатных растений»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Половое размножение.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Половое размножение, его особенности. Половые клетки. Оплодотворение. Цветок – орган полового размножения растений, его строение и функции. Опыление. Усложнение полового размножения в процессе исторического развития. Значение полового размножения для потомства и эволюции органического мира.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Рост и развитие – свойства живых организмов. Индивидуальное развитие.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Рост и развитие – свойства живых организмов. Причины роста организмов. Продолжительность роста растений и животных. Особенности роста растений. Лабораторная работа «Определение возраста дерева (ствола или ветки) по спилу». Индивидуальное развитие. Взаимосвязи процессов роста и развития организмов. Агротехнические приёмы, ускоряющие рост растений.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Контрольная работа № 2 по теме «Размножение, рост и развитие организмов»</w:t>
      </w:r>
    </w:p>
    <w:p w:rsidR="002F7781" w:rsidRDefault="00D86B4D" w:rsidP="00D86B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</w:t>
      </w:r>
      <w:r w:rsidR="002F7781" w:rsidRPr="002F77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3. Регуляция жизнедеятельности организмов (9ч)</w:t>
      </w:r>
    </w:p>
    <w:p w:rsidR="00D86B4D" w:rsidRPr="002F7781" w:rsidRDefault="00D86B4D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Способность организмов воспринимать </w:t>
      </w:r>
      <w:proofErr w:type="gram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воздействии</w:t>
      </w:r>
      <w:proofErr w:type="gramEnd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внешней среды и реагировать на них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Раздражимость – свойство живых организмов. Реакция растений и животных на изменения в окружающей среде. Биоритмы в жизни организмов.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Гуморальная регуляция жизнедеятельности организмов.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Биологически активные вещества – гормоны. Гормональная регуляция. Гуморальная регуляция. Эндокринная система, её роль в гуморальной регуляции организмов.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Нейрогуморальная регуляция жизнедеятельности многоклеточных животных.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Общее представление о нервной системе. Нейрон. Рефлекс. Нейрогуморальная регуляция процессов жизнедеятельности организмов. Поведение организмов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Поведение. Двигательная активность у растений. Виды поведения животных.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Движение организмов.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Движение – свойства живых организмов. Многообразие способов движения организмов. Движение у растений. Передвижение животных.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Организм – единое целое.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Целостность организма. Взаимосвязь клеток, тканей, органов в многоклеточном организме.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Контрольная работа №3 по теме «Регуляция жизнедеятельности организмов»</w:t>
      </w:r>
    </w:p>
    <w:p w:rsidR="002F7781" w:rsidRPr="002F7781" w:rsidRDefault="002F7781" w:rsidP="00D86B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Учебно-методическое обеспечение учебного процесса предусматривает использование УМК: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Пасечник В. В. Биология. «Линия жизни» 5-6 класс. Учебник / М.: Просвещение, 2013 г.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Пасечник В. В. Биология. «Линия жизни». 5 класс. Рабочая тетрадь </w:t>
      </w:r>
      <w:proofErr w:type="spellStart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М.:Просвещение</w:t>
      </w:r>
      <w:proofErr w:type="spellEnd"/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2015 г.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Пасечник В. В. Биология. «Линия жизни» 5-6 класс. Методическое пособие / М.: Просвещение, 2013 г.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Электронное приложение к учебнику Биология 5-6 класс М.Просвещение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Наличие материально-технического обеспечения: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Интерактивные средства обучения (доска, компьютер, мультимедийный проектор, DVD проектор).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Демонстрационные  таблицы на печатной основе.</w:t>
      </w:r>
    </w:p>
    <w:p w:rsidR="002F7781" w:rsidRPr="002F7781" w:rsidRDefault="002F7781" w:rsidP="00D8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2F7781" w:rsidRPr="002F7781" w:rsidRDefault="002F7781" w:rsidP="002F778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F77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Учебно-тематическое планирование по биологии 6 класс</w:t>
      </w:r>
    </w:p>
    <w:p w:rsidR="002F7781" w:rsidRPr="002F7781" w:rsidRDefault="002F7781" w:rsidP="002F778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5"/>
        <w:gridCol w:w="6175"/>
        <w:gridCol w:w="1601"/>
        <w:gridCol w:w="6129"/>
      </w:tblGrid>
      <w:tr w:rsidR="002F7781" w:rsidRPr="002F7781" w:rsidTr="002F7781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к/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п/р, с/р</w:t>
            </w:r>
          </w:p>
        </w:tc>
      </w:tr>
      <w:tr w:rsidR="002F7781" w:rsidRPr="002F7781" w:rsidTr="002F7781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1. Жизнедеятельность организмов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681AF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775656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="002F7781"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gramStart"/>
            <w:r w:rsidR="002F7781"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="002F7781"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2F7781" w:rsidRPr="002F7781" w:rsidTr="002F7781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2. Размножение, рост и развитие организмов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133695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775656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="002F7781"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gramStart"/>
            <w:r w:rsidR="002F7781"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="002F7781"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2F7781" w:rsidRPr="002F7781" w:rsidTr="002F7781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3. Регуляция жизнедеятельности организмов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A627BD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775656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="002F7781"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gramStart"/>
            <w:r w:rsidR="002F7781"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="002F7781"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2F7781" w:rsidRPr="002F7781" w:rsidTr="002F7781">
        <w:tc>
          <w:tcPr>
            <w:tcW w:w="145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A627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  <w:r w:rsidR="00A627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68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A627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ч.</w:t>
            </w:r>
          </w:p>
        </w:tc>
      </w:tr>
    </w:tbl>
    <w:p w:rsidR="002F7781" w:rsidRDefault="002F7781" w:rsidP="002F778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564F5" w:rsidRPr="002F7781" w:rsidRDefault="00A564F5" w:rsidP="002F778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F7781" w:rsidRPr="002F7781" w:rsidRDefault="00A564F5" w:rsidP="002F778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</w:t>
      </w:r>
      <w:r w:rsidR="002F7781" w:rsidRPr="002F77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ематическое планирование по биологии 6 класс</w:t>
      </w:r>
      <w:r w:rsidR="00A23DD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(2 ч)</w:t>
      </w:r>
    </w:p>
    <w:tbl>
      <w:tblPr>
        <w:tblpPr w:leftFromText="45" w:rightFromText="45" w:vertAnchor="text"/>
        <w:tblW w:w="1528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0"/>
        <w:gridCol w:w="26"/>
        <w:gridCol w:w="2067"/>
        <w:gridCol w:w="244"/>
        <w:gridCol w:w="102"/>
        <w:gridCol w:w="272"/>
        <w:gridCol w:w="136"/>
        <w:gridCol w:w="3068"/>
        <w:gridCol w:w="45"/>
        <w:gridCol w:w="30"/>
        <w:gridCol w:w="3513"/>
        <w:gridCol w:w="237"/>
        <w:gridCol w:w="681"/>
        <w:gridCol w:w="1303"/>
        <w:gridCol w:w="709"/>
        <w:gridCol w:w="1134"/>
        <w:gridCol w:w="1276"/>
      </w:tblGrid>
      <w:tr w:rsidR="002F7781" w:rsidRPr="002F7781" w:rsidTr="002F7781">
        <w:trPr>
          <w:trHeight w:val="858"/>
        </w:trPr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Решаемые проблемы (цели)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Планируемые результаты (в соответствии с ФГОС)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Форма проведения занятия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Д/з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</w:tr>
      <w:tr w:rsidR="002F7781" w:rsidRPr="002F7781" w:rsidTr="002F7781">
        <w:tc>
          <w:tcPr>
            <w:tcW w:w="12873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681A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Глава 1. Жизнедеятельность организмов </w:t>
            </w:r>
            <w:r w:rsidR="00681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часов                                         1 четверть (</w:t>
            </w:r>
            <w:r w:rsidR="00B9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 веществ - главный признак жизни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актуализировать знания учащихся об отличиях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живых тел (организмов) от тел неживой природы;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представления об обмене веществ как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наиболее важном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признаке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жизни;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раскрыть составные процессы обмена веществ: питание, дыхание, поступление веществ в организм, их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транспорт, выделение;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обосновать значение энергии для живых организмов.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учащиеся знакомятся с обменом веществ как основным признаком живых организмов; учатся выделять существенные признаки обмена веществ у живых организмов; обосновывать значение энергии для живых организмов.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учащиеся осваивают основы исследовательской деятельности, включая умения наблюдать, классифицировать, учатся работать с разными источниками информации.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 учащихся формируется познавательный мотив на основе интереса к изучению новых для них объектов</w:t>
            </w:r>
            <w:proofErr w:type="gramEnd"/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УУД (универсальные учебные действия):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регулятивные, познавательные, коммуникативные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учебника, выполнение заданий в рабочей тетради, сотрудничество с одноклассниками при обсуждении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характерных особенностей обмена веществ как главного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признака жизни.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0011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Почвенное питание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растений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0011FE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CC7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Продолжить формирование понятия об обмене веществ, о питании организмов как одном из составляющих процессов 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обмена веществ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знакомятся со способами питания организмов; учатся выделять существенные признаки почвенного питания 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растений; объяснять роль питания в процессах обмена веществ.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с текстом и иллюстрациями учебника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rPr>
          <w:trHeight w:val="780"/>
        </w:trPr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0011F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Удобрения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продолжить формирование знаний о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почвенном</w:t>
            </w:r>
            <w:proofErr w:type="gramEnd"/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питании растений,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органических минеральных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удобрениях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расширить представления учащихся о сроках и способах внесения удобрений, мерах защиты окружающей среды от загрязнения избытком удобрений.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формируют знания об управлении почвенным питанием растений; учатся объяснять необходимость восполнения запаса питательных веществ в почве путём внесения удобрений; оценивать вред, наносимый окружающей среде использованием значительных доз</w:t>
            </w: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удобрений.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учебника, выполнение заданий в рабочей тетради, сотрудничество с одноклассниками при обсуждении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0011F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Фотосинтез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фотосинтеза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0011FE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понятия о способах питания растений;</w:t>
            </w:r>
          </w:p>
          <w:p w:rsidR="00357CC7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учащихся с воздушным питанием растений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CC7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учащиеся знакомятся со способом получения растением веществ, необходимых для питания, из воздуха; с условиями протекания фотосинтеза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CC7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26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C203D9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Контрольная работа по темам: «Обмен веществ»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,«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Почвенное питание растений и фотосинтез»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 обобщить знания об обмене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веществ как главном признаке жизни,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составных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частях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обмена веществ: питании и фотосинтеза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обобщают знания об обмене веществ как главном признаке жизни, у них продолжает формироваться естественно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аучная картина мира и развивается представление о единстве органического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мира.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работа с текстом и иллюстрациями учебника, выполнение заданий в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тетради 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23-§ 26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B913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10-13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Питание бактерий и грибов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B913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учащихся с особенностями питания бактерий и грибов.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особенностями питания бактерий и грибов.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CC7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работы.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27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B913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14-15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Гетеротрофное питание.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Растительноядные животные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B913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учащихся с особенностями гетеротрофного питания пищеварением у животных, растительноядными животными;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 учащихся выделять существенные признаки гетеротрофного питания;</w:t>
            </w:r>
          </w:p>
          <w:p w:rsidR="002F7781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особенностями гетеротрофного питания, способами добывания пищи</w:t>
            </w:r>
          </w:p>
          <w:p w:rsidR="002F7781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осваивают основы исследовательской деятельности, включая умения наблюдать за питанием животных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357CC7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28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823CF0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Плотоядные и всеядные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животные. Хищные растения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учащихся с особенностями питания</w:t>
            </w:r>
          </w:p>
          <w:p w:rsidR="002F7781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плотоядных и всеядных животных, хищных растений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знакомятся с особенностями питания плотоядных и всеядных животных, хищных 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 выполнение заданий в рабочей 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28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381" w:rsidRPr="002F7781" w:rsidTr="005E2BAD">
        <w:tc>
          <w:tcPr>
            <w:tcW w:w="15283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1381" w:rsidRPr="002F7781" w:rsidRDefault="00B91381" w:rsidP="00823CF0">
            <w:pPr>
              <w:tabs>
                <w:tab w:val="left" w:pos="11160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</w:t>
            </w:r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2 четверть (</w:t>
            </w:r>
            <w:r w:rsidR="00823CF0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16</w:t>
            </w:r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ч.)</w:t>
            </w:r>
          </w:p>
        </w:tc>
      </w:tr>
      <w:tr w:rsidR="002F7781" w:rsidRPr="002F7781" w:rsidTr="002F7781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D138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D1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7-18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Газообмен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между</w:t>
            </w:r>
            <w:proofErr w:type="gramEnd"/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организмом и окружающей средой.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Дыхание животных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D1381E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знания о дыхании как компоненте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обмена веществ, о роли кислорода в этом процессе, о сущности дыхания — 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окислении органических</w:t>
            </w:r>
          </w:p>
          <w:p w:rsidR="00357CC7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веществ с освобождением энергии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знакомятся с особенностями процесса дыхания как компонента обмена веществ; учатся определять значение дыхания в жизни организмов; овладевают умением объяснять роль кожи, жабр, трахей, 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лёгких в процессе дыхания.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CC7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с текстом и иллюстрациями учебника, выполнение заданий в рабочей тетради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§ 29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D138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  <w:r w:rsidR="00D1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9-20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Дыхание растений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D1381E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знаний о дыхании организмов как составной части обмена веществ; о дыхании растений и его сущности; о роли устьиц, чечевичек и межклетников в газообмене у растений;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особенностями дыхания у растений; учатся определять значение дыхания в жизни растений; овладевают умением объяснять роль устьиц, чечевичек и межклетников в газообмене у растений.</w:t>
            </w:r>
          </w:p>
          <w:p w:rsidR="002F7781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учебника, выполнение заданий в рабочей 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29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D1381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21-22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Передвижение веществ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организмах.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D1381E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знаний о транспорте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веществ в организмах как составной части обмена</w:t>
            </w:r>
          </w:p>
          <w:p w:rsidR="002F7781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веществ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передвижением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минеральных и органических веществ в растениях и значением этих процессов для растений.</w:t>
            </w:r>
          </w:p>
          <w:p w:rsidR="002F7781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учебника, сотрудничество с одноклассниками</w:t>
            </w:r>
          </w:p>
          <w:p w:rsidR="002F7781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 обсуждении результатов опытов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30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D1381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2F7781"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-24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Передвижение веществ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 животных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D1381E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учащихся с особенностями процесса</w:t>
            </w:r>
          </w:p>
          <w:p w:rsidR="002F7781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передвижения веществ у животных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особенностями процесса передвижения веществ у животных; учатся определять значение передвижения веществ в жизни животных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2F7781" w:rsidRPr="002F7781" w:rsidRDefault="002F7781" w:rsidP="00357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31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D1381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25-26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Освобождение организма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вредных продуктов жизнедеятельности.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Выделение у растений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D1381E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расширить знания учащихся об обмене веществ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основе формирования понятия о выделении как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его составной части;</w:t>
            </w:r>
          </w:p>
          <w:p w:rsidR="002F7781" w:rsidRPr="002F7781" w:rsidRDefault="002F7781" w:rsidP="007E3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процессом выделения как составной частью обмена веществ; учатся определять значение выделения в жизни организмов, в том числе растений; овладевают умением объяснять роль корней, устьиц, листьев в удалении продуктов обмена веществ из растительного организма.</w:t>
            </w:r>
          </w:p>
          <w:p w:rsidR="002F7781" w:rsidRPr="002F7781" w:rsidRDefault="002F7781" w:rsidP="007E3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2F7781" w:rsidRPr="002F7781" w:rsidRDefault="002F7781" w:rsidP="007E3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32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D1381E" w:rsidP="0034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343C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</w:t>
            </w:r>
            <w:r w:rsidR="00343CD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Выделение у животных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D1381E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9F2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учащихся с особенностями процесса</w:t>
            </w:r>
          </w:p>
          <w:p w:rsidR="002F7781" w:rsidRPr="002F7781" w:rsidRDefault="002F7781" w:rsidP="009F2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выделения у животных;</w:t>
            </w:r>
          </w:p>
          <w:p w:rsidR="002F7781" w:rsidRPr="002F7781" w:rsidRDefault="002F7781" w:rsidP="009F2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 учащихся определять значение выделения</w:t>
            </w:r>
          </w:p>
          <w:p w:rsidR="002F7781" w:rsidRPr="002F7781" w:rsidRDefault="002F7781" w:rsidP="009F2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жизни животных;</w:t>
            </w:r>
          </w:p>
          <w:p w:rsidR="002F7781" w:rsidRPr="002F7781" w:rsidRDefault="002F7781" w:rsidP="009F2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 учащихся познавательный интерес</w:t>
            </w:r>
          </w:p>
          <w:p w:rsidR="002F7781" w:rsidRPr="002F7781" w:rsidRDefault="002F7781" w:rsidP="009F2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изучению жизнедеятельности животных.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особенностями удаления продуктов обмена веществ из организма животного; учатся определять значение выделения в жизни животных; овладевают умением объяснять роль жабр, кожи, лёгких, почек в удалении продуктов обмена веществ из организма животного.</w:t>
            </w:r>
          </w:p>
          <w:p w:rsidR="002F7781" w:rsidRPr="002F7781" w:rsidRDefault="002F7781" w:rsidP="009F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9F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рабочей тетради, 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32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Повторить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Главу 1.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43CD1" w:rsidRPr="002F7781" w:rsidTr="002F7781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CD1" w:rsidRDefault="00343CD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CD1" w:rsidRPr="002F7781" w:rsidRDefault="00343CD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Обобщение</w:t>
            </w:r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по теме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«Жизнедеятельность организмов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CD1" w:rsidRDefault="00343CD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CD1" w:rsidRPr="002F7781" w:rsidRDefault="00343CD1" w:rsidP="0034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 обобщить знания об обмене</w:t>
            </w:r>
          </w:p>
          <w:p w:rsidR="00343CD1" w:rsidRPr="002F7781" w:rsidRDefault="00343CD1" w:rsidP="00E90E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веществ как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главном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признаке жизни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CD1" w:rsidRPr="002F7781" w:rsidRDefault="00343CD1" w:rsidP="0034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обобщают знания об обмене веществ как главном признаке жизни, у них продолжает формироваться естественно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аучная картина мира и развивается представление о единстве органического</w:t>
            </w:r>
          </w:p>
          <w:p w:rsidR="00343CD1" w:rsidRPr="002F7781" w:rsidRDefault="00343CD1" w:rsidP="0034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мира.</w:t>
            </w:r>
          </w:p>
          <w:p w:rsidR="00343CD1" w:rsidRPr="002F7781" w:rsidRDefault="00343CD1" w:rsidP="00343CD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CD1" w:rsidRPr="002F7781" w:rsidRDefault="00343CD1" w:rsidP="0034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343CD1" w:rsidRPr="002F7781" w:rsidRDefault="00343CD1" w:rsidP="0034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CD1" w:rsidRDefault="00343CD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23-§32</w:t>
            </w:r>
          </w:p>
          <w:p w:rsidR="00343CD1" w:rsidRPr="002F7781" w:rsidRDefault="00343CD1" w:rsidP="0034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Повторить</w:t>
            </w:r>
          </w:p>
          <w:p w:rsidR="00343CD1" w:rsidRDefault="00343CD1" w:rsidP="0034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Главу 1.</w:t>
            </w:r>
          </w:p>
          <w:p w:rsidR="00343CD1" w:rsidRPr="002F7781" w:rsidRDefault="00343CD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3CD1" w:rsidRPr="002F7781" w:rsidRDefault="00343CD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3CD1" w:rsidRPr="002F7781" w:rsidRDefault="00343CD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43CD1" w:rsidRPr="002F7781" w:rsidTr="002F7781"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CD1" w:rsidRDefault="00343CD1" w:rsidP="0034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CD1" w:rsidRDefault="00343CD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Контрольная работа по теме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«Жизнедеятельность организмов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CD1" w:rsidRDefault="00343CD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CD1" w:rsidRPr="002F7781" w:rsidRDefault="00343CD1" w:rsidP="0034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 обобщить знания об обмене</w:t>
            </w:r>
          </w:p>
          <w:p w:rsidR="00343CD1" w:rsidRPr="002F7781" w:rsidRDefault="00343CD1" w:rsidP="00E90E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веществ как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главном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признаке жизни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CD1" w:rsidRPr="002F7781" w:rsidRDefault="00343CD1" w:rsidP="00E90EA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обобщают знания об обмене веществ как главном признаке жизни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0EA9" w:rsidRPr="002F7781" w:rsidRDefault="00343CD1" w:rsidP="00E90E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</w:t>
            </w:r>
          </w:p>
          <w:p w:rsidR="00343CD1" w:rsidRPr="002F7781" w:rsidRDefault="00343CD1" w:rsidP="0034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CD1" w:rsidRDefault="00343CD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23-§32</w:t>
            </w:r>
          </w:p>
          <w:p w:rsidR="00343CD1" w:rsidRPr="002F7781" w:rsidRDefault="00343CD1" w:rsidP="0034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Повторить</w:t>
            </w:r>
          </w:p>
          <w:p w:rsidR="00343CD1" w:rsidRPr="00343CD1" w:rsidRDefault="00343CD1" w:rsidP="00343CD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Главу 1.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3CD1" w:rsidRPr="002F7781" w:rsidRDefault="00343CD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3CD1" w:rsidRPr="002F7781" w:rsidRDefault="00343CD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rPr>
          <w:trHeight w:val="45"/>
        </w:trPr>
        <w:tc>
          <w:tcPr>
            <w:tcW w:w="12873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133695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Глава 2. Размножение, рост и развитие организмов </w:t>
            </w:r>
            <w:r w:rsidR="00133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rPr>
          <w:trHeight w:val="765"/>
        </w:trPr>
        <w:tc>
          <w:tcPr>
            <w:tcW w:w="4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343CD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31-32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Размножение организмов,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его значение.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Бесполое размножение</w:t>
            </w:r>
          </w:p>
        </w:tc>
        <w:tc>
          <w:tcPr>
            <w:tcW w:w="4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343CD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знания о размножении организмов,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его биологическом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значении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 способах размножения, особенностях бесполого размножения.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размножением организмов как важнейшим их свойством, его ролью в преемственности поколений, способами размножения организмов — бесполым размножением растений и животных.</w:t>
            </w:r>
          </w:p>
          <w:p w:rsidR="00971E2E" w:rsidRDefault="00971E2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71E2E" w:rsidRPr="002F7781" w:rsidRDefault="00971E2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33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1E2E" w:rsidRPr="002F7781" w:rsidTr="005E2BAD">
        <w:trPr>
          <w:trHeight w:val="765"/>
        </w:trPr>
        <w:tc>
          <w:tcPr>
            <w:tcW w:w="15283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1E2E" w:rsidRPr="00971E2E" w:rsidRDefault="00971E2E" w:rsidP="00971E2E">
            <w:pPr>
              <w:tabs>
                <w:tab w:val="left" w:pos="10410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</w:r>
            <w:r w:rsidRPr="00971E2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3 четверть(20 ч.)</w:t>
            </w:r>
          </w:p>
        </w:tc>
      </w:tr>
      <w:tr w:rsidR="002F7781" w:rsidRPr="002F7781" w:rsidTr="002F7781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971E2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33-35</w:t>
            </w:r>
          </w:p>
        </w:tc>
        <w:tc>
          <w:tcPr>
            <w:tcW w:w="23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Половое размножение.</w:t>
            </w:r>
          </w:p>
        </w:tc>
        <w:tc>
          <w:tcPr>
            <w:tcW w:w="3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971E2E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4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знаний о размножении организмов, об особенностях полового размножения, его усложнении в процессе исторического развития</w:t>
            </w:r>
          </w:p>
          <w:p w:rsidR="002F7781" w:rsidRPr="002F7781" w:rsidRDefault="002F7781" w:rsidP="00E90E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 возникновения половых клеток до появления половых 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органов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Предметные: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учащиеся знакомятся с особенностями полового размножения организмов; учатся определять значение полового размножения для потомства и эволюции органического мира.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учащиеся развивают познавательные потребности на основе интереса к изучению 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жизнедеятельности организмов.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работа с текстом и иллюстрациями учебника, выполнение заданий в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E90EA9" w:rsidRPr="002F7781" w:rsidRDefault="002F7781" w:rsidP="00E90E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34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971E2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36-38</w:t>
            </w:r>
          </w:p>
        </w:tc>
        <w:tc>
          <w:tcPr>
            <w:tcW w:w="23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Рост и развитие — свойства живых организмов. Индивидуальное развитие.</w:t>
            </w:r>
          </w:p>
        </w:tc>
        <w:tc>
          <w:tcPr>
            <w:tcW w:w="3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971E2E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4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знаний о свойствах живых организмов на примере их роста и развития, о причинах роста — делении и увеличении размеров клеток, взаимосвязи процессов роста и развития организмов;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процессами роста и развития организмов; учатся выявлять причины роста и развития организмов; объяснять роль процессов роста</w:t>
            </w:r>
          </w:p>
          <w:p w:rsidR="002F7781" w:rsidRPr="002F7781" w:rsidRDefault="00971E2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развития в жизни организмов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2F7781"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коммуникативные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тетради, сотрудничество с одноклассниками при обсуждении особенностей полового размножения.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35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rPr>
          <w:trHeight w:val="630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971E2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3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Влияние вредных привычек на индивидуальное развитие и здоровье человека.</w:t>
            </w:r>
          </w:p>
        </w:tc>
        <w:tc>
          <w:tcPr>
            <w:tcW w:w="3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4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учащихся с негативным влиянием вредных привычек на развитие человека;</w:t>
            </w:r>
          </w:p>
          <w:p w:rsidR="00DA0628" w:rsidRPr="002F7781" w:rsidRDefault="002F7781" w:rsidP="00DA0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научить учащихся объяснять, в чём состоит опасность </w:t>
            </w:r>
            <w:proofErr w:type="spell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употребления алкоголя и наркотических веще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 дл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 индивидуального развития и здоровья человека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знакомятся с негативным влиянием вредных привычек на развитие человека; учатся объяснять опасность </w:t>
            </w:r>
            <w:proofErr w:type="spell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употребления алкоголя и наркотических веще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 дл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 индивидуального развития и здоровья человека.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2F7781" w:rsidRPr="002F7781" w:rsidRDefault="002F7781" w:rsidP="00E90E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rPr>
          <w:trHeight w:val="286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971E2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40-42</w:t>
            </w:r>
          </w:p>
        </w:tc>
        <w:tc>
          <w:tcPr>
            <w:tcW w:w="23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животных с превращений и без превращений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971E2E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4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знание о циклах развития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Насекомых и особенности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развития животных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2F7781" w:rsidRPr="00971E2E" w:rsidRDefault="00971E2E" w:rsidP="00971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превращением и без него</w:t>
            </w:r>
          </w:p>
        </w:tc>
        <w:tc>
          <w:tcPr>
            <w:tcW w:w="37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циклами развития насекомых,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Учатся различать животных развивающихся с превращением и без превращения</w:t>
            </w:r>
          </w:p>
          <w:p w:rsidR="002F7781" w:rsidRPr="00971E2E" w:rsidRDefault="002F7781" w:rsidP="00971E2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учебника, выполнение заданий в рабочей тетради.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Стр.135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1E2E" w:rsidRPr="002F7781" w:rsidTr="002F7781">
        <w:trPr>
          <w:trHeight w:val="286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1E2E" w:rsidRDefault="0076686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3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1E2E" w:rsidRPr="002F7781" w:rsidRDefault="00971E2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Обобщающий урок</w:t>
            </w:r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по теме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Размножение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,р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ост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и развитие организмов».</w:t>
            </w:r>
          </w:p>
        </w:tc>
        <w:tc>
          <w:tcPr>
            <w:tcW w:w="3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1E2E" w:rsidRDefault="00971E2E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4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1E2E" w:rsidRPr="002F7781" w:rsidRDefault="00971E2E" w:rsidP="00971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 обобщить знания о размножении, росте и развитии как важнейших свойствах живых организмов; о разных способах размножения;</w:t>
            </w:r>
          </w:p>
          <w:p w:rsidR="00971E2E" w:rsidRPr="002F7781" w:rsidRDefault="00971E2E" w:rsidP="00971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подвести учащихся к выводу о сходстве и различиях процессов жизнедеятельности у организмов разных царств, о единстве органического мира.</w:t>
            </w:r>
          </w:p>
          <w:p w:rsidR="00971E2E" w:rsidRPr="002F7781" w:rsidRDefault="00971E2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1E2E" w:rsidRDefault="00971E2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обобщают знания о размножении, росте и развитии организмов, у них продолжает формироваться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естественно-научная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картина мира </w:t>
            </w:r>
          </w:p>
          <w:p w:rsidR="00971E2E" w:rsidRPr="00971E2E" w:rsidRDefault="00971E2E" w:rsidP="00971E2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учащиеся учатся сравнивать объекты, работать с разными источниками информации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1E2E" w:rsidRPr="002F7781" w:rsidRDefault="00971E2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учебника, выполнение заданий в рабочей тетради.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1E2E" w:rsidRDefault="00971E2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</w:t>
            </w:r>
            <w:proofErr w:type="spellEnd"/>
          </w:p>
          <w:p w:rsidR="00971E2E" w:rsidRPr="002F7781" w:rsidRDefault="00971E2E" w:rsidP="00971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33-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35</w:t>
            </w:r>
          </w:p>
          <w:p w:rsidR="00971E2E" w:rsidRPr="002F7781" w:rsidRDefault="00971E2E" w:rsidP="00971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71E2E" w:rsidRPr="002F7781" w:rsidRDefault="00971E2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71E2E" w:rsidRPr="002F7781" w:rsidRDefault="00971E2E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rPr>
          <w:trHeight w:val="60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76686E" w:rsidP="002F778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3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Контрольная работа по теме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Размножение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,р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ост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и развитие организмов».</w:t>
            </w:r>
          </w:p>
        </w:tc>
        <w:tc>
          <w:tcPr>
            <w:tcW w:w="3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4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 обобщить знания о размножении, росте и развитии как важнейших свойствах живых организмов; о разных способах размножения;</w:t>
            </w:r>
          </w:p>
          <w:p w:rsidR="002F7781" w:rsidRPr="002F7781" w:rsidRDefault="002F7781" w:rsidP="00766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обобщают знания о размножении, росте и развитии организмов, у них продолжает формироваться </w:t>
            </w:r>
            <w:proofErr w:type="spellStart"/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естественно-научная</w:t>
            </w:r>
            <w:proofErr w:type="spellEnd"/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картина мира </w:t>
            </w:r>
            <w:proofErr w:type="spellStart"/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учащиеся учатся сравнивать объекты, работать с разными источниками информации,</w:t>
            </w:r>
          </w:p>
          <w:p w:rsidR="002F7781" w:rsidRPr="002F7781" w:rsidRDefault="002F7781" w:rsidP="002F778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учебника, выполнение заданий в рабочей тетради.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686E" w:rsidRDefault="0076686E" w:rsidP="00766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</w:t>
            </w:r>
            <w:proofErr w:type="spellEnd"/>
          </w:p>
          <w:p w:rsidR="0076686E" w:rsidRPr="002F7781" w:rsidRDefault="0076686E" w:rsidP="00766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33-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35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2F7781" w:rsidRPr="002F7781" w:rsidTr="002F7781">
        <w:trPr>
          <w:trHeight w:val="90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950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835849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Глава 3. Регуляция жизнедеятельности организмов </w:t>
            </w:r>
            <w:r w:rsidR="0083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</w:t>
            </w:r>
            <w:r w:rsidR="0083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9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2F7781" w:rsidRPr="002F7781" w:rsidTr="002F7781">
        <w:trPr>
          <w:trHeight w:val="106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45-46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Способность организмов воспринимать воздействия внешней среды и реагировать на них.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сформировать у учащихся знания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раздражимо-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—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свойстве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присущем всем живым организмам,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ответной реакции организма на действия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различных</w:t>
            </w:r>
            <w:proofErr w:type="gramEnd"/>
          </w:p>
          <w:p w:rsidR="002F7781" w:rsidRPr="002F7781" w:rsidRDefault="002F7781" w:rsidP="00EF02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раздражителей</w:t>
            </w: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учащиеся знакомятся с особенностями удаления продуктов обмена веществ из организма животного; учатся определять значение выделения жизни животных; объяснять роль жабр, кожи, лёгких, почек в удалении продуктов обмена веществ из организма животного.</w:t>
            </w:r>
          </w:p>
          <w:p w:rsidR="002F7781" w:rsidRPr="002F7781" w:rsidRDefault="002F7781" w:rsidP="00EF02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осваивают основы исследовательской деятельности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тетради,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§36, вопросы с.139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47-49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Гуморальная регуляция жизнедеятельности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организмов.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знания о гуморальной регуляции жизнедеятельности организмов как наиболее простом механизме регуляции, характерном для бактерий, грибов, растений, животных; о гормонах и других химических веществах и их роли в гуморальной регуляции процессов жизнедеятельности.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2F7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 учащихся формируется представление о биологически активных веществах — гормонах, их роли; гуморальной регуляции как наиболее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простом</w:t>
            </w:r>
            <w:proofErr w:type="gramEnd"/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механизме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регуляции процессов жизнедеятельности организмов, её особенностях.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EF02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37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50-52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Нервная регуляция.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представление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нервной системе.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2EB" w:rsidRPr="002F7781" w:rsidRDefault="002F7781" w:rsidP="00EF02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расширить знания учащихся о регуляции жизнедеятельности организма на основе знакомства с нервной регуляцией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учащиеся знакомятся с механизмом нейрогуморальной регуляции процессов жизнедеятельности организмов; овладевают умением объяснять роль нейрогуморальной регуляции в жизни многоклеточных животных.</w:t>
            </w:r>
          </w:p>
          <w:p w:rsidR="00067ABA" w:rsidRDefault="00067ABA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42CF0" w:rsidRPr="002F7781" w:rsidRDefault="00B42CF0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2EB" w:rsidRPr="002F7781" w:rsidRDefault="002F7781" w:rsidP="00EF02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с текстом и иллюстрациями учебника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067A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§38,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67ABA" w:rsidRPr="002F7781" w:rsidTr="005E2BAD">
        <w:tc>
          <w:tcPr>
            <w:tcW w:w="15283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7ABA" w:rsidRPr="00067ABA" w:rsidRDefault="00067ABA" w:rsidP="00067ABA">
            <w:pPr>
              <w:tabs>
                <w:tab w:val="left" w:pos="10275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ab/>
            </w:r>
            <w:r w:rsidRPr="00067AB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 четверть(16ч.)</w:t>
            </w:r>
          </w:p>
        </w:tc>
      </w:tr>
      <w:tr w:rsidR="002F7781" w:rsidRPr="002F7781" w:rsidTr="002F7781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53-54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 – основа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нервной регуляции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понятие о рефлексе;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раскрыть рефлекторный характер деятельности нервной системы</w:t>
            </w: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учащиеся знакомятся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Рефлексами: условными и безусловными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учебника,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067ABA" w:rsidP="00067A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§38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55-57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Нейрогуморальная регуляция </w:t>
            </w:r>
            <w:proofErr w:type="spell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жизнедеятель</w:t>
            </w:r>
            <w:proofErr w:type="spellEnd"/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многоклеточных животных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расширить знания учащихся о регуляции жизнедеятельности организма на основе знакомства с нервной регуляцией;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сформировать представленья о нервной системе, нейроне, рефлексе; раскрыть рефлекторный характер деятельности нервной системы; показать тесную взаимосвязь нервной и гуморальной регуляции, значение </w:t>
            </w:r>
            <w:proofErr w:type="spell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физиологических процессов в организме.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2F7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механизмом нейрогуморальной регуляции процессов жизнедеятельности организмов; овладевают умением объяснять роль нейрогуморальной регуляции в жизни многоклеточных животных.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осваивают основы исследовательской деятельности,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совершенствуют навыки работы с текстом учебника, продолжают учиться работать с разными источниками информации,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тетради,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38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rPr>
          <w:trHeight w:val="34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2F7781"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-59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Поведение организмов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у учащихся первоначальные представления о поведении организмов, о различных формах поведения в зависимости от уровня организации организмов</w:t>
            </w: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</w:t>
            </w:r>
            <w:r w:rsidRPr="002F7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знакомятся с видами поведения животных; учатся определять значение поведения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жизни организмов.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2CF0" w:rsidRDefault="002F7781" w:rsidP="00B42C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</w:t>
            </w:r>
          </w:p>
          <w:p w:rsidR="00B42CF0" w:rsidRPr="002F7781" w:rsidRDefault="00B42CF0" w:rsidP="00B42C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7781" w:rsidRPr="002F7781" w:rsidRDefault="002F7781" w:rsidP="00EF02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§ 39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60-62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Движение – свойство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живых организмов.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знаний о разных формах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поведения организмов на примере различных движений;</w:t>
            </w:r>
          </w:p>
          <w:p w:rsidR="002F7781" w:rsidRPr="002F7781" w:rsidRDefault="002F7781" w:rsidP="00EF02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2F7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продолжают знакомство с движением организмов, многообразием способов движения.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77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2F7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осваивают основы исследовательской деятельности, включая умение наблюдать за жизнедеятельностью организмов</w:t>
            </w:r>
            <w:r w:rsidRPr="002F77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2F7781" w:rsidRPr="002F7781" w:rsidRDefault="002F7781" w:rsidP="00EF02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40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rPr>
          <w:trHeight w:val="199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63-64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Передвижение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многоклеточных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животных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Познакомить с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различными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способы передвижение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многоклеточных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животных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разных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средах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обитания.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2F7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продолжают знакомство с движением организмов, многообразием способов движения.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F77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2F7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осваивают основы исследовательской деятельности, включая умение наблюдать за жизнедеятельностью организмов</w:t>
            </w:r>
            <w:r w:rsidRPr="002F77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текстом и иллюстрациями учебника, выполнение заданий в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рабочей</w:t>
            </w:r>
            <w:proofErr w:type="gramEnd"/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тетради.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с. 152-153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500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Организм — единое целое.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067ABA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2EB" w:rsidRPr="002F7781" w:rsidRDefault="002F7781" w:rsidP="00EF02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Обобщить систематизировать знания о строении и жизнедеятельности организмов различных царств, о взаимосвязи строения и функций клеток, тканей и органов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</w:t>
            </w:r>
            <w:r w:rsidRPr="002F7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обобщают и систематизируют знания о многоклеточном организме, его целостности; устанавливают взаимосвязь клеток, тканей, органов</w:t>
            </w:r>
          </w:p>
          <w:p w:rsidR="00EF02EB" w:rsidRPr="002F7781" w:rsidRDefault="002F7781" w:rsidP="00EF02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многоклеточном организме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2EB" w:rsidRPr="002F7781" w:rsidRDefault="002F7781" w:rsidP="00EF02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текстом и иллюстрациями учебника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 41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500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Контрольная </w:t>
            </w:r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работа по теме:</w:t>
            </w:r>
          </w:p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«Регуляция жизнедеятельности организмов»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систематизировать и обобщить материал о значении регуляции 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жизнедеятельности организма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учащиеся обобщают знания о регуляции жизнедеятельности организмов; у 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них продолжается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выполнение заданий 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разного типа, работа с иллюстративным материалом.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67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природы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 обобщить материал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охране природы в России</w:t>
            </w: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обобщают знания о регуляции жизнедеятельности организмов; у них продолжается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естественно-научной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картины мира и развиваются представления о единстве органического мира.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7781" w:rsidRPr="002F7781" w:rsidTr="002F7781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500882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0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Повторение курса 6 </w:t>
            </w:r>
            <w:proofErr w:type="spell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Систематизировать и обобщить </w:t>
            </w:r>
            <w:proofErr w:type="gramStart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</w:t>
            </w:r>
            <w:proofErr w:type="gramEnd"/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пройденный в 6 классе</w:t>
            </w:r>
          </w:p>
        </w:tc>
        <w:tc>
          <w:tcPr>
            <w:tcW w:w="450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2EB" w:rsidRPr="002F7781" w:rsidRDefault="002F7781" w:rsidP="00EF02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7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2F77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обобщают знания о регуляции жизнедеятельности организмов</w:t>
            </w:r>
          </w:p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7781" w:rsidRPr="002F7781" w:rsidRDefault="002F7781" w:rsidP="002F77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07246" w:rsidRDefault="00407246" w:rsidP="004072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</w:p>
    <w:p w:rsidR="00407246" w:rsidRDefault="00407246" w:rsidP="00407246">
      <w:pPr>
        <w:rPr>
          <w:b/>
          <w:sz w:val="24"/>
          <w:szCs w:val="24"/>
        </w:rPr>
      </w:pPr>
    </w:p>
    <w:p w:rsidR="00407246" w:rsidRDefault="00407246" w:rsidP="00407246">
      <w:pPr>
        <w:rPr>
          <w:b/>
          <w:sz w:val="24"/>
          <w:szCs w:val="24"/>
        </w:rPr>
      </w:pPr>
    </w:p>
    <w:p w:rsidR="00407246" w:rsidRDefault="00407246" w:rsidP="00407246">
      <w:pPr>
        <w:rPr>
          <w:b/>
          <w:sz w:val="24"/>
          <w:szCs w:val="24"/>
        </w:rPr>
      </w:pPr>
    </w:p>
    <w:p w:rsidR="00B42CF0" w:rsidRDefault="00B42CF0" w:rsidP="00407246">
      <w:pPr>
        <w:rPr>
          <w:b/>
          <w:sz w:val="24"/>
          <w:szCs w:val="24"/>
        </w:rPr>
      </w:pPr>
    </w:p>
    <w:p w:rsidR="00B42CF0" w:rsidRDefault="00B42CF0" w:rsidP="00407246">
      <w:pPr>
        <w:rPr>
          <w:b/>
          <w:sz w:val="24"/>
          <w:szCs w:val="24"/>
        </w:rPr>
      </w:pPr>
    </w:p>
    <w:p w:rsidR="00407246" w:rsidRDefault="00407246" w:rsidP="004072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Корректировка рабочей программы</w:t>
      </w:r>
    </w:p>
    <w:p w:rsidR="00407246" w:rsidRPr="000143C9" w:rsidRDefault="00407246" w:rsidP="00407246">
      <w:pPr>
        <w:rPr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750"/>
        <w:gridCol w:w="918"/>
        <w:gridCol w:w="4536"/>
        <w:gridCol w:w="2268"/>
        <w:gridCol w:w="708"/>
        <w:gridCol w:w="876"/>
        <w:gridCol w:w="4514"/>
      </w:tblGrid>
      <w:tr w:rsidR="00407246" w:rsidTr="005E2BAD">
        <w:tc>
          <w:tcPr>
            <w:tcW w:w="1668" w:type="dxa"/>
            <w:gridSpan w:val="2"/>
          </w:tcPr>
          <w:p w:rsidR="00407246" w:rsidRDefault="00407246" w:rsidP="005E2BAD">
            <w:pPr>
              <w:jc w:val="center"/>
            </w:pPr>
            <w:r>
              <w:t>Дата</w:t>
            </w:r>
          </w:p>
        </w:tc>
        <w:tc>
          <w:tcPr>
            <w:tcW w:w="4536" w:type="dxa"/>
            <w:vMerge w:val="restart"/>
          </w:tcPr>
          <w:p w:rsidR="00407246" w:rsidRDefault="00407246" w:rsidP="005E2BAD">
            <w:pPr>
              <w:jc w:val="center"/>
            </w:pPr>
            <w:r>
              <w:t>Тема</w:t>
            </w:r>
          </w:p>
        </w:tc>
        <w:tc>
          <w:tcPr>
            <w:tcW w:w="2268" w:type="dxa"/>
            <w:vMerge w:val="restart"/>
          </w:tcPr>
          <w:p w:rsidR="00407246" w:rsidRDefault="00407246" w:rsidP="005E2BAD">
            <w:pPr>
              <w:jc w:val="center"/>
            </w:pPr>
            <w:r>
              <w:t>Способ корректировки</w:t>
            </w:r>
          </w:p>
        </w:tc>
        <w:tc>
          <w:tcPr>
            <w:tcW w:w="1584" w:type="dxa"/>
            <w:gridSpan w:val="2"/>
            <w:vMerge w:val="restart"/>
          </w:tcPr>
          <w:p w:rsidR="00407246" w:rsidRDefault="00407246" w:rsidP="005E2BAD">
            <w:pPr>
              <w:jc w:val="center"/>
            </w:pPr>
            <w:r>
              <w:t>Количество часов</w:t>
            </w:r>
          </w:p>
        </w:tc>
        <w:tc>
          <w:tcPr>
            <w:tcW w:w="4514" w:type="dxa"/>
            <w:vMerge w:val="restart"/>
          </w:tcPr>
          <w:p w:rsidR="00407246" w:rsidRDefault="00407246" w:rsidP="005E2BAD">
            <w:pPr>
              <w:jc w:val="center"/>
            </w:pPr>
            <w:r>
              <w:t>Причина корректировки</w:t>
            </w:r>
          </w:p>
        </w:tc>
      </w:tr>
      <w:tr w:rsidR="00407246" w:rsidTr="005E2BAD">
        <w:trPr>
          <w:trHeight w:val="269"/>
        </w:trPr>
        <w:tc>
          <w:tcPr>
            <w:tcW w:w="750" w:type="dxa"/>
            <w:vMerge w:val="restart"/>
          </w:tcPr>
          <w:p w:rsidR="00407246" w:rsidRDefault="00407246" w:rsidP="005E2BAD">
            <w:r>
              <w:t>план</w:t>
            </w:r>
          </w:p>
        </w:tc>
        <w:tc>
          <w:tcPr>
            <w:tcW w:w="918" w:type="dxa"/>
            <w:vMerge w:val="restart"/>
          </w:tcPr>
          <w:p w:rsidR="00407246" w:rsidRDefault="00407246" w:rsidP="005E2BAD">
            <w:r>
              <w:t>факт</w:t>
            </w:r>
          </w:p>
        </w:tc>
        <w:tc>
          <w:tcPr>
            <w:tcW w:w="4536" w:type="dxa"/>
            <w:vMerge/>
          </w:tcPr>
          <w:p w:rsidR="00407246" w:rsidRDefault="00407246" w:rsidP="005E2BAD"/>
        </w:tc>
        <w:tc>
          <w:tcPr>
            <w:tcW w:w="2268" w:type="dxa"/>
            <w:vMerge/>
          </w:tcPr>
          <w:p w:rsidR="00407246" w:rsidRDefault="00407246" w:rsidP="005E2BAD"/>
        </w:tc>
        <w:tc>
          <w:tcPr>
            <w:tcW w:w="1584" w:type="dxa"/>
            <w:gridSpan w:val="2"/>
            <w:vMerge/>
          </w:tcPr>
          <w:p w:rsidR="00407246" w:rsidRDefault="00407246" w:rsidP="005E2BAD"/>
        </w:tc>
        <w:tc>
          <w:tcPr>
            <w:tcW w:w="4514" w:type="dxa"/>
            <w:vMerge/>
          </w:tcPr>
          <w:p w:rsidR="00407246" w:rsidRDefault="00407246" w:rsidP="005E2BAD"/>
        </w:tc>
      </w:tr>
      <w:tr w:rsidR="00407246" w:rsidTr="005E2BAD">
        <w:trPr>
          <w:trHeight w:val="570"/>
        </w:trPr>
        <w:tc>
          <w:tcPr>
            <w:tcW w:w="750" w:type="dxa"/>
            <w:vMerge/>
          </w:tcPr>
          <w:p w:rsidR="00407246" w:rsidRDefault="00407246" w:rsidP="005E2BAD"/>
        </w:tc>
        <w:tc>
          <w:tcPr>
            <w:tcW w:w="918" w:type="dxa"/>
            <w:vMerge/>
          </w:tcPr>
          <w:p w:rsidR="00407246" w:rsidRDefault="00407246" w:rsidP="005E2BAD"/>
        </w:tc>
        <w:tc>
          <w:tcPr>
            <w:tcW w:w="4536" w:type="dxa"/>
            <w:vMerge/>
          </w:tcPr>
          <w:p w:rsidR="00407246" w:rsidRDefault="00407246" w:rsidP="005E2BAD"/>
        </w:tc>
        <w:tc>
          <w:tcPr>
            <w:tcW w:w="2268" w:type="dxa"/>
            <w:vMerge/>
          </w:tcPr>
          <w:p w:rsidR="00407246" w:rsidRDefault="00407246" w:rsidP="005E2BAD"/>
        </w:tc>
        <w:tc>
          <w:tcPr>
            <w:tcW w:w="708" w:type="dxa"/>
          </w:tcPr>
          <w:p w:rsidR="00407246" w:rsidRDefault="00407246" w:rsidP="005E2BAD">
            <w:pPr>
              <w:jc w:val="center"/>
            </w:pPr>
            <w:r>
              <w:t>план</w:t>
            </w:r>
          </w:p>
          <w:p w:rsidR="00407246" w:rsidRDefault="00407246" w:rsidP="005E2BAD"/>
        </w:tc>
        <w:tc>
          <w:tcPr>
            <w:tcW w:w="876" w:type="dxa"/>
          </w:tcPr>
          <w:p w:rsidR="00407246" w:rsidRDefault="00407246" w:rsidP="005E2BAD">
            <w:r>
              <w:t>факт</w:t>
            </w:r>
          </w:p>
        </w:tc>
        <w:tc>
          <w:tcPr>
            <w:tcW w:w="4514" w:type="dxa"/>
            <w:vMerge/>
          </w:tcPr>
          <w:p w:rsidR="00407246" w:rsidRDefault="00407246" w:rsidP="005E2BAD"/>
        </w:tc>
      </w:tr>
      <w:tr w:rsidR="00407246" w:rsidTr="005E2BAD">
        <w:tc>
          <w:tcPr>
            <w:tcW w:w="750" w:type="dxa"/>
          </w:tcPr>
          <w:p w:rsidR="00407246" w:rsidRDefault="00407246" w:rsidP="005E2BAD"/>
        </w:tc>
        <w:tc>
          <w:tcPr>
            <w:tcW w:w="918" w:type="dxa"/>
          </w:tcPr>
          <w:p w:rsidR="00407246" w:rsidRDefault="00407246" w:rsidP="005E2BAD"/>
          <w:p w:rsidR="00407246" w:rsidRDefault="00407246" w:rsidP="005E2BAD"/>
        </w:tc>
        <w:tc>
          <w:tcPr>
            <w:tcW w:w="4536" w:type="dxa"/>
          </w:tcPr>
          <w:p w:rsidR="00407246" w:rsidRDefault="00407246" w:rsidP="005E2BAD"/>
          <w:p w:rsidR="00407246" w:rsidRDefault="00407246" w:rsidP="005E2BAD"/>
          <w:p w:rsidR="00407246" w:rsidRDefault="00407246" w:rsidP="005E2BAD"/>
        </w:tc>
        <w:tc>
          <w:tcPr>
            <w:tcW w:w="2268" w:type="dxa"/>
          </w:tcPr>
          <w:p w:rsidR="00407246" w:rsidRDefault="00407246" w:rsidP="005E2BAD">
            <w:pPr>
              <w:jc w:val="center"/>
            </w:pPr>
          </w:p>
        </w:tc>
        <w:tc>
          <w:tcPr>
            <w:tcW w:w="708" w:type="dxa"/>
          </w:tcPr>
          <w:p w:rsidR="00407246" w:rsidRDefault="00407246" w:rsidP="005E2BAD"/>
        </w:tc>
        <w:tc>
          <w:tcPr>
            <w:tcW w:w="876" w:type="dxa"/>
          </w:tcPr>
          <w:p w:rsidR="00407246" w:rsidRDefault="00407246" w:rsidP="005E2BAD"/>
        </w:tc>
        <w:tc>
          <w:tcPr>
            <w:tcW w:w="4514" w:type="dxa"/>
          </w:tcPr>
          <w:p w:rsidR="00407246" w:rsidRDefault="00407246" w:rsidP="005E2BAD"/>
        </w:tc>
      </w:tr>
      <w:tr w:rsidR="00407246" w:rsidTr="005E2BAD">
        <w:tc>
          <w:tcPr>
            <w:tcW w:w="750" w:type="dxa"/>
          </w:tcPr>
          <w:p w:rsidR="00407246" w:rsidRDefault="00407246" w:rsidP="005E2BAD"/>
        </w:tc>
        <w:tc>
          <w:tcPr>
            <w:tcW w:w="918" w:type="dxa"/>
          </w:tcPr>
          <w:p w:rsidR="00407246" w:rsidRDefault="00407246" w:rsidP="005E2BAD"/>
          <w:p w:rsidR="00407246" w:rsidRDefault="00407246" w:rsidP="005E2BAD"/>
        </w:tc>
        <w:tc>
          <w:tcPr>
            <w:tcW w:w="4536" w:type="dxa"/>
          </w:tcPr>
          <w:p w:rsidR="00407246" w:rsidRDefault="00407246" w:rsidP="005E2BAD"/>
          <w:p w:rsidR="00407246" w:rsidRDefault="00407246" w:rsidP="005E2BAD"/>
          <w:p w:rsidR="00407246" w:rsidRDefault="00407246" w:rsidP="005E2BAD"/>
        </w:tc>
        <w:tc>
          <w:tcPr>
            <w:tcW w:w="2268" w:type="dxa"/>
          </w:tcPr>
          <w:p w:rsidR="00407246" w:rsidRDefault="00407246" w:rsidP="005E2BAD"/>
        </w:tc>
        <w:tc>
          <w:tcPr>
            <w:tcW w:w="708" w:type="dxa"/>
          </w:tcPr>
          <w:p w:rsidR="00407246" w:rsidRDefault="00407246" w:rsidP="005E2BAD"/>
        </w:tc>
        <w:tc>
          <w:tcPr>
            <w:tcW w:w="876" w:type="dxa"/>
          </w:tcPr>
          <w:p w:rsidR="00407246" w:rsidRDefault="00407246" w:rsidP="005E2BAD"/>
        </w:tc>
        <w:tc>
          <w:tcPr>
            <w:tcW w:w="4514" w:type="dxa"/>
          </w:tcPr>
          <w:p w:rsidR="00407246" w:rsidRDefault="00407246" w:rsidP="005E2BAD"/>
        </w:tc>
      </w:tr>
      <w:tr w:rsidR="00407246" w:rsidTr="005E2BAD">
        <w:tc>
          <w:tcPr>
            <w:tcW w:w="750" w:type="dxa"/>
          </w:tcPr>
          <w:p w:rsidR="00407246" w:rsidRDefault="00407246" w:rsidP="005E2BAD"/>
        </w:tc>
        <w:tc>
          <w:tcPr>
            <w:tcW w:w="918" w:type="dxa"/>
          </w:tcPr>
          <w:p w:rsidR="00407246" w:rsidRDefault="00407246" w:rsidP="005E2BAD"/>
          <w:p w:rsidR="00407246" w:rsidRDefault="00407246" w:rsidP="005E2BAD"/>
        </w:tc>
        <w:tc>
          <w:tcPr>
            <w:tcW w:w="4536" w:type="dxa"/>
          </w:tcPr>
          <w:p w:rsidR="00407246" w:rsidRDefault="00407246" w:rsidP="005E2BAD"/>
          <w:p w:rsidR="00407246" w:rsidRDefault="00407246" w:rsidP="005E2BAD"/>
          <w:p w:rsidR="00407246" w:rsidRDefault="00407246" w:rsidP="005E2BAD"/>
        </w:tc>
        <w:tc>
          <w:tcPr>
            <w:tcW w:w="2268" w:type="dxa"/>
          </w:tcPr>
          <w:p w:rsidR="00407246" w:rsidRDefault="00407246" w:rsidP="005E2BAD"/>
        </w:tc>
        <w:tc>
          <w:tcPr>
            <w:tcW w:w="708" w:type="dxa"/>
          </w:tcPr>
          <w:p w:rsidR="00407246" w:rsidRDefault="00407246" w:rsidP="005E2BAD"/>
        </w:tc>
        <w:tc>
          <w:tcPr>
            <w:tcW w:w="876" w:type="dxa"/>
          </w:tcPr>
          <w:p w:rsidR="00407246" w:rsidRDefault="00407246" w:rsidP="005E2BAD"/>
        </w:tc>
        <w:tc>
          <w:tcPr>
            <w:tcW w:w="4514" w:type="dxa"/>
          </w:tcPr>
          <w:p w:rsidR="00407246" w:rsidRDefault="00407246" w:rsidP="005E2BAD"/>
        </w:tc>
      </w:tr>
      <w:tr w:rsidR="00407246" w:rsidTr="005E2BAD">
        <w:tc>
          <w:tcPr>
            <w:tcW w:w="750" w:type="dxa"/>
          </w:tcPr>
          <w:p w:rsidR="00407246" w:rsidRDefault="00407246" w:rsidP="005E2BAD"/>
        </w:tc>
        <w:tc>
          <w:tcPr>
            <w:tcW w:w="918" w:type="dxa"/>
          </w:tcPr>
          <w:p w:rsidR="00407246" w:rsidRDefault="00407246" w:rsidP="005E2BAD"/>
          <w:p w:rsidR="00407246" w:rsidRDefault="00407246" w:rsidP="005E2BAD"/>
        </w:tc>
        <w:tc>
          <w:tcPr>
            <w:tcW w:w="4536" w:type="dxa"/>
          </w:tcPr>
          <w:p w:rsidR="00407246" w:rsidRDefault="00407246" w:rsidP="005E2BAD"/>
          <w:p w:rsidR="00407246" w:rsidRDefault="00407246" w:rsidP="005E2BAD"/>
          <w:p w:rsidR="00407246" w:rsidRDefault="00407246" w:rsidP="005E2BAD"/>
        </w:tc>
        <w:tc>
          <w:tcPr>
            <w:tcW w:w="2268" w:type="dxa"/>
          </w:tcPr>
          <w:p w:rsidR="00407246" w:rsidRDefault="00407246" w:rsidP="005E2BAD"/>
        </w:tc>
        <w:tc>
          <w:tcPr>
            <w:tcW w:w="708" w:type="dxa"/>
          </w:tcPr>
          <w:p w:rsidR="00407246" w:rsidRDefault="00407246" w:rsidP="005E2BAD"/>
        </w:tc>
        <w:tc>
          <w:tcPr>
            <w:tcW w:w="876" w:type="dxa"/>
          </w:tcPr>
          <w:p w:rsidR="00407246" w:rsidRDefault="00407246" w:rsidP="005E2BAD"/>
        </w:tc>
        <w:tc>
          <w:tcPr>
            <w:tcW w:w="4514" w:type="dxa"/>
          </w:tcPr>
          <w:p w:rsidR="00407246" w:rsidRDefault="00407246" w:rsidP="005E2BAD"/>
        </w:tc>
      </w:tr>
      <w:tr w:rsidR="00407246" w:rsidTr="005E2BAD">
        <w:tc>
          <w:tcPr>
            <w:tcW w:w="750" w:type="dxa"/>
          </w:tcPr>
          <w:p w:rsidR="00407246" w:rsidRDefault="00407246" w:rsidP="005E2BAD"/>
        </w:tc>
        <w:tc>
          <w:tcPr>
            <w:tcW w:w="918" w:type="dxa"/>
          </w:tcPr>
          <w:p w:rsidR="00407246" w:rsidRDefault="00407246" w:rsidP="005E2BAD"/>
        </w:tc>
        <w:tc>
          <w:tcPr>
            <w:tcW w:w="4536" w:type="dxa"/>
          </w:tcPr>
          <w:p w:rsidR="00407246" w:rsidRDefault="00407246" w:rsidP="005E2BAD"/>
          <w:p w:rsidR="00407246" w:rsidRDefault="00407246" w:rsidP="005E2BAD"/>
          <w:p w:rsidR="00407246" w:rsidRDefault="00407246" w:rsidP="005E2BAD"/>
        </w:tc>
        <w:tc>
          <w:tcPr>
            <w:tcW w:w="2268" w:type="dxa"/>
          </w:tcPr>
          <w:p w:rsidR="00407246" w:rsidRDefault="00407246" w:rsidP="005E2BAD"/>
        </w:tc>
        <w:tc>
          <w:tcPr>
            <w:tcW w:w="708" w:type="dxa"/>
          </w:tcPr>
          <w:p w:rsidR="00407246" w:rsidRDefault="00407246" w:rsidP="005E2BAD"/>
        </w:tc>
        <w:tc>
          <w:tcPr>
            <w:tcW w:w="876" w:type="dxa"/>
          </w:tcPr>
          <w:p w:rsidR="00407246" w:rsidRDefault="00407246" w:rsidP="005E2BAD"/>
        </w:tc>
        <w:tc>
          <w:tcPr>
            <w:tcW w:w="4514" w:type="dxa"/>
          </w:tcPr>
          <w:p w:rsidR="00407246" w:rsidRDefault="00407246" w:rsidP="005E2BAD"/>
        </w:tc>
      </w:tr>
      <w:tr w:rsidR="00407246" w:rsidTr="005E2BAD">
        <w:tc>
          <w:tcPr>
            <w:tcW w:w="750" w:type="dxa"/>
          </w:tcPr>
          <w:p w:rsidR="00407246" w:rsidRDefault="00407246" w:rsidP="005E2BAD"/>
        </w:tc>
        <w:tc>
          <w:tcPr>
            <w:tcW w:w="918" w:type="dxa"/>
          </w:tcPr>
          <w:p w:rsidR="00407246" w:rsidRDefault="00407246" w:rsidP="005E2BAD"/>
        </w:tc>
        <w:tc>
          <w:tcPr>
            <w:tcW w:w="4536" w:type="dxa"/>
          </w:tcPr>
          <w:p w:rsidR="00407246" w:rsidRDefault="00407246" w:rsidP="005E2BAD"/>
          <w:p w:rsidR="00407246" w:rsidRDefault="00407246" w:rsidP="005E2BAD"/>
          <w:p w:rsidR="00407246" w:rsidRDefault="00407246" w:rsidP="005E2BAD"/>
        </w:tc>
        <w:tc>
          <w:tcPr>
            <w:tcW w:w="2268" w:type="dxa"/>
          </w:tcPr>
          <w:p w:rsidR="00407246" w:rsidRDefault="00407246" w:rsidP="005E2BAD"/>
        </w:tc>
        <w:tc>
          <w:tcPr>
            <w:tcW w:w="708" w:type="dxa"/>
          </w:tcPr>
          <w:p w:rsidR="00407246" w:rsidRDefault="00407246" w:rsidP="005E2BAD"/>
        </w:tc>
        <w:tc>
          <w:tcPr>
            <w:tcW w:w="876" w:type="dxa"/>
          </w:tcPr>
          <w:p w:rsidR="00407246" w:rsidRDefault="00407246" w:rsidP="005E2BAD"/>
        </w:tc>
        <w:tc>
          <w:tcPr>
            <w:tcW w:w="4514" w:type="dxa"/>
          </w:tcPr>
          <w:p w:rsidR="00407246" w:rsidRDefault="00407246" w:rsidP="005E2BAD"/>
        </w:tc>
      </w:tr>
      <w:tr w:rsidR="00407246" w:rsidTr="005E2BAD">
        <w:tc>
          <w:tcPr>
            <w:tcW w:w="750" w:type="dxa"/>
          </w:tcPr>
          <w:p w:rsidR="00407246" w:rsidRDefault="00407246" w:rsidP="005E2BAD"/>
        </w:tc>
        <w:tc>
          <w:tcPr>
            <w:tcW w:w="918" w:type="dxa"/>
          </w:tcPr>
          <w:p w:rsidR="00407246" w:rsidRDefault="00407246" w:rsidP="005E2BAD"/>
          <w:p w:rsidR="00407246" w:rsidRDefault="00407246" w:rsidP="005E2BAD"/>
        </w:tc>
        <w:tc>
          <w:tcPr>
            <w:tcW w:w="4536" w:type="dxa"/>
          </w:tcPr>
          <w:p w:rsidR="00407246" w:rsidRDefault="00407246" w:rsidP="005E2BAD"/>
          <w:p w:rsidR="00407246" w:rsidRDefault="00407246" w:rsidP="005E2BAD"/>
          <w:p w:rsidR="00407246" w:rsidRDefault="00407246" w:rsidP="005E2BAD"/>
        </w:tc>
        <w:tc>
          <w:tcPr>
            <w:tcW w:w="2268" w:type="dxa"/>
          </w:tcPr>
          <w:p w:rsidR="00407246" w:rsidRDefault="00407246" w:rsidP="005E2BAD"/>
        </w:tc>
        <w:tc>
          <w:tcPr>
            <w:tcW w:w="708" w:type="dxa"/>
          </w:tcPr>
          <w:p w:rsidR="00407246" w:rsidRDefault="00407246" w:rsidP="005E2BAD"/>
        </w:tc>
        <w:tc>
          <w:tcPr>
            <w:tcW w:w="876" w:type="dxa"/>
          </w:tcPr>
          <w:p w:rsidR="00407246" w:rsidRDefault="00407246" w:rsidP="005E2BAD"/>
        </w:tc>
        <w:tc>
          <w:tcPr>
            <w:tcW w:w="4514" w:type="dxa"/>
          </w:tcPr>
          <w:p w:rsidR="00407246" w:rsidRDefault="00407246" w:rsidP="005E2BAD"/>
        </w:tc>
      </w:tr>
      <w:tr w:rsidR="00407246" w:rsidTr="005E2BAD">
        <w:tc>
          <w:tcPr>
            <w:tcW w:w="750" w:type="dxa"/>
          </w:tcPr>
          <w:p w:rsidR="00407246" w:rsidRDefault="00407246" w:rsidP="005E2BAD"/>
        </w:tc>
        <w:tc>
          <w:tcPr>
            <w:tcW w:w="918" w:type="dxa"/>
          </w:tcPr>
          <w:p w:rsidR="00407246" w:rsidRDefault="00407246" w:rsidP="005E2BAD"/>
        </w:tc>
        <w:tc>
          <w:tcPr>
            <w:tcW w:w="4536" w:type="dxa"/>
          </w:tcPr>
          <w:p w:rsidR="00407246" w:rsidRDefault="00407246" w:rsidP="005E2BAD"/>
          <w:p w:rsidR="00407246" w:rsidRDefault="00407246" w:rsidP="005E2BAD"/>
          <w:p w:rsidR="00407246" w:rsidRDefault="00407246" w:rsidP="005E2BAD"/>
        </w:tc>
        <w:tc>
          <w:tcPr>
            <w:tcW w:w="2268" w:type="dxa"/>
          </w:tcPr>
          <w:p w:rsidR="00407246" w:rsidRDefault="00407246" w:rsidP="005E2BAD"/>
        </w:tc>
        <w:tc>
          <w:tcPr>
            <w:tcW w:w="708" w:type="dxa"/>
          </w:tcPr>
          <w:p w:rsidR="00407246" w:rsidRDefault="00407246" w:rsidP="005E2BAD"/>
        </w:tc>
        <w:tc>
          <w:tcPr>
            <w:tcW w:w="876" w:type="dxa"/>
          </w:tcPr>
          <w:p w:rsidR="00407246" w:rsidRDefault="00407246" w:rsidP="005E2BAD"/>
        </w:tc>
        <w:tc>
          <w:tcPr>
            <w:tcW w:w="4514" w:type="dxa"/>
          </w:tcPr>
          <w:p w:rsidR="00407246" w:rsidRDefault="00407246" w:rsidP="005E2BAD"/>
        </w:tc>
      </w:tr>
    </w:tbl>
    <w:p w:rsidR="00AD7BFF" w:rsidRDefault="00AD7BFF"/>
    <w:p w:rsidR="00EB7EF3" w:rsidRDefault="00EB7EF3">
      <w:bookmarkStart w:id="1" w:name="_GoBack"/>
      <w:bookmarkEnd w:id="1"/>
    </w:p>
    <w:sectPr w:rsidR="00EB7EF3" w:rsidSect="001034E0">
      <w:footerReference w:type="default" r:id="rId10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BAD" w:rsidRDefault="005E2BAD" w:rsidP="001034E0">
      <w:pPr>
        <w:spacing w:after="0" w:line="240" w:lineRule="auto"/>
      </w:pPr>
      <w:r>
        <w:separator/>
      </w:r>
    </w:p>
  </w:endnote>
  <w:endnote w:type="continuationSeparator" w:id="0">
    <w:p w:rsidR="005E2BAD" w:rsidRDefault="005E2BAD" w:rsidP="0010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449707"/>
      <w:docPartObj>
        <w:docPartGallery w:val="Page Numbers (Bottom of Page)"/>
        <w:docPartUnique/>
      </w:docPartObj>
    </w:sdtPr>
    <w:sdtContent>
      <w:p w:rsidR="005E2BAD" w:rsidRDefault="006325FB">
        <w:pPr>
          <w:pStyle w:val="a6"/>
          <w:jc w:val="right"/>
        </w:pPr>
        <w:r>
          <w:fldChar w:fldCharType="begin"/>
        </w:r>
        <w:r w:rsidR="005E2BAD">
          <w:instrText>PAGE   \* MERGEFORMAT</w:instrText>
        </w:r>
        <w:r>
          <w:fldChar w:fldCharType="separate"/>
        </w:r>
        <w:r w:rsidR="005E2FEB">
          <w:rPr>
            <w:noProof/>
          </w:rPr>
          <w:t>11</w:t>
        </w:r>
        <w:r>
          <w:fldChar w:fldCharType="end"/>
        </w:r>
      </w:p>
    </w:sdtContent>
  </w:sdt>
  <w:p w:rsidR="005E2BAD" w:rsidRDefault="005E2BA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BAD" w:rsidRDefault="005E2BAD" w:rsidP="001034E0">
      <w:pPr>
        <w:spacing w:after="0" w:line="240" w:lineRule="auto"/>
      </w:pPr>
      <w:r>
        <w:separator/>
      </w:r>
    </w:p>
  </w:footnote>
  <w:footnote w:type="continuationSeparator" w:id="0">
    <w:p w:rsidR="005E2BAD" w:rsidRDefault="005E2BAD" w:rsidP="00103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1B59"/>
    <w:multiLevelType w:val="multilevel"/>
    <w:tmpl w:val="D85C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D5EFE"/>
    <w:multiLevelType w:val="multilevel"/>
    <w:tmpl w:val="0524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D7BE3"/>
    <w:multiLevelType w:val="multilevel"/>
    <w:tmpl w:val="0F96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4A05B8"/>
    <w:multiLevelType w:val="multilevel"/>
    <w:tmpl w:val="3D80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DCB"/>
    <w:rsid w:val="000011FE"/>
    <w:rsid w:val="000147B7"/>
    <w:rsid w:val="00067ABA"/>
    <w:rsid w:val="001034E0"/>
    <w:rsid w:val="00133695"/>
    <w:rsid w:val="002F7781"/>
    <w:rsid w:val="00343CD1"/>
    <w:rsid w:val="00357CC7"/>
    <w:rsid w:val="00407246"/>
    <w:rsid w:val="00500882"/>
    <w:rsid w:val="005E2BAD"/>
    <w:rsid w:val="005E2FEB"/>
    <w:rsid w:val="00622393"/>
    <w:rsid w:val="006325FB"/>
    <w:rsid w:val="0064503C"/>
    <w:rsid w:val="00681AF1"/>
    <w:rsid w:val="0076686E"/>
    <w:rsid w:val="00775656"/>
    <w:rsid w:val="007E39C8"/>
    <w:rsid w:val="00823CF0"/>
    <w:rsid w:val="00835849"/>
    <w:rsid w:val="00971E2E"/>
    <w:rsid w:val="009F2A43"/>
    <w:rsid w:val="00A23DD6"/>
    <w:rsid w:val="00A564F5"/>
    <w:rsid w:val="00A627BD"/>
    <w:rsid w:val="00A7540D"/>
    <w:rsid w:val="00AD7BFF"/>
    <w:rsid w:val="00B42CF0"/>
    <w:rsid w:val="00B91381"/>
    <w:rsid w:val="00C203D9"/>
    <w:rsid w:val="00C56CD1"/>
    <w:rsid w:val="00D1381E"/>
    <w:rsid w:val="00D42DCB"/>
    <w:rsid w:val="00D86B4D"/>
    <w:rsid w:val="00DA0628"/>
    <w:rsid w:val="00E23865"/>
    <w:rsid w:val="00E90EA9"/>
    <w:rsid w:val="00EB7EF3"/>
    <w:rsid w:val="00EF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FB"/>
  </w:style>
  <w:style w:type="paragraph" w:styleId="3">
    <w:name w:val="heading 3"/>
    <w:basedOn w:val="a"/>
    <w:link w:val="30"/>
    <w:uiPriority w:val="9"/>
    <w:qFormat/>
    <w:rsid w:val="002F77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77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F7781"/>
  </w:style>
  <w:style w:type="paragraph" w:styleId="a3">
    <w:name w:val="Normal (Web)"/>
    <w:basedOn w:val="a"/>
    <w:uiPriority w:val="99"/>
    <w:unhideWhenUsed/>
    <w:rsid w:val="002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7781"/>
  </w:style>
  <w:style w:type="paragraph" w:styleId="a6">
    <w:name w:val="footer"/>
    <w:basedOn w:val="a"/>
    <w:link w:val="a7"/>
    <w:uiPriority w:val="99"/>
    <w:unhideWhenUsed/>
    <w:rsid w:val="002F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781"/>
  </w:style>
  <w:style w:type="table" w:styleId="a8">
    <w:name w:val="Table Grid"/>
    <w:basedOn w:val="a1"/>
    <w:uiPriority w:val="59"/>
    <w:rsid w:val="0040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77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77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F7781"/>
  </w:style>
  <w:style w:type="paragraph" w:styleId="a3">
    <w:name w:val="Normal (Web)"/>
    <w:basedOn w:val="a"/>
    <w:uiPriority w:val="99"/>
    <w:unhideWhenUsed/>
    <w:rsid w:val="002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7781"/>
  </w:style>
  <w:style w:type="paragraph" w:styleId="a6">
    <w:name w:val="footer"/>
    <w:basedOn w:val="a"/>
    <w:link w:val="a7"/>
    <w:uiPriority w:val="99"/>
    <w:unhideWhenUsed/>
    <w:rsid w:val="002F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781"/>
  </w:style>
  <w:style w:type="table" w:styleId="a8">
    <w:name w:val="Table Grid"/>
    <w:basedOn w:val="a1"/>
    <w:uiPriority w:val="59"/>
    <w:rsid w:val="00407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C35E6-84A6-41FB-B40C-0FFFB596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23</Pages>
  <Words>5917</Words>
  <Characters>33728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Комп 2</cp:lastModifiedBy>
  <cp:revision>33</cp:revision>
  <dcterms:created xsi:type="dcterms:W3CDTF">2021-08-16T13:59:00Z</dcterms:created>
  <dcterms:modified xsi:type="dcterms:W3CDTF">2021-10-20T06:46:00Z</dcterms:modified>
</cp:coreProperties>
</file>