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E4" w:rsidRPr="0097609E" w:rsidRDefault="003967E4" w:rsidP="003967E4">
      <w:pPr>
        <w:jc w:val="center"/>
        <w:rPr>
          <w:b/>
        </w:rPr>
      </w:pPr>
      <w:r w:rsidRPr="000C6B8B">
        <w:rPr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b/>
        </w:rPr>
        <w:t>Краснооктябрьская</w:t>
      </w:r>
      <w:proofErr w:type="spellEnd"/>
      <w:r w:rsidRPr="000C6B8B">
        <w:rPr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b/>
        </w:rPr>
        <w:t>Кизлярского</w:t>
      </w:r>
      <w:proofErr w:type="spellEnd"/>
      <w:r w:rsidRPr="000C6B8B">
        <w:rPr>
          <w:b/>
        </w:rPr>
        <w:t xml:space="preserve"> района  республики Дагестан.</w:t>
      </w:r>
    </w:p>
    <w:p w:rsidR="003967E4" w:rsidRDefault="003967E4" w:rsidP="003967E4">
      <w:pPr>
        <w:jc w:val="center"/>
      </w:pP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 xml:space="preserve">Рассмотрено:                                                                                         Согласовано:                                            </w:t>
      </w:r>
      <w:r>
        <w:rPr>
          <w:sz w:val="24"/>
          <w:szCs w:val="24"/>
        </w:rPr>
        <w:t xml:space="preserve">                            </w:t>
      </w:r>
      <w:r w:rsidRPr="0097609E">
        <w:rPr>
          <w:sz w:val="24"/>
          <w:szCs w:val="24"/>
        </w:rPr>
        <w:t xml:space="preserve">      Утверждено:    </w:t>
      </w: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 xml:space="preserve">___________________                                                                        ________________                                       </w:t>
      </w:r>
      <w:r>
        <w:rPr>
          <w:sz w:val="24"/>
          <w:szCs w:val="24"/>
        </w:rPr>
        <w:t xml:space="preserve">                              </w:t>
      </w:r>
      <w:r w:rsidRPr="0097609E">
        <w:rPr>
          <w:sz w:val="24"/>
          <w:szCs w:val="24"/>
        </w:rPr>
        <w:t xml:space="preserve">     _____________</w:t>
      </w: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 xml:space="preserve">Руководитель ШМО                                                                           Зам. УВР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97609E">
        <w:rPr>
          <w:sz w:val="24"/>
          <w:szCs w:val="24"/>
        </w:rPr>
        <w:t xml:space="preserve">      Директор</w:t>
      </w: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>«</w:t>
      </w:r>
      <w:proofErr w:type="spellStart"/>
      <w:r w:rsidRPr="0097609E">
        <w:rPr>
          <w:sz w:val="24"/>
          <w:szCs w:val="24"/>
        </w:rPr>
        <w:t>Краснооктябрьская</w:t>
      </w:r>
      <w:proofErr w:type="spellEnd"/>
      <w:r w:rsidRPr="0097609E">
        <w:rPr>
          <w:sz w:val="24"/>
          <w:szCs w:val="24"/>
        </w:rPr>
        <w:t xml:space="preserve"> СОШ                                                                «</w:t>
      </w:r>
      <w:proofErr w:type="spellStart"/>
      <w:r w:rsidRPr="0097609E">
        <w:rPr>
          <w:sz w:val="24"/>
          <w:szCs w:val="24"/>
        </w:rPr>
        <w:t>Краснооктябрьская</w:t>
      </w:r>
      <w:proofErr w:type="spellEnd"/>
      <w:r w:rsidRPr="0097609E">
        <w:rPr>
          <w:sz w:val="24"/>
          <w:szCs w:val="24"/>
        </w:rPr>
        <w:t xml:space="preserve"> СОШ                  </w:t>
      </w:r>
      <w:r>
        <w:rPr>
          <w:sz w:val="24"/>
          <w:szCs w:val="24"/>
        </w:rPr>
        <w:t xml:space="preserve">                                 «</w:t>
      </w:r>
      <w:proofErr w:type="spellStart"/>
      <w:r>
        <w:rPr>
          <w:sz w:val="24"/>
          <w:szCs w:val="24"/>
        </w:rPr>
        <w:t>Краснооктябрьская</w:t>
      </w:r>
      <w:proofErr w:type="spellEnd"/>
      <w:r>
        <w:rPr>
          <w:sz w:val="24"/>
          <w:szCs w:val="24"/>
        </w:rPr>
        <w:t xml:space="preserve"> СОШ</w:t>
      </w: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 xml:space="preserve">им. Р. Гамзатова»                                                                                им. Р. Гамзатова»                                               </w:t>
      </w:r>
      <w:r>
        <w:rPr>
          <w:sz w:val="24"/>
          <w:szCs w:val="24"/>
        </w:rPr>
        <w:t xml:space="preserve">                     </w:t>
      </w:r>
      <w:r w:rsidRPr="0097609E">
        <w:rPr>
          <w:sz w:val="24"/>
          <w:szCs w:val="24"/>
        </w:rPr>
        <w:t>им. Р. Гамзатова»</w:t>
      </w: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 xml:space="preserve"> </w:t>
      </w:r>
      <w:proofErr w:type="spellStart"/>
      <w:r w:rsidRPr="0097609E">
        <w:rPr>
          <w:sz w:val="24"/>
          <w:szCs w:val="24"/>
        </w:rPr>
        <w:t>Магомедшарипова</w:t>
      </w:r>
      <w:proofErr w:type="spellEnd"/>
      <w:r w:rsidRPr="0097609E">
        <w:rPr>
          <w:sz w:val="24"/>
          <w:szCs w:val="24"/>
        </w:rPr>
        <w:t xml:space="preserve"> П.</w:t>
      </w:r>
      <w:proofErr w:type="gramStart"/>
      <w:r w:rsidRPr="0097609E">
        <w:rPr>
          <w:sz w:val="24"/>
          <w:szCs w:val="24"/>
        </w:rPr>
        <w:t>Ш</w:t>
      </w:r>
      <w:proofErr w:type="gramEnd"/>
      <w:r w:rsidRPr="0097609E">
        <w:rPr>
          <w:sz w:val="24"/>
          <w:szCs w:val="24"/>
        </w:rPr>
        <w:t xml:space="preserve">                                                                    Махмудова Э. М.                                                   </w:t>
      </w:r>
      <w:r>
        <w:rPr>
          <w:sz w:val="24"/>
          <w:szCs w:val="24"/>
        </w:rPr>
        <w:t xml:space="preserve">               </w:t>
      </w:r>
      <w:r w:rsidRPr="0097609E">
        <w:rPr>
          <w:sz w:val="24"/>
          <w:szCs w:val="24"/>
        </w:rPr>
        <w:t xml:space="preserve">   Исмаилов Г.А.</w:t>
      </w:r>
    </w:p>
    <w:p w:rsidR="003967E4" w:rsidRPr="0097609E" w:rsidRDefault="003967E4" w:rsidP="003967E4">
      <w:pPr>
        <w:rPr>
          <w:sz w:val="24"/>
          <w:szCs w:val="24"/>
        </w:rPr>
      </w:pP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>Протокол №____</w:t>
      </w:r>
    </w:p>
    <w:p w:rsidR="003967E4" w:rsidRPr="0097609E" w:rsidRDefault="003967E4" w:rsidP="003967E4">
      <w:pPr>
        <w:rPr>
          <w:sz w:val="24"/>
          <w:szCs w:val="24"/>
        </w:rPr>
      </w:pPr>
    </w:p>
    <w:p w:rsidR="003967E4" w:rsidRPr="0097609E" w:rsidRDefault="003967E4" w:rsidP="003967E4">
      <w:pPr>
        <w:rPr>
          <w:sz w:val="24"/>
          <w:szCs w:val="24"/>
        </w:rPr>
      </w:pPr>
      <w:r w:rsidRPr="0097609E">
        <w:rPr>
          <w:sz w:val="24"/>
          <w:szCs w:val="24"/>
        </w:rPr>
        <w:t xml:space="preserve">От «____»_______20__г.                                                                  </w:t>
      </w:r>
      <w:r>
        <w:rPr>
          <w:sz w:val="24"/>
          <w:szCs w:val="24"/>
        </w:rPr>
        <w:t>о</w:t>
      </w:r>
      <w:r w:rsidRPr="0097609E">
        <w:rPr>
          <w:sz w:val="24"/>
          <w:szCs w:val="24"/>
        </w:rPr>
        <w:t xml:space="preserve">т «____»_______20__г.                           </w:t>
      </w:r>
      <w:r>
        <w:rPr>
          <w:sz w:val="24"/>
          <w:szCs w:val="24"/>
        </w:rPr>
        <w:t xml:space="preserve">                        </w:t>
      </w:r>
      <w:r w:rsidRPr="0097609E">
        <w:rPr>
          <w:sz w:val="24"/>
          <w:szCs w:val="24"/>
        </w:rPr>
        <w:t xml:space="preserve">       </w:t>
      </w:r>
      <w:r>
        <w:rPr>
          <w:sz w:val="24"/>
          <w:szCs w:val="24"/>
        </w:rPr>
        <w:t>о</w:t>
      </w:r>
      <w:r w:rsidRPr="0097609E">
        <w:rPr>
          <w:sz w:val="24"/>
          <w:szCs w:val="24"/>
        </w:rPr>
        <w:t>т «____»_______20__г.</w:t>
      </w:r>
    </w:p>
    <w:p w:rsidR="003967E4" w:rsidRPr="0097609E" w:rsidRDefault="003967E4" w:rsidP="003967E4">
      <w:pPr>
        <w:rPr>
          <w:sz w:val="24"/>
          <w:szCs w:val="24"/>
        </w:rPr>
      </w:pPr>
    </w:p>
    <w:p w:rsidR="003967E4" w:rsidRPr="0097609E" w:rsidRDefault="003967E4" w:rsidP="003967E4">
      <w:pPr>
        <w:rPr>
          <w:sz w:val="24"/>
          <w:szCs w:val="24"/>
        </w:rPr>
      </w:pPr>
    </w:p>
    <w:p w:rsidR="003967E4" w:rsidRDefault="003967E4" w:rsidP="003967E4">
      <w:pPr>
        <w:rPr>
          <w:b/>
        </w:rPr>
      </w:pPr>
    </w:p>
    <w:p w:rsidR="003967E4" w:rsidRDefault="003967E4" w:rsidP="003967E4">
      <w:pPr>
        <w:jc w:val="center"/>
        <w:rPr>
          <w:b/>
        </w:rPr>
      </w:pPr>
      <w:r>
        <w:rPr>
          <w:b/>
        </w:rPr>
        <w:t xml:space="preserve">Рабочая программа по обществознанию </w:t>
      </w:r>
    </w:p>
    <w:p w:rsidR="003967E4" w:rsidRDefault="003967E4" w:rsidP="003967E4">
      <w:pPr>
        <w:jc w:val="center"/>
      </w:pPr>
      <w:r>
        <w:rPr>
          <w:b/>
        </w:rPr>
        <w:t>9 класс</w:t>
      </w:r>
    </w:p>
    <w:p w:rsidR="003967E4" w:rsidRPr="0097609E" w:rsidRDefault="003967E4" w:rsidP="003967E4">
      <w:pPr>
        <w:jc w:val="right"/>
        <w:rPr>
          <w:b/>
          <w:sz w:val="24"/>
          <w:szCs w:val="24"/>
          <w:u w:val="single"/>
        </w:rPr>
      </w:pPr>
      <w:r w:rsidRPr="0097609E">
        <w:rPr>
          <w:b/>
          <w:sz w:val="24"/>
          <w:szCs w:val="24"/>
          <w:u w:val="single"/>
        </w:rPr>
        <w:t>Составитель:</w:t>
      </w:r>
    </w:p>
    <w:p w:rsidR="003967E4" w:rsidRPr="0097609E" w:rsidRDefault="003967E4" w:rsidP="003967E4">
      <w:pPr>
        <w:jc w:val="right"/>
        <w:rPr>
          <w:sz w:val="28"/>
          <w:szCs w:val="28"/>
        </w:rPr>
      </w:pPr>
      <w:proofErr w:type="spellStart"/>
      <w:r w:rsidRPr="0097609E">
        <w:rPr>
          <w:sz w:val="28"/>
          <w:szCs w:val="28"/>
        </w:rPr>
        <w:t>Раджабова</w:t>
      </w:r>
      <w:proofErr w:type="spellEnd"/>
      <w:r w:rsidRPr="0097609E">
        <w:rPr>
          <w:sz w:val="28"/>
          <w:szCs w:val="28"/>
        </w:rPr>
        <w:t xml:space="preserve"> П.Ш.</w:t>
      </w:r>
    </w:p>
    <w:p w:rsidR="003967E4" w:rsidRPr="0097609E" w:rsidRDefault="003967E4" w:rsidP="003967E4">
      <w:pPr>
        <w:jc w:val="right"/>
        <w:rPr>
          <w:sz w:val="28"/>
          <w:szCs w:val="28"/>
        </w:rPr>
      </w:pPr>
      <w:r w:rsidRPr="0097609E">
        <w:rPr>
          <w:sz w:val="28"/>
          <w:szCs w:val="28"/>
        </w:rPr>
        <w:t>учитель истории</w:t>
      </w:r>
    </w:p>
    <w:p w:rsidR="003967E4" w:rsidRDefault="003967E4" w:rsidP="003967E4">
      <w:pPr>
        <w:jc w:val="center"/>
        <w:rPr>
          <w:b/>
        </w:rPr>
      </w:pPr>
    </w:p>
    <w:p w:rsidR="003967E4" w:rsidRDefault="003967E4" w:rsidP="003967E4">
      <w:pPr>
        <w:jc w:val="center"/>
        <w:rPr>
          <w:b/>
        </w:rPr>
      </w:pPr>
    </w:p>
    <w:p w:rsidR="003967E4" w:rsidRDefault="003967E4" w:rsidP="003967E4">
      <w:pPr>
        <w:jc w:val="center"/>
        <w:rPr>
          <w:b/>
        </w:rPr>
      </w:pPr>
    </w:p>
    <w:p w:rsidR="003967E4" w:rsidRDefault="003967E4" w:rsidP="003967E4">
      <w:pPr>
        <w:jc w:val="center"/>
        <w:rPr>
          <w:b/>
        </w:rPr>
      </w:pPr>
    </w:p>
    <w:p w:rsidR="003967E4" w:rsidRDefault="003967E4" w:rsidP="003967E4">
      <w:pPr>
        <w:jc w:val="center"/>
        <w:rPr>
          <w:b/>
        </w:rPr>
      </w:pPr>
    </w:p>
    <w:p w:rsidR="003967E4" w:rsidRPr="0097609E" w:rsidRDefault="003967E4" w:rsidP="003967E4">
      <w:pPr>
        <w:jc w:val="center"/>
        <w:rPr>
          <w:b/>
        </w:rPr>
      </w:pPr>
      <w:r w:rsidRPr="0097609E">
        <w:rPr>
          <w:b/>
        </w:rPr>
        <w:t>2021-2022г.</w:t>
      </w:r>
    </w:p>
    <w:p w:rsidR="003967E4" w:rsidRDefault="003967E4" w:rsidP="0092754B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92754B" w:rsidRPr="002B50FE" w:rsidRDefault="0092754B" w:rsidP="0092754B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  <w:r w:rsidRPr="002B50FE">
        <w:rPr>
          <w:rFonts w:eastAsia="Calibri"/>
          <w:b/>
          <w:sz w:val="24"/>
          <w:szCs w:val="24"/>
          <w:lang w:eastAsia="en-US"/>
        </w:rPr>
        <w:t>Пояснительная записка</w:t>
      </w:r>
    </w:p>
    <w:p w:rsidR="0092754B" w:rsidRPr="002B50FE" w:rsidRDefault="0092754B" w:rsidP="0092754B">
      <w:pPr>
        <w:widowControl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92754B" w:rsidRPr="002B50FE" w:rsidRDefault="0092754B" w:rsidP="0092754B">
      <w:pPr>
        <w:pStyle w:val="a3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Нормативно правовые документы, на основе которых разработана данная программа</w:t>
      </w:r>
    </w:p>
    <w:p w:rsidR="0092754B" w:rsidRPr="002B50FE" w:rsidRDefault="0092754B" w:rsidP="0092754B">
      <w:pPr>
        <w:pStyle w:val="a3"/>
        <w:jc w:val="center"/>
        <w:rPr>
          <w:sz w:val="24"/>
          <w:szCs w:val="24"/>
        </w:rPr>
      </w:pP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 xml:space="preserve">Федеральный закон от 29.12.12 </w:t>
      </w:r>
      <w:r w:rsidRPr="002B50FE">
        <w:rPr>
          <w:sz w:val="24"/>
          <w:szCs w:val="24"/>
          <w:lang w:val="en-US"/>
        </w:rPr>
        <w:t>N</w:t>
      </w:r>
      <w:r w:rsidRPr="002B50FE">
        <w:rPr>
          <w:sz w:val="24"/>
          <w:szCs w:val="24"/>
        </w:rPr>
        <w:t xml:space="preserve">273-ФЗ (ред.13.07.2015) 2Об </w:t>
      </w:r>
      <w:proofErr w:type="gramStart"/>
      <w:r w:rsidRPr="002B50FE">
        <w:rPr>
          <w:sz w:val="24"/>
          <w:szCs w:val="24"/>
        </w:rPr>
        <w:t>образовании</w:t>
      </w:r>
      <w:proofErr w:type="gramEnd"/>
      <w:r w:rsidRPr="002B50FE">
        <w:rPr>
          <w:sz w:val="24"/>
          <w:szCs w:val="24"/>
        </w:rPr>
        <w:t xml:space="preserve"> в Российской Федерации»;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</w:t>
      </w:r>
      <w:r w:rsidRPr="002B50FE">
        <w:rPr>
          <w:sz w:val="24"/>
          <w:szCs w:val="24"/>
        </w:rPr>
        <w:lastRenderedPageBreak/>
        <w:t xml:space="preserve">образовательного стандарта основного общего образования»; 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 xml:space="preserve"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 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bCs/>
          <w:sz w:val="24"/>
          <w:szCs w:val="24"/>
        </w:rPr>
        <w:t>письмо Министерства образования и науки РФ от 28.10.2015 № 1786 «О рабочих программах учебных предметов»;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Учебный предмет  представлен в учебном плане школы в образовательной области «Обществознание».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Этот курс явля</w:t>
      </w:r>
      <w:r w:rsidRPr="002B50FE">
        <w:rPr>
          <w:sz w:val="24"/>
          <w:szCs w:val="24"/>
        </w:rPr>
        <w:softHyphen/>
        <w:t>ется составной частью системы изучения дисциплин социаль</w:t>
      </w:r>
      <w:r w:rsidRPr="002B50FE">
        <w:rPr>
          <w:sz w:val="24"/>
          <w:szCs w:val="24"/>
        </w:rPr>
        <w:softHyphen/>
        <w:t xml:space="preserve">но-гуманитарного цикла. </w:t>
      </w:r>
      <w:proofErr w:type="gramStart"/>
      <w:r w:rsidRPr="002B50FE">
        <w:rPr>
          <w:sz w:val="24"/>
          <w:szCs w:val="24"/>
        </w:rPr>
        <w:t>Он строится с учетом того, что обучающиеся, освоившие определенную сумму исторических, лите</w:t>
      </w:r>
      <w:r w:rsidRPr="002B50FE">
        <w:rPr>
          <w:sz w:val="24"/>
          <w:szCs w:val="24"/>
        </w:rPr>
        <w:softHyphen/>
        <w:t>ратурных, правовых, географических знаний, имеющие опреде</w:t>
      </w:r>
      <w:r w:rsidRPr="002B50FE">
        <w:rPr>
          <w:sz w:val="24"/>
          <w:szCs w:val="24"/>
        </w:rPr>
        <w:softHyphen/>
        <w:t>ленный жизненный и социальный опыт, готовы к восприятию ре</w:t>
      </w:r>
      <w:r w:rsidRPr="002B50FE">
        <w:rPr>
          <w:sz w:val="24"/>
          <w:szCs w:val="24"/>
        </w:rPr>
        <w:softHyphen/>
        <w:t>альной картины современного мира во всем его многообразии, сложности и противоречивости.</w:t>
      </w:r>
      <w:proofErr w:type="gramEnd"/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Курс интегрирует современные со</w:t>
      </w:r>
      <w:r w:rsidRPr="002B50FE">
        <w:rPr>
          <w:sz w:val="24"/>
          <w:szCs w:val="24"/>
        </w:rPr>
        <w:softHyphen/>
        <w:t>циологические, экономические, политические, правовые, этические, социально-психологи</w:t>
      </w:r>
      <w:r w:rsidRPr="002B50FE">
        <w:rPr>
          <w:sz w:val="24"/>
          <w:szCs w:val="24"/>
        </w:rPr>
        <w:softHyphen/>
        <w:t xml:space="preserve">ческие знания в целостную, педагогически обоснованную систему, рассчитанную на </w:t>
      </w:r>
      <w:proofErr w:type="gramStart"/>
      <w:r w:rsidRPr="002B50FE">
        <w:rPr>
          <w:sz w:val="24"/>
          <w:szCs w:val="24"/>
        </w:rPr>
        <w:t>обучающихся</w:t>
      </w:r>
      <w:proofErr w:type="gramEnd"/>
      <w:r w:rsidRPr="002B50FE">
        <w:rPr>
          <w:sz w:val="24"/>
          <w:szCs w:val="24"/>
        </w:rPr>
        <w:t xml:space="preserve"> подросткового возраста. Он содержит обусловленный рамками учебного времени минимум зна</w:t>
      </w:r>
      <w:r w:rsidRPr="002B50FE">
        <w:rPr>
          <w:sz w:val="24"/>
          <w:szCs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решение познавательных и практических задач, отражающих типичные жизненные ситуации;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конструктивное разрешение конфликтных ситуаций в моделируемых учебных задачах и в реальной жизни;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совместная деятельность в ученических социальных проектах в школе, микрорайоне, населенном пункте.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rStyle w:val="c18"/>
          <w:b/>
          <w:sz w:val="24"/>
          <w:szCs w:val="24"/>
        </w:rPr>
        <w:t>Цель программы</w:t>
      </w:r>
      <w:r w:rsidRPr="002B50FE">
        <w:rPr>
          <w:b/>
          <w:sz w:val="24"/>
          <w:szCs w:val="24"/>
        </w:rPr>
        <w:t>:</w:t>
      </w:r>
      <w:r w:rsidRPr="002B50FE">
        <w:rPr>
          <w:sz w:val="24"/>
          <w:szCs w:val="24"/>
        </w:rPr>
        <w:t xml:space="preserve">  дать целостное представление об обществе,  в  котором живем, основных сфер общественной жизни, о  процессе </w:t>
      </w:r>
      <w:proofErr w:type="spellStart"/>
      <w:proofErr w:type="gramStart"/>
      <w:r w:rsidRPr="002B50FE">
        <w:rPr>
          <w:sz w:val="24"/>
          <w:szCs w:val="24"/>
        </w:rPr>
        <w:t>вос</w:t>
      </w:r>
      <w:proofErr w:type="spellEnd"/>
      <w:r w:rsidRPr="002B50FE">
        <w:rPr>
          <w:sz w:val="24"/>
          <w:szCs w:val="24"/>
        </w:rPr>
        <w:t xml:space="preserve"> приятия</w:t>
      </w:r>
      <w:proofErr w:type="gramEnd"/>
      <w:r w:rsidRPr="002B50FE">
        <w:rPr>
          <w:sz w:val="24"/>
          <w:szCs w:val="24"/>
        </w:rPr>
        <w:t xml:space="preserve"> социальной (в том числе  </w:t>
      </w:r>
      <w:proofErr w:type="spellStart"/>
      <w:r w:rsidRPr="002B50FE">
        <w:rPr>
          <w:sz w:val="24"/>
          <w:szCs w:val="24"/>
        </w:rPr>
        <w:t>пра</w:t>
      </w:r>
      <w:proofErr w:type="spellEnd"/>
      <w:r w:rsidRPr="002B50FE">
        <w:rPr>
          <w:sz w:val="24"/>
          <w:szCs w:val="24"/>
        </w:rPr>
        <w:t xml:space="preserve"> </w:t>
      </w:r>
      <w:proofErr w:type="spellStart"/>
      <w:r w:rsidRPr="002B50FE">
        <w:rPr>
          <w:sz w:val="24"/>
          <w:szCs w:val="24"/>
        </w:rPr>
        <w:t>вовой</w:t>
      </w:r>
      <w:proofErr w:type="spellEnd"/>
      <w:r w:rsidRPr="002B50FE">
        <w:rPr>
          <w:sz w:val="24"/>
          <w:szCs w:val="24"/>
        </w:rPr>
        <w:t xml:space="preserve">) информации и определения собственной позиции;  правовой культуры, основы политических  знаний, способности к самоопределению и </w:t>
      </w:r>
      <w:proofErr w:type="spellStart"/>
      <w:r w:rsidRPr="002B50FE">
        <w:rPr>
          <w:sz w:val="24"/>
          <w:szCs w:val="24"/>
        </w:rPr>
        <w:t>саморе</w:t>
      </w:r>
      <w:proofErr w:type="spellEnd"/>
      <w:r w:rsidRPr="002B50FE">
        <w:rPr>
          <w:sz w:val="24"/>
          <w:szCs w:val="24"/>
        </w:rPr>
        <w:t xml:space="preserve"> </w:t>
      </w:r>
      <w:proofErr w:type="spellStart"/>
      <w:r w:rsidRPr="002B50FE">
        <w:rPr>
          <w:sz w:val="24"/>
          <w:szCs w:val="24"/>
        </w:rPr>
        <w:t>ализации</w:t>
      </w:r>
      <w:proofErr w:type="spellEnd"/>
      <w:r w:rsidRPr="002B50FE">
        <w:rPr>
          <w:sz w:val="24"/>
          <w:szCs w:val="24"/>
        </w:rPr>
        <w:t>.</w:t>
      </w:r>
    </w:p>
    <w:p w:rsidR="0092754B" w:rsidRPr="002B50FE" w:rsidRDefault="0092754B" w:rsidP="0092754B">
      <w:pPr>
        <w:pStyle w:val="a3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   </w:t>
      </w:r>
      <w:r w:rsidRPr="002B50FE">
        <w:rPr>
          <w:rStyle w:val="c18"/>
          <w:b/>
          <w:sz w:val="24"/>
          <w:szCs w:val="24"/>
        </w:rPr>
        <w:t>Задачи программы: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 - создание условий для социализации личности;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>- содействие воспитанию гражданственности учащихся на гуманистические и демократические ценности;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- развитие личности в ответственный период социального </w:t>
      </w:r>
      <w:proofErr w:type="spellStart"/>
      <w:r w:rsidRPr="002B50FE">
        <w:rPr>
          <w:sz w:val="24"/>
          <w:szCs w:val="24"/>
        </w:rPr>
        <w:t>взрасления</w:t>
      </w:r>
      <w:proofErr w:type="spellEnd"/>
      <w:r w:rsidRPr="002B50FE">
        <w:rPr>
          <w:sz w:val="24"/>
          <w:szCs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385CB9" w:rsidRDefault="0092754B" w:rsidP="00385CB9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92754B" w:rsidRPr="002B50FE" w:rsidRDefault="00B01CF1" w:rsidP="00385CB9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   </w:t>
      </w:r>
      <w:r w:rsidR="00385CB9" w:rsidRPr="002B50FE">
        <w:rPr>
          <w:b/>
          <w:color w:val="000000"/>
          <w:w w:val="109"/>
          <w:sz w:val="24"/>
          <w:szCs w:val="24"/>
        </w:rPr>
        <w:t xml:space="preserve">Место предмета, курса в учебном плане - </w:t>
      </w:r>
      <w:r w:rsidR="00385CB9" w:rsidRPr="002B50FE">
        <w:rPr>
          <w:sz w:val="24"/>
          <w:szCs w:val="24"/>
        </w:rPr>
        <w:t xml:space="preserve">в </w:t>
      </w:r>
      <w:r w:rsidR="00385CB9" w:rsidRPr="002B50FE">
        <w:rPr>
          <w:sz w:val="24"/>
          <w:szCs w:val="24"/>
          <w:lang w:val="en-US"/>
        </w:rPr>
        <w:t>IX</w:t>
      </w:r>
      <w:r w:rsidR="006A251E">
        <w:rPr>
          <w:sz w:val="24"/>
          <w:szCs w:val="24"/>
        </w:rPr>
        <w:t xml:space="preserve"> классах 66</w:t>
      </w:r>
      <w:r w:rsidR="00385CB9" w:rsidRPr="002B50FE">
        <w:rPr>
          <w:sz w:val="24"/>
          <w:szCs w:val="24"/>
        </w:rPr>
        <w:t xml:space="preserve"> часов из расчета 2 учебных часа в неделю.</w:t>
      </w:r>
      <w:r w:rsidRPr="002B50FE">
        <w:rPr>
          <w:sz w:val="24"/>
          <w:szCs w:val="24"/>
        </w:rPr>
        <w:t xml:space="preserve">                                           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left="1468"/>
        <w:rPr>
          <w:rFonts w:eastAsia="Times New Roman"/>
          <w:color w:val="000000"/>
          <w:sz w:val="24"/>
          <w:szCs w:val="24"/>
        </w:rPr>
      </w:pPr>
      <w:r w:rsidRPr="002B50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</w:t>
      </w:r>
      <w:r w:rsidRPr="002B50FE">
        <w:rPr>
          <w:rFonts w:eastAsia="Times New Roman"/>
          <w:b/>
          <w:bCs/>
          <w:color w:val="000000"/>
          <w:sz w:val="24"/>
          <w:szCs w:val="24"/>
        </w:rPr>
        <w:t>Содержание тем учебного курса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Тема</w:t>
      </w:r>
      <w:proofErr w:type="gramStart"/>
      <w:r w:rsidRPr="002B50FE">
        <w:rPr>
          <w:rFonts w:eastAsia="Times New Roman"/>
          <w:b/>
          <w:bCs/>
          <w:color w:val="000000"/>
          <w:sz w:val="24"/>
          <w:szCs w:val="24"/>
        </w:rPr>
        <w:t>1</w:t>
      </w:r>
      <w:proofErr w:type="gramEnd"/>
      <w:r w:rsidRPr="002B50FE">
        <w:rPr>
          <w:rFonts w:eastAsia="Times New Roman"/>
          <w:b/>
          <w:bCs/>
          <w:color w:val="000000"/>
          <w:sz w:val="24"/>
          <w:szCs w:val="24"/>
        </w:rPr>
        <w:t xml:space="preserve">. Политика 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Политический режим. Демократия и тоталитаризм. Демократические ценности.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Развитие демократии в современном мире.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Средства массовой информации. Влияние СМИ на политическую жизнь общества. Роль СМИ в предвыборной борьбе.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Возможности предмета связанные с практической направленностью по теме</w:t>
      </w:r>
      <w:r w:rsidRPr="002B50FE">
        <w:rPr>
          <w:rFonts w:eastAsia="Times New Roman"/>
          <w:b/>
          <w:bCs/>
          <w:color w:val="000000"/>
          <w:sz w:val="24"/>
          <w:szCs w:val="24"/>
        </w:rPr>
        <w:t> «Политика и социальное управление»</w:t>
      </w:r>
      <w:r w:rsidRPr="002B50FE">
        <w:rPr>
          <w:rFonts w:eastAsia="Times New Roman"/>
          <w:color w:val="000000"/>
          <w:sz w:val="24"/>
          <w:szCs w:val="24"/>
        </w:rPr>
        <w:t> проведение игры  по теме: «Выборы»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 xml:space="preserve">Тема 2. Право 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24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Право, его роль в жизни человека, общества и государства. Понятие нормы права. </w:t>
      </w:r>
      <w:r w:rsidRPr="002B50FE">
        <w:rPr>
          <w:rFonts w:eastAsia="Times New Roman"/>
          <w:color w:val="000000"/>
          <w:sz w:val="24"/>
          <w:szCs w:val="24"/>
        </w:rPr>
        <w:t>Нормативно-правовой акт. Виды нормативных актов.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Система законодательства.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3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правоотношения. Виды правоотношений.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Субъекты права</w:t>
      </w:r>
      <w:r w:rsidRPr="002B50FE">
        <w:rPr>
          <w:rFonts w:eastAsia="Times New Roman"/>
          <w:color w:val="000000"/>
          <w:sz w:val="24"/>
          <w:szCs w:val="24"/>
        </w:rPr>
        <w:t>. Особенности правового статуса несовершеннолетних.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3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правонарушения. Признаки и виды правонарушений. Понятие и виды юридической ответственности.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Презумпция невиновности.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lastRenderedPageBreak/>
        <w:t>Правоохранительные органы. Судебная система РФ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. Адвокатура. Нотариат.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Конституция — основной закон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3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5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52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Гражданские правоотношения. Право собственности.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Основные виды гражданско-правовых договоров. </w:t>
      </w:r>
      <w:r w:rsidRPr="002B50FE">
        <w:rPr>
          <w:rFonts w:eastAsia="Times New Roman"/>
          <w:color w:val="000000"/>
          <w:sz w:val="24"/>
          <w:szCs w:val="24"/>
        </w:rPr>
        <w:t>Права потребителей.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62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7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Семейные правоотношения.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Брак и развод, неполная семья</w:t>
      </w:r>
      <w:r w:rsidRPr="002B50FE">
        <w:rPr>
          <w:rFonts w:eastAsia="Times New Roman"/>
          <w:color w:val="000000"/>
          <w:sz w:val="24"/>
          <w:szCs w:val="24"/>
        </w:rPr>
        <w:t> Порядок и условия заключения брака. Права и обязанности родителей и детей.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2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Административные правоотношения. Административное правонарушение. Виды административных наказаний.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2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Основные понятия и институты уголовного права. Понятие преступления.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Пределы допустимой самообороны.</w:t>
      </w:r>
      <w:r w:rsidRPr="002B50FE">
        <w:rPr>
          <w:rFonts w:eastAsia="Times New Roman"/>
          <w:color w:val="000000"/>
          <w:sz w:val="24"/>
          <w:szCs w:val="24"/>
        </w:rPr>
        <w:t> Уголовная ответственность несовершеннолетних.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Социальные права.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Жилищные правоотношения.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B01CF1" w:rsidRPr="00385CB9" w:rsidRDefault="00B01CF1" w:rsidP="00385CB9">
      <w:pPr>
        <w:widowControl/>
        <w:shd w:val="clear" w:color="auto" w:fill="FFFFFF"/>
        <w:autoSpaceDE/>
        <w:autoSpaceDN/>
        <w:adjustRightInd/>
        <w:ind w:left="68" w:firstLine="288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2B50FE">
        <w:rPr>
          <w:rFonts w:eastAsia="Times New Roman"/>
          <w:color w:val="000000"/>
          <w:sz w:val="24"/>
          <w:szCs w:val="24"/>
          <w:u w:val="single"/>
        </w:rPr>
        <w:t> 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ind w:left="900"/>
        <w:rPr>
          <w:rFonts w:eastAsia="Times New Roman"/>
          <w:b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Планируемые результаты освоения учебного курса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В результате изучения обществознания  обучающиеся должны: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ind w:left="568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color w:val="000000"/>
          <w:sz w:val="24"/>
          <w:szCs w:val="24"/>
        </w:rPr>
        <w:t>знать</w:t>
      </w:r>
      <w:r w:rsidRPr="002B50FE">
        <w:rPr>
          <w:rFonts w:eastAsia="Times New Roman"/>
          <w:color w:val="000000"/>
          <w:sz w:val="24"/>
          <w:szCs w:val="24"/>
        </w:rPr>
        <w:t>/понимать: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социальные свойства человека, его взаимодействие с другими людьми;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сущность общества как формы совместной деятельности людей;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характерные черты и признаки основных сфер жизни общества;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color w:val="000000"/>
          <w:sz w:val="24"/>
          <w:szCs w:val="24"/>
        </w:rPr>
        <w:t>Уметь</w:t>
      </w:r>
      <w:r w:rsidRPr="002B50FE">
        <w:rPr>
          <w:rFonts w:eastAsia="Times New Roman"/>
          <w:color w:val="000000"/>
          <w:sz w:val="24"/>
          <w:szCs w:val="24"/>
        </w:rPr>
        <w:t>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характеризовать основные социальные объекты, выделяя их существенные признаки, закономерности развития;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осуществлять поиск социальной информации, представленной в различных знаковых системах;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lastRenderedPageBreak/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подготовить устное выступление, творческую работу по социальной проблематике;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применять социально-экономические и гуманитарные знания в процессе  решения  познавательных  задач  по  актуальным  социальным проблемам;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совершенствования собственной познавательной деятельности;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предвидения возможных последствий определенных социальных действий;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 Сравнивать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 социальные объекты, суждения об обществе и человеке, выявлять их общие черты и различия;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Объяснять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 </w:t>
      </w:r>
      <w:r w:rsidRPr="002B50FE">
        <w:rPr>
          <w:rFonts w:eastAsia="Times New Roman"/>
          <w:color w:val="000000"/>
          <w:sz w:val="24"/>
          <w:szCs w:val="24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Приводить примеры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Оценивать </w:t>
      </w:r>
      <w:r w:rsidRPr="002B50FE">
        <w:rPr>
          <w:rFonts w:eastAsia="Times New Roman"/>
          <w:color w:val="000000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Решать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Осуществлять поиск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 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Самостоятельно составлять</w:t>
      </w:r>
      <w:r w:rsidRPr="002B50FE">
        <w:rPr>
          <w:rFonts w:eastAsia="Times New Roman"/>
          <w:color w:val="000000"/>
          <w:sz w:val="24"/>
          <w:szCs w:val="24"/>
        </w:rPr>
        <w:t> простейшие виды правовых документов (заявления, доверенности и т.п.).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для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>: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полноценного выполнения типичных для подростка социальных ролей;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общей ориентации в актуальных общественных событиях и процессах;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нравственной и правовой оценки конкретных поступков людей;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lastRenderedPageBreak/>
        <w:t>первичного анализа и использования социальной информации;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сознательного неприятия антиобщественного поведения.</w:t>
      </w:r>
    </w:p>
    <w:p w:rsidR="00B01CF1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 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92754B" w:rsidRPr="002B50FE" w:rsidRDefault="0092754B" w:rsidP="0092754B">
      <w:pPr>
        <w:pStyle w:val="a3"/>
        <w:rPr>
          <w:rFonts w:ascii="Arial" w:hAnsi="Arial" w:cs="Arial"/>
          <w:b/>
          <w:sz w:val="24"/>
          <w:szCs w:val="24"/>
        </w:rPr>
      </w:pP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2B50FE">
        <w:rPr>
          <w:sz w:val="24"/>
          <w:szCs w:val="24"/>
        </w:rPr>
        <w:t>общеучебных</w:t>
      </w:r>
      <w:proofErr w:type="spellEnd"/>
      <w:r w:rsidRPr="002B50FE">
        <w:rPr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b/>
          <w:sz w:val="24"/>
          <w:szCs w:val="24"/>
        </w:rPr>
        <w:t>Личностными результатами</w:t>
      </w:r>
      <w:r w:rsidRPr="002B50FE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spellStart"/>
      <w:r w:rsidRPr="002B50FE">
        <w:rPr>
          <w:sz w:val="24"/>
          <w:szCs w:val="24"/>
        </w:rPr>
        <w:t>мотивированность</w:t>
      </w:r>
      <w:proofErr w:type="spellEnd"/>
      <w:r w:rsidRPr="002B50FE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proofErr w:type="spellStart"/>
      <w:r w:rsidRPr="002B50FE">
        <w:rPr>
          <w:b/>
          <w:sz w:val="24"/>
          <w:szCs w:val="24"/>
        </w:rPr>
        <w:t>Метапредметные</w:t>
      </w:r>
      <w:proofErr w:type="spellEnd"/>
      <w:r w:rsidRPr="002B50FE">
        <w:rPr>
          <w:b/>
          <w:sz w:val="24"/>
          <w:szCs w:val="24"/>
        </w:rPr>
        <w:t xml:space="preserve"> результаты</w:t>
      </w:r>
      <w:r w:rsidRPr="002B50FE">
        <w:rPr>
          <w:sz w:val="24"/>
          <w:szCs w:val="24"/>
        </w:rPr>
        <w:t xml:space="preserve"> изучения обществознания выпускниками основной школы проявляются </w:t>
      </w:r>
      <w:proofErr w:type="gramStart"/>
      <w:r w:rsidRPr="002B50FE">
        <w:rPr>
          <w:sz w:val="24"/>
          <w:szCs w:val="24"/>
        </w:rPr>
        <w:t>в</w:t>
      </w:r>
      <w:proofErr w:type="gramEnd"/>
      <w:r w:rsidRPr="002B50FE">
        <w:rPr>
          <w:sz w:val="24"/>
          <w:szCs w:val="24"/>
        </w:rPr>
        <w:t>: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gramStart"/>
      <w:r w:rsidRPr="002B50FE">
        <w:rPr>
          <w:sz w:val="24"/>
          <w:szCs w:val="24"/>
        </w:rPr>
        <w:t>умении</w:t>
      </w:r>
      <w:proofErr w:type="gramEnd"/>
      <w:r w:rsidRPr="002B50FE">
        <w:rPr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gramStart"/>
      <w:r w:rsidRPr="002B50FE">
        <w:rPr>
          <w:sz w:val="24"/>
          <w:szCs w:val="24"/>
        </w:rPr>
        <w:t>умении</w:t>
      </w:r>
      <w:proofErr w:type="gramEnd"/>
      <w:r w:rsidRPr="002B50FE">
        <w:rPr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gramStart"/>
      <w:r w:rsidRPr="002B50FE">
        <w:rPr>
          <w:sz w:val="24"/>
          <w:szCs w:val="24"/>
        </w:rPr>
        <w:t>овладении</w:t>
      </w:r>
      <w:proofErr w:type="gramEnd"/>
      <w:r w:rsidRPr="002B50FE">
        <w:rPr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2B50FE">
        <w:rPr>
          <w:sz w:val="24"/>
          <w:szCs w:val="24"/>
        </w:rPr>
        <w:t>на</w:t>
      </w:r>
      <w:proofErr w:type="gramEnd"/>
      <w:r w:rsidRPr="002B50FE">
        <w:rPr>
          <w:sz w:val="24"/>
          <w:szCs w:val="24"/>
        </w:rPr>
        <w:t>: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1) использование элементов причинно-следственного анализа;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2) исследование несложных реальных связей и зависимостей;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6) объяснение изученных положений на конкретных примерах;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 xml:space="preserve"> 8) определение собственного отношения к явлениям современной жизни, формулирование своей точки зрения.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b/>
          <w:sz w:val="24"/>
          <w:szCs w:val="24"/>
        </w:rPr>
        <w:t>Предметными результатами</w:t>
      </w:r>
      <w:r w:rsidRPr="002B50FE">
        <w:rPr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i/>
          <w:sz w:val="24"/>
          <w:szCs w:val="24"/>
        </w:rPr>
        <w:t xml:space="preserve"> познавательной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2B50FE">
        <w:rPr>
          <w:sz w:val="24"/>
          <w:szCs w:val="24"/>
        </w:rPr>
        <w:t>культурологии</w:t>
      </w:r>
      <w:proofErr w:type="spellEnd"/>
      <w:r w:rsidRPr="002B50FE">
        <w:rPr>
          <w:sz w:val="24"/>
          <w:szCs w:val="24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sz w:val="24"/>
          <w:szCs w:val="24"/>
        </w:rPr>
        <w:t xml:space="preserve"> </w:t>
      </w:r>
      <w:r w:rsidRPr="002B50FE">
        <w:rPr>
          <w:i/>
          <w:sz w:val="24"/>
          <w:szCs w:val="24"/>
        </w:rPr>
        <w:t>ценностно-мотивационной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трудовой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i/>
          <w:sz w:val="24"/>
          <w:szCs w:val="24"/>
        </w:rPr>
        <w:t xml:space="preserve"> эстетической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i/>
          <w:sz w:val="24"/>
          <w:szCs w:val="24"/>
        </w:rPr>
        <w:t xml:space="preserve"> коммуникативной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 xml:space="preserve"> • понимание значения коммуникации в межличностном общении;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:rsidR="0092754B" w:rsidRPr="002B50FE" w:rsidRDefault="0092754B" w:rsidP="0092754B">
      <w:pPr>
        <w:pStyle w:val="a3"/>
        <w:ind w:left="720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Нормы оценки знаний за выполнение теста учащихся по обществознанию</w:t>
      </w:r>
    </w:p>
    <w:p w:rsidR="0092754B" w:rsidRPr="002B50FE" w:rsidRDefault="0092754B" w:rsidP="0092754B">
      <w:pPr>
        <w:pStyle w:val="a3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895"/>
        <w:gridCol w:w="1895"/>
        <w:gridCol w:w="1895"/>
        <w:gridCol w:w="1905"/>
      </w:tblGrid>
      <w:tr w:rsidR="0092754B" w:rsidRPr="002B50FE" w:rsidTr="00B01CF1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36-60</w:t>
            </w: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86-100</w:t>
            </w:r>
          </w:p>
        </w:tc>
      </w:tr>
      <w:tr w:rsidR="0092754B" w:rsidRPr="002B50FE" w:rsidTr="00B01CF1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«5»</w:t>
            </w:r>
          </w:p>
        </w:tc>
      </w:tr>
    </w:tbl>
    <w:p w:rsidR="0092754B" w:rsidRPr="002B50FE" w:rsidRDefault="0092754B" w:rsidP="0092754B">
      <w:pPr>
        <w:pStyle w:val="a3"/>
        <w:ind w:left="720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92754B" w:rsidRPr="002B50FE" w:rsidRDefault="0092754B" w:rsidP="0092754B">
      <w:pPr>
        <w:pStyle w:val="a3"/>
        <w:ind w:left="720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2992"/>
        <w:gridCol w:w="2800"/>
        <w:gridCol w:w="2799"/>
        <w:gridCol w:w="2810"/>
      </w:tblGrid>
      <w:tr w:rsidR="0092754B" w:rsidRPr="002B50FE" w:rsidTr="00B01C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Отметка /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92754B" w:rsidRPr="002B50FE" w:rsidTr="00B01C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92754B" w:rsidRPr="002B50FE" w:rsidTr="00B01C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Сформулирована и раскрыта тема урока.</w:t>
            </w:r>
          </w:p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Сформулирована и раскрыта тема урока.</w:t>
            </w:r>
          </w:p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92754B" w:rsidRPr="002B50FE" w:rsidTr="00B01CF1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Применение и проблемы</w:t>
            </w: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92754B" w:rsidRPr="002B50FE" w:rsidRDefault="0092754B" w:rsidP="0092754B">
      <w:pPr>
        <w:pStyle w:val="a3"/>
        <w:ind w:left="720"/>
        <w:rPr>
          <w:sz w:val="24"/>
          <w:szCs w:val="24"/>
        </w:rPr>
      </w:pPr>
    </w:p>
    <w:p w:rsidR="0092754B" w:rsidRPr="002B50FE" w:rsidRDefault="0092754B" w:rsidP="0092754B">
      <w:pPr>
        <w:pStyle w:val="a3"/>
        <w:ind w:left="720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Нормы оценки знаний учащихся по обществознанию</w:t>
      </w:r>
    </w:p>
    <w:p w:rsidR="0092754B" w:rsidRPr="002B50FE" w:rsidRDefault="0092754B" w:rsidP="0092754B">
      <w:pPr>
        <w:pStyle w:val="a3"/>
        <w:ind w:left="720"/>
        <w:jc w:val="center"/>
        <w:rPr>
          <w:sz w:val="24"/>
          <w:szCs w:val="24"/>
        </w:rPr>
      </w:pPr>
      <w:r w:rsidRPr="002B50FE">
        <w:rPr>
          <w:b/>
          <w:sz w:val="24"/>
          <w:szCs w:val="24"/>
        </w:rPr>
        <w:t>(устный, письменный ответ)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>Отметка «5»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 xml:space="preserve">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делать вывод по вопросу и аргументировать его с теоретических позиций социальных наук;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2B50FE">
        <w:rPr>
          <w:sz w:val="24"/>
          <w:szCs w:val="24"/>
        </w:rPr>
        <w:t xml:space="preserve">раскрывать содержание основных обществоведческих терминов в контексте вопроса;  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>Отметка «4»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2B50FE">
        <w:rPr>
          <w:sz w:val="24"/>
          <w:szCs w:val="24"/>
        </w:rPr>
        <w:t>верно</w:t>
      </w:r>
      <w:proofErr w:type="gramEnd"/>
      <w:r w:rsidRPr="002B50FE">
        <w:rPr>
          <w:sz w:val="24"/>
          <w:szCs w:val="24"/>
        </w:rPr>
        <w:t xml:space="preserve"> освятил тему вопроса, но не достаточно полно ее раскрыл;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смог самостоятельно дать необходимые поправки и дополнения;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дал определения прозвучавшим при ответе понятиям;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2B50FE">
        <w:rPr>
          <w:sz w:val="24"/>
          <w:szCs w:val="24"/>
        </w:rPr>
        <w:t xml:space="preserve">дал ответы на уточняющие вопросы. 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 xml:space="preserve">  Отметка «3»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 делает элементарные выводы;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путается в терминах;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может сравнить несколько социальных объектов или точек зрения;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может аргументировать собственную позицию;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 затрудняется в применении знаний на практике при решении конкретных ситуаций;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2B50FE">
        <w:rPr>
          <w:sz w:val="24"/>
          <w:szCs w:val="24"/>
        </w:rPr>
        <w:t xml:space="preserve">справляется с заданием лишь после наводящих вопросов. 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>Отметка «2»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увидел проблему, но не смог ее сформулировать;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раскрыл проблему;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представил информацию не в контексте задания;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или отказался отвечать (уважительная причина отсутствует).</w:t>
      </w:r>
    </w:p>
    <w:p w:rsidR="002B50FE" w:rsidRPr="002B50FE" w:rsidRDefault="002B50FE" w:rsidP="002B50FE">
      <w:pPr>
        <w:shd w:val="clear" w:color="auto" w:fill="FFFFFF"/>
        <w:ind w:firstLine="708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Работа с  одаренными детьми:</w:t>
      </w:r>
    </w:p>
    <w:p w:rsidR="002B50FE" w:rsidRPr="002B50FE" w:rsidRDefault="002B50FE" w:rsidP="002B50F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2B50FE" w:rsidRPr="002B50FE" w:rsidRDefault="002B50FE" w:rsidP="002B50F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интеграция урочной и внеурочной деятельности учащихся;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организация проектной деятельности;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2B50FE" w:rsidRPr="002B50FE" w:rsidRDefault="002B50FE" w:rsidP="002B50F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2B50FE" w:rsidRPr="002B50FE" w:rsidRDefault="002B50FE" w:rsidP="002B50F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2B50FE" w:rsidRPr="002B50FE" w:rsidRDefault="002B50FE" w:rsidP="002B50F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сформировать банк данных «Одарённые дети».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  <w:r w:rsidRPr="002B50FE">
        <w:rPr>
          <w:sz w:val="24"/>
          <w:szCs w:val="24"/>
          <w:bdr w:val="none" w:sz="0" w:space="0" w:color="auto" w:frame="1"/>
        </w:rPr>
        <w:t xml:space="preserve">   </w:t>
      </w:r>
    </w:p>
    <w:p w:rsidR="002B50FE" w:rsidRPr="002B50FE" w:rsidRDefault="002B50FE" w:rsidP="002B50FE">
      <w:pPr>
        <w:shd w:val="clear" w:color="auto" w:fill="FFFFFF"/>
        <w:textAlignment w:val="baseline"/>
        <w:rPr>
          <w:b/>
          <w:sz w:val="24"/>
          <w:szCs w:val="24"/>
          <w:bdr w:val="none" w:sz="0" w:space="0" w:color="auto" w:frame="1"/>
        </w:rPr>
      </w:pPr>
      <w:r w:rsidRPr="002B50FE">
        <w:rPr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2B50FE">
        <w:rPr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  <w:r w:rsidRPr="002B50FE">
        <w:rPr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2B50FE">
        <w:rPr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Технологии дифференциации</w:t>
      </w:r>
      <w:r w:rsidRPr="002B50FE">
        <w:rPr>
          <w:bCs/>
          <w:sz w:val="24"/>
          <w:szCs w:val="24"/>
        </w:rPr>
        <w:t xml:space="preserve"> и индивидуализации обучения.</w:t>
      </w:r>
      <w:r w:rsidRPr="002B50FE">
        <w:rPr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2B50FE">
        <w:rPr>
          <w:sz w:val="24"/>
          <w:szCs w:val="24"/>
          <w:bdr w:val="none" w:sz="0" w:space="0" w:color="auto" w:frame="1"/>
        </w:rPr>
        <w:t>слабых</w:t>
      </w:r>
      <w:proofErr w:type="gramEnd"/>
      <w:r w:rsidRPr="002B50FE">
        <w:rPr>
          <w:sz w:val="24"/>
          <w:szCs w:val="24"/>
          <w:bdr w:val="none" w:sz="0" w:space="0" w:color="auto" w:frame="1"/>
        </w:rPr>
        <w:t>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2B50FE">
        <w:rPr>
          <w:sz w:val="24"/>
          <w:szCs w:val="24"/>
          <w:bdr w:val="none" w:sz="0" w:space="0" w:color="auto" w:frame="1"/>
        </w:rPr>
        <w:t>слабому</w:t>
      </w:r>
      <w:proofErr w:type="gramEnd"/>
      <w:r w:rsidRPr="002B50FE">
        <w:rPr>
          <w:sz w:val="24"/>
          <w:szCs w:val="24"/>
          <w:bdr w:val="none" w:sz="0" w:space="0" w:color="auto" w:frame="1"/>
        </w:rPr>
        <w:t>, уделять внимание сильному;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2B50FE" w:rsidRPr="002B50FE" w:rsidRDefault="002B50FE" w:rsidP="002B50FE">
      <w:pPr>
        <w:shd w:val="clear" w:color="auto" w:fill="FFFFFF"/>
        <w:textAlignment w:val="baseline"/>
        <w:rPr>
          <w:bCs/>
          <w:sz w:val="24"/>
          <w:szCs w:val="24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b/>
          <w:bCs/>
          <w:sz w:val="24"/>
          <w:szCs w:val="24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 xml:space="preserve">Технология </w:t>
      </w:r>
      <w:proofErr w:type="spellStart"/>
      <w:r w:rsidRPr="002B50FE">
        <w:rPr>
          <w:b/>
          <w:bCs/>
          <w:sz w:val="24"/>
          <w:szCs w:val="24"/>
        </w:rPr>
        <w:t>разноуровневого</w:t>
      </w:r>
      <w:proofErr w:type="spellEnd"/>
      <w:r w:rsidRPr="002B50FE">
        <w:rPr>
          <w:b/>
          <w:bCs/>
          <w:sz w:val="24"/>
          <w:szCs w:val="24"/>
        </w:rPr>
        <w:t xml:space="preserve"> обучения</w:t>
      </w:r>
      <w:r w:rsidRPr="002B50FE">
        <w:rPr>
          <w:bCs/>
          <w:sz w:val="24"/>
          <w:szCs w:val="24"/>
        </w:rPr>
        <w:t>. </w:t>
      </w:r>
      <w:r w:rsidRPr="002B50FE">
        <w:rPr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2B50FE" w:rsidRPr="002B50FE" w:rsidRDefault="002B50FE" w:rsidP="002B50FE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lastRenderedPageBreak/>
        <w:t>Личностно-ориентированные  технологии</w:t>
      </w:r>
      <w:r w:rsidRPr="002B50FE">
        <w:rPr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2B50FE" w:rsidRPr="002B50FE" w:rsidRDefault="002B50FE" w:rsidP="002B50FE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Использование </w:t>
      </w:r>
      <w:proofErr w:type="spellStart"/>
      <w:r w:rsidRPr="002B50FE">
        <w:rPr>
          <w:b/>
          <w:bCs/>
          <w:sz w:val="24"/>
          <w:szCs w:val="24"/>
        </w:rPr>
        <w:t>здоровьесберегающих</w:t>
      </w:r>
      <w:proofErr w:type="spellEnd"/>
      <w:r w:rsidRPr="002B50FE">
        <w:rPr>
          <w:b/>
          <w:bCs/>
          <w:sz w:val="24"/>
          <w:szCs w:val="24"/>
        </w:rPr>
        <w:t xml:space="preserve"> технологий</w:t>
      </w:r>
      <w:r w:rsidRPr="002B50FE">
        <w:rPr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2B50FE" w:rsidRPr="002B50FE" w:rsidRDefault="002B50FE" w:rsidP="002B50FE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Применение</w:t>
      </w:r>
      <w:r w:rsidRPr="002B50FE">
        <w:rPr>
          <w:bCs/>
          <w:sz w:val="24"/>
          <w:szCs w:val="24"/>
        </w:rPr>
        <w:t> </w:t>
      </w:r>
      <w:r w:rsidRPr="002B50FE">
        <w:rPr>
          <w:b/>
          <w:bCs/>
          <w:sz w:val="24"/>
          <w:szCs w:val="24"/>
        </w:rPr>
        <w:t>игровых технологий</w:t>
      </w:r>
      <w:r w:rsidRPr="002B50FE">
        <w:rPr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2B50FE" w:rsidRPr="002B50FE" w:rsidRDefault="002B50FE" w:rsidP="002B50FE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Технология сотрудничества</w:t>
      </w:r>
      <w:r w:rsidRPr="002B50FE">
        <w:rPr>
          <w:bCs/>
          <w:sz w:val="24"/>
          <w:szCs w:val="24"/>
        </w:rPr>
        <w:t>.</w:t>
      </w:r>
      <w:r w:rsidRPr="002B50FE">
        <w:rPr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2B50FE">
        <w:rPr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2B50FE">
        <w:rPr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2B50FE" w:rsidRPr="002B50FE" w:rsidRDefault="002B50FE" w:rsidP="002B50FE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Информационные  технологии</w:t>
      </w:r>
      <w:r w:rsidRPr="002B50FE">
        <w:rPr>
          <w:bCs/>
          <w:sz w:val="24"/>
          <w:szCs w:val="24"/>
        </w:rPr>
        <w:t>:</w:t>
      </w:r>
      <w:r w:rsidRPr="002B50FE">
        <w:rPr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2B50FE">
        <w:rPr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2B50FE">
        <w:rPr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</w:t>
      </w:r>
      <w:r w:rsidRPr="002B50FE">
        <w:rPr>
          <w:sz w:val="24"/>
          <w:szCs w:val="24"/>
        </w:rPr>
        <w:t> </w:t>
      </w:r>
      <w:r w:rsidRPr="002B50FE">
        <w:rPr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2B50FE" w:rsidRPr="00E065C3" w:rsidRDefault="002B50FE" w:rsidP="00385CB9">
      <w:pPr>
        <w:pStyle w:val="a3"/>
        <w:widowControl/>
        <w:suppressAutoHyphens/>
        <w:autoSpaceDE/>
        <w:autoSpaceDN/>
        <w:adjustRightInd/>
        <w:rPr>
          <w:sz w:val="24"/>
          <w:szCs w:val="24"/>
        </w:rPr>
      </w:pP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ind w:left="900"/>
        <w:rPr>
          <w:rFonts w:eastAsia="Times New Roman"/>
          <w:color w:val="000000"/>
          <w:sz w:val="24"/>
          <w:szCs w:val="24"/>
        </w:rPr>
      </w:pPr>
      <w:proofErr w:type="gramStart"/>
      <w:r w:rsidRPr="00385CB9">
        <w:rPr>
          <w:rFonts w:eastAsia="Times New Roman"/>
          <w:b/>
          <w:bCs/>
          <w:color w:val="000000"/>
          <w:sz w:val="24"/>
          <w:szCs w:val="24"/>
        </w:rPr>
        <w:t>Учебно-методические</w:t>
      </w:r>
      <w:proofErr w:type="gramEnd"/>
      <w:r w:rsidRPr="00385CB9">
        <w:rPr>
          <w:rFonts w:eastAsia="Times New Roman"/>
          <w:b/>
          <w:bCs/>
          <w:color w:val="000000"/>
          <w:sz w:val="24"/>
          <w:szCs w:val="24"/>
        </w:rPr>
        <w:t xml:space="preserve"> и материально-техническое обеспечение образовательного процесса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385CB9">
        <w:rPr>
          <w:rFonts w:eastAsia="Times New Roman"/>
          <w:color w:val="000000"/>
          <w:sz w:val="24"/>
          <w:szCs w:val="24"/>
        </w:rPr>
        <w:t>Обществознание.</w:t>
      </w:r>
      <w:r w:rsidRPr="00385CB9">
        <w:rPr>
          <w:rFonts w:eastAsia="Times New Roman"/>
          <w:i/>
          <w:iCs/>
          <w:color w:val="000000"/>
          <w:sz w:val="24"/>
          <w:szCs w:val="24"/>
        </w:rPr>
        <w:t> </w:t>
      </w:r>
      <w:r w:rsidRPr="00385CB9">
        <w:rPr>
          <w:rFonts w:eastAsia="Times New Roman"/>
          <w:color w:val="000000"/>
          <w:sz w:val="24"/>
          <w:szCs w:val="24"/>
        </w:rPr>
        <w:t>9 класс : учеб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>.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 xml:space="preserve">  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>д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>ля  </w:t>
      </w:r>
      <w:proofErr w:type="spellStart"/>
      <w:r w:rsidRPr="00385CB9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385CB9">
        <w:rPr>
          <w:rFonts w:eastAsia="Times New Roman"/>
          <w:color w:val="000000"/>
          <w:sz w:val="24"/>
          <w:szCs w:val="24"/>
        </w:rPr>
        <w:t>. учреждений / Л. Н. Боголюбов [и др.] ; под ред. Л. Н. Боголюбова, А. И. Матвеева ; Рос. акад. наук, Рос. акад. образования, изд-во «Просвещение». – М.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 xml:space="preserve"> Просвещение, 2018.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385CB9">
        <w:rPr>
          <w:rFonts w:eastAsia="Times New Roman"/>
          <w:color w:val="000000"/>
          <w:sz w:val="24"/>
          <w:szCs w:val="24"/>
        </w:rPr>
        <w:t>Обществознание. 9 класс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> </w:t>
      </w:r>
      <w:r w:rsidRPr="00385CB9">
        <w:rPr>
          <w:rFonts w:eastAsia="Times New Roman"/>
          <w:i/>
          <w:iCs/>
          <w:color w:val="000000"/>
          <w:sz w:val="24"/>
          <w:szCs w:val="24"/>
        </w:rPr>
        <w:t> </w:t>
      </w:r>
      <w:r w:rsidRPr="00385CB9">
        <w:rPr>
          <w:rFonts w:eastAsia="Times New Roman"/>
          <w:color w:val="000000"/>
          <w:sz w:val="24"/>
          <w:szCs w:val="24"/>
        </w:rPr>
        <w:t xml:space="preserve">рабочая тетрадь для учащихся </w:t>
      </w:r>
      <w:proofErr w:type="spellStart"/>
      <w:r w:rsidRPr="00385CB9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385CB9">
        <w:rPr>
          <w:rFonts w:eastAsia="Times New Roman"/>
          <w:color w:val="000000"/>
          <w:sz w:val="24"/>
          <w:szCs w:val="24"/>
        </w:rPr>
        <w:t xml:space="preserve">. учреждений / О. А. Котова, Т. Е. </w:t>
      </w:r>
      <w:proofErr w:type="spellStart"/>
      <w:r w:rsidRPr="00385CB9">
        <w:rPr>
          <w:rFonts w:eastAsia="Times New Roman"/>
          <w:color w:val="000000"/>
          <w:sz w:val="24"/>
          <w:szCs w:val="24"/>
        </w:rPr>
        <w:t>Лискова</w:t>
      </w:r>
      <w:proofErr w:type="spellEnd"/>
      <w:r w:rsidRPr="00385CB9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 xml:space="preserve"> Просвещение, 2018.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 Обществознание.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9 класс. Поурочные разработки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пособие для учителей  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 учреждений  /  Л. Н. Боголюбов  [и др.] ; под ред. Л. Н. Боголюбова, А. И. Матвеева.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Просвещение, 2018.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Дополнительная литература для учителя: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 xml:space="preserve">Вакуленко, В. А. Методическое пособие по интерактивным методам преподавания права в школе. – Изд. 2-е / В. А. Вакуленко, Е.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Королькова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, И. Е.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Уколова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Новый учебник, 2004.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Гордеева, В. В. Правовое воспитание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9–11 классы : разработки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организационно-деятельностных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 игр / В. В. Гордеева. – Волгоград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Учитель, 2007.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Лазебникова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, А. Ю. Современное школьное обществознание : метод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п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особие для учителя с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дидакт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материалами / А. Ю.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Лазебникова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Школа-Пресс, 2000.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Мавлютова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, Е. А. Основы правовых знаний. 8–11 классы. Интерактивные методы преподавания права / Е. А.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Мавлютова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Волгоград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Учитель, 2009.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Путь подростка в правовом лабиринте / сост. Е. Н. Сорокина.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Экстремум, 2007.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lastRenderedPageBreak/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, А. С. Свет мой, зеркальце, скажи… : метод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р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азработки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социально-психолог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тренингов / А.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Новая школа, 1996.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,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Российское педагогическое агентство, 1996.  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, А. С. Школа жизни : метод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р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азработки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социально-психолог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тренинга / А.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Международная Педагогическая Академия, 1998.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Кравченко, А. И. Введение в социологию : учеб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п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особие для 10–11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кл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учреждений / А. И. Кравченко.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Просвещение, 1996.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2010.</w:t>
      </w:r>
    </w:p>
    <w:p w:rsidR="0092754B" w:rsidRPr="00E065C3" w:rsidRDefault="0092754B" w:rsidP="0092754B">
      <w:pPr>
        <w:pStyle w:val="a5"/>
        <w:ind w:firstLine="60"/>
        <w:jc w:val="both"/>
      </w:pPr>
    </w:p>
    <w:p w:rsidR="00DE1BC4" w:rsidRDefault="00DE1BC4" w:rsidP="006760FA">
      <w:pPr>
        <w:pStyle w:val="a3"/>
        <w:rPr>
          <w:rFonts w:ascii="Arial" w:hAnsi="Arial" w:cs="Arial"/>
          <w:b/>
          <w:sz w:val="32"/>
          <w:szCs w:val="18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26C40" w:rsidRPr="00385CB9" w:rsidRDefault="00926C40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85CB9">
        <w:rPr>
          <w:rFonts w:ascii="Arial" w:hAnsi="Arial" w:cs="Arial"/>
          <w:b/>
          <w:sz w:val="24"/>
          <w:szCs w:val="24"/>
        </w:rPr>
        <w:t>Календарно-тематическое плани</w:t>
      </w:r>
      <w:r w:rsidR="004E34E6" w:rsidRPr="00385CB9">
        <w:rPr>
          <w:rFonts w:ascii="Arial" w:hAnsi="Arial" w:cs="Arial"/>
          <w:b/>
          <w:sz w:val="24"/>
          <w:szCs w:val="24"/>
        </w:rPr>
        <w:t xml:space="preserve">рование </w:t>
      </w:r>
    </w:p>
    <w:p w:rsidR="00926C40" w:rsidRPr="00B21805" w:rsidRDefault="00926C40" w:rsidP="00926C40">
      <w:pPr>
        <w:pStyle w:val="a3"/>
        <w:ind w:left="284"/>
        <w:jc w:val="center"/>
      </w:pPr>
    </w:p>
    <w:tbl>
      <w:tblPr>
        <w:tblW w:w="15876" w:type="dxa"/>
        <w:tblInd w:w="108" w:type="dxa"/>
        <w:tblLayout w:type="fixed"/>
        <w:tblLook w:val="0000"/>
      </w:tblPr>
      <w:tblGrid>
        <w:gridCol w:w="702"/>
        <w:gridCol w:w="2416"/>
        <w:gridCol w:w="132"/>
        <w:gridCol w:w="293"/>
        <w:gridCol w:w="424"/>
        <w:gridCol w:w="4538"/>
        <w:gridCol w:w="142"/>
        <w:gridCol w:w="1559"/>
        <w:gridCol w:w="265"/>
        <w:gridCol w:w="1862"/>
        <w:gridCol w:w="275"/>
        <w:gridCol w:w="1142"/>
        <w:gridCol w:w="350"/>
        <w:gridCol w:w="642"/>
        <w:gridCol w:w="13"/>
        <w:gridCol w:w="18"/>
        <w:gridCol w:w="152"/>
        <w:gridCol w:w="13"/>
        <w:gridCol w:w="938"/>
      </w:tblGrid>
      <w:tr w:rsidR="008C1301" w:rsidRPr="002B05D9" w:rsidTr="009D3195">
        <w:trPr>
          <w:trHeight w:val="28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№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Тема урока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1301" w:rsidRDefault="00CF0E3C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Кол-во час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освоения</w:t>
            </w:r>
          </w:p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урока</w:t>
            </w:r>
          </w:p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Основные виды деятельности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Д.З.</w:t>
            </w: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301" w:rsidRDefault="0092754B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8C1301" w:rsidRPr="00E60EC6" w:rsidRDefault="008C1301" w:rsidP="008C1301">
            <w:pPr>
              <w:pStyle w:val="a3"/>
              <w:rPr>
                <w:b/>
                <w:i/>
              </w:rPr>
            </w:pPr>
          </w:p>
        </w:tc>
      </w:tr>
      <w:tr w:rsidR="008C1301" w:rsidRPr="002B05D9" w:rsidTr="009D3195">
        <w:trPr>
          <w:trHeight w:val="183"/>
        </w:trPr>
        <w:tc>
          <w:tcPr>
            <w:tcW w:w="702" w:type="dxa"/>
            <w:vMerge/>
            <w:tcBorders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</w:tr>
      <w:tr w:rsidR="004E34E6" w:rsidRPr="002B05D9" w:rsidTr="009D3195">
        <w:trPr>
          <w:trHeight w:val="19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34E6" w:rsidRPr="00E60EC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34E6" w:rsidRPr="00E60EC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4E6" w:rsidRPr="00E60EC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4E6" w:rsidRDefault="004E34E6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E34E6" w:rsidRDefault="004E34E6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</w:tr>
      <w:tr w:rsidR="004E34E6" w:rsidRPr="002B05D9" w:rsidTr="009D3195"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Default="009D3195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92754B" w:rsidRDefault="0092754B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1 ЧЕТВЕРТЬ – 16 ЧАСОВ</w:t>
            </w:r>
          </w:p>
          <w:p w:rsidR="004E34E6" w:rsidRPr="002B05D9" w:rsidRDefault="00933CA6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Глава 1.</w:t>
            </w:r>
            <w:r w:rsidR="004E34E6">
              <w:rPr>
                <w:rFonts w:eastAsia="Times New Roman"/>
                <w:b/>
                <w:i/>
                <w:sz w:val="24"/>
                <w:szCs w:val="24"/>
              </w:rPr>
              <w:t xml:space="preserve">Политика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2B05D9" w:rsidRDefault="004E34E6" w:rsidP="004E34E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  <w:rPr>
                <w:lang w:val="en-US"/>
              </w:rPr>
            </w:pPr>
            <w:r w:rsidRPr="00593192">
              <w:rPr>
                <w:lang w:val="en-US"/>
              </w:rPr>
              <w:lastRenderedPageBreak/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Политика и власть. Роль политики в жизни общества.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4E6" w:rsidRDefault="004E34E6" w:rsidP="00B971C4">
            <w:pPr>
              <w:pStyle w:val="a3"/>
              <w:rPr>
                <w:u w:val="single"/>
              </w:rPr>
            </w:pPr>
            <w:r w:rsidRPr="00B971C4">
              <w:rPr>
                <w:u w:val="single"/>
              </w:rPr>
              <w:t>Предметные</w:t>
            </w:r>
          </w:p>
          <w:p w:rsidR="004E34E6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Рассказать о науках, изучающих общество, их особенностях и связях.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7E4A81">
              <w:rPr>
                <w:sz w:val="22"/>
              </w:rPr>
              <w:t>Рассказать о существующих формах проявления влияния в обществе</w:t>
            </w:r>
            <w:r>
              <w:t>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Дать понятие политической системе общества, рассказать о роли государства в ней.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20"/>
            </w:tblGrid>
            <w:tr w:rsidR="004E34E6" w:rsidRPr="003D7C22" w:rsidTr="003D7C22">
              <w:trPr>
                <w:tblCellSpacing w:w="0" w:type="dxa"/>
              </w:trPr>
              <w:tc>
                <w:tcPr>
                  <w:tcW w:w="9349" w:type="dxa"/>
                  <w:vAlign w:val="center"/>
                  <w:hideMark/>
                </w:tcPr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 xml:space="preserve">Дать понятие формам правления и </w:t>
                  </w:r>
                </w:p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 xml:space="preserve">дифференцировать понятия государства </w:t>
                  </w:r>
                </w:p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>по формам правления.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выявлять особенности и признаки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объектов, приводят примеры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в качестве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доказательства выдвигаемых положений.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3D7C22">
              <w:rPr>
                <w:sz w:val="22"/>
                <w:szCs w:val="22"/>
                <w:u w:val="single"/>
              </w:rPr>
              <w:t>Метапредметные</w:t>
            </w:r>
            <w:proofErr w:type="spellEnd"/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принимать и сохранять учебную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задачу, взаимодействовать в ходе работы, вести диалог, участвовать в дискуссии,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принимать другое мнение и позицию,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допускать существование </w:t>
            </w:r>
            <w:proofErr w:type="gramStart"/>
            <w:r w:rsidRPr="003D7C22">
              <w:rPr>
                <w:sz w:val="22"/>
                <w:szCs w:val="22"/>
              </w:rPr>
              <w:t>различных</w:t>
            </w:r>
            <w:proofErr w:type="gramEnd"/>
            <w:r w:rsidRPr="003D7C22">
              <w:rPr>
                <w:sz w:val="22"/>
                <w:szCs w:val="22"/>
              </w:rPr>
              <w:t xml:space="preserve">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точек зрения.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  <w:u w:val="single"/>
              </w:rPr>
            </w:pPr>
            <w:r w:rsidRPr="003D7C22">
              <w:rPr>
                <w:sz w:val="22"/>
                <w:szCs w:val="22"/>
                <w:u w:val="single"/>
              </w:rPr>
              <w:t>Личностные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сохранять мотивацию к </w:t>
            </w:r>
            <w:proofErr w:type="gramStart"/>
            <w:r w:rsidRPr="003D7C22">
              <w:rPr>
                <w:sz w:val="22"/>
                <w:szCs w:val="22"/>
              </w:rPr>
              <w:t>учебной</w:t>
            </w:r>
            <w:proofErr w:type="gramEnd"/>
            <w:r w:rsidRPr="003D7C22">
              <w:rPr>
                <w:sz w:val="22"/>
                <w:szCs w:val="22"/>
              </w:rPr>
              <w:t xml:space="preserve">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деятельности, проявлять интерес к новому учебному материалу, </w:t>
            </w:r>
          </w:p>
          <w:p w:rsidR="004E34E6" w:rsidRPr="00747F21" w:rsidRDefault="004E34E6" w:rsidP="00B971C4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познания.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EA7676">
              <w:rPr>
                <w:rFonts w:eastAsiaTheme="minorEastAsia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«В классе и дома», анализ документов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§1, стр. 4-8, вопросы,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2</w:t>
            </w:r>
            <w:r w:rsidR="00933CA6">
              <w:t>-3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933CA6">
            <w:pPr>
              <w:pStyle w:val="a3"/>
            </w:pPr>
            <w:r>
              <w:t>Государство</w:t>
            </w:r>
            <w:r w:rsidR="004E34E6" w:rsidRPr="00593192"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0F5971"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 xml:space="preserve"> Работа с текстом учебника. </w:t>
            </w:r>
            <w:r w:rsidRPr="00593192">
              <w:t>Анализ ситуаций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§2, вопросы. Эссе «Ты должен посвятить отечеству свой век, коль хочешь навсегда быть честный человек»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4-5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Политические</w:t>
            </w:r>
            <w:r w:rsidR="004E34E6" w:rsidRPr="00593192">
              <w:t xml:space="preserve"> режим</w:t>
            </w:r>
            <w:r>
              <w:t>ы</w:t>
            </w:r>
            <w:r w:rsidR="004E34E6" w:rsidRPr="00593192"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8C1301">
            <w:pPr>
              <w:pStyle w:val="a3"/>
            </w:pPr>
            <w:r>
              <w:t>Работа с текстом учебника.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§3, анализировать документ с.25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Правовое государство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E34E6" w:rsidRDefault="004E34E6" w:rsidP="00B971C4">
            <w:pPr>
              <w:pStyle w:val="a3"/>
              <w:rPr>
                <w:u w:val="single"/>
              </w:rPr>
            </w:pPr>
            <w:r w:rsidRPr="00B971C4">
              <w:rPr>
                <w:u w:val="single"/>
              </w:rPr>
              <w:t>Предметные</w:t>
            </w:r>
          </w:p>
          <w:p w:rsidR="004E34E6" w:rsidRPr="007E4A81" w:rsidRDefault="004E34E6" w:rsidP="00B971C4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>Дать понятия основным положениям, раскрывающим данную тему.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</w:t>
            </w:r>
            <w:r w:rsidRPr="00B971C4">
              <w:rPr>
                <w:sz w:val="24"/>
                <w:szCs w:val="24"/>
              </w:rPr>
              <w:t>устанавлива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причинно</w:t>
            </w:r>
          </w:p>
          <w:p w:rsidR="004E34E6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-следственные связи и зависимости между объектами,</w:t>
            </w:r>
            <w:r>
              <w:rPr>
                <w:sz w:val="24"/>
                <w:szCs w:val="24"/>
              </w:rPr>
              <w:t xml:space="preserve"> </w:t>
            </w:r>
            <w:r w:rsidRPr="00B971C4">
              <w:rPr>
                <w:sz w:val="24"/>
                <w:szCs w:val="24"/>
              </w:rPr>
              <w:t>анализир</w:t>
            </w:r>
            <w:r>
              <w:rPr>
                <w:sz w:val="24"/>
                <w:szCs w:val="24"/>
              </w:rPr>
              <w:t>овать</w:t>
            </w:r>
            <w:r w:rsidRPr="00B971C4">
              <w:rPr>
                <w:sz w:val="24"/>
                <w:szCs w:val="24"/>
              </w:rPr>
              <w:t xml:space="preserve"> вопросы</w:t>
            </w:r>
          </w:p>
          <w:p w:rsidR="004E34E6" w:rsidRPr="007E4A81" w:rsidRDefault="004E34E6" w:rsidP="00B971C4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4E34E6" w:rsidRDefault="004E34E6" w:rsidP="00B971C4">
            <w:pPr>
              <w:pStyle w:val="a3"/>
              <w:rPr>
                <w:u w:val="single"/>
              </w:rPr>
            </w:pPr>
          </w:p>
          <w:p w:rsidR="004E34E6" w:rsidRPr="00B971C4" w:rsidRDefault="004E34E6" w:rsidP="00B971C4">
            <w:pPr>
              <w:pStyle w:val="a3"/>
              <w:rPr>
                <w:u w:val="single"/>
              </w:rPr>
            </w:pPr>
            <w:proofErr w:type="spellStart"/>
            <w:r w:rsidRPr="00B971C4">
              <w:rPr>
                <w:u w:val="single"/>
              </w:rPr>
              <w:lastRenderedPageBreak/>
              <w:t>Метапредметные</w:t>
            </w:r>
            <w:proofErr w:type="spellEnd"/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и сохраня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учебную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задачу, учитыва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выделенные учителем ориентиры действия.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B971C4">
              <w:rPr>
                <w:sz w:val="24"/>
                <w:szCs w:val="24"/>
              </w:rPr>
              <w:t xml:space="preserve"> цели и способы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взаимодействия, обменива</w:t>
            </w:r>
            <w:r>
              <w:rPr>
                <w:sz w:val="24"/>
                <w:szCs w:val="24"/>
              </w:rPr>
              <w:t xml:space="preserve">ться </w:t>
            </w:r>
            <w:r w:rsidRPr="00B971C4">
              <w:rPr>
                <w:sz w:val="24"/>
                <w:szCs w:val="24"/>
              </w:rPr>
              <w:t>мнениями, слуша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друг друга, понима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позицию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партнера, в т</w:t>
            </w:r>
            <w:proofErr w:type="gramStart"/>
            <w:r w:rsidRPr="00B971C4">
              <w:rPr>
                <w:sz w:val="24"/>
                <w:szCs w:val="24"/>
              </w:rPr>
              <w:t>.ч</w:t>
            </w:r>
            <w:proofErr w:type="gramEnd"/>
            <w:r w:rsidRPr="00B971C4">
              <w:rPr>
                <w:sz w:val="24"/>
                <w:szCs w:val="24"/>
              </w:rPr>
              <w:t xml:space="preserve"> и отличную от своей,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согласовыв</w:t>
            </w:r>
            <w:r>
              <w:rPr>
                <w:sz w:val="24"/>
                <w:szCs w:val="24"/>
              </w:rPr>
              <w:t>ать</w:t>
            </w:r>
            <w:r w:rsidRPr="00B971C4">
              <w:rPr>
                <w:sz w:val="24"/>
                <w:szCs w:val="24"/>
              </w:rPr>
              <w:t xml:space="preserve"> действия с партнером.</w:t>
            </w:r>
          </w:p>
          <w:p w:rsidR="004E34E6" w:rsidRPr="0096313D" w:rsidRDefault="004E34E6" w:rsidP="00B971C4">
            <w:pPr>
              <w:pStyle w:val="a3"/>
              <w:rPr>
                <w:u w:val="single"/>
              </w:rPr>
            </w:pPr>
            <w:r w:rsidRPr="0096313D">
              <w:rPr>
                <w:u w:val="single"/>
              </w:rPr>
              <w:t>Личностные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</w:t>
            </w:r>
            <w:r w:rsidRPr="00B971C4">
              <w:rPr>
                <w:sz w:val="24"/>
                <w:szCs w:val="24"/>
              </w:rPr>
              <w:t>вля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заинтересованность не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 xml:space="preserve">только в личном успехе, но и в решении </w:t>
            </w:r>
            <w:r>
              <w:rPr>
                <w:sz w:val="24"/>
                <w:szCs w:val="24"/>
              </w:rPr>
              <w:t>проблемных заданий</w:t>
            </w:r>
            <w:r w:rsidRPr="00B971C4">
              <w:rPr>
                <w:sz w:val="24"/>
                <w:szCs w:val="24"/>
              </w:rPr>
              <w:t xml:space="preserve">,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выража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положительное отношение </w:t>
            </w:r>
            <w:proofErr w:type="gramStart"/>
            <w:r w:rsidRPr="00B971C4">
              <w:rPr>
                <w:sz w:val="24"/>
                <w:szCs w:val="24"/>
              </w:rPr>
              <w:t>к</w:t>
            </w:r>
            <w:proofErr w:type="gramEnd"/>
            <w:r w:rsidRPr="00B971C4">
              <w:rPr>
                <w:sz w:val="24"/>
                <w:szCs w:val="24"/>
              </w:rPr>
              <w:t xml:space="preserve">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процессу познания;</w:t>
            </w:r>
            <w:r>
              <w:rPr>
                <w:sz w:val="24"/>
                <w:szCs w:val="24"/>
              </w:rPr>
              <w:t xml:space="preserve"> </w:t>
            </w:r>
            <w:r w:rsidRPr="00B971C4">
              <w:rPr>
                <w:sz w:val="24"/>
                <w:szCs w:val="24"/>
              </w:rPr>
              <w:t>применя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правила делового сотрудничества, сравнива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разные точки зрения, оценива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собственную учебную деятельность, выража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положительное отношение к процессу познания</w:t>
            </w:r>
            <w:r>
              <w:rPr>
                <w:sz w:val="24"/>
                <w:szCs w:val="24"/>
              </w:rPr>
              <w:t>.</w:t>
            </w:r>
          </w:p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4E34E6" w:rsidRPr="00593192" w:rsidRDefault="004E34E6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§4, ответить на вопросы «В классе и дома»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7-8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9D3195">
            <w:pPr>
              <w:pStyle w:val="a3"/>
            </w:pPr>
            <w:r w:rsidRPr="00593192">
              <w:t>Гражданское общество</w:t>
            </w:r>
            <w:r w:rsidR="009D3195">
              <w:t xml:space="preserve"> и государство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 xml:space="preserve">Рубрика </w:t>
            </w:r>
          </w:p>
          <w:p w:rsidR="004E34E6" w:rsidRPr="00593192" w:rsidRDefault="004E34E6" w:rsidP="007E4A81">
            <w:pPr>
              <w:pStyle w:val="a3"/>
            </w:pPr>
            <w:r w:rsidRPr="00593192">
              <w:t>«В классе и дома» Рубрика «Проверь себя», словарь.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§5, выучить основные понятия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9-1</w:t>
            </w:r>
            <w:r w:rsidR="00C92041">
              <w:t>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Участие граждан в политической жизни.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  <w:rPr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4E34E6" w:rsidRPr="00593192" w:rsidRDefault="004E34E6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§6, с.58, ответить на вопросы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0A101B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Default="004E34E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</w:p>
          <w:p w:rsidR="004E34E6" w:rsidRPr="00593192" w:rsidRDefault="004E34E6" w:rsidP="004E34E6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lastRenderedPageBreak/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Практическая работа «Школа молодого избирателя»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C92041" w:rsidP="007E4A81">
            <w:pPr>
              <w:pStyle w:val="a3"/>
            </w:pPr>
            <w:r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Default="004E34E6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4E34E6" w:rsidRPr="00593192" w:rsidRDefault="004E34E6" w:rsidP="007E4A81">
            <w:pPr>
              <w:pStyle w:val="a3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Деловая игра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Стр.58, задание № 9.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8C130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8C1301">
            <w:pPr>
              <w:pStyle w:val="a3"/>
            </w:pPr>
          </w:p>
        </w:tc>
      </w:tr>
      <w:tr w:rsidR="004E34E6" w:rsidRPr="002B05D9" w:rsidTr="009D3195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933CA6" w:rsidP="007E4A81">
            <w:pPr>
              <w:pStyle w:val="a3"/>
            </w:pPr>
            <w:r>
              <w:lastRenderedPageBreak/>
              <w:t>12</w:t>
            </w:r>
            <w:r w:rsidR="00C92041">
              <w:t>- 13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Политические партии и движения, их роль в общественной жизни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«Проверь себя», словарь.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§7, с.64, «В классе и дома», подготовить реферат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933CA6" w:rsidP="007E4A81">
            <w:pPr>
              <w:pStyle w:val="a3"/>
            </w:pPr>
            <w:r>
              <w:t>1</w:t>
            </w:r>
            <w:r w:rsidR="00C92041">
              <w:t>4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auto"/>
            </w:tcBorders>
          </w:tcPr>
          <w:p w:rsidR="004E34E6" w:rsidRPr="00593192" w:rsidRDefault="0026038B" w:rsidP="007E4A81">
            <w:pPr>
              <w:pStyle w:val="a3"/>
            </w:pPr>
            <w:r>
              <w:t>Контрольная работа</w:t>
            </w:r>
            <w:r w:rsidRPr="00593192">
              <w:t xml:space="preserve"> </w:t>
            </w:r>
            <w:r>
              <w:t xml:space="preserve">по теме </w:t>
            </w:r>
            <w:r w:rsidRPr="00593192">
              <w:t>«</w:t>
            </w:r>
            <w:r>
              <w:t>Политика</w:t>
            </w:r>
            <w:r w:rsidRPr="00593192">
              <w:t>»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038B" w:rsidRDefault="0026038B" w:rsidP="0026038B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4E34E6" w:rsidRPr="00593192" w:rsidRDefault="004E34E6" w:rsidP="007E4A81">
            <w:pPr>
              <w:pStyle w:val="a3"/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4E6" w:rsidRPr="00593192" w:rsidRDefault="0026038B" w:rsidP="007E4A81">
            <w:pPr>
              <w:pStyle w:val="a3"/>
            </w:pPr>
            <w:r>
              <w:t>повторение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rPr>
          <w:trHeight w:val="611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1</w:t>
            </w:r>
            <w:r w:rsidR="00C92041"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26038B" w:rsidP="0026038B">
            <w:pPr>
              <w:pStyle w:val="a3"/>
            </w:pPr>
            <w:r w:rsidRPr="00593192">
              <w:t>Средства массовой информации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34E6" w:rsidRPr="00593192" w:rsidRDefault="0026038B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8C1301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Составить бюллетень кандидата в председатели Совета старшеклассников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rPr>
          <w:trHeight w:val="5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  <w:rPr>
                <w:i/>
              </w:rPr>
            </w:pPr>
            <w:r w:rsidRPr="00593192">
              <w:rPr>
                <w:i/>
              </w:rPr>
              <w:t>1</w:t>
            </w:r>
            <w:r w:rsidR="00C92041">
              <w:rPr>
                <w:i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4E6" w:rsidRPr="00593192" w:rsidRDefault="00385CB9" w:rsidP="007E4A81">
            <w:pPr>
              <w:pStyle w:val="a3"/>
            </w:pPr>
            <w:r>
              <w:t>Обобщение и повторение</w:t>
            </w:r>
            <w:r w:rsidR="004E34E6" w:rsidRPr="00593192">
              <w:t xml:space="preserve"> по теме «Гражданское общество»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Повторить термины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926C40" w:rsidRPr="002B05D9" w:rsidTr="009D3195">
        <w:trPr>
          <w:trHeight w:val="523"/>
        </w:trPr>
        <w:tc>
          <w:tcPr>
            <w:tcW w:w="158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4B" w:rsidRDefault="0092754B" w:rsidP="009D3195">
            <w:pPr>
              <w:snapToGrid w:val="0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6760FA" w:rsidRDefault="006760FA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747F21" w:rsidRDefault="00747F21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7E4A81" w:rsidRDefault="00C92041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2 ЧЕТВЕРТЬ – 16 ЧАСОВ</w:t>
            </w:r>
          </w:p>
          <w:p w:rsidR="00926C40" w:rsidRPr="002B05D9" w:rsidRDefault="009D3195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Глава 2. </w:t>
            </w:r>
            <w:r w:rsidR="000F5971">
              <w:rPr>
                <w:rFonts w:eastAsia="Times New Roman"/>
                <w:b/>
                <w:i/>
                <w:sz w:val="24"/>
                <w:szCs w:val="24"/>
              </w:rPr>
              <w:t xml:space="preserve">Право </w:t>
            </w:r>
          </w:p>
        </w:tc>
      </w:tr>
      <w:tr w:rsidR="00F76D27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  <w:r w:rsidRPr="00E60EC6">
              <w:t>1</w:t>
            </w:r>
            <w:r>
              <w:t>7-18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  <w:r w:rsidRPr="00E60EC6">
              <w:t>Право, его роль в жизни человека, общества и государства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27" w:rsidRPr="002B05D9" w:rsidRDefault="00F76D27" w:rsidP="007E4A8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76D27" w:rsidRDefault="00F76D27" w:rsidP="005A0A2C">
            <w:pPr>
              <w:pStyle w:val="a3"/>
              <w:rPr>
                <w:u w:val="single"/>
              </w:rPr>
            </w:pPr>
            <w:r w:rsidRPr="00DD565A">
              <w:rPr>
                <w:u w:val="single"/>
              </w:rPr>
              <w:t>Предметные</w:t>
            </w:r>
          </w:p>
          <w:p w:rsidR="00F76D27" w:rsidRDefault="00F76D27" w:rsidP="005A0A2C">
            <w:pPr>
              <w:pStyle w:val="a3"/>
              <w:rPr>
                <w:sz w:val="22"/>
              </w:rPr>
            </w:pPr>
            <w:proofErr w:type="gramStart"/>
            <w:r w:rsidRPr="007E4A81">
              <w:rPr>
                <w:sz w:val="22"/>
              </w:rPr>
              <w:t>Рассказать</w:t>
            </w:r>
            <w:proofErr w:type="gramEnd"/>
            <w:r w:rsidRPr="007E4A81">
              <w:rPr>
                <w:sz w:val="22"/>
              </w:rPr>
              <w:t xml:space="preserve"> что представляют из себя социальные нормы и каково их видовое разнообразие.</w:t>
            </w:r>
          </w:p>
          <w:p w:rsidR="00F76D27" w:rsidRPr="007E4A81" w:rsidRDefault="00F76D27" w:rsidP="005A0A2C">
            <w:pPr>
              <w:pStyle w:val="a3"/>
              <w:rPr>
                <w:sz w:val="24"/>
                <w:u w:val="single"/>
              </w:rPr>
            </w:pPr>
            <w:r w:rsidRPr="007E4A81">
              <w:rPr>
                <w:sz w:val="22"/>
              </w:rPr>
              <w:t>Дать понятие гражданскому обществу. Раскрыть понятия: институт гражданства, а также кто такие граждане и каков их правовой статус.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Научить </w:t>
            </w:r>
            <w:proofErr w:type="gramStart"/>
            <w:r w:rsidRPr="005A0A2C">
              <w:rPr>
                <w:sz w:val="24"/>
                <w:szCs w:val="24"/>
              </w:rPr>
              <w:t>самостоятельно</w:t>
            </w:r>
            <w:proofErr w:type="gramEnd"/>
            <w:r w:rsidRPr="005A0A2C">
              <w:rPr>
                <w:sz w:val="24"/>
                <w:szCs w:val="24"/>
              </w:rPr>
              <w:t xml:space="preserve"> выделя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цели, анализир</w:t>
            </w:r>
            <w:r>
              <w:rPr>
                <w:sz w:val="24"/>
                <w:szCs w:val="24"/>
              </w:rPr>
              <w:t>овать</w:t>
            </w:r>
          </w:p>
          <w:p w:rsidR="00F76D27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вопросы, формулир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ответы.</w:t>
            </w:r>
          </w:p>
          <w:p w:rsidR="00F76D27" w:rsidRPr="007E4A81" w:rsidRDefault="00F76D27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F76D27" w:rsidRDefault="00F76D27" w:rsidP="005A0A2C">
            <w:pPr>
              <w:pStyle w:val="a3"/>
            </w:pP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сохраня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учебную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задачу, самостоятельно выделя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цель, составля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план 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последовательность действий.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 коллективном обсуждении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обменива</w:t>
            </w:r>
            <w:r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мнениями,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понимают позицию партнера</w:t>
            </w:r>
          </w:p>
          <w:p w:rsidR="00F76D27" w:rsidRPr="005A0A2C" w:rsidRDefault="00F76D27" w:rsidP="005A0A2C">
            <w:pPr>
              <w:pStyle w:val="a3"/>
            </w:pP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применя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правила делового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сотрудничества, сравнива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разные точки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зрения, оценива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собственную</w:t>
            </w:r>
            <w:proofErr w:type="gramEnd"/>
            <w:r w:rsidRPr="005A0A2C">
              <w:rPr>
                <w:sz w:val="24"/>
                <w:szCs w:val="24"/>
              </w:rPr>
              <w:t xml:space="preserve"> учебную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деятельность, выраж</w:t>
            </w:r>
            <w:r>
              <w:rPr>
                <w:sz w:val="24"/>
                <w:szCs w:val="24"/>
              </w:rPr>
              <w:t>ать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положительное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F76D27" w:rsidRDefault="00F76D27" w:rsidP="00F71331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отношение к процессу познания</w:t>
            </w:r>
          </w:p>
          <w:p w:rsidR="00F76D27" w:rsidRPr="005A0A2C" w:rsidRDefault="00F76D27" w:rsidP="00F7133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6D27" w:rsidRPr="002B05D9" w:rsidRDefault="00F76D27" w:rsidP="007E4A81">
            <w:pPr>
              <w:pStyle w:val="a3"/>
            </w:pPr>
            <w:r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E60EC6" w:rsidRDefault="00F76D27" w:rsidP="007E4A81">
            <w:pPr>
              <w:pStyle w:val="a3"/>
            </w:pPr>
            <w:r w:rsidRPr="00E60EC6">
              <w:t>§8, ответить на вопросы «В классе и дома»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D27" w:rsidRPr="00E60EC6" w:rsidRDefault="00F76D27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112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>1</w:t>
            </w:r>
            <w:r>
              <w:t>9-20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883FF0" w:rsidP="007E4A81">
            <w:pPr>
              <w:pStyle w:val="a3"/>
            </w:pPr>
            <w:r>
              <w:t>Правоотношения и субъекты права</w:t>
            </w:r>
            <w:r w:rsidR="00F76D27" w:rsidRPr="00312B02">
              <w:t xml:space="preserve">. 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312B02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312B02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>§9, с.78, написать эссе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508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>
              <w:lastRenderedPageBreak/>
              <w:t>21-22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312B02" w:rsidRDefault="00883FF0" w:rsidP="007E4A81">
            <w:pPr>
              <w:pStyle w:val="a3"/>
            </w:pPr>
            <w:r>
              <w:t>П</w:t>
            </w:r>
            <w:r w:rsidR="00F76D27" w:rsidRPr="00312B02">
              <w:t>равонарушения</w:t>
            </w:r>
            <w:r>
              <w:t xml:space="preserve"> и юридическая ответственность</w:t>
            </w:r>
            <w:proofErr w:type="gramStart"/>
            <w:r w:rsidR="00F76D27" w:rsidRPr="00312B02">
              <w:t xml:space="preserve"> .</w:t>
            </w:r>
            <w:proofErr w:type="gramEnd"/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 xml:space="preserve">Рубрика «Проверь себя», </w:t>
            </w:r>
            <w:r>
              <w:t>Работа с текстом учебника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 xml:space="preserve">§10с. 84, изучить рубрику «Говорят </w:t>
            </w:r>
            <w:proofErr w:type="gramStart"/>
            <w:r w:rsidRPr="00312B02">
              <w:t>мудрые</w:t>
            </w:r>
            <w:proofErr w:type="gramEnd"/>
            <w:r w:rsidRPr="00312B02">
              <w:t>»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28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76D27" w:rsidRDefault="00F76D27" w:rsidP="007E4A81">
            <w:pPr>
              <w:pStyle w:val="a3"/>
            </w:pPr>
            <w:r>
              <w:lastRenderedPageBreak/>
              <w:t>23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Урок – практикум по теме: «</w:t>
            </w:r>
            <w:r w:rsidRPr="00312B02">
              <w:t xml:space="preserve">Понятие правоотношения </w:t>
            </w:r>
            <w:r>
              <w:t xml:space="preserve">и </w:t>
            </w:r>
            <w:r w:rsidRPr="00312B02">
              <w:t>правонарушения</w:t>
            </w:r>
            <w:r>
              <w:t>»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27" w:rsidRDefault="00F76D27" w:rsidP="007E4A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628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6D27" w:rsidRDefault="00F76D27" w:rsidP="007E4A81">
            <w:pPr>
              <w:pStyle w:val="a3"/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D27" w:rsidRDefault="00F76D27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Подготовка к ОГЭ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F76D27" w:rsidP="007E4A81">
            <w:pPr>
              <w:pStyle w:val="a3"/>
            </w:pPr>
            <w:r>
              <w:t>24</w:t>
            </w:r>
            <w:r w:rsidR="00C92041">
              <w:t>-2</w:t>
            </w:r>
            <w:r>
              <w:t>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Правоохранительные органы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C92041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4E6" w:rsidRDefault="004E34E6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4E34E6" w:rsidRPr="007E4A81" w:rsidRDefault="004E34E6" w:rsidP="005A0A2C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>Дать понятие Конституции РФ. Рассказать о ее структуре и особенностях. О способах реализации своих прав и исполнения обязанностей в конкретных жизненных ситуациях.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Сохраня</w:t>
            </w:r>
            <w:r>
              <w:rPr>
                <w:sz w:val="24"/>
                <w:szCs w:val="24"/>
              </w:rPr>
              <w:t xml:space="preserve">ть </w:t>
            </w:r>
            <w:r w:rsidRPr="005A0A2C">
              <w:rPr>
                <w:sz w:val="24"/>
                <w:szCs w:val="24"/>
              </w:rPr>
              <w:t xml:space="preserve"> мотивацию к </w:t>
            </w:r>
            <w:proofErr w:type="gramStart"/>
            <w:r w:rsidRPr="005A0A2C">
              <w:rPr>
                <w:sz w:val="24"/>
                <w:szCs w:val="24"/>
              </w:rPr>
              <w:t>учебной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4E34E6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деятельности</w:t>
            </w:r>
          </w:p>
          <w:p w:rsidR="004E34E6" w:rsidRPr="0026038B" w:rsidRDefault="004E34E6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4E34E6" w:rsidRPr="005A0A2C" w:rsidRDefault="004E34E6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 и способы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lastRenderedPageBreak/>
              <w:t>взаимодействия, обменива</w:t>
            </w:r>
            <w:r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мнениями,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 коллективном решении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распределя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обязанности,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проявля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способность к взаимодействию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0A2C">
              <w:rPr>
                <w:sz w:val="24"/>
                <w:szCs w:val="24"/>
              </w:rPr>
              <w:t>читыва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ориентиры, данные учителем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 изучении материала</w:t>
            </w:r>
          </w:p>
          <w:p w:rsidR="004E34E6" w:rsidRPr="005A0A2C" w:rsidRDefault="004E34E6" w:rsidP="005A0A2C">
            <w:pPr>
              <w:pStyle w:val="a3"/>
            </w:pPr>
          </w:p>
          <w:p w:rsidR="004E34E6" w:rsidRPr="005A0A2C" w:rsidRDefault="004E34E6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ть </w:t>
            </w:r>
            <w:r w:rsidRPr="005A0A2C">
              <w:rPr>
                <w:sz w:val="24"/>
                <w:szCs w:val="24"/>
              </w:rPr>
              <w:t xml:space="preserve">целостными представлениями о качествах личности </w:t>
            </w:r>
          </w:p>
          <w:p w:rsidR="004E34E6" w:rsidRPr="00312B02" w:rsidRDefault="004E34E6" w:rsidP="00F7133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 xml:space="preserve">Рубрика </w:t>
            </w:r>
          </w:p>
          <w:p w:rsidR="004E34E6" w:rsidRPr="00312B02" w:rsidRDefault="004E34E6" w:rsidP="007E4A81">
            <w:pPr>
              <w:pStyle w:val="a3"/>
            </w:pPr>
            <w:r w:rsidRPr="00312B02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§11, ответить на вопросы с. 101 «В классе и дома»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C92041" w:rsidP="007E4A81">
            <w:pPr>
              <w:pStyle w:val="a3"/>
            </w:pPr>
            <w:r>
              <w:t>2</w:t>
            </w:r>
            <w:r w:rsidR="00F76D27">
              <w:t>6</w:t>
            </w:r>
            <w:r>
              <w:t>-2</w:t>
            </w:r>
            <w:r w:rsidR="00F76D27">
              <w:t>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Конституция  - основной закон РФ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C92041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312B02" w:rsidRDefault="004E34E6" w:rsidP="00F7133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§12</w:t>
            </w:r>
            <w:r>
              <w:t>-13</w:t>
            </w:r>
            <w:r w:rsidRPr="00312B02">
              <w:t xml:space="preserve">, </w:t>
            </w:r>
            <w:r>
              <w:t>стр. 103-110, заполнить</w:t>
            </w:r>
            <w:r w:rsidRPr="00312B02">
              <w:t xml:space="preserve"> таблицу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F76D27" w:rsidP="007E4A81">
            <w:pPr>
              <w:pStyle w:val="a3"/>
            </w:pPr>
            <w:r>
              <w:t>28</w:t>
            </w:r>
            <w:r w:rsidR="00C92041">
              <w:t>-</w:t>
            </w:r>
            <w:r w:rsidR="0026038B">
              <w:t>29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Основы конституционного строя РФ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26038B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§12-13, стр. 110-117,составить план, работа с документами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9D3195" w:rsidRPr="005A0A2C" w:rsidTr="009D3195">
        <w:trPr>
          <w:trHeight w:val="94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</w:tcBorders>
          </w:tcPr>
          <w:p w:rsidR="009D3195" w:rsidRPr="00312B02" w:rsidRDefault="009D3195" w:rsidP="007E4A81">
            <w:pPr>
              <w:pStyle w:val="a3"/>
            </w:pPr>
            <w:r>
              <w:lastRenderedPageBreak/>
              <w:t>3</w:t>
            </w:r>
            <w:r w:rsidR="0026038B">
              <w:t>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3195" w:rsidRPr="00312B02" w:rsidRDefault="009D3195" w:rsidP="007E4A81">
            <w:pPr>
              <w:pStyle w:val="a3"/>
            </w:pPr>
            <w:r>
              <w:t>Контрольная работа</w:t>
            </w:r>
            <w:r w:rsidRPr="00312B02">
              <w:t xml:space="preserve"> по теме: «Конституция РФ»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195" w:rsidRPr="00312B02" w:rsidRDefault="009D3195" w:rsidP="007E4A81">
            <w:pPr>
              <w:pStyle w:val="a3"/>
            </w:pPr>
            <w:r w:rsidRPr="00312B02">
              <w:t>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195" w:rsidRDefault="009D3195" w:rsidP="005A0A2C">
            <w:pPr>
              <w:pStyle w:val="a3"/>
              <w:rPr>
                <w:u w:val="single"/>
              </w:rPr>
            </w:pPr>
            <w:r w:rsidRPr="005A0A2C">
              <w:t xml:space="preserve"> </w:t>
            </w:r>
            <w:r w:rsidRPr="005A0A2C">
              <w:rPr>
                <w:u w:val="single"/>
              </w:rPr>
              <w:t>Предметные</w:t>
            </w:r>
          </w:p>
          <w:p w:rsidR="009D3195" w:rsidRPr="007E4A81" w:rsidRDefault="009D3195" w:rsidP="005A0A2C">
            <w:pPr>
              <w:pStyle w:val="a3"/>
              <w:rPr>
                <w:sz w:val="22"/>
              </w:rPr>
            </w:pPr>
            <w:proofErr w:type="gramStart"/>
            <w:r w:rsidRPr="007E4A81">
              <w:rPr>
                <w:sz w:val="22"/>
              </w:rPr>
              <w:t>Рассказать</w:t>
            </w:r>
            <w:proofErr w:type="gramEnd"/>
            <w:r w:rsidRPr="007E4A81">
              <w:rPr>
                <w:sz w:val="22"/>
              </w:rPr>
              <w:t xml:space="preserve"> что собой представляют права, свободы и обязанности человека. Познакомить с разделами конституции. </w:t>
            </w:r>
          </w:p>
          <w:p w:rsidR="009D3195" w:rsidRDefault="009D3195" w:rsidP="005A0A2C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>Правоотношения в различных сферах жизни</w:t>
            </w:r>
            <w:proofErr w:type="gramStart"/>
            <w:r w:rsidRPr="007E4A81">
              <w:rPr>
                <w:sz w:val="22"/>
              </w:rPr>
              <w:t xml:space="preserve"> ,</w:t>
            </w:r>
            <w:proofErr w:type="gramEnd"/>
            <w:r w:rsidRPr="007E4A81">
              <w:rPr>
                <w:sz w:val="22"/>
              </w:rPr>
              <w:t xml:space="preserve"> каким должно быть поведение их участников.</w:t>
            </w:r>
          </w:p>
          <w:p w:rsidR="009D3195" w:rsidRPr="007E4A81" w:rsidRDefault="009D3195" w:rsidP="00F76D27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>Объяснить чем отличаются трудовые правоотношения от других видов общественных отношений, предполагающих трудовую деятельность людей.</w:t>
            </w:r>
          </w:p>
          <w:p w:rsidR="009D3195" w:rsidRDefault="009D3195" w:rsidP="006760FA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 xml:space="preserve">Дифференцировать понятия: право, семья, ребенок. </w:t>
            </w:r>
          </w:p>
          <w:p w:rsidR="00747F21" w:rsidRDefault="00747F21" w:rsidP="006760FA">
            <w:pPr>
              <w:pStyle w:val="a3"/>
              <w:rPr>
                <w:sz w:val="22"/>
              </w:rPr>
            </w:pPr>
          </w:p>
          <w:p w:rsidR="00747F21" w:rsidRPr="005A0A2C" w:rsidRDefault="00747F21" w:rsidP="006760FA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Написать эссе «Наша Конституция»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183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312B02" w:rsidRDefault="009D3195" w:rsidP="007E4A81">
            <w:pPr>
              <w:pStyle w:val="a3"/>
            </w:pPr>
            <w:r>
              <w:t>3</w:t>
            </w:r>
            <w:r w:rsidR="0026038B">
              <w:t>1-32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312B02" w:rsidRDefault="009D3195" w:rsidP="007E4A81">
            <w:pPr>
              <w:pStyle w:val="a3"/>
            </w:pPr>
            <w:r w:rsidRPr="00312B02">
              <w:t>Права и свободы человека и гражданина в РФ, их гарантии. Конституционные обязанности гражданина.</w:t>
            </w:r>
          </w:p>
          <w:p w:rsidR="009D3195" w:rsidRDefault="009D3195" w:rsidP="007E4A81">
            <w:pPr>
              <w:pStyle w:val="a3"/>
            </w:pPr>
          </w:p>
          <w:p w:rsidR="009D3195" w:rsidRPr="00312B02" w:rsidRDefault="009D3195" w:rsidP="007E4A81">
            <w:pPr>
              <w:pStyle w:val="a3"/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312B02" w:rsidRDefault="0026038B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 xml:space="preserve">Работа с текстом учебника. 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§14-15, стр.120-132, выписать цитаты.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746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Default="009D3195" w:rsidP="009D319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D3195" w:rsidRPr="005A0A2C" w:rsidRDefault="009D3195" w:rsidP="009D3195">
            <w:pPr>
              <w:pStyle w:val="a3"/>
              <w:jc w:val="center"/>
            </w:pPr>
            <w:r w:rsidRPr="00C92041">
              <w:rPr>
                <w:b/>
                <w:sz w:val="24"/>
                <w:szCs w:val="24"/>
              </w:rPr>
              <w:t>3 ЧЕТВЕРТЬ – 20 часов</w:t>
            </w:r>
          </w:p>
        </w:tc>
      </w:tr>
      <w:tr w:rsidR="00F76D27" w:rsidRPr="005A0A2C" w:rsidTr="009D3195">
        <w:trPr>
          <w:trHeight w:val="75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F76D27" w:rsidP="007E4A81">
            <w:pPr>
              <w:pStyle w:val="a3"/>
            </w:pPr>
            <w:r>
              <w:t>33-34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F76D27" w:rsidP="007E4A81">
            <w:pPr>
              <w:pStyle w:val="a3"/>
            </w:pPr>
            <w:r w:rsidRPr="00593192">
              <w:t xml:space="preserve"> Права ребёнка.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Pr="00593192" w:rsidRDefault="00F76D27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r w:rsidRPr="005A0A2C">
              <w:rPr>
                <w:sz w:val="24"/>
                <w:szCs w:val="24"/>
              </w:rPr>
              <w:t>овладев</w:t>
            </w:r>
            <w:r>
              <w:rPr>
                <w:sz w:val="24"/>
                <w:szCs w:val="24"/>
              </w:rPr>
              <w:t>ать</w:t>
            </w:r>
            <w:r w:rsidRPr="005A0A2C">
              <w:rPr>
                <w:sz w:val="24"/>
                <w:szCs w:val="24"/>
              </w:rPr>
              <w:t xml:space="preserve"> целостными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представлениями о качествах личности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человека, привлека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информацию,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proofErr w:type="gramStart"/>
            <w:r w:rsidRPr="005A0A2C">
              <w:rPr>
                <w:sz w:val="24"/>
                <w:szCs w:val="24"/>
              </w:rPr>
              <w:t>полученную</w:t>
            </w:r>
            <w:proofErr w:type="gramEnd"/>
            <w:r w:rsidRPr="005A0A2C">
              <w:rPr>
                <w:sz w:val="24"/>
                <w:szCs w:val="24"/>
              </w:rPr>
              <w:t xml:space="preserve"> ранее, для решения </w:t>
            </w:r>
          </w:p>
          <w:p w:rsidR="00F76D27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проблемной задачи.</w:t>
            </w:r>
          </w:p>
          <w:p w:rsidR="00F76D27" w:rsidRPr="007E4A81" w:rsidRDefault="00F76D27" w:rsidP="007E4A81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 xml:space="preserve">Проследить уровень усвоения знаний по изученному разделу. Выявить и предупредить </w:t>
            </w:r>
            <w:r w:rsidRPr="007E4A81">
              <w:rPr>
                <w:sz w:val="22"/>
              </w:rPr>
              <w:lastRenderedPageBreak/>
              <w:t>ошибки.</w:t>
            </w: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учитыва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ориентиры, данные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учителем, при освоении нового учебного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материала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proofErr w:type="spellStart"/>
            <w:r w:rsidRPr="005A0A2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>т</w:t>
            </w:r>
            <w:proofErr w:type="spellEnd"/>
            <w:r w:rsidRPr="005A0A2C">
              <w:rPr>
                <w:sz w:val="24"/>
                <w:szCs w:val="24"/>
              </w:rPr>
              <w:t xml:space="preserve"> цели и способы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взаимодействия, обмениваются мнениями,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во</w:t>
            </w:r>
            <w:r w:rsidRPr="005A0A2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ать </w:t>
            </w:r>
            <w:r w:rsidRPr="005A0A2C">
              <w:rPr>
                <w:sz w:val="24"/>
                <w:szCs w:val="24"/>
              </w:rPr>
              <w:t xml:space="preserve">в коллективном обсуждении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распределя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обязанности,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проявля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способность к взаимодействию</w:t>
            </w: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сравнива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разные точки зрения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, оценива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собственную учебную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деятельность, сохраня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мотивацию </w:t>
            </w:r>
            <w:proofErr w:type="gramStart"/>
            <w:r w:rsidRPr="005A0A2C">
              <w:rPr>
                <w:sz w:val="24"/>
                <w:szCs w:val="24"/>
              </w:rPr>
              <w:t>к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учебной деятельности</w:t>
            </w:r>
          </w:p>
          <w:p w:rsidR="00F76D27" w:rsidRPr="005A0A2C" w:rsidRDefault="00F76D27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  <w:r w:rsidRPr="005A0A2C"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5A0A2C" w:rsidRDefault="00F76D27" w:rsidP="005A0A2C">
            <w:pPr>
              <w:pStyle w:val="a3"/>
            </w:pPr>
          </w:p>
        </w:tc>
      </w:tr>
      <w:tr w:rsidR="00F76D27" w:rsidRPr="005A0A2C" w:rsidTr="009D3195">
        <w:trPr>
          <w:trHeight w:val="15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F76D27" w:rsidP="007E4A81">
            <w:pPr>
              <w:pStyle w:val="a3"/>
            </w:pPr>
            <w:r>
              <w:t>35-37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9D3195" w:rsidP="007E4A81">
            <w:pPr>
              <w:pStyle w:val="a3"/>
            </w:pPr>
            <w:r>
              <w:t>Подготовка к ОГЭ по теме</w:t>
            </w:r>
            <w:r w:rsidR="00883FF0">
              <w:t>: «</w:t>
            </w:r>
            <w:r w:rsidR="00F76D27" w:rsidRPr="00593192">
              <w:t xml:space="preserve">Права и свободы человека и гражданина в РФ, </w:t>
            </w:r>
            <w:r>
              <w:t>их гарантии. Права ребёнка</w:t>
            </w:r>
            <w:r w:rsidR="00883FF0"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Pr="00593192" w:rsidRDefault="00F76D27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D27" w:rsidRPr="005A0A2C" w:rsidRDefault="00883FF0" w:rsidP="00F76D27">
            <w:pPr>
              <w:pStyle w:val="a3"/>
            </w:pPr>
            <w:r>
              <w:rPr>
                <w:sz w:val="22"/>
                <w:szCs w:val="22"/>
              </w:rPr>
              <w:t>Подготовка к ОГЭ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A0A2C" w:rsidRDefault="00F76D27" w:rsidP="00F76D27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F76D27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5A0A2C" w:rsidRDefault="00F76D27" w:rsidP="005A0A2C">
            <w:pPr>
              <w:pStyle w:val="a3"/>
            </w:pPr>
          </w:p>
        </w:tc>
      </w:tr>
      <w:tr w:rsidR="00F76D27" w:rsidRPr="005A0A2C" w:rsidTr="009D3195">
        <w:trPr>
          <w:trHeight w:val="707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6D27" w:rsidRDefault="00F76D27" w:rsidP="007E4A81">
            <w:pPr>
              <w:pStyle w:val="a3"/>
            </w:pPr>
            <w:r>
              <w:lastRenderedPageBreak/>
              <w:t>38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6D27" w:rsidRDefault="00F76D27" w:rsidP="007E4A81">
            <w:pPr>
              <w:pStyle w:val="a3"/>
            </w:pPr>
            <w:r>
              <w:t>Практическая работа</w:t>
            </w:r>
            <w:r w:rsidRPr="00593192">
              <w:t>: «Права и свободы граждан»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Default="00F76D27" w:rsidP="007E4A81">
            <w:pPr>
              <w:pStyle w:val="a3"/>
            </w:pPr>
            <w:r w:rsidRPr="00593192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Default="00F76D27" w:rsidP="005A0A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27" w:rsidRDefault="00F76D27" w:rsidP="005A0A2C">
            <w:pPr>
              <w:pStyle w:val="a3"/>
              <w:rPr>
                <w:sz w:val="22"/>
                <w:szCs w:val="22"/>
              </w:rPr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6D27" w:rsidRDefault="00F76D27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Default="00F76D27" w:rsidP="005A0A2C">
            <w:pPr>
              <w:pStyle w:val="a3"/>
            </w:pPr>
            <w:r w:rsidRPr="005A0A2C">
              <w:t>Работа с материалами СМИ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5A0A2C" w:rsidRDefault="00F76D27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lastRenderedPageBreak/>
              <w:t>39 - 40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Гражданские правоотношения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§16, составить презентацию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41-42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Право на труд. Трудовые правоотношения.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§17, читать СМИ, с.153, «В классе и дома»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43-44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Семейные правоотношения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§18, выучить определения, работа с документами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t>45-47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Административные правоотношения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D24866" w:rsidRDefault="009D3195" w:rsidP="005A0A2C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Предметные</w:t>
            </w:r>
          </w:p>
          <w:p w:rsidR="009D3195" w:rsidRPr="00D24866" w:rsidRDefault="009D3195" w:rsidP="005A0A2C">
            <w:pPr>
              <w:pStyle w:val="a3"/>
            </w:pPr>
            <w:r w:rsidRPr="00D24866">
              <w:t xml:space="preserve">Объяснить социальные права гражданина. </w:t>
            </w:r>
          </w:p>
          <w:p w:rsidR="009D3195" w:rsidRPr="00D24866" w:rsidRDefault="009D3195" w:rsidP="005A0A2C">
            <w:pPr>
              <w:pStyle w:val="a3"/>
              <w:rPr>
                <w:u w:val="single"/>
              </w:rPr>
            </w:pPr>
            <w:r w:rsidRPr="00D24866">
              <w:t>Дать понятие «административное правонарушение». Объяснить его структуру и нормы, подтверждающие различные формы преступления.</w:t>
            </w:r>
          </w:p>
          <w:p w:rsidR="009D3195" w:rsidRPr="00D24866" w:rsidRDefault="009D3195" w:rsidP="005A0A2C">
            <w:pPr>
              <w:pStyle w:val="a3"/>
            </w:pPr>
            <w:r w:rsidRPr="00D24866">
              <w:t xml:space="preserve">самостоятельно выделять и </w:t>
            </w:r>
          </w:p>
          <w:p w:rsidR="009D3195" w:rsidRPr="00D24866" w:rsidRDefault="009D3195" w:rsidP="005A0A2C">
            <w:pPr>
              <w:pStyle w:val="a3"/>
            </w:pPr>
            <w:r w:rsidRPr="00D24866">
              <w:t>формулировать цели; анализировать вопросы, формулировать ответы.</w:t>
            </w:r>
          </w:p>
          <w:p w:rsidR="009D3195" w:rsidRPr="00D24866" w:rsidRDefault="009D3195" w:rsidP="00D24866">
            <w:pPr>
              <w:pStyle w:val="a3"/>
            </w:pPr>
            <w:r w:rsidRPr="00D24866">
              <w:lastRenderedPageBreak/>
              <w:t>Проследить уровень усвоения знаний по изученному разделу. Выявить и предупредить ошибки.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proofErr w:type="spellStart"/>
            <w:r w:rsidRPr="00D24866">
              <w:rPr>
                <w:u w:val="single"/>
              </w:rPr>
              <w:t>Метапредметные</w:t>
            </w:r>
            <w:proofErr w:type="spellEnd"/>
          </w:p>
          <w:p w:rsidR="009D3195" w:rsidRPr="00D24866" w:rsidRDefault="009D3195" w:rsidP="00D24866">
            <w:pPr>
              <w:pStyle w:val="a3"/>
            </w:pPr>
            <w:r w:rsidRPr="00D24866">
              <w:t xml:space="preserve">ставить учебную задачу на основе соотнесения того, что уже известно 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усвоено, и того, что ещё не известно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участвовать в коллективном решении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проблем; обмениваться мнениям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и, понимать позицию партнёра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Личностные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оценивать собственную учебную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деятельность, свои достижения;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анализировать и характеризовать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эмоциональное состояние и чувства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окружающих, строить </w:t>
            </w:r>
            <w:proofErr w:type="gramStart"/>
            <w:r w:rsidRPr="00D24866">
              <w:t>свои</w:t>
            </w:r>
            <w:proofErr w:type="gramEnd"/>
            <w:r w:rsidRPr="00D24866">
              <w:t xml:space="preserve">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взаимоотношения с их учётом</w:t>
            </w:r>
          </w:p>
          <w:p w:rsidR="009D3195" w:rsidRPr="005A0A2C" w:rsidRDefault="009D3195" w:rsidP="00D24866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  <w:rPr>
                <w:i/>
              </w:rPr>
            </w:pPr>
            <w:r w:rsidRPr="005A0A2C"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Вопросы и задания для практикума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$ 19, составить кластер. Подобрать материал из газет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35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Default="009D3195" w:rsidP="007E4A81">
            <w:pPr>
              <w:pStyle w:val="a3"/>
            </w:pPr>
            <w:r>
              <w:t>48-49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Контрольная работа по теме: «</w:t>
            </w:r>
            <w:r w:rsidRPr="00593192">
              <w:t>Административные правоотношения</w:t>
            </w:r>
            <w:r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  <w:rPr>
                <w:u w:val="singl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знаний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>
              <w:t>Тестирование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39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lastRenderedPageBreak/>
              <w:t>50-52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 xml:space="preserve">Основные понятия и институты уголовного права. 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§20, работать с первоисточником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17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Default="002F5343" w:rsidP="002F534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 ЧЕТВЕРТЬ – 14</w:t>
            </w:r>
            <w:r w:rsidRPr="00D24866">
              <w:rPr>
                <w:b/>
                <w:sz w:val="24"/>
                <w:szCs w:val="24"/>
              </w:rPr>
              <w:t xml:space="preserve"> ЧАСОВ</w:t>
            </w:r>
          </w:p>
          <w:p w:rsidR="002F5343" w:rsidRPr="005A0A2C" w:rsidRDefault="002F5343" w:rsidP="002F5343">
            <w:pPr>
              <w:pStyle w:val="a3"/>
              <w:jc w:val="center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53-54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Социальные права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Предметные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Объяснить социальные права гражданина. 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t>Дать понятие «административное правонарушение». Объяснить его структуру и нормы, подтверждающие различные формы преступления.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самостоятельно выделять 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формулировать цели; анализировать вопросы, формулировать ответы.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Проследить уровень усвоения знаний по изученному разделу. Выявить и предупредить ошибки.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proofErr w:type="spellStart"/>
            <w:r w:rsidRPr="00D24866">
              <w:rPr>
                <w:u w:val="single"/>
              </w:rPr>
              <w:t>Метапредметные</w:t>
            </w:r>
            <w:proofErr w:type="spellEnd"/>
          </w:p>
          <w:p w:rsidR="009D3195" w:rsidRPr="00D24866" w:rsidRDefault="009D3195" w:rsidP="00D24866">
            <w:pPr>
              <w:pStyle w:val="a3"/>
            </w:pPr>
            <w:r w:rsidRPr="00D24866">
              <w:t xml:space="preserve">ставить учебную задачу на основе соотнесения того, что уже известно 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усвоено, и того, что ещё не известно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участвовать в коллективном решении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проблем; обмениваться мнениям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и, понимать позицию партнёра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Личностные</w:t>
            </w:r>
          </w:p>
          <w:p w:rsidR="009D3195" w:rsidRPr="00D24866" w:rsidRDefault="009D3195" w:rsidP="00D24866">
            <w:pPr>
              <w:pStyle w:val="a3"/>
            </w:pPr>
            <w:r w:rsidRPr="00D24866">
              <w:lastRenderedPageBreak/>
              <w:t xml:space="preserve">оценивать собственную учебную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деятельность, свои достижения;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анализировать и характеризовать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эмоциональное состояние и чувства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окружающих, строить </w:t>
            </w:r>
            <w:proofErr w:type="gramStart"/>
            <w:r w:rsidRPr="00D24866">
              <w:t>свои</w:t>
            </w:r>
            <w:proofErr w:type="gramEnd"/>
            <w:r w:rsidRPr="00D24866">
              <w:t xml:space="preserve">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взаимоотношения с их учётом</w:t>
            </w:r>
          </w:p>
          <w:p w:rsidR="009D3195" w:rsidRPr="005A0A2C" w:rsidRDefault="009D3195" w:rsidP="00D24866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§21, составить план, подобрать материал из газет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Практическая работа по теме: «Социальные права»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для анализа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Написать реферат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56-57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Международно-правовая защита жертв вооруженных конфликтов.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A52757" w:rsidRDefault="009D3195" w:rsidP="007E4A81">
            <w:pPr>
              <w:pStyle w:val="a3"/>
              <w:rPr>
                <w:lang w:val="en-US"/>
              </w:rPr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§22, отвечать на вопросы, работать с документацией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Практическая работа по теме: «Международная правовая защита»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Тест.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в сети Интернет</w:t>
            </w:r>
          </w:p>
          <w:p w:rsidR="009D3195" w:rsidRPr="005A0A2C" w:rsidRDefault="009D3195" w:rsidP="005A0A2C">
            <w:pPr>
              <w:pStyle w:val="a3"/>
            </w:pPr>
          </w:p>
          <w:p w:rsidR="009D3195" w:rsidRPr="005A0A2C" w:rsidRDefault="009D3195" w:rsidP="005A0A2C">
            <w:pPr>
              <w:pStyle w:val="a3"/>
            </w:pPr>
          </w:p>
          <w:p w:rsidR="009D3195" w:rsidRPr="005A0A2C" w:rsidRDefault="009D3195" w:rsidP="005A0A2C">
            <w:pPr>
              <w:pStyle w:val="a3"/>
            </w:pP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lastRenderedPageBreak/>
              <w:t>59-61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Правовое регулирование отношений в сфере образования.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§23, вопросы.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lastRenderedPageBreak/>
              <w:t>62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26038B" w:rsidP="007E4A81">
            <w:pPr>
              <w:pStyle w:val="a3"/>
            </w:pPr>
            <w:r>
              <w:t xml:space="preserve">Практическая </w:t>
            </w:r>
            <w:r w:rsidR="009D3195" w:rsidRPr="00333A3E">
              <w:t xml:space="preserve"> работа </w:t>
            </w:r>
            <w:r w:rsidR="009D3195">
              <w:t>«Закон об О</w:t>
            </w:r>
            <w:r w:rsidR="009D3195" w:rsidRPr="00333A3E">
              <w:t>бразовании»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195" w:rsidRDefault="009D3195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9D3195" w:rsidRPr="006859D8" w:rsidRDefault="009D3195" w:rsidP="005A0A2C">
            <w:pPr>
              <w:pStyle w:val="a3"/>
              <w:rPr>
                <w:sz w:val="22"/>
                <w:u w:val="single"/>
              </w:rPr>
            </w:pPr>
            <w:r w:rsidRPr="006859D8">
              <w:rPr>
                <w:sz w:val="22"/>
              </w:rPr>
              <w:t>Раскрыть понятие образования как института общества. Рассказать о науке, ее функциях, об учреждениях науки, о высшей школе, видах высших учебных заведений РФ.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Науч</w:t>
            </w:r>
            <w:r>
              <w:rPr>
                <w:sz w:val="24"/>
                <w:szCs w:val="24"/>
              </w:rPr>
              <w:t>иться</w:t>
            </w:r>
            <w:r w:rsidRPr="005A0A2C">
              <w:rPr>
                <w:sz w:val="24"/>
                <w:szCs w:val="24"/>
              </w:rPr>
              <w:t xml:space="preserve"> выполнять контрольные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задания по обществознанию, получ</w:t>
            </w:r>
            <w:r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возможность научиться преобразовывать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полученную информацию в соответствии </w:t>
            </w:r>
            <w:proofErr w:type="gramStart"/>
            <w:r w:rsidRPr="005A0A2C">
              <w:rPr>
                <w:sz w:val="24"/>
                <w:szCs w:val="24"/>
              </w:rPr>
              <w:t>с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заданием (выделять главное, сравнивать</w:t>
            </w:r>
            <w:r>
              <w:rPr>
                <w:sz w:val="24"/>
                <w:szCs w:val="24"/>
              </w:rPr>
              <w:t>)</w:t>
            </w:r>
          </w:p>
          <w:p w:rsidR="009D3195" w:rsidRPr="007E4A81" w:rsidRDefault="009D3195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9D3195" w:rsidRPr="005A0A2C" w:rsidRDefault="009D3195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адекватно использ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речевые средства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для эффективного решения </w:t>
            </w:r>
            <w:proofErr w:type="gramStart"/>
            <w:r w:rsidRPr="005A0A2C">
              <w:rPr>
                <w:sz w:val="24"/>
                <w:szCs w:val="24"/>
              </w:rPr>
              <w:t>разнообразных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коммуникативных задач, осознанно и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произвольно стро</w:t>
            </w:r>
            <w:r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сообщения в устной и письменной форме, в т.ч. творческого и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исследовательского характера</w:t>
            </w:r>
          </w:p>
          <w:p w:rsidR="009D3195" w:rsidRPr="005A0A2C" w:rsidRDefault="009D3195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выража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адекватное понимание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причин успешности/</w:t>
            </w:r>
            <w:proofErr w:type="spellStart"/>
            <w:r w:rsidRPr="005A0A2C">
              <w:rPr>
                <w:sz w:val="24"/>
                <w:szCs w:val="24"/>
              </w:rPr>
              <w:t>неуспешности</w:t>
            </w:r>
            <w:proofErr w:type="spell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учебной деятельности, </w:t>
            </w:r>
            <w:proofErr w:type="gramStart"/>
            <w:r w:rsidRPr="005A0A2C">
              <w:rPr>
                <w:sz w:val="24"/>
                <w:szCs w:val="24"/>
              </w:rPr>
              <w:t>устойчивую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385CB9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учебно-познавательную мотивацию учения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документом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Письменная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Написать эссе на тему «Плюсы и минусы ЕГЭ»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t>63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D24866">
            <w:pPr>
              <w:pStyle w:val="a3"/>
            </w:pPr>
            <w:r>
              <w:t>Контрольная работа по теме: «</w:t>
            </w:r>
            <w:r w:rsidRPr="00333A3E">
              <w:t>Правовое регулирование отношений в сфере образования</w:t>
            </w:r>
            <w:r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333A3E" w:rsidRDefault="009D3195" w:rsidP="00B63E1E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333A3E" w:rsidRDefault="009D3195" w:rsidP="000F597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t>Письменная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Подготовить презентацию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333A3E" w:rsidRDefault="009D3195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66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t>6</w:t>
            </w:r>
            <w:r w:rsidRPr="00593192">
              <w:t>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2F5343" w:rsidP="007E4A81">
            <w:pPr>
              <w:pStyle w:val="a3"/>
            </w:pPr>
            <w:r>
              <w:t>Повторение и обобщение по теме:</w:t>
            </w:r>
            <w:r w:rsidR="009D3195" w:rsidRPr="00593192">
              <w:t xml:space="preserve"> «Право»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D3195" w:rsidRPr="00593192" w:rsidRDefault="009D3195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3195" w:rsidRDefault="009D3195" w:rsidP="000F5971">
            <w:pPr>
              <w:pStyle w:val="a3"/>
            </w:pPr>
            <w:r w:rsidRPr="00333A3E">
              <w:t>Словарная работа</w:t>
            </w:r>
          </w:p>
          <w:p w:rsidR="009D3195" w:rsidRPr="00593192" w:rsidRDefault="009D3195" w:rsidP="007E4A81">
            <w:pPr>
              <w:pStyle w:val="a3"/>
            </w:pPr>
            <w:r w:rsidRPr="00593192">
              <w:t>Тест</w:t>
            </w:r>
            <w:r>
              <w:t xml:space="preserve">.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Составить тезисный план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23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D3195" w:rsidRDefault="009D3195" w:rsidP="007E4A81">
            <w:pPr>
              <w:pStyle w:val="a3"/>
            </w:pPr>
            <w:r>
              <w:t>65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Подготовка к ОГЭ по теме: «</w:t>
            </w:r>
            <w:r w:rsidRPr="00572EF8">
              <w:t>Социальные права</w:t>
            </w:r>
            <w:r>
              <w:t>»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3195" w:rsidRDefault="009D3195" w:rsidP="000F5971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D3195" w:rsidRPr="00333A3E" w:rsidRDefault="009D3195" w:rsidP="000F5971">
            <w:pPr>
              <w:pStyle w:val="a3"/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183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3195" w:rsidRDefault="009D3195" w:rsidP="007E4A81">
            <w:pPr>
              <w:pStyle w:val="a3"/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Default="009D3195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ОГЭ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0F5971">
            <w:pPr>
              <w:pStyle w:val="a3"/>
            </w:pPr>
            <w:r>
              <w:t>Тестирование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3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t>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proofErr w:type="spellStart"/>
            <w:r>
              <w:t>Итогово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>
              <w:t>бобщающее занятие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D3195" w:rsidRDefault="009D3195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Подведение итогов. Выставление оценок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62"/>
        </w:trPr>
        <w:tc>
          <w:tcPr>
            <w:tcW w:w="39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Default="009D3195" w:rsidP="007E4A81">
            <w:pPr>
              <w:pStyle w:val="a3"/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267"/>
        </w:trPr>
        <w:tc>
          <w:tcPr>
            <w:tcW w:w="158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66 час</w:t>
            </w:r>
          </w:p>
        </w:tc>
      </w:tr>
    </w:tbl>
    <w:p w:rsidR="00747F21" w:rsidRDefault="00747F21" w:rsidP="00747F21">
      <w:pPr>
        <w:rPr>
          <w:b/>
        </w:rPr>
      </w:pPr>
      <w:r w:rsidRPr="006952E3">
        <w:rPr>
          <w:b/>
        </w:rPr>
        <w:t xml:space="preserve">                                                                                  </w:t>
      </w:r>
      <w:bookmarkStart w:id="0" w:name="_GoBack"/>
      <w:bookmarkEnd w:id="0"/>
      <w:r w:rsidRPr="006952E3">
        <w:rPr>
          <w:b/>
        </w:rPr>
        <w:t xml:space="preserve">     </w:t>
      </w:r>
    </w:p>
    <w:p w:rsidR="00747F21" w:rsidRDefault="00747F21" w:rsidP="00747F21">
      <w:pPr>
        <w:rPr>
          <w:b/>
        </w:rPr>
      </w:pPr>
    </w:p>
    <w:p w:rsidR="00747F21" w:rsidRDefault="00747F21" w:rsidP="00747F21">
      <w:pPr>
        <w:rPr>
          <w:b/>
        </w:rPr>
      </w:pPr>
    </w:p>
    <w:p w:rsidR="00747F21" w:rsidRPr="00747F21" w:rsidRDefault="00747F21" w:rsidP="00747F21">
      <w:pPr>
        <w:jc w:val="center"/>
        <w:rPr>
          <w:b/>
          <w:sz w:val="28"/>
          <w:szCs w:val="28"/>
        </w:rPr>
      </w:pPr>
      <w:r w:rsidRPr="00747F21">
        <w:rPr>
          <w:b/>
          <w:sz w:val="28"/>
          <w:szCs w:val="28"/>
        </w:rPr>
        <w:lastRenderedPageBreak/>
        <w:t>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962"/>
        <w:gridCol w:w="4754"/>
        <w:gridCol w:w="2962"/>
        <w:gridCol w:w="709"/>
        <w:gridCol w:w="786"/>
        <w:gridCol w:w="4754"/>
      </w:tblGrid>
      <w:tr w:rsidR="00747F21" w:rsidRPr="00A3752C" w:rsidTr="00747F21">
        <w:trPr>
          <w:trHeight w:val="283"/>
        </w:trPr>
        <w:tc>
          <w:tcPr>
            <w:tcW w:w="1748" w:type="dxa"/>
            <w:gridSpan w:val="2"/>
          </w:tcPr>
          <w:p w:rsidR="00747F21" w:rsidRPr="00747F21" w:rsidRDefault="00747F21" w:rsidP="00747F21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Дата</w:t>
            </w:r>
            <w:r w:rsidRPr="00747F21">
              <w:rPr>
                <w:sz w:val="24"/>
                <w:szCs w:val="24"/>
              </w:rPr>
              <w:tab/>
            </w:r>
          </w:p>
        </w:tc>
        <w:tc>
          <w:tcPr>
            <w:tcW w:w="4754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Тема</w:t>
            </w:r>
          </w:p>
        </w:tc>
        <w:tc>
          <w:tcPr>
            <w:tcW w:w="2962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Способ корректировки</w:t>
            </w:r>
          </w:p>
        </w:tc>
        <w:tc>
          <w:tcPr>
            <w:tcW w:w="1495" w:type="dxa"/>
            <w:gridSpan w:val="2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754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Причина корректировки</w:t>
            </w:r>
          </w:p>
        </w:tc>
      </w:tr>
      <w:tr w:rsidR="00747F21" w:rsidRPr="00A3752C" w:rsidTr="00747F21">
        <w:trPr>
          <w:trHeight w:val="531"/>
        </w:trPr>
        <w:tc>
          <w:tcPr>
            <w:tcW w:w="786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план</w:t>
            </w:r>
          </w:p>
        </w:tc>
        <w:tc>
          <w:tcPr>
            <w:tcW w:w="962" w:type="dxa"/>
            <w:vMerge w:val="restart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факт</w:t>
            </w: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517"/>
        </w:trPr>
        <w:tc>
          <w:tcPr>
            <w:tcW w:w="786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план</w:t>
            </w: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  <w:r w:rsidRPr="00747F21">
              <w:rPr>
                <w:sz w:val="24"/>
                <w:szCs w:val="24"/>
              </w:rPr>
              <w:t>факт</w:t>
            </w:r>
          </w:p>
        </w:tc>
        <w:tc>
          <w:tcPr>
            <w:tcW w:w="4754" w:type="dxa"/>
            <w:vMerge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497"/>
        </w:trPr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848"/>
        </w:trPr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848"/>
        </w:trPr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747F21" w:rsidRPr="00747F21" w:rsidRDefault="00747F21" w:rsidP="00747F21">
            <w:pPr>
              <w:rPr>
                <w:sz w:val="24"/>
                <w:szCs w:val="24"/>
              </w:rPr>
            </w:pPr>
          </w:p>
        </w:tc>
      </w:tr>
      <w:tr w:rsidR="00747F21" w:rsidRPr="00A3752C" w:rsidTr="00747F21">
        <w:trPr>
          <w:trHeight w:val="713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00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00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00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13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Pr="00A3752C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  <w:tr w:rsidR="00747F21" w:rsidRPr="00A3752C" w:rsidTr="00747F21">
        <w:trPr>
          <w:trHeight w:val="727"/>
        </w:trPr>
        <w:tc>
          <w:tcPr>
            <w:tcW w:w="786" w:type="dxa"/>
          </w:tcPr>
          <w:p w:rsidR="00747F21" w:rsidRPr="00A3752C" w:rsidRDefault="00747F21" w:rsidP="00747F21"/>
        </w:tc>
        <w:tc>
          <w:tcPr>
            <w:tcW w:w="962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Default="00747F21" w:rsidP="00747F21"/>
          <w:p w:rsidR="00747F21" w:rsidRDefault="00747F21" w:rsidP="00747F21"/>
          <w:p w:rsidR="00747F21" w:rsidRDefault="00747F21" w:rsidP="00747F21"/>
        </w:tc>
        <w:tc>
          <w:tcPr>
            <w:tcW w:w="2962" w:type="dxa"/>
          </w:tcPr>
          <w:p w:rsidR="00747F21" w:rsidRPr="00A3752C" w:rsidRDefault="00747F21" w:rsidP="00747F21"/>
        </w:tc>
        <w:tc>
          <w:tcPr>
            <w:tcW w:w="709" w:type="dxa"/>
          </w:tcPr>
          <w:p w:rsidR="00747F21" w:rsidRPr="00A3752C" w:rsidRDefault="00747F21" w:rsidP="00747F21"/>
        </w:tc>
        <w:tc>
          <w:tcPr>
            <w:tcW w:w="786" w:type="dxa"/>
          </w:tcPr>
          <w:p w:rsidR="00747F21" w:rsidRPr="00A3752C" w:rsidRDefault="00747F21" w:rsidP="00747F21"/>
        </w:tc>
        <w:tc>
          <w:tcPr>
            <w:tcW w:w="4754" w:type="dxa"/>
          </w:tcPr>
          <w:p w:rsidR="00747F21" w:rsidRPr="00A3752C" w:rsidRDefault="00747F21" w:rsidP="00747F21"/>
        </w:tc>
      </w:tr>
    </w:tbl>
    <w:p w:rsidR="00747F21" w:rsidRDefault="00747F21" w:rsidP="00747F21"/>
    <w:p w:rsidR="00747F21" w:rsidRDefault="00747F21" w:rsidP="00747F21"/>
    <w:p w:rsidR="00747F21" w:rsidRDefault="00747F21" w:rsidP="00747F21"/>
    <w:p w:rsidR="005C326E" w:rsidRDefault="005C326E" w:rsidP="006760FA"/>
    <w:sectPr w:rsidR="005C326E" w:rsidSect="009D3195">
      <w:footerReference w:type="default" r:id="rId8"/>
      <w:pgSz w:w="16838" w:h="11906" w:orient="landscape"/>
      <w:pgMar w:top="1134" w:right="567" w:bottom="720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9A7" w:rsidRPr="0092754B" w:rsidRDefault="004179A7" w:rsidP="0092754B">
      <w:pPr>
        <w:pStyle w:val="a3"/>
        <w:rPr>
          <w:rFonts w:eastAsiaTheme="minorEastAsia"/>
        </w:rPr>
      </w:pPr>
      <w:r>
        <w:separator/>
      </w:r>
    </w:p>
  </w:endnote>
  <w:endnote w:type="continuationSeparator" w:id="0">
    <w:p w:rsidR="004179A7" w:rsidRPr="0092754B" w:rsidRDefault="004179A7" w:rsidP="0092754B">
      <w:pPr>
        <w:pStyle w:val="a3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661803"/>
      <w:docPartObj>
        <w:docPartGallery w:val="Page Numbers (Bottom of Page)"/>
        <w:docPartUnique/>
      </w:docPartObj>
    </w:sdtPr>
    <w:sdtContent>
      <w:p w:rsidR="00747F21" w:rsidRDefault="00B35D10">
        <w:pPr>
          <w:pStyle w:val="a9"/>
          <w:jc w:val="right"/>
        </w:pPr>
        <w:fldSimple w:instr=" PAGE   \* MERGEFORMAT ">
          <w:r w:rsidR="003967E4">
            <w:rPr>
              <w:noProof/>
            </w:rPr>
            <w:t>2</w:t>
          </w:r>
        </w:fldSimple>
      </w:p>
    </w:sdtContent>
  </w:sdt>
  <w:p w:rsidR="00747F21" w:rsidRDefault="00747F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9A7" w:rsidRPr="0092754B" w:rsidRDefault="004179A7" w:rsidP="0092754B">
      <w:pPr>
        <w:pStyle w:val="a3"/>
        <w:rPr>
          <w:rFonts w:eastAsiaTheme="minorEastAsia"/>
        </w:rPr>
      </w:pPr>
      <w:r>
        <w:separator/>
      </w:r>
    </w:p>
  </w:footnote>
  <w:footnote w:type="continuationSeparator" w:id="0">
    <w:p w:rsidR="004179A7" w:rsidRPr="0092754B" w:rsidRDefault="004179A7" w:rsidP="0092754B">
      <w:pPr>
        <w:pStyle w:val="a3"/>
        <w:rPr>
          <w:rFonts w:eastAsiaTheme="minor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951"/>
    <w:multiLevelType w:val="multilevel"/>
    <w:tmpl w:val="91B66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450A0"/>
    <w:multiLevelType w:val="multilevel"/>
    <w:tmpl w:val="7DF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33B51"/>
    <w:multiLevelType w:val="multilevel"/>
    <w:tmpl w:val="B7B4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8490D"/>
    <w:multiLevelType w:val="multilevel"/>
    <w:tmpl w:val="624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954D8"/>
    <w:multiLevelType w:val="multilevel"/>
    <w:tmpl w:val="69B6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539B6"/>
    <w:multiLevelType w:val="multilevel"/>
    <w:tmpl w:val="5A6671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2414B0"/>
    <w:multiLevelType w:val="multilevel"/>
    <w:tmpl w:val="9CA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7C2D0F"/>
    <w:multiLevelType w:val="multilevel"/>
    <w:tmpl w:val="AA6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24DD7"/>
    <w:multiLevelType w:val="multilevel"/>
    <w:tmpl w:val="D4CC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D11583"/>
    <w:multiLevelType w:val="multilevel"/>
    <w:tmpl w:val="1438E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21"/>
  </w:num>
  <w:num w:numId="7">
    <w:abstractNumId w:val="11"/>
  </w:num>
  <w:num w:numId="8">
    <w:abstractNumId w:val="25"/>
  </w:num>
  <w:num w:numId="9">
    <w:abstractNumId w:val="24"/>
  </w:num>
  <w:num w:numId="10">
    <w:abstractNumId w:val="9"/>
  </w:num>
  <w:num w:numId="11">
    <w:abstractNumId w:val="19"/>
  </w:num>
  <w:num w:numId="12">
    <w:abstractNumId w:val="6"/>
  </w:num>
  <w:num w:numId="13">
    <w:abstractNumId w:val="20"/>
  </w:num>
  <w:num w:numId="14">
    <w:abstractNumId w:val="10"/>
  </w:num>
  <w:num w:numId="15">
    <w:abstractNumId w:val="23"/>
  </w:num>
  <w:num w:numId="16">
    <w:abstractNumId w:val="8"/>
  </w:num>
  <w:num w:numId="17">
    <w:abstractNumId w:val="18"/>
  </w:num>
  <w:num w:numId="18">
    <w:abstractNumId w:val="14"/>
  </w:num>
  <w:num w:numId="19">
    <w:abstractNumId w:val="13"/>
  </w:num>
  <w:num w:numId="20">
    <w:abstractNumId w:val="22"/>
  </w:num>
  <w:num w:numId="21">
    <w:abstractNumId w:val="3"/>
  </w:num>
  <w:num w:numId="22">
    <w:abstractNumId w:val="12"/>
  </w:num>
  <w:num w:numId="23">
    <w:abstractNumId w:val="16"/>
  </w:num>
  <w:num w:numId="24">
    <w:abstractNumId w:val="1"/>
  </w:num>
  <w:num w:numId="25">
    <w:abstractNumId w:val="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26C40"/>
    <w:rsid w:val="0000080A"/>
    <w:rsid w:val="00003B5A"/>
    <w:rsid w:val="00010660"/>
    <w:rsid w:val="000213A1"/>
    <w:rsid w:val="00021713"/>
    <w:rsid w:val="000218B0"/>
    <w:rsid w:val="000254D8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3E8A"/>
    <w:rsid w:val="000A0838"/>
    <w:rsid w:val="000A101B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072C7"/>
    <w:rsid w:val="0011083A"/>
    <w:rsid w:val="0011110C"/>
    <w:rsid w:val="00113FE9"/>
    <w:rsid w:val="00114637"/>
    <w:rsid w:val="00117DCA"/>
    <w:rsid w:val="00120F17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19BA"/>
    <w:rsid w:val="00173119"/>
    <w:rsid w:val="00183395"/>
    <w:rsid w:val="001837C1"/>
    <w:rsid w:val="00186D89"/>
    <w:rsid w:val="00190F48"/>
    <w:rsid w:val="001944EF"/>
    <w:rsid w:val="00194762"/>
    <w:rsid w:val="001966BA"/>
    <w:rsid w:val="001A181D"/>
    <w:rsid w:val="001A6201"/>
    <w:rsid w:val="001A6502"/>
    <w:rsid w:val="001B6FE0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F"/>
    <w:rsid w:val="002015E8"/>
    <w:rsid w:val="00202AB0"/>
    <w:rsid w:val="002072D3"/>
    <w:rsid w:val="00213826"/>
    <w:rsid w:val="0021600F"/>
    <w:rsid w:val="00221823"/>
    <w:rsid w:val="00222703"/>
    <w:rsid w:val="00223884"/>
    <w:rsid w:val="002326B2"/>
    <w:rsid w:val="00244CA5"/>
    <w:rsid w:val="0026038B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B50FE"/>
    <w:rsid w:val="002C1088"/>
    <w:rsid w:val="002C3FA7"/>
    <w:rsid w:val="002C3FBD"/>
    <w:rsid w:val="002C57A4"/>
    <w:rsid w:val="002D58A3"/>
    <w:rsid w:val="002D5ADF"/>
    <w:rsid w:val="002E2DDB"/>
    <w:rsid w:val="002E7BEA"/>
    <w:rsid w:val="002F129B"/>
    <w:rsid w:val="002F5343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74FF"/>
    <w:rsid w:val="00370857"/>
    <w:rsid w:val="00374AFD"/>
    <w:rsid w:val="003857A1"/>
    <w:rsid w:val="00385CB9"/>
    <w:rsid w:val="00390A36"/>
    <w:rsid w:val="0039416F"/>
    <w:rsid w:val="00395040"/>
    <w:rsid w:val="003967E4"/>
    <w:rsid w:val="003A3398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179A7"/>
    <w:rsid w:val="00421137"/>
    <w:rsid w:val="00425194"/>
    <w:rsid w:val="00426F6C"/>
    <w:rsid w:val="00431316"/>
    <w:rsid w:val="00440A73"/>
    <w:rsid w:val="00443C05"/>
    <w:rsid w:val="00445FB9"/>
    <w:rsid w:val="00446824"/>
    <w:rsid w:val="0045212D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121E"/>
    <w:rsid w:val="004B178C"/>
    <w:rsid w:val="004B57C3"/>
    <w:rsid w:val="004C31F9"/>
    <w:rsid w:val="004C66CF"/>
    <w:rsid w:val="004D5843"/>
    <w:rsid w:val="004D7987"/>
    <w:rsid w:val="004E34E6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379DD"/>
    <w:rsid w:val="00541944"/>
    <w:rsid w:val="005419D1"/>
    <w:rsid w:val="00543849"/>
    <w:rsid w:val="00551567"/>
    <w:rsid w:val="005520DD"/>
    <w:rsid w:val="00561231"/>
    <w:rsid w:val="00566DA6"/>
    <w:rsid w:val="00567795"/>
    <w:rsid w:val="00576B92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20C2"/>
    <w:rsid w:val="006404E7"/>
    <w:rsid w:val="00643CF1"/>
    <w:rsid w:val="00644446"/>
    <w:rsid w:val="00644DDA"/>
    <w:rsid w:val="0064642D"/>
    <w:rsid w:val="006501E9"/>
    <w:rsid w:val="00656EF7"/>
    <w:rsid w:val="00657324"/>
    <w:rsid w:val="00664E57"/>
    <w:rsid w:val="00671CF9"/>
    <w:rsid w:val="0067325E"/>
    <w:rsid w:val="006760FA"/>
    <w:rsid w:val="00681BEE"/>
    <w:rsid w:val="006859D8"/>
    <w:rsid w:val="00692AE4"/>
    <w:rsid w:val="006966BF"/>
    <w:rsid w:val="00697E5B"/>
    <w:rsid w:val="006A0CDE"/>
    <w:rsid w:val="006A251E"/>
    <w:rsid w:val="006A37FC"/>
    <w:rsid w:val="006B2451"/>
    <w:rsid w:val="006B7381"/>
    <w:rsid w:val="006C4440"/>
    <w:rsid w:val="006D0520"/>
    <w:rsid w:val="006D2AC0"/>
    <w:rsid w:val="006D32CB"/>
    <w:rsid w:val="006D7C1B"/>
    <w:rsid w:val="006E40E8"/>
    <w:rsid w:val="006F097A"/>
    <w:rsid w:val="006F46EA"/>
    <w:rsid w:val="006F4CB9"/>
    <w:rsid w:val="006F62A6"/>
    <w:rsid w:val="00700253"/>
    <w:rsid w:val="00700550"/>
    <w:rsid w:val="00703799"/>
    <w:rsid w:val="00703A4F"/>
    <w:rsid w:val="00711896"/>
    <w:rsid w:val="00720E78"/>
    <w:rsid w:val="00721E60"/>
    <w:rsid w:val="0072275E"/>
    <w:rsid w:val="00735205"/>
    <w:rsid w:val="00740C7C"/>
    <w:rsid w:val="0074285B"/>
    <w:rsid w:val="00745B5B"/>
    <w:rsid w:val="00747F21"/>
    <w:rsid w:val="00760A50"/>
    <w:rsid w:val="007623CF"/>
    <w:rsid w:val="00777E37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31BD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3FF0"/>
    <w:rsid w:val="00885857"/>
    <w:rsid w:val="00887FEA"/>
    <w:rsid w:val="008902A7"/>
    <w:rsid w:val="008977EA"/>
    <w:rsid w:val="008A01A9"/>
    <w:rsid w:val="008A31B8"/>
    <w:rsid w:val="008A37E5"/>
    <w:rsid w:val="008A5A93"/>
    <w:rsid w:val="008B1C35"/>
    <w:rsid w:val="008B593F"/>
    <w:rsid w:val="008C00C7"/>
    <w:rsid w:val="008C1301"/>
    <w:rsid w:val="008C6E40"/>
    <w:rsid w:val="008C7570"/>
    <w:rsid w:val="008D129D"/>
    <w:rsid w:val="008D3151"/>
    <w:rsid w:val="008D42D8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3FAF"/>
    <w:rsid w:val="00907E5F"/>
    <w:rsid w:val="009104F4"/>
    <w:rsid w:val="00912CE7"/>
    <w:rsid w:val="00913465"/>
    <w:rsid w:val="00916DA8"/>
    <w:rsid w:val="0091708D"/>
    <w:rsid w:val="00921D8F"/>
    <w:rsid w:val="00922347"/>
    <w:rsid w:val="00926C40"/>
    <w:rsid w:val="0092754B"/>
    <w:rsid w:val="00931DA7"/>
    <w:rsid w:val="00933CA6"/>
    <w:rsid w:val="00935673"/>
    <w:rsid w:val="009418B1"/>
    <w:rsid w:val="00947972"/>
    <w:rsid w:val="0095029D"/>
    <w:rsid w:val="009535BF"/>
    <w:rsid w:val="009601ED"/>
    <w:rsid w:val="0096092D"/>
    <w:rsid w:val="0096313D"/>
    <w:rsid w:val="00963B83"/>
    <w:rsid w:val="009642A3"/>
    <w:rsid w:val="0096697C"/>
    <w:rsid w:val="00971631"/>
    <w:rsid w:val="009717C3"/>
    <w:rsid w:val="009749C5"/>
    <w:rsid w:val="00976373"/>
    <w:rsid w:val="009772AE"/>
    <w:rsid w:val="009868FF"/>
    <w:rsid w:val="00990CC3"/>
    <w:rsid w:val="00996D25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195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4942"/>
    <w:rsid w:val="00A20007"/>
    <w:rsid w:val="00A2351A"/>
    <w:rsid w:val="00A3220C"/>
    <w:rsid w:val="00A35565"/>
    <w:rsid w:val="00A54F2F"/>
    <w:rsid w:val="00A565FD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418F"/>
    <w:rsid w:val="00AF6DC9"/>
    <w:rsid w:val="00B01CF1"/>
    <w:rsid w:val="00B01F2A"/>
    <w:rsid w:val="00B056E3"/>
    <w:rsid w:val="00B12F9F"/>
    <w:rsid w:val="00B17BB4"/>
    <w:rsid w:val="00B23D0D"/>
    <w:rsid w:val="00B26A15"/>
    <w:rsid w:val="00B27CCF"/>
    <w:rsid w:val="00B27F50"/>
    <w:rsid w:val="00B33196"/>
    <w:rsid w:val="00B3399D"/>
    <w:rsid w:val="00B35D10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E3CE4"/>
    <w:rsid w:val="00BE49C4"/>
    <w:rsid w:val="00BE4D84"/>
    <w:rsid w:val="00BF01B2"/>
    <w:rsid w:val="00BF14E8"/>
    <w:rsid w:val="00BF2E7E"/>
    <w:rsid w:val="00BF63B8"/>
    <w:rsid w:val="00BF6955"/>
    <w:rsid w:val="00C02190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811FC"/>
    <w:rsid w:val="00C92041"/>
    <w:rsid w:val="00C97D22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4866"/>
    <w:rsid w:val="00D25B9D"/>
    <w:rsid w:val="00D25D09"/>
    <w:rsid w:val="00D25F44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A135E"/>
    <w:rsid w:val="00DA4412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E1BC4"/>
    <w:rsid w:val="00DF5697"/>
    <w:rsid w:val="00DF7EEB"/>
    <w:rsid w:val="00E01113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36D03"/>
    <w:rsid w:val="00E41CD5"/>
    <w:rsid w:val="00E46CF6"/>
    <w:rsid w:val="00E5052C"/>
    <w:rsid w:val="00E60668"/>
    <w:rsid w:val="00E61B6C"/>
    <w:rsid w:val="00E6269C"/>
    <w:rsid w:val="00E77AF6"/>
    <w:rsid w:val="00E806D6"/>
    <w:rsid w:val="00E86E5C"/>
    <w:rsid w:val="00E93821"/>
    <w:rsid w:val="00E96CA0"/>
    <w:rsid w:val="00EA5C8F"/>
    <w:rsid w:val="00EA6A75"/>
    <w:rsid w:val="00EB5FF7"/>
    <w:rsid w:val="00EC5148"/>
    <w:rsid w:val="00ED26A8"/>
    <w:rsid w:val="00ED4653"/>
    <w:rsid w:val="00ED7402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5C6B"/>
    <w:rsid w:val="00F6775B"/>
    <w:rsid w:val="00F71331"/>
    <w:rsid w:val="00F76D27"/>
    <w:rsid w:val="00F80604"/>
    <w:rsid w:val="00F81E11"/>
    <w:rsid w:val="00F84705"/>
    <w:rsid w:val="00F92E98"/>
    <w:rsid w:val="00F93A5F"/>
    <w:rsid w:val="00FA457C"/>
    <w:rsid w:val="00FA646E"/>
    <w:rsid w:val="00FA74C6"/>
    <w:rsid w:val="00FB115F"/>
    <w:rsid w:val="00FB2658"/>
    <w:rsid w:val="00FB3AE1"/>
    <w:rsid w:val="00FC159B"/>
    <w:rsid w:val="00FE29E4"/>
    <w:rsid w:val="00FE4CFD"/>
    <w:rsid w:val="00FE4F27"/>
    <w:rsid w:val="00FE70D8"/>
    <w:rsid w:val="00FF3B91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754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275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92754B"/>
  </w:style>
  <w:style w:type="character" w:customStyle="1" w:styleId="a4">
    <w:name w:val="Без интервала Знак"/>
    <w:basedOn w:val="a0"/>
    <w:link w:val="a3"/>
    <w:locked/>
    <w:rsid w:val="00927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2">
    <w:name w:val="Font Style132"/>
    <w:rsid w:val="0092754B"/>
    <w:rPr>
      <w:rFonts w:ascii="Trebuchet MS" w:hAnsi="Trebuchet MS" w:cs="Trebuchet MS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754B"/>
    <w:pPr>
      <w:spacing w:line="293" w:lineRule="exact"/>
      <w:jc w:val="center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275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5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275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54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B01CF1"/>
  </w:style>
  <w:style w:type="paragraph" w:customStyle="1" w:styleId="c8">
    <w:name w:val="c8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9">
    <w:name w:val="c39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B01CF1"/>
  </w:style>
  <w:style w:type="paragraph" w:customStyle="1" w:styleId="c29">
    <w:name w:val="c29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3">
    <w:name w:val="c13"/>
    <w:basedOn w:val="a0"/>
    <w:rsid w:val="00B01CF1"/>
  </w:style>
  <w:style w:type="paragraph" w:customStyle="1" w:styleId="c27">
    <w:name w:val="c27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0">
    <w:name w:val="c40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B01CF1"/>
  </w:style>
  <w:style w:type="character" w:customStyle="1" w:styleId="c33">
    <w:name w:val="c33"/>
    <w:basedOn w:val="a0"/>
    <w:rsid w:val="00B01CF1"/>
  </w:style>
  <w:style w:type="character" w:customStyle="1" w:styleId="c3">
    <w:name w:val="c3"/>
    <w:basedOn w:val="a0"/>
    <w:rsid w:val="002B5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92E0-E8EA-42BB-9943-0D7BA9A2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6650</Words>
  <Characters>37911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6</cp:revision>
  <cp:lastPrinted>2021-08-30T03:56:00Z</cp:lastPrinted>
  <dcterms:created xsi:type="dcterms:W3CDTF">2020-09-27T10:20:00Z</dcterms:created>
  <dcterms:modified xsi:type="dcterms:W3CDTF">2022-04-11T11:31:00Z</dcterms:modified>
</cp:coreProperties>
</file>